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AB9F6" w14:textId="0C223ED9" w:rsidR="00F6168F" w:rsidRPr="00F871DD" w:rsidRDefault="00F6168F" w:rsidP="0066565A">
      <w:pPr>
        <w:jc w:val="thaiDistribute"/>
        <w:rPr>
          <w:rFonts w:eastAsia="Arial Unicode MS"/>
          <w:sz w:val="20"/>
          <w:szCs w:val="20"/>
          <w:cs/>
          <w:lang w:val="en-GB"/>
        </w:rPr>
      </w:pPr>
    </w:p>
    <w:p w14:paraId="18D1B2C6" w14:textId="77777777" w:rsidR="0002764C" w:rsidRPr="00F871DD" w:rsidRDefault="0002764C" w:rsidP="0066565A">
      <w:pPr>
        <w:jc w:val="thaiDistribute"/>
        <w:rPr>
          <w:rFonts w:eastAsia="Arial Unicode MS"/>
          <w:sz w:val="20"/>
          <w:szCs w:val="20"/>
          <w:cs/>
          <w:lang w:val="en-GB"/>
        </w:rPr>
      </w:pPr>
    </w:p>
    <w:tbl>
      <w:tblPr>
        <w:tblW w:w="0" w:type="auto"/>
        <w:tblInd w:w="27" w:type="dxa"/>
        <w:tblLook w:val="04A0" w:firstRow="1" w:lastRow="0" w:firstColumn="1" w:lastColumn="0" w:noHBand="0" w:noVBand="1"/>
      </w:tblPr>
      <w:tblGrid>
        <w:gridCol w:w="9000"/>
      </w:tblGrid>
      <w:tr w:rsidR="0001282F" w:rsidRPr="00F871DD" w14:paraId="0D724BF0" w14:textId="77777777" w:rsidTr="00A94B2E">
        <w:trPr>
          <w:trHeight w:val="386"/>
        </w:trPr>
        <w:tc>
          <w:tcPr>
            <w:tcW w:w="9000" w:type="dxa"/>
            <w:shd w:val="clear" w:color="auto" w:fill="auto"/>
            <w:vAlign w:val="center"/>
            <w:hideMark/>
          </w:tcPr>
          <w:p w14:paraId="0B5315A7" w14:textId="3ABDF674" w:rsidR="0001282F" w:rsidRPr="00F871DD" w:rsidRDefault="00D25B44" w:rsidP="00A5387F">
            <w:pPr>
              <w:ind w:left="432" w:hanging="567"/>
              <w:rPr>
                <w:b/>
                <w:bCs/>
                <w:sz w:val="20"/>
                <w:szCs w:val="20"/>
              </w:rPr>
            </w:pPr>
            <w:bookmarkStart w:id="0" w:name="_Hlk29305670"/>
            <w:r w:rsidRPr="00F871DD">
              <w:rPr>
                <w:b/>
                <w:bCs/>
                <w:sz w:val="20"/>
                <w:szCs w:val="20"/>
                <w:lang w:val="en-GB"/>
              </w:rPr>
              <w:t>1</w:t>
            </w:r>
            <w:r w:rsidR="0001282F" w:rsidRPr="00F871DD">
              <w:rPr>
                <w:b/>
                <w:bCs/>
                <w:sz w:val="20"/>
                <w:szCs w:val="20"/>
              </w:rPr>
              <w:tab/>
            </w:r>
            <w:r w:rsidR="00D46C1C" w:rsidRPr="00F871DD">
              <w:rPr>
                <w:b/>
                <w:bCs/>
                <w:sz w:val="20"/>
                <w:szCs w:val="20"/>
              </w:rPr>
              <w:t>General information</w:t>
            </w:r>
          </w:p>
        </w:tc>
      </w:tr>
      <w:bookmarkEnd w:id="0"/>
    </w:tbl>
    <w:p w14:paraId="17982C3E" w14:textId="77777777" w:rsidR="0001282F" w:rsidRPr="00F871DD" w:rsidRDefault="0001282F" w:rsidP="0066565A">
      <w:pPr>
        <w:jc w:val="thaiDistribute"/>
        <w:rPr>
          <w:rFonts w:eastAsia="Arial Unicode MS"/>
          <w:sz w:val="20"/>
          <w:szCs w:val="20"/>
        </w:rPr>
      </w:pPr>
    </w:p>
    <w:p w14:paraId="3C8D58E4" w14:textId="15150270" w:rsidR="00924753" w:rsidRPr="00F871DD" w:rsidRDefault="00C37052" w:rsidP="00C37052">
      <w:pPr>
        <w:jc w:val="thaiDistribute"/>
        <w:rPr>
          <w:rFonts w:eastAsia="MS Mincho"/>
          <w:sz w:val="20"/>
          <w:szCs w:val="20"/>
          <w:lang w:val="en-GB" w:eastAsia="en-US"/>
        </w:rPr>
      </w:pPr>
      <w:r w:rsidRPr="00F871DD">
        <w:rPr>
          <w:rFonts w:eastAsia="MS Mincho"/>
          <w:spacing w:val="-4"/>
          <w:sz w:val="20"/>
          <w:szCs w:val="20"/>
          <w:lang w:val="en-GB" w:eastAsia="en-US"/>
        </w:rPr>
        <w:t>Moshi Moshi Retail Corporation Public Company Limited (“the Company”) is listed in the Stock Exchange</w:t>
      </w:r>
      <w:r w:rsidRPr="00F871DD">
        <w:rPr>
          <w:rFonts w:eastAsia="MS Mincho"/>
          <w:sz w:val="20"/>
          <w:szCs w:val="20"/>
          <w:lang w:val="en-GB" w:eastAsia="en-US"/>
        </w:rPr>
        <w:t xml:space="preserve"> of Thailand. The Company was incorporated on </w:t>
      </w:r>
      <w:r w:rsidR="00D25B44" w:rsidRPr="00F871DD">
        <w:rPr>
          <w:rFonts w:eastAsia="MS Mincho"/>
          <w:sz w:val="20"/>
          <w:szCs w:val="20"/>
          <w:lang w:val="en-GB" w:eastAsia="en-US"/>
        </w:rPr>
        <w:t>16</w:t>
      </w:r>
      <w:r w:rsidRPr="00F871DD">
        <w:rPr>
          <w:rFonts w:eastAsia="MS Mincho"/>
          <w:sz w:val="20"/>
          <w:szCs w:val="20"/>
          <w:lang w:val="en-GB" w:eastAsia="en-US"/>
        </w:rPr>
        <w:t xml:space="preserve"> June </w:t>
      </w:r>
      <w:r w:rsidR="00D25B44" w:rsidRPr="00F871DD">
        <w:rPr>
          <w:rFonts w:eastAsia="MS Mincho"/>
          <w:sz w:val="20"/>
          <w:szCs w:val="20"/>
          <w:lang w:val="en-GB" w:eastAsia="en-US"/>
        </w:rPr>
        <w:t>2000</w:t>
      </w:r>
      <w:r w:rsidRPr="00F871DD">
        <w:rPr>
          <w:rFonts w:eastAsia="MS Mincho"/>
          <w:sz w:val="20"/>
          <w:szCs w:val="20"/>
          <w:lang w:val="en-GB" w:eastAsia="en-US"/>
        </w:rPr>
        <w:t xml:space="preserve"> and domiciled in Thailand. The address of its registered office is as follows:</w:t>
      </w:r>
    </w:p>
    <w:p w14:paraId="669C17DF" w14:textId="77777777" w:rsidR="00C37052" w:rsidRPr="00F871DD" w:rsidRDefault="00C37052" w:rsidP="00C37052">
      <w:pPr>
        <w:jc w:val="thaiDistribute"/>
        <w:rPr>
          <w:rFonts w:eastAsia="Arial Unicode MS"/>
          <w:sz w:val="20"/>
          <w:szCs w:val="20"/>
        </w:rPr>
      </w:pPr>
    </w:p>
    <w:p w14:paraId="02ED3BFD" w14:textId="44E3BDEC" w:rsidR="00924753" w:rsidRPr="00F871DD" w:rsidRDefault="00B30C4F" w:rsidP="00B72037">
      <w:pPr>
        <w:jc w:val="both"/>
        <w:rPr>
          <w:rFonts w:eastAsia="MS Mincho"/>
          <w:sz w:val="20"/>
          <w:szCs w:val="20"/>
          <w:lang w:val="en-GB" w:eastAsia="en-US"/>
        </w:rPr>
      </w:pPr>
      <w:r w:rsidRPr="00F871DD">
        <w:rPr>
          <w:rFonts w:eastAsia="MS Mincho"/>
          <w:sz w:val="20"/>
          <w:szCs w:val="20"/>
          <w:lang w:val="en-GB" w:eastAsia="en-US"/>
        </w:rPr>
        <w:t xml:space="preserve">Head office: No. </w:t>
      </w:r>
      <w:r w:rsidR="00D25B44" w:rsidRPr="00F871DD">
        <w:rPr>
          <w:rFonts w:eastAsia="MS Mincho"/>
          <w:sz w:val="20"/>
          <w:szCs w:val="20"/>
          <w:lang w:val="en-GB" w:eastAsia="en-US"/>
        </w:rPr>
        <w:t>129</w:t>
      </w:r>
      <w:r w:rsidRPr="00F871DD">
        <w:rPr>
          <w:rFonts w:eastAsia="MS Mincho"/>
          <w:sz w:val="20"/>
          <w:szCs w:val="20"/>
          <w:lang w:val="en-GB" w:eastAsia="en-US"/>
        </w:rPr>
        <w:t xml:space="preserve"> The Mall Thapra Building, </w:t>
      </w:r>
      <w:r w:rsidR="00D25B44" w:rsidRPr="00F871DD">
        <w:rPr>
          <w:rFonts w:eastAsia="MS Mincho"/>
          <w:sz w:val="20"/>
          <w:szCs w:val="20"/>
          <w:lang w:val="en-GB" w:eastAsia="en-US"/>
        </w:rPr>
        <w:t>9</w:t>
      </w:r>
      <w:r w:rsidRPr="00F871DD">
        <w:rPr>
          <w:rFonts w:eastAsia="MS Mincho"/>
          <w:sz w:val="20"/>
          <w:szCs w:val="20"/>
          <w:lang w:val="en-GB" w:eastAsia="en-US"/>
        </w:rPr>
        <w:t>th Floor, Ratchadapisek Road (Thapra-Taksin), Bukklalo Sub-district, Thonburi District, Bangkok</w:t>
      </w:r>
    </w:p>
    <w:p w14:paraId="60FA9046" w14:textId="77777777" w:rsidR="00B30C4F" w:rsidRPr="00F871DD" w:rsidRDefault="00B30C4F" w:rsidP="00B72037">
      <w:pPr>
        <w:jc w:val="both"/>
        <w:rPr>
          <w:rFonts w:eastAsia="Arial Unicode MS"/>
          <w:sz w:val="20"/>
          <w:szCs w:val="20"/>
        </w:rPr>
      </w:pPr>
    </w:p>
    <w:p w14:paraId="4C0122D4" w14:textId="7737FF54" w:rsidR="00924753" w:rsidRPr="00F871DD" w:rsidRDefault="00B30C4F" w:rsidP="0066565A">
      <w:pPr>
        <w:jc w:val="thaiDistribute"/>
        <w:rPr>
          <w:rFonts w:eastAsia="MS Mincho"/>
          <w:sz w:val="20"/>
          <w:szCs w:val="20"/>
          <w:lang w:val="en-GB" w:eastAsia="en-US"/>
        </w:rPr>
      </w:pPr>
      <w:r w:rsidRPr="00F871DD">
        <w:rPr>
          <w:rFonts w:eastAsia="MS Mincho"/>
          <w:sz w:val="20"/>
          <w:szCs w:val="20"/>
          <w:lang w:val="en-GB" w:eastAsia="en-US"/>
        </w:rPr>
        <w:t xml:space="preserve">There are </w:t>
      </w:r>
      <w:r w:rsidR="00D25B44" w:rsidRPr="00F871DD">
        <w:rPr>
          <w:rFonts w:eastAsia="MS Mincho"/>
          <w:sz w:val="20"/>
          <w:szCs w:val="20"/>
          <w:lang w:val="en-GB" w:eastAsia="en-US"/>
        </w:rPr>
        <w:t>37</w:t>
      </w:r>
      <w:r w:rsidRPr="00F871DD">
        <w:rPr>
          <w:rFonts w:eastAsia="MS Mincho"/>
          <w:sz w:val="20"/>
          <w:szCs w:val="20"/>
          <w:lang w:val="en-GB" w:eastAsia="en-US"/>
        </w:rPr>
        <w:t xml:space="preserve"> branches in Bangkok and </w:t>
      </w:r>
      <w:r w:rsidR="00D25B44" w:rsidRPr="00F871DD">
        <w:rPr>
          <w:rFonts w:eastAsia="MS Mincho"/>
          <w:sz w:val="20"/>
          <w:szCs w:val="20"/>
          <w:lang w:val="en-GB" w:eastAsia="en-US"/>
        </w:rPr>
        <w:t>143</w:t>
      </w:r>
      <w:r w:rsidRPr="00F871DD">
        <w:rPr>
          <w:rFonts w:eastAsia="MS Mincho"/>
          <w:sz w:val="20"/>
          <w:szCs w:val="20"/>
          <w:lang w:val="en-GB" w:eastAsia="en-US"/>
        </w:rPr>
        <w:t xml:space="preserve"> branches in other provinces.</w:t>
      </w:r>
    </w:p>
    <w:p w14:paraId="26BDA4E4" w14:textId="77777777" w:rsidR="00B30C4F" w:rsidRPr="00F871DD" w:rsidRDefault="00B30C4F" w:rsidP="0066565A">
      <w:pPr>
        <w:jc w:val="thaiDistribute"/>
        <w:rPr>
          <w:rFonts w:eastAsia="Arial Unicode MS"/>
          <w:sz w:val="20"/>
          <w:szCs w:val="20"/>
        </w:rPr>
      </w:pPr>
    </w:p>
    <w:p w14:paraId="72E37616" w14:textId="5BD26BCA" w:rsidR="00646373" w:rsidRPr="00F871DD" w:rsidRDefault="00924753" w:rsidP="0066565A">
      <w:pPr>
        <w:jc w:val="thaiDistribute"/>
        <w:rPr>
          <w:rFonts w:eastAsia="MS Mincho"/>
          <w:sz w:val="20"/>
          <w:szCs w:val="20"/>
          <w:lang w:val="en-GB" w:eastAsia="en-US"/>
        </w:rPr>
      </w:pPr>
      <w:r w:rsidRPr="00F871DD">
        <w:rPr>
          <w:rFonts w:eastAsia="MS Mincho"/>
          <w:sz w:val="20"/>
          <w:szCs w:val="20"/>
          <w:lang w:val="en-GB" w:eastAsia="en-US"/>
        </w:rPr>
        <w:t>The principal business operation of the Company is selling lifestyle products for daily life.</w:t>
      </w:r>
    </w:p>
    <w:p w14:paraId="327DF874" w14:textId="25B157CE" w:rsidR="00924753" w:rsidRPr="00F871DD" w:rsidRDefault="00924753" w:rsidP="0066565A">
      <w:pPr>
        <w:jc w:val="thaiDistribute"/>
        <w:rPr>
          <w:rFonts w:eastAsia="Arial Unicode MS"/>
          <w:sz w:val="20"/>
          <w:szCs w:val="20"/>
        </w:rPr>
      </w:pPr>
    </w:p>
    <w:p w14:paraId="1F822F43" w14:textId="0BB3C2F9" w:rsidR="00924753" w:rsidRPr="00F871DD" w:rsidRDefault="00924753" w:rsidP="0066565A">
      <w:pPr>
        <w:jc w:val="thaiDistribute"/>
        <w:rPr>
          <w:rFonts w:eastAsia="MS Mincho"/>
          <w:spacing w:val="-2"/>
          <w:sz w:val="20"/>
          <w:szCs w:val="20"/>
          <w:lang w:val="en-GB" w:eastAsia="en-US"/>
        </w:rPr>
      </w:pPr>
      <w:r w:rsidRPr="00F871DD">
        <w:rPr>
          <w:rFonts w:eastAsia="MS Mincho"/>
          <w:spacing w:val="-2"/>
          <w:sz w:val="20"/>
          <w:szCs w:val="20"/>
          <w:lang w:val="en-GB" w:eastAsia="en-US"/>
        </w:rPr>
        <w:t xml:space="preserve">The interim financial </w:t>
      </w:r>
      <w:r w:rsidR="009C2547" w:rsidRPr="00F871DD">
        <w:rPr>
          <w:rFonts w:eastAsia="MS Mincho"/>
          <w:spacing w:val="-2"/>
          <w:sz w:val="20"/>
          <w:szCs w:val="20"/>
          <w:lang w:val="en-GB" w:eastAsia="en-US"/>
        </w:rPr>
        <w:t>information</w:t>
      </w:r>
      <w:r w:rsidRPr="00F871DD">
        <w:rPr>
          <w:rFonts w:eastAsia="MS Mincho"/>
          <w:spacing w:val="-2"/>
          <w:sz w:val="20"/>
          <w:szCs w:val="20"/>
          <w:lang w:val="en-GB" w:eastAsia="en-US"/>
        </w:rPr>
        <w:t xml:space="preserve"> </w:t>
      </w:r>
      <w:r w:rsidR="009C2547" w:rsidRPr="00F871DD">
        <w:rPr>
          <w:rFonts w:eastAsia="MS Mincho"/>
          <w:spacing w:val="-2"/>
          <w:sz w:val="20"/>
          <w:szCs w:val="20"/>
          <w:lang w:val="en-GB" w:eastAsia="en-US"/>
        </w:rPr>
        <w:t>w</w:t>
      </w:r>
      <w:r w:rsidR="00E86970" w:rsidRPr="00F871DD">
        <w:rPr>
          <w:rFonts w:eastAsia="MS Mincho"/>
          <w:spacing w:val="-2"/>
          <w:sz w:val="20"/>
          <w:szCs w:val="20"/>
          <w:lang w:val="en-GB" w:eastAsia="en-US"/>
        </w:rPr>
        <w:t>as</w:t>
      </w:r>
      <w:r w:rsidRPr="00F871DD">
        <w:rPr>
          <w:rFonts w:eastAsia="MS Mincho"/>
          <w:spacing w:val="-2"/>
          <w:sz w:val="20"/>
          <w:szCs w:val="20"/>
          <w:lang w:val="en-GB" w:eastAsia="en-US"/>
        </w:rPr>
        <w:t xml:space="preserve"> authorised </w:t>
      </w:r>
      <w:r w:rsidR="009C2547" w:rsidRPr="00F871DD">
        <w:rPr>
          <w:rFonts w:eastAsia="MS Mincho"/>
          <w:spacing w:val="-2"/>
          <w:sz w:val="20"/>
          <w:szCs w:val="20"/>
          <w:lang w:val="en-GB" w:eastAsia="en-US"/>
        </w:rPr>
        <w:t>for issue by the Board of Directors</w:t>
      </w:r>
      <w:r w:rsidRPr="00F871DD">
        <w:rPr>
          <w:rFonts w:eastAsia="MS Mincho"/>
          <w:spacing w:val="-2"/>
          <w:sz w:val="20"/>
          <w:szCs w:val="20"/>
          <w:lang w:val="en-GB" w:eastAsia="en-US"/>
        </w:rPr>
        <w:t xml:space="preserve"> on </w:t>
      </w:r>
      <w:r w:rsidR="00D25B44" w:rsidRPr="00F871DD">
        <w:rPr>
          <w:rFonts w:eastAsia="MS Mincho"/>
          <w:spacing w:val="-2"/>
          <w:sz w:val="20"/>
          <w:szCs w:val="20"/>
          <w:lang w:val="en-GB" w:eastAsia="en-US"/>
        </w:rPr>
        <w:t>11</w:t>
      </w:r>
      <w:r w:rsidR="00DA7BB5" w:rsidRPr="00F871DD">
        <w:rPr>
          <w:rFonts w:eastAsia="MS Mincho"/>
          <w:spacing w:val="-2"/>
          <w:sz w:val="20"/>
          <w:szCs w:val="20"/>
          <w:lang w:val="en-GB" w:eastAsia="en-US"/>
        </w:rPr>
        <w:t xml:space="preserve"> August</w:t>
      </w:r>
      <w:r w:rsidR="00664DB1" w:rsidRPr="00F871DD">
        <w:rPr>
          <w:rFonts w:eastAsia="MS Mincho"/>
          <w:spacing w:val="-2"/>
          <w:sz w:val="20"/>
          <w:szCs w:val="20"/>
          <w:lang w:val="en-GB" w:eastAsia="en-US"/>
        </w:rPr>
        <w:t xml:space="preserve"> </w:t>
      </w:r>
      <w:r w:rsidR="00D25B44" w:rsidRPr="00F871DD">
        <w:rPr>
          <w:rFonts w:eastAsia="MS Mincho"/>
          <w:spacing w:val="-2"/>
          <w:sz w:val="20"/>
          <w:szCs w:val="20"/>
          <w:lang w:val="en-GB" w:eastAsia="en-US"/>
        </w:rPr>
        <w:t>2025</w:t>
      </w:r>
      <w:r w:rsidRPr="00F871DD">
        <w:rPr>
          <w:rFonts w:eastAsia="MS Mincho"/>
          <w:spacing w:val="-2"/>
          <w:sz w:val="20"/>
          <w:szCs w:val="20"/>
          <w:lang w:val="en-GB" w:eastAsia="en-US"/>
        </w:rPr>
        <w:t>.</w:t>
      </w:r>
    </w:p>
    <w:p w14:paraId="0E82A368" w14:textId="44C3765E" w:rsidR="002C18BD" w:rsidRPr="00F871DD" w:rsidRDefault="002C18BD" w:rsidP="0066565A">
      <w:pPr>
        <w:jc w:val="thaiDistribute"/>
        <w:rPr>
          <w:rFonts w:eastAsia="Arial Unicode MS"/>
          <w:sz w:val="20"/>
          <w:szCs w:val="20"/>
        </w:rPr>
      </w:pPr>
    </w:p>
    <w:p w14:paraId="46FD33C9" w14:textId="01758F44" w:rsidR="0023476C" w:rsidRPr="00F871DD" w:rsidRDefault="00924753" w:rsidP="0066565A">
      <w:pPr>
        <w:jc w:val="thaiDistribute"/>
        <w:rPr>
          <w:rFonts w:eastAsia="MS Mincho"/>
          <w:sz w:val="20"/>
          <w:szCs w:val="20"/>
          <w:lang w:val="en-GB" w:eastAsia="en-US"/>
        </w:rPr>
      </w:pPr>
      <w:r w:rsidRPr="00F871DD">
        <w:rPr>
          <w:rFonts w:eastAsia="MS Mincho"/>
          <w:sz w:val="20"/>
          <w:szCs w:val="20"/>
          <w:lang w:val="en-GB" w:eastAsia="en-US"/>
        </w:rPr>
        <w:t xml:space="preserve">The interim financial </w:t>
      </w:r>
      <w:r w:rsidR="009C2547" w:rsidRPr="00F871DD">
        <w:rPr>
          <w:rFonts w:eastAsia="MS Mincho"/>
          <w:sz w:val="20"/>
          <w:szCs w:val="20"/>
          <w:lang w:val="en-GB" w:eastAsia="en-US"/>
        </w:rPr>
        <w:t>information</w:t>
      </w:r>
      <w:r w:rsidRPr="00F871DD">
        <w:rPr>
          <w:rFonts w:eastAsia="MS Mincho"/>
          <w:sz w:val="20"/>
          <w:szCs w:val="20"/>
          <w:lang w:val="en-GB" w:eastAsia="en-US"/>
        </w:rPr>
        <w:t xml:space="preserve"> has been </w:t>
      </w:r>
      <w:r w:rsidR="009C2547" w:rsidRPr="00F871DD">
        <w:rPr>
          <w:rFonts w:eastAsia="MS Mincho"/>
          <w:sz w:val="20"/>
          <w:szCs w:val="20"/>
          <w:lang w:val="en-GB" w:eastAsia="en-US"/>
        </w:rPr>
        <w:t xml:space="preserve">reviewed, </w:t>
      </w:r>
      <w:r w:rsidRPr="00F871DD">
        <w:rPr>
          <w:rFonts w:eastAsia="MS Mincho"/>
          <w:sz w:val="20"/>
          <w:szCs w:val="20"/>
          <w:lang w:val="en-GB" w:eastAsia="en-US"/>
        </w:rPr>
        <w:t>not audited.</w:t>
      </w:r>
    </w:p>
    <w:p w14:paraId="2C469C6A" w14:textId="0131C498" w:rsidR="00B50335" w:rsidRPr="00F871DD" w:rsidRDefault="00B50335" w:rsidP="0066565A">
      <w:pPr>
        <w:jc w:val="thaiDistribute"/>
        <w:rPr>
          <w:rFonts w:eastAsia="Arial Unicode MS"/>
          <w:sz w:val="20"/>
          <w:szCs w:val="20"/>
        </w:rPr>
      </w:pPr>
    </w:p>
    <w:p w14:paraId="6D4F9EBB" w14:textId="77777777" w:rsidR="004E537E" w:rsidRPr="00F871DD" w:rsidRDefault="004E537E" w:rsidP="0066565A">
      <w:pPr>
        <w:jc w:val="thaiDistribute"/>
        <w:rPr>
          <w:rFonts w:eastAsia="Arial Unicode MS"/>
          <w:sz w:val="20"/>
          <w:szCs w:val="20"/>
        </w:rPr>
      </w:pPr>
    </w:p>
    <w:tbl>
      <w:tblPr>
        <w:tblW w:w="0" w:type="auto"/>
        <w:tblInd w:w="18" w:type="dxa"/>
        <w:tblLook w:val="04A0" w:firstRow="1" w:lastRow="0" w:firstColumn="1" w:lastColumn="0" w:noHBand="0" w:noVBand="1"/>
      </w:tblPr>
      <w:tblGrid>
        <w:gridCol w:w="9009"/>
      </w:tblGrid>
      <w:tr w:rsidR="00B50335" w:rsidRPr="00F871DD" w14:paraId="5F4EC950" w14:textId="77777777" w:rsidTr="00A94B2E">
        <w:trPr>
          <w:trHeight w:val="386"/>
        </w:trPr>
        <w:tc>
          <w:tcPr>
            <w:tcW w:w="9009" w:type="dxa"/>
            <w:shd w:val="clear" w:color="auto" w:fill="auto"/>
            <w:vAlign w:val="center"/>
            <w:hideMark/>
          </w:tcPr>
          <w:p w14:paraId="7756FDAD" w14:textId="2D18393B" w:rsidR="00B50335" w:rsidRPr="00F871DD" w:rsidRDefault="00B50335" w:rsidP="00A5387F">
            <w:pPr>
              <w:ind w:left="432" w:hanging="552"/>
              <w:rPr>
                <w:b/>
                <w:bCs/>
                <w:sz w:val="20"/>
                <w:szCs w:val="20"/>
                <w:lang w:val="en-GB"/>
              </w:rPr>
            </w:pPr>
            <w:r w:rsidRPr="00F871DD">
              <w:rPr>
                <w:b/>
                <w:bCs/>
                <w:sz w:val="20"/>
                <w:szCs w:val="20"/>
                <w:lang w:val="en-GB"/>
              </w:rPr>
              <w:br w:type="page"/>
            </w:r>
            <w:r w:rsidRPr="00F871DD">
              <w:rPr>
                <w:b/>
                <w:bCs/>
                <w:sz w:val="20"/>
                <w:szCs w:val="20"/>
                <w:lang w:val="en-GB"/>
              </w:rPr>
              <w:br w:type="page"/>
            </w:r>
            <w:r w:rsidRPr="00F871DD">
              <w:rPr>
                <w:b/>
                <w:bCs/>
                <w:sz w:val="20"/>
                <w:szCs w:val="20"/>
                <w:lang w:val="en-GB"/>
              </w:rPr>
              <w:br w:type="page"/>
            </w:r>
            <w:r w:rsidRPr="00F871DD">
              <w:rPr>
                <w:b/>
                <w:bCs/>
                <w:sz w:val="20"/>
                <w:szCs w:val="20"/>
                <w:lang w:val="en-GB"/>
              </w:rPr>
              <w:br w:type="page"/>
            </w:r>
            <w:r w:rsidR="00D25B44" w:rsidRPr="00F871DD">
              <w:rPr>
                <w:b/>
                <w:bCs/>
                <w:sz w:val="20"/>
                <w:szCs w:val="20"/>
                <w:lang w:val="en-GB"/>
              </w:rPr>
              <w:t>2</w:t>
            </w:r>
            <w:r w:rsidRPr="00F871DD">
              <w:rPr>
                <w:b/>
                <w:bCs/>
                <w:sz w:val="20"/>
                <w:szCs w:val="20"/>
                <w:lang w:val="en-GB"/>
              </w:rPr>
              <w:tab/>
            </w:r>
            <w:r w:rsidR="00DD33BF" w:rsidRPr="00F871DD">
              <w:rPr>
                <w:b/>
                <w:bCs/>
                <w:sz w:val="20"/>
                <w:szCs w:val="20"/>
                <w:lang w:val="en-GB"/>
              </w:rPr>
              <w:t>Basis of preparation</w:t>
            </w:r>
          </w:p>
        </w:tc>
      </w:tr>
    </w:tbl>
    <w:p w14:paraId="58DA09EF" w14:textId="77777777" w:rsidR="00B50335" w:rsidRPr="00F871DD" w:rsidRDefault="00B50335" w:rsidP="0066565A">
      <w:pPr>
        <w:jc w:val="thaiDistribute"/>
        <w:rPr>
          <w:rFonts w:eastAsia="Arial Unicode MS"/>
          <w:sz w:val="20"/>
          <w:szCs w:val="20"/>
        </w:rPr>
      </w:pPr>
    </w:p>
    <w:p w14:paraId="587A1E23" w14:textId="5D13C730" w:rsidR="00DD33BF" w:rsidRPr="00F871DD" w:rsidRDefault="00DD33BF" w:rsidP="0066565A">
      <w:pPr>
        <w:jc w:val="thaiDistribute"/>
        <w:rPr>
          <w:rFonts w:eastAsia="Arial Unicode MS"/>
          <w:sz w:val="20"/>
          <w:szCs w:val="20"/>
        </w:rPr>
      </w:pPr>
      <w:r w:rsidRPr="00F871DD">
        <w:rPr>
          <w:rFonts w:eastAsia="Arial Unicode MS"/>
          <w:sz w:val="20"/>
          <w:szCs w:val="20"/>
        </w:rPr>
        <w:t xml:space="preserve">The interim financial information has been prepared in accordance with Thai Accounting Standard (TAS) no. </w:t>
      </w:r>
      <w:r w:rsidR="00D25B44" w:rsidRPr="00F871DD">
        <w:rPr>
          <w:rFonts w:eastAsia="Arial Unicode MS"/>
          <w:sz w:val="20"/>
          <w:szCs w:val="20"/>
          <w:lang w:val="en-GB"/>
        </w:rPr>
        <w:t>34</w:t>
      </w:r>
      <w:r w:rsidRPr="00F871DD">
        <w:rPr>
          <w:rFonts w:eastAsia="Arial Unicode MS"/>
          <w:sz w:val="20"/>
          <w:szCs w:val="20"/>
        </w:rPr>
        <w:t>, Interim Financial Reporting and other financial reporting requirements issued under the Securities and Exchange Act.</w:t>
      </w:r>
    </w:p>
    <w:p w14:paraId="59827E7A" w14:textId="77777777" w:rsidR="00076A79" w:rsidRPr="00F871DD" w:rsidRDefault="00076A79" w:rsidP="0066565A">
      <w:pPr>
        <w:jc w:val="thaiDistribute"/>
        <w:rPr>
          <w:rFonts w:eastAsia="Arial Unicode MS"/>
          <w:sz w:val="20"/>
          <w:szCs w:val="20"/>
          <w:cs/>
        </w:rPr>
      </w:pPr>
    </w:p>
    <w:p w14:paraId="4768015F" w14:textId="1630E867" w:rsidR="00B55C46" w:rsidRPr="00F871DD" w:rsidRDefault="00DD33BF" w:rsidP="00B55C46">
      <w:pPr>
        <w:jc w:val="thaiDistribute"/>
        <w:rPr>
          <w:rFonts w:eastAsia="Arial Unicode MS"/>
          <w:sz w:val="20"/>
          <w:szCs w:val="20"/>
        </w:rPr>
      </w:pPr>
      <w:r w:rsidRPr="00F871DD">
        <w:rPr>
          <w:rFonts w:eastAsia="Arial Unicode MS"/>
          <w:sz w:val="20"/>
          <w:szCs w:val="20"/>
        </w:rPr>
        <w:t xml:space="preserve">The interim financial information should be read in conjunction with the annual financial statements for the year ended </w:t>
      </w:r>
      <w:r w:rsidR="00D25B44" w:rsidRPr="00F871DD">
        <w:rPr>
          <w:rFonts w:eastAsia="Arial Unicode MS"/>
          <w:sz w:val="20"/>
          <w:szCs w:val="20"/>
          <w:lang w:val="en-GB"/>
        </w:rPr>
        <w:t>31</w:t>
      </w:r>
      <w:r w:rsidRPr="00F871DD">
        <w:rPr>
          <w:rFonts w:eastAsia="Arial Unicode MS"/>
          <w:sz w:val="20"/>
          <w:szCs w:val="20"/>
          <w:cs/>
        </w:rPr>
        <w:t xml:space="preserve"> </w:t>
      </w:r>
      <w:r w:rsidRPr="00F871DD">
        <w:rPr>
          <w:rFonts w:eastAsia="Arial Unicode MS"/>
          <w:sz w:val="20"/>
          <w:szCs w:val="20"/>
        </w:rPr>
        <w:t xml:space="preserve">December </w:t>
      </w:r>
      <w:r w:rsidR="00D25B44" w:rsidRPr="00F871DD">
        <w:rPr>
          <w:rFonts w:eastAsia="Arial Unicode MS"/>
          <w:sz w:val="20"/>
          <w:szCs w:val="20"/>
          <w:lang w:val="en-GB"/>
        </w:rPr>
        <w:t>2024</w:t>
      </w:r>
      <w:r w:rsidRPr="00F871DD">
        <w:rPr>
          <w:rFonts w:eastAsia="Arial Unicode MS"/>
          <w:sz w:val="20"/>
          <w:szCs w:val="20"/>
          <w:cs/>
        </w:rPr>
        <w:t>.</w:t>
      </w:r>
    </w:p>
    <w:p w14:paraId="286EC444" w14:textId="4098D566" w:rsidR="00556E17" w:rsidRPr="00F871DD" w:rsidRDefault="00556E17" w:rsidP="00B55C46">
      <w:pPr>
        <w:jc w:val="thaiDistribute"/>
        <w:rPr>
          <w:rFonts w:eastAsia="Arial Unicode MS"/>
          <w:sz w:val="20"/>
          <w:szCs w:val="20"/>
        </w:rPr>
      </w:pPr>
    </w:p>
    <w:p w14:paraId="1A437366" w14:textId="77777777" w:rsidR="00556E17" w:rsidRPr="00F871DD" w:rsidRDefault="00556E17" w:rsidP="00556E17">
      <w:pPr>
        <w:jc w:val="both"/>
        <w:rPr>
          <w:rFonts w:eastAsia="Arial Unicode MS"/>
          <w:sz w:val="20"/>
          <w:szCs w:val="20"/>
          <w:lang w:val="en-GB"/>
        </w:rPr>
      </w:pPr>
      <w:r w:rsidRPr="00F871DD">
        <w:rPr>
          <w:rFonts w:eastAsia="Arial Unicode MS"/>
          <w:sz w:val="20"/>
          <w:szCs w:val="20"/>
          <w:lang w:val="en-GB"/>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5A9C9BDA" w14:textId="22896FE3" w:rsidR="00556E17" w:rsidRPr="00F871DD" w:rsidRDefault="00556E17" w:rsidP="00B55C46">
      <w:pPr>
        <w:jc w:val="thaiDistribute"/>
        <w:rPr>
          <w:rFonts w:eastAsia="Arial Unicode MS"/>
          <w:sz w:val="20"/>
          <w:szCs w:val="20"/>
        </w:rPr>
      </w:pPr>
    </w:p>
    <w:p w14:paraId="7AC0F7C2" w14:textId="19E5E0BE" w:rsidR="009E7835" w:rsidRPr="00F871DD" w:rsidRDefault="009E7835" w:rsidP="009E7835">
      <w:pPr>
        <w:jc w:val="thaiDistribute"/>
        <w:rPr>
          <w:rFonts w:eastAsia="Arial Unicode MS"/>
          <w:sz w:val="20"/>
          <w:szCs w:val="20"/>
        </w:rPr>
      </w:pPr>
    </w:p>
    <w:tbl>
      <w:tblPr>
        <w:tblW w:w="0" w:type="auto"/>
        <w:tblInd w:w="18" w:type="dxa"/>
        <w:tblLook w:val="04A0" w:firstRow="1" w:lastRow="0" w:firstColumn="1" w:lastColumn="0" w:noHBand="0" w:noVBand="1"/>
      </w:tblPr>
      <w:tblGrid>
        <w:gridCol w:w="9009"/>
      </w:tblGrid>
      <w:tr w:rsidR="009E7835" w:rsidRPr="00F871DD" w14:paraId="59C474D9" w14:textId="77777777" w:rsidTr="00A94B2E">
        <w:trPr>
          <w:trHeight w:val="386"/>
        </w:trPr>
        <w:tc>
          <w:tcPr>
            <w:tcW w:w="9009" w:type="dxa"/>
            <w:shd w:val="clear" w:color="auto" w:fill="auto"/>
            <w:vAlign w:val="center"/>
            <w:hideMark/>
          </w:tcPr>
          <w:p w14:paraId="57EDD2FF" w14:textId="737A36E6" w:rsidR="009E7835" w:rsidRPr="00F871DD" w:rsidRDefault="009E7835" w:rsidP="00A5387F">
            <w:pPr>
              <w:ind w:left="432" w:hanging="552"/>
              <w:rPr>
                <w:b/>
                <w:bCs/>
                <w:sz w:val="20"/>
                <w:szCs w:val="20"/>
                <w:lang w:val="en-GB"/>
              </w:rPr>
            </w:pPr>
            <w:r w:rsidRPr="00F871DD">
              <w:rPr>
                <w:b/>
                <w:bCs/>
                <w:sz w:val="20"/>
                <w:szCs w:val="20"/>
                <w:lang w:val="en-GB"/>
              </w:rPr>
              <w:br w:type="page"/>
            </w:r>
            <w:r w:rsidRPr="00F871DD">
              <w:rPr>
                <w:b/>
                <w:bCs/>
                <w:sz w:val="20"/>
                <w:szCs w:val="20"/>
                <w:lang w:val="en-GB"/>
              </w:rPr>
              <w:br w:type="page"/>
            </w:r>
            <w:r w:rsidRPr="00F871DD">
              <w:rPr>
                <w:b/>
                <w:bCs/>
                <w:sz w:val="20"/>
                <w:szCs w:val="20"/>
                <w:lang w:val="en-GB"/>
              </w:rPr>
              <w:br w:type="page"/>
            </w:r>
            <w:r w:rsidRPr="00F871DD">
              <w:rPr>
                <w:b/>
                <w:bCs/>
                <w:sz w:val="20"/>
                <w:szCs w:val="20"/>
                <w:lang w:val="en-GB"/>
              </w:rPr>
              <w:br w:type="page"/>
            </w:r>
            <w:r w:rsidR="00D25B44" w:rsidRPr="00F871DD">
              <w:rPr>
                <w:b/>
                <w:bCs/>
                <w:sz w:val="20"/>
                <w:szCs w:val="20"/>
                <w:lang w:val="en-GB"/>
              </w:rPr>
              <w:t>3</w:t>
            </w:r>
            <w:r w:rsidRPr="00F871DD">
              <w:rPr>
                <w:b/>
                <w:bCs/>
                <w:sz w:val="20"/>
                <w:szCs w:val="20"/>
                <w:lang w:val="en-GB"/>
              </w:rPr>
              <w:tab/>
              <w:t>Accounting policies</w:t>
            </w:r>
          </w:p>
        </w:tc>
      </w:tr>
    </w:tbl>
    <w:p w14:paraId="60C39E78" w14:textId="77777777" w:rsidR="009E7835" w:rsidRPr="00F871DD" w:rsidRDefault="009E7835" w:rsidP="009E7835">
      <w:pPr>
        <w:jc w:val="thaiDistribute"/>
        <w:rPr>
          <w:rFonts w:eastAsia="Arial Unicode MS"/>
          <w:sz w:val="20"/>
          <w:szCs w:val="20"/>
        </w:rPr>
      </w:pPr>
    </w:p>
    <w:p w14:paraId="08CF2F04" w14:textId="4260B682" w:rsidR="00B30C4F" w:rsidRPr="00F871DD" w:rsidRDefault="00B30C4F" w:rsidP="00B30C4F">
      <w:pPr>
        <w:jc w:val="both"/>
        <w:rPr>
          <w:rFonts w:eastAsia="Arial Unicode MS"/>
          <w:spacing w:val="-4"/>
          <w:sz w:val="20"/>
          <w:szCs w:val="20"/>
        </w:rPr>
      </w:pPr>
      <w:bookmarkStart w:id="1" w:name="_Hlk34578150"/>
      <w:bookmarkStart w:id="2" w:name="_Hlk69302660"/>
      <w:r w:rsidRPr="00F871DD">
        <w:rPr>
          <w:rFonts w:eastAsia="Arial Unicode MS"/>
          <w:spacing w:val="-4"/>
          <w:sz w:val="20"/>
          <w:szCs w:val="20"/>
        </w:rPr>
        <w:t xml:space="preserve">The accounting policies used in preparing the interim financial information are consistent with those used in the annual financial statements for the year ended </w:t>
      </w:r>
      <w:r w:rsidR="00D25B44" w:rsidRPr="00F871DD">
        <w:rPr>
          <w:rFonts w:eastAsia="Arial Unicode MS"/>
          <w:spacing w:val="-4"/>
          <w:sz w:val="20"/>
          <w:szCs w:val="20"/>
          <w:lang w:val="en-GB"/>
        </w:rPr>
        <w:t>31</w:t>
      </w:r>
      <w:r w:rsidRPr="00F871DD">
        <w:rPr>
          <w:rFonts w:eastAsia="Arial Unicode MS"/>
          <w:spacing w:val="-4"/>
          <w:sz w:val="20"/>
          <w:szCs w:val="20"/>
        </w:rPr>
        <w:t xml:space="preserve"> December </w:t>
      </w:r>
      <w:r w:rsidR="00D25B44" w:rsidRPr="00F871DD">
        <w:rPr>
          <w:rFonts w:eastAsia="Arial Unicode MS"/>
          <w:spacing w:val="-4"/>
          <w:sz w:val="20"/>
          <w:szCs w:val="20"/>
          <w:lang w:val="en-GB"/>
        </w:rPr>
        <w:t>2024</w:t>
      </w:r>
      <w:r w:rsidRPr="00F871DD">
        <w:rPr>
          <w:rFonts w:eastAsia="Arial Unicode MS"/>
          <w:spacing w:val="-4"/>
          <w:sz w:val="20"/>
          <w:szCs w:val="20"/>
        </w:rPr>
        <w:t>.</w:t>
      </w:r>
    </w:p>
    <w:p w14:paraId="5741FAF0" w14:textId="77777777" w:rsidR="00B30C4F" w:rsidRPr="00F871DD" w:rsidRDefault="00B30C4F" w:rsidP="00C44C1E">
      <w:pPr>
        <w:jc w:val="both"/>
        <w:rPr>
          <w:rFonts w:eastAsia="Arial Unicode MS"/>
          <w:spacing w:val="-4"/>
          <w:sz w:val="20"/>
          <w:szCs w:val="20"/>
        </w:rPr>
      </w:pPr>
    </w:p>
    <w:p w14:paraId="638212D9" w14:textId="54B148C0" w:rsidR="00C44C1E" w:rsidRPr="00F871DD" w:rsidRDefault="00605720" w:rsidP="00B30C4F">
      <w:pPr>
        <w:jc w:val="both"/>
        <w:rPr>
          <w:rFonts w:eastAsia="Arial Unicode MS"/>
          <w:spacing w:val="-4"/>
          <w:sz w:val="20"/>
          <w:szCs w:val="20"/>
        </w:rPr>
      </w:pPr>
      <w:r>
        <w:rPr>
          <w:rFonts w:eastAsia="Arial Unicode MS"/>
          <w:spacing w:val="-4"/>
          <w:sz w:val="20"/>
          <w:szCs w:val="20"/>
        </w:rPr>
        <w:t>A</w:t>
      </w:r>
      <w:r w:rsidR="00B30C4F" w:rsidRPr="00F871DD">
        <w:rPr>
          <w:rFonts w:eastAsia="Arial Unicode MS"/>
          <w:spacing w:val="-4"/>
          <w:sz w:val="20"/>
          <w:szCs w:val="20"/>
        </w:rPr>
        <w:t xml:space="preserve">mended financial reporting standards that are effective for the accounting periods beginning or after </w:t>
      </w:r>
      <w:r w:rsidR="00545BB3">
        <w:rPr>
          <w:rFonts w:eastAsia="Arial Unicode MS"/>
          <w:spacing w:val="-4"/>
          <w:sz w:val="20"/>
          <w:szCs w:val="20"/>
        </w:rPr>
        <w:br/>
      </w:r>
      <w:r w:rsidR="00D25B44" w:rsidRPr="00F871DD">
        <w:rPr>
          <w:rFonts w:eastAsia="Arial Unicode MS"/>
          <w:spacing w:val="-4"/>
          <w:sz w:val="20"/>
          <w:szCs w:val="20"/>
          <w:lang w:val="en-GB"/>
        </w:rPr>
        <w:t>1</w:t>
      </w:r>
      <w:r w:rsidR="00B30C4F" w:rsidRPr="00F871DD">
        <w:rPr>
          <w:rFonts w:eastAsia="Arial Unicode MS"/>
          <w:spacing w:val="-4"/>
          <w:sz w:val="20"/>
          <w:szCs w:val="20"/>
        </w:rPr>
        <w:t xml:space="preserve"> January </w:t>
      </w:r>
      <w:r w:rsidR="00D25B44" w:rsidRPr="00F871DD">
        <w:rPr>
          <w:rFonts w:eastAsia="Arial Unicode MS"/>
          <w:spacing w:val="-4"/>
          <w:sz w:val="20"/>
          <w:szCs w:val="20"/>
          <w:lang w:val="en-GB"/>
        </w:rPr>
        <w:t>2025</w:t>
      </w:r>
      <w:r w:rsidR="00B30C4F" w:rsidRPr="00F871DD">
        <w:rPr>
          <w:rFonts w:eastAsia="Arial Unicode MS"/>
          <w:spacing w:val="-4"/>
          <w:sz w:val="20"/>
          <w:szCs w:val="20"/>
        </w:rPr>
        <w:t xml:space="preserve"> have no material impact on the Company.</w:t>
      </w:r>
    </w:p>
    <w:p w14:paraId="4D092411" w14:textId="7501DCD7" w:rsidR="00D26423" w:rsidRPr="00F871DD" w:rsidRDefault="001E3029" w:rsidP="00B30C4F">
      <w:pPr>
        <w:jc w:val="both"/>
        <w:rPr>
          <w:sz w:val="20"/>
          <w:szCs w:val="20"/>
        </w:rPr>
      </w:pPr>
      <w:r w:rsidRPr="00F871DD">
        <w:rPr>
          <w:sz w:val="20"/>
          <w:szCs w:val="20"/>
        </w:rPr>
        <w:br w:type="page"/>
      </w:r>
    </w:p>
    <w:p w14:paraId="03541EA0" w14:textId="77777777" w:rsidR="005C4338" w:rsidRPr="00D25B44" w:rsidRDefault="005C4338" w:rsidP="004E537E">
      <w:pPr>
        <w:jc w:val="thaiDistribute"/>
        <w:rPr>
          <w:sz w:val="20"/>
          <w:szCs w:val="20"/>
        </w:rPr>
      </w:pPr>
    </w:p>
    <w:p w14:paraId="4FB1C11E" w14:textId="77777777" w:rsidR="00C44C1E" w:rsidRPr="00D25B44" w:rsidRDefault="00C44C1E" w:rsidP="004E537E">
      <w:pPr>
        <w:jc w:val="thaiDistribute"/>
        <w:rPr>
          <w:sz w:val="20"/>
          <w:szCs w:val="20"/>
        </w:rPr>
      </w:pPr>
    </w:p>
    <w:tbl>
      <w:tblPr>
        <w:tblW w:w="9029" w:type="dxa"/>
        <w:tblInd w:w="18" w:type="dxa"/>
        <w:tblLook w:val="04A0" w:firstRow="1" w:lastRow="0" w:firstColumn="1" w:lastColumn="0" w:noHBand="0" w:noVBand="1"/>
      </w:tblPr>
      <w:tblGrid>
        <w:gridCol w:w="9029"/>
      </w:tblGrid>
      <w:tr w:rsidR="005D4F3B" w:rsidRPr="00D25B44" w14:paraId="0549E4C4" w14:textId="77777777" w:rsidTr="00A94B2E">
        <w:trPr>
          <w:trHeight w:val="386"/>
        </w:trPr>
        <w:tc>
          <w:tcPr>
            <w:tcW w:w="9029" w:type="dxa"/>
            <w:shd w:val="clear" w:color="auto" w:fill="auto"/>
            <w:vAlign w:val="center"/>
            <w:hideMark/>
          </w:tcPr>
          <w:p w14:paraId="145112C6" w14:textId="1920B120" w:rsidR="005D4F3B" w:rsidRPr="00D25B44" w:rsidRDefault="00AE2FC1" w:rsidP="00A5387F">
            <w:pPr>
              <w:ind w:left="432" w:hanging="552"/>
              <w:rPr>
                <w:b/>
                <w:bCs/>
                <w:sz w:val="20"/>
                <w:szCs w:val="20"/>
                <w:lang w:val="en-GB"/>
              </w:rPr>
            </w:pPr>
            <w:r w:rsidRPr="00D25B44">
              <w:rPr>
                <w:b/>
                <w:bCs/>
                <w:sz w:val="20"/>
                <w:szCs w:val="20"/>
                <w:cs/>
                <w:lang w:val="en-GB"/>
              </w:rPr>
              <w:br w:type="page"/>
            </w:r>
            <w:bookmarkEnd w:id="1"/>
            <w:bookmarkEnd w:id="2"/>
            <w:r w:rsidR="005D4F3B" w:rsidRPr="00D25B44">
              <w:rPr>
                <w:b/>
                <w:bCs/>
                <w:sz w:val="20"/>
                <w:szCs w:val="20"/>
                <w:lang w:val="en-GB"/>
              </w:rPr>
              <w:br w:type="page"/>
            </w:r>
            <w:r w:rsidR="00D25B44" w:rsidRPr="00D25B44">
              <w:rPr>
                <w:b/>
                <w:bCs/>
                <w:sz w:val="20"/>
                <w:szCs w:val="20"/>
                <w:lang w:val="en-GB"/>
              </w:rPr>
              <w:t>4</w:t>
            </w:r>
            <w:r w:rsidR="005D4F3B" w:rsidRPr="00D25B44">
              <w:rPr>
                <w:b/>
                <w:bCs/>
                <w:sz w:val="20"/>
                <w:szCs w:val="20"/>
                <w:lang w:val="en-GB"/>
              </w:rPr>
              <w:tab/>
            </w:r>
            <w:r w:rsidR="006A01B7" w:rsidRPr="00D25B44">
              <w:rPr>
                <w:b/>
                <w:bCs/>
                <w:sz w:val="20"/>
                <w:szCs w:val="20"/>
                <w:lang w:val="en-GB"/>
              </w:rPr>
              <w:t>Estimates</w:t>
            </w:r>
          </w:p>
        </w:tc>
      </w:tr>
    </w:tbl>
    <w:p w14:paraId="46A147FB" w14:textId="34533BBB" w:rsidR="005D4F3B" w:rsidRPr="00D25B44" w:rsidRDefault="005D4F3B" w:rsidP="0066565A">
      <w:pPr>
        <w:ind w:left="547" w:hanging="547"/>
        <w:jc w:val="thaiDistribute"/>
        <w:rPr>
          <w:sz w:val="20"/>
          <w:szCs w:val="20"/>
        </w:rPr>
      </w:pPr>
    </w:p>
    <w:p w14:paraId="651D53C8" w14:textId="3F8284C2" w:rsidR="006A01B7" w:rsidRPr="00D25B44" w:rsidRDefault="00875848" w:rsidP="0066565A">
      <w:pPr>
        <w:shd w:val="clear" w:color="auto" w:fill="FFFFFF"/>
        <w:jc w:val="thaiDistribute"/>
        <w:rPr>
          <w:rFonts w:eastAsia="Times New Roman"/>
          <w:sz w:val="20"/>
          <w:szCs w:val="20"/>
          <w:lang w:val="en-GB" w:eastAsia="en-GB"/>
        </w:rPr>
      </w:pPr>
      <w:r w:rsidRPr="00D25B44">
        <w:rPr>
          <w:rFonts w:eastAsia="Times New Roman"/>
          <w:sz w:val="20"/>
          <w:szCs w:val="20"/>
          <w:lang w:val="en-GB" w:eastAsia="en-GB"/>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r w:rsidR="003D677C" w:rsidRPr="00D25B44">
        <w:rPr>
          <w:rFonts w:eastAsia="Times New Roman"/>
          <w:sz w:val="20"/>
          <w:szCs w:val="20"/>
          <w:lang w:val="en-GB" w:eastAsia="en-GB"/>
        </w:rPr>
        <w:t>.</w:t>
      </w:r>
    </w:p>
    <w:p w14:paraId="731B1F7F" w14:textId="6E363104" w:rsidR="00875848" w:rsidRPr="00D25B44" w:rsidRDefault="00875848" w:rsidP="0066565A">
      <w:pPr>
        <w:shd w:val="clear" w:color="auto" w:fill="FFFFFF"/>
        <w:jc w:val="thaiDistribute"/>
        <w:rPr>
          <w:rFonts w:eastAsia="Times New Roman"/>
          <w:sz w:val="20"/>
          <w:szCs w:val="20"/>
          <w:lang w:val="en-GB" w:eastAsia="en-GB"/>
        </w:rPr>
      </w:pPr>
    </w:p>
    <w:p w14:paraId="1EBC84E9" w14:textId="77777777" w:rsidR="00976B54" w:rsidRPr="00D25B44" w:rsidRDefault="00976B54" w:rsidP="0066565A">
      <w:pPr>
        <w:shd w:val="clear" w:color="auto" w:fill="FFFFFF"/>
        <w:jc w:val="thaiDistribute"/>
        <w:rPr>
          <w:rFonts w:eastAsia="Times New Roman"/>
          <w:sz w:val="20"/>
          <w:szCs w:val="20"/>
          <w:cs/>
          <w:lang w:val="en-GB" w:eastAsia="en-GB"/>
        </w:rPr>
      </w:pPr>
    </w:p>
    <w:tbl>
      <w:tblPr>
        <w:tblW w:w="9029" w:type="dxa"/>
        <w:tblInd w:w="18" w:type="dxa"/>
        <w:tblLook w:val="04A0" w:firstRow="1" w:lastRow="0" w:firstColumn="1" w:lastColumn="0" w:noHBand="0" w:noVBand="1"/>
      </w:tblPr>
      <w:tblGrid>
        <w:gridCol w:w="9029"/>
      </w:tblGrid>
      <w:tr w:rsidR="004704CD" w:rsidRPr="00D25B44" w14:paraId="2A2A5657" w14:textId="77777777" w:rsidTr="00A94B2E">
        <w:trPr>
          <w:trHeight w:val="386"/>
        </w:trPr>
        <w:tc>
          <w:tcPr>
            <w:tcW w:w="9029" w:type="dxa"/>
            <w:shd w:val="clear" w:color="auto" w:fill="auto"/>
            <w:vAlign w:val="center"/>
            <w:hideMark/>
          </w:tcPr>
          <w:p w14:paraId="2F9CB722" w14:textId="78938BFF" w:rsidR="004704CD" w:rsidRPr="00D25B44" w:rsidRDefault="00D25B44" w:rsidP="00A5387F">
            <w:pPr>
              <w:ind w:left="432" w:hanging="552"/>
              <w:rPr>
                <w:b/>
                <w:bCs/>
                <w:sz w:val="20"/>
                <w:szCs w:val="20"/>
                <w:lang w:val="en-GB"/>
              </w:rPr>
            </w:pPr>
            <w:r w:rsidRPr="00D25B44">
              <w:rPr>
                <w:b/>
                <w:bCs/>
                <w:sz w:val="20"/>
                <w:szCs w:val="20"/>
                <w:lang w:val="en-GB"/>
              </w:rPr>
              <w:t>5</w:t>
            </w:r>
            <w:r w:rsidR="004704CD" w:rsidRPr="00D25B44">
              <w:rPr>
                <w:b/>
                <w:bCs/>
                <w:sz w:val="20"/>
                <w:szCs w:val="20"/>
                <w:lang w:val="en-GB"/>
              </w:rPr>
              <w:tab/>
            </w:r>
            <w:r w:rsidR="006A01B7" w:rsidRPr="00D25B44">
              <w:rPr>
                <w:b/>
                <w:bCs/>
                <w:sz w:val="20"/>
                <w:szCs w:val="20"/>
                <w:lang w:val="en-GB"/>
              </w:rPr>
              <w:t>Segment</w:t>
            </w:r>
            <w:r w:rsidR="006A01B7" w:rsidRPr="00D25B44">
              <w:rPr>
                <w:b/>
                <w:bCs/>
                <w:sz w:val="20"/>
                <w:szCs w:val="20"/>
                <w:cs/>
                <w:lang w:val="en-GB"/>
              </w:rPr>
              <w:t xml:space="preserve"> </w:t>
            </w:r>
            <w:r w:rsidR="006A01B7" w:rsidRPr="00D25B44">
              <w:rPr>
                <w:b/>
                <w:bCs/>
                <w:sz w:val="20"/>
                <w:szCs w:val="20"/>
                <w:lang w:val="en-GB"/>
              </w:rPr>
              <w:t>and revenue</w:t>
            </w:r>
            <w:r w:rsidR="00347FA5" w:rsidRPr="00D25B44">
              <w:rPr>
                <w:b/>
                <w:bCs/>
                <w:sz w:val="20"/>
                <w:szCs w:val="20"/>
                <w:lang w:val="en-GB"/>
              </w:rPr>
              <w:t xml:space="preserve"> information</w:t>
            </w:r>
          </w:p>
        </w:tc>
      </w:tr>
    </w:tbl>
    <w:p w14:paraId="2A3B0061" w14:textId="77777777" w:rsidR="005F57E0" w:rsidRPr="00D25B44" w:rsidRDefault="005F57E0" w:rsidP="0066565A">
      <w:pPr>
        <w:jc w:val="thaiDistribute"/>
        <w:rPr>
          <w:rFonts w:eastAsia="Cordia New"/>
          <w:sz w:val="20"/>
          <w:szCs w:val="20"/>
        </w:rPr>
      </w:pPr>
    </w:p>
    <w:p w14:paraId="6EA1E674" w14:textId="11F41B20" w:rsidR="004704CD" w:rsidRPr="00D25B44" w:rsidRDefault="005F57E0" w:rsidP="0066565A">
      <w:pPr>
        <w:jc w:val="thaiDistribute"/>
        <w:rPr>
          <w:rFonts w:eastAsia="Cordia New"/>
          <w:sz w:val="20"/>
          <w:szCs w:val="20"/>
        </w:rPr>
      </w:pPr>
      <w:r w:rsidRPr="00D25B44">
        <w:rPr>
          <w:rFonts w:eastAsia="Cordia New"/>
          <w:sz w:val="20"/>
          <w:szCs w:val="20"/>
        </w:rPr>
        <w:t xml:space="preserve">Operating segment information is reported in a manner consistent with the internal reports that are </w:t>
      </w:r>
      <w:r w:rsidRPr="00D25B44">
        <w:rPr>
          <w:rFonts w:eastAsia="Cordia New"/>
          <w:spacing w:val="-4"/>
          <w:sz w:val="20"/>
          <w:szCs w:val="20"/>
        </w:rPr>
        <w:t>regularly reviewed by the chief operating decision maker, the</w:t>
      </w:r>
      <w:r w:rsidRPr="00D25B44">
        <w:rPr>
          <w:rFonts w:eastAsia="Cordia New"/>
          <w:spacing w:val="-4"/>
          <w:sz w:val="20"/>
          <w:szCs w:val="20"/>
          <w:cs/>
        </w:rPr>
        <w:t xml:space="preserve"> </w:t>
      </w:r>
      <w:r w:rsidRPr="00D25B44">
        <w:rPr>
          <w:rFonts w:eastAsia="Cordia New"/>
          <w:spacing w:val="-4"/>
          <w:sz w:val="20"/>
          <w:szCs w:val="20"/>
          <w:lang w:val="en-GB"/>
        </w:rPr>
        <w:t>Chief Executive Officer.</w:t>
      </w:r>
      <w:r w:rsidRPr="00D25B44">
        <w:rPr>
          <w:rFonts w:eastAsia="Cordia New"/>
          <w:spacing w:val="-4"/>
          <w:sz w:val="20"/>
          <w:szCs w:val="20"/>
        </w:rPr>
        <w:t xml:space="preserve"> Business segments</w:t>
      </w:r>
      <w:r w:rsidRPr="00D25B44">
        <w:rPr>
          <w:rFonts w:eastAsia="Cordia New"/>
          <w:sz w:val="20"/>
          <w:szCs w:val="20"/>
        </w:rPr>
        <w:t xml:space="preserve"> which are similar in its nature are combined. </w:t>
      </w:r>
      <w:r w:rsidR="000425FC" w:rsidRPr="00D25B44">
        <w:rPr>
          <w:rFonts w:eastAsia="Cordia New"/>
          <w:spacing w:val="-4"/>
          <w:sz w:val="20"/>
          <w:szCs w:val="20"/>
        </w:rPr>
        <w:t>The chief operating decision maker</w:t>
      </w:r>
      <w:r w:rsidR="000425FC" w:rsidRPr="00D25B44">
        <w:rPr>
          <w:rFonts w:eastAsia="Cordia New"/>
          <w:sz w:val="20"/>
          <w:szCs w:val="20"/>
        </w:rPr>
        <w:t xml:space="preserve"> </w:t>
      </w:r>
      <w:r w:rsidRPr="00D25B44">
        <w:rPr>
          <w:rFonts w:eastAsia="Cordia New"/>
          <w:sz w:val="20"/>
          <w:szCs w:val="20"/>
        </w:rPr>
        <w:t xml:space="preserve">primarily uses a measure </w:t>
      </w:r>
      <w:r w:rsidRPr="00D25B44">
        <w:rPr>
          <w:rFonts w:eastAsia="Cordia New"/>
          <w:spacing w:val="-4"/>
          <w:sz w:val="20"/>
          <w:szCs w:val="20"/>
        </w:rPr>
        <w:t>of segments’ gross profit to assess the performance of the operating segments</w:t>
      </w:r>
      <w:r w:rsidR="000F4FB6" w:rsidRPr="00D25B44">
        <w:rPr>
          <w:rFonts w:eastAsia="Cordia New"/>
          <w:spacing w:val="-4"/>
          <w:sz w:val="20"/>
          <w:szCs w:val="20"/>
        </w:rPr>
        <w:t xml:space="preserve">. </w:t>
      </w:r>
      <w:r w:rsidRPr="00D25B44">
        <w:rPr>
          <w:rFonts w:eastAsia="Cordia New"/>
          <w:spacing w:val="-4"/>
          <w:sz w:val="20"/>
          <w:szCs w:val="20"/>
        </w:rPr>
        <w:t>The reportable segments</w:t>
      </w:r>
      <w:r w:rsidRPr="00D25B44">
        <w:rPr>
          <w:rFonts w:eastAsia="Cordia New"/>
          <w:sz w:val="20"/>
          <w:szCs w:val="20"/>
        </w:rPr>
        <w:t xml:space="preserve"> are wholesale retail</w:t>
      </w:r>
      <w:r w:rsidR="00260146">
        <w:rPr>
          <w:rFonts w:eastAsia="Cordia New"/>
          <w:sz w:val="20"/>
          <w:szCs w:val="20"/>
        </w:rPr>
        <w:t xml:space="preserve"> and joint operation</w:t>
      </w:r>
      <w:r w:rsidRPr="00D25B44">
        <w:rPr>
          <w:rFonts w:eastAsia="Cordia New"/>
          <w:sz w:val="20"/>
          <w:szCs w:val="20"/>
        </w:rPr>
        <w:t>.</w:t>
      </w:r>
    </w:p>
    <w:p w14:paraId="0E01E2B2" w14:textId="79628B85" w:rsidR="008D6BCC" w:rsidRPr="00D25B44" w:rsidRDefault="008D6BCC" w:rsidP="0066565A">
      <w:pPr>
        <w:jc w:val="thaiDistribute"/>
        <w:rPr>
          <w:rFonts w:eastAsia="Cordia New"/>
          <w:sz w:val="20"/>
          <w:szCs w:val="20"/>
        </w:rPr>
      </w:pPr>
    </w:p>
    <w:p w14:paraId="548F6ABF" w14:textId="77777777" w:rsidR="008D6BCC" w:rsidRPr="00D25B44" w:rsidRDefault="008D6BCC" w:rsidP="0066565A">
      <w:pPr>
        <w:jc w:val="thaiDistribute"/>
        <w:rPr>
          <w:rFonts w:eastAsia="Cordia New"/>
          <w:sz w:val="20"/>
          <w:szCs w:val="20"/>
        </w:rPr>
      </w:pPr>
    </w:p>
    <w:p w14:paraId="6F8BD556" w14:textId="2C845EF7" w:rsidR="00D57217" w:rsidRPr="00D25B44" w:rsidRDefault="00D57217" w:rsidP="0066565A">
      <w:pPr>
        <w:jc w:val="thaiDistribute"/>
        <w:rPr>
          <w:rFonts w:eastAsia="Cordia New" w:cs="Angsana New"/>
          <w:sz w:val="20"/>
          <w:szCs w:val="20"/>
          <w:cs/>
        </w:rPr>
        <w:sectPr w:rsidR="00D57217" w:rsidRPr="00D25B44" w:rsidSect="00545BB3">
          <w:headerReference w:type="default" r:id="rId11"/>
          <w:footerReference w:type="default" r:id="rId12"/>
          <w:pgSz w:w="11909" w:h="16834" w:code="9"/>
          <w:pgMar w:top="1440" w:right="1152" w:bottom="720" w:left="1728" w:header="706" w:footer="576" w:gutter="0"/>
          <w:pgNumType w:start="10"/>
          <w:cols w:space="720"/>
        </w:sectPr>
      </w:pPr>
    </w:p>
    <w:p w14:paraId="4C3256F6" w14:textId="5DE9D2DD" w:rsidR="00637A8E" w:rsidRPr="00D25B44" w:rsidRDefault="00637A8E" w:rsidP="0066565A">
      <w:pPr>
        <w:tabs>
          <w:tab w:val="left" w:pos="960"/>
        </w:tabs>
        <w:ind w:left="540" w:hanging="540"/>
        <w:jc w:val="thaiDistribute"/>
        <w:rPr>
          <w:sz w:val="20"/>
          <w:szCs w:val="20"/>
        </w:rPr>
      </w:pPr>
    </w:p>
    <w:p w14:paraId="6E4B3F93" w14:textId="77777777" w:rsidR="0002764C" w:rsidRPr="00D25B44" w:rsidRDefault="0002764C" w:rsidP="0066565A">
      <w:pPr>
        <w:tabs>
          <w:tab w:val="left" w:pos="960"/>
        </w:tabs>
        <w:ind w:left="540" w:hanging="540"/>
        <w:jc w:val="thaiDistribute"/>
        <w:rPr>
          <w:sz w:val="20"/>
          <w:szCs w:val="20"/>
        </w:rPr>
      </w:pPr>
    </w:p>
    <w:p w14:paraId="6501F6D5" w14:textId="6575FD5E" w:rsidR="003B2742" w:rsidRPr="00D25B44" w:rsidRDefault="000F4FB6" w:rsidP="0066565A">
      <w:pPr>
        <w:tabs>
          <w:tab w:val="left" w:pos="960"/>
        </w:tabs>
        <w:ind w:left="540" w:hanging="540"/>
        <w:jc w:val="thaiDistribute"/>
        <w:rPr>
          <w:sz w:val="20"/>
          <w:szCs w:val="20"/>
        </w:rPr>
      </w:pPr>
      <w:r w:rsidRPr="00D25B44">
        <w:rPr>
          <w:sz w:val="20"/>
          <w:szCs w:val="20"/>
        </w:rPr>
        <w:t>Significant information relating to revenue and profit of the reportable segments</w:t>
      </w:r>
      <w:r w:rsidR="00F16603" w:rsidRPr="00D25B44">
        <w:rPr>
          <w:sz w:val="20"/>
          <w:szCs w:val="25"/>
          <w:cs/>
        </w:rPr>
        <w:t xml:space="preserve"> </w:t>
      </w:r>
      <w:r w:rsidR="00F16603" w:rsidRPr="00D25B44">
        <w:rPr>
          <w:sz w:val="20"/>
          <w:szCs w:val="25"/>
          <w:lang w:val="en-GB"/>
        </w:rPr>
        <w:t>is</w:t>
      </w:r>
      <w:r w:rsidRPr="00D25B44">
        <w:rPr>
          <w:sz w:val="20"/>
          <w:szCs w:val="20"/>
        </w:rPr>
        <w:t xml:space="preserve"> as follows:</w:t>
      </w:r>
    </w:p>
    <w:p w14:paraId="7A85F2AF" w14:textId="7FBC2738" w:rsidR="00E31B34" w:rsidRPr="00D25B44" w:rsidRDefault="00E31B34" w:rsidP="0066565A">
      <w:pPr>
        <w:tabs>
          <w:tab w:val="left" w:pos="960"/>
        </w:tabs>
        <w:ind w:left="540" w:hanging="540"/>
        <w:jc w:val="thaiDistribute"/>
        <w:rPr>
          <w:sz w:val="20"/>
          <w:szCs w:val="20"/>
        </w:rPr>
      </w:pPr>
    </w:p>
    <w:tbl>
      <w:tblPr>
        <w:tblW w:w="15408" w:type="dxa"/>
        <w:tblLayout w:type="fixed"/>
        <w:tblLook w:val="04A0" w:firstRow="1" w:lastRow="0" w:firstColumn="1" w:lastColumn="0" w:noHBand="0" w:noVBand="1"/>
      </w:tblPr>
      <w:tblGrid>
        <w:gridCol w:w="3888"/>
        <w:gridCol w:w="1440"/>
        <w:gridCol w:w="1440"/>
        <w:gridCol w:w="1440"/>
        <w:gridCol w:w="1440"/>
        <w:gridCol w:w="1440"/>
        <w:gridCol w:w="1440"/>
        <w:gridCol w:w="1440"/>
        <w:gridCol w:w="1440"/>
      </w:tblGrid>
      <w:tr w:rsidR="00D96AF6" w:rsidRPr="00D25B44" w14:paraId="245CB9B6" w14:textId="77777777" w:rsidTr="00A94B2E">
        <w:tc>
          <w:tcPr>
            <w:tcW w:w="3888" w:type="dxa"/>
            <w:shd w:val="clear" w:color="auto" w:fill="auto"/>
            <w:vAlign w:val="bottom"/>
          </w:tcPr>
          <w:p w14:paraId="2B1E8C39" w14:textId="77777777" w:rsidR="002A5762" w:rsidRPr="00D25B44" w:rsidRDefault="002A5762" w:rsidP="00C44C1E">
            <w:pPr>
              <w:ind w:left="-101"/>
              <w:rPr>
                <w:rFonts w:eastAsia="Arial Unicode MS"/>
                <w:b/>
                <w:bCs/>
                <w:spacing w:val="-8"/>
                <w:sz w:val="20"/>
                <w:szCs w:val="20"/>
              </w:rPr>
            </w:pPr>
          </w:p>
        </w:tc>
        <w:tc>
          <w:tcPr>
            <w:tcW w:w="11520" w:type="dxa"/>
            <w:gridSpan w:val="8"/>
            <w:tcBorders>
              <w:bottom w:val="single" w:sz="4" w:space="0" w:color="auto"/>
            </w:tcBorders>
            <w:shd w:val="clear" w:color="auto" w:fill="auto"/>
            <w:vAlign w:val="bottom"/>
          </w:tcPr>
          <w:p w14:paraId="47D3D344" w14:textId="6DD9AD5D" w:rsidR="002A5762" w:rsidRPr="00D25B44" w:rsidRDefault="002A5762" w:rsidP="002A5762">
            <w:pPr>
              <w:ind w:right="-72"/>
              <w:jc w:val="center"/>
              <w:rPr>
                <w:rFonts w:eastAsia="Arial Unicode MS"/>
                <w:b/>
                <w:bCs/>
                <w:snapToGrid w:val="0"/>
                <w:spacing w:val="-4"/>
                <w:sz w:val="20"/>
                <w:szCs w:val="20"/>
                <w:lang w:val="en-GB" w:eastAsia="th-TH"/>
              </w:rPr>
            </w:pPr>
            <w:r w:rsidRPr="00D25B44">
              <w:rPr>
                <w:rFonts w:eastAsia="Arial Unicode MS"/>
                <w:b/>
                <w:bCs/>
                <w:snapToGrid w:val="0"/>
                <w:spacing w:val="-4"/>
                <w:sz w:val="20"/>
                <w:szCs w:val="20"/>
                <w:lang w:eastAsia="th-TH"/>
              </w:rPr>
              <w:t xml:space="preserve">For the </w:t>
            </w:r>
            <w:r w:rsidR="00116B44" w:rsidRPr="00D25B44">
              <w:rPr>
                <w:rFonts w:eastAsia="Arial Unicode MS"/>
                <w:b/>
                <w:bCs/>
                <w:snapToGrid w:val="0"/>
                <w:spacing w:val="-4"/>
                <w:sz w:val="20"/>
                <w:szCs w:val="20"/>
                <w:lang w:val="en-GB" w:eastAsia="th-TH"/>
              </w:rPr>
              <w:t>six-month</w:t>
            </w:r>
            <w:r w:rsidRPr="00D25B44">
              <w:rPr>
                <w:rFonts w:eastAsia="Arial Unicode MS"/>
                <w:b/>
                <w:bCs/>
                <w:snapToGrid w:val="0"/>
                <w:spacing w:val="-4"/>
                <w:sz w:val="20"/>
                <w:szCs w:val="20"/>
                <w:lang w:eastAsia="th-TH"/>
              </w:rPr>
              <w:t xml:space="preserve"> period ended </w:t>
            </w:r>
            <w:r w:rsidR="00D25B44" w:rsidRPr="00D25B44">
              <w:rPr>
                <w:rFonts w:eastAsia="Arial Unicode MS"/>
                <w:b/>
                <w:bCs/>
                <w:snapToGrid w:val="0"/>
                <w:spacing w:val="-4"/>
                <w:sz w:val="20"/>
                <w:szCs w:val="20"/>
                <w:lang w:val="en-GB" w:eastAsia="th-TH"/>
              </w:rPr>
              <w:t>30</w:t>
            </w:r>
            <w:r w:rsidR="00116B44" w:rsidRPr="00D25B44">
              <w:rPr>
                <w:rFonts w:eastAsia="Arial Unicode MS"/>
                <w:b/>
                <w:bCs/>
                <w:snapToGrid w:val="0"/>
                <w:spacing w:val="-4"/>
                <w:sz w:val="20"/>
                <w:szCs w:val="20"/>
                <w:lang w:val="en-GB" w:eastAsia="th-TH"/>
              </w:rPr>
              <w:t xml:space="preserve"> June</w:t>
            </w:r>
            <w:r w:rsidRPr="00D25B44">
              <w:rPr>
                <w:rFonts w:eastAsia="Arial Unicode MS"/>
                <w:b/>
                <w:bCs/>
                <w:snapToGrid w:val="0"/>
                <w:spacing w:val="-4"/>
                <w:sz w:val="20"/>
                <w:szCs w:val="20"/>
                <w:cs/>
                <w:lang w:eastAsia="th-TH"/>
              </w:rPr>
              <w:t xml:space="preserve"> (</w:t>
            </w:r>
            <w:r w:rsidRPr="00D25B44">
              <w:rPr>
                <w:rFonts w:eastAsia="Arial Unicode MS"/>
                <w:b/>
                <w:bCs/>
                <w:snapToGrid w:val="0"/>
                <w:spacing w:val="-4"/>
                <w:sz w:val="20"/>
                <w:szCs w:val="20"/>
                <w:lang w:eastAsia="th-TH"/>
              </w:rPr>
              <w:t>Unaudited)</w:t>
            </w:r>
          </w:p>
        </w:tc>
      </w:tr>
      <w:tr w:rsidR="00D96AF6" w:rsidRPr="00D25B44" w14:paraId="78CDFF98" w14:textId="77777777" w:rsidTr="00A94B2E">
        <w:tc>
          <w:tcPr>
            <w:tcW w:w="3888" w:type="dxa"/>
            <w:shd w:val="clear" w:color="auto" w:fill="auto"/>
            <w:vAlign w:val="bottom"/>
          </w:tcPr>
          <w:p w14:paraId="0B2ED4DE" w14:textId="77777777" w:rsidR="002A5762" w:rsidRPr="00D25B44" w:rsidRDefault="002A5762" w:rsidP="00C44C1E">
            <w:pPr>
              <w:ind w:left="-101"/>
              <w:rPr>
                <w:rFonts w:eastAsia="Arial Unicode MS"/>
                <w:b/>
                <w:bCs/>
                <w:spacing w:val="-8"/>
                <w:sz w:val="20"/>
                <w:szCs w:val="20"/>
              </w:rPr>
            </w:pPr>
          </w:p>
        </w:tc>
        <w:tc>
          <w:tcPr>
            <w:tcW w:w="2880" w:type="dxa"/>
            <w:gridSpan w:val="2"/>
            <w:tcBorders>
              <w:top w:val="single" w:sz="4" w:space="0" w:color="auto"/>
              <w:bottom w:val="single" w:sz="4" w:space="0" w:color="auto"/>
            </w:tcBorders>
            <w:shd w:val="clear" w:color="auto" w:fill="auto"/>
            <w:vAlign w:val="bottom"/>
          </w:tcPr>
          <w:p w14:paraId="5295780A" w14:textId="75688321" w:rsidR="002A5762" w:rsidRPr="00D25B44" w:rsidRDefault="002A5762" w:rsidP="002A5762">
            <w:pPr>
              <w:ind w:right="-72"/>
              <w:jc w:val="center"/>
              <w:rPr>
                <w:rFonts w:eastAsia="Arial Unicode MS"/>
                <w:b/>
                <w:bCs/>
                <w:snapToGrid w:val="0"/>
                <w:spacing w:val="-4"/>
                <w:sz w:val="20"/>
                <w:szCs w:val="20"/>
                <w:lang w:val="en-GB" w:eastAsia="th-TH"/>
              </w:rPr>
            </w:pPr>
            <w:r w:rsidRPr="00D25B44">
              <w:rPr>
                <w:rFonts w:eastAsia="Arial Unicode MS"/>
                <w:b/>
                <w:bCs/>
                <w:snapToGrid w:val="0"/>
                <w:spacing w:val="-4"/>
                <w:sz w:val="20"/>
                <w:szCs w:val="20"/>
                <w:lang w:eastAsia="th-TH"/>
              </w:rPr>
              <w:t>Retail</w:t>
            </w:r>
          </w:p>
        </w:tc>
        <w:tc>
          <w:tcPr>
            <w:tcW w:w="2880" w:type="dxa"/>
            <w:gridSpan w:val="2"/>
            <w:tcBorders>
              <w:top w:val="single" w:sz="4" w:space="0" w:color="auto"/>
              <w:bottom w:val="single" w:sz="4" w:space="0" w:color="auto"/>
            </w:tcBorders>
            <w:shd w:val="clear" w:color="auto" w:fill="auto"/>
            <w:vAlign w:val="bottom"/>
          </w:tcPr>
          <w:p w14:paraId="4AD7711C" w14:textId="277CA4F9" w:rsidR="002A5762" w:rsidRPr="00D25B44" w:rsidRDefault="002A5762" w:rsidP="002A5762">
            <w:pPr>
              <w:ind w:right="-72"/>
              <w:jc w:val="center"/>
              <w:rPr>
                <w:rFonts w:eastAsia="Arial Unicode MS"/>
                <w:b/>
                <w:bCs/>
                <w:snapToGrid w:val="0"/>
                <w:spacing w:val="-4"/>
                <w:sz w:val="20"/>
                <w:szCs w:val="20"/>
                <w:lang w:val="en-GB" w:eastAsia="th-TH"/>
              </w:rPr>
            </w:pPr>
            <w:r w:rsidRPr="00D25B44">
              <w:rPr>
                <w:rFonts w:eastAsia="Arial Unicode MS"/>
                <w:b/>
                <w:bCs/>
                <w:snapToGrid w:val="0"/>
                <w:spacing w:val="-4"/>
                <w:sz w:val="20"/>
                <w:szCs w:val="20"/>
                <w:lang w:eastAsia="th-TH"/>
              </w:rPr>
              <w:t>Wholesale</w:t>
            </w:r>
          </w:p>
        </w:tc>
        <w:tc>
          <w:tcPr>
            <w:tcW w:w="2880" w:type="dxa"/>
            <w:gridSpan w:val="2"/>
            <w:tcBorders>
              <w:top w:val="single" w:sz="4" w:space="0" w:color="auto"/>
              <w:bottom w:val="single" w:sz="4" w:space="0" w:color="auto"/>
            </w:tcBorders>
            <w:shd w:val="clear" w:color="auto" w:fill="auto"/>
            <w:vAlign w:val="bottom"/>
          </w:tcPr>
          <w:p w14:paraId="192B134C" w14:textId="7E32A85E" w:rsidR="002A5762" w:rsidRPr="00D25B44" w:rsidRDefault="00571BD5" w:rsidP="002A5762">
            <w:pPr>
              <w:ind w:right="-72"/>
              <w:jc w:val="center"/>
              <w:rPr>
                <w:rFonts w:eastAsia="Arial Unicode MS"/>
                <w:b/>
                <w:bCs/>
                <w:snapToGrid w:val="0"/>
                <w:spacing w:val="-4"/>
                <w:sz w:val="20"/>
                <w:szCs w:val="20"/>
                <w:lang w:val="en-GB" w:eastAsia="th-TH"/>
              </w:rPr>
            </w:pPr>
            <w:r w:rsidRPr="00D25B44">
              <w:rPr>
                <w:rFonts w:eastAsia="Arial Unicode MS"/>
                <w:b/>
                <w:bCs/>
                <w:snapToGrid w:val="0"/>
                <w:spacing w:val="-4"/>
                <w:sz w:val="20"/>
                <w:szCs w:val="20"/>
                <w:lang w:eastAsia="th-TH"/>
              </w:rPr>
              <w:t>Joint Operation</w:t>
            </w:r>
          </w:p>
        </w:tc>
        <w:tc>
          <w:tcPr>
            <w:tcW w:w="2880" w:type="dxa"/>
            <w:gridSpan w:val="2"/>
            <w:tcBorders>
              <w:top w:val="single" w:sz="4" w:space="0" w:color="auto"/>
              <w:bottom w:val="single" w:sz="4" w:space="0" w:color="auto"/>
            </w:tcBorders>
            <w:shd w:val="clear" w:color="auto" w:fill="auto"/>
            <w:vAlign w:val="bottom"/>
          </w:tcPr>
          <w:p w14:paraId="469FBACC" w14:textId="713A9A85" w:rsidR="002A5762" w:rsidRPr="00D25B44" w:rsidRDefault="002A5762" w:rsidP="002A5762">
            <w:pPr>
              <w:ind w:right="-72"/>
              <w:jc w:val="center"/>
              <w:rPr>
                <w:rFonts w:eastAsia="Arial Unicode MS"/>
                <w:b/>
                <w:bCs/>
                <w:snapToGrid w:val="0"/>
                <w:spacing w:val="-4"/>
                <w:sz w:val="20"/>
                <w:szCs w:val="20"/>
                <w:lang w:val="en-GB" w:eastAsia="th-TH"/>
              </w:rPr>
            </w:pPr>
            <w:r w:rsidRPr="00D25B44">
              <w:rPr>
                <w:rFonts w:eastAsia="Arial Unicode MS"/>
                <w:b/>
                <w:bCs/>
                <w:snapToGrid w:val="0"/>
                <w:spacing w:val="-4"/>
                <w:sz w:val="20"/>
                <w:szCs w:val="20"/>
                <w:lang w:eastAsia="th-TH"/>
              </w:rPr>
              <w:t>Total</w:t>
            </w:r>
          </w:p>
        </w:tc>
      </w:tr>
      <w:tr w:rsidR="00D96AF6" w:rsidRPr="00D25B44" w14:paraId="3B2733F9" w14:textId="77777777" w:rsidTr="00A94B2E">
        <w:tc>
          <w:tcPr>
            <w:tcW w:w="3888" w:type="dxa"/>
            <w:shd w:val="clear" w:color="auto" w:fill="auto"/>
            <w:vAlign w:val="bottom"/>
          </w:tcPr>
          <w:p w14:paraId="6C1A53E8" w14:textId="77777777" w:rsidR="002A5762" w:rsidRPr="00D25B44" w:rsidRDefault="002A5762" w:rsidP="00C44C1E">
            <w:pPr>
              <w:ind w:left="-101"/>
              <w:rPr>
                <w:rFonts w:eastAsia="Arial Unicode MS"/>
                <w:b/>
                <w:bCs/>
                <w:spacing w:val="-8"/>
                <w:sz w:val="20"/>
                <w:szCs w:val="20"/>
              </w:rPr>
            </w:pPr>
          </w:p>
        </w:tc>
        <w:tc>
          <w:tcPr>
            <w:tcW w:w="1440" w:type="dxa"/>
            <w:tcBorders>
              <w:top w:val="single" w:sz="4" w:space="0" w:color="auto"/>
            </w:tcBorders>
            <w:shd w:val="clear" w:color="auto" w:fill="auto"/>
            <w:vAlign w:val="bottom"/>
          </w:tcPr>
          <w:p w14:paraId="4911DBE6" w14:textId="6448B607" w:rsidR="002A5762" w:rsidRPr="00D25B44" w:rsidRDefault="00D25B44" w:rsidP="002A5762">
            <w:pPr>
              <w:ind w:right="-72"/>
              <w:jc w:val="right"/>
              <w:rPr>
                <w:rFonts w:eastAsia="Arial Unicode MS"/>
                <w:b/>
                <w:bCs/>
                <w:snapToGrid w:val="0"/>
                <w:spacing w:val="-4"/>
                <w:sz w:val="20"/>
                <w:szCs w:val="20"/>
                <w:cs/>
                <w:lang w:eastAsia="th-TH"/>
              </w:rPr>
            </w:pPr>
            <w:r w:rsidRPr="00D25B44">
              <w:rPr>
                <w:rFonts w:eastAsia="Arial Unicode MS"/>
                <w:b/>
                <w:bCs/>
                <w:snapToGrid w:val="0"/>
                <w:spacing w:val="-4"/>
                <w:sz w:val="20"/>
                <w:szCs w:val="20"/>
                <w:lang w:val="en-GB" w:eastAsia="th-TH"/>
              </w:rPr>
              <w:t>2025</w:t>
            </w:r>
          </w:p>
        </w:tc>
        <w:tc>
          <w:tcPr>
            <w:tcW w:w="1440" w:type="dxa"/>
            <w:tcBorders>
              <w:top w:val="single" w:sz="4" w:space="0" w:color="auto"/>
            </w:tcBorders>
            <w:shd w:val="clear" w:color="auto" w:fill="auto"/>
            <w:vAlign w:val="bottom"/>
          </w:tcPr>
          <w:p w14:paraId="4D2DE0B1" w14:textId="77C89A27" w:rsidR="002A5762" w:rsidRPr="00D25B44" w:rsidRDefault="00D25B44" w:rsidP="002A5762">
            <w:pPr>
              <w:ind w:right="-72"/>
              <w:jc w:val="right"/>
              <w:rPr>
                <w:rFonts w:eastAsia="Arial Unicode MS"/>
                <w:b/>
                <w:bCs/>
                <w:snapToGrid w:val="0"/>
                <w:spacing w:val="-4"/>
                <w:sz w:val="20"/>
                <w:szCs w:val="20"/>
                <w:cs/>
                <w:lang w:eastAsia="th-TH"/>
              </w:rPr>
            </w:pPr>
            <w:r w:rsidRPr="00D25B44">
              <w:rPr>
                <w:rFonts w:eastAsia="Arial Unicode MS"/>
                <w:b/>
                <w:bCs/>
                <w:snapToGrid w:val="0"/>
                <w:spacing w:val="-4"/>
                <w:sz w:val="20"/>
                <w:szCs w:val="20"/>
                <w:lang w:val="en-GB" w:eastAsia="th-TH"/>
              </w:rPr>
              <w:t>2024</w:t>
            </w:r>
          </w:p>
        </w:tc>
        <w:tc>
          <w:tcPr>
            <w:tcW w:w="1440" w:type="dxa"/>
            <w:tcBorders>
              <w:top w:val="single" w:sz="4" w:space="0" w:color="auto"/>
            </w:tcBorders>
            <w:shd w:val="clear" w:color="auto" w:fill="auto"/>
            <w:vAlign w:val="bottom"/>
          </w:tcPr>
          <w:p w14:paraId="7411D3D8" w14:textId="36AC7F29" w:rsidR="002A5762" w:rsidRPr="00D25B44" w:rsidRDefault="00D25B44" w:rsidP="002A5762">
            <w:pPr>
              <w:ind w:right="-72"/>
              <w:jc w:val="right"/>
              <w:rPr>
                <w:rFonts w:eastAsia="Arial Unicode MS"/>
                <w:b/>
                <w:bCs/>
                <w:snapToGrid w:val="0"/>
                <w:spacing w:val="-4"/>
                <w:sz w:val="20"/>
                <w:szCs w:val="20"/>
                <w:cs/>
                <w:lang w:eastAsia="th-TH"/>
              </w:rPr>
            </w:pPr>
            <w:r w:rsidRPr="00D25B44">
              <w:rPr>
                <w:rFonts w:eastAsia="Arial Unicode MS"/>
                <w:b/>
                <w:bCs/>
                <w:snapToGrid w:val="0"/>
                <w:spacing w:val="-4"/>
                <w:sz w:val="20"/>
                <w:szCs w:val="20"/>
                <w:lang w:val="en-GB" w:eastAsia="th-TH"/>
              </w:rPr>
              <w:t>2025</w:t>
            </w:r>
          </w:p>
        </w:tc>
        <w:tc>
          <w:tcPr>
            <w:tcW w:w="1440" w:type="dxa"/>
            <w:tcBorders>
              <w:top w:val="single" w:sz="4" w:space="0" w:color="auto"/>
            </w:tcBorders>
            <w:shd w:val="clear" w:color="auto" w:fill="auto"/>
            <w:vAlign w:val="bottom"/>
          </w:tcPr>
          <w:p w14:paraId="6AF8F4BC" w14:textId="4AAEFF64" w:rsidR="002A5762" w:rsidRPr="00D25B44" w:rsidRDefault="00D25B44" w:rsidP="002A5762">
            <w:pPr>
              <w:ind w:right="-72"/>
              <w:jc w:val="right"/>
              <w:rPr>
                <w:rFonts w:eastAsia="Arial Unicode MS"/>
                <w:b/>
                <w:bCs/>
                <w:snapToGrid w:val="0"/>
                <w:spacing w:val="-4"/>
                <w:sz w:val="20"/>
                <w:szCs w:val="20"/>
                <w:cs/>
                <w:lang w:eastAsia="th-TH"/>
              </w:rPr>
            </w:pPr>
            <w:r w:rsidRPr="00D25B44">
              <w:rPr>
                <w:rFonts w:eastAsia="Arial Unicode MS"/>
                <w:b/>
                <w:bCs/>
                <w:snapToGrid w:val="0"/>
                <w:spacing w:val="-4"/>
                <w:sz w:val="20"/>
                <w:szCs w:val="20"/>
                <w:lang w:val="en-GB" w:eastAsia="th-TH"/>
              </w:rPr>
              <w:t>2024</w:t>
            </w:r>
          </w:p>
        </w:tc>
        <w:tc>
          <w:tcPr>
            <w:tcW w:w="1440" w:type="dxa"/>
            <w:tcBorders>
              <w:top w:val="single" w:sz="4" w:space="0" w:color="auto"/>
            </w:tcBorders>
            <w:shd w:val="clear" w:color="auto" w:fill="auto"/>
            <w:vAlign w:val="bottom"/>
          </w:tcPr>
          <w:p w14:paraId="40A3191E" w14:textId="48C57430" w:rsidR="002A5762" w:rsidRPr="00D25B44" w:rsidRDefault="00D25B44" w:rsidP="002A5762">
            <w:pPr>
              <w:ind w:right="-72"/>
              <w:jc w:val="right"/>
              <w:rPr>
                <w:rFonts w:eastAsia="Arial Unicode MS"/>
                <w:b/>
                <w:bCs/>
                <w:snapToGrid w:val="0"/>
                <w:spacing w:val="-4"/>
                <w:sz w:val="20"/>
                <w:szCs w:val="20"/>
                <w:lang w:val="en-GB" w:eastAsia="th-TH"/>
              </w:rPr>
            </w:pPr>
            <w:r w:rsidRPr="00D25B44">
              <w:rPr>
                <w:rFonts w:eastAsia="Arial Unicode MS"/>
                <w:b/>
                <w:bCs/>
                <w:snapToGrid w:val="0"/>
                <w:spacing w:val="-4"/>
                <w:sz w:val="20"/>
                <w:szCs w:val="20"/>
                <w:lang w:val="en-GB" w:eastAsia="th-TH"/>
              </w:rPr>
              <w:t>2025</w:t>
            </w:r>
          </w:p>
        </w:tc>
        <w:tc>
          <w:tcPr>
            <w:tcW w:w="1440" w:type="dxa"/>
            <w:tcBorders>
              <w:top w:val="single" w:sz="4" w:space="0" w:color="auto"/>
            </w:tcBorders>
            <w:shd w:val="clear" w:color="auto" w:fill="auto"/>
            <w:vAlign w:val="bottom"/>
          </w:tcPr>
          <w:p w14:paraId="4C076D5D" w14:textId="2E3845CD" w:rsidR="002A5762" w:rsidRPr="00D25B44" w:rsidRDefault="00D25B44" w:rsidP="002A5762">
            <w:pPr>
              <w:ind w:right="-72"/>
              <w:jc w:val="right"/>
              <w:rPr>
                <w:rFonts w:eastAsia="Arial Unicode MS"/>
                <w:b/>
                <w:bCs/>
                <w:snapToGrid w:val="0"/>
                <w:spacing w:val="-4"/>
                <w:sz w:val="20"/>
                <w:szCs w:val="20"/>
                <w:lang w:val="en-GB" w:eastAsia="th-TH"/>
              </w:rPr>
            </w:pPr>
            <w:r w:rsidRPr="00D25B44">
              <w:rPr>
                <w:rFonts w:eastAsia="Arial Unicode MS"/>
                <w:b/>
                <w:bCs/>
                <w:snapToGrid w:val="0"/>
                <w:spacing w:val="-4"/>
                <w:sz w:val="20"/>
                <w:szCs w:val="20"/>
                <w:lang w:val="en-GB" w:eastAsia="th-TH"/>
              </w:rPr>
              <w:t>2024</w:t>
            </w:r>
          </w:p>
        </w:tc>
        <w:tc>
          <w:tcPr>
            <w:tcW w:w="1440" w:type="dxa"/>
            <w:tcBorders>
              <w:top w:val="single" w:sz="4" w:space="0" w:color="auto"/>
            </w:tcBorders>
            <w:shd w:val="clear" w:color="auto" w:fill="auto"/>
            <w:vAlign w:val="bottom"/>
          </w:tcPr>
          <w:p w14:paraId="6BD1C675" w14:textId="604EACBB" w:rsidR="002A5762" w:rsidRPr="00D25B44" w:rsidRDefault="00D25B44" w:rsidP="002A5762">
            <w:pPr>
              <w:ind w:right="-72"/>
              <w:jc w:val="right"/>
              <w:rPr>
                <w:rFonts w:eastAsia="Arial Unicode MS"/>
                <w:b/>
                <w:bCs/>
                <w:snapToGrid w:val="0"/>
                <w:spacing w:val="-4"/>
                <w:sz w:val="20"/>
                <w:szCs w:val="20"/>
                <w:cs/>
                <w:lang w:eastAsia="th-TH"/>
              </w:rPr>
            </w:pPr>
            <w:r w:rsidRPr="00D25B44">
              <w:rPr>
                <w:rFonts w:eastAsia="Arial Unicode MS"/>
                <w:b/>
                <w:bCs/>
                <w:snapToGrid w:val="0"/>
                <w:spacing w:val="-4"/>
                <w:sz w:val="20"/>
                <w:szCs w:val="20"/>
                <w:lang w:val="en-GB" w:eastAsia="th-TH"/>
              </w:rPr>
              <w:t>2025</w:t>
            </w:r>
          </w:p>
        </w:tc>
        <w:tc>
          <w:tcPr>
            <w:tcW w:w="1440" w:type="dxa"/>
            <w:tcBorders>
              <w:top w:val="single" w:sz="4" w:space="0" w:color="auto"/>
            </w:tcBorders>
            <w:shd w:val="clear" w:color="auto" w:fill="auto"/>
            <w:vAlign w:val="bottom"/>
          </w:tcPr>
          <w:p w14:paraId="69B76193" w14:textId="3F92FE70" w:rsidR="002A5762" w:rsidRPr="00D25B44" w:rsidRDefault="00D25B44" w:rsidP="002A5762">
            <w:pPr>
              <w:ind w:right="-72"/>
              <w:jc w:val="right"/>
              <w:rPr>
                <w:rFonts w:eastAsia="Arial Unicode MS"/>
                <w:b/>
                <w:bCs/>
                <w:snapToGrid w:val="0"/>
                <w:spacing w:val="-4"/>
                <w:sz w:val="20"/>
                <w:szCs w:val="20"/>
                <w:lang w:eastAsia="th-TH"/>
              </w:rPr>
            </w:pPr>
            <w:r w:rsidRPr="00D25B44">
              <w:rPr>
                <w:rFonts w:eastAsia="Arial Unicode MS"/>
                <w:b/>
                <w:bCs/>
                <w:snapToGrid w:val="0"/>
                <w:spacing w:val="-4"/>
                <w:sz w:val="20"/>
                <w:szCs w:val="20"/>
                <w:lang w:val="en-GB" w:eastAsia="th-TH"/>
              </w:rPr>
              <w:t>2024</w:t>
            </w:r>
          </w:p>
        </w:tc>
      </w:tr>
      <w:tr w:rsidR="00D96AF6" w:rsidRPr="00D25B44" w14:paraId="750B87F1" w14:textId="77777777" w:rsidTr="00A94B2E">
        <w:tc>
          <w:tcPr>
            <w:tcW w:w="3888" w:type="dxa"/>
            <w:shd w:val="clear" w:color="auto" w:fill="auto"/>
            <w:vAlign w:val="bottom"/>
          </w:tcPr>
          <w:p w14:paraId="35C9D7B1" w14:textId="77777777" w:rsidR="005C050F" w:rsidRPr="00D25B44" w:rsidRDefault="005C050F" w:rsidP="00C44C1E">
            <w:pPr>
              <w:ind w:left="-101"/>
              <w:rPr>
                <w:rFonts w:eastAsia="Arial Unicode MS"/>
                <w:b/>
                <w:bCs/>
                <w:spacing w:val="-8"/>
                <w:sz w:val="20"/>
                <w:szCs w:val="20"/>
              </w:rPr>
            </w:pPr>
          </w:p>
        </w:tc>
        <w:tc>
          <w:tcPr>
            <w:tcW w:w="1440" w:type="dxa"/>
            <w:tcBorders>
              <w:bottom w:val="single" w:sz="4" w:space="0" w:color="auto"/>
            </w:tcBorders>
            <w:shd w:val="clear" w:color="auto" w:fill="auto"/>
            <w:vAlign w:val="bottom"/>
          </w:tcPr>
          <w:p w14:paraId="1B646424" w14:textId="43AFA0EE" w:rsidR="005C050F" w:rsidRPr="00D25B44" w:rsidRDefault="005C050F" w:rsidP="002A5762">
            <w:pPr>
              <w:ind w:right="-72"/>
              <w:jc w:val="right"/>
              <w:rPr>
                <w:rFonts w:eastAsia="Arial Unicode MS"/>
                <w:b/>
                <w:bCs/>
                <w:snapToGrid w:val="0"/>
                <w:spacing w:val="-4"/>
                <w:sz w:val="20"/>
                <w:szCs w:val="20"/>
                <w:lang w:val="en-GB" w:eastAsia="th-TH"/>
              </w:rPr>
            </w:pPr>
            <w:r w:rsidRPr="00D25B44">
              <w:rPr>
                <w:rFonts w:eastAsia="Arial Unicode MS"/>
                <w:b/>
                <w:bCs/>
                <w:snapToGrid w:val="0"/>
                <w:spacing w:val="-4"/>
                <w:sz w:val="20"/>
                <w:szCs w:val="20"/>
                <w:lang w:val="en-GB" w:eastAsia="th-TH"/>
              </w:rPr>
              <w:t>Baht</w:t>
            </w:r>
          </w:p>
        </w:tc>
        <w:tc>
          <w:tcPr>
            <w:tcW w:w="1440" w:type="dxa"/>
            <w:tcBorders>
              <w:bottom w:val="single" w:sz="4" w:space="0" w:color="auto"/>
            </w:tcBorders>
            <w:shd w:val="clear" w:color="auto" w:fill="auto"/>
            <w:vAlign w:val="bottom"/>
          </w:tcPr>
          <w:p w14:paraId="75626D73" w14:textId="5B5DE646" w:rsidR="005C050F" w:rsidRPr="00D25B44" w:rsidRDefault="005C050F" w:rsidP="002A5762">
            <w:pPr>
              <w:ind w:right="-72"/>
              <w:jc w:val="right"/>
              <w:rPr>
                <w:rFonts w:eastAsia="Arial Unicode MS"/>
                <w:b/>
                <w:bCs/>
                <w:snapToGrid w:val="0"/>
                <w:spacing w:val="-4"/>
                <w:sz w:val="20"/>
                <w:szCs w:val="20"/>
                <w:lang w:val="en-GB" w:eastAsia="th-TH"/>
              </w:rPr>
            </w:pPr>
            <w:r w:rsidRPr="00D25B44">
              <w:rPr>
                <w:rFonts w:eastAsia="Arial Unicode MS"/>
                <w:b/>
                <w:bCs/>
                <w:snapToGrid w:val="0"/>
                <w:spacing w:val="-4"/>
                <w:sz w:val="20"/>
                <w:szCs w:val="20"/>
                <w:lang w:val="en-GB" w:eastAsia="th-TH"/>
              </w:rPr>
              <w:t>Baht</w:t>
            </w:r>
          </w:p>
        </w:tc>
        <w:tc>
          <w:tcPr>
            <w:tcW w:w="1440" w:type="dxa"/>
            <w:tcBorders>
              <w:bottom w:val="single" w:sz="4" w:space="0" w:color="auto"/>
            </w:tcBorders>
            <w:shd w:val="clear" w:color="auto" w:fill="auto"/>
            <w:vAlign w:val="bottom"/>
          </w:tcPr>
          <w:p w14:paraId="5C0DD3B4" w14:textId="3C580377" w:rsidR="005C050F" w:rsidRPr="00D25B44" w:rsidRDefault="005C050F" w:rsidP="002A5762">
            <w:pPr>
              <w:ind w:right="-72"/>
              <w:jc w:val="right"/>
              <w:rPr>
                <w:rFonts w:eastAsia="Arial Unicode MS"/>
                <w:b/>
                <w:bCs/>
                <w:snapToGrid w:val="0"/>
                <w:spacing w:val="-4"/>
                <w:sz w:val="20"/>
                <w:szCs w:val="20"/>
                <w:lang w:val="en-GB" w:eastAsia="th-TH"/>
              </w:rPr>
            </w:pPr>
            <w:r w:rsidRPr="00D25B44">
              <w:rPr>
                <w:rFonts w:eastAsia="Arial Unicode MS"/>
                <w:b/>
                <w:bCs/>
                <w:snapToGrid w:val="0"/>
                <w:spacing w:val="-4"/>
                <w:sz w:val="20"/>
                <w:szCs w:val="20"/>
                <w:lang w:val="en-GB" w:eastAsia="th-TH"/>
              </w:rPr>
              <w:t>Baht</w:t>
            </w:r>
          </w:p>
        </w:tc>
        <w:tc>
          <w:tcPr>
            <w:tcW w:w="1440" w:type="dxa"/>
            <w:tcBorders>
              <w:bottom w:val="single" w:sz="4" w:space="0" w:color="auto"/>
            </w:tcBorders>
            <w:shd w:val="clear" w:color="auto" w:fill="auto"/>
            <w:vAlign w:val="bottom"/>
          </w:tcPr>
          <w:p w14:paraId="197F9535" w14:textId="1789C59F" w:rsidR="005C050F" w:rsidRPr="00D25B44" w:rsidRDefault="005C050F" w:rsidP="002A5762">
            <w:pPr>
              <w:ind w:right="-72"/>
              <w:jc w:val="right"/>
              <w:rPr>
                <w:rFonts w:eastAsia="Arial Unicode MS"/>
                <w:b/>
                <w:bCs/>
                <w:snapToGrid w:val="0"/>
                <w:spacing w:val="-4"/>
                <w:sz w:val="20"/>
                <w:szCs w:val="20"/>
                <w:lang w:val="en-GB" w:eastAsia="th-TH"/>
              </w:rPr>
            </w:pPr>
            <w:r w:rsidRPr="00D25B44">
              <w:rPr>
                <w:rFonts w:eastAsia="Arial Unicode MS"/>
                <w:b/>
                <w:bCs/>
                <w:snapToGrid w:val="0"/>
                <w:spacing w:val="-4"/>
                <w:sz w:val="20"/>
                <w:szCs w:val="20"/>
                <w:lang w:val="en-GB" w:eastAsia="th-TH"/>
              </w:rPr>
              <w:t>Baht</w:t>
            </w:r>
          </w:p>
        </w:tc>
        <w:tc>
          <w:tcPr>
            <w:tcW w:w="1440" w:type="dxa"/>
            <w:tcBorders>
              <w:bottom w:val="single" w:sz="4" w:space="0" w:color="auto"/>
            </w:tcBorders>
            <w:shd w:val="clear" w:color="auto" w:fill="auto"/>
            <w:vAlign w:val="bottom"/>
          </w:tcPr>
          <w:p w14:paraId="4E8BCC8C" w14:textId="1B6F32FD" w:rsidR="005C050F" w:rsidRPr="00D25B44" w:rsidRDefault="005C050F" w:rsidP="002A5762">
            <w:pPr>
              <w:ind w:right="-72"/>
              <w:jc w:val="right"/>
              <w:rPr>
                <w:rFonts w:eastAsia="Arial Unicode MS"/>
                <w:b/>
                <w:bCs/>
                <w:snapToGrid w:val="0"/>
                <w:spacing w:val="-4"/>
                <w:sz w:val="20"/>
                <w:szCs w:val="20"/>
                <w:lang w:val="en-GB" w:eastAsia="th-TH"/>
              </w:rPr>
            </w:pPr>
            <w:r w:rsidRPr="00D25B44">
              <w:rPr>
                <w:rFonts w:eastAsia="Arial Unicode MS"/>
                <w:b/>
                <w:bCs/>
                <w:snapToGrid w:val="0"/>
                <w:spacing w:val="-4"/>
                <w:sz w:val="20"/>
                <w:szCs w:val="20"/>
                <w:lang w:val="en-GB" w:eastAsia="th-TH"/>
              </w:rPr>
              <w:t>Baht</w:t>
            </w:r>
          </w:p>
        </w:tc>
        <w:tc>
          <w:tcPr>
            <w:tcW w:w="1440" w:type="dxa"/>
            <w:tcBorders>
              <w:bottom w:val="single" w:sz="4" w:space="0" w:color="auto"/>
            </w:tcBorders>
            <w:shd w:val="clear" w:color="auto" w:fill="auto"/>
            <w:vAlign w:val="bottom"/>
          </w:tcPr>
          <w:p w14:paraId="6432FCD6" w14:textId="1403DFAA" w:rsidR="005C050F" w:rsidRPr="00D25B44" w:rsidRDefault="005C050F" w:rsidP="002A5762">
            <w:pPr>
              <w:ind w:right="-72"/>
              <w:jc w:val="right"/>
              <w:rPr>
                <w:rFonts w:eastAsia="Arial Unicode MS"/>
                <w:b/>
                <w:bCs/>
                <w:snapToGrid w:val="0"/>
                <w:spacing w:val="-4"/>
                <w:sz w:val="20"/>
                <w:szCs w:val="20"/>
                <w:lang w:val="en-GB" w:eastAsia="th-TH"/>
              </w:rPr>
            </w:pPr>
            <w:r w:rsidRPr="00D25B44">
              <w:rPr>
                <w:rFonts w:eastAsia="Arial Unicode MS"/>
                <w:b/>
                <w:bCs/>
                <w:snapToGrid w:val="0"/>
                <w:spacing w:val="-4"/>
                <w:sz w:val="20"/>
                <w:szCs w:val="20"/>
                <w:lang w:val="en-GB" w:eastAsia="th-TH"/>
              </w:rPr>
              <w:t>Baht</w:t>
            </w:r>
          </w:p>
        </w:tc>
        <w:tc>
          <w:tcPr>
            <w:tcW w:w="1440" w:type="dxa"/>
            <w:tcBorders>
              <w:bottom w:val="single" w:sz="4" w:space="0" w:color="auto"/>
            </w:tcBorders>
            <w:shd w:val="clear" w:color="auto" w:fill="auto"/>
            <w:vAlign w:val="bottom"/>
          </w:tcPr>
          <w:p w14:paraId="131A7FC0" w14:textId="73A848BB" w:rsidR="005C050F" w:rsidRPr="00D25B44" w:rsidRDefault="005C050F" w:rsidP="002A5762">
            <w:pPr>
              <w:ind w:right="-72"/>
              <w:jc w:val="right"/>
              <w:rPr>
                <w:rFonts w:eastAsia="Arial Unicode MS"/>
                <w:b/>
                <w:bCs/>
                <w:snapToGrid w:val="0"/>
                <w:spacing w:val="-4"/>
                <w:sz w:val="20"/>
                <w:szCs w:val="20"/>
                <w:lang w:val="en-GB" w:eastAsia="th-TH"/>
              </w:rPr>
            </w:pPr>
            <w:r w:rsidRPr="00D25B44">
              <w:rPr>
                <w:rFonts w:eastAsia="Arial Unicode MS"/>
                <w:b/>
                <w:bCs/>
                <w:snapToGrid w:val="0"/>
                <w:spacing w:val="-4"/>
                <w:sz w:val="20"/>
                <w:szCs w:val="20"/>
                <w:lang w:val="en-GB" w:eastAsia="th-TH"/>
              </w:rPr>
              <w:t>Baht</w:t>
            </w:r>
          </w:p>
        </w:tc>
        <w:tc>
          <w:tcPr>
            <w:tcW w:w="1440" w:type="dxa"/>
            <w:tcBorders>
              <w:bottom w:val="single" w:sz="4" w:space="0" w:color="auto"/>
            </w:tcBorders>
            <w:shd w:val="clear" w:color="auto" w:fill="auto"/>
            <w:vAlign w:val="bottom"/>
          </w:tcPr>
          <w:p w14:paraId="7AA3B2B3" w14:textId="19FB352F" w:rsidR="005C050F" w:rsidRPr="00D25B44" w:rsidRDefault="005C050F" w:rsidP="002A5762">
            <w:pPr>
              <w:ind w:right="-72"/>
              <w:jc w:val="right"/>
              <w:rPr>
                <w:rFonts w:eastAsia="Arial Unicode MS"/>
                <w:b/>
                <w:bCs/>
                <w:snapToGrid w:val="0"/>
                <w:spacing w:val="-4"/>
                <w:sz w:val="20"/>
                <w:szCs w:val="20"/>
                <w:lang w:val="en-GB" w:eastAsia="th-TH"/>
              </w:rPr>
            </w:pPr>
            <w:r w:rsidRPr="00D25B44">
              <w:rPr>
                <w:rFonts w:eastAsia="Arial Unicode MS"/>
                <w:b/>
                <w:bCs/>
                <w:snapToGrid w:val="0"/>
                <w:spacing w:val="-4"/>
                <w:sz w:val="20"/>
                <w:szCs w:val="20"/>
                <w:lang w:val="en-GB" w:eastAsia="th-TH"/>
              </w:rPr>
              <w:t>Baht</w:t>
            </w:r>
          </w:p>
        </w:tc>
      </w:tr>
      <w:tr w:rsidR="00D96AF6" w:rsidRPr="00D25B44" w14:paraId="41F36AC9" w14:textId="77777777" w:rsidTr="00A94B2E">
        <w:tc>
          <w:tcPr>
            <w:tcW w:w="3888" w:type="dxa"/>
            <w:shd w:val="clear" w:color="auto" w:fill="auto"/>
            <w:vAlign w:val="bottom"/>
            <w:hideMark/>
          </w:tcPr>
          <w:p w14:paraId="6A019CB0" w14:textId="77777777" w:rsidR="002A5762" w:rsidRPr="00D25B44" w:rsidRDefault="002A5762" w:rsidP="00C44C1E">
            <w:pPr>
              <w:ind w:left="-101"/>
              <w:rPr>
                <w:rFonts w:eastAsia="Arial Unicode MS"/>
                <w:b/>
                <w:bCs/>
                <w:snapToGrid w:val="0"/>
                <w:spacing w:val="-4"/>
                <w:sz w:val="20"/>
                <w:szCs w:val="20"/>
                <w:lang w:eastAsia="th-TH"/>
              </w:rPr>
            </w:pPr>
            <w:r w:rsidRPr="00D25B44">
              <w:rPr>
                <w:rFonts w:eastAsia="Arial Unicode MS"/>
                <w:b/>
                <w:bCs/>
                <w:snapToGrid w:val="0"/>
                <w:spacing w:val="-4"/>
                <w:sz w:val="20"/>
                <w:szCs w:val="20"/>
                <w:lang w:eastAsia="th-TH"/>
              </w:rPr>
              <w:t>Revenue</w:t>
            </w:r>
          </w:p>
        </w:tc>
        <w:tc>
          <w:tcPr>
            <w:tcW w:w="1440" w:type="dxa"/>
            <w:tcBorders>
              <w:top w:val="single" w:sz="4" w:space="0" w:color="auto"/>
            </w:tcBorders>
            <w:shd w:val="clear" w:color="auto" w:fill="auto"/>
            <w:vAlign w:val="bottom"/>
          </w:tcPr>
          <w:p w14:paraId="5AE505D8" w14:textId="77777777" w:rsidR="002A5762" w:rsidRPr="00D25B44" w:rsidRDefault="002A5762" w:rsidP="002A5762">
            <w:pPr>
              <w:ind w:right="-72"/>
              <w:jc w:val="right"/>
              <w:rPr>
                <w:rFonts w:eastAsia="Arial Unicode MS"/>
                <w:noProof/>
                <w:spacing w:val="-4"/>
                <w:sz w:val="20"/>
                <w:szCs w:val="20"/>
                <w:cs/>
              </w:rPr>
            </w:pPr>
          </w:p>
        </w:tc>
        <w:tc>
          <w:tcPr>
            <w:tcW w:w="1440" w:type="dxa"/>
            <w:tcBorders>
              <w:top w:val="single" w:sz="4" w:space="0" w:color="auto"/>
            </w:tcBorders>
            <w:shd w:val="clear" w:color="auto" w:fill="auto"/>
            <w:vAlign w:val="bottom"/>
          </w:tcPr>
          <w:p w14:paraId="1F1E1D9E" w14:textId="77777777" w:rsidR="002A5762" w:rsidRPr="00D25B44" w:rsidRDefault="002A5762" w:rsidP="002A5762">
            <w:pPr>
              <w:ind w:right="-72"/>
              <w:jc w:val="right"/>
              <w:rPr>
                <w:rFonts w:eastAsia="Arial Unicode MS"/>
                <w:noProof/>
                <w:spacing w:val="-4"/>
                <w:sz w:val="20"/>
                <w:szCs w:val="20"/>
                <w:cs/>
              </w:rPr>
            </w:pPr>
          </w:p>
        </w:tc>
        <w:tc>
          <w:tcPr>
            <w:tcW w:w="1440" w:type="dxa"/>
            <w:tcBorders>
              <w:top w:val="single" w:sz="4" w:space="0" w:color="auto"/>
            </w:tcBorders>
            <w:shd w:val="clear" w:color="auto" w:fill="auto"/>
            <w:vAlign w:val="bottom"/>
          </w:tcPr>
          <w:p w14:paraId="6162EA52" w14:textId="77777777" w:rsidR="002A5762" w:rsidRPr="00D25B44" w:rsidRDefault="002A5762" w:rsidP="002A5762">
            <w:pPr>
              <w:ind w:right="-72"/>
              <w:jc w:val="right"/>
              <w:rPr>
                <w:rFonts w:eastAsia="Arial Unicode MS"/>
                <w:noProof/>
                <w:spacing w:val="-4"/>
                <w:sz w:val="20"/>
                <w:szCs w:val="20"/>
                <w:cs/>
              </w:rPr>
            </w:pPr>
          </w:p>
        </w:tc>
        <w:tc>
          <w:tcPr>
            <w:tcW w:w="1440" w:type="dxa"/>
            <w:tcBorders>
              <w:top w:val="single" w:sz="4" w:space="0" w:color="auto"/>
            </w:tcBorders>
            <w:shd w:val="clear" w:color="auto" w:fill="auto"/>
            <w:vAlign w:val="bottom"/>
          </w:tcPr>
          <w:p w14:paraId="2AC44746" w14:textId="77777777" w:rsidR="002A5762" w:rsidRPr="00D25B44" w:rsidRDefault="002A5762" w:rsidP="002A5762">
            <w:pPr>
              <w:ind w:right="-72"/>
              <w:jc w:val="right"/>
              <w:rPr>
                <w:rFonts w:eastAsia="Arial Unicode MS"/>
                <w:noProof/>
                <w:spacing w:val="-4"/>
                <w:sz w:val="20"/>
                <w:szCs w:val="20"/>
                <w:cs/>
              </w:rPr>
            </w:pPr>
          </w:p>
        </w:tc>
        <w:tc>
          <w:tcPr>
            <w:tcW w:w="1440" w:type="dxa"/>
            <w:tcBorders>
              <w:top w:val="single" w:sz="4" w:space="0" w:color="auto"/>
            </w:tcBorders>
            <w:shd w:val="clear" w:color="auto" w:fill="auto"/>
            <w:vAlign w:val="bottom"/>
          </w:tcPr>
          <w:p w14:paraId="6D512DD0" w14:textId="77777777" w:rsidR="002A5762" w:rsidRPr="00D25B44" w:rsidRDefault="002A5762" w:rsidP="002A5762">
            <w:pPr>
              <w:ind w:right="-72"/>
              <w:jc w:val="right"/>
              <w:rPr>
                <w:rFonts w:eastAsia="Arial Unicode MS"/>
                <w:noProof/>
                <w:spacing w:val="-4"/>
                <w:sz w:val="20"/>
                <w:szCs w:val="20"/>
                <w:cs/>
              </w:rPr>
            </w:pPr>
          </w:p>
        </w:tc>
        <w:tc>
          <w:tcPr>
            <w:tcW w:w="1440" w:type="dxa"/>
            <w:tcBorders>
              <w:top w:val="single" w:sz="4" w:space="0" w:color="auto"/>
            </w:tcBorders>
            <w:shd w:val="clear" w:color="auto" w:fill="auto"/>
            <w:vAlign w:val="bottom"/>
          </w:tcPr>
          <w:p w14:paraId="5E577747" w14:textId="3E66ADB7" w:rsidR="002A5762" w:rsidRPr="00D25B44" w:rsidRDefault="002A5762" w:rsidP="002A5762">
            <w:pPr>
              <w:ind w:right="-72"/>
              <w:jc w:val="right"/>
              <w:rPr>
                <w:rFonts w:eastAsia="Arial Unicode MS"/>
                <w:noProof/>
                <w:spacing w:val="-4"/>
                <w:sz w:val="20"/>
                <w:szCs w:val="20"/>
                <w:cs/>
              </w:rPr>
            </w:pPr>
          </w:p>
        </w:tc>
        <w:tc>
          <w:tcPr>
            <w:tcW w:w="1440" w:type="dxa"/>
            <w:tcBorders>
              <w:top w:val="single" w:sz="4" w:space="0" w:color="auto"/>
            </w:tcBorders>
            <w:shd w:val="clear" w:color="auto" w:fill="auto"/>
            <w:vAlign w:val="bottom"/>
          </w:tcPr>
          <w:p w14:paraId="46EF0918" w14:textId="53FB5DFA" w:rsidR="002A5762" w:rsidRPr="00D25B44" w:rsidRDefault="002A5762" w:rsidP="002A5762">
            <w:pPr>
              <w:ind w:right="-72"/>
              <w:jc w:val="right"/>
              <w:rPr>
                <w:rFonts w:eastAsia="Arial Unicode MS"/>
                <w:noProof/>
                <w:spacing w:val="-4"/>
                <w:sz w:val="20"/>
                <w:szCs w:val="20"/>
                <w:cs/>
              </w:rPr>
            </w:pPr>
          </w:p>
        </w:tc>
        <w:tc>
          <w:tcPr>
            <w:tcW w:w="1440" w:type="dxa"/>
            <w:tcBorders>
              <w:top w:val="single" w:sz="4" w:space="0" w:color="auto"/>
            </w:tcBorders>
            <w:shd w:val="clear" w:color="auto" w:fill="auto"/>
            <w:vAlign w:val="bottom"/>
          </w:tcPr>
          <w:p w14:paraId="5B3CAE31" w14:textId="77777777" w:rsidR="002A5762" w:rsidRPr="00D25B44" w:rsidRDefault="002A5762" w:rsidP="002A5762">
            <w:pPr>
              <w:ind w:right="-72"/>
              <w:jc w:val="right"/>
              <w:rPr>
                <w:rFonts w:eastAsia="Arial Unicode MS"/>
                <w:noProof/>
                <w:spacing w:val="-4"/>
                <w:sz w:val="20"/>
                <w:szCs w:val="20"/>
                <w:cs/>
              </w:rPr>
            </w:pPr>
          </w:p>
        </w:tc>
      </w:tr>
      <w:tr w:rsidR="00D96AF6" w:rsidRPr="00D25B44" w14:paraId="3B610517" w14:textId="77777777" w:rsidTr="004472C2">
        <w:tc>
          <w:tcPr>
            <w:tcW w:w="3888" w:type="dxa"/>
            <w:shd w:val="clear" w:color="auto" w:fill="auto"/>
            <w:vAlign w:val="bottom"/>
            <w:hideMark/>
          </w:tcPr>
          <w:p w14:paraId="32548AD2" w14:textId="77777777" w:rsidR="00116B44" w:rsidRPr="00D25B44" w:rsidRDefault="00116B44" w:rsidP="00116B44">
            <w:pPr>
              <w:ind w:left="-101"/>
              <w:rPr>
                <w:rFonts w:eastAsia="Arial Unicode MS"/>
                <w:snapToGrid w:val="0"/>
                <w:spacing w:val="-4"/>
                <w:sz w:val="20"/>
                <w:szCs w:val="20"/>
                <w:lang w:eastAsia="th-TH"/>
              </w:rPr>
            </w:pPr>
            <w:r w:rsidRPr="00D25B44">
              <w:rPr>
                <w:rFonts w:eastAsia="Arial Unicode MS"/>
                <w:snapToGrid w:val="0"/>
                <w:spacing w:val="-4"/>
                <w:sz w:val="20"/>
                <w:szCs w:val="20"/>
                <w:lang w:eastAsia="th-TH"/>
              </w:rPr>
              <w:t>Total Revenue</w:t>
            </w:r>
          </w:p>
        </w:tc>
        <w:tc>
          <w:tcPr>
            <w:tcW w:w="1440" w:type="dxa"/>
            <w:tcBorders>
              <w:bottom w:val="single" w:sz="4" w:space="0" w:color="auto"/>
            </w:tcBorders>
            <w:shd w:val="clear" w:color="auto" w:fill="auto"/>
            <w:vAlign w:val="bottom"/>
          </w:tcPr>
          <w:p w14:paraId="705E600B" w14:textId="6114EE78" w:rsidR="00116B44" w:rsidRPr="00D25B44" w:rsidRDefault="00D25B44" w:rsidP="00116B44">
            <w:pPr>
              <w:ind w:right="-72"/>
              <w:jc w:val="right"/>
              <w:rPr>
                <w:sz w:val="20"/>
                <w:szCs w:val="20"/>
              </w:rPr>
            </w:pPr>
            <w:r w:rsidRPr="00D25B44">
              <w:rPr>
                <w:sz w:val="20"/>
                <w:szCs w:val="20"/>
                <w:lang w:val="en-GB"/>
              </w:rPr>
              <w:t>1</w:t>
            </w:r>
            <w:r w:rsidR="00832B04" w:rsidRPr="00D25B44">
              <w:rPr>
                <w:sz w:val="20"/>
                <w:szCs w:val="20"/>
              </w:rPr>
              <w:t>,</w:t>
            </w:r>
            <w:r w:rsidRPr="00D25B44">
              <w:rPr>
                <w:sz w:val="20"/>
                <w:szCs w:val="20"/>
                <w:lang w:val="en-GB"/>
              </w:rPr>
              <w:t>439</w:t>
            </w:r>
            <w:r w:rsidR="00832B04" w:rsidRPr="00D25B44">
              <w:rPr>
                <w:sz w:val="20"/>
                <w:szCs w:val="20"/>
              </w:rPr>
              <w:t>,</w:t>
            </w:r>
            <w:r w:rsidRPr="00D25B44">
              <w:rPr>
                <w:sz w:val="20"/>
                <w:szCs w:val="20"/>
                <w:lang w:val="en-GB"/>
              </w:rPr>
              <w:t>503</w:t>
            </w:r>
            <w:r w:rsidR="00832B04" w:rsidRPr="00D25B44">
              <w:rPr>
                <w:sz w:val="20"/>
                <w:szCs w:val="20"/>
              </w:rPr>
              <w:t>,</w:t>
            </w:r>
            <w:r w:rsidRPr="00D25B44">
              <w:rPr>
                <w:sz w:val="20"/>
                <w:szCs w:val="20"/>
                <w:lang w:val="en-GB"/>
              </w:rPr>
              <w:t>366</w:t>
            </w:r>
          </w:p>
        </w:tc>
        <w:tc>
          <w:tcPr>
            <w:tcW w:w="1440" w:type="dxa"/>
            <w:tcBorders>
              <w:bottom w:val="single" w:sz="4" w:space="0" w:color="auto"/>
            </w:tcBorders>
            <w:shd w:val="clear" w:color="auto" w:fill="auto"/>
          </w:tcPr>
          <w:p w14:paraId="6F978A51" w14:textId="491C2719" w:rsidR="00116B44" w:rsidRPr="00D25B44" w:rsidRDefault="00D25B44" w:rsidP="00116B44">
            <w:pPr>
              <w:ind w:right="-72"/>
              <w:jc w:val="right"/>
              <w:rPr>
                <w:rFonts w:eastAsia="Arial Unicode MS"/>
                <w:noProof/>
                <w:spacing w:val="-4"/>
                <w:sz w:val="20"/>
                <w:szCs w:val="20"/>
              </w:rPr>
            </w:pPr>
            <w:r w:rsidRPr="00D25B44">
              <w:rPr>
                <w:rFonts w:eastAsia="Arial Unicode MS"/>
                <w:noProof/>
                <w:sz w:val="20"/>
                <w:szCs w:val="20"/>
                <w:lang w:val="en-GB"/>
              </w:rPr>
              <w:t>1</w:t>
            </w:r>
            <w:r w:rsidR="00116B44" w:rsidRPr="00D25B44">
              <w:rPr>
                <w:rFonts w:eastAsia="Arial Unicode MS"/>
                <w:noProof/>
                <w:sz w:val="20"/>
                <w:szCs w:val="20"/>
              </w:rPr>
              <w:t>,</w:t>
            </w:r>
            <w:r w:rsidRPr="00D25B44">
              <w:rPr>
                <w:rFonts w:eastAsia="Arial Unicode MS"/>
                <w:noProof/>
                <w:sz w:val="20"/>
                <w:szCs w:val="20"/>
                <w:lang w:val="en-GB"/>
              </w:rPr>
              <w:t>108</w:t>
            </w:r>
            <w:r w:rsidR="00116B44" w:rsidRPr="00D25B44">
              <w:rPr>
                <w:rFonts w:eastAsia="Arial Unicode MS"/>
                <w:noProof/>
                <w:sz w:val="20"/>
                <w:szCs w:val="20"/>
              </w:rPr>
              <w:t>,</w:t>
            </w:r>
            <w:r w:rsidRPr="00D25B44">
              <w:rPr>
                <w:rFonts w:eastAsia="Arial Unicode MS"/>
                <w:noProof/>
                <w:sz w:val="20"/>
                <w:szCs w:val="20"/>
                <w:lang w:val="en-GB"/>
              </w:rPr>
              <w:t>422</w:t>
            </w:r>
            <w:r w:rsidR="00116B44" w:rsidRPr="00D25B44">
              <w:rPr>
                <w:rFonts w:eastAsia="Arial Unicode MS"/>
                <w:noProof/>
                <w:sz w:val="20"/>
                <w:szCs w:val="20"/>
              </w:rPr>
              <w:t>,</w:t>
            </w:r>
            <w:r w:rsidRPr="00D25B44">
              <w:rPr>
                <w:rFonts w:eastAsia="Arial Unicode MS"/>
                <w:noProof/>
                <w:sz w:val="20"/>
                <w:szCs w:val="20"/>
                <w:lang w:val="en-GB"/>
              </w:rPr>
              <w:t>619</w:t>
            </w:r>
          </w:p>
        </w:tc>
        <w:tc>
          <w:tcPr>
            <w:tcW w:w="1440" w:type="dxa"/>
            <w:tcBorders>
              <w:bottom w:val="single" w:sz="4" w:space="0" w:color="auto"/>
            </w:tcBorders>
            <w:shd w:val="clear" w:color="auto" w:fill="auto"/>
          </w:tcPr>
          <w:p w14:paraId="23A23D3D" w14:textId="304DFF2A" w:rsidR="00116B44" w:rsidRPr="00D25B44" w:rsidRDefault="00D25B44" w:rsidP="00116B44">
            <w:pPr>
              <w:ind w:right="-72"/>
              <w:jc w:val="right"/>
              <w:rPr>
                <w:sz w:val="20"/>
                <w:szCs w:val="20"/>
              </w:rPr>
            </w:pPr>
            <w:r w:rsidRPr="00D25B44">
              <w:rPr>
                <w:sz w:val="20"/>
                <w:szCs w:val="20"/>
                <w:lang w:val="en-GB"/>
              </w:rPr>
              <w:t>213</w:t>
            </w:r>
            <w:r w:rsidR="00832B04" w:rsidRPr="00D25B44">
              <w:rPr>
                <w:sz w:val="20"/>
                <w:szCs w:val="20"/>
              </w:rPr>
              <w:t>,</w:t>
            </w:r>
            <w:r w:rsidRPr="00D25B44">
              <w:rPr>
                <w:sz w:val="20"/>
                <w:szCs w:val="20"/>
                <w:lang w:val="en-GB"/>
              </w:rPr>
              <w:t>917</w:t>
            </w:r>
            <w:r w:rsidR="00832B04" w:rsidRPr="00D25B44">
              <w:rPr>
                <w:sz w:val="20"/>
                <w:szCs w:val="20"/>
              </w:rPr>
              <w:t>,</w:t>
            </w:r>
            <w:r w:rsidRPr="00D25B44">
              <w:rPr>
                <w:sz w:val="20"/>
                <w:szCs w:val="20"/>
                <w:lang w:val="en-GB"/>
              </w:rPr>
              <w:t>180</w:t>
            </w:r>
          </w:p>
        </w:tc>
        <w:tc>
          <w:tcPr>
            <w:tcW w:w="1440" w:type="dxa"/>
            <w:tcBorders>
              <w:bottom w:val="single" w:sz="4" w:space="0" w:color="auto"/>
            </w:tcBorders>
            <w:shd w:val="clear" w:color="auto" w:fill="auto"/>
          </w:tcPr>
          <w:p w14:paraId="221411B9" w14:textId="153D4941" w:rsidR="00116B44" w:rsidRPr="00D25B44" w:rsidRDefault="00D25B44" w:rsidP="00116B44">
            <w:pPr>
              <w:ind w:right="-72"/>
              <w:jc w:val="right"/>
              <w:rPr>
                <w:rFonts w:eastAsia="Arial Unicode MS"/>
                <w:noProof/>
                <w:spacing w:val="-4"/>
                <w:sz w:val="20"/>
                <w:szCs w:val="20"/>
              </w:rPr>
            </w:pPr>
            <w:r w:rsidRPr="00D25B44">
              <w:rPr>
                <w:rFonts w:eastAsia="Arial Unicode MS"/>
                <w:noProof/>
                <w:sz w:val="20"/>
                <w:szCs w:val="20"/>
                <w:lang w:val="en-GB"/>
              </w:rPr>
              <w:t>219</w:t>
            </w:r>
            <w:r w:rsidR="00116B44" w:rsidRPr="00D25B44">
              <w:rPr>
                <w:rFonts w:eastAsia="Arial Unicode MS"/>
                <w:noProof/>
                <w:sz w:val="20"/>
                <w:szCs w:val="20"/>
              </w:rPr>
              <w:t>,</w:t>
            </w:r>
            <w:r w:rsidRPr="00D25B44">
              <w:rPr>
                <w:rFonts w:eastAsia="Arial Unicode MS"/>
                <w:noProof/>
                <w:sz w:val="20"/>
                <w:szCs w:val="20"/>
                <w:lang w:val="en-GB"/>
              </w:rPr>
              <w:t>918</w:t>
            </w:r>
            <w:r w:rsidR="00116B44" w:rsidRPr="00D25B44">
              <w:rPr>
                <w:rFonts w:eastAsia="Arial Unicode MS"/>
                <w:noProof/>
                <w:sz w:val="20"/>
                <w:szCs w:val="20"/>
              </w:rPr>
              <w:t>,</w:t>
            </w:r>
            <w:r w:rsidRPr="00D25B44">
              <w:rPr>
                <w:rFonts w:eastAsia="Arial Unicode MS"/>
                <w:noProof/>
                <w:sz w:val="20"/>
                <w:szCs w:val="20"/>
                <w:lang w:val="en-GB"/>
              </w:rPr>
              <w:t>835</w:t>
            </w:r>
          </w:p>
        </w:tc>
        <w:tc>
          <w:tcPr>
            <w:tcW w:w="1440" w:type="dxa"/>
            <w:tcBorders>
              <w:bottom w:val="single" w:sz="4" w:space="0" w:color="auto"/>
            </w:tcBorders>
            <w:shd w:val="clear" w:color="auto" w:fill="auto"/>
            <w:vAlign w:val="bottom"/>
          </w:tcPr>
          <w:p w14:paraId="5E4CEA50" w14:textId="4B6D39AE" w:rsidR="00116B44" w:rsidRPr="00D25B44" w:rsidRDefault="00D25B44" w:rsidP="00116B44">
            <w:pPr>
              <w:ind w:right="-72"/>
              <w:jc w:val="right"/>
              <w:rPr>
                <w:rFonts w:eastAsia="Arial Unicode MS"/>
                <w:noProof/>
                <w:sz w:val="20"/>
                <w:szCs w:val="20"/>
                <w:cs/>
              </w:rPr>
            </w:pPr>
            <w:r w:rsidRPr="00D25B44">
              <w:rPr>
                <w:rFonts w:eastAsia="Arial Unicode MS"/>
                <w:noProof/>
                <w:sz w:val="20"/>
                <w:szCs w:val="20"/>
                <w:lang w:val="en-GB"/>
              </w:rPr>
              <w:t>994</w:t>
            </w:r>
            <w:r w:rsidR="00832B04" w:rsidRPr="00D25B44">
              <w:rPr>
                <w:rFonts w:eastAsia="Arial Unicode MS"/>
                <w:noProof/>
                <w:sz w:val="20"/>
                <w:szCs w:val="20"/>
              </w:rPr>
              <w:t>,</w:t>
            </w:r>
            <w:r w:rsidRPr="00D25B44">
              <w:rPr>
                <w:rFonts w:eastAsia="Arial Unicode MS"/>
                <w:noProof/>
                <w:sz w:val="20"/>
                <w:szCs w:val="20"/>
                <w:lang w:val="en-GB"/>
              </w:rPr>
              <w:t>354</w:t>
            </w:r>
          </w:p>
        </w:tc>
        <w:tc>
          <w:tcPr>
            <w:tcW w:w="1440" w:type="dxa"/>
            <w:tcBorders>
              <w:bottom w:val="single" w:sz="4" w:space="0" w:color="auto"/>
            </w:tcBorders>
            <w:shd w:val="clear" w:color="auto" w:fill="auto"/>
            <w:vAlign w:val="bottom"/>
          </w:tcPr>
          <w:p w14:paraId="47C5F8D2" w14:textId="33613909" w:rsidR="00116B44" w:rsidRPr="00D25B44" w:rsidRDefault="00605720" w:rsidP="00116B44">
            <w:pPr>
              <w:ind w:right="-72"/>
              <w:jc w:val="right"/>
              <w:rPr>
                <w:rFonts w:eastAsia="Arial Unicode MS"/>
                <w:noProof/>
                <w:sz w:val="20"/>
                <w:szCs w:val="20"/>
                <w:cs/>
              </w:rPr>
            </w:pPr>
            <w:r>
              <w:rPr>
                <w:rFonts w:eastAsia="Arial Unicode MS"/>
                <w:noProof/>
                <w:sz w:val="20"/>
                <w:szCs w:val="20"/>
              </w:rPr>
              <w:t>-</w:t>
            </w:r>
          </w:p>
        </w:tc>
        <w:tc>
          <w:tcPr>
            <w:tcW w:w="1440" w:type="dxa"/>
            <w:tcBorders>
              <w:bottom w:val="single" w:sz="4" w:space="0" w:color="auto"/>
            </w:tcBorders>
            <w:shd w:val="clear" w:color="auto" w:fill="auto"/>
            <w:vAlign w:val="bottom"/>
          </w:tcPr>
          <w:p w14:paraId="76F8A166" w14:textId="22BBD873" w:rsidR="00116B44" w:rsidRPr="00D25B44" w:rsidRDefault="00D25B44" w:rsidP="00116B44">
            <w:pPr>
              <w:ind w:right="-72"/>
              <w:jc w:val="right"/>
              <w:rPr>
                <w:rFonts w:eastAsia="Arial Unicode MS"/>
                <w:noProof/>
                <w:sz w:val="20"/>
                <w:szCs w:val="20"/>
                <w:cs/>
              </w:rPr>
            </w:pPr>
            <w:r w:rsidRPr="00D25B44">
              <w:rPr>
                <w:rFonts w:eastAsia="Arial Unicode MS"/>
                <w:noProof/>
                <w:sz w:val="20"/>
                <w:szCs w:val="20"/>
                <w:lang w:val="en-GB"/>
              </w:rPr>
              <w:t>1</w:t>
            </w:r>
            <w:r w:rsidR="00832B04" w:rsidRPr="00D25B44">
              <w:rPr>
                <w:rFonts w:eastAsia="Arial Unicode MS"/>
                <w:noProof/>
                <w:sz w:val="20"/>
                <w:szCs w:val="20"/>
              </w:rPr>
              <w:t>,</w:t>
            </w:r>
            <w:r w:rsidRPr="00D25B44">
              <w:rPr>
                <w:rFonts w:eastAsia="Arial Unicode MS"/>
                <w:noProof/>
                <w:sz w:val="20"/>
                <w:szCs w:val="20"/>
                <w:lang w:val="en-GB"/>
              </w:rPr>
              <w:t>654</w:t>
            </w:r>
            <w:r w:rsidR="00832B04" w:rsidRPr="00D25B44">
              <w:rPr>
                <w:rFonts w:eastAsia="Arial Unicode MS"/>
                <w:noProof/>
                <w:sz w:val="20"/>
                <w:szCs w:val="20"/>
              </w:rPr>
              <w:t>,</w:t>
            </w:r>
            <w:r w:rsidRPr="00D25B44">
              <w:rPr>
                <w:rFonts w:eastAsia="Arial Unicode MS"/>
                <w:noProof/>
                <w:sz w:val="20"/>
                <w:szCs w:val="20"/>
                <w:lang w:val="en-GB"/>
              </w:rPr>
              <w:t>414</w:t>
            </w:r>
            <w:r w:rsidR="00832B04" w:rsidRPr="00D25B44">
              <w:rPr>
                <w:rFonts w:eastAsia="Arial Unicode MS"/>
                <w:noProof/>
                <w:sz w:val="20"/>
                <w:szCs w:val="20"/>
              </w:rPr>
              <w:t>,</w:t>
            </w:r>
            <w:r w:rsidRPr="00D25B44">
              <w:rPr>
                <w:rFonts w:eastAsia="Arial Unicode MS"/>
                <w:noProof/>
                <w:sz w:val="20"/>
                <w:szCs w:val="20"/>
                <w:lang w:val="en-GB"/>
              </w:rPr>
              <w:t>900</w:t>
            </w:r>
          </w:p>
        </w:tc>
        <w:tc>
          <w:tcPr>
            <w:tcW w:w="1440" w:type="dxa"/>
            <w:tcBorders>
              <w:bottom w:val="single" w:sz="4" w:space="0" w:color="auto"/>
            </w:tcBorders>
            <w:shd w:val="clear" w:color="auto" w:fill="auto"/>
          </w:tcPr>
          <w:p w14:paraId="3B54B2ED" w14:textId="41403601" w:rsidR="00116B44" w:rsidRPr="00D25B44" w:rsidRDefault="00D25B44" w:rsidP="00116B44">
            <w:pPr>
              <w:ind w:right="-72"/>
              <w:jc w:val="right"/>
              <w:rPr>
                <w:rFonts w:eastAsia="Arial Unicode MS"/>
                <w:noProof/>
                <w:spacing w:val="-4"/>
                <w:sz w:val="20"/>
                <w:szCs w:val="20"/>
                <w:cs/>
              </w:rPr>
            </w:pPr>
            <w:r w:rsidRPr="00D25B44">
              <w:rPr>
                <w:rFonts w:eastAsia="Arial Unicode MS"/>
                <w:noProof/>
                <w:sz w:val="20"/>
                <w:szCs w:val="20"/>
                <w:lang w:val="en-GB"/>
              </w:rPr>
              <w:t>1</w:t>
            </w:r>
            <w:r w:rsidR="00116B44" w:rsidRPr="00D25B44">
              <w:rPr>
                <w:rFonts w:eastAsia="Arial Unicode MS"/>
                <w:noProof/>
                <w:sz w:val="20"/>
                <w:szCs w:val="20"/>
              </w:rPr>
              <w:t>,</w:t>
            </w:r>
            <w:r w:rsidRPr="00D25B44">
              <w:rPr>
                <w:rFonts w:eastAsia="Arial Unicode MS"/>
                <w:noProof/>
                <w:sz w:val="20"/>
                <w:szCs w:val="20"/>
                <w:lang w:val="en-GB"/>
              </w:rPr>
              <w:t>328</w:t>
            </w:r>
            <w:r w:rsidR="00116B44" w:rsidRPr="00D25B44">
              <w:rPr>
                <w:rFonts w:eastAsia="Arial Unicode MS"/>
                <w:noProof/>
                <w:sz w:val="20"/>
                <w:szCs w:val="20"/>
              </w:rPr>
              <w:t>,</w:t>
            </w:r>
            <w:r w:rsidRPr="00D25B44">
              <w:rPr>
                <w:rFonts w:eastAsia="Arial Unicode MS"/>
                <w:noProof/>
                <w:sz w:val="20"/>
                <w:szCs w:val="20"/>
                <w:lang w:val="en-GB"/>
              </w:rPr>
              <w:t>341</w:t>
            </w:r>
            <w:r w:rsidR="00116B44" w:rsidRPr="00D25B44">
              <w:rPr>
                <w:rFonts w:eastAsia="Arial Unicode MS"/>
                <w:noProof/>
                <w:sz w:val="20"/>
                <w:szCs w:val="20"/>
              </w:rPr>
              <w:t>,</w:t>
            </w:r>
            <w:r w:rsidRPr="00D25B44">
              <w:rPr>
                <w:rFonts w:eastAsia="Arial Unicode MS"/>
                <w:noProof/>
                <w:sz w:val="20"/>
                <w:szCs w:val="20"/>
                <w:lang w:val="en-GB"/>
              </w:rPr>
              <w:t>454</w:t>
            </w:r>
          </w:p>
        </w:tc>
      </w:tr>
      <w:tr w:rsidR="00D96AF6" w:rsidRPr="00D25B44" w14:paraId="5969260B" w14:textId="77777777" w:rsidTr="00A94B2E">
        <w:tc>
          <w:tcPr>
            <w:tcW w:w="3888" w:type="dxa"/>
            <w:shd w:val="clear" w:color="auto" w:fill="auto"/>
            <w:vAlign w:val="bottom"/>
            <w:hideMark/>
          </w:tcPr>
          <w:p w14:paraId="140D18C7" w14:textId="77777777" w:rsidR="00116B44" w:rsidRPr="00D25B44" w:rsidRDefault="00116B44" w:rsidP="00116B44">
            <w:pPr>
              <w:ind w:left="-101"/>
              <w:rPr>
                <w:rFonts w:eastAsia="Arial Unicode MS"/>
                <w:b/>
                <w:bCs/>
                <w:snapToGrid w:val="0"/>
                <w:spacing w:val="-4"/>
                <w:sz w:val="20"/>
                <w:szCs w:val="20"/>
                <w:lang w:eastAsia="th-TH"/>
              </w:rPr>
            </w:pPr>
            <w:r w:rsidRPr="00D25B44">
              <w:rPr>
                <w:rFonts w:eastAsia="Arial Unicode MS"/>
                <w:b/>
                <w:bCs/>
                <w:snapToGrid w:val="0"/>
                <w:spacing w:val="-4"/>
                <w:sz w:val="20"/>
                <w:szCs w:val="20"/>
                <w:lang w:eastAsia="th-TH"/>
              </w:rPr>
              <w:t>Cost</w:t>
            </w:r>
          </w:p>
        </w:tc>
        <w:tc>
          <w:tcPr>
            <w:tcW w:w="1440" w:type="dxa"/>
            <w:tcBorders>
              <w:top w:val="single" w:sz="4" w:space="0" w:color="auto"/>
            </w:tcBorders>
            <w:shd w:val="clear" w:color="auto" w:fill="auto"/>
            <w:vAlign w:val="bottom"/>
          </w:tcPr>
          <w:p w14:paraId="557C4077" w14:textId="77777777" w:rsidR="00116B44" w:rsidRPr="00D25B44" w:rsidRDefault="00116B44" w:rsidP="00116B44">
            <w:pPr>
              <w:ind w:right="-72"/>
              <w:jc w:val="right"/>
              <w:rPr>
                <w:sz w:val="20"/>
                <w:szCs w:val="20"/>
                <w:cs/>
              </w:rPr>
            </w:pPr>
          </w:p>
        </w:tc>
        <w:tc>
          <w:tcPr>
            <w:tcW w:w="1440" w:type="dxa"/>
            <w:tcBorders>
              <w:top w:val="single" w:sz="4" w:space="0" w:color="auto"/>
            </w:tcBorders>
            <w:shd w:val="clear" w:color="auto" w:fill="auto"/>
            <w:vAlign w:val="bottom"/>
          </w:tcPr>
          <w:p w14:paraId="1AC1FB96" w14:textId="77777777" w:rsidR="00116B44" w:rsidRPr="00D25B44" w:rsidRDefault="00116B44" w:rsidP="00116B44">
            <w:pPr>
              <w:ind w:right="-72"/>
              <w:jc w:val="right"/>
              <w:rPr>
                <w:rFonts w:eastAsia="Arial Unicode MS"/>
                <w:noProof/>
                <w:spacing w:val="-4"/>
                <w:sz w:val="20"/>
                <w:szCs w:val="20"/>
                <w:cs/>
              </w:rPr>
            </w:pPr>
          </w:p>
        </w:tc>
        <w:tc>
          <w:tcPr>
            <w:tcW w:w="1440" w:type="dxa"/>
            <w:tcBorders>
              <w:top w:val="single" w:sz="4" w:space="0" w:color="auto"/>
            </w:tcBorders>
            <w:shd w:val="clear" w:color="auto" w:fill="auto"/>
            <w:vAlign w:val="bottom"/>
          </w:tcPr>
          <w:p w14:paraId="1EDD619E" w14:textId="77777777" w:rsidR="00116B44" w:rsidRPr="00D25B44" w:rsidRDefault="00116B44" w:rsidP="00116B44">
            <w:pPr>
              <w:ind w:right="-72"/>
              <w:jc w:val="right"/>
              <w:rPr>
                <w:sz w:val="20"/>
                <w:szCs w:val="20"/>
                <w:cs/>
              </w:rPr>
            </w:pPr>
          </w:p>
        </w:tc>
        <w:tc>
          <w:tcPr>
            <w:tcW w:w="1440" w:type="dxa"/>
            <w:tcBorders>
              <w:top w:val="single" w:sz="4" w:space="0" w:color="auto"/>
            </w:tcBorders>
            <w:shd w:val="clear" w:color="auto" w:fill="auto"/>
            <w:vAlign w:val="bottom"/>
          </w:tcPr>
          <w:p w14:paraId="2DF69FC0" w14:textId="77777777" w:rsidR="00116B44" w:rsidRPr="00D25B44" w:rsidRDefault="00116B44" w:rsidP="00116B44">
            <w:pPr>
              <w:ind w:right="-72"/>
              <w:jc w:val="right"/>
              <w:rPr>
                <w:rFonts w:eastAsia="Arial Unicode MS"/>
                <w:noProof/>
                <w:spacing w:val="-4"/>
                <w:sz w:val="20"/>
                <w:szCs w:val="20"/>
                <w:cs/>
              </w:rPr>
            </w:pPr>
          </w:p>
        </w:tc>
        <w:tc>
          <w:tcPr>
            <w:tcW w:w="1440" w:type="dxa"/>
            <w:tcBorders>
              <w:top w:val="single" w:sz="4" w:space="0" w:color="auto"/>
            </w:tcBorders>
            <w:shd w:val="clear" w:color="auto" w:fill="auto"/>
            <w:vAlign w:val="bottom"/>
          </w:tcPr>
          <w:p w14:paraId="19D39AAC" w14:textId="77777777" w:rsidR="00116B44" w:rsidRPr="00D25B44" w:rsidRDefault="00116B44" w:rsidP="00116B44">
            <w:pPr>
              <w:ind w:right="-72"/>
              <w:jc w:val="right"/>
              <w:rPr>
                <w:rFonts w:eastAsia="Arial Unicode MS"/>
                <w:noProof/>
                <w:sz w:val="20"/>
                <w:szCs w:val="20"/>
                <w:cs/>
              </w:rPr>
            </w:pPr>
          </w:p>
        </w:tc>
        <w:tc>
          <w:tcPr>
            <w:tcW w:w="1440" w:type="dxa"/>
            <w:tcBorders>
              <w:top w:val="single" w:sz="4" w:space="0" w:color="auto"/>
            </w:tcBorders>
            <w:shd w:val="clear" w:color="auto" w:fill="auto"/>
            <w:vAlign w:val="bottom"/>
          </w:tcPr>
          <w:p w14:paraId="65E1667D" w14:textId="77777777" w:rsidR="00116B44" w:rsidRPr="00D25B44" w:rsidRDefault="00116B44" w:rsidP="00116B44">
            <w:pPr>
              <w:ind w:right="-72"/>
              <w:jc w:val="right"/>
              <w:rPr>
                <w:rFonts w:eastAsia="Arial Unicode MS"/>
                <w:noProof/>
                <w:sz w:val="20"/>
                <w:szCs w:val="20"/>
                <w:cs/>
              </w:rPr>
            </w:pPr>
          </w:p>
        </w:tc>
        <w:tc>
          <w:tcPr>
            <w:tcW w:w="1440" w:type="dxa"/>
            <w:tcBorders>
              <w:top w:val="single" w:sz="4" w:space="0" w:color="auto"/>
            </w:tcBorders>
            <w:shd w:val="clear" w:color="auto" w:fill="auto"/>
            <w:vAlign w:val="bottom"/>
          </w:tcPr>
          <w:p w14:paraId="695B48D0" w14:textId="10E77080" w:rsidR="00116B44" w:rsidRPr="00D25B44" w:rsidRDefault="00116B44" w:rsidP="00116B44">
            <w:pPr>
              <w:ind w:right="-72"/>
              <w:jc w:val="right"/>
              <w:rPr>
                <w:rFonts w:eastAsia="Arial Unicode MS"/>
                <w:noProof/>
                <w:sz w:val="20"/>
                <w:szCs w:val="20"/>
                <w:cs/>
              </w:rPr>
            </w:pPr>
          </w:p>
        </w:tc>
        <w:tc>
          <w:tcPr>
            <w:tcW w:w="1440" w:type="dxa"/>
            <w:tcBorders>
              <w:top w:val="single" w:sz="4" w:space="0" w:color="auto"/>
            </w:tcBorders>
            <w:shd w:val="clear" w:color="auto" w:fill="auto"/>
            <w:vAlign w:val="bottom"/>
          </w:tcPr>
          <w:p w14:paraId="6E053903" w14:textId="77777777" w:rsidR="00116B44" w:rsidRPr="00D25B44" w:rsidRDefault="00116B44" w:rsidP="00116B44">
            <w:pPr>
              <w:ind w:right="-72"/>
              <w:jc w:val="right"/>
              <w:rPr>
                <w:rFonts w:eastAsia="Arial Unicode MS"/>
                <w:noProof/>
                <w:spacing w:val="-4"/>
                <w:sz w:val="20"/>
                <w:szCs w:val="20"/>
                <w:cs/>
              </w:rPr>
            </w:pPr>
          </w:p>
        </w:tc>
      </w:tr>
      <w:tr w:rsidR="00832B04" w:rsidRPr="00D25B44" w14:paraId="28DD1F04" w14:textId="77777777" w:rsidTr="005D026D">
        <w:tc>
          <w:tcPr>
            <w:tcW w:w="3888" w:type="dxa"/>
            <w:shd w:val="clear" w:color="auto" w:fill="auto"/>
            <w:vAlign w:val="bottom"/>
            <w:hideMark/>
          </w:tcPr>
          <w:p w14:paraId="31E55AE0" w14:textId="77777777" w:rsidR="00832B04" w:rsidRPr="00D25B44" w:rsidRDefault="00832B04" w:rsidP="00832B04">
            <w:pPr>
              <w:ind w:left="-101"/>
              <w:rPr>
                <w:rFonts w:eastAsia="Arial Unicode MS"/>
                <w:snapToGrid w:val="0"/>
                <w:spacing w:val="-4"/>
                <w:sz w:val="20"/>
                <w:szCs w:val="20"/>
                <w:lang w:eastAsia="th-TH"/>
              </w:rPr>
            </w:pPr>
            <w:r w:rsidRPr="00D25B44">
              <w:rPr>
                <w:rFonts w:eastAsia="Arial Unicode MS"/>
                <w:snapToGrid w:val="0"/>
                <w:spacing w:val="-4"/>
                <w:sz w:val="20"/>
                <w:szCs w:val="20"/>
                <w:lang w:eastAsia="th-TH"/>
              </w:rPr>
              <w:t>Total cost</w:t>
            </w:r>
          </w:p>
        </w:tc>
        <w:tc>
          <w:tcPr>
            <w:tcW w:w="1440" w:type="dxa"/>
            <w:tcBorders>
              <w:bottom w:val="single" w:sz="4" w:space="0" w:color="auto"/>
            </w:tcBorders>
            <w:shd w:val="clear" w:color="auto" w:fill="auto"/>
          </w:tcPr>
          <w:p w14:paraId="46DC05E9" w14:textId="3DAB8CBD" w:rsidR="00832B04" w:rsidRPr="00D25B44" w:rsidRDefault="00832B04" w:rsidP="00832B04">
            <w:pPr>
              <w:ind w:right="-72"/>
              <w:jc w:val="right"/>
              <w:rPr>
                <w:sz w:val="20"/>
                <w:szCs w:val="20"/>
              </w:rPr>
            </w:pPr>
            <w:r w:rsidRPr="00D25B44">
              <w:rPr>
                <w:sz w:val="20"/>
                <w:szCs w:val="20"/>
              </w:rPr>
              <w:t>(</w:t>
            </w:r>
            <w:r w:rsidR="00D25B44" w:rsidRPr="00D25B44">
              <w:rPr>
                <w:sz w:val="20"/>
                <w:szCs w:val="20"/>
                <w:lang w:val="en-GB"/>
              </w:rPr>
              <w:t>606</w:t>
            </w:r>
            <w:r w:rsidRPr="00D25B44">
              <w:rPr>
                <w:sz w:val="20"/>
                <w:szCs w:val="20"/>
              </w:rPr>
              <w:t>,</w:t>
            </w:r>
            <w:r w:rsidR="00D25B44" w:rsidRPr="00D25B44">
              <w:rPr>
                <w:sz w:val="20"/>
                <w:szCs w:val="20"/>
                <w:lang w:val="en-GB"/>
              </w:rPr>
              <w:t>978</w:t>
            </w:r>
            <w:r w:rsidRPr="00D25B44">
              <w:rPr>
                <w:sz w:val="20"/>
                <w:szCs w:val="20"/>
              </w:rPr>
              <w:t>,</w:t>
            </w:r>
            <w:r w:rsidR="00D25B44" w:rsidRPr="00D25B44">
              <w:rPr>
                <w:sz w:val="20"/>
                <w:szCs w:val="20"/>
                <w:lang w:val="en-GB"/>
              </w:rPr>
              <w:t>829</w:t>
            </w:r>
            <w:r w:rsidRPr="00D25B44">
              <w:rPr>
                <w:sz w:val="20"/>
                <w:szCs w:val="20"/>
              </w:rPr>
              <w:t>)</w:t>
            </w:r>
          </w:p>
        </w:tc>
        <w:tc>
          <w:tcPr>
            <w:tcW w:w="1440" w:type="dxa"/>
            <w:tcBorders>
              <w:bottom w:val="single" w:sz="4" w:space="0" w:color="auto"/>
            </w:tcBorders>
            <w:shd w:val="clear" w:color="auto" w:fill="auto"/>
          </w:tcPr>
          <w:p w14:paraId="01DBA0E0" w14:textId="1BD5063C" w:rsidR="00832B04" w:rsidRPr="00D25B44" w:rsidRDefault="00832B04" w:rsidP="00832B04">
            <w:pPr>
              <w:ind w:right="-72"/>
              <w:jc w:val="right"/>
              <w:rPr>
                <w:spacing w:val="-4"/>
                <w:sz w:val="20"/>
                <w:szCs w:val="20"/>
              </w:rPr>
            </w:pPr>
            <w:r w:rsidRPr="00D25B44">
              <w:rPr>
                <w:sz w:val="20"/>
                <w:szCs w:val="20"/>
              </w:rPr>
              <w:t>(</w:t>
            </w:r>
            <w:r w:rsidR="00D25B44" w:rsidRPr="00D25B44">
              <w:rPr>
                <w:sz w:val="20"/>
                <w:szCs w:val="20"/>
                <w:lang w:val="en-GB"/>
              </w:rPr>
              <w:t>469</w:t>
            </w:r>
            <w:r w:rsidRPr="00D25B44">
              <w:rPr>
                <w:sz w:val="20"/>
                <w:szCs w:val="20"/>
              </w:rPr>
              <w:t>,</w:t>
            </w:r>
            <w:r w:rsidR="00D25B44" w:rsidRPr="00D25B44">
              <w:rPr>
                <w:sz w:val="20"/>
                <w:szCs w:val="20"/>
                <w:lang w:val="en-GB"/>
              </w:rPr>
              <w:t>303</w:t>
            </w:r>
            <w:r w:rsidRPr="00D25B44">
              <w:rPr>
                <w:sz w:val="20"/>
                <w:szCs w:val="20"/>
              </w:rPr>
              <w:t>,</w:t>
            </w:r>
            <w:r w:rsidR="00D25B44" w:rsidRPr="00D25B44">
              <w:rPr>
                <w:sz w:val="20"/>
                <w:szCs w:val="20"/>
                <w:lang w:val="en-GB"/>
              </w:rPr>
              <w:t>661</w:t>
            </w:r>
            <w:r w:rsidRPr="00D25B44">
              <w:rPr>
                <w:sz w:val="20"/>
                <w:szCs w:val="20"/>
              </w:rPr>
              <w:t>)</w:t>
            </w:r>
          </w:p>
        </w:tc>
        <w:tc>
          <w:tcPr>
            <w:tcW w:w="1440" w:type="dxa"/>
            <w:tcBorders>
              <w:bottom w:val="single" w:sz="4" w:space="0" w:color="auto"/>
            </w:tcBorders>
            <w:shd w:val="clear" w:color="auto" w:fill="auto"/>
          </w:tcPr>
          <w:p w14:paraId="61B7740F" w14:textId="461BF903" w:rsidR="00832B04" w:rsidRPr="00D25B44" w:rsidRDefault="00832B04" w:rsidP="00832B04">
            <w:pPr>
              <w:ind w:right="-72"/>
              <w:jc w:val="right"/>
              <w:rPr>
                <w:sz w:val="20"/>
                <w:szCs w:val="20"/>
                <w:cs/>
              </w:rPr>
            </w:pPr>
            <w:r w:rsidRPr="00D25B44">
              <w:rPr>
                <w:sz w:val="20"/>
                <w:szCs w:val="20"/>
              </w:rPr>
              <w:t>(</w:t>
            </w:r>
            <w:r w:rsidR="00D25B44" w:rsidRPr="00D25B44">
              <w:rPr>
                <w:sz w:val="20"/>
                <w:szCs w:val="20"/>
                <w:lang w:val="en-GB"/>
              </w:rPr>
              <w:t>134</w:t>
            </w:r>
            <w:r w:rsidRPr="00D25B44">
              <w:rPr>
                <w:sz w:val="20"/>
                <w:szCs w:val="20"/>
              </w:rPr>
              <w:t>,</w:t>
            </w:r>
            <w:r w:rsidR="00D25B44" w:rsidRPr="00D25B44">
              <w:rPr>
                <w:sz w:val="20"/>
                <w:szCs w:val="20"/>
                <w:lang w:val="en-GB"/>
              </w:rPr>
              <w:t>219</w:t>
            </w:r>
            <w:r w:rsidRPr="00D25B44">
              <w:rPr>
                <w:sz w:val="20"/>
                <w:szCs w:val="20"/>
              </w:rPr>
              <w:t>,</w:t>
            </w:r>
            <w:r w:rsidR="00D25B44" w:rsidRPr="00D25B44">
              <w:rPr>
                <w:sz w:val="20"/>
                <w:szCs w:val="20"/>
                <w:lang w:val="en-GB"/>
              </w:rPr>
              <w:t>165</w:t>
            </w:r>
            <w:r w:rsidRPr="00D25B44">
              <w:rPr>
                <w:sz w:val="20"/>
                <w:szCs w:val="20"/>
              </w:rPr>
              <w:t>)</w:t>
            </w:r>
          </w:p>
        </w:tc>
        <w:tc>
          <w:tcPr>
            <w:tcW w:w="1440" w:type="dxa"/>
            <w:tcBorders>
              <w:bottom w:val="single" w:sz="4" w:space="0" w:color="auto"/>
            </w:tcBorders>
            <w:shd w:val="clear" w:color="auto" w:fill="auto"/>
          </w:tcPr>
          <w:p w14:paraId="55EC569E" w14:textId="39C31ACC" w:rsidR="00832B04" w:rsidRPr="00D25B44" w:rsidRDefault="00832B04" w:rsidP="00832B04">
            <w:pPr>
              <w:ind w:right="-72"/>
              <w:jc w:val="right"/>
              <w:rPr>
                <w:spacing w:val="-4"/>
                <w:sz w:val="20"/>
                <w:szCs w:val="20"/>
                <w:cs/>
              </w:rPr>
            </w:pPr>
            <w:r w:rsidRPr="00D25B44">
              <w:rPr>
                <w:sz w:val="20"/>
                <w:szCs w:val="20"/>
              </w:rPr>
              <w:t>(</w:t>
            </w:r>
            <w:r w:rsidR="00D25B44" w:rsidRPr="00D25B44">
              <w:rPr>
                <w:sz w:val="20"/>
                <w:szCs w:val="20"/>
                <w:lang w:val="en-GB"/>
              </w:rPr>
              <w:t>141</w:t>
            </w:r>
            <w:r w:rsidRPr="00D25B44">
              <w:rPr>
                <w:sz w:val="20"/>
                <w:szCs w:val="20"/>
              </w:rPr>
              <w:t>,</w:t>
            </w:r>
            <w:r w:rsidR="00D25B44" w:rsidRPr="00D25B44">
              <w:rPr>
                <w:sz w:val="20"/>
                <w:szCs w:val="20"/>
                <w:lang w:val="en-GB"/>
              </w:rPr>
              <w:t>871</w:t>
            </w:r>
            <w:r w:rsidRPr="00D25B44">
              <w:rPr>
                <w:sz w:val="20"/>
                <w:szCs w:val="20"/>
              </w:rPr>
              <w:t>,</w:t>
            </w:r>
            <w:r w:rsidR="00D25B44" w:rsidRPr="00D25B44">
              <w:rPr>
                <w:sz w:val="20"/>
                <w:szCs w:val="20"/>
                <w:lang w:val="en-GB"/>
              </w:rPr>
              <w:t>362</w:t>
            </w:r>
            <w:r w:rsidRPr="00D25B44">
              <w:rPr>
                <w:sz w:val="20"/>
                <w:szCs w:val="20"/>
              </w:rPr>
              <w:t>)</w:t>
            </w:r>
          </w:p>
        </w:tc>
        <w:tc>
          <w:tcPr>
            <w:tcW w:w="1440" w:type="dxa"/>
            <w:tcBorders>
              <w:bottom w:val="single" w:sz="4" w:space="0" w:color="auto"/>
            </w:tcBorders>
            <w:shd w:val="clear" w:color="auto" w:fill="auto"/>
          </w:tcPr>
          <w:p w14:paraId="28FCBD01" w14:textId="1CBFE2D3" w:rsidR="00832B04" w:rsidRPr="00D25B44" w:rsidRDefault="00832B04" w:rsidP="00832B04">
            <w:pPr>
              <w:ind w:right="-72"/>
              <w:jc w:val="right"/>
              <w:rPr>
                <w:rFonts w:eastAsia="Arial Unicode MS"/>
                <w:noProof/>
                <w:sz w:val="20"/>
                <w:szCs w:val="20"/>
              </w:rPr>
            </w:pPr>
            <w:r w:rsidRPr="00D25B44">
              <w:rPr>
                <w:rFonts w:eastAsia="Arial Unicode MS"/>
                <w:noProof/>
                <w:sz w:val="20"/>
                <w:szCs w:val="20"/>
              </w:rPr>
              <w:t>(</w:t>
            </w:r>
            <w:r w:rsidR="00D25B44" w:rsidRPr="00D25B44">
              <w:rPr>
                <w:rFonts w:eastAsia="Arial Unicode MS"/>
                <w:noProof/>
                <w:sz w:val="20"/>
                <w:szCs w:val="20"/>
                <w:lang w:val="en-GB"/>
              </w:rPr>
              <w:t>505</w:t>
            </w:r>
            <w:r w:rsidRPr="00D25B44">
              <w:rPr>
                <w:rFonts w:eastAsia="Arial Unicode MS"/>
                <w:noProof/>
                <w:sz w:val="20"/>
                <w:szCs w:val="20"/>
              </w:rPr>
              <w:t>,</w:t>
            </w:r>
            <w:r w:rsidR="00D25B44" w:rsidRPr="00D25B44">
              <w:rPr>
                <w:rFonts w:eastAsia="Arial Unicode MS"/>
                <w:noProof/>
                <w:sz w:val="20"/>
                <w:szCs w:val="20"/>
                <w:lang w:val="en-GB"/>
              </w:rPr>
              <w:t>388</w:t>
            </w:r>
            <w:r w:rsidRPr="00D25B44">
              <w:rPr>
                <w:rFonts w:eastAsia="Arial Unicode MS"/>
                <w:noProof/>
                <w:sz w:val="20"/>
                <w:szCs w:val="20"/>
              </w:rPr>
              <w:t>)</w:t>
            </w:r>
          </w:p>
        </w:tc>
        <w:tc>
          <w:tcPr>
            <w:tcW w:w="1440" w:type="dxa"/>
            <w:tcBorders>
              <w:bottom w:val="single" w:sz="4" w:space="0" w:color="auto"/>
            </w:tcBorders>
            <w:shd w:val="clear" w:color="auto" w:fill="auto"/>
            <w:vAlign w:val="bottom"/>
          </w:tcPr>
          <w:p w14:paraId="02EBA89B" w14:textId="33D5EBB5" w:rsidR="00832B04" w:rsidRPr="00D25B44" w:rsidRDefault="00605720" w:rsidP="00832B04">
            <w:pPr>
              <w:ind w:right="-72"/>
              <w:jc w:val="right"/>
              <w:rPr>
                <w:rFonts w:eastAsia="Arial Unicode MS"/>
                <w:noProof/>
                <w:sz w:val="20"/>
                <w:szCs w:val="20"/>
              </w:rPr>
            </w:pPr>
            <w:r>
              <w:rPr>
                <w:rFonts w:eastAsia="Arial Unicode MS"/>
                <w:noProof/>
                <w:sz w:val="20"/>
                <w:szCs w:val="20"/>
              </w:rPr>
              <w:t>-</w:t>
            </w:r>
          </w:p>
        </w:tc>
        <w:tc>
          <w:tcPr>
            <w:tcW w:w="1440" w:type="dxa"/>
            <w:tcBorders>
              <w:bottom w:val="single" w:sz="4" w:space="0" w:color="auto"/>
            </w:tcBorders>
            <w:shd w:val="clear" w:color="auto" w:fill="auto"/>
          </w:tcPr>
          <w:p w14:paraId="66C3BCD8" w14:textId="69473ABE" w:rsidR="00832B04" w:rsidRPr="00D25B44" w:rsidRDefault="00832B04" w:rsidP="00832B04">
            <w:pPr>
              <w:ind w:right="-72"/>
              <w:jc w:val="right"/>
              <w:rPr>
                <w:rFonts w:eastAsia="Arial Unicode MS"/>
                <w:noProof/>
                <w:sz w:val="20"/>
                <w:szCs w:val="20"/>
              </w:rPr>
            </w:pPr>
            <w:r w:rsidRPr="00D25B44">
              <w:rPr>
                <w:rFonts w:eastAsia="Arial Unicode MS"/>
                <w:noProof/>
                <w:sz w:val="20"/>
                <w:szCs w:val="20"/>
              </w:rPr>
              <w:t>(</w:t>
            </w:r>
            <w:r w:rsidR="00D25B44" w:rsidRPr="00D25B44">
              <w:rPr>
                <w:rFonts w:eastAsia="Arial Unicode MS"/>
                <w:noProof/>
                <w:sz w:val="20"/>
                <w:szCs w:val="20"/>
                <w:lang w:val="en-GB"/>
              </w:rPr>
              <w:t>741</w:t>
            </w:r>
            <w:r w:rsidRPr="00D25B44">
              <w:rPr>
                <w:rFonts w:eastAsia="Arial Unicode MS"/>
                <w:noProof/>
                <w:sz w:val="20"/>
                <w:szCs w:val="20"/>
              </w:rPr>
              <w:t>,</w:t>
            </w:r>
            <w:r w:rsidR="00D25B44" w:rsidRPr="00D25B44">
              <w:rPr>
                <w:rFonts w:eastAsia="Arial Unicode MS"/>
                <w:noProof/>
                <w:sz w:val="20"/>
                <w:szCs w:val="20"/>
                <w:lang w:val="en-GB"/>
              </w:rPr>
              <w:t>703</w:t>
            </w:r>
            <w:r w:rsidRPr="00D25B44">
              <w:rPr>
                <w:rFonts w:eastAsia="Arial Unicode MS"/>
                <w:noProof/>
                <w:sz w:val="20"/>
                <w:szCs w:val="20"/>
              </w:rPr>
              <w:t>,</w:t>
            </w:r>
            <w:r w:rsidR="00D25B44" w:rsidRPr="00D25B44">
              <w:rPr>
                <w:rFonts w:eastAsia="Arial Unicode MS"/>
                <w:noProof/>
                <w:sz w:val="20"/>
                <w:szCs w:val="20"/>
                <w:lang w:val="en-GB"/>
              </w:rPr>
              <w:t>382</w:t>
            </w:r>
            <w:r w:rsidRPr="00D25B44">
              <w:rPr>
                <w:rFonts w:eastAsia="Arial Unicode MS"/>
                <w:noProof/>
                <w:sz w:val="20"/>
                <w:szCs w:val="20"/>
              </w:rPr>
              <w:t>)</w:t>
            </w:r>
          </w:p>
        </w:tc>
        <w:tc>
          <w:tcPr>
            <w:tcW w:w="1440" w:type="dxa"/>
            <w:tcBorders>
              <w:bottom w:val="single" w:sz="4" w:space="0" w:color="auto"/>
            </w:tcBorders>
            <w:shd w:val="clear" w:color="auto" w:fill="auto"/>
          </w:tcPr>
          <w:p w14:paraId="7E309550" w14:textId="5F99541C" w:rsidR="00832B04" w:rsidRPr="00D25B44" w:rsidRDefault="00832B04" w:rsidP="00832B04">
            <w:pPr>
              <w:ind w:right="-72"/>
              <w:jc w:val="right"/>
              <w:rPr>
                <w:spacing w:val="-4"/>
                <w:sz w:val="20"/>
                <w:szCs w:val="20"/>
              </w:rPr>
            </w:pPr>
            <w:r w:rsidRPr="00D25B44">
              <w:rPr>
                <w:sz w:val="20"/>
                <w:szCs w:val="20"/>
              </w:rPr>
              <w:t>(</w:t>
            </w:r>
            <w:r w:rsidR="00D25B44" w:rsidRPr="00D25B44">
              <w:rPr>
                <w:sz w:val="20"/>
                <w:szCs w:val="20"/>
                <w:lang w:val="en-GB"/>
              </w:rPr>
              <w:t>611</w:t>
            </w:r>
            <w:r w:rsidRPr="00D25B44">
              <w:rPr>
                <w:sz w:val="20"/>
                <w:szCs w:val="20"/>
              </w:rPr>
              <w:t>,</w:t>
            </w:r>
            <w:r w:rsidR="00D25B44" w:rsidRPr="00D25B44">
              <w:rPr>
                <w:sz w:val="20"/>
                <w:szCs w:val="20"/>
                <w:lang w:val="en-GB"/>
              </w:rPr>
              <w:t>175</w:t>
            </w:r>
            <w:r w:rsidRPr="00D25B44">
              <w:rPr>
                <w:sz w:val="20"/>
                <w:szCs w:val="20"/>
              </w:rPr>
              <w:t>,</w:t>
            </w:r>
            <w:r w:rsidR="00D25B44" w:rsidRPr="00D25B44">
              <w:rPr>
                <w:sz w:val="20"/>
                <w:szCs w:val="20"/>
                <w:lang w:val="en-GB"/>
              </w:rPr>
              <w:t>023</w:t>
            </w:r>
            <w:r w:rsidRPr="00D25B44">
              <w:rPr>
                <w:sz w:val="20"/>
                <w:szCs w:val="20"/>
              </w:rPr>
              <w:t>)</w:t>
            </w:r>
          </w:p>
        </w:tc>
      </w:tr>
      <w:tr w:rsidR="00832B04" w:rsidRPr="00D25B44" w14:paraId="32F8D418" w14:textId="77777777" w:rsidTr="005D026D">
        <w:tc>
          <w:tcPr>
            <w:tcW w:w="3888" w:type="dxa"/>
            <w:shd w:val="clear" w:color="auto" w:fill="auto"/>
            <w:vAlign w:val="bottom"/>
          </w:tcPr>
          <w:p w14:paraId="45FBA728" w14:textId="77777777" w:rsidR="00832B04" w:rsidRPr="00D25B44" w:rsidRDefault="00832B04" w:rsidP="00832B04">
            <w:pPr>
              <w:ind w:left="-101"/>
              <w:rPr>
                <w:rFonts w:eastAsia="Arial Unicode MS"/>
                <w:snapToGrid w:val="0"/>
                <w:spacing w:val="-4"/>
                <w:sz w:val="20"/>
                <w:szCs w:val="20"/>
                <w:lang w:eastAsia="th-TH"/>
              </w:rPr>
            </w:pPr>
          </w:p>
        </w:tc>
        <w:tc>
          <w:tcPr>
            <w:tcW w:w="1440" w:type="dxa"/>
            <w:tcBorders>
              <w:top w:val="single" w:sz="4" w:space="0" w:color="auto"/>
            </w:tcBorders>
            <w:shd w:val="clear" w:color="auto" w:fill="auto"/>
          </w:tcPr>
          <w:p w14:paraId="6248870A" w14:textId="77777777" w:rsidR="00832B04" w:rsidRPr="00D25B44" w:rsidRDefault="00832B04" w:rsidP="00832B04">
            <w:pPr>
              <w:ind w:right="-72"/>
              <w:jc w:val="right"/>
              <w:rPr>
                <w:rFonts w:eastAsia="Arial Unicode MS"/>
                <w:snapToGrid w:val="0"/>
                <w:spacing w:val="-4"/>
                <w:sz w:val="20"/>
                <w:szCs w:val="20"/>
                <w:cs/>
                <w:lang w:eastAsia="th-TH"/>
              </w:rPr>
            </w:pPr>
          </w:p>
        </w:tc>
        <w:tc>
          <w:tcPr>
            <w:tcW w:w="1440" w:type="dxa"/>
            <w:tcBorders>
              <w:top w:val="single" w:sz="4" w:space="0" w:color="auto"/>
            </w:tcBorders>
            <w:shd w:val="clear" w:color="auto" w:fill="auto"/>
            <w:vAlign w:val="bottom"/>
          </w:tcPr>
          <w:p w14:paraId="13717EDA" w14:textId="77777777" w:rsidR="00832B04" w:rsidRPr="00D25B44" w:rsidRDefault="00832B04" w:rsidP="00832B04">
            <w:pPr>
              <w:ind w:right="-72"/>
              <w:jc w:val="right"/>
              <w:rPr>
                <w:rFonts w:eastAsia="Arial Unicode MS"/>
                <w:snapToGrid w:val="0"/>
                <w:spacing w:val="-4"/>
                <w:sz w:val="20"/>
                <w:szCs w:val="20"/>
                <w:cs/>
                <w:lang w:eastAsia="th-TH"/>
              </w:rPr>
            </w:pPr>
          </w:p>
        </w:tc>
        <w:tc>
          <w:tcPr>
            <w:tcW w:w="1440" w:type="dxa"/>
            <w:tcBorders>
              <w:top w:val="single" w:sz="4" w:space="0" w:color="auto"/>
            </w:tcBorders>
            <w:shd w:val="clear" w:color="auto" w:fill="auto"/>
          </w:tcPr>
          <w:p w14:paraId="041C1A1C" w14:textId="77777777" w:rsidR="00832B04" w:rsidRPr="00D25B44" w:rsidRDefault="00832B04" w:rsidP="00832B04">
            <w:pPr>
              <w:ind w:right="-72"/>
              <w:jc w:val="right"/>
              <w:rPr>
                <w:sz w:val="20"/>
                <w:szCs w:val="20"/>
                <w:cs/>
              </w:rPr>
            </w:pPr>
          </w:p>
        </w:tc>
        <w:tc>
          <w:tcPr>
            <w:tcW w:w="1440" w:type="dxa"/>
            <w:tcBorders>
              <w:top w:val="single" w:sz="4" w:space="0" w:color="auto"/>
            </w:tcBorders>
            <w:shd w:val="clear" w:color="auto" w:fill="auto"/>
            <w:vAlign w:val="bottom"/>
          </w:tcPr>
          <w:p w14:paraId="45225E64" w14:textId="77777777" w:rsidR="00832B04" w:rsidRPr="00D25B44" w:rsidRDefault="00832B04" w:rsidP="00832B04">
            <w:pPr>
              <w:ind w:right="-72"/>
              <w:jc w:val="right"/>
              <w:rPr>
                <w:rFonts w:eastAsia="Arial Unicode MS"/>
                <w:snapToGrid w:val="0"/>
                <w:spacing w:val="-4"/>
                <w:sz w:val="20"/>
                <w:szCs w:val="20"/>
                <w:cs/>
                <w:lang w:eastAsia="th-TH"/>
              </w:rPr>
            </w:pPr>
          </w:p>
        </w:tc>
        <w:tc>
          <w:tcPr>
            <w:tcW w:w="1440" w:type="dxa"/>
            <w:tcBorders>
              <w:top w:val="single" w:sz="4" w:space="0" w:color="auto"/>
            </w:tcBorders>
            <w:shd w:val="clear" w:color="auto" w:fill="auto"/>
          </w:tcPr>
          <w:p w14:paraId="6C607B94" w14:textId="77777777" w:rsidR="00832B04" w:rsidRPr="00D25B44" w:rsidRDefault="00832B04" w:rsidP="00832B04">
            <w:pPr>
              <w:ind w:right="-72"/>
              <w:jc w:val="right"/>
              <w:rPr>
                <w:rFonts w:eastAsia="Arial Unicode MS"/>
                <w:noProof/>
                <w:sz w:val="20"/>
                <w:szCs w:val="20"/>
                <w:cs/>
              </w:rPr>
            </w:pPr>
          </w:p>
        </w:tc>
        <w:tc>
          <w:tcPr>
            <w:tcW w:w="1440" w:type="dxa"/>
            <w:tcBorders>
              <w:top w:val="single" w:sz="4" w:space="0" w:color="auto"/>
            </w:tcBorders>
            <w:shd w:val="clear" w:color="auto" w:fill="auto"/>
            <w:vAlign w:val="bottom"/>
          </w:tcPr>
          <w:p w14:paraId="4C71BEFF" w14:textId="77777777" w:rsidR="00832B04" w:rsidRPr="00D25B44" w:rsidRDefault="00832B04" w:rsidP="00832B04">
            <w:pPr>
              <w:ind w:right="-72"/>
              <w:jc w:val="right"/>
              <w:rPr>
                <w:rFonts w:eastAsia="Arial Unicode MS"/>
                <w:noProof/>
                <w:sz w:val="20"/>
                <w:szCs w:val="20"/>
                <w:cs/>
              </w:rPr>
            </w:pPr>
          </w:p>
        </w:tc>
        <w:tc>
          <w:tcPr>
            <w:tcW w:w="1440" w:type="dxa"/>
            <w:tcBorders>
              <w:top w:val="single" w:sz="4" w:space="0" w:color="auto"/>
            </w:tcBorders>
            <w:shd w:val="clear" w:color="auto" w:fill="auto"/>
          </w:tcPr>
          <w:p w14:paraId="528C0156" w14:textId="25B00299" w:rsidR="00832B04" w:rsidRPr="00D25B44" w:rsidRDefault="00832B04" w:rsidP="00832B04">
            <w:pPr>
              <w:ind w:right="-72"/>
              <w:jc w:val="right"/>
              <w:rPr>
                <w:rFonts w:eastAsia="Arial Unicode MS"/>
                <w:noProof/>
                <w:sz w:val="20"/>
                <w:szCs w:val="20"/>
                <w:cs/>
              </w:rPr>
            </w:pPr>
          </w:p>
        </w:tc>
        <w:tc>
          <w:tcPr>
            <w:tcW w:w="1440" w:type="dxa"/>
            <w:tcBorders>
              <w:top w:val="single" w:sz="4" w:space="0" w:color="auto"/>
            </w:tcBorders>
            <w:shd w:val="clear" w:color="auto" w:fill="auto"/>
            <w:vAlign w:val="bottom"/>
          </w:tcPr>
          <w:p w14:paraId="601C265E" w14:textId="77777777" w:rsidR="00832B04" w:rsidRPr="00D25B44" w:rsidRDefault="00832B04" w:rsidP="00832B04">
            <w:pPr>
              <w:ind w:right="-72"/>
              <w:jc w:val="right"/>
              <w:rPr>
                <w:rFonts w:eastAsia="Arial Unicode MS"/>
                <w:snapToGrid w:val="0"/>
                <w:spacing w:val="-4"/>
                <w:sz w:val="20"/>
                <w:szCs w:val="20"/>
                <w:cs/>
                <w:lang w:eastAsia="th-TH"/>
              </w:rPr>
            </w:pPr>
          </w:p>
        </w:tc>
      </w:tr>
      <w:tr w:rsidR="00832B04" w:rsidRPr="00D25B44" w14:paraId="0E0FF0CB" w14:textId="77777777" w:rsidTr="005D026D">
        <w:tc>
          <w:tcPr>
            <w:tcW w:w="3888" w:type="dxa"/>
            <w:shd w:val="clear" w:color="auto" w:fill="auto"/>
            <w:vAlign w:val="bottom"/>
            <w:hideMark/>
          </w:tcPr>
          <w:p w14:paraId="0EED5E6F" w14:textId="77777777" w:rsidR="00832B04" w:rsidRPr="00D25B44" w:rsidRDefault="00832B04" w:rsidP="00832B04">
            <w:pPr>
              <w:ind w:left="-101"/>
              <w:rPr>
                <w:rFonts w:eastAsia="Arial Unicode MS"/>
                <w:b/>
                <w:bCs/>
                <w:snapToGrid w:val="0"/>
                <w:spacing w:val="-4"/>
                <w:sz w:val="20"/>
                <w:szCs w:val="20"/>
                <w:lang w:eastAsia="th-TH"/>
              </w:rPr>
            </w:pPr>
            <w:r w:rsidRPr="00D25B44">
              <w:rPr>
                <w:rFonts w:eastAsia="Arial Unicode MS"/>
                <w:b/>
                <w:bCs/>
                <w:snapToGrid w:val="0"/>
                <w:spacing w:val="-4"/>
                <w:sz w:val="20"/>
                <w:szCs w:val="20"/>
                <w:lang w:eastAsia="th-TH"/>
              </w:rPr>
              <w:t>Gross profit</w:t>
            </w:r>
          </w:p>
        </w:tc>
        <w:tc>
          <w:tcPr>
            <w:tcW w:w="1440" w:type="dxa"/>
            <w:tcBorders>
              <w:bottom w:val="single" w:sz="4" w:space="0" w:color="auto"/>
            </w:tcBorders>
            <w:shd w:val="clear" w:color="auto" w:fill="auto"/>
          </w:tcPr>
          <w:p w14:paraId="434C8744" w14:textId="255107F4" w:rsidR="00832B04" w:rsidRPr="00D25B44" w:rsidRDefault="00832B04" w:rsidP="00832B04">
            <w:pPr>
              <w:ind w:right="-72"/>
              <w:jc w:val="right"/>
              <w:rPr>
                <w:sz w:val="20"/>
                <w:szCs w:val="20"/>
                <w:cs/>
              </w:rPr>
            </w:pPr>
            <w:r w:rsidRPr="00D25B44">
              <w:rPr>
                <w:sz w:val="20"/>
                <w:szCs w:val="20"/>
              </w:rPr>
              <w:t>(</w:t>
            </w:r>
            <w:r w:rsidR="00D25B44" w:rsidRPr="00D25B44">
              <w:rPr>
                <w:sz w:val="20"/>
                <w:szCs w:val="20"/>
                <w:lang w:val="en-GB"/>
              </w:rPr>
              <w:t>832</w:t>
            </w:r>
            <w:r w:rsidRPr="00D25B44">
              <w:rPr>
                <w:sz w:val="20"/>
                <w:szCs w:val="20"/>
              </w:rPr>
              <w:t>,</w:t>
            </w:r>
            <w:r w:rsidR="00D25B44" w:rsidRPr="00D25B44">
              <w:rPr>
                <w:sz w:val="20"/>
                <w:szCs w:val="20"/>
                <w:lang w:val="en-GB"/>
              </w:rPr>
              <w:t>524</w:t>
            </w:r>
            <w:r w:rsidRPr="00D25B44">
              <w:rPr>
                <w:sz w:val="20"/>
                <w:szCs w:val="20"/>
              </w:rPr>
              <w:t>,</w:t>
            </w:r>
            <w:r w:rsidR="00D25B44" w:rsidRPr="00D25B44">
              <w:rPr>
                <w:sz w:val="20"/>
                <w:szCs w:val="20"/>
                <w:lang w:val="en-GB"/>
              </w:rPr>
              <w:t>537</w:t>
            </w:r>
            <w:r w:rsidRPr="00D25B44">
              <w:rPr>
                <w:sz w:val="20"/>
                <w:szCs w:val="20"/>
                <w:cs/>
              </w:rPr>
              <w:t>)</w:t>
            </w:r>
          </w:p>
        </w:tc>
        <w:tc>
          <w:tcPr>
            <w:tcW w:w="1440" w:type="dxa"/>
            <w:tcBorders>
              <w:bottom w:val="single" w:sz="4" w:space="0" w:color="auto"/>
            </w:tcBorders>
            <w:shd w:val="clear" w:color="auto" w:fill="auto"/>
          </w:tcPr>
          <w:p w14:paraId="69EE055B" w14:textId="6A60C4A8" w:rsidR="00832B04" w:rsidRPr="00D25B44" w:rsidRDefault="00D25B44" w:rsidP="00832B04">
            <w:pPr>
              <w:ind w:right="-72"/>
              <w:jc w:val="right"/>
              <w:rPr>
                <w:spacing w:val="-4"/>
                <w:sz w:val="20"/>
                <w:szCs w:val="20"/>
                <w:cs/>
              </w:rPr>
            </w:pPr>
            <w:r w:rsidRPr="00D25B44">
              <w:rPr>
                <w:sz w:val="20"/>
                <w:szCs w:val="20"/>
                <w:lang w:val="en-GB"/>
              </w:rPr>
              <w:t>639</w:t>
            </w:r>
            <w:r w:rsidR="00832B04" w:rsidRPr="00D25B44">
              <w:rPr>
                <w:sz w:val="20"/>
                <w:szCs w:val="20"/>
              </w:rPr>
              <w:t>,</w:t>
            </w:r>
            <w:r w:rsidRPr="00D25B44">
              <w:rPr>
                <w:sz w:val="20"/>
                <w:szCs w:val="20"/>
                <w:lang w:val="en-GB"/>
              </w:rPr>
              <w:t>118</w:t>
            </w:r>
            <w:r w:rsidR="00832B04" w:rsidRPr="00D25B44">
              <w:rPr>
                <w:sz w:val="20"/>
                <w:szCs w:val="20"/>
              </w:rPr>
              <w:t>,</w:t>
            </w:r>
            <w:r w:rsidRPr="00D25B44">
              <w:rPr>
                <w:sz w:val="20"/>
                <w:szCs w:val="20"/>
                <w:lang w:val="en-GB"/>
              </w:rPr>
              <w:t>958</w:t>
            </w:r>
          </w:p>
        </w:tc>
        <w:tc>
          <w:tcPr>
            <w:tcW w:w="1440" w:type="dxa"/>
            <w:tcBorders>
              <w:bottom w:val="single" w:sz="4" w:space="0" w:color="auto"/>
            </w:tcBorders>
            <w:shd w:val="clear" w:color="auto" w:fill="auto"/>
          </w:tcPr>
          <w:p w14:paraId="6B50631A" w14:textId="4D1BDE16" w:rsidR="00832B04" w:rsidRPr="00D25B44" w:rsidRDefault="00D25B44" w:rsidP="00832B04">
            <w:pPr>
              <w:ind w:right="-72"/>
              <w:jc w:val="right"/>
              <w:rPr>
                <w:sz w:val="20"/>
                <w:szCs w:val="20"/>
              </w:rPr>
            </w:pPr>
            <w:r w:rsidRPr="00D25B44">
              <w:rPr>
                <w:sz w:val="20"/>
                <w:szCs w:val="20"/>
                <w:lang w:val="en-GB"/>
              </w:rPr>
              <w:t>79</w:t>
            </w:r>
            <w:r w:rsidR="00832B04" w:rsidRPr="00D25B44">
              <w:rPr>
                <w:sz w:val="20"/>
                <w:szCs w:val="20"/>
              </w:rPr>
              <w:t>,</w:t>
            </w:r>
            <w:r w:rsidRPr="00D25B44">
              <w:rPr>
                <w:sz w:val="20"/>
                <w:szCs w:val="20"/>
                <w:lang w:val="en-GB"/>
              </w:rPr>
              <w:t>698</w:t>
            </w:r>
            <w:r w:rsidR="00832B04" w:rsidRPr="00D25B44">
              <w:rPr>
                <w:sz w:val="20"/>
                <w:szCs w:val="20"/>
              </w:rPr>
              <w:t>,</w:t>
            </w:r>
            <w:r w:rsidRPr="00D25B44">
              <w:rPr>
                <w:sz w:val="20"/>
                <w:szCs w:val="20"/>
                <w:lang w:val="en-GB"/>
              </w:rPr>
              <w:t>015</w:t>
            </w:r>
          </w:p>
        </w:tc>
        <w:tc>
          <w:tcPr>
            <w:tcW w:w="1440" w:type="dxa"/>
            <w:tcBorders>
              <w:bottom w:val="single" w:sz="4" w:space="0" w:color="auto"/>
            </w:tcBorders>
            <w:shd w:val="clear" w:color="auto" w:fill="auto"/>
          </w:tcPr>
          <w:p w14:paraId="05F6BDA2" w14:textId="1B9A0C4C" w:rsidR="00832B04" w:rsidRPr="00D25B44" w:rsidRDefault="00D25B44" w:rsidP="00832B04">
            <w:pPr>
              <w:ind w:right="-72"/>
              <w:jc w:val="right"/>
              <w:rPr>
                <w:spacing w:val="-4"/>
                <w:sz w:val="20"/>
                <w:szCs w:val="20"/>
                <w:lang w:val="en-GB"/>
              </w:rPr>
            </w:pPr>
            <w:r w:rsidRPr="00D25B44">
              <w:rPr>
                <w:sz w:val="20"/>
                <w:szCs w:val="20"/>
                <w:lang w:val="en-GB"/>
              </w:rPr>
              <w:t>78</w:t>
            </w:r>
            <w:r w:rsidR="00832B04" w:rsidRPr="00D25B44">
              <w:rPr>
                <w:sz w:val="20"/>
                <w:szCs w:val="20"/>
              </w:rPr>
              <w:t>,</w:t>
            </w:r>
            <w:r w:rsidRPr="00D25B44">
              <w:rPr>
                <w:sz w:val="20"/>
                <w:szCs w:val="20"/>
                <w:lang w:val="en-GB"/>
              </w:rPr>
              <w:t>047</w:t>
            </w:r>
            <w:r w:rsidR="00832B04" w:rsidRPr="00D25B44">
              <w:rPr>
                <w:sz w:val="20"/>
                <w:szCs w:val="20"/>
              </w:rPr>
              <w:t>,</w:t>
            </w:r>
            <w:r w:rsidRPr="00D25B44">
              <w:rPr>
                <w:sz w:val="20"/>
                <w:szCs w:val="20"/>
                <w:lang w:val="en-GB"/>
              </w:rPr>
              <w:t>473</w:t>
            </w:r>
          </w:p>
        </w:tc>
        <w:tc>
          <w:tcPr>
            <w:tcW w:w="1440" w:type="dxa"/>
            <w:tcBorders>
              <w:bottom w:val="single" w:sz="4" w:space="0" w:color="auto"/>
            </w:tcBorders>
            <w:shd w:val="clear" w:color="auto" w:fill="auto"/>
          </w:tcPr>
          <w:p w14:paraId="52638F32" w14:textId="14190A05" w:rsidR="00832B04" w:rsidRPr="00D25B44" w:rsidRDefault="00D25B44" w:rsidP="00832B04">
            <w:pPr>
              <w:ind w:right="-72"/>
              <w:jc w:val="right"/>
              <w:rPr>
                <w:rFonts w:eastAsia="Arial Unicode MS"/>
                <w:noProof/>
                <w:sz w:val="20"/>
                <w:szCs w:val="20"/>
                <w:cs/>
              </w:rPr>
            </w:pPr>
            <w:r w:rsidRPr="00D25B44">
              <w:rPr>
                <w:rFonts w:eastAsia="Arial Unicode MS"/>
                <w:noProof/>
                <w:sz w:val="20"/>
                <w:szCs w:val="20"/>
                <w:lang w:val="en-GB"/>
              </w:rPr>
              <w:t>488</w:t>
            </w:r>
            <w:r w:rsidR="00832B04" w:rsidRPr="00D25B44">
              <w:rPr>
                <w:rFonts w:eastAsia="Arial Unicode MS"/>
                <w:noProof/>
                <w:sz w:val="20"/>
                <w:szCs w:val="20"/>
              </w:rPr>
              <w:t>,</w:t>
            </w:r>
            <w:r w:rsidRPr="00D25B44">
              <w:rPr>
                <w:rFonts w:eastAsia="Arial Unicode MS"/>
                <w:noProof/>
                <w:sz w:val="20"/>
                <w:szCs w:val="20"/>
                <w:lang w:val="en-GB"/>
              </w:rPr>
              <w:t>966</w:t>
            </w:r>
          </w:p>
        </w:tc>
        <w:tc>
          <w:tcPr>
            <w:tcW w:w="1440" w:type="dxa"/>
            <w:tcBorders>
              <w:bottom w:val="single" w:sz="4" w:space="0" w:color="auto"/>
            </w:tcBorders>
            <w:shd w:val="clear" w:color="auto" w:fill="auto"/>
            <w:vAlign w:val="bottom"/>
          </w:tcPr>
          <w:p w14:paraId="5079653A" w14:textId="30C045A3" w:rsidR="00832B04" w:rsidRPr="00D25B44" w:rsidRDefault="00605720" w:rsidP="00832B04">
            <w:pPr>
              <w:ind w:right="-72"/>
              <w:jc w:val="right"/>
              <w:rPr>
                <w:rFonts w:eastAsia="Arial Unicode MS"/>
                <w:noProof/>
                <w:sz w:val="20"/>
                <w:szCs w:val="20"/>
                <w:cs/>
              </w:rPr>
            </w:pPr>
            <w:r>
              <w:rPr>
                <w:rFonts w:eastAsia="Arial Unicode MS"/>
                <w:noProof/>
                <w:sz w:val="20"/>
                <w:szCs w:val="20"/>
              </w:rPr>
              <w:t>-</w:t>
            </w:r>
          </w:p>
        </w:tc>
        <w:tc>
          <w:tcPr>
            <w:tcW w:w="1440" w:type="dxa"/>
            <w:tcBorders>
              <w:bottom w:val="single" w:sz="4" w:space="0" w:color="auto"/>
            </w:tcBorders>
            <w:shd w:val="clear" w:color="auto" w:fill="auto"/>
          </w:tcPr>
          <w:p w14:paraId="65D59397" w14:textId="2B7BC8DD" w:rsidR="00832B04" w:rsidRPr="00D25B44" w:rsidRDefault="00D25B44" w:rsidP="00832B04">
            <w:pPr>
              <w:ind w:right="-72"/>
              <w:jc w:val="right"/>
              <w:rPr>
                <w:rFonts w:eastAsia="Arial Unicode MS"/>
                <w:noProof/>
                <w:sz w:val="20"/>
                <w:szCs w:val="20"/>
                <w:cs/>
              </w:rPr>
            </w:pPr>
            <w:r w:rsidRPr="00D25B44">
              <w:rPr>
                <w:rFonts w:eastAsia="Arial Unicode MS"/>
                <w:noProof/>
                <w:sz w:val="20"/>
                <w:szCs w:val="20"/>
                <w:lang w:val="en-GB"/>
              </w:rPr>
              <w:t>912</w:t>
            </w:r>
            <w:r w:rsidR="00832B04" w:rsidRPr="00D25B44">
              <w:rPr>
                <w:rFonts w:eastAsia="Arial Unicode MS"/>
                <w:noProof/>
                <w:sz w:val="20"/>
                <w:szCs w:val="20"/>
              </w:rPr>
              <w:t>,</w:t>
            </w:r>
            <w:r w:rsidRPr="00D25B44">
              <w:rPr>
                <w:rFonts w:eastAsia="Arial Unicode MS"/>
                <w:noProof/>
                <w:sz w:val="20"/>
                <w:szCs w:val="20"/>
                <w:lang w:val="en-GB"/>
              </w:rPr>
              <w:t>711</w:t>
            </w:r>
            <w:r w:rsidR="00832B04" w:rsidRPr="00D25B44">
              <w:rPr>
                <w:rFonts w:eastAsia="Arial Unicode MS"/>
                <w:noProof/>
                <w:sz w:val="20"/>
                <w:szCs w:val="20"/>
              </w:rPr>
              <w:t>,</w:t>
            </w:r>
            <w:r w:rsidRPr="00D25B44">
              <w:rPr>
                <w:rFonts w:eastAsia="Arial Unicode MS"/>
                <w:noProof/>
                <w:sz w:val="20"/>
                <w:szCs w:val="20"/>
                <w:lang w:val="en-GB"/>
              </w:rPr>
              <w:t>518</w:t>
            </w:r>
          </w:p>
        </w:tc>
        <w:tc>
          <w:tcPr>
            <w:tcW w:w="1440" w:type="dxa"/>
            <w:tcBorders>
              <w:bottom w:val="single" w:sz="4" w:space="0" w:color="auto"/>
            </w:tcBorders>
            <w:shd w:val="clear" w:color="auto" w:fill="auto"/>
          </w:tcPr>
          <w:p w14:paraId="4D8BFA58" w14:textId="39669A06" w:rsidR="00832B04" w:rsidRPr="00D25B44" w:rsidRDefault="00D25B44" w:rsidP="00832B04">
            <w:pPr>
              <w:ind w:right="-72"/>
              <w:jc w:val="right"/>
              <w:rPr>
                <w:spacing w:val="-4"/>
                <w:sz w:val="20"/>
                <w:szCs w:val="20"/>
              </w:rPr>
            </w:pPr>
            <w:r w:rsidRPr="00D25B44">
              <w:rPr>
                <w:sz w:val="20"/>
                <w:szCs w:val="20"/>
                <w:lang w:val="en-GB"/>
              </w:rPr>
              <w:t>717</w:t>
            </w:r>
            <w:r w:rsidR="00832B04" w:rsidRPr="00D25B44">
              <w:rPr>
                <w:sz w:val="20"/>
                <w:szCs w:val="20"/>
              </w:rPr>
              <w:t>,</w:t>
            </w:r>
            <w:r w:rsidRPr="00D25B44">
              <w:rPr>
                <w:sz w:val="20"/>
                <w:szCs w:val="20"/>
                <w:lang w:val="en-GB"/>
              </w:rPr>
              <w:t>166</w:t>
            </w:r>
            <w:r w:rsidR="00832B04" w:rsidRPr="00D25B44">
              <w:rPr>
                <w:sz w:val="20"/>
                <w:szCs w:val="20"/>
              </w:rPr>
              <w:t>,</w:t>
            </w:r>
            <w:r w:rsidRPr="00D25B44">
              <w:rPr>
                <w:sz w:val="20"/>
                <w:szCs w:val="20"/>
                <w:lang w:val="en-GB"/>
              </w:rPr>
              <w:t>431</w:t>
            </w:r>
          </w:p>
        </w:tc>
      </w:tr>
      <w:tr w:rsidR="00D96AF6" w:rsidRPr="00D25B44" w14:paraId="4C595134" w14:textId="77777777" w:rsidTr="00A94B2E">
        <w:tc>
          <w:tcPr>
            <w:tcW w:w="3888" w:type="dxa"/>
            <w:shd w:val="clear" w:color="auto" w:fill="auto"/>
            <w:vAlign w:val="bottom"/>
          </w:tcPr>
          <w:p w14:paraId="149541AA" w14:textId="77777777" w:rsidR="00116B44" w:rsidRPr="00D25B44" w:rsidRDefault="00116B44" w:rsidP="00116B44">
            <w:pPr>
              <w:ind w:left="-101"/>
              <w:rPr>
                <w:rFonts w:eastAsia="Arial Unicode MS"/>
                <w:snapToGrid w:val="0"/>
                <w:spacing w:val="-4"/>
                <w:sz w:val="20"/>
                <w:szCs w:val="20"/>
                <w:lang w:eastAsia="th-TH"/>
              </w:rPr>
            </w:pPr>
          </w:p>
        </w:tc>
        <w:tc>
          <w:tcPr>
            <w:tcW w:w="1440" w:type="dxa"/>
            <w:tcBorders>
              <w:top w:val="single" w:sz="4" w:space="0" w:color="auto"/>
            </w:tcBorders>
            <w:shd w:val="clear" w:color="auto" w:fill="auto"/>
            <w:vAlign w:val="bottom"/>
          </w:tcPr>
          <w:p w14:paraId="3D04C6CA" w14:textId="77777777" w:rsidR="00116B44" w:rsidRPr="00D25B44" w:rsidRDefault="00116B44" w:rsidP="00116B44">
            <w:pPr>
              <w:ind w:right="-72"/>
              <w:jc w:val="right"/>
              <w:rPr>
                <w:rFonts w:eastAsia="Arial Unicode MS"/>
                <w:snapToGrid w:val="0"/>
                <w:spacing w:val="-4"/>
                <w:sz w:val="20"/>
                <w:szCs w:val="20"/>
                <w:cs/>
                <w:lang w:eastAsia="th-TH"/>
              </w:rPr>
            </w:pPr>
          </w:p>
        </w:tc>
        <w:tc>
          <w:tcPr>
            <w:tcW w:w="1440" w:type="dxa"/>
            <w:tcBorders>
              <w:top w:val="single" w:sz="4" w:space="0" w:color="auto"/>
            </w:tcBorders>
            <w:shd w:val="clear" w:color="auto" w:fill="auto"/>
            <w:vAlign w:val="bottom"/>
          </w:tcPr>
          <w:p w14:paraId="7B4AF76A" w14:textId="77777777" w:rsidR="00116B44" w:rsidRPr="00D25B44" w:rsidRDefault="00116B44" w:rsidP="00116B44">
            <w:pPr>
              <w:ind w:right="-72"/>
              <w:jc w:val="right"/>
              <w:rPr>
                <w:rFonts w:eastAsia="Arial Unicode MS"/>
                <w:snapToGrid w:val="0"/>
                <w:spacing w:val="-4"/>
                <w:sz w:val="20"/>
                <w:szCs w:val="20"/>
                <w:cs/>
                <w:lang w:eastAsia="th-TH"/>
              </w:rPr>
            </w:pPr>
          </w:p>
        </w:tc>
        <w:tc>
          <w:tcPr>
            <w:tcW w:w="1440" w:type="dxa"/>
            <w:tcBorders>
              <w:top w:val="single" w:sz="4" w:space="0" w:color="auto"/>
            </w:tcBorders>
            <w:shd w:val="clear" w:color="auto" w:fill="auto"/>
            <w:vAlign w:val="bottom"/>
          </w:tcPr>
          <w:p w14:paraId="06029B04" w14:textId="77777777" w:rsidR="00116B44" w:rsidRPr="00D25B44" w:rsidRDefault="00116B44" w:rsidP="00116B44">
            <w:pPr>
              <w:ind w:right="-72"/>
              <w:jc w:val="right"/>
              <w:rPr>
                <w:rFonts w:eastAsia="Arial Unicode MS"/>
                <w:snapToGrid w:val="0"/>
                <w:spacing w:val="-4"/>
                <w:sz w:val="20"/>
                <w:szCs w:val="20"/>
                <w:cs/>
                <w:lang w:eastAsia="th-TH"/>
              </w:rPr>
            </w:pPr>
          </w:p>
        </w:tc>
        <w:tc>
          <w:tcPr>
            <w:tcW w:w="1440" w:type="dxa"/>
            <w:tcBorders>
              <w:top w:val="single" w:sz="4" w:space="0" w:color="auto"/>
            </w:tcBorders>
            <w:shd w:val="clear" w:color="auto" w:fill="auto"/>
            <w:vAlign w:val="bottom"/>
          </w:tcPr>
          <w:p w14:paraId="2D01A585" w14:textId="77777777" w:rsidR="00116B44" w:rsidRPr="00D25B44" w:rsidRDefault="00116B44" w:rsidP="00116B44">
            <w:pPr>
              <w:ind w:right="-72"/>
              <w:jc w:val="right"/>
              <w:rPr>
                <w:rFonts w:eastAsia="Arial Unicode MS"/>
                <w:snapToGrid w:val="0"/>
                <w:spacing w:val="-4"/>
                <w:sz w:val="20"/>
                <w:szCs w:val="20"/>
                <w:cs/>
                <w:lang w:eastAsia="th-TH"/>
              </w:rPr>
            </w:pPr>
          </w:p>
        </w:tc>
        <w:tc>
          <w:tcPr>
            <w:tcW w:w="1440" w:type="dxa"/>
            <w:tcBorders>
              <w:top w:val="single" w:sz="4" w:space="0" w:color="auto"/>
            </w:tcBorders>
            <w:shd w:val="clear" w:color="auto" w:fill="auto"/>
            <w:vAlign w:val="bottom"/>
          </w:tcPr>
          <w:p w14:paraId="5073F364" w14:textId="77777777" w:rsidR="00116B44" w:rsidRPr="00D25B44" w:rsidRDefault="00116B44" w:rsidP="00116B44">
            <w:pPr>
              <w:ind w:right="-72"/>
              <w:jc w:val="right"/>
              <w:rPr>
                <w:rFonts w:eastAsia="Arial Unicode MS"/>
                <w:snapToGrid w:val="0"/>
                <w:spacing w:val="-4"/>
                <w:sz w:val="20"/>
                <w:szCs w:val="20"/>
                <w:cs/>
                <w:lang w:eastAsia="th-TH"/>
              </w:rPr>
            </w:pPr>
          </w:p>
        </w:tc>
        <w:tc>
          <w:tcPr>
            <w:tcW w:w="1440" w:type="dxa"/>
            <w:tcBorders>
              <w:top w:val="single" w:sz="4" w:space="0" w:color="auto"/>
            </w:tcBorders>
            <w:shd w:val="clear" w:color="auto" w:fill="auto"/>
            <w:vAlign w:val="bottom"/>
          </w:tcPr>
          <w:p w14:paraId="0B4D2197" w14:textId="77777777" w:rsidR="00116B44" w:rsidRPr="00D25B44" w:rsidRDefault="00116B44" w:rsidP="00116B44">
            <w:pPr>
              <w:ind w:right="-72"/>
              <w:jc w:val="right"/>
              <w:rPr>
                <w:rFonts w:eastAsia="Arial Unicode MS"/>
                <w:snapToGrid w:val="0"/>
                <w:spacing w:val="-4"/>
                <w:sz w:val="20"/>
                <w:szCs w:val="20"/>
                <w:cs/>
                <w:lang w:eastAsia="th-TH"/>
              </w:rPr>
            </w:pPr>
          </w:p>
        </w:tc>
        <w:tc>
          <w:tcPr>
            <w:tcW w:w="1440" w:type="dxa"/>
            <w:tcBorders>
              <w:top w:val="single" w:sz="4" w:space="0" w:color="auto"/>
            </w:tcBorders>
            <w:shd w:val="clear" w:color="auto" w:fill="auto"/>
            <w:vAlign w:val="bottom"/>
          </w:tcPr>
          <w:p w14:paraId="3337BA95" w14:textId="5C2D49C5" w:rsidR="00116B44" w:rsidRPr="00D25B44" w:rsidRDefault="00116B44" w:rsidP="00116B44">
            <w:pPr>
              <w:ind w:right="-72"/>
              <w:jc w:val="right"/>
              <w:rPr>
                <w:rFonts w:eastAsia="Arial Unicode MS"/>
                <w:noProof/>
                <w:sz w:val="20"/>
                <w:szCs w:val="20"/>
                <w:cs/>
              </w:rPr>
            </w:pPr>
          </w:p>
        </w:tc>
        <w:tc>
          <w:tcPr>
            <w:tcW w:w="1440" w:type="dxa"/>
            <w:tcBorders>
              <w:top w:val="single" w:sz="4" w:space="0" w:color="auto"/>
            </w:tcBorders>
            <w:shd w:val="clear" w:color="auto" w:fill="auto"/>
            <w:vAlign w:val="bottom"/>
          </w:tcPr>
          <w:p w14:paraId="7BFDA2BE" w14:textId="77777777" w:rsidR="00116B44" w:rsidRPr="00D25B44" w:rsidRDefault="00116B44" w:rsidP="00116B44">
            <w:pPr>
              <w:ind w:right="-72"/>
              <w:jc w:val="right"/>
              <w:rPr>
                <w:rFonts w:eastAsia="Arial Unicode MS"/>
                <w:snapToGrid w:val="0"/>
                <w:spacing w:val="-4"/>
                <w:sz w:val="20"/>
                <w:szCs w:val="20"/>
                <w:cs/>
                <w:lang w:eastAsia="th-TH"/>
              </w:rPr>
            </w:pPr>
          </w:p>
        </w:tc>
      </w:tr>
      <w:tr w:rsidR="00832B04" w:rsidRPr="00D25B44" w14:paraId="33CECF5C" w14:textId="77777777" w:rsidTr="00751798">
        <w:tc>
          <w:tcPr>
            <w:tcW w:w="3888" w:type="dxa"/>
            <w:shd w:val="clear" w:color="auto" w:fill="auto"/>
            <w:vAlign w:val="bottom"/>
            <w:hideMark/>
          </w:tcPr>
          <w:p w14:paraId="198D0D3D" w14:textId="551021D3" w:rsidR="00832B04" w:rsidRPr="00D25B44" w:rsidRDefault="00832B04" w:rsidP="00832B04">
            <w:pPr>
              <w:ind w:left="-101"/>
              <w:rPr>
                <w:rFonts w:eastAsia="Arial Unicode MS"/>
                <w:snapToGrid w:val="0"/>
                <w:spacing w:val="-4"/>
                <w:sz w:val="20"/>
                <w:szCs w:val="20"/>
                <w:lang w:eastAsia="th-TH"/>
              </w:rPr>
            </w:pPr>
            <w:r w:rsidRPr="00D25B44">
              <w:rPr>
                <w:rFonts w:eastAsia="Arial Unicode MS"/>
                <w:snapToGrid w:val="0"/>
                <w:spacing w:val="-4"/>
                <w:sz w:val="20"/>
                <w:szCs w:val="20"/>
                <w:lang w:eastAsia="th-TH"/>
              </w:rPr>
              <w:t>Other income</w:t>
            </w:r>
          </w:p>
        </w:tc>
        <w:tc>
          <w:tcPr>
            <w:tcW w:w="1440" w:type="dxa"/>
            <w:shd w:val="clear" w:color="auto" w:fill="auto"/>
            <w:vAlign w:val="bottom"/>
          </w:tcPr>
          <w:p w14:paraId="53418C5D" w14:textId="77777777" w:rsidR="00832B04" w:rsidRPr="00D25B44" w:rsidRDefault="00832B04" w:rsidP="00832B04">
            <w:pPr>
              <w:ind w:right="-72"/>
              <w:jc w:val="right"/>
              <w:rPr>
                <w:rFonts w:eastAsia="Arial Unicode MS"/>
                <w:noProof/>
                <w:spacing w:val="-4"/>
                <w:sz w:val="20"/>
                <w:szCs w:val="20"/>
                <w:cs/>
              </w:rPr>
            </w:pPr>
          </w:p>
        </w:tc>
        <w:tc>
          <w:tcPr>
            <w:tcW w:w="1440" w:type="dxa"/>
            <w:shd w:val="clear" w:color="auto" w:fill="auto"/>
            <w:vAlign w:val="bottom"/>
          </w:tcPr>
          <w:p w14:paraId="14B2B643" w14:textId="77777777" w:rsidR="00832B04" w:rsidRPr="00D25B44" w:rsidRDefault="00832B04" w:rsidP="00832B04">
            <w:pPr>
              <w:ind w:right="-72"/>
              <w:jc w:val="right"/>
              <w:rPr>
                <w:rFonts w:eastAsia="Arial Unicode MS"/>
                <w:noProof/>
                <w:spacing w:val="-4"/>
                <w:sz w:val="20"/>
                <w:szCs w:val="20"/>
                <w:cs/>
              </w:rPr>
            </w:pPr>
          </w:p>
        </w:tc>
        <w:tc>
          <w:tcPr>
            <w:tcW w:w="1440" w:type="dxa"/>
            <w:shd w:val="clear" w:color="auto" w:fill="auto"/>
            <w:vAlign w:val="bottom"/>
          </w:tcPr>
          <w:p w14:paraId="2706E017" w14:textId="77777777" w:rsidR="00832B04" w:rsidRPr="00D25B44" w:rsidRDefault="00832B04" w:rsidP="00832B04">
            <w:pPr>
              <w:ind w:right="-72"/>
              <w:jc w:val="right"/>
              <w:rPr>
                <w:rFonts w:eastAsia="Arial Unicode MS"/>
                <w:noProof/>
                <w:spacing w:val="-4"/>
                <w:sz w:val="20"/>
                <w:szCs w:val="20"/>
                <w:cs/>
              </w:rPr>
            </w:pPr>
          </w:p>
        </w:tc>
        <w:tc>
          <w:tcPr>
            <w:tcW w:w="1440" w:type="dxa"/>
            <w:shd w:val="clear" w:color="auto" w:fill="auto"/>
            <w:vAlign w:val="bottom"/>
          </w:tcPr>
          <w:p w14:paraId="4DCF8B3A" w14:textId="77777777" w:rsidR="00832B04" w:rsidRPr="00D25B44" w:rsidRDefault="00832B04" w:rsidP="00832B04">
            <w:pPr>
              <w:ind w:right="-72"/>
              <w:jc w:val="right"/>
              <w:rPr>
                <w:rFonts w:eastAsia="Arial Unicode MS"/>
                <w:noProof/>
                <w:spacing w:val="-4"/>
                <w:sz w:val="20"/>
                <w:szCs w:val="20"/>
                <w:cs/>
              </w:rPr>
            </w:pPr>
          </w:p>
        </w:tc>
        <w:tc>
          <w:tcPr>
            <w:tcW w:w="1440" w:type="dxa"/>
            <w:shd w:val="clear" w:color="auto" w:fill="auto"/>
            <w:vAlign w:val="bottom"/>
          </w:tcPr>
          <w:p w14:paraId="28389A30" w14:textId="77777777" w:rsidR="00832B04" w:rsidRPr="00D25B44" w:rsidRDefault="00832B04" w:rsidP="00832B04">
            <w:pPr>
              <w:ind w:right="-72"/>
              <w:jc w:val="right"/>
              <w:rPr>
                <w:spacing w:val="-4"/>
                <w:sz w:val="20"/>
                <w:szCs w:val="20"/>
              </w:rPr>
            </w:pPr>
          </w:p>
        </w:tc>
        <w:tc>
          <w:tcPr>
            <w:tcW w:w="1440" w:type="dxa"/>
            <w:shd w:val="clear" w:color="auto" w:fill="auto"/>
            <w:vAlign w:val="bottom"/>
          </w:tcPr>
          <w:p w14:paraId="1E7FE168" w14:textId="77777777" w:rsidR="00832B04" w:rsidRPr="00D25B44" w:rsidRDefault="00832B04" w:rsidP="00832B04">
            <w:pPr>
              <w:ind w:right="-72"/>
              <w:jc w:val="right"/>
              <w:rPr>
                <w:spacing w:val="-4"/>
                <w:sz w:val="20"/>
                <w:szCs w:val="20"/>
              </w:rPr>
            </w:pPr>
          </w:p>
        </w:tc>
        <w:tc>
          <w:tcPr>
            <w:tcW w:w="1440" w:type="dxa"/>
            <w:shd w:val="clear" w:color="auto" w:fill="auto"/>
          </w:tcPr>
          <w:p w14:paraId="2E1D04BE" w14:textId="1AA9AD30" w:rsidR="00832B04" w:rsidRPr="00D25B44" w:rsidRDefault="00D25B44" w:rsidP="00832B04">
            <w:pPr>
              <w:ind w:right="-72"/>
              <w:jc w:val="right"/>
              <w:rPr>
                <w:rFonts w:eastAsia="Arial Unicode MS"/>
                <w:noProof/>
                <w:sz w:val="20"/>
                <w:szCs w:val="20"/>
              </w:rPr>
            </w:pPr>
            <w:r w:rsidRPr="00D25B44">
              <w:rPr>
                <w:rFonts w:eastAsia="Arial Unicode MS"/>
                <w:noProof/>
                <w:sz w:val="20"/>
                <w:szCs w:val="20"/>
                <w:lang w:val="en-GB"/>
              </w:rPr>
              <w:t>8</w:t>
            </w:r>
            <w:r w:rsidR="00832B04" w:rsidRPr="00D25B44">
              <w:rPr>
                <w:rFonts w:eastAsia="Arial Unicode MS"/>
                <w:noProof/>
                <w:sz w:val="20"/>
                <w:szCs w:val="20"/>
              </w:rPr>
              <w:t>,</w:t>
            </w:r>
            <w:r w:rsidRPr="00D25B44">
              <w:rPr>
                <w:rFonts w:eastAsia="Arial Unicode MS"/>
                <w:noProof/>
                <w:sz w:val="20"/>
                <w:szCs w:val="20"/>
                <w:lang w:val="en-GB"/>
              </w:rPr>
              <w:t>691</w:t>
            </w:r>
            <w:r w:rsidR="00832B04" w:rsidRPr="00D25B44">
              <w:rPr>
                <w:rFonts w:eastAsia="Arial Unicode MS"/>
                <w:noProof/>
                <w:sz w:val="20"/>
                <w:szCs w:val="20"/>
              </w:rPr>
              <w:t>,</w:t>
            </w:r>
            <w:r w:rsidRPr="00D25B44">
              <w:rPr>
                <w:rFonts w:eastAsia="Arial Unicode MS"/>
                <w:noProof/>
                <w:sz w:val="20"/>
                <w:szCs w:val="20"/>
                <w:lang w:val="en-GB"/>
              </w:rPr>
              <w:t>339</w:t>
            </w:r>
          </w:p>
        </w:tc>
        <w:tc>
          <w:tcPr>
            <w:tcW w:w="1440" w:type="dxa"/>
            <w:shd w:val="clear" w:color="auto" w:fill="auto"/>
            <w:vAlign w:val="bottom"/>
          </w:tcPr>
          <w:p w14:paraId="2A4BAA3E" w14:textId="2BCC1056" w:rsidR="00832B04" w:rsidRPr="00D25B44" w:rsidRDefault="00D25B44" w:rsidP="00832B04">
            <w:pPr>
              <w:ind w:right="-72"/>
              <w:jc w:val="right"/>
              <w:rPr>
                <w:spacing w:val="-4"/>
                <w:sz w:val="20"/>
                <w:szCs w:val="20"/>
                <w:cs/>
              </w:rPr>
            </w:pPr>
            <w:r w:rsidRPr="00D25B44">
              <w:rPr>
                <w:rFonts w:eastAsia="Arial Unicode MS"/>
                <w:noProof/>
                <w:sz w:val="20"/>
                <w:szCs w:val="20"/>
                <w:lang w:val="en-GB"/>
              </w:rPr>
              <w:t>8</w:t>
            </w:r>
            <w:r w:rsidR="00832B04" w:rsidRPr="00D25B44">
              <w:rPr>
                <w:rFonts w:eastAsia="Arial Unicode MS"/>
                <w:noProof/>
                <w:sz w:val="20"/>
                <w:szCs w:val="20"/>
              </w:rPr>
              <w:t>,</w:t>
            </w:r>
            <w:r w:rsidRPr="00D25B44">
              <w:rPr>
                <w:rFonts w:eastAsia="Arial Unicode MS"/>
                <w:noProof/>
                <w:sz w:val="20"/>
                <w:szCs w:val="20"/>
                <w:lang w:val="en-GB"/>
              </w:rPr>
              <w:t>389</w:t>
            </w:r>
            <w:r w:rsidR="00832B04" w:rsidRPr="00D25B44">
              <w:rPr>
                <w:rFonts w:eastAsia="Arial Unicode MS"/>
                <w:noProof/>
                <w:sz w:val="20"/>
                <w:szCs w:val="20"/>
              </w:rPr>
              <w:t>,</w:t>
            </w:r>
            <w:r w:rsidRPr="00D25B44">
              <w:rPr>
                <w:rFonts w:eastAsia="Arial Unicode MS"/>
                <w:noProof/>
                <w:sz w:val="20"/>
                <w:szCs w:val="20"/>
                <w:lang w:val="en-GB"/>
              </w:rPr>
              <w:t>755</w:t>
            </w:r>
          </w:p>
        </w:tc>
      </w:tr>
      <w:tr w:rsidR="00832B04" w:rsidRPr="00D25B44" w14:paraId="377588FB" w14:textId="77777777" w:rsidTr="00751798">
        <w:tc>
          <w:tcPr>
            <w:tcW w:w="3888" w:type="dxa"/>
            <w:shd w:val="clear" w:color="auto" w:fill="auto"/>
            <w:vAlign w:val="bottom"/>
          </w:tcPr>
          <w:p w14:paraId="1FF5D72A" w14:textId="42FD8DCB" w:rsidR="00832B04" w:rsidRPr="00D25B44" w:rsidRDefault="00832B04" w:rsidP="00832B04">
            <w:pPr>
              <w:ind w:left="-101"/>
              <w:rPr>
                <w:rFonts w:eastAsia="Arial Unicode MS"/>
                <w:snapToGrid w:val="0"/>
                <w:spacing w:val="-4"/>
                <w:sz w:val="20"/>
                <w:szCs w:val="20"/>
                <w:cs/>
                <w:lang w:eastAsia="th-TH"/>
              </w:rPr>
            </w:pPr>
            <w:r w:rsidRPr="00D25B44">
              <w:rPr>
                <w:rFonts w:eastAsia="Arial Unicode MS"/>
                <w:snapToGrid w:val="0"/>
                <w:spacing w:val="-4"/>
                <w:sz w:val="20"/>
                <w:szCs w:val="20"/>
                <w:lang w:eastAsia="th-TH"/>
              </w:rPr>
              <w:t>Selling expenses and distribution costs</w:t>
            </w:r>
          </w:p>
        </w:tc>
        <w:tc>
          <w:tcPr>
            <w:tcW w:w="1440" w:type="dxa"/>
            <w:shd w:val="clear" w:color="auto" w:fill="auto"/>
            <w:vAlign w:val="bottom"/>
          </w:tcPr>
          <w:p w14:paraId="354C1876" w14:textId="77777777" w:rsidR="00832B04" w:rsidRPr="00D25B44" w:rsidRDefault="00832B04" w:rsidP="00832B04">
            <w:pPr>
              <w:ind w:right="-72"/>
              <w:jc w:val="right"/>
              <w:rPr>
                <w:rFonts w:eastAsia="Arial Unicode MS"/>
                <w:noProof/>
                <w:spacing w:val="-4"/>
                <w:sz w:val="20"/>
                <w:szCs w:val="20"/>
                <w:cs/>
              </w:rPr>
            </w:pPr>
          </w:p>
        </w:tc>
        <w:tc>
          <w:tcPr>
            <w:tcW w:w="1440" w:type="dxa"/>
            <w:shd w:val="clear" w:color="auto" w:fill="auto"/>
            <w:vAlign w:val="bottom"/>
          </w:tcPr>
          <w:p w14:paraId="4353352B" w14:textId="77777777" w:rsidR="00832B04" w:rsidRPr="00D25B44" w:rsidRDefault="00832B04" w:rsidP="00832B04">
            <w:pPr>
              <w:ind w:right="-72"/>
              <w:jc w:val="right"/>
              <w:rPr>
                <w:rFonts w:eastAsia="Arial Unicode MS"/>
                <w:noProof/>
                <w:spacing w:val="-4"/>
                <w:sz w:val="20"/>
                <w:szCs w:val="20"/>
                <w:cs/>
              </w:rPr>
            </w:pPr>
          </w:p>
        </w:tc>
        <w:tc>
          <w:tcPr>
            <w:tcW w:w="1440" w:type="dxa"/>
            <w:shd w:val="clear" w:color="auto" w:fill="auto"/>
            <w:vAlign w:val="bottom"/>
          </w:tcPr>
          <w:p w14:paraId="6A2B8557" w14:textId="77777777" w:rsidR="00832B04" w:rsidRPr="00D25B44" w:rsidRDefault="00832B04" w:rsidP="00832B04">
            <w:pPr>
              <w:ind w:right="-72"/>
              <w:jc w:val="right"/>
              <w:rPr>
                <w:rFonts w:eastAsia="Arial Unicode MS"/>
                <w:noProof/>
                <w:spacing w:val="-4"/>
                <w:sz w:val="20"/>
                <w:szCs w:val="20"/>
                <w:cs/>
              </w:rPr>
            </w:pPr>
          </w:p>
        </w:tc>
        <w:tc>
          <w:tcPr>
            <w:tcW w:w="1440" w:type="dxa"/>
            <w:shd w:val="clear" w:color="auto" w:fill="auto"/>
            <w:vAlign w:val="bottom"/>
          </w:tcPr>
          <w:p w14:paraId="22A748D4" w14:textId="77777777" w:rsidR="00832B04" w:rsidRPr="00D25B44" w:rsidRDefault="00832B04" w:rsidP="00832B04">
            <w:pPr>
              <w:ind w:right="-72"/>
              <w:jc w:val="right"/>
              <w:rPr>
                <w:rFonts w:eastAsia="Arial Unicode MS"/>
                <w:noProof/>
                <w:spacing w:val="-4"/>
                <w:sz w:val="20"/>
                <w:szCs w:val="20"/>
                <w:lang w:val="en-GB"/>
              </w:rPr>
            </w:pPr>
          </w:p>
        </w:tc>
        <w:tc>
          <w:tcPr>
            <w:tcW w:w="1440" w:type="dxa"/>
            <w:shd w:val="clear" w:color="auto" w:fill="auto"/>
            <w:vAlign w:val="bottom"/>
          </w:tcPr>
          <w:p w14:paraId="62F6F54B" w14:textId="77777777" w:rsidR="00832B04" w:rsidRPr="00D25B44" w:rsidRDefault="00832B04" w:rsidP="00832B04">
            <w:pPr>
              <w:ind w:right="-72"/>
              <w:jc w:val="right"/>
              <w:rPr>
                <w:spacing w:val="-4"/>
                <w:sz w:val="20"/>
                <w:szCs w:val="20"/>
              </w:rPr>
            </w:pPr>
          </w:p>
        </w:tc>
        <w:tc>
          <w:tcPr>
            <w:tcW w:w="1440" w:type="dxa"/>
            <w:shd w:val="clear" w:color="auto" w:fill="auto"/>
            <w:vAlign w:val="bottom"/>
          </w:tcPr>
          <w:p w14:paraId="372D1A8F" w14:textId="77777777" w:rsidR="00832B04" w:rsidRPr="00D25B44" w:rsidRDefault="00832B04" w:rsidP="00832B04">
            <w:pPr>
              <w:ind w:right="-72"/>
              <w:jc w:val="right"/>
              <w:rPr>
                <w:spacing w:val="-4"/>
                <w:sz w:val="20"/>
                <w:szCs w:val="20"/>
              </w:rPr>
            </w:pPr>
          </w:p>
        </w:tc>
        <w:tc>
          <w:tcPr>
            <w:tcW w:w="1440" w:type="dxa"/>
            <w:shd w:val="clear" w:color="auto" w:fill="auto"/>
          </w:tcPr>
          <w:p w14:paraId="06A1A7EA" w14:textId="76B4AB8A" w:rsidR="00832B04" w:rsidRPr="00B47FD9" w:rsidRDefault="00B72ABB" w:rsidP="00832B04">
            <w:pPr>
              <w:ind w:right="-72"/>
              <w:jc w:val="right"/>
              <w:rPr>
                <w:rFonts w:eastAsia="Arial Unicode MS"/>
                <w:noProof/>
                <w:sz w:val="20"/>
                <w:szCs w:val="20"/>
              </w:rPr>
            </w:pPr>
            <w:r w:rsidRPr="00B47FD9">
              <w:rPr>
                <w:rFonts w:eastAsia="Arial Unicode MS"/>
                <w:noProof/>
                <w:sz w:val="20"/>
                <w:szCs w:val="20"/>
              </w:rPr>
              <w:t>(475,569,060)</w:t>
            </w:r>
          </w:p>
        </w:tc>
        <w:tc>
          <w:tcPr>
            <w:tcW w:w="1440" w:type="dxa"/>
            <w:shd w:val="clear" w:color="auto" w:fill="auto"/>
            <w:vAlign w:val="bottom"/>
          </w:tcPr>
          <w:p w14:paraId="02B366A5" w14:textId="62AC2DB3" w:rsidR="00832B04" w:rsidRPr="00D25B44" w:rsidRDefault="00832B04" w:rsidP="00832B04">
            <w:pPr>
              <w:ind w:right="-72"/>
              <w:jc w:val="right"/>
              <w:rPr>
                <w:spacing w:val="-4"/>
                <w:sz w:val="20"/>
                <w:szCs w:val="20"/>
                <w:cs/>
              </w:rPr>
            </w:pPr>
            <w:r w:rsidRPr="00D25B44">
              <w:rPr>
                <w:rFonts w:eastAsia="Arial Unicode MS"/>
                <w:noProof/>
                <w:sz w:val="20"/>
                <w:szCs w:val="20"/>
              </w:rPr>
              <w:t>(</w:t>
            </w:r>
            <w:r w:rsidR="00D25B44" w:rsidRPr="00D25B44">
              <w:rPr>
                <w:rFonts w:eastAsia="Arial Unicode MS"/>
                <w:noProof/>
                <w:sz w:val="20"/>
                <w:szCs w:val="20"/>
                <w:lang w:val="en-GB"/>
              </w:rPr>
              <w:t>395</w:t>
            </w:r>
            <w:r w:rsidRPr="00D25B44">
              <w:rPr>
                <w:rFonts w:eastAsia="Arial Unicode MS"/>
                <w:noProof/>
                <w:sz w:val="20"/>
                <w:szCs w:val="20"/>
              </w:rPr>
              <w:t>,</w:t>
            </w:r>
            <w:r w:rsidR="00D25B44" w:rsidRPr="00D25B44">
              <w:rPr>
                <w:rFonts w:eastAsia="Arial Unicode MS"/>
                <w:noProof/>
                <w:sz w:val="20"/>
                <w:szCs w:val="20"/>
                <w:lang w:val="en-GB"/>
              </w:rPr>
              <w:t>297</w:t>
            </w:r>
            <w:r w:rsidRPr="00D25B44">
              <w:rPr>
                <w:rFonts w:eastAsia="Arial Unicode MS"/>
                <w:noProof/>
                <w:sz w:val="20"/>
                <w:szCs w:val="20"/>
              </w:rPr>
              <w:t>,</w:t>
            </w:r>
            <w:r w:rsidR="00D25B44" w:rsidRPr="00D25B44">
              <w:rPr>
                <w:rFonts w:eastAsia="Arial Unicode MS"/>
                <w:noProof/>
                <w:sz w:val="20"/>
                <w:szCs w:val="20"/>
                <w:lang w:val="en-GB"/>
              </w:rPr>
              <w:t>319</w:t>
            </w:r>
            <w:r w:rsidRPr="00D25B44">
              <w:rPr>
                <w:rFonts w:eastAsia="Arial Unicode MS"/>
                <w:noProof/>
                <w:sz w:val="20"/>
                <w:szCs w:val="20"/>
              </w:rPr>
              <w:t>)</w:t>
            </w:r>
          </w:p>
        </w:tc>
      </w:tr>
      <w:tr w:rsidR="00832B04" w:rsidRPr="00D25B44" w14:paraId="1FD3938B" w14:textId="77777777" w:rsidTr="00751798">
        <w:tc>
          <w:tcPr>
            <w:tcW w:w="3888" w:type="dxa"/>
            <w:shd w:val="clear" w:color="auto" w:fill="auto"/>
            <w:vAlign w:val="bottom"/>
          </w:tcPr>
          <w:p w14:paraId="3314D223" w14:textId="09C35C18" w:rsidR="00832B04" w:rsidRPr="00D25B44" w:rsidRDefault="00832B04" w:rsidP="00832B04">
            <w:pPr>
              <w:ind w:left="-101"/>
              <w:rPr>
                <w:rFonts w:eastAsia="Arial Unicode MS"/>
                <w:snapToGrid w:val="0"/>
                <w:spacing w:val="-4"/>
                <w:sz w:val="20"/>
                <w:szCs w:val="20"/>
                <w:cs/>
                <w:lang w:eastAsia="th-TH"/>
              </w:rPr>
            </w:pPr>
            <w:r w:rsidRPr="00D25B44">
              <w:rPr>
                <w:rFonts w:eastAsia="Arial Unicode MS"/>
                <w:snapToGrid w:val="0"/>
                <w:spacing w:val="-4"/>
                <w:sz w:val="20"/>
                <w:szCs w:val="20"/>
                <w:lang w:eastAsia="th-TH"/>
              </w:rPr>
              <w:t>Administrative expenses</w:t>
            </w:r>
          </w:p>
        </w:tc>
        <w:tc>
          <w:tcPr>
            <w:tcW w:w="1440" w:type="dxa"/>
            <w:shd w:val="clear" w:color="auto" w:fill="auto"/>
            <w:vAlign w:val="bottom"/>
          </w:tcPr>
          <w:p w14:paraId="40CE6819" w14:textId="77777777" w:rsidR="00832B04" w:rsidRPr="00D25B44" w:rsidRDefault="00832B04" w:rsidP="00832B04">
            <w:pPr>
              <w:ind w:right="-72"/>
              <w:jc w:val="right"/>
              <w:rPr>
                <w:rFonts w:eastAsia="Arial Unicode MS"/>
                <w:noProof/>
                <w:spacing w:val="-4"/>
                <w:sz w:val="20"/>
                <w:szCs w:val="20"/>
                <w:cs/>
              </w:rPr>
            </w:pPr>
          </w:p>
        </w:tc>
        <w:tc>
          <w:tcPr>
            <w:tcW w:w="1440" w:type="dxa"/>
            <w:shd w:val="clear" w:color="auto" w:fill="auto"/>
            <w:vAlign w:val="bottom"/>
          </w:tcPr>
          <w:p w14:paraId="497C69B0" w14:textId="77777777" w:rsidR="00832B04" w:rsidRPr="00D25B44" w:rsidRDefault="00832B04" w:rsidP="00832B04">
            <w:pPr>
              <w:ind w:right="-72"/>
              <w:jc w:val="right"/>
              <w:rPr>
                <w:rFonts w:eastAsia="Arial Unicode MS"/>
                <w:noProof/>
                <w:spacing w:val="-4"/>
                <w:sz w:val="20"/>
                <w:szCs w:val="20"/>
                <w:cs/>
              </w:rPr>
            </w:pPr>
          </w:p>
        </w:tc>
        <w:tc>
          <w:tcPr>
            <w:tcW w:w="1440" w:type="dxa"/>
            <w:shd w:val="clear" w:color="auto" w:fill="auto"/>
            <w:vAlign w:val="bottom"/>
          </w:tcPr>
          <w:p w14:paraId="44EF6046" w14:textId="77777777" w:rsidR="00832B04" w:rsidRPr="00D25B44" w:rsidRDefault="00832B04" w:rsidP="00832B04">
            <w:pPr>
              <w:ind w:right="-72"/>
              <w:jc w:val="right"/>
              <w:rPr>
                <w:rFonts w:eastAsia="Arial Unicode MS"/>
                <w:noProof/>
                <w:spacing w:val="-4"/>
                <w:sz w:val="20"/>
                <w:szCs w:val="20"/>
                <w:cs/>
              </w:rPr>
            </w:pPr>
          </w:p>
        </w:tc>
        <w:tc>
          <w:tcPr>
            <w:tcW w:w="1440" w:type="dxa"/>
            <w:shd w:val="clear" w:color="auto" w:fill="auto"/>
            <w:vAlign w:val="bottom"/>
          </w:tcPr>
          <w:p w14:paraId="2E4D4761" w14:textId="77777777" w:rsidR="00832B04" w:rsidRPr="00D25B44" w:rsidRDefault="00832B04" w:rsidP="00832B04">
            <w:pPr>
              <w:ind w:right="-72"/>
              <w:jc w:val="right"/>
              <w:rPr>
                <w:rFonts w:eastAsia="Arial Unicode MS"/>
                <w:noProof/>
                <w:spacing w:val="-4"/>
                <w:sz w:val="20"/>
                <w:szCs w:val="20"/>
                <w:cs/>
              </w:rPr>
            </w:pPr>
          </w:p>
        </w:tc>
        <w:tc>
          <w:tcPr>
            <w:tcW w:w="1440" w:type="dxa"/>
            <w:shd w:val="clear" w:color="auto" w:fill="auto"/>
            <w:vAlign w:val="bottom"/>
          </w:tcPr>
          <w:p w14:paraId="10825A8B" w14:textId="77777777" w:rsidR="00832B04" w:rsidRPr="00D25B44" w:rsidRDefault="00832B04" w:rsidP="00832B04">
            <w:pPr>
              <w:ind w:right="-72"/>
              <w:jc w:val="right"/>
              <w:rPr>
                <w:spacing w:val="-4"/>
                <w:sz w:val="20"/>
                <w:szCs w:val="20"/>
              </w:rPr>
            </w:pPr>
          </w:p>
        </w:tc>
        <w:tc>
          <w:tcPr>
            <w:tcW w:w="1440" w:type="dxa"/>
            <w:shd w:val="clear" w:color="auto" w:fill="auto"/>
            <w:vAlign w:val="bottom"/>
          </w:tcPr>
          <w:p w14:paraId="73D83AB8" w14:textId="77777777" w:rsidR="00832B04" w:rsidRPr="00D25B44" w:rsidRDefault="00832B04" w:rsidP="00832B04">
            <w:pPr>
              <w:ind w:right="-72"/>
              <w:jc w:val="right"/>
              <w:rPr>
                <w:spacing w:val="-4"/>
                <w:sz w:val="20"/>
                <w:szCs w:val="20"/>
              </w:rPr>
            </w:pPr>
          </w:p>
        </w:tc>
        <w:tc>
          <w:tcPr>
            <w:tcW w:w="1440" w:type="dxa"/>
            <w:shd w:val="clear" w:color="auto" w:fill="auto"/>
          </w:tcPr>
          <w:p w14:paraId="65B827EE" w14:textId="2A6C9B0F" w:rsidR="00832B04" w:rsidRPr="00B47FD9" w:rsidRDefault="00832B04" w:rsidP="00832B04">
            <w:pPr>
              <w:ind w:right="-72"/>
              <w:jc w:val="right"/>
              <w:rPr>
                <w:rFonts w:eastAsia="Arial Unicode MS"/>
                <w:noProof/>
                <w:sz w:val="20"/>
                <w:szCs w:val="20"/>
              </w:rPr>
            </w:pPr>
            <w:r w:rsidRPr="00B47FD9">
              <w:rPr>
                <w:rFonts w:eastAsia="Arial Unicode MS"/>
                <w:noProof/>
                <w:sz w:val="20"/>
                <w:szCs w:val="20"/>
              </w:rPr>
              <w:t>(</w:t>
            </w:r>
            <w:r w:rsidR="00D25B44" w:rsidRPr="00B47FD9">
              <w:rPr>
                <w:rFonts w:eastAsia="Arial Unicode MS"/>
                <w:noProof/>
                <w:sz w:val="20"/>
                <w:szCs w:val="20"/>
                <w:lang w:val="en-GB"/>
              </w:rPr>
              <w:t>56</w:t>
            </w:r>
            <w:r w:rsidRPr="00B47FD9">
              <w:rPr>
                <w:rFonts w:eastAsia="Arial Unicode MS"/>
                <w:noProof/>
                <w:sz w:val="20"/>
                <w:szCs w:val="20"/>
              </w:rPr>
              <w:t>,</w:t>
            </w:r>
            <w:r w:rsidR="00D25B44" w:rsidRPr="00B47FD9">
              <w:rPr>
                <w:rFonts w:eastAsia="Arial Unicode MS"/>
                <w:noProof/>
                <w:sz w:val="20"/>
                <w:szCs w:val="20"/>
                <w:lang w:val="en-GB"/>
              </w:rPr>
              <w:t>442</w:t>
            </w:r>
            <w:r w:rsidRPr="00B47FD9">
              <w:rPr>
                <w:rFonts w:eastAsia="Arial Unicode MS"/>
                <w:noProof/>
                <w:sz w:val="20"/>
                <w:szCs w:val="20"/>
              </w:rPr>
              <w:t>,</w:t>
            </w:r>
            <w:r w:rsidR="00D25B44" w:rsidRPr="00B47FD9">
              <w:rPr>
                <w:rFonts w:eastAsia="Arial Unicode MS"/>
                <w:noProof/>
                <w:sz w:val="20"/>
                <w:szCs w:val="20"/>
                <w:lang w:val="en-GB"/>
              </w:rPr>
              <w:t>011</w:t>
            </w:r>
            <w:r w:rsidRPr="00B47FD9">
              <w:rPr>
                <w:rFonts w:eastAsia="Arial Unicode MS"/>
                <w:noProof/>
                <w:sz w:val="20"/>
                <w:szCs w:val="20"/>
              </w:rPr>
              <w:t>)</w:t>
            </w:r>
          </w:p>
        </w:tc>
        <w:tc>
          <w:tcPr>
            <w:tcW w:w="1440" w:type="dxa"/>
            <w:shd w:val="clear" w:color="auto" w:fill="auto"/>
            <w:vAlign w:val="bottom"/>
          </w:tcPr>
          <w:p w14:paraId="64E0D18A" w14:textId="27F8CD58" w:rsidR="00832B04" w:rsidRPr="00D25B44" w:rsidRDefault="00832B04" w:rsidP="00832B04">
            <w:pPr>
              <w:ind w:right="-72"/>
              <w:jc w:val="right"/>
              <w:rPr>
                <w:spacing w:val="-4"/>
                <w:sz w:val="20"/>
                <w:szCs w:val="20"/>
              </w:rPr>
            </w:pPr>
            <w:r w:rsidRPr="00D25B44">
              <w:rPr>
                <w:rFonts w:eastAsia="Arial Unicode MS"/>
                <w:noProof/>
                <w:sz w:val="20"/>
                <w:szCs w:val="20"/>
              </w:rPr>
              <w:t>(</w:t>
            </w:r>
            <w:r w:rsidR="00D25B44" w:rsidRPr="00D25B44">
              <w:rPr>
                <w:rFonts w:eastAsia="Arial Unicode MS"/>
                <w:noProof/>
                <w:sz w:val="20"/>
                <w:szCs w:val="20"/>
                <w:lang w:val="en-GB"/>
              </w:rPr>
              <w:t>50</w:t>
            </w:r>
            <w:r w:rsidRPr="00D25B44">
              <w:rPr>
                <w:rFonts w:eastAsia="Arial Unicode MS"/>
                <w:noProof/>
                <w:sz w:val="20"/>
                <w:szCs w:val="20"/>
              </w:rPr>
              <w:t>,</w:t>
            </w:r>
            <w:r w:rsidR="00D25B44" w:rsidRPr="00D25B44">
              <w:rPr>
                <w:rFonts w:eastAsia="Arial Unicode MS"/>
                <w:noProof/>
                <w:sz w:val="20"/>
                <w:szCs w:val="20"/>
                <w:lang w:val="en-GB"/>
              </w:rPr>
              <w:t>157</w:t>
            </w:r>
            <w:r w:rsidRPr="00D25B44">
              <w:rPr>
                <w:rFonts w:eastAsia="Arial Unicode MS"/>
                <w:noProof/>
                <w:sz w:val="20"/>
                <w:szCs w:val="20"/>
              </w:rPr>
              <w:t>,</w:t>
            </w:r>
            <w:r w:rsidR="00D25B44" w:rsidRPr="00D25B44">
              <w:rPr>
                <w:rFonts w:eastAsia="Arial Unicode MS"/>
                <w:noProof/>
                <w:sz w:val="20"/>
                <w:szCs w:val="20"/>
                <w:lang w:val="en-GB"/>
              </w:rPr>
              <w:t>603</w:t>
            </w:r>
            <w:r w:rsidRPr="00D25B44">
              <w:rPr>
                <w:rFonts w:eastAsia="Arial Unicode MS"/>
                <w:noProof/>
                <w:sz w:val="20"/>
                <w:szCs w:val="20"/>
              </w:rPr>
              <w:t>)</w:t>
            </w:r>
          </w:p>
        </w:tc>
      </w:tr>
      <w:tr w:rsidR="00832B04" w:rsidRPr="00D25B44" w14:paraId="05A4FAD1" w14:textId="77777777" w:rsidTr="00751798">
        <w:tc>
          <w:tcPr>
            <w:tcW w:w="3888" w:type="dxa"/>
            <w:shd w:val="clear" w:color="auto" w:fill="auto"/>
            <w:vAlign w:val="bottom"/>
          </w:tcPr>
          <w:p w14:paraId="12D0115E" w14:textId="26B0AAEF" w:rsidR="00832B04" w:rsidRPr="00D25B44" w:rsidRDefault="00832B04" w:rsidP="00832B04">
            <w:pPr>
              <w:ind w:left="-101"/>
              <w:rPr>
                <w:rFonts w:eastAsia="Arial Unicode MS"/>
                <w:snapToGrid w:val="0"/>
                <w:spacing w:val="-4"/>
                <w:sz w:val="20"/>
                <w:szCs w:val="20"/>
                <w:cs/>
                <w:lang w:eastAsia="th-TH"/>
              </w:rPr>
            </w:pPr>
            <w:r w:rsidRPr="00D25B44">
              <w:rPr>
                <w:rFonts w:eastAsia="Arial Unicode MS"/>
                <w:snapToGrid w:val="0"/>
                <w:spacing w:val="-4"/>
                <w:sz w:val="20"/>
                <w:szCs w:val="20"/>
                <w:lang w:eastAsia="th-TH"/>
              </w:rPr>
              <w:t>Other gains (losses), net</w:t>
            </w:r>
          </w:p>
        </w:tc>
        <w:tc>
          <w:tcPr>
            <w:tcW w:w="1440" w:type="dxa"/>
            <w:shd w:val="clear" w:color="auto" w:fill="auto"/>
            <w:vAlign w:val="bottom"/>
          </w:tcPr>
          <w:p w14:paraId="5336FCC4" w14:textId="77777777" w:rsidR="00832B04" w:rsidRPr="00D25B44" w:rsidRDefault="00832B04" w:rsidP="00832B04">
            <w:pPr>
              <w:ind w:right="-72"/>
              <w:jc w:val="right"/>
              <w:rPr>
                <w:rFonts w:eastAsia="Arial Unicode MS"/>
                <w:noProof/>
                <w:spacing w:val="-4"/>
                <w:sz w:val="20"/>
                <w:szCs w:val="20"/>
                <w:cs/>
              </w:rPr>
            </w:pPr>
          </w:p>
        </w:tc>
        <w:tc>
          <w:tcPr>
            <w:tcW w:w="1440" w:type="dxa"/>
            <w:shd w:val="clear" w:color="auto" w:fill="auto"/>
            <w:vAlign w:val="bottom"/>
          </w:tcPr>
          <w:p w14:paraId="7F8BDF30" w14:textId="77777777" w:rsidR="00832B04" w:rsidRPr="00D25B44" w:rsidRDefault="00832B04" w:rsidP="00832B04">
            <w:pPr>
              <w:ind w:right="-72"/>
              <w:jc w:val="right"/>
              <w:rPr>
                <w:rFonts w:eastAsia="Arial Unicode MS"/>
                <w:noProof/>
                <w:spacing w:val="-4"/>
                <w:sz w:val="20"/>
                <w:szCs w:val="20"/>
                <w:cs/>
              </w:rPr>
            </w:pPr>
          </w:p>
        </w:tc>
        <w:tc>
          <w:tcPr>
            <w:tcW w:w="1440" w:type="dxa"/>
            <w:shd w:val="clear" w:color="auto" w:fill="auto"/>
            <w:vAlign w:val="bottom"/>
          </w:tcPr>
          <w:p w14:paraId="33FE3B89" w14:textId="77777777" w:rsidR="00832B04" w:rsidRPr="00D25B44" w:rsidRDefault="00832B04" w:rsidP="00832B04">
            <w:pPr>
              <w:ind w:right="-72"/>
              <w:jc w:val="right"/>
              <w:rPr>
                <w:rFonts w:eastAsia="Arial Unicode MS"/>
                <w:noProof/>
                <w:spacing w:val="-4"/>
                <w:sz w:val="20"/>
                <w:szCs w:val="20"/>
                <w:cs/>
              </w:rPr>
            </w:pPr>
          </w:p>
        </w:tc>
        <w:tc>
          <w:tcPr>
            <w:tcW w:w="1440" w:type="dxa"/>
            <w:shd w:val="clear" w:color="auto" w:fill="auto"/>
            <w:vAlign w:val="bottom"/>
          </w:tcPr>
          <w:p w14:paraId="3B3EBD6D" w14:textId="77777777" w:rsidR="00832B04" w:rsidRPr="00D25B44" w:rsidRDefault="00832B04" w:rsidP="00832B04">
            <w:pPr>
              <w:ind w:right="-72"/>
              <w:jc w:val="right"/>
              <w:rPr>
                <w:rFonts w:eastAsia="Arial Unicode MS"/>
                <w:noProof/>
                <w:spacing w:val="-4"/>
                <w:sz w:val="20"/>
                <w:szCs w:val="20"/>
                <w:cs/>
              </w:rPr>
            </w:pPr>
          </w:p>
        </w:tc>
        <w:tc>
          <w:tcPr>
            <w:tcW w:w="1440" w:type="dxa"/>
            <w:shd w:val="clear" w:color="auto" w:fill="auto"/>
            <w:vAlign w:val="bottom"/>
          </w:tcPr>
          <w:p w14:paraId="59EE0948" w14:textId="77777777" w:rsidR="00832B04" w:rsidRPr="00D25B44" w:rsidRDefault="00832B04" w:rsidP="00832B04">
            <w:pPr>
              <w:ind w:right="-72"/>
              <w:jc w:val="right"/>
              <w:rPr>
                <w:spacing w:val="-4"/>
                <w:sz w:val="20"/>
                <w:szCs w:val="20"/>
              </w:rPr>
            </w:pPr>
          </w:p>
        </w:tc>
        <w:tc>
          <w:tcPr>
            <w:tcW w:w="1440" w:type="dxa"/>
            <w:shd w:val="clear" w:color="auto" w:fill="auto"/>
            <w:vAlign w:val="bottom"/>
          </w:tcPr>
          <w:p w14:paraId="1BE7077E" w14:textId="77777777" w:rsidR="00832B04" w:rsidRPr="00D25B44" w:rsidRDefault="00832B04" w:rsidP="00832B04">
            <w:pPr>
              <w:ind w:right="-72"/>
              <w:jc w:val="right"/>
              <w:rPr>
                <w:spacing w:val="-4"/>
                <w:sz w:val="20"/>
                <w:szCs w:val="20"/>
              </w:rPr>
            </w:pPr>
          </w:p>
        </w:tc>
        <w:tc>
          <w:tcPr>
            <w:tcW w:w="1440" w:type="dxa"/>
            <w:tcBorders>
              <w:bottom w:val="single" w:sz="4" w:space="0" w:color="auto"/>
            </w:tcBorders>
            <w:shd w:val="clear" w:color="auto" w:fill="auto"/>
          </w:tcPr>
          <w:p w14:paraId="70F5E373" w14:textId="06E6978C" w:rsidR="00832B04" w:rsidRPr="00B47FD9" w:rsidRDefault="00D25B44" w:rsidP="00832B04">
            <w:pPr>
              <w:ind w:right="-72"/>
              <w:jc w:val="right"/>
              <w:rPr>
                <w:rFonts w:eastAsia="Arial Unicode MS"/>
                <w:noProof/>
                <w:sz w:val="20"/>
                <w:szCs w:val="20"/>
              </w:rPr>
            </w:pPr>
            <w:r w:rsidRPr="00B47FD9">
              <w:rPr>
                <w:rFonts w:eastAsia="Arial Unicode MS"/>
                <w:noProof/>
                <w:sz w:val="20"/>
                <w:szCs w:val="20"/>
                <w:lang w:val="en-GB"/>
              </w:rPr>
              <w:t>15</w:t>
            </w:r>
            <w:r w:rsidR="00832B04" w:rsidRPr="00B47FD9">
              <w:rPr>
                <w:rFonts w:eastAsia="Arial Unicode MS"/>
                <w:noProof/>
                <w:sz w:val="20"/>
                <w:szCs w:val="20"/>
              </w:rPr>
              <w:t>,</w:t>
            </w:r>
            <w:r w:rsidRPr="00B47FD9">
              <w:rPr>
                <w:rFonts w:eastAsia="Arial Unicode MS"/>
                <w:noProof/>
                <w:sz w:val="20"/>
                <w:szCs w:val="20"/>
                <w:lang w:val="en-GB"/>
              </w:rPr>
              <w:t>361</w:t>
            </w:r>
            <w:r w:rsidR="00832B04" w:rsidRPr="00B47FD9">
              <w:rPr>
                <w:rFonts w:eastAsia="Arial Unicode MS"/>
                <w:noProof/>
                <w:sz w:val="20"/>
                <w:szCs w:val="20"/>
              </w:rPr>
              <w:t>,</w:t>
            </w:r>
            <w:r w:rsidRPr="00B47FD9">
              <w:rPr>
                <w:rFonts w:eastAsia="Arial Unicode MS"/>
                <w:noProof/>
                <w:sz w:val="20"/>
                <w:szCs w:val="20"/>
                <w:lang w:val="en-GB"/>
              </w:rPr>
              <w:t>695</w:t>
            </w:r>
          </w:p>
        </w:tc>
        <w:tc>
          <w:tcPr>
            <w:tcW w:w="1440" w:type="dxa"/>
            <w:tcBorders>
              <w:bottom w:val="single" w:sz="4" w:space="0" w:color="auto"/>
            </w:tcBorders>
            <w:shd w:val="clear" w:color="auto" w:fill="auto"/>
            <w:vAlign w:val="bottom"/>
          </w:tcPr>
          <w:p w14:paraId="24239F5A" w14:textId="051FA703" w:rsidR="00832B04" w:rsidRPr="00D25B44" w:rsidRDefault="00D25B44" w:rsidP="00832B04">
            <w:pPr>
              <w:ind w:right="-72"/>
              <w:jc w:val="right"/>
              <w:rPr>
                <w:rFonts w:eastAsia="Arial Unicode MS"/>
                <w:noProof/>
                <w:spacing w:val="-4"/>
                <w:sz w:val="20"/>
                <w:szCs w:val="20"/>
              </w:rPr>
            </w:pPr>
            <w:r w:rsidRPr="00D25B44">
              <w:rPr>
                <w:rFonts w:eastAsia="Arial Unicode MS"/>
                <w:noProof/>
                <w:sz w:val="20"/>
                <w:szCs w:val="20"/>
                <w:lang w:val="en-GB"/>
              </w:rPr>
              <w:t>12</w:t>
            </w:r>
            <w:r w:rsidR="00832B04" w:rsidRPr="00D25B44">
              <w:rPr>
                <w:rFonts w:eastAsia="Arial Unicode MS"/>
                <w:noProof/>
                <w:sz w:val="20"/>
                <w:szCs w:val="20"/>
              </w:rPr>
              <w:t>,</w:t>
            </w:r>
            <w:r w:rsidRPr="00D25B44">
              <w:rPr>
                <w:rFonts w:eastAsia="Arial Unicode MS"/>
                <w:noProof/>
                <w:sz w:val="20"/>
                <w:szCs w:val="20"/>
                <w:lang w:val="en-GB"/>
              </w:rPr>
              <w:t>056</w:t>
            </w:r>
            <w:r w:rsidR="00832B04" w:rsidRPr="00D25B44">
              <w:rPr>
                <w:rFonts w:eastAsia="Arial Unicode MS"/>
                <w:noProof/>
                <w:sz w:val="20"/>
                <w:szCs w:val="20"/>
              </w:rPr>
              <w:t>,</w:t>
            </w:r>
            <w:r w:rsidRPr="00D25B44">
              <w:rPr>
                <w:rFonts w:eastAsia="Arial Unicode MS"/>
                <w:noProof/>
                <w:sz w:val="20"/>
                <w:szCs w:val="20"/>
                <w:lang w:val="en-GB"/>
              </w:rPr>
              <w:t>301</w:t>
            </w:r>
          </w:p>
        </w:tc>
      </w:tr>
      <w:tr w:rsidR="00D96AF6" w:rsidRPr="00D25B44" w14:paraId="3B44627A" w14:textId="77777777" w:rsidTr="00A94B2E">
        <w:tc>
          <w:tcPr>
            <w:tcW w:w="3888" w:type="dxa"/>
            <w:shd w:val="clear" w:color="auto" w:fill="auto"/>
            <w:vAlign w:val="bottom"/>
          </w:tcPr>
          <w:p w14:paraId="2536E378" w14:textId="77777777" w:rsidR="00116B44" w:rsidRPr="00D25B44" w:rsidRDefault="00116B44" w:rsidP="00116B44">
            <w:pPr>
              <w:ind w:left="-101"/>
              <w:rPr>
                <w:rFonts w:eastAsia="Arial Unicode MS"/>
                <w:snapToGrid w:val="0"/>
                <w:spacing w:val="-4"/>
                <w:sz w:val="20"/>
                <w:szCs w:val="20"/>
                <w:lang w:eastAsia="th-TH"/>
              </w:rPr>
            </w:pPr>
          </w:p>
        </w:tc>
        <w:tc>
          <w:tcPr>
            <w:tcW w:w="1440" w:type="dxa"/>
            <w:shd w:val="clear" w:color="auto" w:fill="auto"/>
            <w:vAlign w:val="bottom"/>
          </w:tcPr>
          <w:p w14:paraId="45C12745" w14:textId="77777777" w:rsidR="00116B44" w:rsidRPr="00D25B44" w:rsidRDefault="00116B44" w:rsidP="00116B44">
            <w:pPr>
              <w:ind w:right="-72"/>
              <w:jc w:val="right"/>
              <w:rPr>
                <w:rFonts w:eastAsia="Arial Unicode MS"/>
                <w:noProof/>
                <w:spacing w:val="-4"/>
                <w:sz w:val="20"/>
                <w:szCs w:val="20"/>
                <w:cs/>
              </w:rPr>
            </w:pPr>
          </w:p>
        </w:tc>
        <w:tc>
          <w:tcPr>
            <w:tcW w:w="1440" w:type="dxa"/>
            <w:shd w:val="clear" w:color="auto" w:fill="auto"/>
            <w:vAlign w:val="bottom"/>
          </w:tcPr>
          <w:p w14:paraId="1E0C5025" w14:textId="77777777" w:rsidR="00116B44" w:rsidRPr="00D25B44" w:rsidRDefault="00116B44" w:rsidP="00116B44">
            <w:pPr>
              <w:ind w:right="-72"/>
              <w:jc w:val="right"/>
              <w:rPr>
                <w:rFonts w:eastAsia="Arial Unicode MS"/>
                <w:noProof/>
                <w:spacing w:val="-4"/>
                <w:sz w:val="20"/>
                <w:szCs w:val="20"/>
                <w:cs/>
              </w:rPr>
            </w:pPr>
          </w:p>
        </w:tc>
        <w:tc>
          <w:tcPr>
            <w:tcW w:w="1440" w:type="dxa"/>
            <w:shd w:val="clear" w:color="auto" w:fill="auto"/>
            <w:vAlign w:val="bottom"/>
          </w:tcPr>
          <w:p w14:paraId="596B5942" w14:textId="77777777" w:rsidR="00116B44" w:rsidRPr="00D25B44" w:rsidRDefault="00116B44" w:rsidP="00116B44">
            <w:pPr>
              <w:ind w:right="-72"/>
              <w:jc w:val="right"/>
              <w:rPr>
                <w:rFonts w:eastAsia="Arial Unicode MS"/>
                <w:noProof/>
                <w:spacing w:val="-4"/>
                <w:sz w:val="20"/>
                <w:szCs w:val="20"/>
                <w:cs/>
              </w:rPr>
            </w:pPr>
          </w:p>
        </w:tc>
        <w:tc>
          <w:tcPr>
            <w:tcW w:w="1440" w:type="dxa"/>
            <w:shd w:val="clear" w:color="auto" w:fill="auto"/>
            <w:vAlign w:val="bottom"/>
          </w:tcPr>
          <w:p w14:paraId="064C0D33" w14:textId="77777777" w:rsidR="00116B44" w:rsidRPr="00D25B44" w:rsidRDefault="00116B44" w:rsidP="00116B44">
            <w:pPr>
              <w:ind w:right="-72"/>
              <w:jc w:val="right"/>
              <w:rPr>
                <w:rFonts w:eastAsia="Arial Unicode MS"/>
                <w:noProof/>
                <w:spacing w:val="-4"/>
                <w:sz w:val="20"/>
                <w:szCs w:val="20"/>
                <w:cs/>
              </w:rPr>
            </w:pPr>
          </w:p>
        </w:tc>
        <w:tc>
          <w:tcPr>
            <w:tcW w:w="1440" w:type="dxa"/>
            <w:shd w:val="clear" w:color="auto" w:fill="auto"/>
            <w:vAlign w:val="bottom"/>
          </w:tcPr>
          <w:p w14:paraId="5B591996" w14:textId="77777777" w:rsidR="00116B44" w:rsidRPr="00D25B44" w:rsidRDefault="00116B44" w:rsidP="00116B44">
            <w:pPr>
              <w:ind w:right="-72"/>
              <w:jc w:val="right"/>
              <w:rPr>
                <w:spacing w:val="-4"/>
                <w:sz w:val="20"/>
                <w:szCs w:val="20"/>
              </w:rPr>
            </w:pPr>
          </w:p>
        </w:tc>
        <w:tc>
          <w:tcPr>
            <w:tcW w:w="1440" w:type="dxa"/>
            <w:shd w:val="clear" w:color="auto" w:fill="auto"/>
            <w:vAlign w:val="bottom"/>
          </w:tcPr>
          <w:p w14:paraId="0437831C" w14:textId="77777777" w:rsidR="00116B44" w:rsidRPr="00D25B44" w:rsidRDefault="00116B44" w:rsidP="00116B44">
            <w:pPr>
              <w:ind w:right="-72"/>
              <w:jc w:val="right"/>
              <w:rPr>
                <w:spacing w:val="-4"/>
                <w:sz w:val="20"/>
                <w:szCs w:val="20"/>
              </w:rPr>
            </w:pPr>
          </w:p>
        </w:tc>
        <w:tc>
          <w:tcPr>
            <w:tcW w:w="1440" w:type="dxa"/>
            <w:tcBorders>
              <w:top w:val="single" w:sz="4" w:space="0" w:color="auto"/>
            </w:tcBorders>
            <w:shd w:val="clear" w:color="auto" w:fill="auto"/>
            <w:vAlign w:val="bottom"/>
          </w:tcPr>
          <w:p w14:paraId="2EA3174C" w14:textId="09173BAD" w:rsidR="00116B44" w:rsidRPr="00B47FD9" w:rsidRDefault="00116B44" w:rsidP="00116B44">
            <w:pPr>
              <w:ind w:right="-72"/>
              <w:jc w:val="right"/>
              <w:rPr>
                <w:rFonts w:eastAsia="Arial Unicode MS"/>
                <w:noProof/>
                <w:sz w:val="20"/>
                <w:szCs w:val="20"/>
              </w:rPr>
            </w:pPr>
          </w:p>
        </w:tc>
        <w:tc>
          <w:tcPr>
            <w:tcW w:w="1440" w:type="dxa"/>
            <w:tcBorders>
              <w:top w:val="single" w:sz="4" w:space="0" w:color="auto"/>
            </w:tcBorders>
            <w:shd w:val="clear" w:color="auto" w:fill="auto"/>
            <w:vAlign w:val="bottom"/>
          </w:tcPr>
          <w:p w14:paraId="41C19A2C" w14:textId="77777777" w:rsidR="00116B44" w:rsidRPr="00D25B44" w:rsidRDefault="00116B44" w:rsidP="00116B44">
            <w:pPr>
              <w:ind w:right="-72"/>
              <w:jc w:val="right"/>
              <w:rPr>
                <w:spacing w:val="-4"/>
                <w:sz w:val="20"/>
                <w:szCs w:val="20"/>
                <w:lang w:val="en-GB"/>
              </w:rPr>
            </w:pPr>
          </w:p>
        </w:tc>
      </w:tr>
      <w:tr w:rsidR="00832B04" w:rsidRPr="00D25B44" w14:paraId="731A6BC3" w14:textId="77777777" w:rsidTr="006A70C0">
        <w:tc>
          <w:tcPr>
            <w:tcW w:w="3888" w:type="dxa"/>
            <w:shd w:val="clear" w:color="auto" w:fill="auto"/>
            <w:vAlign w:val="bottom"/>
          </w:tcPr>
          <w:p w14:paraId="4982A9A7" w14:textId="77777777" w:rsidR="00832B04" w:rsidRPr="00D25B44" w:rsidRDefault="00832B04" w:rsidP="00832B04">
            <w:pPr>
              <w:ind w:left="-101"/>
              <w:rPr>
                <w:rFonts w:eastAsia="Arial Unicode MS"/>
                <w:snapToGrid w:val="0"/>
                <w:spacing w:val="-8"/>
                <w:sz w:val="20"/>
                <w:szCs w:val="20"/>
                <w:cs/>
                <w:lang w:eastAsia="th-TH"/>
              </w:rPr>
            </w:pPr>
            <w:r w:rsidRPr="00D25B44">
              <w:rPr>
                <w:rFonts w:eastAsia="Arial Unicode MS"/>
                <w:snapToGrid w:val="0"/>
                <w:spacing w:val="-8"/>
                <w:sz w:val="20"/>
                <w:szCs w:val="20"/>
                <w:lang w:eastAsia="th-TH"/>
              </w:rPr>
              <w:t>Net profit before finance costs and income tax</w:t>
            </w:r>
          </w:p>
        </w:tc>
        <w:tc>
          <w:tcPr>
            <w:tcW w:w="1440" w:type="dxa"/>
            <w:shd w:val="clear" w:color="auto" w:fill="auto"/>
            <w:vAlign w:val="bottom"/>
          </w:tcPr>
          <w:p w14:paraId="34B34283" w14:textId="77777777" w:rsidR="00832B04" w:rsidRPr="00D25B44" w:rsidRDefault="00832B04" w:rsidP="00832B04">
            <w:pPr>
              <w:ind w:right="-72"/>
              <w:jc w:val="right"/>
              <w:rPr>
                <w:rFonts w:eastAsia="Arial Unicode MS"/>
                <w:noProof/>
                <w:spacing w:val="-4"/>
                <w:sz w:val="20"/>
                <w:szCs w:val="20"/>
                <w:cs/>
              </w:rPr>
            </w:pPr>
          </w:p>
        </w:tc>
        <w:tc>
          <w:tcPr>
            <w:tcW w:w="1440" w:type="dxa"/>
            <w:shd w:val="clear" w:color="auto" w:fill="auto"/>
            <w:vAlign w:val="bottom"/>
          </w:tcPr>
          <w:p w14:paraId="5C0B6312" w14:textId="77777777" w:rsidR="00832B04" w:rsidRPr="00D25B44" w:rsidRDefault="00832B04" w:rsidP="00832B04">
            <w:pPr>
              <w:ind w:right="-72"/>
              <w:jc w:val="right"/>
              <w:rPr>
                <w:rFonts w:eastAsia="Arial Unicode MS"/>
                <w:noProof/>
                <w:spacing w:val="-4"/>
                <w:sz w:val="20"/>
                <w:szCs w:val="20"/>
                <w:cs/>
              </w:rPr>
            </w:pPr>
          </w:p>
        </w:tc>
        <w:tc>
          <w:tcPr>
            <w:tcW w:w="1440" w:type="dxa"/>
            <w:shd w:val="clear" w:color="auto" w:fill="auto"/>
            <w:vAlign w:val="bottom"/>
          </w:tcPr>
          <w:p w14:paraId="3BE48E51" w14:textId="77777777" w:rsidR="00832B04" w:rsidRPr="00D25B44" w:rsidRDefault="00832B04" w:rsidP="00832B04">
            <w:pPr>
              <w:ind w:right="-72"/>
              <w:jc w:val="right"/>
              <w:rPr>
                <w:rFonts w:eastAsia="Arial Unicode MS"/>
                <w:noProof/>
                <w:spacing w:val="-4"/>
                <w:sz w:val="20"/>
                <w:szCs w:val="20"/>
                <w:cs/>
              </w:rPr>
            </w:pPr>
          </w:p>
        </w:tc>
        <w:tc>
          <w:tcPr>
            <w:tcW w:w="1440" w:type="dxa"/>
            <w:shd w:val="clear" w:color="auto" w:fill="auto"/>
            <w:vAlign w:val="bottom"/>
          </w:tcPr>
          <w:p w14:paraId="4A349F07" w14:textId="77777777" w:rsidR="00832B04" w:rsidRPr="00D25B44" w:rsidRDefault="00832B04" w:rsidP="00832B04">
            <w:pPr>
              <w:ind w:right="-72"/>
              <w:jc w:val="right"/>
              <w:rPr>
                <w:rFonts w:eastAsia="Arial Unicode MS"/>
                <w:noProof/>
                <w:spacing w:val="-4"/>
                <w:sz w:val="20"/>
                <w:szCs w:val="20"/>
                <w:cs/>
              </w:rPr>
            </w:pPr>
          </w:p>
        </w:tc>
        <w:tc>
          <w:tcPr>
            <w:tcW w:w="1440" w:type="dxa"/>
            <w:shd w:val="clear" w:color="auto" w:fill="auto"/>
            <w:vAlign w:val="bottom"/>
          </w:tcPr>
          <w:p w14:paraId="7C234BFF" w14:textId="77777777" w:rsidR="00832B04" w:rsidRPr="00D25B44" w:rsidRDefault="00832B04" w:rsidP="00832B04">
            <w:pPr>
              <w:ind w:right="-72"/>
              <w:jc w:val="right"/>
              <w:rPr>
                <w:spacing w:val="-4"/>
                <w:sz w:val="20"/>
                <w:szCs w:val="20"/>
              </w:rPr>
            </w:pPr>
          </w:p>
        </w:tc>
        <w:tc>
          <w:tcPr>
            <w:tcW w:w="1440" w:type="dxa"/>
            <w:shd w:val="clear" w:color="auto" w:fill="auto"/>
            <w:vAlign w:val="bottom"/>
          </w:tcPr>
          <w:p w14:paraId="71277802" w14:textId="77777777" w:rsidR="00832B04" w:rsidRPr="00D25B44" w:rsidRDefault="00832B04" w:rsidP="00832B04">
            <w:pPr>
              <w:ind w:right="-72"/>
              <w:jc w:val="right"/>
              <w:rPr>
                <w:spacing w:val="-4"/>
                <w:sz w:val="20"/>
                <w:szCs w:val="20"/>
              </w:rPr>
            </w:pPr>
          </w:p>
        </w:tc>
        <w:tc>
          <w:tcPr>
            <w:tcW w:w="1440" w:type="dxa"/>
            <w:shd w:val="clear" w:color="auto" w:fill="auto"/>
          </w:tcPr>
          <w:p w14:paraId="5FC5B512" w14:textId="5BDA91F3" w:rsidR="00832B04" w:rsidRPr="00B47FD9" w:rsidRDefault="00B72ABB" w:rsidP="00832B04">
            <w:pPr>
              <w:ind w:right="-72"/>
              <w:jc w:val="right"/>
              <w:rPr>
                <w:rFonts w:eastAsia="Arial Unicode MS"/>
                <w:noProof/>
                <w:sz w:val="20"/>
                <w:szCs w:val="20"/>
              </w:rPr>
            </w:pPr>
            <w:r w:rsidRPr="00B47FD9">
              <w:rPr>
                <w:rFonts w:eastAsia="Arial Unicode MS"/>
                <w:noProof/>
                <w:sz w:val="20"/>
                <w:szCs w:val="20"/>
                <w:lang w:val="en-GB"/>
              </w:rPr>
              <w:t>404,753,481</w:t>
            </w:r>
          </w:p>
        </w:tc>
        <w:tc>
          <w:tcPr>
            <w:tcW w:w="1440" w:type="dxa"/>
            <w:shd w:val="clear" w:color="auto" w:fill="auto"/>
            <w:vAlign w:val="bottom"/>
          </w:tcPr>
          <w:p w14:paraId="3EC05219" w14:textId="6FE09D81" w:rsidR="00832B04" w:rsidRPr="00D25B44" w:rsidRDefault="00D25B44" w:rsidP="00832B04">
            <w:pPr>
              <w:ind w:right="-72"/>
              <w:jc w:val="right"/>
              <w:rPr>
                <w:spacing w:val="-4"/>
                <w:sz w:val="20"/>
                <w:szCs w:val="20"/>
              </w:rPr>
            </w:pPr>
            <w:r w:rsidRPr="00D25B44">
              <w:rPr>
                <w:rFonts w:eastAsia="Arial Unicode MS"/>
                <w:noProof/>
                <w:sz w:val="20"/>
                <w:szCs w:val="20"/>
                <w:lang w:val="en-GB"/>
              </w:rPr>
              <w:t>292</w:t>
            </w:r>
            <w:r w:rsidR="00832B04" w:rsidRPr="00D25B44">
              <w:rPr>
                <w:rFonts w:eastAsia="Arial Unicode MS"/>
                <w:noProof/>
                <w:sz w:val="20"/>
                <w:szCs w:val="20"/>
              </w:rPr>
              <w:t>,</w:t>
            </w:r>
            <w:r w:rsidRPr="00D25B44">
              <w:rPr>
                <w:rFonts w:eastAsia="Arial Unicode MS"/>
                <w:noProof/>
                <w:sz w:val="20"/>
                <w:szCs w:val="20"/>
                <w:lang w:val="en-GB"/>
              </w:rPr>
              <w:t>157</w:t>
            </w:r>
            <w:r w:rsidR="00832B04" w:rsidRPr="00D25B44">
              <w:rPr>
                <w:rFonts w:eastAsia="Arial Unicode MS"/>
                <w:noProof/>
                <w:sz w:val="20"/>
                <w:szCs w:val="20"/>
              </w:rPr>
              <w:t>,</w:t>
            </w:r>
            <w:r w:rsidRPr="00D25B44">
              <w:rPr>
                <w:rFonts w:eastAsia="Arial Unicode MS"/>
                <w:noProof/>
                <w:sz w:val="20"/>
                <w:szCs w:val="20"/>
                <w:lang w:val="en-GB"/>
              </w:rPr>
              <w:t>565</w:t>
            </w:r>
          </w:p>
        </w:tc>
      </w:tr>
      <w:tr w:rsidR="00832B04" w:rsidRPr="00D25B44" w14:paraId="5539B5BA" w14:textId="77777777" w:rsidTr="006A70C0">
        <w:tc>
          <w:tcPr>
            <w:tcW w:w="3888" w:type="dxa"/>
            <w:shd w:val="clear" w:color="auto" w:fill="auto"/>
            <w:vAlign w:val="bottom"/>
            <w:hideMark/>
          </w:tcPr>
          <w:p w14:paraId="57A4FA25" w14:textId="77777777" w:rsidR="00832B04" w:rsidRPr="00D25B44" w:rsidRDefault="00832B04" w:rsidP="00832B04">
            <w:pPr>
              <w:ind w:left="-101"/>
              <w:rPr>
                <w:rFonts w:eastAsia="Arial Unicode MS"/>
                <w:snapToGrid w:val="0"/>
                <w:spacing w:val="-4"/>
                <w:sz w:val="20"/>
                <w:szCs w:val="20"/>
                <w:lang w:eastAsia="th-TH"/>
              </w:rPr>
            </w:pPr>
            <w:r w:rsidRPr="00D25B44">
              <w:rPr>
                <w:rFonts w:eastAsia="Arial Unicode MS"/>
                <w:snapToGrid w:val="0"/>
                <w:spacing w:val="-4"/>
                <w:sz w:val="20"/>
                <w:szCs w:val="20"/>
                <w:lang w:eastAsia="th-TH"/>
              </w:rPr>
              <w:t>Finance costs</w:t>
            </w:r>
          </w:p>
        </w:tc>
        <w:tc>
          <w:tcPr>
            <w:tcW w:w="1440" w:type="dxa"/>
            <w:shd w:val="clear" w:color="auto" w:fill="auto"/>
            <w:vAlign w:val="bottom"/>
          </w:tcPr>
          <w:p w14:paraId="6F1D4344" w14:textId="77777777" w:rsidR="00832B04" w:rsidRPr="00D25B44" w:rsidRDefault="00832B04" w:rsidP="00832B04">
            <w:pPr>
              <w:ind w:right="-72"/>
              <w:jc w:val="right"/>
              <w:rPr>
                <w:rFonts w:eastAsia="Arial Unicode MS"/>
                <w:noProof/>
                <w:spacing w:val="-4"/>
                <w:sz w:val="20"/>
                <w:szCs w:val="20"/>
                <w:cs/>
              </w:rPr>
            </w:pPr>
          </w:p>
        </w:tc>
        <w:tc>
          <w:tcPr>
            <w:tcW w:w="1440" w:type="dxa"/>
            <w:shd w:val="clear" w:color="auto" w:fill="auto"/>
            <w:vAlign w:val="bottom"/>
          </w:tcPr>
          <w:p w14:paraId="50AA8223" w14:textId="77777777" w:rsidR="00832B04" w:rsidRPr="00D25B44" w:rsidRDefault="00832B04" w:rsidP="00832B04">
            <w:pPr>
              <w:ind w:right="-72"/>
              <w:jc w:val="right"/>
              <w:rPr>
                <w:rFonts w:eastAsia="Arial Unicode MS"/>
                <w:noProof/>
                <w:spacing w:val="-4"/>
                <w:sz w:val="20"/>
                <w:szCs w:val="20"/>
                <w:cs/>
              </w:rPr>
            </w:pPr>
          </w:p>
        </w:tc>
        <w:tc>
          <w:tcPr>
            <w:tcW w:w="1440" w:type="dxa"/>
            <w:shd w:val="clear" w:color="auto" w:fill="auto"/>
            <w:vAlign w:val="bottom"/>
          </w:tcPr>
          <w:p w14:paraId="384F4B10" w14:textId="77777777" w:rsidR="00832B04" w:rsidRPr="00D25B44" w:rsidRDefault="00832B04" w:rsidP="00832B04">
            <w:pPr>
              <w:ind w:right="-72"/>
              <w:jc w:val="right"/>
              <w:rPr>
                <w:rFonts w:eastAsia="Arial Unicode MS"/>
                <w:noProof/>
                <w:spacing w:val="-4"/>
                <w:sz w:val="20"/>
                <w:szCs w:val="20"/>
                <w:cs/>
              </w:rPr>
            </w:pPr>
          </w:p>
        </w:tc>
        <w:tc>
          <w:tcPr>
            <w:tcW w:w="1440" w:type="dxa"/>
            <w:shd w:val="clear" w:color="auto" w:fill="auto"/>
            <w:vAlign w:val="bottom"/>
          </w:tcPr>
          <w:p w14:paraId="54FF7030" w14:textId="77777777" w:rsidR="00832B04" w:rsidRPr="00D25B44" w:rsidRDefault="00832B04" w:rsidP="00832B04">
            <w:pPr>
              <w:ind w:right="-72"/>
              <w:jc w:val="right"/>
              <w:rPr>
                <w:rFonts w:eastAsia="Arial Unicode MS"/>
                <w:noProof/>
                <w:spacing w:val="-4"/>
                <w:sz w:val="20"/>
                <w:szCs w:val="20"/>
                <w:cs/>
              </w:rPr>
            </w:pPr>
          </w:p>
        </w:tc>
        <w:tc>
          <w:tcPr>
            <w:tcW w:w="1440" w:type="dxa"/>
            <w:shd w:val="clear" w:color="auto" w:fill="auto"/>
            <w:vAlign w:val="bottom"/>
          </w:tcPr>
          <w:p w14:paraId="6C32CC96" w14:textId="77777777" w:rsidR="00832B04" w:rsidRPr="00D25B44" w:rsidRDefault="00832B04" w:rsidP="00832B04">
            <w:pPr>
              <w:ind w:right="-72"/>
              <w:jc w:val="right"/>
              <w:rPr>
                <w:rFonts w:eastAsia="Arial Unicode MS"/>
                <w:noProof/>
                <w:spacing w:val="-4"/>
                <w:sz w:val="20"/>
                <w:szCs w:val="20"/>
              </w:rPr>
            </w:pPr>
          </w:p>
        </w:tc>
        <w:tc>
          <w:tcPr>
            <w:tcW w:w="1440" w:type="dxa"/>
            <w:shd w:val="clear" w:color="auto" w:fill="auto"/>
            <w:vAlign w:val="bottom"/>
          </w:tcPr>
          <w:p w14:paraId="73DF768C" w14:textId="77777777" w:rsidR="00832B04" w:rsidRPr="00D25B44" w:rsidRDefault="00832B04" w:rsidP="00832B04">
            <w:pPr>
              <w:ind w:right="-72"/>
              <w:jc w:val="right"/>
              <w:rPr>
                <w:rFonts w:eastAsia="Arial Unicode MS"/>
                <w:noProof/>
                <w:spacing w:val="-4"/>
                <w:sz w:val="20"/>
                <w:szCs w:val="20"/>
                <w:cs/>
              </w:rPr>
            </w:pPr>
          </w:p>
        </w:tc>
        <w:tc>
          <w:tcPr>
            <w:tcW w:w="1440" w:type="dxa"/>
            <w:tcBorders>
              <w:bottom w:val="single" w:sz="4" w:space="0" w:color="auto"/>
            </w:tcBorders>
            <w:shd w:val="clear" w:color="auto" w:fill="auto"/>
          </w:tcPr>
          <w:p w14:paraId="667FD74C" w14:textId="34E1FEA9" w:rsidR="00832B04" w:rsidRPr="00B47FD9" w:rsidRDefault="00832B04" w:rsidP="00832B04">
            <w:pPr>
              <w:ind w:right="-72"/>
              <w:jc w:val="right"/>
              <w:rPr>
                <w:rFonts w:eastAsia="Arial Unicode MS"/>
                <w:noProof/>
                <w:sz w:val="20"/>
                <w:szCs w:val="20"/>
              </w:rPr>
            </w:pPr>
            <w:r w:rsidRPr="00B47FD9">
              <w:rPr>
                <w:rFonts w:eastAsia="Arial Unicode MS"/>
                <w:noProof/>
                <w:sz w:val="20"/>
                <w:szCs w:val="20"/>
              </w:rPr>
              <w:t>(</w:t>
            </w:r>
            <w:r w:rsidR="00D25B44" w:rsidRPr="00B47FD9">
              <w:rPr>
                <w:rFonts w:eastAsia="Arial Unicode MS"/>
                <w:noProof/>
                <w:sz w:val="20"/>
                <w:szCs w:val="20"/>
                <w:lang w:val="en-GB"/>
              </w:rPr>
              <w:t>42</w:t>
            </w:r>
            <w:r w:rsidRPr="00B47FD9">
              <w:rPr>
                <w:rFonts w:eastAsia="Arial Unicode MS"/>
                <w:noProof/>
                <w:sz w:val="20"/>
                <w:szCs w:val="20"/>
              </w:rPr>
              <w:t>,</w:t>
            </w:r>
            <w:r w:rsidR="00D25B44" w:rsidRPr="00B47FD9">
              <w:rPr>
                <w:rFonts w:eastAsia="Arial Unicode MS"/>
                <w:noProof/>
                <w:sz w:val="20"/>
                <w:szCs w:val="20"/>
                <w:lang w:val="en-GB"/>
              </w:rPr>
              <w:t>253</w:t>
            </w:r>
            <w:r w:rsidRPr="00B47FD9">
              <w:rPr>
                <w:rFonts w:eastAsia="Arial Unicode MS"/>
                <w:noProof/>
                <w:sz w:val="20"/>
                <w:szCs w:val="20"/>
              </w:rPr>
              <w:t>,</w:t>
            </w:r>
            <w:r w:rsidR="00D25B44" w:rsidRPr="00B47FD9">
              <w:rPr>
                <w:rFonts w:eastAsia="Arial Unicode MS"/>
                <w:noProof/>
                <w:sz w:val="20"/>
                <w:szCs w:val="20"/>
                <w:lang w:val="en-GB"/>
              </w:rPr>
              <w:t>308</w:t>
            </w:r>
            <w:r w:rsidRPr="00B47FD9">
              <w:rPr>
                <w:rFonts w:eastAsia="Arial Unicode MS"/>
                <w:noProof/>
                <w:sz w:val="20"/>
                <w:szCs w:val="20"/>
              </w:rPr>
              <w:t>)</w:t>
            </w:r>
          </w:p>
        </w:tc>
        <w:tc>
          <w:tcPr>
            <w:tcW w:w="1440" w:type="dxa"/>
            <w:tcBorders>
              <w:bottom w:val="single" w:sz="4" w:space="0" w:color="auto"/>
            </w:tcBorders>
            <w:shd w:val="clear" w:color="auto" w:fill="auto"/>
            <w:vAlign w:val="bottom"/>
          </w:tcPr>
          <w:p w14:paraId="51737419" w14:textId="526368B9" w:rsidR="00832B04" w:rsidRPr="00D25B44" w:rsidRDefault="00832B04" w:rsidP="00832B04">
            <w:pPr>
              <w:ind w:right="-72"/>
              <w:jc w:val="right"/>
              <w:rPr>
                <w:spacing w:val="-4"/>
                <w:sz w:val="20"/>
                <w:szCs w:val="20"/>
                <w:cs/>
              </w:rPr>
            </w:pPr>
            <w:r w:rsidRPr="00D25B44">
              <w:rPr>
                <w:rFonts w:eastAsia="Arial Unicode MS"/>
                <w:noProof/>
                <w:sz w:val="20"/>
                <w:szCs w:val="20"/>
              </w:rPr>
              <w:t>(</w:t>
            </w:r>
            <w:r w:rsidR="00D25B44" w:rsidRPr="00D25B44">
              <w:rPr>
                <w:rFonts w:eastAsia="Arial Unicode MS"/>
                <w:noProof/>
                <w:sz w:val="20"/>
                <w:szCs w:val="20"/>
                <w:lang w:val="en-GB"/>
              </w:rPr>
              <w:t>35</w:t>
            </w:r>
            <w:r w:rsidRPr="00D25B44">
              <w:rPr>
                <w:rFonts w:eastAsia="Arial Unicode MS"/>
                <w:noProof/>
                <w:sz w:val="20"/>
                <w:szCs w:val="20"/>
              </w:rPr>
              <w:t>,</w:t>
            </w:r>
            <w:r w:rsidR="00D25B44" w:rsidRPr="00D25B44">
              <w:rPr>
                <w:rFonts w:eastAsia="Arial Unicode MS"/>
                <w:noProof/>
                <w:sz w:val="20"/>
                <w:szCs w:val="20"/>
                <w:lang w:val="en-GB"/>
              </w:rPr>
              <w:t>378</w:t>
            </w:r>
            <w:r w:rsidRPr="00D25B44">
              <w:rPr>
                <w:rFonts w:eastAsia="Arial Unicode MS"/>
                <w:noProof/>
                <w:sz w:val="20"/>
                <w:szCs w:val="20"/>
              </w:rPr>
              <w:t>,</w:t>
            </w:r>
            <w:r w:rsidR="00D25B44" w:rsidRPr="00D25B44">
              <w:rPr>
                <w:rFonts w:eastAsia="Arial Unicode MS"/>
                <w:noProof/>
                <w:sz w:val="20"/>
                <w:szCs w:val="20"/>
                <w:lang w:val="en-GB"/>
              </w:rPr>
              <w:t>788</w:t>
            </w:r>
            <w:r w:rsidRPr="00D25B44">
              <w:rPr>
                <w:rFonts w:eastAsia="Arial Unicode MS"/>
                <w:noProof/>
                <w:sz w:val="20"/>
                <w:szCs w:val="20"/>
              </w:rPr>
              <w:t>)</w:t>
            </w:r>
          </w:p>
        </w:tc>
      </w:tr>
      <w:tr w:rsidR="00D96AF6" w:rsidRPr="00D25B44" w14:paraId="5DF78841" w14:textId="77777777" w:rsidTr="00A94B2E">
        <w:tc>
          <w:tcPr>
            <w:tcW w:w="3888" w:type="dxa"/>
            <w:shd w:val="clear" w:color="auto" w:fill="auto"/>
            <w:vAlign w:val="bottom"/>
          </w:tcPr>
          <w:p w14:paraId="21FD87D3" w14:textId="77777777" w:rsidR="00116B44" w:rsidRPr="00D25B44" w:rsidRDefault="00116B44" w:rsidP="00116B44">
            <w:pPr>
              <w:ind w:left="-101"/>
              <w:rPr>
                <w:rFonts w:eastAsia="Arial Unicode MS"/>
                <w:snapToGrid w:val="0"/>
                <w:spacing w:val="-4"/>
                <w:sz w:val="20"/>
                <w:szCs w:val="20"/>
                <w:lang w:eastAsia="th-TH"/>
              </w:rPr>
            </w:pPr>
          </w:p>
        </w:tc>
        <w:tc>
          <w:tcPr>
            <w:tcW w:w="1440" w:type="dxa"/>
            <w:shd w:val="clear" w:color="auto" w:fill="auto"/>
            <w:vAlign w:val="bottom"/>
          </w:tcPr>
          <w:p w14:paraId="165068AB" w14:textId="77777777" w:rsidR="00116B44" w:rsidRPr="00D25B44" w:rsidRDefault="00116B44" w:rsidP="00116B44">
            <w:pPr>
              <w:ind w:right="-72"/>
              <w:jc w:val="right"/>
              <w:rPr>
                <w:rFonts w:eastAsia="Arial Unicode MS"/>
                <w:noProof/>
                <w:spacing w:val="-4"/>
                <w:sz w:val="20"/>
                <w:szCs w:val="20"/>
                <w:cs/>
              </w:rPr>
            </w:pPr>
          </w:p>
        </w:tc>
        <w:tc>
          <w:tcPr>
            <w:tcW w:w="1440" w:type="dxa"/>
            <w:shd w:val="clear" w:color="auto" w:fill="auto"/>
            <w:vAlign w:val="bottom"/>
          </w:tcPr>
          <w:p w14:paraId="25CC38BF" w14:textId="77777777" w:rsidR="00116B44" w:rsidRPr="00D25B44" w:rsidRDefault="00116B44" w:rsidP="00116B44">
            <w:pPr>
              <w:ind w:right="-72"/>
              <w:jc w:val="right"/>
              <w:rPr>
                <w:rFonts w:eastAsia="Arial Unicode MS"/>
                <w:noProof/>
                <w:spacing w:val="-4"/>
                <w:sz w:val="20"/>
                <w:szCs w:val="20"/>
                <w:cs/>
              </w:rPr>
            </w:pPr>
          </w:p>
        </w:tc>
        <w:tc>
          <w:tcPr>
            <w:tcW w:w="1440" w:type="dxa"/>
            <w:shd w:val="clear" w:color="auto" w:fill="auto"/>
            <w:vAlign w:val="bottom"/>
          </w:tcPr>
          <w:p w14:paraId="26A9BBF3" w14:textId="77777777" w:rsidR="00116B44" w:rsidRPr="00D25B44" w:rsidRDefault="00116B44" w:rsidP="00116B44">
            <w:pPr>
              <w:ind w:right="-72"/>
              <w:jc w:val="right"/>
              <w:rPr>
                <w:rFonts w:eastAsia="Arial Unicode MS"/>
                <w:noProof/>
                <w:spacing w:val="-4"/>
                <w:sz w:val="20"/>
                <w:szCs w:val="20"/>
                <w:cs/>
              </w:rPr>
            </w:pPr>
          </w:p>
        </w:tc>
        <w:tc>
          <w:tcPr>
            <w:tcW w:w="1440" w:type="dxa"/>
            <w:shd w:val="clear" w:color="auto" w:fill="auto"/>
            <w:vAlign w:val="bottom"/>
          </w:tcPr>
          <w:p w14:paraId="589C1478" w14:textId="77777777" w:rsidR="00116B44" w:rsidRPr="00D25B44" w:rsidRDefault="00116B44" w:rsidP="00116B44">
            <w:pPr>
              <w:ind w:right="-72"/>
              <w:jc w:val="right"/>
              <w:rPr>
                <w:rFonts w:eastAsia="Arial Unicode MS"/>
                <w:noProof/>
                <w:spacing w:val="-4"/>
                <w:sz w:val="20"/>
                <w:szCs w:val="20"/>
                <w:cs/>
              </w:rPr>
            </w:pPr>
          </w:p>
        </w:tc>
        <w:tc>
          <w:tcPr>
            <w:tcW w:w="1440" w:type="dxa"/>
            <w:shd w:val="clear" w:color="auto" w:fill="auto"/>
            <w:vAlign w:val="bottom"/>
          </w:tcPr>
          <w:p w14:paraId="7F77955A" w14:textId="77777777" w:rsidR="00116B44" w:rsidRPr="00D25B44" w:rsidRDefault="00116B44" w:rsidP="00116B44">
            <w:pPr>
              <w:ind w:right="-72"/>
              <w:jc w:val="right"/>
              <w:rPr>
                <w:rFonts w:eastAsia="Arial Unicode MS"/>
                <w:noProof/>
                <w:spacing w:val="-4"/>
                <w:sz w:val="20"/>
                <w:szCs w:val="20"/>
              </w:rPr>
            </w:pPr>
          </w:p>
        </w:tc>
        <w:tc>
          <w:tcPr>
            <w:tcW w:w="1440" w:type="dxa"/>
            <w:shd w:val="clear" w:color="auto" w:fill="auto"/>
            <w:vAlign w:val="bottom"/>
          </w:tcPr>
          <w:p w14:paraId="29A989BE" w14:textId="77777777" w:rsidR="00116B44" w:rsidRPr="00D25B44" w:rsidRDefault="00116B44" w:rsidP="00116B44">
            <w:pPr>
              <w:ind w:right="-72"/>
              <w:jc w:val="right"/>
              <w:rPr>
                <w:rFonts w:eastAsia="Arial Unicode MS"/>
                <w:noProof/>
                <w:spacing w:val="-4"/>
                <w:sz w:val="20"/>
                <w:szCs w:val="20"/>
              </w:rPr>
            </w:pPr>
          </w:p>
        </w:tc>
        <w:tc>
          <w:tcPr>
            <w:tcW w:w="1440" w:type="dxa"/>
            <w:tcBorders>
              <w:top w:val="single" w:sz="4" w:space="0" w:color="auto"/>
            </w:tcBorders>
            <w:shd w:val="clear" w:color="auto" w:fill="auto"/>
            <w:vAlign w:val="bottom"/>
          </w:tcPr>
          <w:p w14:paraId="76CA2C76" w14:textId="5ED3D3F7" w:rsidR="00116B44" w:rsidRPr="00B47FD9" w:rsidRDefault="00116B44" w:rsidP="00116B44">
            <w:pPr>
              <w:ind w:right="-72"/>
              <w:jc w:val="right"/>
              <w:rPr>
                <w:rFonts w:eastAsia="Arial Unicode MS"/>
                <w:noProof/>
                <w:sz w:val="20"/>
                <w:szCs w:val="20"/>
              </w:rPr>
            </w:pPr>
          </w:p>
        </w:tc>
        <w:tc>
          <w:tcPr>
            <w:tcW w:w="1440" w:type="dxa"/>
            <w:tcBorders>
              <w:top w:val="single" w:sz="4" w:space="0" w:color="auto"/>
            </w:tcBorders>
            <w:shd w:val="clear" w:color="auto" w:fill="auto"/>
            <w:vAlign w:val="bottom"/>
          </w:tcPr>
          <w:p w14:paraId="4518A826" w14:textId="77777777" w:rsidR="00116B44" w:rsidRPr="00D25B44" w:rsidRDefault="00116B44" w:rsidP="00116B44">
            <w:pPr>
              <w:ind w:right="-72"/>
              <w:jc w:val="right"/>
              <w:rPr>
                <w:rFonts w:eastAsia="Arial Unicode MS"/>
                <w:noProof/>
                <w:spacing w:val="-4"/>
                <w:sz w:val="20"/>
                <w:szCs w:val="20"/>
              </w:rPr>
            </w:pPr>
          </w:p>
        </w:tc>
      </w:tr>
      <w:tr w:rsidR="0083181F" w:rsidRPr="00D25B44" w14:paraId="0BECA8D5" w14:textId="77777777" w:rsidTr="009A45BA">
        <w:tc>
          <w:tcPr>
            <w:tcW w:w="3888" w:type="dxa"/>
            <w:shd w:val="clear" w:color="auto" w:fill="auto"/>
            <w:vAlign w:val="bottom"/>
            <w:hideMark/>
          </w:tcPr>
          <w:p w14:paraId="7C330644" w14:textId="77777777" w:rsidR="0083181F" w:rsidRPr="00D25B44" w:rsidRDefault="0083181F" w:rsidP="0083181F">
            <w:pPr>
              <w:ind w:left="-101"/>
              <w:rPr>
                <w:rFonts w:eastAsia="Arial Unicode MS"/>
                <w:snapToGrid w:val="0"/>
                <w:spacing w:val="-4"/>
                <w:sz w:val="20"/>
                <w:szCs w:val="20"/>
                <w:lang w:eastAsia="th-TH"/>
              </w:rPr>
            </w:pPr>
            <w:r w:rsidRPr="00D25B44">
              <w:rPr>
                <w:rFonts w:eastAsia="Arial Unicode MS"/>
                <w:snapToGrid w:val="0"/>
                <w:spacing w:val="-4"/>
                <w:sz w:val="20"/>
                <w:szCs w:val="20"/>
                <w:lang w:eastAsia="th-TH"/>
              </w:rPr>
              <w:t>Net profit before income tax</w:t>
            </w:r>
          </w:p>
        </w:tc>
        <w:tc>
          <w:tcPr>
            <w:tcW w:w="1440" w:type="dxa"/>
            <w:shd w:val="clear" w:color="auto" w:fill="auto"/>
            <w:vAlign w:val="bottom"/>
          </w:tcPr>
          <w:p w14:paraId="4C846B0B" w14:textId="77777777" w:rsidR="0083181F" w:rsidRPr="00D25B44" w:rsidRDefault="0083181F" w:rsidP="0083181F">
            <w:pPr>
              <w:ind w:right="-72"/>
              <w:jc w:val="right"/>
              <w:rPr>
                <w:rFonts w:eastAsia="Arial Unicode MS"/>
                <w:noProof/>
                <w:spacing w:val="-4"/>
                <w:sz w:val="20"/>
                <w:szCs w:val="20"/>
                <w:cs/>
              </w:rPr>
            </w:pPr>
          </w:p>
        </w:tc>
        <w:tc>
          <w:tcPr>
            <w:tcW w:w="1440" w:type="dxa"/>
            <w:shd w:val="clear" w:color="auto" w:fill="auto"/>
            <w:vAlign w:val="bottom"/>
          </w:tcPr>
          <w:p w14:paraId="0F0B6715" w14:textId="77777777" w:rsidR="0083181F" w:rsidRPr="00D25B44" w:rsidRDefault="0083181F" w:rsidP="0083181F">
            <w:pPr>
              <w:ind w:right="-72"/>
              <w:jc w:val="right"/>
              <w:rPr>
                <w:rFonts w:eastAsia="Arial Unicode MS"/>
                <w:noProof/>
                <w:spacing w:val="-4"/>
                <w:sz w:val="20"/>
                <w:szCs w:val="20"/>
                <w:cs/>
              </w:rPr>
            </w:pPr>
          </w:p>
        </w:tc>
        <w:tc>
          <w:tcPr>
            <w:tcW w:w="1440" w:type="dxa"/>
            <w:shd w:val="clear" w:color="auto" w:fill="auto"/>
            <w:vAlign w:val="bottom"/>
          </w:tcPr>
          <w:p w14:paraId="437E3B30" w14:textId="77777777" w:rsidR="0083181F" w:rsidRPr="00D25B44" w:rsidRDefault="0083181F" w:rsidP="0083181F">
            <w:pPr>
              <w:ind w:right="-72"/>
              <w:jc w:val="right"/>
              <w:rPr>
                <w:rFonts w:eastAsia="Arial Unicode MS"/>
                <w:noProof/>
                <w:spacing w:val="-4"/>
                <w:sz w:val="20"/>
                <w:szCs w:val="20"/>
                <w:cs/>
              </w:rPr>
            </w:pPr>
          </w:p>
        </w:tc>
        <w:tc>
          <w:tcPr>
            <w:tcW w:w="1440" w:type="dxa"/>
            <w:shd w:val="clear" w:color="auto" w:fill="auto"/>
            <w:vAlign w:val="bottom"/>
          </w:tcPr>
          <w:p w14:paraId="5CB180DE" w14:textId="77777777" w:rsidR="0083181F" w:rsidRPr="00D25B44" w:rsidRDefault="0083181F" w:rsidP="0083181F">
            <w:pPr>
              <w:ind w:right="-72"/>
              <w:jc w:val="right"/>
              <w:rPr>
                <w:rFonts w:eastAsia="Arial Unicode MS"/>
                <w:noProof/>
                <w:spacing w:val="-4"/>
                <w:sz w:val="20"/>
                <w:szCs w:val="20"/>
                <w:cs/>
              </w:rPr>
            </w:pPr>
          </w:p>
        </w:tc>
        <w:tc>
          <w:tcPr>
            <w:tcW w:w="1440" w:type="dxa"/>
            <w:shd w:val="clear" w:color="auto" w:fill="auto"/>
            <w:vAlign w:val="bottom"/>
          </w:tcPr>
          <w:p w14:paraId="3236CF9D" w14:textId="77777777" w:rsidR="0083181F" w:rsidRPr="00D25B44" w:rsidRDefault="0083181F" w:rsidP="0083181F">
            <w:pPr>
              <w:ind w:right="-72"/>
              <w:jc w:val="right"/>
              <w:rPr>
                <w:spacing w:val="-4"/>
                <w:sz w:val="20"/>
                <w:szCs w:val="20"/>
                <w:lang w:val="en-GB"/>
              </w:rPr>
            </w:pPr>
          </w:p>
        </w:tc>
        <w:tc>
          <w:tcPr>
            <w:tcW w:w="1440" w:type="dxa"/>
            <w:shd w:val="clear" w:color="auto" w:fill="auto"/>
            <w:vAlign w:val="bottom"/>
          </w:tcPr>
          <w:p w14:paraId="7BC78E53" w14:textId="77777777" w:rsidR="0083181F" w:rsidRPr="00D25B44" w:rsidRDefault="0083181F" w:rsidP="0083181F">
            <w:pPr>
              <w:ind w:right="-72"/>
              <w:jc w:val="right"/>
              <w:rPr>
                <w:spacing w:val="-4"/>
                <w:sz w:val="20"/>
                <w:szCs w:val="20"/>
                <w:lang w:val="en-GB"/>
              </w:rPr>
            </w:pPr>
          </w:p>
        </w:tc>
        <w:tc>
          <w:tcPr>
            <w:tcW w:w="1440" w:type="dxa"/>
            <w:shd w:val="clear" w:color="auto" w:fill="auto"/>
          </w:tcPr>
          <w:p w14:paraId="20A9BC16" w14:textId="5B4AC06F" w:rsidR="0083181F" w:rsidRPr="00B47FD9" w:rsidRDefault="00B72ABB" w:rsidP="0083181F">
            <w:pPr>
              <w:ind w:right="-72"/>
              <w:jc w:val="right"/>
              <w:rPr>
                <w:rFonts w:eastAsia="Arial Unicode MS"/>
                <w:noProof/>
                <w:sz w:val="20"/>
                <w:szCs w:val="20"/>
              </w:rPr>
            </w:pPr>
            <w:r w:rsidRPr="00B47FD9">
              <w:rPr>
                <w:rFonts w:eastAsia="Arial Unicode MS"/>
                <w:noProof/>
                <w:sz w:val="20"/>
                <w:szCs w:val="20"/>
                <w:lang w:val="en-GB"/>
              </w:rPr>
              <w:t>362,500,173</w:t>
            </w:r>
          </w:p>
        </w:tc>
        <w:tc>
          <w:tcPr>
            <w:tcW w:w="1440" w:type="dxa"/>
            <w:shd w:val="clear" w:color="auto" w:fill="auto"/>
            <w:vAlign w:val="bottom"/>
          </w:tcPr>
          <w:p w14:paraId="2AA16000" w14:textId="2E440110" w:rsidR="0083181F" w:rsidRPr="00D25B44" w:rsidRDefault="00D25B44" w:rsidP="0083181F">
            <w:pPr>
              <w:ind w:right="-72"/>
              <w:jc w:val="right"/>
              <w:rPr>
                <w:spacing w:val="-4"/>
                <w:sz w:val="20"/>
                <w:szCs w:val="20"/>
              </w:rPr>
            </w:pPr>
            <w:r w:rsidRPr="00D25B44">
              <w:rPr>
                <w:rFonts w:eastAsia="Arial Unicode MS"/>
                <w:noProof/>
                <w:sz w:val="20"/>
                <w:szCs w:val="20"/>
                <w:lang w:val="en-GB"/>
              </w:rPr>
              <w:t>256</w:t>
            </w:r>
            <w:r w:rsidR="0083181F" w:rsidRPr="00D25B44">
              <w:rPr>
                <w:rFonts w:eastAsia="Arial Unicode MS"/>
                <w:noProof/>
                <w:sz w:val="20"/>
                <w:szCs w:val="20"/>
              </w:rPr>
              <w:t>,</w:t>
            </w:r>
            <w:r w:rsidRPr="00D25B44">
              <w:rPr>
                <w:rFonts w:eastAsia="Arial Unicode MS"/>
                <w:noProof/>
                <w:sz w:val="20"/>
                <w:szCs w:val="20"/>
                <w:lang w:val="en-GB"/>
              </w:rPr>
              <w:t>778</w:t>
            </w:r>
            <w:r w:rsidR="0083181F" w:rsidRPr="00D25B44">
              <w:rPr>
                <w:rFonts w:eastAsia="Arial Unicode MS"/>
                <w:noProof/>
                <w:sz w:val="20"/>
                <w:szCs w:val="20"/>
              </w:rPr>
              <w:t>,</w:t>
            </w:r>
            <w:r w:rsidRPr="00D25B44">
              <w:rPr>
                <w:rFonts w:eastAsia="Arial Unicode MS"/>
                <w:noProof/>
                <w:sz w:val="20"/>
                <w:szCs w:val="20"/>
                <w:lang w:val="en-GB"/>
              </w:rPr>
              <w:t>777</w:t>
            </w:r>
          </w:p>
        </w:tc>
      </w:tr>
      <w:tr w:rsidR="0083181F" w:rsidRPr="00D25B44" w14:paraId="351E0846" w14:textId="77777777" w:rsidTr="009A45BA">
        <w:tc>
          <w:tcPr>
            <w:tcW w:w="3888" w:type="dxa"/>
            <w:shd w:val="clear" w:color="auto" w:fill="auto"/>
            <w:vAlign w:val="bottom"/>
          </w:tcPr>
          <w:p w14:paraId="1115BC23" w14:textId="77777777" w:rsidR="0083181F" w:rsidRPr="00D25B44" w:rsidRDefault="0083181F" w:rsidP="0083181F">
            <w:pPr>
              <w:ind w:left="-101"/>
              <w:rPr>
                <w:rFonts w:eastAsia="Arial Unicode MS"/>
                <w:snapToGrid w:val="0"/>
                <w:spacing w:val="-4"/>
                <w:sz w:val="20"/>
                <w:szCs w:val="20"/>
                <w:lang w:eastAsia="th-TH"/>
              </w:rPr>
            </w:pPr>
            <w:r w:rsidRPr="00D25B44">
              <w:rPr>
                <w:rFonts w:eastAsia="Arial Unicode MS"/>
                <w:snapToGrid w:val="0"/>
                <w:spacing w:val="-4"/>
                <w:sz w:val="20"/>
                <w:szCs w:val="20"/>
                <w:lang w:eastAsia="th-TH"/>
              </w:rPr>
              <w:t>Income tax</w:t>
            </w:r>
          </w:p>
        </w:tc>
        <w:tc>
          <w:tcPr>
            <w:tcW w:w="1440" w:type="dxa"/>
            <w:shd w:val="clear" w:color="auto" w:fill="auto"/>
            <w:vAlign w:val="bottom"/>
          </w:tcPr>
          <w:p w14:paraId="09DF4C81" w14:textId="77777777" w:rsidR="0083181F" w:rsidRPr="00D25B44" w:rsidRDefault="0083181F" w:rsidP="0083181F">
            <w:pPr>
              <w:ind w:right="-72"/>
              <w:jc w:val="right"/>
              <w:rPr>
                <w:rFonts w:eastAsia="Arial Unicode MS"/>
                <w:noProof/>
                <w:spacing w:val="-4"/>
                <w:sz w:val="20"/>
                <w:szCs w:val="20"/>
                <w:cs/>
              </w:rPr>
            </w:pPr>
          </w:p>
        </w:tc>
        <w:tc>
          <w:tcPr>
            <w:tcW w:w="1440" w:type="dxa"/>
            <w:shd w:val="clear" w:color="auto" w:fill="auto"/>
            <w:vAlign w:val="bottom"/>
          </w:tcPr>
          <w:p w14:paraId="5686B6C5" w14:textId="77777777" w:rsidR="0083181F" w:rsidRPr="00D25B44" w:rsidRDefault="0083181F" w:rsidP="0083181F">
            <w:pPr>
              <w:ind w:right="-72"/>
              <w:jc w:val="right"/>
              <w:rPr>
                <w:rFonts w:eastAsia="Arial Unicode MS"/>
                <w:noProof/>
                <w:spacing w:val="-4"/>
                <w:sz w:val="20"/>
                <w:szCs w:val="20"/>
                <w:cs/>
              </w:rPr>
            </w:pPr>
          </w:p>
        </w:tc>
        <w:tc>
          <w:tcPr>
            <w:tcW w:w="1440" w:type="dxa"/>
            <w:shd w:val="clear" w:color="auto" w:fill="auto"/>
            <w:vAlign w:val="bottom"/>
          </w:tcPr>
          <w:p w14:paraId="091E8F78" w14:textId="77777777" w:rsidR="0083181F" w:rsidRPr="00D25B44" w:rsidRDefault="0083181F" w:rsidP="0083181F">
            <w:pPr>
              <w:ind w:right="-72"/>
              <w:jc w:val="right"/>
              <w:rPr>
                <w:rFonts w:eastAsia="Arial Unicode MS"/>
                <w:noProof/>
                <w:spacing w:val="-4"/>
                <w:sz w:val="20"/>
                <w:szCs w:val="20"/>
                <w:cs/>
              </w:rPr>
            </w:pPr>
          </w:p>
        </w:tc>
        <w:tc>
          <w:tcPr>
            <w:tcW w:w="1440" w:type="dxa"/>
            <w:shd w:val="clear" w:color="auto" w:fill="auto"/>
            <w:vAlign w:val="bottom"/>
          </w:tcPr>
          <w:p w14:paraId="74729148" w14:textId="77777777" w:rsidR="0083181F" w:rsidRPr="00D25B44" w:rsidRDefault="0083181F" w:rsidP="0083181F">
            <w:pPr>
              <w:ind w:right="-72"/>
              <w:jc w:val="right"/>
              <w:rPr>
                <w:rFonts w:eastAsia="Arial Unicode MS"/>
                <w:noProof/>
                <w:spacing w:val="-4"/>
                <w:sz w:val="20"/>
                <w:szCs w:val="20"/>
                <w:cs/>
              </w:rPr>
            </w:pPr>
          </w:p>
        </w:tc>
        <w:tc>
          <w:tcPr>
            <w:tcW w:w="1440" w:type="dxa"/>
            <w:shd w:val="clear" w:color="auto" w:fill="auto"/>
            <w:vAlign w:val="bottom"/>
          </w:tcPr>
          <w:p w14:paraId="31796BD7" w14:textId="77777777" w:rsidR="0083181F" w:rsidRPr="00D25B44" w:rsidRDefault="0083181F" w:rsidP="0083181F">
            <w:pPr>
              <w:ind w:right="-72"/>
              <w:jc w:val="right"/>
              <w:rPr>
                <w:spacing w:val="-4"/>
                <w:sz w:val="20"/>
                <w:szCs w:val="20"/>
                <w:cs/>
                <w:lang w:val="en-GB"/>
              </w:rPr>
            </w:pPr>
          </w:p>
        </w:tc>
        <w:tc>
          <w:tcPr>
            <w:tcW w:w="1440" w:type="dxa"/>
            <w:shd w:val="clear" w:color="auto" w:fill="auto"/>
            <w:vAlign w:val="bottom"/>
          </w:tcPr>
          <w:p w14:paraId="1A2AEFF9" w14:textId="77777777" w:rsidR="0083181F" w:rsidRPr="00D25B44" w:rsidRDefault="0083181F" w:rsidP="0083181F">
            <w:pPr>
              <w:ind w:right="-72"/>
              <w:jc w:val="right"/>
              <w:rPr>
                <w:spacing w:val="-4"/>
                <w:sz w:val="20"/>
                <w:szCs w:val="20"/>
                <w:cs/>
                <w:lang w:val="en-GB"/>
              </w:rPr>
            </w:pPr>
          </w:p>
        </w:tc>
        <w:tc>
          <w:tcPr>
            <w:tcW w:w="1440" w:type="dxa"/>
            <w:tcBorders>
              <w:bottom w:val="single" w:sz="4" w:space="0" w:color="auto"/>
            </w:tcBorders>
            <w:shd w:val="clear" w:color="auto" w:fill="auto"/>
          </w:tcPr>
          <w:p w14:paraId="6A3C7B2D" w14:textId="7725374A" w:rsidR="0083181F" w:rsidRPr="00B47FD9" w:rsidRDefault="00B72ABB" w:rsidP="0083181F">
            <w:pPr>
              <w:ind w:right="-72"/>
              <w:jc w:val="right"/>
              <w:rPr>
                <w:rFonts w:eastAsia="Arial Unicode MS"/>
                <w:noProof/>
                <w:sz w:val="20"/>
                <w:szCs w:val="20"/>
                <w:cs/>
              </w:rPr>
            </w:pPr>
            <w:r w:rsidRPr="00B47FD9">
              <w:rPr>
                <w:rFonts w:eastAsia="Arial Unicode MS"/>
                <w:noProof/>
                <w:sz w:val="20"/>
                <w:szCs w:val="20"/>
              </w:rPr>
              <w:t>(72,081,256)</w:t>
            </w:r>
          </w:p>
        </w:tc>
        <w:tc>
          <w:tcPr>
            <w:tcW w:w="1440" w:type="dxa"/>
            <w:tcBorders>
              <w:bottom w:val="single" w:sz="4" w:space="0" w:color="auto"/>
            </w:tcBorders>
            <w:shd w:val="clear" w:color="auto" w:fill="auto"/>
            <w:vAlign w:val="bottom"/>
          </w:tcPr>
          <w:p w14:paraId="2D4E6FA6" w14:textId="532EDF8C" w:rsidR="0083181F" w:rsidRPr="00D25B44" w:rsidRDefault="0083181F" w:rsidP="0083181F">
            <w:pPr>
              <w:ind w:right="-72"/>
              <w:jc w:val="right"/>
              <w:rPr>
                <w:spacing w:val="-4"/>
                <w:sz w:val="20"/>
                <w:szCs w:val="20"/>
                <w:cs/>
              </w:rPr>
            </w:pPr>
            <w:r w:rsidRPr="00D25B44">
              <w:rPr>
                <w:rFonts w:eastAsia="Arial Unicode MS"/>
                <w:noProof/>
                <w:sz w:val="20"/>
                <w:szCs w:val="20"/>
              </w:rPr>
              <w:t>(</w:t>
            </w:r>
            <w:r w:rsidR="00D25B44" w:rsidRPr="00D25B44">
              <w:rPr>
                <w:rFonts w:eastAsia="Arial Unicode MS"/>
                <w:noProof/>
                <w:sz w:val="20"/>
                <w:szCs w:val="20"/>
                <w:lang w:val="en-GB"/>
              </w:rPr>
              <w:t>50</w:t>
            </w:r>
            <w:r w:rsidRPr="00D25B44">
              <w:rPr>
                <w:rFonts w:eastAsia="Arial Unicode MS"/>
                <w:noProof/>
                <w:sz w:val="20"/>
                <w:szCs w:val="20"/>
              </w:rPr>
              <w:t>,</w:t>
            </w:r>
            <w:r w:rsidR="00D25B44" w:rsidRPr="00D25B44">
              <w:rPr>
                <w:rFonts w:eastAsia="Arial Unicode MS"/>
                <w:noProof/>
                <w:sz w:val="20"/>
                <w:szCs w:val="20"/>
                <w:lang w:val="en-GB"/>
              </w:rPr>
              <w:t>183</w:t>
            </w:r>
            <w:r w:rsidRPr="00D25B44">
              <w:rPr>
                <w:rFonts w:eastAsia="Arial Unicode MS"/>
                <w:noProof/>
                <w:sz w:val="20"/>
                <w:szCs w:val="20"/>
              </w:rPr>
              <w:t>,</w:t>
            </w:r>
            <w:r w:rsidR="00D25B44" w:rsidRPr="00D25B44">
              <w:rPr>
                <w:rFonts w:eastAsia="Arial Unicode MS"/>
                <w:noProof/>
                <w:sz w:val="20"/>
                <w:szCs w:val="20"/>
                <w:lang w:val="en-GB"/>
              </w:rPr>
              <w:t>861</w:t>
            </w:r>
            <w:r w:rsidRPr="00D25B44">
              <w:rPr>
                <w:rFonts w:eastAsia="Arial Unicode MS"/>
                <w:noProof/>
                <w:sz w:val="20"/>
                <w:szCs w:val="20"/>
              </w:rPr>
              <w:t>)</w:t>
            </w:r>
          </w:p>
        </w:tc>
      </w:tr>
      <w:tr w:rsidR="00D96AF6" w:rsidRPr="00D25B44" w14:paraId="0E4EE7D7" w14:textId="77777777" w:rsidTr="00A94B2E">
        <w:tc>
          <w:tcPr>
            <w:tcW w:w="3888" w:type="dxa"/>
            <w:shd w:val="clear" w:color="auto" w:fill="auto"/>
            <w:vAlign w:val="bottom"/>
          </w:tcPr>
          <w:p w14:paraId="5C303E85" w14:textId="77777777" w:rsidR="00116B44" w:rsidRPr="00D25B44" w:rsidRDefault="00116B44" w:rsidP="00116B44">
            <w:pPr>
              <w:ind w:left="-101"/>
              <w:rPr>
                <w:rFonts w:eastAsia="Arial Unicode MS"/>
                <w:snapToGrid w:val="0"/>
                <w:spacing w:val="-4"/>
                <w:sz w:val="20"/>
                <w:szCs w:val="20"/>
                <w:lang w:eastAsia="th-TH"/>
              </w:rPr>
            </w:pPr>
          </w:p>
        </w:tc>
        <w:tc>
          <w:tcPr>
            <w:tcW w:w="1440" w:type="dxa"/>
            <w:shd w:val="clear" w:color="auto" w:fill="auto"/>
            <w:vAlign w:val="bottom"/>
          </w:tcPr>
          <w:p w14:paraId="41DB4D08" w14:textId="77777777" w:rsidR="00116B44" w:rsidRPr="00D25B44" w:rsidRDefault="00116B44" w:rsidP="00116B44">
            <w:pPr>
              <w:ind w:right="-72"/>
              <w:jc w:val="right"/>
              <w:rPr>
                <w:rFonts w:eastAsia="Arial Unicode MS"/>
                <w:noProof/>
                <w:spacing w:val="-4"/>
                <w:sz w:val="20"/>
                <w:szCs w:val="20"/>
                <w:cs/>
              </w:rPr>
            </w:pPr>
          </w:p>
        </w:tc>
        <w:tc>
          <w:tcPr>
            <w:tcW w:w="1440" w:type="dxa"/>
            <w:shd w:val="clear" w:color="auto" w:fill="auto"/>
            <w:vAlign w:val="bottom"/>
          </w:tcPr>
          <w:p w14:paraId="15270825" w14:textId="77777777" w:rsidR="00116B44" w:rsidRPr="00D25B44" w:rsidRDefault="00116B44" w:rsidP="00116B44">
            <w:pPr>
              <w:ind w:right="-72"/>
              <w:jc w:val="right"/>
              <w:rPr>
                <w:rFonts w:eastAsia="Arial Unicode MS"/>
                <w:noProof/>
                <w:spacing w:val="-4"/>
                <w:sz w:val="20"/>
                <w:szCs w:val="20"/>
                <w:cs/>
              </w:rPr>
            </w:pPr>
          </w:p>
        </w:tc>
        <w:tc>
          <w:tcPr>
            <w:tcW w:w="1440" w:type="dxa"/>
            <w:shd w:val="clear" w:color="auto" w:fill="auto"/>
            <w:vAlign w:val="bottom"/>
          </w:tcPr>
          <w:p w14:paraId="15703DEC" w14:textId="77777777" w:rsidR="00116B44" w:rsidRPr="00D25B44" w:rsidRDefault="00116B44" w:rsidP="00116B44">
            <w:pPr>
              <w:ind w:right="-72"/>
              <w:jc w:val="right"/>
              <w:rPr>
                <w:rFonts w:eastAsia="Arial Unicode MS"/>
                <w:noProof/>
                <w:spacing w:val="-4"/>
                <w:sz w:val="20"/>
                <w:szCs w:val="20"/>
                <w:cs/>
              </w:rPr>
            </w:pPr>
          </w:p>
        </w:tc>
        <w:tc>
          <w:tcPr>
            <w:tcW w:w="1440" w:type="dxa"/>
            <w:shd w:val="clear" w:color="auto" w:fill="auto"/>
            <w:vAlign w:val="bottom"/>
          </w:tcPr>
          <w:p w14:paraId="0E044F58" w14:textId="77777777" w:rsidR="00116B44" w:rsidRPr="00D25B44" w:rsidRDefault="00116B44" w:rsidP="00116B44">
            <w:pPr>
              <w:ind w:right="-72"/>
              <w:jc w:val="right"/>
              <w:rPr>
                <w:rFonts w:eastAsia="Arial Unicode MS"/>
                <w:noProof/>
                <w:spacing w:val="-4"/>
                <w:sz w:val="20"/>
                <w:szCs w:val="20"/>
                <w:cs/>
              </w:rPr>
            </w:pPr>
          </w:p>
        </w:tc>
        <w:tc>
          <w:tcPr>
            <w:tcW w:w="1440" w:type="dxa"/>
            <w:shd w:val="clear" w:color="auto" w:fill="auto"/>
            <w:vAlign w:val="bottom"/>
          </w:tcPr>
          <w:p w14:paraId="7A69044D" w14:textId="77777777" w:rsidR="00116B44" w:rsidRPr="00D25B44" w:rsidRDefault="00116B44" w:rsidP="00116B44">
            <w:pPr>
              <w:ind w:right="-72"/>
              <w:jc w:val="right"/>
              <w:rPr>
                <w:spacing w:val="-4"/>
                <w:sz w:val="20"/>
                <w:szCs w:val="20"/>
                <w:lang w:val="en-GB"/>
              </w:rPr>
            </w:pPr>
          </w:p>
        </w:tc>
        <w:tc>
          <w:tcPr>
            <w:tcW w:w="1440" w:type="dxa"/>
            <w:shd w:val="clear" w:color="auto" w:fill="auto"/>
            <w:vAlign w:val="bottom"/>
          </w:tcPr>
          <w:p w14:paraId="29D6EDB1" w14:textId="77777777" w:rsidR="00116B44" w:rsidRPr="00D25B44" w:rsidRDefault="00116B44" w:rsidP="00116B44">
            <w:pPr>
              <w:ind w:right="-72"/>
              <w:jc w:val="right"/>
              <w:rPr>
                <w:spacing w:val="-4"/>
                <w:sz w:val="20"/>
                <w:szCs w:val="20"/>
                <w:lang w:val="en-GB"/>
              </w:rPr>
            </w:pPr>
          </w:p>
        </w:tc>
        <w:tc>
          <w:tcPr>
            <w:tcW w:w="1440" w:type="dxa"/>
            <w:tcBorders>
              <w:top w:val="single" w:sz="4" w:space="0" w:color="auto"/>
            </w:tcBorders>
            <w:shd w:val="clear" w:color="auto" w:fill="auto"/>
            <w:vAlign w:val="bottom"/>
          </w:tcPr>
          <w:p w14:paraId="566496D1" w14:textId="7C44E744" w:rsidR="00116B44" w:rsidRPr="00B47FD9" w:rsidRDefault="00116B44" w:rsidP="00116B44">
            <w:pPr>
              <w:ind w:right="-72"/>
              <w:jc w:val="right"/>
              <w:rPr>
                <w:rFonts w:eastAsia="Arial Unicode MS"/>
                <w:noProof/>
                <w:sz w:val="20"/>
                <w:szCs w:val="20"/>
              </w:rPr>
            </w:pPr>
          </w:p>
        </w:tc>
        <w:tc>
          <w:tcPr>
            <w:tcW w:w="1440" w:type="dxa"/>
            <w:tcBorders>
              <w:top w:val="single" w:sz="4" w:space="0" w:color="auto"/>
            </w:tcBorders>
            <w:shd w:val="clear" w:color="auto" w:fill="auto"/>
            <w:vAlign w:val="bottom"/>
          </w:tcPr>
          <w:p w14:paraId="6BFAC470" w14:textId="77777777" w:rsidR="00116B44" w:rsidRPr="00D25B44" w:rsidRDefault="00116B44" w:rsidP="00116B44">
            <w:pPr>
              <w:ind w:right="-72"/>
              <w:jc w:val="right"/>
              <w:rPr>
                <w:spacing w:val="-4"/>
                <w:sz w:val="20"/>
                <w:szCs w:val="20"/>
                <w:lang w:val="en-GB"/>
              </w:rPr>
            </w:pPr>
          </w:p>
        </w:tc>
      </w:tr>
      <w:tr w:rsidR="00D96AF6" w:rsidRPr="00D25B44" w14:paraId="792703B5" w14:textId="77777777" w:rsidTr="00A94B2E">
        <w:tc>
          <w:tcPr>
            <w:tcW w:w="3888" w:type="dxa"/>
            <w:shd w:val="clear" w:color="auto" w:fill="auto"/>
            <w:vAlign w:val="bottom"/>
            <w:hideMark/>
          </w:tcPr>
          <w:p w14:paraId="0420CCFF" w14:textId="77777777" w:rsidR="00116B44" w:rsidRPr="00D25B44" w:rsidRDefault="00116B44" w:rsidP="00116B44">
            <w:pPr>
              <w:ind w:left="-101"/>
              <w:rPr>
                <w:rFonts w:eastAsia="Arial Unicode MS"/>
                <w:snapToGrid w:val="0"/>
                <w:spacing w:val="-4"/>
                <w:sz w:val="20"/>
                <w:szCs w:val="20"/>
                <w:lang w:val="en-GB" w:eastAsia="th-TH"/>
              </w:rPr>
            </w:pPr>
            <w:r w:rsidRPr="00D25B44">
              <w:rPr>
                <w:rFonts w:eastAsia="Arial Unicode MS"/>
                <w:snapToGrid w:val="0"/>
                <w:spacing w:val="-4"/>
                <w:sz w:val="20"/>
                <w:szCs w:val="20"/>
                <w:lang w:eastAsia="th-TH"/>
              </w:rPr>
              <w:t xml:space="preserve">Net profit for the </w:t>
            </w:r>
            <w:r w:rsidRPr="00D25B44">
              <w:rPr>
                <w:rFonts w:eastAsia="Arial Unicode MS"/>
                <w:snapToGrid w:val="0"/>
                <w:spacing w:val="-4"/>
                <w:sz w:val="20"/>
                <w:szCs w:val="20"/>
                <w:lang w:val="en-GB" w:eastAsia="th-TH"/>
              </w:rPr>
              <w:t>period</w:t>
            </w:r>
          </w:p>
        </w:tc>
        <w:tc>
          <w:tcPr>
            <w:tcW w:w="1440" w:type="dxa"/>
            <w:shd w:val="clear" w:color="auto" w:fill="auto"/>
            <w:vAlign w:val="bottom"/>
          </w:tcPr>
          <w:p w14:paraId="7964F45A" w14:textId="77777777" w:rsidR="00116B44" w:rsidRPr="00D25B44" w:rsidRDefault="00116B44" w:rsidP="00116B44">
            <w:pPr>
              <w:ind w:right="-72"/>
              <w:jc w:val="right"/>
              <w:rPr>
                <w:rFonts w:eastAsia="Arial Unicode MS"/>
                <w:noProof/>
                <w:spacing w:val="-4"/>
                <w:sz w:val="20"/>
                <w:szCs w:val="20"/>
                <w:cs/>
              </w:rPr>
            </w:pPr>
          </w:p>
        </w:tc>
        <w:tc>
          <w:tcPr>
            <w:tcW w:w="1440" w:type="dxa"/>
            <w:shd w:val="clear" w:color="auto" w:fill="auto"/>
            <w:vAlign w:val="bottom"/>
          </w:tcPr>
          <w:p w14:paraId="30FF16DC" w14:textId="77777777" w:rsidR="00116B44" w:rsidRPr="00D25B44" w:rsidRDefault="00116B44" w:rsidP="00116B44">
            <w:pPr>
              <w:ind w:right="-72"/>
              <w:jc w:val="right"/>
              <w:rPr>
                <w:rFonts w:eastAsia="Arial Unicode MS"/>
                <w:noProof/>
                <w:spacing w:val="-4"/>
                <w:sz w:val="20"/>
                <w:szCs w:val="20"/>
                <w:cs/>
              </w:rPr>
            </w:pPr>
          </w:p>
        </w:tc>
        <w:tc>
          <w:tcPr>
            <w:tcW w:w="1440" w:type="dxa"/>
            <w:shd w:val="clear" w:color="auto" w:fill="auto"/>
            <w:vAlign w:val="bottom"/>
          </w:tcPr>
          <w:p w14:paraId="451CBAA2" w14:textId="77777777" w:rsidR="00116B44" w:rsidRPr="00D25B44" w:rsidRDefault="00116B44" w:rsidP="00116B44">
            <w:pPr>
              <w:ind w:right="-72"/>
              <w:jc w:val="right"/>
              <w:rPr>
                <w:rFonts w:eastAsia="Arial Unicode MS"/>
                <w:noProof/>
                <w:spacing w:val="-4"/>
                <w:sz w:val="20"/>
                <w:szCs w:val="20"/>
                <w:cs/>
              </w:rPr>
            </w:pPr>
          </w:p>
        </w:tc>
        <w:tc>
          <w:tcPr>
            <w:tcW w:w="1440" w:type="dxa"/>
            <w:shd w:val="clear" w:color="auto" w:fill="auto"/>
            <w:vAlign w:val="bottom"/>
          </w:tcPr>
          <w:p w14:paraId="7A30A1FA" w14:textId="77777777" w:rsidR="00116B44" w:rsidRPr="00D25B44" w:rsidRDefault="00116B44" w:rsidP="00116B44">
            <w:pPr>
              <w:ind w:right="-72"/>
              <w:jc w:val="right"/>
              <w:rPr>
                <w:rFonts w:eastAsia="Arial Unicode MS"/>
                <w:noProof/>
                <w:spacing w:val="-4"/>
                <w:sz w:val="20"/>
                <w:szCs w:val="20"/>
                <w:cs/>
              </w:rPr>
            </w:pPr>
          </w:p>
        </w:tc>
        <w:tc>
          <w:tcPr>
            <w:tcW w:w="1440" w:type="dxa"/>
            <w:shd w:val="clear" w:color="auto" w:fill="auto"/>
            <w:vAlign w:val="bottom"/>
          </w:tcPr>
          <w:p w14:paraId="295C3722" w14:textId="77777777" w:rsidR="00116B44" w:rsidRPr="00D25B44" w:rsidRDefault="00116B44" w:rsidP="00116B44">
            <w:pPr>
              <w:ind w:right="-72"/>
              <w:jc w:val="right"/>
              <w:rPr>
                <w:spacing w:val="-4"/>
                <w:sz w:val="20"/>
                <w:szCs w:val="20"/>
                <w:lang w:val="en-GB"/>
              </w:rPr>
            </w:pPr>
          </w:p>
        </w:tc>
        <w:tc>
          <w:tcPr>
            <w:tcW w:w="1440" w:type="dxa"/>
            <w:shd w:val="clear" w:color="auto" w:fill="auto"/>
            <w:vAlign w:val="bottom"/>
          </w:tcPr>
          <w:p w14:paraId="51BBD7C3" w14:textId="77777777" w:rsidR="00116B44" w:rsidRPr="00D25B44" w:rsidRDefault="00116B44" w:rsidP="00116B44">
            <w:pPr>
              <w:ind w:right="-72"/>
              <w:jc w:val="right"/>
              <w:rPr>
                <w:spacing w:val="-4"/>
                <w:sz w:val="20"/>
                <w:szCs w:val="20"/>
                <w:lang w:val="en-GB"/>
              </w:rPr>
            </w:pPr>
          </w:p>
        </w:tc>
        <w:tc>
          <w:tcPr>
            <w:tcW w:w="1440" w:type="dxa"/>
            <w:tcBorders>
              <w:bottom w:val="single" w:sz="4" w:space="0" w:color="auto"/>
            </w:tcBorders>
            <w:shd w:val="clear" w:color="auto" w:fill="auto"/>
            <w:vAlign w:val="bottom"/>
          </w:tcPr>
          <w:p w14:paraId="36C2FED0" w14:textId="02103B91" w:rsidR="00116B44" w:rsidRPr="00B47FD9" w:rsidRDefault="00B72ABB" w:rsidP="00116B44">
            <w:pPr>
              <w:ind w:right="-72"/>
              <w:jc w:val="right"/>
              <w:rPr>
                <w:rFonts w:eastAsia="Arial Unicode MS"/>
                <w:noProof/>
                <w:sz w:val="20"/>
                <w:szCs w:val="20"/>
              </w:rPr>
            </w:pPr>
            <w:r w:rsidRPr="00B47FD9">
              <w:rPr>
                <w:rFonts w:eastAsia="Arial Unicode MS"/>
                <w:noProof/>
                <w:sz w:val="20"/>
                <w:szCs w:val="20"/>
                <w:lang w:val="en-GB"/>
              </w:rPr>
              <w:t>290,418,917</w:t>
            </w:r>
          </w:p>
        </w:tc>
        <w:tc>
          <w:tcPr>
            <w:tcW w:w="1440" w:type="dxa"/>
            <w:tcBorders>
              <w:bottom w:val="single" w:sz="4" w:space="0" w:color="auto"/>
            </w:tcBorders>
            <w:shd w:val="clear" w:color="auto" w:fill="auto"/>
            <w:vAlign w:val="bottom"/>
          </w:tcPr>
          <w:p w14:paraId="71B6494D" w14:textId="751BADBF" w:rsidR="00116B44" w:rsidRPr="00D25B44" w:rsidRDefault="00D25B44" w:rsidP="00116B44">
            <w:pPr>
              <w:ind w:right="-72"/>
              <w:jc w:val="right"/>
              <w:rPr>
                <w:spacing w:val="-4"/>
                <w:sz w:val="20"/>
                <w:szCs w:val="20"/>
              </w:rPr>
            </w:pPr>
            <w:r w:rsidRPr="00D25B44">
              <w:rPr>
                <w:rFonts w:eastAsia="Arial Unicode MS"/>
                <w:noProof/>
                <w:sz w:val="20"/>
                <w:szCs w:val="20"/>
                <w:lang w:val="en-GB"/>
              </w:rPr>
              <w:t>206</w:t>
            </w:r>
            <w:r w:rsidR="00116B44" w:rsidRPr="00D25B44">
              <w:rPr>
                <w:rFonts w:eastAsia="Arial Unicode MS"/>
                <w:noProof/>
                <w:sz w:val="20"/>
                <w:szCs w:val="20"/>
              </w:rPr>
              <w:t>,</w:t>
            </w:r>
            <w:r w:rsidRPr="00D25B44">
              <w:rPr>
                <w:rFonts w:eastAsia="Arial Unicode MS"/>
                <w:noProof/>
                <w:sz w:val="20"/>
                <w:szCs w:val="20"/>
                <w:lang w:val="en-GB"/>
              </w:rPr>
              <w:t>594</w:t>
            </w:r>
            <w:r w:rsidR="00116B44" w:rsidRPr="00D25B44">
              <w:rPr>
                <w:rFonts w:eastAsia="Arial Unicode MS"/>
                <w:noProof/>
                <w:sz w:val="20"/>
                <w:szCs w:val="20"/>
              </w:rPr>
              <w:t>,</w:t>
            </w:r>
            <w:r w:rsidRPr="00D25B44">
              <w:rPr>
                <w:rFonts w:eastAsia="Arial Unicode MS"/>
                <w:noProof/>
                <w:sz w:val="20"/>
                <w:szCs w:val="20"/>
                <w:lang w:val="en-GB"/>
              </w:rPr>
              <w:t>916</w:t>
            </w:r>
          </w:p>
        </w:tc>
      </w:tr>
      <w:tr w:rsidR="00D96AF6" w:rsidRPr="00D25B44" w14:paraId="4FBD0AA8" w14:textId="77777777" w:rsidTr="00A94B2E">
        <w:tc>
          <w:tcPr>
            <w:tcW w:w="3888" w:type="dxa"/>
            <w:shd w:val="clear" w:color="auto" w:fill="auto"/>
            <w:vAlign w:val="bottom"/>
          </w:tcPr>
          <w:p w14:paraId="68C636F4" w14:textId="77777777" w:rsidR="00116B44" w:rsidRPr="00D25B44" w:rsidRDefault="00116B44" w:rsidP="00116B44">
            <w:pPr>
              <w:ind w:left="-101"/>
              <w:rPr>
                <w:rFonts w:eastAsia="Arial Unicode MS"/>
                <w:snapToGrid w:val="0"/>
                <w:spacing w:val="-4"/>
                <w:sz w:val="20"/>
                <w:szCs w:val="20"/>
                <w:cs/>
                <w:lang w:eastAsia="th-TH"/>
              </w:rPr>
            </w:pPr>
          </w:p>
        </w:tc>
        <w:tc>
          <w:tcPr>
            <w:tcW w:w="1440" w:type="dxa"/>
            <w:shd w:val="clear" w:color="auto" w:fill="auto"/>
            <w:vAlign w:val="bottom"/>
          </w:tcPr>
          <w:p w14:paraId="173726C1" w14:textId="77777777" w:rsidR="00116B44" w:rsidRPr="00D25B44" w:rsidRDefault="00116B44" w:rsidP="00116B44">
            <w:pPr>
              <w:ind w:right="-72"/>
              <w:jc w:val="right"/>
              <w:rPr>
                <w:rFonts w:eastAsia="Arial Unicode MS"/>
                <w:snapToGrid w:val="0"/>
                <w:spacing w:val="-4"/>
                <w:sz w:val="20"/>
                <w:szCs w:val="20"/>
                <w:cs/>
                <w:lang w:eastAsia="th-TH"/>
              </w:rPr>
            </w:pPr>
          </w:p>
        </w:tc>
        <w:tc>
          <w:tcPr>
            <w:tcW w:w="1440" w:type="dxa"/>
            <w:shd w:val="clear" w:color="auto" w:fill="auto"/>
            <w:vAlign w:val="bottom"/>
          </w:tcPr>
          <w:p w14:paraId="39D6741C" w14:textId="77777777" w:rsidR="00116B44" w:rsidRPr="00D25B44" w:rsidRDefault="00116B44" w:rsidP="00116B44">
            <w:pPr>
              <w:ind w:right="-72"/>
              <w:jc w:val="right"/>
              <w:rPr>
                <w:rFonts w:eastAsia="Arial Unicode MS"/>
                <w:snapToGrid w:val="0"/>
                <w:spacing w:val="-4"/>
                <w:sz w:val="20"/>
                <w:szCs w:val="20"/>
                <w:cs/>
                <w:lang w:eastAsia="th-TH"/>
              </w:rPr>
            </w:pPr>
          </w:p>
        </w:tc>
        <w:tc>
          <w:tcPr>
            <w:tcW w:w="1440" w:type="dxa"/>
            <w:shd w:val="clear" w:color="auto" w:fill="auto"/>
            <w:vAlign w:val="bottom"/>
          </w:tcPr>
          <w:p w14:paraId="73312046" w14:textId="77777777" w:rsidR="00116B44" w:rsidRPr="00D25B44" w:rsidRDefault="00116B44" w:rsidP="00116B44">
            <w:pPr>
              <w:ind w:right="-72"/>
              <w:jc w:val="right"/>
              <w:rPr>
                <w:rFonts w:eastAsia="Arial Unicode MS"/>
                <w:snapToGrid w:val="0"/>
                <w:spacing w:val="-4"/>
                <w:sz w:val="20"/>
                <w:szCs w:val="20"/>
                <w:cs/>
                <w:lang w:eastAsia="th-TH"/>
              </w:rPr>
            </w:pPr>
          </w:p>
        </w:tc>
        <w:tc>
          <w:tcPr>
            <w:tcW w:w="1440" w:type="dxa"/>
            <w:shd w:val="clear" w:color="auto" w:fill="auto"/>
            <w:vAlign w:val="bottom"/>
          </w:tcPr>
          <w:p w14:paraId="3EB00FEC" w14:textId="77777777" w:rsidR="00116B44" w:rsidRPr="00D25B44" w:rsidRDefault="00116B44" w:rsidP="00116B44">
            <w:pPr>
              <w:ind w:right="-72"/>
              <w:jc w:val="right"/>
              <w:rPr>
                <w:rFonts w:eastAsia="Arial Unicode MS"/>
                <w:snapToGrid w:val="0"/>
                <w:spacing w:val="-4"/>
                <w:sz w:val="20"/>
                <w:szCs w:val="20"/>
                <w:cs/>
                <w:lang w:eastAsia="th-TH"/>
              </w:rPr>
            </w:pPr>
          </w:p>
        </w:tc>
        <w:tc>
          <w:tcPr>
            <w:tcW w:w="1440" w:type="dxa"/>
            <w:shd w:val="clear" w:color="auto" w:fill="auto"/>
            <w:vAlign w:val="bottom"/>
          </w:tcPr>
          <w:p w14:paraId="7A63A89D" w14:textId="77777777" w:rsidR="00116B44" w:rsidRPr="00D25B44" w:rsidRDefault="00116B44" w:rsidP="00116B44">
            <w:pPr>
              <w:ind w:right="-72"/>
              <w:jc w:val="right"/>
              <w:rPr>
                <w:rFonts w:eastAsia="Arial Unicode MS"/>
                <w:noProof/>
                <w:spacing w:val="-4"/>
                <w:sz w:val="20"/>
                <w:szCs w:val="20"/>
              </w:rPr>
            </w:pPr>
          </w:p>
        </w:tc>
        <w:tc>
          <w:tcPr>
            <w:tcW w:w="1440" w:type="dxa"/>
            <w:shd w:val="clear" w:color="auto" w:fill="auto"/>
            <w:vAlign w:val="bottom"/>
          </w:tcPr>
          <w:p w14:paraId="5C488B91" w14:textId="77777777" w:rsidR="00116B44" w:rsidRPr="00D25B44" w:rsidRDefault="00116B44" w:rsidP="00116B44">
            <w:pPr>
              <w:ind w:right="-72"/>
              <w:jc w:val="right"/>
              <w:rPr>
                <w:rFonts w:eastAsia="Arial Unicode MS"/>
                <w:noProof/>
                <w:spacing w:val="-4"/>
                <w:sz w:val="20"/>
                <w:szCs w:val="20"/>
              </w:rPr>
            </w:pPr>
          </w:p>
        </w:tc>
        <w:tc>
          <w:tcPr>
            <w:tcW w:w="1440" w:type="dxa"/>
            <w:tcBorders>
              <w:top w:val="single" w:sz="4" w:space="0" w:color="auto"/>
            </w:tcBorders>
            <w:shd w:val="clear" w:color="auto" w:fill="auto"/>
            <w:vAlign w:val="bottom"/>
          </w:tcPr>
          <w:p w14:paraId="035F9932" w14:textId="2E512776" w:rsidR="00116B44" w:rsidRPr="00B47FD9" w:rsidRDefault="00116B44" w:rsidP="00116B44">
            <w:pPr>
              <w:ind w:right="-72"/>
              <w:jc w:val="right"/>
              <w:rPr>
                <w:rFonts w:eastAsia="Arial Unicode MS"/>
                <w:noProof/>
                <w:sz w:val="20"/>
                <w:szCs w:val="20"/>
              </w:rPr>
            </w:pPr>
          </w:p>
        </w:tc>
        <w:tc>
          <w:tcPr>
            <w:tcW w:w="1440" w:type="dxa"/>
            <w:tcBorders>
              <w:top w:val="single" w:sz="4" w:space="0" w:color="auto"/>
            </w:tcBorders>
            <w:shd w:val="clear" w:color="auto" w:fill="auto"/>
            <w:vAlign w:val="bottom"/>
          </w:tcPr>
          <w:p w14:paraId="0584B915" w14:textId="77777777" w:rsidR="00116B44" w:rsidRPr="00D25B44" w:rsidRDefault="00116B44" w:rsidP="00116B44">
            <w:pPr>
              <w:ind w:right="-72"/>
              <w:jc w:val="right"/>
              <w:rPr>
                <w:rFonts w:eastAsia="Arial Unicode MS"/>
                <w:snapToGrid w:val="0"/>
                <w:spacing w:val="-4"/>
                <w:sz w:val="20"/>
                <w:szCs w:val="20"/>
                <w:lang w:eastAsia="th-TH"/>
              </w:rPr>
            </w:pPr>
          </w:p>
        </w:tc>
      </w:tr>
      <w:tr w:rsidR="00D96AF6" w:rsidRPr="00D25B44" w14:paraId="638C0093" w14:textId="77777777" w:rsidTr="00A94B2E">
        <w:tc>
          <w:tcPr>
            <w:tcW w:w="3888" w:type="dxa"/>
            <w:shd w:val="clear" w:color="auto" w:fill="auto"/>
            <w:vAlign w:val="bottom"/>
          </w:tcPr>
          <w:p w14:paraId="224EB96E" w14:textId="77777777" w:rsidR="00116B44" w:rsidRPr="00D25B44" w:rsidRDefault="00116B44" w:rsidP="00116B44">
            <w:pPr>
              <w:ind w:left="-101"/>
              <w:rPr>
                <w:rFonts w:eastAsia="Arial Unicode MS"/>
                <w:snapToGrid w:val="0"/>
                <w:spacing w:val="-4"/>
                <w:sz w:val="20"/>
                <w:szCs w:val="20"/>
                <w:cs/>
                <w:lang w:eastAsia="th-TH"/>
              </w:rPr>
            </w:pPr>
            <w:r w:rsidRPr="00D25B44">
              <w:rPr>
                <w:rFonts w:eastAsia="Arial Unicode MS"/>
                <w:b/>
                <w:bCs/>
                <w:spacing w:val="-4"/>
                <w:sz w:val="20"/>
                <w:szCs w:val="20"/>
              </w:rPr>
              <w:t>Timing of revenue recognition</w:t>
            </w:r>
          </w:p>
        </w:tc>
        <w:tc>
          <w:tcPr>
            <w:tcW w:w="1440" w:type="dxa"/>
            <w:shd w:val="clear" w:color="auto" w:fill="auto"/>
            <w:vAlign w:val="bottom"/>
          </w:tcPr>
          <w:p w14:paraId="412C881A" w14:textId="77777777" w:rsidR="00116B44" w:rsidRPr="00D25B44" w:rsidRDefault="00116B44" w:rsidP="00116B44">
            <w:pPr>
              <w:ind w:right="-72"/>
              <w:jc w:val="right"/>
              <w:rPr>
                <w:rFonts w:eastAsia="Arial Unicode MS"/>
                <w:noProof/>
                <w:spacing w:val="-4"/>
                <w:sz w:val="20"/>
                <w:szCs w:val="20"/>
              </w:rPr>
            </w:pPr>
          </w:p>
        </w:tc>
        <w:tc>
          <w:tcPr>
            <w:tcW w:w="1440" w:type="dxa"/>
            <w:shd w:val="clear" w:color="auto" w:fill="auto"/>
            <w:vAlign w:val="bottom"/>
          </w:tcPr>
          <w:p w14:paraId="646E30CC" w14:textId="77777777" w:rsidR="00116B44" w:rsidRPr="00D25B44" w:rsidRDefault="00116B44" w:rsidP="00116B44">
            <w:pPr>
              <w:ind w:right="-72"/>
              <w:jc w:val="right"/>
              <w:rPr>
                <w:rFonts w:eastAsia="Arial Unicode MS"/>
                <w:noProof/>
                <w:spacing w:val="-4"/>
                <w:sz w:val="20"/>
                <w:szCs w:val="20"/>
              </w:rPr>
            </w:pPr>
          </w:p>
        </w:tc>
        <w:tc>
          <w:tcPr>
            <w:tcW w:w="1440" w:type="dxa"/>
            <w:shd w:val="clear" w:color="auto" w:fill="auto"/>
            <w:vAlign w:val="bottom"/>
          </w:tcPr>
          <w:p w14:paraId="7252FCC4" w14:textId="77777777" w:rsidR="00116B44" w:rsidRPr="00D25B44" w:rsidRDefault="00116B44" w:rsidP="00116B44">
            <w:pPr>
              <w:ind w:right="-72"/>
              <w:jc w:val="right"/>
              <w:rPr>
                <w:rFonts w:eastAsia="Arial Unicode MS"/>
                <w:noProof/>
                <w:spacing w:val="-4"/>
                <w:sz w:val="20"/>
                <w:szCs w:val="20"/>
              </w:rPr>
            </w:pPr>
          </w:p>
        </w:tc>
        <w:tc>
          <w:tcPr>
            <w:tcW w:w="1440" w:type="dxa"/>
            <w:shd w:val="clear" w:color="auto" w:fill="auto"/>
            <w:vAlign w:val="bottom"/>
          </w:tcPr>
          <w:p w14:paraId="74B7D24D" w14:textId="77777777" w:rsidR="00116B44" w:rsidRPr="00D25B44" w:rsidRDefault="00116B44" w:rsidP="00116B44">
            <w:pPr>
              <w:ind w:right="-72"/>
              <w:jc w:val="right"/>
              <w:rPr>
                <w:rFonts w:eastAsia="Arial Unicode MS"/>
                <w:noProof/>
                <w:spacing w:val="-4"/>
                <w:sz w:val="20"/>
                <w:szCs w:val="20"/>
              </w:rPr>
            </w:pPr>
          </w:p>
        </w:tc>
        <w:tc>
          <w:tcPr>
            <w:tcW w:w="1440" w:type="dxa"/>
            <w:shd w:val="clear" w:color="auto" w:fill="auto"/>
            <w:vAlign w:val="bottom"/>
          </w:tcPr>
          <w:p w14:paraId="509B87DE" w14:textId="77777777" w:rsidR="00116B44" w:rsidRPr="00D25B44" w:rsidRDefault="00116B44" w:rsidP="00116B44">
            <w:pPr>
              <w:ind w:right="-72"/>
              <w:jc w:val="right"/>
              <w:rPr>
                <w:rFonts w:eastAsia="Arial Unicode MS"/>
                <w:noProof/>
                <w:spacing w:val="-4"/>
                <w:sz w:val="20"/>
                <w:szCs w:val="20"/>
              </w:rPr>
            </w:pPr>
          </w:p>
        </w:tc>
        <w:tc>
          <w:tcPr>
            <w:tcW w:w="1440" w:type="dxa"/>
            <w:shd w:val="clear" w:color="auto" w:fill="auto"/>
            <w:vAlign w:val="bottom"/>
          </w:tcPr>
          <w:p w14:paraId="79B829A2" w14:textId="77777777" w:rsidR="00116B44" w:rsidRPr="00D25B44" w:rsidRDefault="00116B44" w:rsidP="00116B44">
            <w:pPr>
              <w:ind w:right="-72"/>
              <w:jc w:val="right"/>
              <w:rPr>
                <w:rFonts w:eastAsia="Arial Unicode MS"/>
                <w:noProof/>
                <w:spacing w:val="-4"/>
                <w:sz w:val="20"/>
                <w:szCs w:val="20"/>
              </w:rPr>
            </w:pPr>
          </w:p>
        </w:tc>
        <w:tc>
          <w:tcPr>
            <w:tcW w:w="1440" w:type="dxa"/>
            <w:shd w:val="clear" w:color="auto" w:fill="auto"/>
            <w:vAlign w:val="bottom"/>
          </w:tcPr>
          <w:p w14:paraId="4B0BD1C7" w14:textId="661F0F51" w:rsidR="00116B44" w:rsidRPr="00B47FD9" w:rsidRDefault="00116B44" w:rsidP="00116B44">
            <w:pPr>
              <w:ind w:right="-72"/>
              <w:jc w:val="right"/>
              <w:rPr>
                <w:rFonts w:eastAsia="Arial Unicode MS" w:cstheme="minorBidi"/>
                <w:noProof/>
                <w:sz w:val="20"/>
                <w:szCs w:val="20"/>
                <w:cs/>
              </w:rPr>
            </w:pPr>
          </w:p>
        </w:tc>
        <w:tc>
          <w:tcPr>
            <w:tcW w:w="1440" w:type="dxa"/>
            <w:shd w:val="clear" w:color="auto" w:fill="auto"/>
            <w:vAlign w:val="bottom"/>
          </w:tcPr>
          <w:p w14:paraId="1F7B983C" w14:textId="77777777" w:rsidR="00116B44" w:rsidRPr="00D25B44" w:rsidRDefault="00116B44" w:rsidP="00116B44">
            <w:pPr>
              <w:ind w:right="-72"/>
              <w:jc w:val="right"/>
              <w:rPr>
                <w:rFonts w:eastAsia="Arial Unicode MS"/>
                <w:noProof/>
                <w:spacing w:val="-4"/>
                <w:sz w:val="20"/>
                <w:szCs w:val="20"/>
              </w:rPr>
            </w:pPr>
          </w:p>
        </w:tc>
      </w:tr>
      <w:tr w:rsidR="008B1044" w:rsidRPr="00D25B44" w14:paraId="420CB493" w14:textId="77777777" w:rsidTr="009C41BE">
        <w:tc>
          <w:tcPr>
            <w:tcW w:w="3888" w:type="dxa"/>
            <w:shd w:val="clear" w:color="auto" w:fill="auto"/>
            <w:vAlign w:val="bottom"/>
          </w:tcPr>
          <w:p w14:paraId="0CFEEBE2" w14:textId="77777777" w:rsidR="008B1044" w:rsidRPr="00D25B44" w:rsidRDefault="008B1044" w:rsidP="009B668C">
            <w:pPr>
              <w:ind w:left="-101"/>
              <w:rPr>
                <w:rFonts w:eastAsia="Arial Unicode MS"/>
                <w:snapToGrid w:val="0"/>
                <w:spacing w:val="-4"/>
                <w:sz w:val="20"/>
                <w:szCs w:val="20"/>
                <w:cs/>
                <w:lang w:eastAsia="th-TH"/>
              </w:rPr>
            </w:pPr>
            <w:r w:rsidRPr="00D25B44">
              <w:rPr>
                <w:rFonts w:eastAsia="Arial Unicode MS"/>
                <w:snapToGrid w:val="0"/>
                <w:spacing w:val="-4"/>
                <w:sz w:val="20"/>
                <w:szCs w:val="20"/>
                <w:lang w:eastAsia="th-TH"/>
              </w:rPr>
              <w:t>At a point in time</w:t>
            </w:r>
          </w:p>
        </w:tc>
        <w:tc>
          <w:tcPr>
            <w:tcW w:w="1440" w:type="dxa"/>
            <w:shd w:val="clear" w:color="auto" w:fill="auto"/>
            <w:vAlign w:val="bottom"/>
          </w:tcPr>
          <w:p w14:paraId="2AAC06D5" w14:textId="187D1B18" w:rsidR="008B1044" w:rsidRPr="00D25B44" w:rsidRDefault="00D25B44" w:rsidP="008B1044">
            <w:pPr>
              <w:ind w:right="-72"/>
              <w:jc w:val="right"/>
              <w:rPr>
                <w:sz w:val="20"/>
                <w:szCs w:val="20"/>
              </w:rPr>
            </w:pPr>
            <w:r w:rsidRPr="00D25B44">
              <w:rPr>
                <w:sz w:val="20"/>
                <w:szCs w:val="20"/>
                <w:lang w:val="en-GB"/>
              </w:rPr>
              <w:t>1</w:t>
            </w:r>
            <w:r w:rsidR="008B1044" w:rsidRPr="00D25B44">
              <w:rPr>
                <w:sz w:val="20"/>
                <w:szCs w:val="20"/>
              </w:rPr>
              <w:t>,</w:t>
            </w:r>
            <w:r w:rsidRPr="00D25B44">
              <w:rPr>
                <w:sz w:val="20"/>
                <w:szCs w:val="20"/>
                <w:lang w:val="en-GB"/>
              </w:rPr>
              <w:t>439</w:t>
            </w:r>
            <w:r w:rsidR="008B1044" w:rsidRPr="00D25B44">
              <w:rPr>
                <w:sz w:val="20"/>
                <w:szCs w:val="20"/>
              </w:rPr>
              <w:t>,</w:t>
            </w:r>
            <w:r w:rsidRPr="00D25B44">
              <w:rPr>
                <w:sz w:val="20"/>
                <w:szCs w:val="20"/>
                <w:lang w:val="en-GB"/>
              </w:rPr>
              <w:t>503</w:t>
            </w:r>
            <w:r w:rsidR="008B1044" w:rsidRPr="00D25B44">
              <w:rPr>
                <w:sz w:val="20"/>
                <w:szCs w:val="20"/>
              </w:rPr>
              <w:t>,</w:t>
            </w:r>
            <w:r w:rsidRPr="00D25B44">
              <w:rPr>
                <w:sz w:val="20"/>
                <w:szCs w:val="20"/>
                <w:lang w:val="en-GB"/>
              </w:rPr>
              <w:t>366</w:t>
            </w:r>
          </w:p>
        </w:tc>
        <w:tc>
          <w:tcPr>
            <w:tcW w:w="1440" w:type="dxa"/>
            <w:shd w:val="clear" w:color="auto" w:fill="auto"/>
          </w:tcPr>
          <w:p w14:paraId="248EE908" w14:textId="17FDF880" w:rsidR="008B1044" w:rsidRPr="00D25B44" w:rsidRDefault="00D25B44" w:rsidP="008B1044">
            <w:pPr>
              <w:ind w:right="-72"/>
              <w:jc w:val="right"/>
              <w:rPr>
                <w:sz w:val="20"/>
                <w:szCs w:val="20"/>
              </w:rPr>
            </w:pPr>
            <w:r w:rsidRPr="00D25B44">
              <w:rPr>
                <w:sz w:val="20"/>
                <w:szCs w:val="20"/>
                <w:lang w:val="en-GB"/>
              </w:rPr>
              <w:t>1</w:t>
            </w:r>
            <w:r w:rsidR="008B1044" w:rsidRPr="00D25B44">
              <w:rPr>
                <w:sz w:val="20"/>
                <w:szCs w:val="20"/>
              </w:rPr>
              <w:t>,</w:t>
            </w:r>
            <w:r w:rsidRPr="00D25B44">
              <w:rPr>
                <w:sz w:val="20"/>
                <w:szCs w:val="20"/>
                <w:lang w:val="en-GB"/>
              </w:rPr>
              <w:t>108</w:t>
            </w:r>
            <w:r w:rsidR="008B1044" w:rsidRPr="00D25B44">
              <w:rPr>
                <w:sz w:val="20"/>
                <w:szCs w:val="20"/>
              </w:rPr>
              <w:t>,</w:t>
            </w:r>
            <w:r w:rsidRPr="00D25B44">
              <w:rPr>
                <w:sz w:val="20"/>
                <w:szCs w:val="20"/>
                <w:lang w:val="en-GB"/>
              </w:rPr>
              <w:t>422</w:t>
            </w:r>
            <w:r w:rsidR="008B1044" w:rsidRPr="00D25B44">
              <w:rPr>
                <w:sz w:val="20"/>
                <w:szCs w:val="20"/>
              </w:rPr>
              <w:t>,</w:t>
            </w:r>
            <w:r w:rsidRPr="00D25B44">
              <w:rPr>
                <w:sz w:val="20"/>
                <w:szCs w:val="20"/>
                <w:lang w:val="en-GB"/>
              </w:rPr>
              <w:t>619</w:t>
            </w:r>
          </w:p>
        </w:tc>
        <w:tc>
          <w:tcPr>
            <w:tcW w:w="1440" w:type="dxa"/>
            <w:shd w:val="clear" w:color="auto" w:fill="auto"/>
          </w:tcPr>
          <w:p w14:paraId="198E8E9B" w14:textId="13D72D84" w:rsidR="008B1044" w:rsidRPr="00D25B44" w:rsidRDefault="00D25B44" w:rsidP="008B1044">
            <w:pPr>
              <w:ind w:right="-72"/>
              <w:jc w:val="right"/>
              <w:rPr>
                <w:sz w:val="20"/>
                <w:szCs w:val="20"/>
                <w:cs/>
              </w:rPr>
            </w:pPr>
            <w:r w:rsidRPr="00D25B44">
              <w:rPr>
                <w:sz w:val="20"/>
                <w:szCs w:val="20"/>
                <w:lang w:val="en-GB"/>
              </w:rPr>
              <w:t>213</w:t>
            </w:r>
            <w:r w:rsidR="008B1044" w:rsidRPr="00D25B44">
              <w:rPr>
                <w:sz w:val="20"/>
                <w:szCs w:val="20"/>
              </w:rPr>
              <w:t>,</w:t>
            </w:r>
            <w:r w:rsidRPr="00D25B44">
              <w:rPr>
                <w:sz w:val="20"/>
                <w:szCs w:val="20"/>
                <w:lang w:val="en-GB"/>
              </w:rPr>
              <w:t>917</w:t>
            </w:r>
            <w:r w:rsidR="008B1044" w:rsidRPr="00D25B44">
              <w:rPr>
                <w:sz w:val="20"/>
                <w:szCs w:val="20"/>
              </w:rPr>
              <w:t>,</w:t>
            </w:r>
            <w:r w:rsidRPr="00D25B44">
              <w:rPr>
                <w:sz w:val="20"/>
                <w:szCs w:val="20"/>
                <w:lang w:val="en-GB"/>
              </w:rPr>
              <w:t>180</w:t>
            </w:r>
          </w:p>
        </w:tc>
        <w:tc>
          <w:tcPr>
            <w:tcW w:w="1440" w:type="dxa"/>
            <w:shd w:val="clear" w:color="auto" w:fill="auto"/>
          </w:tcPr>
          <w:p w14:paraId="0D019AB7" w14:textId="6B3FEFBD" w:rsidR="008B1044" w:rsidRPr="00D25B44" w:rsidRDefault="00D25B44" w:rsidP="008B1044">
            <w:pPr>
              <w:ind w:right="-72"/>
              <w:jc w:val="right"/>
              <w:rPr>
                <w:sz w:val="20"/>
                <w:szCs w:val="20"/>
                <w:cs/>
              </w:rPr>
            </w:pPr>
            <w:r w:rsidRPr="00D25B44">
              <w:rPr>
                <w:sz w:val="20"/>
                <w:szCs w:val="20"/>
                <w:lang w:val="en-GB"/>
              </w:rPr>
              <w:t>219</w:t>
            </w:r>
            <w:r w:rsidR="008B1044" w:rsidRPr="00D25B44">
              <w:rPr>
                <w:sz w:val="20"/>
                <w:szCs w:val="20"/>
              </w:rPr>
              <w:t>,</w:t>
            </w:r>
            <w:r w:rsidRPr="00D25B44">
              <w:rPr>
                <w:sz w:val="20"/>
                <w:szCs w:val="20"/>
                <w:lang w:val="en-GB"/>
              </w:rPr>
              <w:t>918</w:t>
            </w:r>
            <w:r w:rsidR="008B1044" w:rsidRPr="00D25B44">
              <w:rPr>
                <w:sz w:val="20"/>
                <w:szCs w:val="20"/>
              </w:rPr>
              <w:t>,</w:t>
            </w:r>
            <w:r w:rsidRPr="00D25B44">
              <w:rPr>
                <w:sz w:val="20"/>
                <w:szCs w:val="20"/>
                <w:lang w:val="en-GB"/>
              </w:rPr>
              <w:t>835</w:t>
            </w:r>
          </w:p>
        </w:tc>
        <w:tc>
          <w:tcPr>
            <w:tcW w:w="1440" w:type="dxa"/>
            <w:shd w:val="clear" w:color="auto" w:fill="auto"/>
          </w:tcPr>
          <w:p w14:paraId="1FDE3CCD" w14:textId="5736281F" w:rsidR="008B1044" w:rsidRPr="00D25B44" w:rsidRDefault="00D25B44" w:rsidP="008B1044">
            <w:pPr>
              <w:ind w:right="-72"/>
              <w:jc w:val="right"/>
              <w:rPr>
                <w:sz w:val="20"/>
                <w:szCs w:val="20"/>
                <w:cs/>
              </w:rPr>
            </w:pPr>
            <w:r w:rsidRPr="00D25B44">
              <w:rPr>
                <w:sz w:val="20"/>
                <w:szCs w:val="20"/>
                <w:lang w:val="en-GB"/>
              </w:rPr>
              <w:t>994</w:t>
            </w:r>
            <w:r w:rsidR="008B1044" w:rsidRPr="00D25B44">
              <w:rPr>
                <w:sz w:val="20"/>
                <w:szCs w:val="20"/>
              </w:rPr>
              <w:t>,</w:t>
            </w:r>
            <w:r w:rsidRPr="00D25B44">
              <w:rPr>
                <w:sz w:val="20"/>
                <w:szCs w:val="20"/>
                <w:lang w:val="en-GB"/>
              </w:rPr>
              <w:t>354</w:t>
            </w:r>
          </w:p>
        </w:tc>
        <w:tc>
          <w:tcPr>
            <w:tcW w:w="1440" w:type="dxa"/>
            <w:shd w:val="clear" w:color="auto" w:fill="auto"/>
            <w:vAlign w:val="bottom"/>
          </w:tcPr>
          <w:p w14:paraId="2BCF5373" w14:textId="45603E99" w:rsidR="008B1044" w:rsidRPr="00D25B44" w:rsidRDefault="00605720" w:rsidP="008B1044">
            <w:pPr>
              <w:ind w:right="-72"/>
              <w:jc w:val="right"/>
              <w:rPr>
                <w:sz w:val="20"/>
                <w:szCs w:val="20"/>
                <w:cs/>
              </w:rPr>
            </w:pPr>
            <w:r>
              <w:rPr>
                <w:sz w:val="20"/>
                <w:szCs w:val="20"/>
              </w:rPr>
              <w:t>-</w:t>
            </w:r>
          </w:p>
        </w:tc>
        <w:tc>
          <w:tcPr>
            <w:tcW w:w="1440" w:type="dxa"/>
            <w:shd w:val="clear" w:color="auto" w:fill="auto"/>
          </w:tcPr>
          <w:p w14:paraId="1199201F" w14:textId="59B47B30" w:rsidR="008B1044" w:rsidRPr="00D25B44" w:rsidRDefault="00D25B44" w:rsidP="008B1044">
            <w:pPr>
              <w:ind w:right="-72"/>
              <w:jc w:val="right"/>
              <w:rPr>
                <w:sz w:val="20"/>
                <w:szCs w:val="20"/>
                <w:cs/>
              </w:rPr>
            </w:pPr>
            <w:r w:rsidRPr="00D25B44">
              <w:rPr>
                <w:sz w:val="20"/>
                <w:szCs w:val="20"/>
                <w:lang w:val="en-GB"/>
              </w:rPr>
              <w:t>1</w:t>
            </w:r>
            <w:r w:rsidR="008B1044" w:rsidRPr="00D25B44">
              <w:rPr>
                <w:sz w:val="20"/>
                <w:szCs w:val="20"/>
              </w:rPr>
              <w:t>,</w:t>
            </w:r>
            <w:r w:rsidRPr="00D25B44">
              <w:rPr>
                <w:sz w:val="20"/>
                <w:szCs w:val="20"/>
                <w:lang w:val="en-GB"/>
              </w:rPr>
              <w:t>654</w:t>
            </w:r>
            <w:r w:rsidR="008B1044" w:rsidRPr="00D25B44">
              <w:rPr>
                <w:sz w:val="20"/>
                <w:szCs w:val="20"/>
              </w:rPr>
              <w:t>,</w:t>
            </w:r>
            <w:r w:rsidRPr="00D25B44">
              <w:rPr>
                <w:sz w:val="20"/>
                <w:szCs w:val="20"/>
                <w:lang w:val="en-GB"/>
              </w:rPr>
              <w:t>414</w:t>
            </w:r>
            <w:r w:rsidR="008B1044" w:rsidRPr="00D25B44">
              <w:rPr>
                <w:sz w:val="20"/>
                <w:szCs w:val="20"/>
              </w:rPr>
              <w:t>,</w:t>
            </w:r>
            <w:r w:rsidRPr="00D25B44">
              <w:rPr>
                <w:sz w:val="20"/>
                <w:szCs w:val="20"/>
                <w:lang w:val="en-GB"/>
              </w:rPr>
              <w:t>900</w:t>
            </w:r>
          </w:p>
        </w:tc>
        <w:tc>
          <w:tcPr>
            <w:tcW w:w="1440" w:type="dxa"/>
            <w:shd w:val="clear" w:color="auto" w:fill="auto"/>
          </w:tcPr>
          <w:p w14:paraId="3A71FD3C" w14:textId="2A3F2E2C" w:rsidR="008B1044" w:rsidRPr="00D25B44" w:rsidRDefault="00D25B44" w:rsidP="008B1044">
            <w:pPr>
              <w:ind w:right="-72"/>
              <w:jc w:val="right"/>
              <w:rPr>
                <w:sz w:val="20"/>
                <w:szCs w:val="20"/>
                <w:cs/>
              </w:rPr>
            </w:pPr>
            <w:r w:rsidRPr="00D25B44">
              <w:rPr>
                <w:sz w:val="20"/>
                <w:szCs w:val="20"/>
                <w:lang w:val="en-GB"/>
              </w:rPr>
              <w:t>1</w:t>
            </w:r>
            <w:r w:rsidR="008B1044" w:rsidRPr="00D25B44">
              <w:rPr>
                <w:sz w:val="20"/>
                <w:szCs w:val="20"/>
              </w:rPr>
              <w:t>,</w:t>
            </w:r>
            <w:r w:rsidRPr="00D25B44">
              <w:rPr>
                <w:sz w:val="20"/>
                <w:szCs w:val="20"/>
                <w:lang w:val="en-GB"/>
              </w:rPr>
              <w:t>328</w:t>
            </w:r>
            <w:r w:rsidR="008B1044" w:rsidRPr="00D25B44">
              <w:rPr>
                <w:sz w:val="20"/>
                <w:szCs w:val="20"/>
              </w:rPr>
              <w:t>,</w:t>
            </w:r>
            <w:r w:rsidRPr="00D25B44">
              <w:rPr>
                <w:sz w:val="20"/>
                <w:szCs w:val="20"/>
                <w:lang w:val="en-GB"/>
              </w:rPr>
              <w:t>341</w:t>
            </w:r>
            <w:r w:rsidR="008B1044" w:rsidRPr="00D25B44">
              <w:rPr>
                <w:sz w:val="20"/>
                <w:szCs w:val="20"/>
              </w:rPr>
              <w:t>,</w:t>
            </w:r>
            <w:r w:rsidRPr="00D25B44">
              <w:rPr>
                <w:sz w:val="20"/>
                <w:szCs w:val="20"/>
                <w:lang w:val="en-GB"/>
              </w:rPr>
              <w:t>454</w:t>
            </w:r>
          </w:p>
        </w:tc>
      </w:tr>
      <w:tr w:rsidR="008B1044" w:rsidRPr="00D25B44" w14:paraId="24708DE5" w14:textId="77777777" w:rsidTr="00D2166E">
        <w:tc>
          <w:tcPr>
            <w:tcW w:w="3888" w:type="dxa"/>
            <w:shd w:val="clear" w:color="auto" w:fill="auto"/>
            <w:vAlign w:val="bottom"/>
          </w:tcPr>
          <w:p w14:paraId="7C7833B4" w14:textId="77777777" w:rsidR="008B1044" w:rsidRPr="00D25B44" w:rsidRDefault="008B1044" w:rsidP="009B668C">
            <w:pPr>
              <w:ind w:left="-101"/>
              <w:rPr>
                <w:rFonts w:eastAsia="Arial Unicode MS"/>
                <w:snapToGrid w:val="0"/>
                <w:spacing w:val="-4"/>
                <w:sz w:val="20"/>
                <w:szCs w:val="20"/>
                <w:cs/>
                <w:lang w:eastAsia="th-TH"/>
              </w:rPr>
            </w:pPr>
            <w:r w:rsidRPr="00D25B44">
              <w:rPr>
                <w:rFonts w:eastAsia="Arial Unicode MS"/>
                <w:snapToGrid w:val="0"/>
                <w:spacing w:val="-4"/>
                <w:sz w:val="20"/>
                <w:szCs w:val="20"/>
                <w:lang w:eastAsia="th-TH"/>
              </w:rPr>
              <w:t>Over time</w:t>
            </w:r>
          </w:p>
        </w:tc>
        <w:tc>
          <w:tcPr>
            <w:tcW w:w="1440" w:type="dxa"/>
            <w:tcBorders>
              <w:bottom w:val="single" w:sz="4" w:space="0" w:color="auto"/>
            </w:tcBorders>
            <w:shd w:val="clear" w:color="auto" w:fill="auto"/>
            <w:vAlign w:val="bottom"/>
          </w:tcPr>
          <w:p w14:paraId="2A648B76" w14:textId="34BEF43D" w:rsidR="008B1044" w:rsidRPr="00D25B44" w:rsidRDefault="00605720" w:rsidP="008B1044">
            <w:pPr>
              <w:ind w:right="-72"/>
              <w:jc w:val="right"/>
              <w:rPr>
                <w:sz w:val="20"/>
                <w:szCs w:val="20"/>
              </w:rPr>
            </w:pPr>
            <w:r>
              <w:rPr>
                <w:sz w:val="20"/>
                <w:szCs w:val="20"/>
              </w:rPr>
              <w:t>-</w:t>
            </w:r>
          </w:p>
        </w:tc>
        <w:tc>
          <w:tcPr>
            <w:tcW w:w="1440" w:type="dxa"/>
            <w:tcBorders>
              <w:bottom w:val="single" w:sz="4" w:space="0" w:color="auto"/>
            </w:tcBorders>
            <w:shd w:val="clear" w:color="auto" w:fill="auto"/>
            <w:vAlign w:val="bottom"/>
          </w:tcPr>
          <w:p w14:paraId="6E46E623" w14:textId="58238D49" w:rsidR="008B1044" w:rsidRPr="00D25B44" w:rsidRDefault="008B1044" w:rsidP="008B1044">
            <w:pPr>
              <w:ind w:right="-72"/>
              <w:jc w:val="right"/>
              <w:rPr>
                <w:sz w:val="20"/>
                <w:szCs w:val="20"/>
              </w:rPr>
            </w:pPr>
            <w:r w:rsidRPr="00D25B44">
              <w:rPr>
                <w:sz w:val="20"/>
                <w:szCs w:val="20"/>
              </w:rPr>
              <w:t>-</w:t>
            </w:r>
          </w:p>
        </w:tc>
        <w:tc>
          <w:tcPr>
            <w:tcW w:w="1440" w:type="dxa"/>
            <w:tcBorders>
              <w:bottom w:val="single" w:sz="4" w:space="0" w:color="auto"/>
            </w:tcBorders>
            <w:shd w:val="clear" w:color="auto" w:fill="auto"/>
          </w:tcPr>
          <w:p w14:paraId="30F7B65D" w14:textId="1CAC8F45" w:rsidR="008B1044" w:rsidRPr="00D25B44" w:rsidRDefault="00605720" w:rsidP="008B1044">
            <w:pPr>
              <w:ind w:right="-72"/>
              <w:jc w:val="right"/>
              <w:rPr>
                <w:sz w:val="20"/>
                <w:szCs w:val="20"/>
                <w:cs/>
              </w:rPr>
            </w:pPr>
            <w:r>
              <w:rPr>
                <w:sz w:val="20"/>
                <w:szCs w:val="20"/>
              </w:rPr>
              <w:t>-</w:t>
            </w:r>
          </w:p>
        </w:tc>
        <w:tc>
          <w:tcPr>
            <w:tcW w:w="1440" w:type="dxa"/>
            <w:tcBorders>
              <w:bottom w:val="single" w:sz="4" w:space="0" w:color="auto"/>
            </w:tcBorders>
            <w:shd w:val="clear" w:color="auto" w:fill="auto"/>
            <w:vAlign w:val="bottom"/>
          </w:tcPr>
          <w:p w14:paraId="2A1BEC1F" w14:textId="237B128A" w:rsidR="008B1044" w:rsidRPr="00D25B44" w:rsidRDefault="008B1044" w:rsidP="008B1044">
            <w:pPr>
              <w:ind w:right="-72"/>
              <w:jc w:val="right"/>
              <w:rPr>
                <w:sz w:val="20"/>
                <w:szCs w:val="20"/>
                <w:cs/>
              </w:rPr>
            </w:pPr>
            <w:r w:rsidRPr="00D25B44">
              <w:rPr>
                <w:sz w:val="20"/>
                <w:szCs w:val="20"/>
              </w:rPr>
              <w:t>-</w:t>
            </w:r>
          </w:p>
        </w:tc>
        <w:tc>
          <w:tcPr>
            <w:tcW w:w="1440" w:type="dxa"/>
            <w:tcBorders>
              <w:bottom w:val="single" w:sz="4" w:space="0" w:color="auto"/>
            </w:tcBorders>
            <w:shd w:val="clear" w:color="auto" w:fill="auto"/>
          </w:tcPr>
          <w:p w14:paraId="4C14AF8A" w14:textId="23010C01" w:rsidR="008B1044" w:rsidRPr="00D25B44" w:rsidRDefault="00605720" w:rsidP="008B1044">
            <w:pPr>
              <w:ind w:right="-72"/>
              <w:jc w:val="right"/>
              <w:rPr>
                <w:sz w:val="20"/>
                <w:szCs w:val="20"/>
                <w:cs/>
              </w:rPr>
            </w:pPr>
            <w:r>
              <w:rPr>
                <w:sz w:val="20"/>
                <w:szCs w:val="20"/>
              </w:rPr>
              <w:t>-</w:t>
            </w:r>
          </w:p>
        </w:tc>
        <w:tc>
          <w:tcPr>
            <w:tcW w:w="1440" w:type="dxa"/>
            <w:tcBorders>
              <w:bottom w:val="single" w:sz="4" w:space="0" w:color="auto"/>
            </w:tcBorders>
            <w:shd w:val="clear" w:color="auto" w:fill="auto"/>
            <w:vAlign w:val="bottom"/>
          </w:tcPr>
          <w:p w14:paraId="509F25C3" w14:textId="7A365634" w:rsidR="008B1044" w:rsidRPr="00D25B44" w:rsidRDefault="00605720" w:rsidP="008B1044">
            <w:pPr>
              <w:ind w:right="-72"/>
              <w:jc w:val="right"/>
              <w:rPr>
                <w:sz w:val="20"/>
                <w:szCs w:val="20"/>
                <w:cs/>
              </w:rPr>
            </w:pPr>
            <w:r>
              <w:rPr>
                <w:sz w:val="20"/>
                <w:szCs w:val="20"/>
              </w:rPr>
              <w:t>-</w:t>
            </w:r>
          </w:p>
        </w:tc>
        <w:tc>
          <w:tcPr>
            <w:tcW w:w="1440" w:type="dxa"/>
            <w:tcBorders>
              <w:bottom w:val="single" w:sz="4" w:space="0" w:color="auto"/>
            </w:tcBorders>
            <w:shd w:val="clear" w:color="auto" w:fill="auto"/>
            <w:vAlign w:val="bottom"/>
          </w:tcPr>
          <w:p w14:paraId="0C3E2F0A" w14:textId="52C81B59" w:rsidR="008B1044" w:rsidRPr="00D25B44" w:rsidRDefault="008B1044" w:rsidP="008B1044">
            <w:pPr>
              <w:ind w:right="-72"/>
              <w:jc w:val="right"/>
              <w:rPr>
                <w:sz w:val="20"/>
                <w:szCs w:val="20"/>
                <w:cs/>
              </w:rPr>
            </w:pPr>
            <w:r w:rsidRPr="00D25B44">
              <w:rPr>
                <w:sz w:val="20"/>
                <w:szCs w:val="20"/>
              </w:rPr>
              <w:t>-</w:t>
            </w:r>
          </w:p>
        </w:tc>
        <w:tc>
          <w:tcPr>
            <w:tcW w:w="1440" w:type="dxa"/>
            <w:tcBorders>
              <w:bottom w:val="single" w:sz="4" w:space="0" w:color="auto"/>
            </w:tcBorders>
            <w:shd w:val="clear" w:color="auto" w:fill="auto"/>
            <w:vAlign w:val="bottom"/>
          </w:tcPr>
          <w:p w14:paraId="489F5AF0" w14:textId="7FDA8B7E" w:rsidR="008B1044" w:rsidRPr="00D25B44" w:rsidRDefault="008B1044" w:rsidP="008B1044">
            <w:pPr>
              <w:ind w:right="-72"/>
              <w:jc w:val="right"/>
              <w:rPr>
                <w:sz w:val="20"/>
                <w:szCs w:val="20"/>
                <w:cs/>
              </w:rPr>
            </w:pPr>
            <w:r w:rsidRPr="00D25B44">
              <w:rPr>
                <w:sz w:val="20"/>
                <w:szCs w:val="20"/>
              </w:rPr>
              <w:t>-</w:t>
            </w:r>
          </w:p>
        </w:tc>
      </w:tr>
      <w:tr w:rsidR="008B1044" w:rsidRPr="00D25B44" w14:paraId="68AEA667" w14:textId="77777777" w:rsidTr="00D2166E">
        <w:tc>
          <w:tcPr>
            <w:tcW w:w="3888" w:type="dxa"/>
            <w:shd w:val="clear" w:color="auto" w:fill="auto"/>
            <w:vAlign w:val="bottom"/>
          </w:tcPr>
          <w:p w14:paraId="0D004277" w14:textId="77777777" w:rsidR="008B1044" w:rsidRPr="00D25B44" w:rsidRDefault="008B1044" w:rsidP="009B668C">
            <w:pPr>
              <w:ind w:left="-101"/>
              <w:rPr>
                <w:rFonts w:eastAsia="Arial Unicode MS"/>
                <w:snapToGrid w:val="0"/>
                <w:spacing w:val="-4"/>
                <w:sz w:val="20"/>
                <w:szCs w:val="20"/>
                <w:lang w:eastAsia="th-TH"/>
              </w:rPr>
            </w:pPr>
          </w:p>
        </w:tc>
        <w:tc>
          <w:tcPr>
            <w:tcW w:w="1440" w:type="dxa"/>
            <w:tcBorders>
              <w:top w:val="single" w:sz="4" w:space="0" w:color="auto"/>
            </w:tcBorders>
            <w:shd w:val="clear" w:color="auto" w:fill="auto"/>
            <w:vAlign w:val="bottom"/>
          </w:tcPr>
          <w:p w14:paraId="5E029284" w14:textId="77777777" w:rsidR="008B1044" w:rsidRPr="00D25B44" w:rsidRDefault="008B1044" w:rsidP="008B1044">
            <w:pPr>
              <w:ind w:right="-72"/>
              <w:jc w:val="right"/>
              <w:rPr>
                <w:sz w:val="20"/>
                <w:szCs w:val="20"/>
              </w:rPr>
            </w:pPr>
          </w:p>
        </w:tc>
        <w:tc>
          <w:tcPr>
            <w:tcW w:w="1440" w:type="dxa"/>
            <w:tcBorders>
              <w:top w:val="single" w:sz="4" w:space="0" w:color="auto"/>
            </w:tcBorders>
            <w:shd w:val="clear" w:color="auto" w:fill="auto"/>
            <w:vAlign w:val="bottom"/>
          </w:tcPr>
          <w:p w14:paraId="23BBB024" w14:textId="77777777" w:rsidR="008B1044" w:rsidRPr="00D25B44" w:rsidRDefault="008B1044" w:rsidP="008B1044">
            <w:pPr>
              <w:ind w:right="-72"/>
              <w:jc w:val="right"/>
              <w:rPr>
                <w:sz w:val="20"/>
                <w:szCs w:val="20"/>
              </w:rPr>
            </w:pPr>
          </w:p>
        </w:tc>
        <w:tc>
          <w:tcPr>
            <w:tcW w:w="1440" w:type="dxa"/>
            <w:tcBorders>
              <w:top w:val="single" w:sz="4" w:space="0" w:color="auto"/>
            </w:tcBorders>
            <w:shd w:val="clear" w:color="auto" w:fill="auto"/>
          </w:tcPr>
          <w:p w14:paraId="726114EA" w14:textId="1956003A" w:rsidR="008B1044" w:rsidRPr="00D25B44" w:rsidRDefault="008B1044" w:rsidP="008B1044">
            <w:pPr>
              <w:ind w:right="-72"/>
              <w:jc w:val="right"/>
              <w:rPr>
                <w:sz w:val="20"/>
                <w:szCs w:val="20"/>
              </w:rPr>
            </w:pPr>
          </w:p>
        </w:tc>
        <w:tc>
          <w:tcPr>
            <w:tcW w:w="1440" w:type="dxa"/>
            <w:tcBorders>
              <w:top w:val="single" w:sz="4" w:space="0" w:color="auto"/>
            </w:tcBorders>
            <w:shd w:val="clear" w:color="auto" w:fill="auto"/>
            <w:vAlign w:val="bottom"/>
          </w:tcPr>
          <w:p w14:paraId="116C4BEC" w14:textId="77777777" w:rsidR="008B1044" w:rsidRPr="00D25B44" w:rsidRDefault="008B1044" w:rsidP="008B1044">
            <w:pPr>
              <w:ind w:right="-72"/>
              <w:jc w:val="right"/>
              <w:rPr>
                <w:sz w:val="20"/>
                <w:szCs w:val="20"/>
              </w:rPr>
            </w:pPr>
          </w:p>
        </w:tc>
        <w:tc>
          <w:tcPr>
            <w:tcW w:w="1440" w:type="dxa"/>
            <w:tcBorders>
              <w:top w:val="single" w:sz="4" w:space="0" w:color="auto"/>
            </w:tcBorders>
            <w:shd w:val="clear" w:color="auto" w:fill="auto"/>
          </w:tcPr>
          <w:p w14:paraId="1E0D1FA3" w14:textId="64FEAD94" w:rsidR="008B1044" w:rsidRPr="00D25B44" w:rsidRDefault="008B1044" w:rsidP="008B1044">
            <w:pPr>
              <w:ind w:right="-72"/>
              <w:jc w:val="right"/>
              <w:rPr>
                <w:sz w:val="20"/>
                <w:szCs w:val="20"/>
              </w:rPr>
            </w:pPr>
          </w:p>
        </w:tc>
        <w:tc>
          <w:tcPr>
            <w:tcW w:w="1440" w:type="dxa"/>
            <w:tcBorders>
              <w:top w:val="single" w:sz="4" w:space="0" w:color="auto"/>
            </w:tcBorders>
            <w:shd w:val="clear" w:color="auto" w:fill="auto"/>
            <w:vAlign w:val="bottom"/>
          </w:tcPr>
          <w:p w14:paraId="788367A9" w14:textId="1098076A" w:rsidR="008B1044" w:rsidRPr="00D25B44" w:rsidRDefault="008B1044" w:rsidP="008B1044">
            <w:pPr>
              <w:ind w:right="-72"/>
              <w:jc w:val="right"/>
              <w:rPr>
                <w:sz w:val="20"/>
                <w:szCs w:val="20"/>
              </w:rPr>
            </w:pPr>
          </w:p>
        </w:tc>
        <w:tc>
          <w:tcPr>
            <w:tcW w:w="1440" w:type="dxa"/>
            <w:tcBorders>
              <w:top w:val="single" w:sz="4" w:space="0" w:color="auto"/>
            </w:tcBorders>
            <w:shd w:val="clear" w:color="auto" w:fill="auto"/>
            <w:vAlign w:val="bottom"/>
          </w:tcPr>
          <w:p w14:paraId="02A95A68" w14:textId="04788183" w:rsidR="008B1044" w:rsidRPr="00D25B44" w:rsidRDefault="008B1044" w:rsidP="008B1044">
            <w:pPr>
              <w:ind w:right="-72"/>
              <w:jc w:val="right"/>
              <w:rPr>
                <w:sz w:val="20"/>
                <w:szCs w:val="20"/>
              </w:rPr>
            </w:pPr>
          </w:p>
        </w:tc>
        <w:tc>
          <w:tcPr>
            <w:tcW w:w="1440" w:type="dxa"/>
            <w:tcBorders>
              <w:top w:val="single" w:sz="4" w:space="0" w:color="auto"/>
            </w:tcBorders>
            <w:shd w:val="clear" w:color="auto" w:fill="auto"/>
            <w:vAlign w:val="bottom"/>
          </w:tcPr>
          <w:p w14:paraId="35FDE7B4" w14:textId="77777777" w:rsidR="008B1044" w:rsidRPr="00D25B44" w:rsidRDefault="008B1044" w:rsidP="008B1044">
            <w:pPr>
              <w:ind w:right="-72"/>
              <w:jc w:val="right"/>
              <w:rPr>
                <w:sz w:val="20"/>
                <w:szCs w:val="20"/>
              </w:rPr>
            </w:pPr>
          </w:p>
        </w:tc>
      </w:tr>
      <w:tr w:rsidR="008B1044" w:rsidRPr="00D25B44" w14:paraId="3C5C1B37" w14:textId="77777777" w:rsidTr="009C41BE">
        <w:tc>
          <w:tcPr>
            <w:tcW w:w="3888" w:type="dxa"/>
            <w:shd w:val="clear" w:color="auto" w:fill="auto"/>
            <w:vAlign w:val="bottom"/>
          </w:tcPr>
          <w:p w14:paraId="0F32AF3D" w14:textId="77777777" w:rsidR="008B1044" w:rsidRPr="00D25B44" w:rsidRDefault="008B1044" w:rsidP="009B668C">
            <w:pPr>
              <w:ind w:left="-101"/>
              <w:rPr>
                <w:rFonts w:eastAsia="Arial Unicode MS"/>
                <w:snapToGrid w:val="0"/>
                <w:spacing w:val="-4"/>
                <w:sz w:val="20"/>
                <w:szCs w:val="20"/>
                <w:lang w:eastAsia="th-TH"/>
              </w:rPr>
            </w:pPr>
            <w:r w:rsidRPr="00D25B44">
              <w:rPr>
                <w:rFonts w:eastAsia="Arial Unicode MS"/>
                <w:snapToGrid w:val="0"/>
                <w:spacing w:val="-4"/>
                <w:sz w:val="20"/>
                <w:szCs w:val="20"/>
                <w:lang w:eastAsia="th-TH"/>
              </w:rPr>
              <w:t>Total revenue</w:t>
            </w:r>
          </w:p>
        </w:tc>
        <w:tc>
          <w:tcPr>
            <w:tcW w:w="1440" w:type="dxa"/>
            <w:tcBorders>
              <w:bottom w:val="single" w:sz="4" w:space="0" w:color="auto"/>
            </w:tcBorders>
            <w:shd w:val="clear" w:color="auto" w:fill="auto"/>
            <w:vAlign w:val="bottom"/>
          </w:tcPr>
          <w:p w14:paraId="26796744" w14:textId="6147FC24" w:rsidR="008B1044" w:rsidRPr="00D25B44" w:rsidRDefault="00D25B44" w:rsidP="008B1044">
            <w:pPr>
              <w:ind w:right="-72"/>
              <w:jc w:val="right"/>
              <w:rPr>
                <w:sz w:val="20"/>
                <w:szCs w:val="20"/>
              </w:rPr>
            </w:pPr>
            <w:r w:rsidRPr="00D25B44">
              <w:rPr>
                <w:sz w:val="20"/>
                <w:szCs w:val="20"/>
                <w:lang w:val="en-GB"/>
              </w:rPr>
              <w:t>1</w:t>
            </w:r>
            <w:r w:rsidR="008B1044" w:rsidRPr="00D25B44">
              <w:rPr>
                <w:sz w:val="20"/>
                <w:szCs w:val="20"/>
              </w:rPr>
              <w:t>,</w:t>
            </w:r>
            <w:r w:rsidRPr="00D25B44">
              <w:rPr>
                <w:sz w:val="20"/>
                <w:szCs w:val="20"/>
                <w:lang w:val="en-GB"/>
              </w:rPr>
              <w:t>439</w:t>
            </w:r>
            <w:r w:rsidR="008B1044" w:rsidRPr="00D25B44">
              <w:rPr>
                <w:sz w:val="20"/>
                <w:szCs w:val="20"/>
              </w:rPr>
              <w:t>,</w:t>
            </w:r>
            <w:r w:rsidRPr="00D25B44">
              <w:rPr>
                <w:sz w:val="20"/>
                <w:szCs w:val="20"/>
                <w:lang w:val="en-GB"/>
              </w:rPr>
              <w:t>503</w:t>
            </w:r>
            <w:r w:rsidR="008B1044" w:rsidRPr="00D25B44">
              <w:rPr>
                <w:sz w:val="20"/>
                <w:szCs w:val="20"/>
              </w:rPr>
              <w:t>,</w:t>
            </w:r>
            <w:r w:rsidRPr="00D25B44">
              <w:rPr>
                <w:sz w:val="20"/>
                <w:szCs w:val="20"/>
                <w:lang w:val="en-GB"/>
              </w:rPr>
              <w:t>366</w:t>
            </w:r>
          </w:p>
        </w:tc>
        <w:tc>
          <w:tcPr>
            <w:tcW w:w="1440" w:type="dxa"/>
            <w:tcBorders>
              <w:bottom w:val="single" w:sz="4" w:space="0" w:color="auto"/>
            </w:tcBorders>
            <w:shd w:val="clear" w:color="auto" w:fill="auto"/>
          </w:tcPr>
          <w:p w14:paraId="1A7B66B5" w14:textId="309B2AC9" w:rsidR="008B1044" w:rsidRPr="00D25B44" w:rsidRDefault="00D25B44" w:rsidP="008B1044">
            <w:pPr>
              <w:ind w:right="-72"/>
              <w:jc w:val="right"/>
              <w:rPr>
                <w:sz w:val="20"/>
                <w:szCs w:val="20"/>
              </w:rPr>
            </w:pPr>
            <w:r w:rsidRPr="00D25B44">
              <w:rPr>
                <w:sz w:val="20"/>
                <w:szCs w:val="20"/>
                <w:lang w:val="en-GB"/>
              </w:rPr>
              <w:t>1</w:t>
            </w:r>
            <w:r w:rsidR="008B1044" w:rsidRPr="00D25B44">
              <w:rPr>
                <w:sz w:val="20"/>
                <w:szCs w:val="20"/>
              </w:rPr>
              <w:t>,</w:t>
            </w:r>
            <w:r w:rsidRPr="00D25B44">
              <w:rPr>
                <w:sz w:val="20"/>
                <w:szCs w:val="20"/>
                <w:lang w:val="en-GB"/>
              </w:rPr>
              <w:t>108</w:t>
            </w:r>
            <w:r w:rsidR="008B1044" w:rsidRPr="00D25B44">
              <w:rPr>
                <w:sz w:val="20"/>
                <w:szCs w:val="20"/>
              </w:rPr>
              <w:t>,</w:t>
            </w:r>
            <w:r w:rsidRPr="00D25B44">
              <w:rPr>
                <w:sz w:val="20"/>
                <w:szCs w:val="20"/>
                <w:lang w:val="en-GB"/>
              </w:rPr>
              <w:t>422</w:t>
            </w:r>
            <w:r w:rsidR="008B1044" w:rsidRPr="00D25B44">
              <w:rPr>
                <w:sz w:val="20"/>
                <w:szCs w:val="20"/>
              </w:rPr>
              <w:t>,</w:t>
            </w:r>
            <w:r w:rsidRPr="00D25B44">
              <w:rPr>
                <w:sz w:val="20"/>
                <w:szCs w:val="20"/>
                <w:lang w:val="en-GB"/>
              </w:rPr>
              <w:t>619</w:t>
            </w:r>
          </w:p>
        </w:tc>
        <w:tc>
          <w:tcPr>
            <w:tcW w:w="1440" w:type="dxa"/>
            <w:tcBorders>
              <w:bottom w:val="single" w:sz="4" w:space="0" w:color="auto"/>
            </w:tcBorders>
            <w:shd w:val="clear" w:color="auto" w:fill="auto"/>
          </w:tcPr>
          <w:p w14:paraId="0B2000C7" w14:textId="67226A98" w:rsidR="008B1044" w:rsidRPr="00D25B44" w:rsidRDefault="00D25B44" w:rsidP="008B1044">
            <w:pPr>
              <w:ind w:right="-72"/>
              <w:jc w:val="right"/>
              <w:rPr>
                <w:sz w:val="20"/>
                <w:szCs w:val="20"/>
                <w:cs/>
              </w:rPr>
            </w:pPr>
            <w:r w:rsidRPr="00D25B44">
              <w:rPr>
                <w:sz w:val="20"/>
                <w:szCs w:val="20"/>
                <w:lang w:val="en-GB"/>
              </w:rPr>
              <w:t>213</w:t>
            </w:r>
            <w:r w:rsidR="008B1044" w:rsidRPr="00D25B44">
              <w:rPr>
                <w:sz w:val="20"/>
                <w:szCs w:val="20"/>
              </w:rPr>
              <w:t>,</w:t>
            </w:r>
            <w:r w:rsidRPr="00D25B44">
              <w:rPr>
                <w:sz w:val="20"/>
                <w:szCs w:val="20"/>
                <w:lang w:val="en-GB"/>
              </w:rPr>
              <w:t>917</w:t>
            </w:r>
            <w:r w:rsidR="008B1044" w:rsidRPr="00D25B44">
              <w:rPr>
                <w:sz w:val="20"/>
                <w:szCs w:val="20"/>
              </w:rPr>
              <w:t>,</w:t>
            </w:r>
            <w:r w:rsidRPr="00D25B44">
              <w:rPr>
                <w:sz w:val="20"/>
                <w:szCs w:val="20"/>
                <w:lang w:val="en-GB"/>
              </w:rPr>
              <w:t>180</w:t>
            </w:r>
          </w:p>
        </w:tc>
        <w:tc>
          <w:tcPr>
            <w:tcW w:w="1440" w:type="dxa"/>
            <w:tcBorders>
              <w:bottom w:val="single" w:sz="4" w:space="0" w:color="auto"/>
            </w:tcBorders>
            <w:shd w:val="clear" w:color="auto" w:fill="auto"/>
          </w:tcPr>
          <w:p w14:paraId="65CA8FA8" w14:textId="695EB187" w:rsidR="008B1044" w:rsidRPr="00D25B44" w:rsidRDefault="00D25B44" w:rsidP="008B1044">
            <w:pPr>
              <w:ind w:right="-72"/>
              <w:jc w:val="right"/>
              <w:rPr>
                <w:sz w:val="20"/>
                <w:szCs w:val="20"/>
                <w:cs/>
              </w:rPr>
            </w:pPr>
            <w:r w:rsidRPr="00D25B44">
              <w:rPr>
                <w:sz w:val="20"/>
                <w:szCs w:val="20"/>
                <w:lang w:val="en-GB"/>
              </w:rPr>
              <w:t>219</w:t>
            </w:r>
            <w:r w:rsidR="008B1044" w:rsidRPr="00D25B44">
              <w:rPr>
                <w:sz w:val="20"/>
                <w:szCs w:val="20"/>
              </w:rPr>
              <w:t>,</w:t>
            </w:r>
            <w:r w:rsidRPr="00D25B44">
              <w:rPr>
                <w:sz w:val="20"/>
                <w:szCs w:val="20"/>
                <w:lang w:val="en-GB"/>
              </w:rPr>
              <w:t>918</w:t>
            </w:r>
            <w:r w:rsidR="008B1044" w:rsidRPr="00D25B44">
              <w:rPr>
                <w:sz w:val="20"/>
                <w:szCs w:val="20"/>
              </w:rPr>
              <w:t>,</w:t>
            </w:r>
            <w:r w:rsidRPr="00D25B44">
              <w:rPr>
                <w:sz w:val="20"/>
                <w:szCs w:val="20"/>
                <w:lang w:val="en-GB"/>
              </w:rPr>
              <w:t>835</w:t>
            </w:r>
          </w:p>
        </w:tc>
        <w:tc>
          <w:tcPr>
            <w:tcW w:w="1440" w:type="dxa"/>
            <w:tcBorders>
              <w:bottom w:val="single" w:sz="4" w:space="0" w:color="auto"/>
            </w:tcBorders>
            <w:shd w:val="clear" w:color="auto" w:fill="auto"/>
          </w:tcPr>
          <w:p w14:paraId="203A6C21" w14:textId="313A0AF4" w:rsidR="008B1044" w:rsidRPr="00D25B44" w:rsidRDefault="00D25B44" w:rsidP="008B1044">
            <w:pPr>
              <w:ind w:right="-72"/>
              <w:jc w:val="right"/>
              <w:rPr>
                <w:sz w:val="20"/>
                <w:szCs w:val="20"/>
                <w:cs/>
              </w:rPr>
            </w:pPr>
            <w:r w:rsidRPr="00D25B44">
              <w:rPr>
                <w:sz w:val="20"/>
                <w:szCs w:val="20"/>
                <w:lang w:val="en-GB"/>
              </w:rPr>
              <w:t>994</w:t>
            </w:r>
            <w:r w:rsidR="008B1044" w:rsidRPr="00D25B44">
              <w:rPr>
                <w:sz w:val="20"/>
                <w:szCs w:val="20"/>
              </w:rPr>
              <w:t>,</w:t>
            </w:r>
            <w:r w:rsidRPr="00D25B44">
              <w:rPr>
                <w:sz w:val="20"/>
                <w:szCs w:val="20"/>
                <w:lang w:val="en-GB"/>
              </w:rPr>
              <w:t>354</w:t>
            </w:r>
          </w:p>
        </w:tc>
        <w:tc>
          <w:tcPr>
            <w:tcW w:w="1440" w:type="dxa"/>
            <w:tcBorders>
              <w:bottom w:val="single" w:sz="4" w:space="0" w:color="auto"/>
            </w:tcBorders>
            <w:shd w:val="clear" w:color="auto" w:fill="auto"/>
            <w:vAlign w:val="bottom"/>
          </w:tcPr>
          <w:p w14:paraId="7C52F0AC" w14:textId="184E5823" w:rsidR="008B1044" w:rsidRPr="00D25B44" w:rsidRDefault="00605720" w:rsidP="008B1044">
            <w:pPr>
              <w:ind w:right="-72"/>
              <w:jc w:val="right"/>
              <w:rPr>
                <w:sz w:val="20"/>
                <w:szCs w:val="20"/>
                <w:cs/>
              </w:rPr>
            </w:pPr>
            <w:r>
              <w:rPr>
                <w:sz w:val="20"/>
                <w:szCs w:val="20"/>
              </w:rPr>
              <w:t>-</w:t>
            </w:r>
          </w:p>
        </w:tc>
        <w:tc>
          <w:tcPr>
            <w:tcW w:w="1440" w:type="dxa"/>
            <w:tcBorders>
              <w:bottom w:val="single" w:sz="4" w:space="0" w:color="auto"/>
            </w:tcBorders>
            <w:shd w:val="clear" w:color="auto" w:fill="auto"/>
          </w:tcPr>
          <w:p w14:paraId="26F6172B" w14:textId="433F1058" w:rsidR="008B1044" w:rsidRPr="00D25B44" w:rsidRDefault="00D25B44" w:rsidP="008B1044">
            <w:pPr>
              <w:ind w:right="-72"/>
              <w:jc w:val="right"/>
              <w:rPr>
                <w:sz w:val="20"/>
                <w:szCs w:val="20"/>
                <w:cs/>
              </w:rPr>
            </w:pPr>
            <w:r w:rsidRPr="00D25B44">
              <w:rPr>
                <w:sz w:val="20"/>
                <w:szCs w:val="20"/>
                <w:lang w:val="en-GB"/>
              </w:rPr>
              <w:t>1</w:t>
            </w:r>
            <w:r w:rsidR="008B1044" w:rsidRPr="00D25B44">
              <w:rPr>
                <w:sz w:val="20"/>
                <w:szCs w:val="20"/>
              </w:rPr>
              <w:t>,</w:t>
            </w:r>
            <w:r w:rsidRPr="00D25B44">
              <w:rPr>
                <w:sz w:val="20"/>
                <w:szCs w:val="20"/>
                <w:lang w:val="en-GB"/>
              </w:rPr>
              <w:t>654</w:t>
            </w:r>
            <w:r w:rsidR="008B1044" w:rsidRPr="00D25B44">
              <w:rPr>
                <w:sz w:val="20"/>
                <w:szCs w:val="20"/>
              </w:rPr>
              <w:t>,</w:t>
            </w:r>
            <w:r w:rsidRPr="00D25B44">
              <w:rPr>
                <w:sz w:val="20"/>
                <w:szCs w:val="20"/>
                <w:lang w:val="en-GB"/>
              </w:rPr>
              <w:t>414</w:t>
            </w:r>
            <w:r w:rsidR="008B1044" w:rsidRPr="00D25B44">
              <w:rPr>
                <w:sz w:val="20"/>
                <w:szCs w:val="20"/>
              </w:rPr>
              <w:t>,</w:t>
            </w:r>
            <w:r w:rsidRPr="00D25B44">
              <w:rPr>
                <w:sz w:val="20"/>
                <w:szCs w:val="20"/>
                <w:lang w:val="en-GB"/>
              </w:rPr>
              <w:t>900</w:t>
            </w:r>
          </w:p>
        </w:tc>
        <w:tc>
          <w:tcPr>
            <w:tcW w:w="1440" w:type="dxa"/>
            <w:tcBorders>
              <w:bottom w:val="single" w:sz="4" w:space="0" w:color="auto"/>
            </w:tcBorders>
            <w:shd w:val="clear" w:color="auto" w:fill="auto"/>
          </w:tcPr>
          <w:p w14:paraId="49E39F1E" w14:textId="36AF6F1F" w:rsidR="008B1044" w:rsidRPr="00D25B44" w:rsidRDefault="00D25B44" w:rsidP="008B1044">
            <w:pPr>
              <w:ind w:right="-72"/>
              <w:jc w:val="right"/>
              <w:rPr>
                <w:sz w:val="20"/>
                <w:szCs w:val="20"/>
                <w:cs/>
              </w:rPr>
            </w:pPr>
            <w:r w:rsidRPr="00D25B44">
              <w:rPr>
                <w:sz w:val="20"/>
                <w:szCs w:val="20"/>
                <w:lang w:val="en-GB"/>
              </w:rPr>
              <w:t>1</w:t>
            </w:r>
            <w:r w:rsidR="008B1044" w:rsidRPr="00D25B44">
              <w:rPr>
                <w:sz w:val="20"/>
                <w:szCs w:val="20"/>
              </w:rPr>
              <w:t>,</w:t>
            </w:r>
            <w:r w:rsidRPr="00D25B44">
              <w:rPr>
                <w:sz w:val="20"/>
                <w:szCs w:val="20"/>
                <w:lang w:val="en-GB"/>
              </w:rPr>
              <w:t>328</w:t>
            </w:r>
            <w:r w:rsidR="008B1044" w:rsidRPr="00D25B44">
              <w:rPr>
                <w:sz w:val="20"/>
                <w:szCs w:val="20"/>
              </w:rPr>
              <w:t>,</w:t>
            </w:r>
            <w:r w:rsidRPr="00D25B44">
              <w:rPr>
                <w:sz w:val="20"/>
                <w:szCs w:val="20"/>
                <w:lang w:val="en-GB"/>
              </w:rPr>
              <w:t>341</w:t>
            </w:r>
            <w:r w:rsidR="008B1044" w:rsidRPr="00D25B44">
              <w:rPr>
                <w:sz w:val="20"/>
                <w:szCs w:val="20"/>
              </w:rPr>
              <w:t>,</w:t>
            </w:r>
            <w:r w:rsidRPr="00D25B44">
              <w:rPr>
                <w:sz w:val="20"/>
                <w:szCs w:val="20"/>
                <w:lang w:val="en-GB"/>
              </w:rPr>
              <w:t>454</w:t>
            </w:r>
          </w:p>
        </w:tc>
      </w:tr>
    </w:tbl>
    <w:p w14:paraId="7FC183AD" w14:textId="77777777" w:rsidR="00350052" w:rsidRPr="00D25B44" w:rsidRDefault="00350052" w:rsidP="008B1044">
      <w:pPr>
        <w:ind w:right="-72"/>
        <w:jc w:val="right"/>
        <w:rPr>
          <w:sz w:val="20"/>
          <w:szCs w:val="20"/>
        </w:rPr>
      </w:pPr>
    </w:p>
    <w:p w14:paraId="763BAE1B" w14:textId="77777777" w:rsidR="00DA6040" w:rsidRPr="00D25B44" w:rsidRDefault="00DA6040" w:rsidP="0066565A">
      <w:pPr>
        <w:tabs>
          <w:tab w:val="left" w:pos="960"/>
        </w:tabs>
        <w:ind w:left="540" w:hanging="540"/>
        <w:jc w:val="thaiDistribute"/>
        <w:rPr>
          <w:sz w:val="20"/>
          <w:szCs w:val="20"/>
          <w:cs/>
          <w:lang w:val="en-GB"/>
        </w:rPr>
      </w:pPr>
    </w:p>
    <w:p w14:paraId="59115A85" w14:textId="6C81B29B" w:rsidR="00C37DF0" w:rsidRPr="00D25B44" w:rsidRDefault="00C37DF0" w:rsidP="0066565A">
      <w:pPr>
        <w:rPr>
          <w:rFonts w:cs="Angsana New"/>
          <w:sz w:val="20"/>
          <w:szCs w:val="20"/>
          <w:cs/>
        </w:rPr>
        <w:sectPr w:rsidR="00C37DF0" w:rsidRPr="00D25B44" w:rsidSect="002A5762">
          <w:pgSz w:w="16834" w:h="11909" w:orient="landscape" w:code="9"/>
          <w:pgMar w:top="1440" w:right="720" w:bottom="720" w:left="720" w:header="706" w:footer="706" w:gutter="0"/>
          <w:cols w:space="720"/>
          <w:docGrid w:linePitch="326"/>
        </w:sectPr>
      </w:pPr>
    </w:p>
    <w:p w14:paraId="32D572A8" w14:textId="4CF529FA" w:rsidR="008E4A57" w:rsidRPr="00D25B44" w:rsidRDefault="008E4A57" w:rsidP="0066565A">
      <w:pPr>
        <w:jc w:val="thaiDistribute"/>
        <w:rPr>
          <w:sz w:val="20"/>
          <w:szCs w:val="20"/>
          <w:highlight w:val="magenta"/>
        </w:rPr>
      </w:pPr>
    </w:p>
    <w:p w14:paraId="74583D60" w14:textId="77777777" w:rsidR="00262738" w:rsidRPr="00D25B44" w:rsidRDefault="00262738" w:rsidP="0066565A">
      <w:pPr>
        <w:jc w:val="thaiDistribute"/>
        <w:rPr>
          <w:sz w:val="20"/>
          <w:szCs w:val="20"/>
          <w:highlight w:val="magenta"/>
        </w:rPr>
      </w:pPr>
    </w:p>
    <w:tbl>
      <w:tblPr>
        <w:tblW w:w="9029" w:type="dxa"/>
        <w:tblInd w:w="18" w:type="dxa"/>
        <w:tblLook w:val="04A0" w:firstRow="1" w:lastRow="0" w:firstColumn="1" w:lastColumn="0" w:noHBand="0" w:noVBand="1"/>
      </w:tblPr>
      <w:tblGrid>
        <w:gridCol w:w="9029"/>
      </w:tblGrid>
      <w:tr w:rsidR="00637A8E" w:rsidRPr="00D25B44" w14:paraId="746B6A90" w14:textId="77777777" w:rsidTr="00A94B2E">
        <w:trPr>
          <w:trHeight w:val="386"/>
        </w:trPr>
        <w:tc>
          <w:tcPr>
            <w:tcW w:w="9029" w:type="dxa"/>
            <w:shd w:val="clear" w:color="auto" w:fill="auto"/>
            <w:vAlign w:val="center"/>
          </w:tcPr>
          <w:p w14:paraId="4140F7B3" w14:textId="735C298B" w:rsidR="00637A8E" w:rsidRPr="00D25B44" w:rsidRDefault="00D25B44" w:rsidP="00A5387F">
            <w:pPr>
              <w:ind w:left="432" w:hanging="552"/>
              <w:rPr>
                <w:b/>
                <w:bCs/>
                <w:sz w:val="20"/>
                <w:szCs w:val="20"/>
                <w:lang w:val="en-GB"/>
              </w:rPr>
            </w:pPr>
            <w:r w:rsidRPr="00D25B44">
              <w:rPr>
                <w:b/>
                <w:bCs/>
                <w:sz w:val="20"/>
                <w:szCs w:val="20"/>
                <w:lang w:val="en-GB"/>
              </w:rPr>
              <w:t>6</w:t>
            </w:r>
            <w:r w:rsidR="00637A8E" w:rsidRPr="00D25B44">
              <w:rPr>
                <w:b/>
                <w:bCs/>
                <w:sz w:val="20"/>
                <w:szCs w:val="20"/>
                <w:cs/>
                <w:lang w:val="en-GB"/>
              </w:rPr>
              <w:tab/>
            </w:r>
            <w:r w:rsidR="000065A8" w:rsidRPr="00D25B44">
              <w:rPr>
                <w:b/>
                <w:bCs/>
                <w:sz w:val="20"/>
                <w:szCs w:val="20"/>
                <w:lang w:val="en-GB"/>
              </w:rPr>
              <w:t>Fair value</w:t>
            </w:r>
          </w:p>
        </w:tc>
      </w:tr>
    </w:tbl>
    <w:p w14:paraId="2BADA7FB" w14:textId="77777777" w:rsidR="00637A8E" w:rsidRPr="00D25B44" w:rsidRDefault="00637A8E" w:rsidP="0066565A">
      <w:pPr>
        <w:overflowPunct w:val="0"/>
        <w:autoSpaceDE w:val="0"/>
        <w:autoSpaceDN w:val="0"/>
        <w:adjustRightInd w:val="0"/>
        <w:jc w:val="thaiDistribute"/>
        <w:textAlignment w:val="baseline"/>
        <w:rPr>
          <w:sz w:val="20"/>
          <w:szCs w:val="20"/>
          <w:highlight w:val="magenta"/>
        </w:rPr>
      </w:pPr>
    </w:p>
    <w:p w14:paraId="499DC335" w14:textId="4B335D47" w:rsidR="00EB5485" w:rsidRPr="00D25B44" w:rsidRDefault="009A2FAA" w:rsidP="0066565A">
      <w:pPr>
        <w:tabs>
          <w:tab w:val="left" w:pos="360"/>
        </w:tabs>
        <w:overflowPunct w:val="0"/>
        <w:autoSpaceDE w:val="0"/>
        <w:autoSpaceDN w:val="0"/>
        <w:adjustRightInd w:val="0"/>
        <w:jc w:val="thaiDistribute"/>
        <w:textAlignment w:val="baseline"/>
        <w:rPr>
          <w:sz w:val="20"/>
          <w:szCs w:val="20"/>
        </w:rPr>
      </w:pPr>
      <w:r w:rsidRPr="00D25B44">
        <w:rPr>
          <w:sz w:val="20"/>
          <w:szCs w:val="20"/>
        </w:rPr>
        <w:t>Fair values are categorised into hierarchy based on inputs used as follows:</w:t>
      </w:r>
    </w:p>
    <w:p w14:paraId="0C8E49B5" w14:textId="77777777" w:rsidR="00EB5485" w:rsidRPr="00D25B44" w:rsidRDefault="00EB5485" w:rsidP="0066565A">
      <w:pPr>
        <w:tabs>
          <w:tab w:val="left" w:pos="360"/>
        </w:tabs>
        <w:overflowPunct w:val="0"/>
        <w:autoSpaceDE w:val="0"/>
        <w:autoSpaceDN w:val="0"/>
        <w:adjustRightInd w:val="0"/>
        <w:jc w:val="thaiDistribute"/>
        <w:textAlignment w:val="baseline"/>
        <w:rPr>
          <w:sz w:val="20"/>
          <w:szCs w:val="20"/>
        </w:rPr>
      </w:pPr>
    </w:p>
    <w:p w14:paraId="6CB91BF3" w14:textId="4F89D893" w:rsidR="00356DD9" w:rsidRPr="00D25B44" w:rsidRDefault="009A2FAA" w:rsidP="0066565A">
      <w:pPr>
        <w:tabs>
          <w:tab w:val="left" w:pos="810"/>
        </w:tabs>
        <w:overflowPunct w:val="0"/>
        <w:autoSpaceDE w:val="0"/>
        <w:autoSpaceDN w:val="0"/>
        <w:adjustRightInd w:val="0"/>
        <w:jc w:val="thaiDistribute"/>
        <w:textAlignment w:val="baseline"/>
        <w:rPr>
          <w:sz w:val="20"/>
          <w:szCs w:val="20"/>
        </w:rPr>
      </w:pPr>
      <w:r w:rsidRPr="00D25B44">
        <w:rPr>
          <w:sz w:val="20"/>
          <w:szCs w:val="20"/>
        </w:rPr>
        <w:t xml:space="preserve">Level </w:t>
      </w:r>
      <w:r w:rsidR="00D25B44" w:rsidRPr="00D25B44">
        <w:rPr>
          <w:sz w:val="20"/>
          <w:szCs w:val="20"/>
          <w:lang w:val="en-GB"/>
        </w:rPr>
        <w:t>1</w:t>
      </w:r>
      <w:r w:rsidRPr="00D25B44">
        <w:rPr>
          <w:sz w:val="20"/>
          <w:szCs w:val="20"/>
          <w:cs/>
        </w:rPr>
        <w:t>:</w:t>
      </w:r>
      <w:r w:rsidRPr="00D25B44">
        <w:rPr>
          <w:sz w:val="20"/>
          <w:szCs w:val="20"/>
          <w:cs/>
        </w:rPr>
        <w:tab/>
      </w:r>
      <w:r w:rsidRPr="00D25B44">
        <w:rPr>
          <w:sz w:val="20"/>
          <w:szCs w:val="20"/>
        </w:rPr>
        <w:t xml:space="preserve">The fair value of financial instruments is based on the current bid by reference to the market </w:t>
      </w:r>
      <w:r w:rsidR="0066565A" w:rsidRPr="00D25B44">
        <w:rPr>
          <w:sz w:val="20"/>
          <w:szCs w:val="20"/>
        </w:rPr>
        <w:br/>
      </w:r>
      <w:r w:rsidR="0066565A" w:rsidRPr="00D25B44">
        <w:rPr>
          <w:sz w:val="20"/>
          <w:szCs w:val="20"/>
        </w:rPr>
        <w:tab/>
      </w:r>
      <w:r w:rsidRPr="00D25B44">
        <w:rPr>
          <w:sz w:val="20"/>
          <w:szCs w:val="20"/>
        </w:rPr>
        <w:t>for</w:t>
      </w:r>
      <w:r w:rsidR="00356DD9" w:rsidRPr="00D25B44">
        <w:rPr>
          <w:sz w:val="20"/>
          <w:szCs w:val="20"/>
        </w:rPr>
        <w:t xml:space="preserve"> </w:t>
      </w:r>
      <w:r w:rsidR="0066565A" w:rsidRPr="00D25B44">
        <w:rPr>
          <w:sz w:val="20"/>
          <w:szCs w:val="20"/>
        </w:rPr>
        <w:t>the same asset or liability.</w:t>
      </w:r>
    </w:p>
    <w:p w14:paraId="576F82A5" w14:textId="77777777" w:rsidR="0002764C" w:rsidRPr="00D25B44" w:rsidRDefault="0002764C" w:rsidP="0066565A">
      <w:pPr>
        <w:tabs>
          <w:tab w:val="left" w:pos="360"/>
        </w:tabs>
        <w:overflowPunct w:val="0"/>
        <w:autoSpaceDE w:val="0"/>
        <w:autoSpaceDN w:val="0"/>
        <w:adjustRightInd w:val="0"/>
        <w:jc w:val="thaiDistribute"/>
        <w:textAlignment w:val="baseline"/>
        <w:rPr>
          <w:sz w:val="20"/>
          <w:szCs w:val="20"/>
        </w:rPr>
      </w:pPr>
    </w:p>
    <w:p w14:paraId="2152421D" w14:textId="79215438" w:rsidR="00356DD9" w:rsidRPr="00D25B44" w:rsidRDefault="009A2FAA" w:rsidP="0066565A">
      <w:pPr>
        <w:tabs>
          <w:tab w:val="left" w:pos="810"/>
        </w:tabs>
        <w:overflowPunct w:val="0"/>
        <w:autoSpaceDE w:val="0"/>
        <w:autoSpaceDN w:val="0"/>
        <w:adjustRightInd w:val="0"/>
        <w:jc w:val="thaiDistribute"/>
        <w:textAlignment w:val="baseline"/>
        <w:rPr>
          <w:sz w:val="20"/>
          <w:szCs w:val="20"/>
        </w:rPr>
      </w:pPr>
      <w:r w:rsidRPr="00D25B44">
        <w:rPr>
          <w:sz w:val="20"/>
          <w:szCs w:val="20"/>
        </w:rPr>
        <w:t xml:space="preserve">Level </w:t>
      </w:r>
      <w:r w:rsidR="00D25B44" w:rsidRPr="00D25B44">
        <w:rPr>
          <w:sz w:val="20"/>
          <w:szCs w:val="20"/>
          <w:lang w:val="en-GB"/>
        </w:rPr>
        <w:t>2</w:t>
      </w:r>
      <w:r w:rsidRPr="00D25B44">
        <w:rPr>
          <w:sz w:val="20"/>
          <w:szCs w:val="20"/>
          <w:cs/>
        </w:rPr>
        <w:t>:</w:t>
      </w:r>
      <w:r w:rsidRPr="00D25B44">
        <w:rPr>
          <w:sz w:val="20"/>
          <w:szCs w:val="20"/>
          <w:cs/>
        </w:rPr>
        <w:tab/>
      </w:r>
      <w:r w:rsidRPr="00D25B44">
        <w:rPr>
          <w:sz w:val="20"/>
          <w:szCs w:val="20"/>
        </w:rPr>
        <w:t xml:space="preserve">The fair value of financial instruments is determined using significant observable inputs and, </w:t>
      </w:r>
      <w:r w:rsidR="0066565A" w:rsidRPr="00D25B44">
        <w:rPr>
          <w:sz w:val="20"/>
          <w:szCs w:val="20"/>
        </w:rPr>
        <w:br/>
      </w:r>
      <w:r w:rsidR="0066565A" w:rsidRPr="00D25B44">
        <w:rPr>
          <w:sz w:val="20"/>
          <w:szCs w:val="20"/>
        </w:rPr>
        <w:tab/>
      </w:r>
      <w:r w:rsidRPr="00D25B44">
        <w:rPr>
          <w:sz w:val="20"/>
          <w:szCs w:val="20"/>
        </w:rPr>
        <w:t xml:space="preserve">as </w:t>
      </w:r>
      <w:r w:rsidR="0066565A" w:rsidRPr="00D25B44">
        <w:rPr>
          <w:sz w:val="20"/>
          <w:szCs w:val="20"/>
        </w:rPr>
        <w:t>little as possible, entity-specific estimates.</w:t>
      </w:r>
    </w:p>
    <w:p w14:paraId="044F7624" w14:textId="77777777" w:rsidR="0002764C" w:rsidRPr="00D25B44" w:rsidRDefault="0002764C" w:rsidP="0066565A">
      <w:pPr>
        <w:tabs>
          <w:tab w:val="left" w:pos="360"/>
        </w:tabs>
        <w:overflowPunct w:val="0"/>
        <w:autoSpaceDE w:val="0"/>
        <w:autoSpaceDN w:val="0"/>
        <w:adjustRightInd w:val="0"/>
        <w:jc w:val="thaiDistribute"/>
        <w:textAlignment w:val="baseline"/>
        <w:rPr>
          <w:sz w:val="20"/>
          <w:szCs w:val="20"/>
        </w:rPr>
      </w:pPr>
    </w:p>
    <w:p w14:paraId="769C946F" w14:textId="51B97D3D" w:rsidR="009A2FAA" w:rsidRPr="00D25B44" w:rsidRDefault="009A2FAA" w:rsidP="0066565A">
      <w:pPr>
        <w:tabs>
          <w:tab w:val="left" w:pos="810"/>
        </w:tabs>
        <w:overflowPunct w:val="0"/>
        <w:autoSpaceDE w:val="0"/>
        <w:autoSpaceDN w:val="0"/>
        <w:adjustRightInd w:val="0"/>
        <w:jc w:val="thaiDistribute"/>
        <w:textAlignment w:val="baseline"/>
        <w:rPr>
          <w:sz w:val="20"/>
          <w:szCs w:val="20"/>
        </w:rPr>
      </w:pPr>
      <w:r w:rsidRPr="00D25B44">
        <w:rPr>
          <w:sz w:val="20"/>
          <w:szCs w:val="20"/>
        </w:rPr>
        <w:t xml:space="preserve">Level </w:t>
      </w:r>
      <w:r w:rsidR="00D25B44" w:rsidRPr="00D25B44">
        <w:rPr>
          <w:sz w:val="20"/>
          <w:szCs w:val="20"/>
          <w:lang w:val="en-GB"/>
        </w:rPr>
        <w:t>3</w:t>
      </w:r>
      <w:r w:rsidRPr="00D25B44">
        <w:rPr>
          <w:sz w:val="20"/>
          <w:szCs w:val="20"/>
          <w:cs/>
        </w:rPr>
        <w:t>:</w:t>
      </w:r>
      <w:r w:rsidRPr="00D25B44">
        <w:rPr>
          <w:sz w:val="20"/>
          <w:szCs w:val="20"/>
          <w:cs/>
        </w:rPr>
        <w:tab/>
      </w:r>
      <w:r w:rsidRPr="00D25B44">
        <w:rPr>
          <w:sz w:val="20"/>
          <w:szCs w:val="20"/>
        </w:rPr>
        <w:t>The fair value of financial instruments is not based on observable market data.</w:t>
      </w:r>
    </w:p>
    <w:p w14:paraId="6FF75690" w14:textId="77777777" w:rsidR="009A2FAA" w:rsidRPr="00D25B44" w:rsidRDefault="009A2FAA" w:rsidP="0066565A">
      <w:pPr>
        <w:tabs>
          <w:tab w:val="left" w:pos="360"/>
        </w:tabs>
        <w:overflowPunct w:val="0"/>
        <w:autoSpaceDE w:val="0"/>
        <w:autoSpaceDN w:val="0"/>
        <w:adjustRightInd w:val="0"/>
        <w:jc w:val="thaiDistribute"/>
        <w:textAlignment w:val="baseline"/>
        <w:rPr>
          <w:sz w:val="20"/>
          <w:szCs w:val="20"/>
        </w:rPr>
      </w:pPr>
    </w:p>
    <w:p w14:paraId="042BC7AA" w14:textId="46ADA4EF" w:rsidR="007319C5" w:rsidRPr="00D25B44" w:rsidRDefault="009A2FAA" w:rsidP="0066565A">
      <w:pPr>
        <w:tabs>
          <w:tab w:val="left" w:pos="360"/>
        </w:tabs>
        <w:overflowPunct w:val="0"/>
        <w:autoSpaceDE w:val="0"/>
        <w:autoSpaceDN w:val="0"/>
        <w:adjustRightInd w:val="0"/>
        <w:jc w:val="thaiDistribute"/>
        <w:textAlignment w:val="baseline"/>
        <w:rPr>
          <w:sz w:val="20"/>
          <w:szCs w:val="20"/>
        </w:rPr>
      </w:pPr>
      <w:r w:rsidRPr="00D25B44">
        <w:rPr>
          <w:sz w:val="20"/>
          <w:szCs w:val="20"/>
        </w:rPr>
        <w:t xml:space="preserve">The following table presents </w:t>
      </w:r>
      <w:r w:rsidR="006B6D4C" w:rsidRPr="00D25B44">
        <w:rPr>
          <w:sz w:val="20"/>
          <w:szCs w:val="20"/>
        </w:rPr>
        <w:t xml:space="preserve">assets and liabilities measured at fair value </w:t>
      </w:r>
      <w:r w:rsidRPr="00D25B44">
        <w:rPr>
          <w:sz w:val="20"/>
          <w:szCs w:val="20"/>
        </w:rPr>
        <w:t xml:space="preserve">in each level </w:t>
      </w:r>
      <w:r w:rsidR="006B6D4C" w:rsidRPr="00D25B44">
        <w:rPr>
          <w:sz w:val="20"/>
          <w:szCs w:val="20"/>
        </w:rPr>
        <w:t>of hierarchy</w:t>
      </w:r>
      <w:r w:rsidRPr="00D25B44">
        <w:rPr>
          <w:sz w:val="20"/>
          <w:szCs w:val="20"/>
        </w:rPr>
        <w:t>.</w:t>
      </w:r>
    </w:p>
    <w:p w14:paraId="19930E49" w14:textId="77777777" w:rsidR="00780A63" w:rsidRPr="00D25B44" w:rsidRDefault="00780A63" w:rsidP="0066565A">
      <w:pPr>
        <w:overflowPunct w:val="0"/>
        <w:autoSpaceDE w:val="0"/>
        <w:autoSpaceDN w:val="0"/>
        <w:adjustRightInd w:val="0"/>
        <w:jc w:val="thaiDistribute"/>
        <w:textAlignment w:val="baseline"/>
        <w:rPr>
          <w:sz w:val="20"/>
          <w:szCs w:val="20"/>
        </w:rPr>
      </w:pPr>
    </w:p>
    <w:tbl>
      <w:tblPr>
        <w:tblW w:w="900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3"/>
        <w:gridCol w:w="1469"/>
        <w:gridCol w:w="1397"/>
        <w:gridCol w:w="1462"/>
        <w:gridCol w:w="1397"/>
      </w:tblGrid>
      <w:tr w:rsidR="00D96AF6" w:rsidRPr="00D25B44" w14:paraId="2E0B34FF" w14:textId="77777777" w:rsidTr="00E0202C">
        <w:trPr>
          <w:trHeight w:val="20"/>
        </w:trPr>
        <w:tc>
          <w:tcPr>
            <w:tcW w:w="3283" w:type="dxa"/>
            <w:tcBorders>
              <w:top w:val="nil"/>
              <w:left w:val="nil"/>
              <w:bottom w:val="nil"/>
              <w:right w:val="nil"/>
            </w:tcBorders>
            <w:shd w:val="clear" w:color="auto" w:fill="auto"/>
          </w:tcPr>
          <w:p w14:paraId="26D95BCB" w14:textId="77777777" w:rsidR="00780A63" w:rsidRPr="00D25B44" w:rsidRDefault="00780A63" w:rsidP="00560010">
            <w:pPr>
              <w:ind w:left="-120"/>
              <w:rPr>
                <w:rFonts w:eastAsia="Arial Unicode MS"/>
                <w:b/>
                <w:bCs/>
                <w:sz w:val="20"/>
                <w:szCs w:val="20"/>
                <w:cs/>
              </w:rPr>
            </w:pPr>
          </w:p>
        </w:tc>
        <w:tc>
          <w:tcPr>
            <w:tcW w:w="2866" w:type="dxa"/>
            <w:gridSpan w:val="2"/>
            <w:tcBorders>
              <w:top w:val="nil"/>
              <w:left w:val="nil"/>
              <w:bottom w:val="single" w:sz="4" w:space="0" w:color="auto"/>
              <w:right w:val="nil"/>
            </w:tcBorders>
            <w:shd w:val="clear" w:color="auto" w:fill="auto"/>
          </w:tcPr>
          <w:p w14:paraId="42DFBC73" w14:textId="06139798" w:rsidR="00780A63" w:rsidRPr="00D25B44" w:rsidRDefault="00780A63" w:rsidP="00780A63">
            <w:pPr>
              <w:ind w:right="-72"/>
              <w:jc w:val="center"/>
              <w:rPr>
                <w:rFonts w:eastAsia="Arial Unicode MS"/>
                <w:b/>
                <w:bCs/>
                <w:sz w:val="20"/>
                <w:szCs w:val="20"/>
                <w:lang w:val="en-GB"/>
              </w:rPr>
            </w:pPr>
            <w:r w:rsidRPr="00D25B44">
              <w:rPr>
                <w:rFonts w:eastAsia="Arial Unicode MS"/>
                <w:b/>
                <w:bCs/>
                <w:sz w:val="20"/>
                <w:szCs w:val="20"/>
              </w:rPr>
              <w:t xml:space="preserve">Level </w:t>
            </w:r>
            <w:r w:rsidR="00D25B44" w:rsidRPr="00D25B44">
              <w:rPr>
                <w:rFonts w:eastAsia="Arial Unicode MS"/>
                <w:b/>
                <w:bCs/>
                <w:sz w:val="20"/>
                <w:szCs w:val="20"/>
                <w:lang w:val="en-GB"/>
              </w:rPr>
              <w:t>1</w:t>
            </w:r>
          </w:p>
        </w:tc>
        <w:tc>
          <w:tcPr>
            <w:tcW w:w="2859" w:type="dxa"/>
            <w:gridSpan w:val="2"/>
            <w:tcBorders>
              <w:top w:val="nil"/>
              <w:left w:val="nil"/>
              <w:bottom w:val="single" w:sz="4" w:space="0" w:color="auto"/>
              <w:right w:val="nil"/>
            </w:tcBorders>
            <w:shd w:val="clear" w:color="auto" w:fill="auto"/>
          </w:tcPr>
          <w:p w14:paraId="60C62F23" w14:textId="7F924453" w:rsidR="00780A63" w:rsidRPr="00D25B44" w:rsidRDefault="00780A63" w:rsidP="00780A63">
            <w:pPr>
              <w:ind w:right="-72"/>
              <w:jc w:val="center"/>
              <w:rPr>
                <w:rFonts w:eastAsia="Arial Unicode MS"/>
                <w:b/>
                <w:bCs/>
                <w:sz w:val="20"/>
                <w:szCs w:val="20"/>
                <w:lang w:val="en-GB"/>
              </w:rPr>
            </w:pPr>
            <w:r w:rsidRPr="00D25B44">
              <w:rPr>
                <w:rFonts w:eastAsia="Arial Unicode MS"/>
                <w:b/>
                <w:bCs/>
                <w:sz w:val="20"/>
                <w:szCs w:val="20"/>
              </w:rPr>
              <w:t xml:space="preserve">Level </w:t>
            </w:r>
            <w:r w:rsidR="00D25B44" w:rsidRPr="00D25B44">
              <w:rPr>
                <w:rFonts w:eastAsia="Arial Unicode MS"/>
                <w:b/>
                <w:bCs/>
                <w:sz w:val="20"/>
                <w:szCs w:val="20"/>
                <w:lang w:val="en-GB"/>
              </w:rPr>
              <w:t>2</w:t>
            </w:r>
          </w:p>
        </w:tc>
      </w:tr>
      <w:tr w:rsidR="00D96AF6" w:rsidRPr="00D25B44" w14:paraId="42036FFF" w14:textId="53019CE3" w:rsidTr="00E0202C">
        <w:trPr>
          <w:trHeight w:val="20"/>
        </w:trPr>
        <w:tc>
          <w:tcPr>
            <w:tcW w:w="3283" w:type="dxa"/>
            <w:tcBorders>
              <w:top w:val="nil"/>
              <w:left w:val="nil"/>
              <w:bottom w:val="nil"/>
              <w:right w:val="nil"/>
            </w:tcBorders>
            <w:shd w:val="clear" w:color="auto" w:fill="auto"/>
          </w:tcPr>
          <w:p w14:paraId="4DBA1A8B" w14:textId="77777777" w:rsidR="0085202A" w:rsidRPr="00D25B44" w:rsidRDefault="0085202A" w:rsidP="0085202A">
            <w:pPr>
              <w:ind w:left="-120"/>
              <w:rPr>
                <w:rFonts w:eastAsia="Arial Unicode MS"/>
                <w:b/>
                <w:bCs/>
                <w:sz w:val="20"/>
                <w:szCs w:val="20"/>
                <w:cs/>
              </w:rPr>
            </w:pPr>
          </w:p>
        </w:tc>
        <w:tc>
          <w:tcPr>
            <w:tcW w:w="1469" w:type="dxa"/>
            <w:tcBorders>
              <w:top w:val="single" w:sz="4" w:space="0" w:color="auto"/>
              <w:left w:val="nil"/>
              <w:bottom w:val="single" w:sz="4" w:space="0" w:color="auto"/>
              <w:right w:val="nil"/>
            </w:tcBorders>
            <w:shd w:val="clear" w:color="auto" w:fill="auto"/>
          </w:tcPr>
          <w:p w14:paraId="41A54CA7" w14:textId="17EBD72C" w:rsidR="0085202A" w:rsidRPr="00D25B44" w:rsidRDefault="00D25B44" w:rsidP="0085202A">
            <w:pPr>
              <w:ind w:right="-72"/>
              <w:jc w:val="right"/>
              <w:rPr>
                <w:rFonts w:eastAsia="Arial Unicode MS"/>
                <w:b/>
                <w:bCs/>
                <w:sz w:val="20"/>
                <w:szCs w:val="20"/>
                <w:lang w:val="en-GB"/>
              </w:rPr>
            </w:pPr>
            <w:r w:rsidRPr="00D25B44">
              <w:rPr>
                <w:rFonts w:eastAsia="Arial Unicode MS"/>
                <w:b/>
                <w:bCs/>
                <w:sz w:val="20"/>
                <w:szCs w:val="20"/>
                <w:lang w:val="en-GB"/>
              </w:rPr>
              <w:t>30</w:t>
            </w:r>
            <w:r w:rsidR="00116B44" w:rsidRPr="00D25B44">
              <w:rPr>
                <w:rFonts w:eastAsia="Arial Unicode MS"/>
                <w:b/>
                <w:bCs/>
                <w:sz w:val="20"/>
                <w:szCs w:val="20"/>
                <w:lang w:val="en-GB"/>
              </w:rPr>
              <w:t xml:space="preserve"> June</w:t>
            </w:r>
          </w:p>
          <w:p w14:paraId="7D7A6876" w14:textId="30C62773" w:rsidR="0085202A" w:rsidRPr="00D25B44" w:rsidRDefault="00D25B44" w:rsidP="0085202A">
            <w:pPr>
              <w:ind w:right="-72"/>
              <w:jc w:val="right"/>
              <w:rPr>
                <w:rFonts w:eastAsia="Arial Unicode MS"/>
                <w:b/>
                <w:bCs/>
                <w:sz w:val="20"/>
                <w:szCs w:val="20"/>
              </w:rPr>
            </w:pPr>
            <w:r w:rsidRPr="00D25B44">
              <w:rPr>
                <w:rFonts w:eastAsia="Arial Unicode MS"/>
                <w:b/>
                <w:bCs/>
                <w:sz w:val="20"/>
                <w:szCs w:val="20"/>
                <w:lang w:val="en-GB"/>
              </w:rPr>
              <w:t>2025</w:t>
            </w:r>
          </w:p>
          <w:p w14:paraId="2AF69C70" w14:textId="5C066B74" w:rsidR="0085202A" w:rsidRPr="00D25B44" w:rsidRDefault="0085202A" w:rsidP="0085202A">
            <w:pPr>
              <w:ind w:right="-72"/>
              <w:jc w:val="right"/>
              <w:rPr>
                <w:rFonts w:eastAsia="Arial Unicode MS"/>
                <w:b/>
                <w:bCs/>
                <w:sz w:val="20"/>
                <w:szCs w:val="20"/>
                <w:lang w:val="en-GB"/>
              </w:rPr>
            </w:pPr>
            <w:r w:rsidRPr="00D25B44">
              <w:rPr>
                <w:rFonts w:eastAsia="Arial Unicode MS"/>
                <w:b/>
                <w:bCs/>
                <w:sz w:val="20"/>
                <w:szCs w:val="20"/>
                <w:lang w:val="en-GB"/>
              </w:rPr>
              <w:t>Baht</w:t>
            </w:r>
          </w:p>
        </w:tc>
        <w:tc>
          <w:tcPr>
            <w:tcW w:w="1397" w:type="dxa"/>
            <w:tcBorders>
              <w:top w:val="single" w:sz="4" w:space="0" w:color="auto"/>
              <w:left w:val="nil"/>
              <w:bottom w:val="single" w:sz="4" w:space="0" w:color="auto"/>
              <w:right w:val="nil"/>
            </w:tcBorders>
            <w:shd w:val="clear" w:color="auto" w:fill="auto"/>
          </w:tcPr>
          <w:p w14:paraId="489C36F4" w14:textId="1C381968" w:rsidR="0085202A" w:rsidRPr="00D25B44" w:rsidRDefault="00D25B44" w:rsidP="0085202A">
            <w:pPr>
              <w:ind w:right="-72"/>
              <w:jc w:val="right"/>
              <w:rPr>
                <w:rFonts w:eastAsia="Arial Unicode MS"/>
                <w:b/>
                <w:bCs/>
                <w:sz w:val="20"/>
                <w:szCs w:val="20"/>
                <w:lang w:val="en-GB"/>
              </w:rPr>
            </w:pPr>
            <w:r w:rsidRPr="00D25B44">
              <w:rPr>
                <w:rFonts w:eastAsia="Arial Unicode MS"/>
                <w:b/>
                <w:bCs/>
                <w:sz w:val="20"/>
                <w:szCs w:val="20"/>
                <w:lang w:val="en-GB"/>
              </w:rPr>
              <w:t>31</w:t>
            </w:r>
            <w:r w:rsidR="0085202A" w:rsidRPr="00D25B44">
              <w:rPr>
                <w:rFonts w:eastAsia="Arial Unicode MS"/>
                <w:b/>
                <w:bCs/>
                <w:sz w:val="20"/>
                <w:szCs w:val="20"/>
                <w:lang w:val="en-GB"/>
              </w:rPr>
              <w:t xml:space="preserve"> December </w:t>
            </w:r>
          </w:p>
          <w:p w14:paraId="2BF50FAD" w14:textId="11533D47" w:rsidR="0085202A" w:rsidRPr="00D25B44" w:rsidRDefault="00D25B44" w:rsidP="0085202A">
            <w:pPr>
              <w:ind w:right="-72"/>
              <w:jc w:val="right"/>
              <w:rPr>
                <w:rFonts w:eastAsia="Arial Unicode MS"/>
                <w:b/>
                <w:bCs/>
                <w:sz w:val="20"/>
                <w:szCs w:val="20"/>
                <w:lang w:val="en-GB"/>
              </w:rPr>
            </w:pPr>
            <w:r w:rsidRPr="00D25B44">
              <w:rPr>
                <w:rFonts w:eastAsia="Arial Unicode MS"/>
                <w:b/>
                <w:bCs/>
                <w:sz w:val="20"/>
                <w:szCs w:val="20"/>
                <w:lang w:val="en-GB"/>
              </w:rPr>
              <w:t>2024</w:t>
            </w:r>
          </w:p>
          <w:p w14:paraId="041558FC" w14:textId="73671BF0" w:rsidR="0085202A" w:rsidRPr="00D25B44" w:rsidRDefault="0085202A" w:rsidP="0085202A">
            <w:pPr>
              <w:ind w:right="-72"/>
              <w:jc w:val="right"/>
              <w:rPr>
                <w:rFonts w:eastAsia="Arial Unicode MS"/>
                <w:b/>
                <w:bCs/>
                <w:sz w:val="20"/>
                <w:szCs w:val="20"/>
                <w:lang w:val="en-GB"/>
              </w:rPr>
            </w:pPr>
            <w:r w:rsidRPr="00D25B44">
              <w:rPr>
                <w:rFonts w:eastAsia="Arial Unicode MS"/>
                <w:b/>
                <w:bCs/>
                <w:sz w:val="20"/>
                <w:szCs w:val="20"/>
                <w:lang w:val="en-GB"/>
              </w:rPr>
              <w:t>Baht</w:t>
            </w:r>
          </w:p>
        </w:tc>
        <w:tc>
          <w:tcPr>
            <w:tcW w:w="1462" w:type="dxa"/>
            <w:tcBorders>
              <w:top w:val="single" w:sz="4" w:space="0" w:color="auto"/>
              <w:left w:val="nil"/>
              <w:bottom w:val="single" w:sz="4" w:space="0" w:color="auto"/>
              <w:right w:val="nil"/>
            </w:tcBorders>
            <w:shd w:val="clear" w:color="auto" w:fill="auto"/>
          </w:tcPr>
          <w:p w14:paraId="4E85590C" w14:textId="60C51ADF" w:rsidR="0085202A" w:rsidRPr="00D25B44" w:rsidRDefault="00D25B44" w:rsidP="0085202A">
            <w:pPr>
              <w:ind w:right="-72"/>
              <w:jc w:val="right"/>
              <w:rPr>
                <w:rFonts w:eastAsia="Arial Unicode MS"/>
                <w:b/>
                <w:bCs/>
                <w:sz w:val="20"/>
                <w:szCs w:val="20"/>
                <w:lang w:val="en-GB"/>
              </w:rPr>
            </w:pPr>
            <w:r w:rsidRPr="00D25B44">
              <w:rPr>
                <w:rFonts w:eastAsia="Arial Unicode MS"/>
                <w:b/>
                <w:bCs/>
                <w:sz w:val="20"/>
                <w:szCs w:val="20"/>
                <w:lang w:val="en-GB"/>
              </w:rPr>
              <w:t>30</w:t>
            </w:r>
            <w:r w:rsidR="00116B44" w:rsidRPr="00D25B44">
              <w:rPr>
                <w:rFonts w:eastAsia="Arial Unicode MS"/>
                <w:b/>
                <w:bCs/>
                <w:sz w:val="20"/>
                <w:szCs w:val="20"/>
                <w:lang w:val="en-GB"/>
              </w:rPr>
              <w:t xml:space="preserve"> June</w:t>
            </w:r>
          </w:p>
          <w:p w14:paraId="6CB5FCFF" w14:textId="187F0261" w:rsidR="0085202A" w:rsidRPr="00D25B44" w:rsidRDefault="00D25B44" w:rsidP="0085202A">
            <w:pPr>
              <w:ind w:right="-72"/>
              <w:jc w:val="right"/>
              <w:rPr>
                <w:rFonts w:eastAsia="Arial Unicode MS"/>
                <w:b/>
                <w:bCs/>
                <w:sz w:val="20"/>
                <w:szCs w:val="20"/>
              </w:rPr>
            </w:pPr>
            <w:r w:rsidRPr="00D25B44">
              <w:rPr>
                <w:rFonts w:eastAsia="Arial Unicode MS"/>
                <w:b/>
                <w:bCs/>
                <w:sz w:val="20"/>
                <w:szCs w:val="20"/>
                <w:lang w:val="en-GB"/>
              </w:rPr>
              <w:t>2025</w:t>
            </w:r>
          </w:p>
          <w:p w14:paraId="544DFF76" w14:textId="1CB7A219" w:rsidR="0085202A" w:rsidRPr="00D25B44" w:rsidRDefault="0085202A" w:rsidP="0085202A">
            <w:pPr>
              <w:ind w:right="-72"/>
              <w:jc w:val="right"/>
              <w:rPr>
                <w:rFonts w:eastAsia="Arial Unicode MS"/>
                <w:b/>
                <w:bCs/>
                <w:sz w:val="20"/>
                <w:szCs w:val="20"/>
                <w:lang w:val="en-GB"/>
              </w:rPr>
            </w:pPr>
            <w:r w:rsidRPr="00D25B44">
              <w:rPr>
                <w:rFonts w:eastAsia="Arial Unicode MS"/>
                <w:b/>
                <w:bCs/>
                <w:sz w:val="20"/>
                <w:szCs w:val="20"/>
                <w:lang w:val="en-GB"/>
              </w:rPr>
              <w:t>Baht</w:t>
            </w:r>
          </w:p>
        </w:tc>
        <w:tc>
          <w:tcPr>
            <w:tcW w:w="1397" w:type="dxa"/>
            <w:tcBorders>
              <w:top w:val="single" w:sz="4" w:space="0" w:color="auto"/>
              <w:left w:val="nil"/>
              <w:bottom w:val="single" w:sz="4" w:space="0" w:color="auto"/>
              <w:right w:val="nil"/>
            </w:tcBorders>
            <w:shd w:val="clear" w:color="auto" w:fill="auto"/>
          </w:tcPr>
          <w:p w14:paraId="60314034" w14:textId="4001841B" w:rsidR="0085202A" w:rsidRPr="00D25B44" w:rsidRDefault="00D25B44" w:rsidP="0085202A">
            <w:pPr>
              <w:ind w:right="-72"/>
              <w:jc w:val="right"/>
              <w:rPr>
                <w:rFonts w:eastAsia="Arial Unicode MS"/>
                <w:b/>
                <w:bCs/>
                <w:sz w:val="20"/>
                <w:szCs w:val="20"/>
                <w:lang w:val="en-GB"/>
              </w:rPr>
            </w:pPr>
            <w:r w:rsidRPr="00D25B44">
              <w:rPr>
                <w:rFonts w:eastAsia="Arial Unicode MS"/>
                <w:b/>
                <w:bCs/>
                <w:sz w:val="20"/>
                <w:szCs w:val="20"/>
                <w:lang w:val="en-GB"/>
              </w:rPr>
              <w:t>31</w:t>
            </w:r>
            <w:r w:rsidR="0085202A" w:rsidRPr="00D25B44">
              <w:rPr>
                <w:rFonts w:eastAsia="Arial Unicode MS"/>
                <w:b/>
                <w:bCs/>
                <w:sz w:val="20"/>
                <w:szCs w:val="20"/>
                <w:lang w:val="en-GB"/>
              </w:rPr>
              <w:t xml:space="preserve"> December </w:t>
            </w:r>
          </w:p>
          <w:p w14:paraId="5C78ECF8" w14:textId="79B1D650" w:rsidR="0085202A" w:rsidRPr="00D25B44" w:rsidRDefault="00D25B44" w:rsidP="0085202A">
            <w:pPr>
              <w:ind w:right="-72"/>
              <w:jc w:val="right"/>
              <w:rPr>
                <w:rFonts w:eastAsia="Arial Unicode MS"/>
                <w:b/>
                <w:bCs/>
                <w:sz w:val="20"/>
                <w:szCs w:val="20"/>
                <w:lang w:val="en-GB"/>
              </w:rPr>
            </w:pPr>
            <w:r w:rsidRPr="00D25B44">
              <w:rPr>
                <w:rFonts w:eastAsia="Arial Unicode MS"/>
                <w:b/>
                <w:bCs/>
                <w:sz w:val="20"/>
                <w:szCs w:val="20"/>
                <w:lang w:val="en-GB"/>
              </w:rPr>
              <w:t>2024</w:t>
            </w:r>
          </w:p>
          <w:p w14:paraId="7FEC9B29" w14:textId="2627DD62" w:rsidR="0085202A" w:rsidRPr="00D25B44" w:rsidRDefault="0085202A" w:rsidP="0085202A">
            <w:pPr>
              <w:ind w:right="-72"/>
              <w:jc w:val="right"/>
              <w:rPr>
                <w:rFonts w:eastAsia="Arial Unicode MS"/>
                <w:b/>
                <w:bCs/>
                <w:sz w:val="20"/>
                <w:szCs w:val="20"/>
                <w:lang w:val="en-GB"/>
              </w:rPr>
            </w:pPr>
            <w:r w:rsidRPr="00D25B44">
              <w:rPr>
                <w:rFonts w:eastAsia="Arial Unicode MS"/>
                <w:b/>
                <w:bCs/>
                <w:sz w:val="20"/>
                <w:szCs w:val="20"/>
                <w:lang w:val="en-GB"/>
              </w:rPr>
              <w:t>Baht</w:t>
            </w:r>
          </w:p>
        </w:tc>
      </w:tr>
      <w:tr w:rsidR="00D96AF6" w:rsidRPr="00D25B44" w14:paraId="1E8981D8" w14:textId="330966E9" w:rsidTr="00E0202C">
        <w:trPr>
          <w:trHeight w:val="20"/>
        </w:trPr>
        <w:tc>
          <w:tcPr>
            <w:tcW w:w="3283" w:type="dxa"/>
            <w:tcBorders>
              <w:top w:val="nil"/>
              <w:left w:val="nil"/>
              <w:bottom w:val="nil"/>
              <w:right w:val="nil"/>
            </w:tcBorders>
            <w:shd w:val="clear" w:color="auto" w:fill="auto"/>
          </w:tcPr>
          <w:p w14:paraId="18EC692C" w14:textId="77777777" w:rsidR="00560010" w:rsidRPr="00D25B44" w:rsidRDefault="00560010" w:rsidP="00560010">
            <w:pPr>
              <w:ind w:left="-120"/>
              <w:rPr>
                <w:rFonts w:eastAsia="Arial Unicode MS"/>
                <w:sz w:val="20"/>
                <w:szCs w:val="20"/>
              </w:rPr>
            </w:pPr>
          </w:p>
        </w:tc>
        <w:tc>
          <w:tcPr>
            <w:tcW w:w="1469" w:type="dxa"/>
            <w:tcBorders>
              <w:top w:val="single" w:sz="4" w:space="0" w:color="auto"/>
              <w:left w:val="nil"/>
              <w:bottom w:val="nil"/>
              <w:right w:val="nil"/>
            </w:tcBorders>
            <w:shd w:val="clear" w:color="auto" w:fill="auto"/>
          </w:tcPr>
          <w:p w14:paraId="30B84C65" w14:textId="77777777" w:rsidR="00560010" w:rsidRPr="00D25B44" w:rsidRDefault="00560010" w:rsidP="00560010">
            <w:pPr>
              <w:ind w:right="-72"/>
              <w:jc w:val="right"/>
              <w:rPr>
                <w:rFonts w:eastAsia="Arial Unicode MS"/>
                <w:sz w:val="20"/>
                <w:szCs w:val="20"/>
              </w:rPr>
            </w:pPr>
          </w:p>
        </w:tc>
        <w:tc>
          <w:tcPr>
            <w:tcW w:w="1397" w:type="dxa"/>
            <w:tcBorders>
              <w:top w:val="single" w:sz="4" w:space="0" w:color="auto"/>
              <w:left w:val="nil"/>
              <w:bottom w:val="nil"/>
              <w:right w:val="nil"/>
            </w:tcBorders>
            <w:shd w:val="clear" w:color="auto" w:fill="auto"/>
          </w:tcPr>
          <w:p w14:paraId="29578B58" w14:textId="77777777" w:rsidR="00560010" w:rsidRPr="00D25B44" w:rsidRDefault="00560010" w:rsidP="00560010">
            <w:pPr>
              <w:ind w:right="-72"/>
              <w:jc w:val="right"/>
              <w:rPr>
                <w:rFonts w:eastAsia="Arial Unicode MS"/>
                <w:sz w:val="20"/>
                <w:szCs w:val="20"/>
              </w:rPr>
            </w:pPr>
          </w:p>
        </w:tc>
        <w:tc>
          <w:tcPr>
            <w:tcW w:w="1462" w:type="dxa"/>
            <w:tcBorders>
              <w:top w:val="single" w:sz="4" w:space="0" w:color="auto"/>
              <w:left w:val="nil"/>
              <w:bottom w:val="nil"/>
              <w:right w:val="nil"/>
            </w:tcBorders>
            <w:shd w:val="clear" w:color="auto" w:fill="auto"/>
          </w:tcPr>
          <w:p w14:paraId="07485567" w14:textId="77777777" w:rsidR="00560010" w:rsidRPr="00D25B44" w:rsidRDefault="00560010" w:rsidP="00560010">
            <w:pPr>
              <w:ind w:right="-72"/>
              <w:jc w:val="right"/>
              <w:rPr>
                <w:rFonts w:eastAsia="Arial Unicode MS"/>
                <w:sz w:val="20"/>
                <w:szCs w:val="20"/>
              </w:rPr>
            </w:pPr>
          </w:p>
        </w:tc>
        <w:tc>
          <w:tcPr>
            <w:tcW w:w="1397" w:type="dxa"/>
            <w:tcBorders>
              <w:top w:val="single" w:sz="4" w:space="0" w:color="auto"/>
              <w:left w:val="nil"/>
              <w:bottom w:val="nil"/>
              <w:right w:val="nil"/>
            </w:tcBorders>
            <w:shd w:val="clear" w:color="auto" w:fill="auto"/>
          </w:tcPr>
          <w:p w14:paraId="0ABDCB98" w14:textId="77777777" w:rsidR="00560010" w:rsidRPr="00D25B44" w:rsidRDefault="00560010" w:rsidP="00560010">
            <w:pPr>
              <w:ind w:right="-72"/>
              <w:jc w:val="right"/>
              <w:rPr>
                <w:rFonts w:eastAsia="Arial Unicode MS"/>
                <w:sz w:val="20"/>
                <w:szCs w:val="20"/>
              </w:rPr>
            </w:pPr>
          </w:p>
        </w:tc>
      </w:tr>
      <w:tr w:rsidR="00D96AF6" w:rsidRPr="00D25B44" w14:paraId="63691BA2" w14:textId="2E383C9E" w:rsidTr="001C21C5">
        <w:trPr>
          <w:trHeight w:val="20"/>
        </w:trPr>
        <w:tc>
          <w:tcPr>
            <w:tcW w:w="3283" w:type="dxa"/>
            <w:tcBorders>
              <w:top w:val="nil"/>
              <w:left w:val="nil"/>
              <w:bottom w:val="nil"/>
              <w:right w:val="nil"/>
            </w:tcBorders>
            <w:shd w:val="clear" w:color="auto" w:fill="auto"/>
            <w:hideMark/>
          </w:tcPr>
          <w:p w14:paraId="22BA89F3" w14:textId="7857A94F" w:rsidR="00605720" w:rsidRDefault="009A1273" w:rsidP="009A1273">
            <w:pPr>
              <w:ind w:left="-120"/>
              <w:rPr>
                <w:rFonts w:eastAsia="Arial Unicode MS"/>
                <w:spacing w:val="-4"/>
                <w:sz w:val="20"/>
                <w:szCs w:val="20"/>
              </w:rPr>
            </w:pPr>
            <w:r w:rsidRPr="00D25B44">
              <w:rPr>
                <w:rFonts w:eastAsia="Arial Unicode MS"/>
                <w:spacing w:val="-4"/>
                <w:sz w:val="20"/>
                <w:szCs w:val="20"/>
              </w:rPr>
              <w:t xml:space="preserve"> </w:t>
            </w:r>
            <w:r w:rsidR="00605720" w:rsidRPr="00605720">
              <w:rPr>
                <w:rFonts w:eastAsia="Arial Unicode MS"/>
                <w:spacing w:val="-4"/>
                <w:sz w:val="20"/>
                <w:szCs w:val="20"/>
              </w:rPr>
              <w:t>Short-term investments</w:t>
            </w:r>
            <w:r w:rsidR="00605720">
              <w:rPr>
                <w:rFonts w:eastAsia="Arial Unicode MS"/>
                <w:spacing w:val="-4"/>
                <w:sz w:val="20"/>
                <w:szCs w:val="20"/>
              </w:rPr>
              <w:t xml:space="preserve"> - </w:t>
            </w:r>
            <w:r w:rsidR="00605720">
              <w:rPr>
                <w:rFonts w:eastAsia="Arial Unicode MS" w:cs="Browallia New"/>
                <w:spacing w:val="-4"/>
                <w:sz w:val="20"/>
                <w:szCs w:val="25"/>
                <w:lang w:val="en-GB"/>
              </w:rPr>
              <w:t>f</w:t>
            </w:r>
            <w:r w:rsidRPr="00D25B44">
              <w:rPr>
                <w:rFonts w:eastAsia="Arial Unicode MS"/>
                <w:spacing w:val="-4"/>
                <w:sz w:val="20"/>
                <w:szCs w:val="20"/>
              </w:rPr>
              <w:t>inancial</w:t>
            </w:r>
          </w:p>
          <w:p w14:paraId="1DA37971" w14:textId="77777777" w:rsidR="00605720" w:rsidRDefault="00605720" w:rsidP="00605720">
            <w:pPr>
              <w:ind w:left="-120"/>
              <w:rPr>
                <w:rFonts w:eastAsia="Arial Unicode MS"/>
                <w:spacing w:val="-4"/>
                <w:sz w:val="20"/>
                <w:szCs w:val="20"/>
              </w:rPr>
            </w:pPr>
            <w:r>
              <w:rPr>
                <w:rFonts w:eastAsia="Arial Unicode MS"/>
                <w:spacing w:val="-4"/>
                <w:sz w:val="20"/>
                <w:szCs w:val="20"/>
              </w:rPr>
              <w:t xml:space="preserve">   </w:t>
            </w:r>
            <w:r w:rsidR="009A1273" w:rsidRPr="00D25B44">
              <w:rPr>
                <w:rFonts w:eastAsia="Arial Unicode MS"/>
                <w:spacing w:val="-4"/>
                <w:sz w:val="20"/>
                <w:szCs w:val="20"/>
              </w:rPr>
              <w:t>assets measured at fair value</w:t>
            </w:r>
          </w:p>
          <w:p w14:paraId="67AE5291" w14:textId="1B2C3EDA" w:rsidR="009A1273" w:rsidRPr="00D25B44" w:rsidRDefault="00605720" w:rsidP="00605720">
            <w:pPr>
              <w:ind w:left="-120"/>
              <w:rPr>
                <w:rFonts w:eastAsia="Arial Unicode MS"/>
                <w:spacing w:val="-4"/>
                <w:sz w:val="20"/>
                <w:szCs w:val="20"/>
                <w:cs/>
              </w:rPr>
            </w:pPr>
            <w:r>
              <w:rPr>
                <w:rFonts w:eastAsia="Arial Unicode MS"/>
                <w:spacing w:val="-4"/>
                <w:sz w:val="20"/>
                <w:szCs w:val="20"/>
              </w:rPr>
              <w:t xml:space="preserve">  </w:t>
            </w:r>
            <w:r w:rsidR="009A1273" w:rsidRPr="00D25B44">
              <w:rPr>
                <w:rFonts w:eastAsia="Arial Unicode MS"/>
                <w:spacing w:val="-4"/>
                <w:sz w:val="20"/>
                <w:szCs w:val="20"/>
              </w:rPr>
              <w:t xml:space="preserve"> through profit or loss</w:t>
            </w:r>
          </w:p>
        </w:tc>
        <w:tc>
          <w:tcPr>
            <w:tcW w:w="1469" w:type="dxa"/>
            <w:tcBorders>
              <w:top w:val="nil"/>
              <w:left w:val="nil"/>
              <w:bottom w:val="nil"/>
              <w:right w:val="nil"/>
            </w:tcBorders>
            <w:shd w:val="clear" w:color="auto" w:fill="auto"/>
            <w:vAlign w:val="bottom"/>
          </w:tcPr>
          <w:p w14:paraId="752FFB68" w14:textId="1D47A07E" w:rsidR="009A1273" w:rsidRPr="00D25B44" w:rsidRDefault="00D25B44" w:rsidP="009A1273">
            <w:pPr>
              <w:ind w:right="-72"/>
              <w:jc w:val="right"/>
              <w:rPr>
                <w:rFonts w:eastAsia="Arial Unicode MS"/>
                <w:sz w:val="20"/>
                <w:szCs w:val="20"/>
                <w:cs/>
                <w:lang w:val="en-GB"/>
              </w:rPr>
            </w:pPr>
            <w:r w:rsidRPr="00D25B44">
              <w:rPr>
                <w:rFonts w:eastAsia="Arial Unicode MS"/>
                <w:sz w:val="20"/>
                <w:szCs w:val="20"/>
                <w:lang w:val="en-GB"/>
              </w:rPr>
              <w:t>797</w:t>
            </w:r>
            <w:r w:rsidR="0054353B" w:rsidRPr="00D25B44">
              <w:rPr>
                <w:rFonts w:eastAsia="Arial Unicode MS"/>
                <w:sz w:val="20"/>
                <w:szCs w:val="20"/>
                <w:lang w:val="en-GB"/>
              </w:rPr>
              <w:t>,</w:t>
            </w:r>
            <w:r w:rsidRPr="00D25B44">
              <w:rPr>
                <w:rFonts w:eastAsia="Arial Unicode MS"/>
                <w:sz w:val="20"/>
                <w:szCs w:val="20"/>
                <w:lang w:val="en-GB"/>
              </w:rPr>
              <w:t>860</w:t>
            </w:r>
            <w:r w:rsidR="0054353B" w:rsidRPr="00D25B44">
              <w:rPr>
                <w:rFonts w:eastAsia="Arial Unicode MS"/>
                <w:sz w:val="20"/>
                <w:szCs w:val="20"/>
                <w:lang w:val="en-GB"/>
              </w:rPr>
              <w:t>,</w:t>
            </w:r>
            <w:r w:rsidRPr="00D25B44">
              <w:rPr>
                <w:rFonts w:eastAsia="Arial Unicode MS"/>
                <w:sz w:val="20"/>
                <w:szCs w:val="20"/>
                <w:lang w:val="en-GB"/>
              </w:rPr>
              <w:t>816</w:t>
            </w:r>
          </w:p>
        </w:tc>
        <w:tc>
          <w:tcPr>
            <w:tcW w:w="1397" w:type="dxa"/>
            <w:tcBorders>
              <w:top w:val="nil"/>
              <w:left w:val="nil"/>
              <w:bottom w:val="nil"/>
              <w:right w:val="nil"/>
            </w:tcBorders>
            <w:shd w:val="clear" w:color="auto" w:fill="auto"/>
            <w:vAlign w:val="bottom"/>
          </w:tcPr>
          <w:p w14:paraId="66298F3E" w14:textId="671DC67C" w:rsidR="009A1273" w:rsidRPr="00D25B44" w:rsidRDefault="00D25B44" w:rsidP="009A1273">
            <w:pPr>
              <w:ind w:right="-72"/>
              <w:jc w:val="right"/>
              <w:rPr>
                <w:rFonts w:eastAsia="Arial Unicode MS"/>
                <w:sz w:val="20"/>
                <w:szCs w:val="20"/>
                <w:cs/>
                <w:lang w:val="en-GB"/>
              </w:rPr>
            </w:pPr>
            <w:r w:rsidRPr="00D25B44">
              <w:rPr>
                <w:rFonts w:eastAsia="Arial Unicode MS"/>
                <w:sz w:val="20"/>
                <w:szCs w:val="20"/>
                <w:lang w:val="en-GB"/>
              </w:rPr>
              <w:t>790</w:t>
            </w:r>
            <w:r w:rsidR="009A1273" w:rsidRPr="00D25B44">
              <w:rPr>
                <w:rFonts w:eastAsia="Arial Unicode MS"/>
                <w:sz w:val="20"/>
                <w:szCs w:val="20"/>
                <w:lang w:val="en-GB"/>
              </w:rPr>
              <w:t>,</w:t>
            </w:r>
            <w:r w:rsidRPr="00D25B44">
              <w:rPr>
                <w:rFonts w:eastAsia="Arial Unicode MS"/>
                <w:sz w:val="20"/>
                <w:szCs w:val="20"/>
                <w:lang w:val="en-GB"/>
              </w:rPr>
              <w:t>757</w:t>
            </w:r>
            <w:r w:rsidR="009A1273" w:rsidRPr="00D25B44">
              <w:rPr>
                <w:rFonts w:eastAsia="Arial Unicode MS"/>
                <w:sz w:val="20"/>
                <w:szCs w:val="20"/>
                <w:lang w:val="en-GB"/>
              </w:rPr>
              <w:t>,</w:t>
            </w:r>
            <w:r w:rsidRPr="00D25B44">
              <w:rPr>
                <w:rFonts w:eastAsia="Arial Unicode MS"/>
                <w:sz w:val="20"/>
                <w:szCs w:val="20"/>
                <w:lang w:val="en-GB"/>
              </w:rPr>
              <w:t>724</w:t>
            </w:r>
          </w:p>
        </w:tc>
        <w:tc>
          <w:tcPr>
            <w:tcW w:w="1462" w:type="dxa"/>
            <w:tcBorders>
              <w:top w:val="nil"/>
              <w:left w:val="nil"/>
              <w:bottom w:val="nil"/>
              <w:right w:val="nil"/>
            </w:tcBorders>
            <w:shd w:val="clear" w:color="auto" w:fill="auto"/>
            <w:vAlign w:val="bottom"/>
          </w:tcPr>
          <w:p w14:paraId="2855F884" w14:textId="56072D84" w:rsidR="009A1273" w:rsidRPr="00D25B44" w:rsidRDefault="00605720" w:rsidP="009A1273">
            <w:pPr>
              <w:ind w:right="-72"/>
              <w:jc w:val="right"/>
              <w:rPr>
                <w:rFonts w:eastAsia="Arial Unicode MS"/>
                <w:sz w:val="20"/>
                <w:szCs w:val="20"/>
                <w:lang w:val="en-GB"/>
              </w:rPr>
            </w:pPr>
            <w:r>
              <w:rPr>
                <w:rFonts w:eastAsia="Arial Unicode MS"/>
                <w:sz w:val="20"/>
                <w:szCs w:val="20"/>
                <w:lang w:val="en-GB"/>
              </w:rPr>
              <w:t>-</w:t>
            </w:r>
          </w:p>
        </w:tc>
        <w:tc>
          <w:tcPr>
            <w:tcW w:w="1397" w:type="dxa"/>
            <w:tcBorders>
              <w:top w:val="nil"/>
              <w:left w:val="nil"/>
              <w:bottom w:val="nil"/>
              <w:right w:val="nil"/>
            </w:tcBorders>
            <w:shd w:val="clear" w:color="auto" w:fill="auto"/>
            <w:vAlign w:val="bottom"/>
          </w:tcPr>
          <w:p w14:paraId="3E7A4E4B" w14:textId="41DC2178" w:rsidR="009A1273" w:rsidRPr="00D25B44" w:rsidRDefault="009A1273" w:rsidP="009A1273">
            <w:pPr>
              <w:ind w:right="-72"/>
              <w:jc w:val="right"/>
              <w:rPr>
                <w:rFonts w:eastAsia="Arial Unicode MS"/>
                <w:sz w:val="20"/>
                <w:szCs w:val="20"/>
                <w:lang w:val="en-GB"/>
              </w:rPr>
            </w:pPr>
            <w:r w:rsidRPr="00D25B44">
              <w:rPr>
                <w:rFonts w:eastAsia="Arial Unicode MS"/>
                <w:sz w:val="20"/>
                <w:szCs w:val="20"/>
                <w:lang w:val="en-GB"/>
              </w:rPr>
              <w:t>-</w:t>
            </w:r>
          </w:p>
        </w:tc>
      </w:tr>
      <w:tr w:rsidR="009A1273" w:rsidRPr="00D25B44" w14:paraId="41ADB69D" w14:textId="77777777" w:rsidTr="00E0202C">
        <w:trPr>
          <w:trHeight w:val="20"/>
        </w:trPr>
        <w:tc>
          <w:tcPr>
            <w:tcW w:w="3283" w:type="dxa"/>
            <w:tcBorders>
              <w:top w:val="nil"/>
              <w:left w:val="nil"/>
              <w:bottom w:val="nil"/>
              <w:right w:val="nil"/>
            </w:tcBorders>
            <w:shd w:val="clear" w:color="auto" w:fill="auto"/>
          </w:tcPr>
          <w:p w14:paraId="3C696F63" w14:textId="7A2684D7" w:rsidR="009A1273" w:rsidRPr="00D25B44" w:rsidRDefault="009A1273" w:rsidP="009A1273">
            <w:pPr>
              <w:ind w:left="-120"/>
              <w:rPr>
                <w:rFonts w:eastAsia="Arial Unicode MS"/>
                <w:spacing w:val="-4"/>
                <w:sz w:val="20"/>
                <w:szCs w:val="20"/>
              </w:rPr>
            </w:pPr>
            <w:r w:rsidRPr="00D25B44">
              <w:rPr>
                <w:rFonts w:eastAsia="Arial Unicode MS"/>
                <w:spacing w:val="-4"/>
                <w:sz w:val="20"/>
                <w:szCs w:val="20"/>
              </w:rPr>
              <w:t xml:space="preserve"> Derivative </w:t>
            </w:r>
            <w:r w:rsidR="00DA7BB5" w:rsidRPr="00D25B44">
              <w:rPr>
                <w:rFonts w:eastAsia="Arial Unicode MS"/>
                <w:spacing w:val="-4"/>
                <w:sz w:val="20"/>
                <w:szCs w:val="20"/>
              </w:rPr>
              <w:t>liabilities</w:t>
            </w:r>
          </w:p>
          <w:p w14:paraId="3AB9EF29" w14:textId="6634891E" w:rsidR="009A1273" w:rsidRPr="00D25B44" w:rsidRDefault="009A1273" w:rsidP="009A1273">
            <w:pPr>
              <w:ind w:left="-120"/>
              <w:rPr>
                <w:rFonts w:eastAsia="Arial Unicode MS"/>
                <w:spacing w:val="-4"/>
                <w:sz w:val="20"/>
                <w:szCs w:val="20"/>
              </w:rPr>
            </w:pPr>
            <w:r w:rsidRPr="00D25B44">
              <w:rPr>
                <w:rFonts w:eastAsia="Arial Unicode MS"/>
                <w:spacing w:val="-4"/>
                <w:sz w:val="20"/>
                <w:szCs w:val="20"/>
              </w:rPr>
              <w:t xml:space="preserve">   - Foreign currency forward contract</w:t>
            </w:r>
          </w:p>
        </w:tc>
        <w:tc>
          <w:tcPr>
            <w:tcW w:w="1469" w:type="dxa"/>
            <w:tcBorders>
              <w:top w:val="nil"/>
              <w:left w:val="nil"/>
              <w:bottom w:val="nil"/>
              <w:right w:val="nil"/>
            </w:tcBorders>
            <w:shd w:val="clear" w:color="auto" w:fill="auto"/>
            <w:vAlign w:val="bottom"/>
          </w:tcPr>
          <w:p w14:paraId="0A18C260" w14:textId="174EBEE5" w:rsidR="009A1273" w:rsidRPr="00D25B44" w:rsidRDefault="0054353B" w:rsidP="009A1273">
            <w:pPr>
              <w:ind w:right="-72"/>
              <w:jc w:val="right"/>
              <w:rPr>
                <w:rFonts w:eastAsia="Arial Unicode MS"/>
                <w:sz w:val="20"/>
                <w:szCs w:val="20"/>
                <w:lang w:val="en-GB"/>
              </w:rPr>
            </w:pPr>
            <w:r w:rsidRPr="00D25B44">
              <w:rPr>
                <w:rFonts w:eastAsia="Arial Unicode MS"/>
                <w:sz w:val="20"/>
                <w:szCs w:val="20"/>
                <w:lang w:val="en-GB"/>
              </w:rPr>
              <w:t>-</w:t>
            </w:r>
          </w:p>
        </w:tc>
        <w:tc>
          <w:tcPr>
            <w:tcW w:w="1397" w:type="dxa"/>
            <w:tcBorders>
              <w:top w:val="nil"/>
              <w:left w:val="nil"/>
              <w:bottom w:val="nil"/>
              <w:right w:val="nil"/>
            </w:tcBorders>
            <w:shd w:val="clear" w:color="auto" w:fill="auto"/>
            <w:vAlign w:val="bottom"/>
          </w:tcPr>
          <w:p w14:paraId="72E5A57A" w14:textId="18FA7180" w:rsidR="009A1273" w:rsidRPr="00D25B44" w:rsidRDefault="009A1273" w:rsidP="009A1273">
            <w:pPr>
              <w:ind w:right="-72"/>
              <w:jc w:val="right"/>
              <w:rPr>
                <w:rFonts w:eastAsia="Arial Unicode MS"/>
                <w:sz w:val="20"/>
                <w:szCs w:val="20"/>
                <w:lang w:val="en-GB"/>
              </w:rPr>
            </w:pPr>
            <w:r w:rsidRPr="00D25B44">
              <w:rPr>
                <w:rFonts w:eastAsia="Arial Unicode MS"/>
                <w:sz w:val="20"/>
                <w:szCs w:val="20"/>
                <w:lang w:val="en-GB"/>
              </w:rPr>
              <w:t>-</w:t>
            </w:r>
          </w:p>
        </w:tc>
        <w:tc>
          <w:tcPr>
            <w:tcW w:w="1462" w:type="dxa"/>
            <w:tcBorders>
              <w:top w:val="nil"/>
              <w:left w:val="nil"/>
              <w:bottom w:val="nil"/>
              <w:right w:val="nil"/>
            </w:tcBorders>
            <w:shd w:val="clear" w:color="auto" w:fill="auto"/>
            <w:vAlign w:val="bottom"/>
          </w:tcPr>
          <w:p w14:paraId="6F0A39E5" w14:textId="3C6E31D1" w:rsidR="009A1273" w:rsidRPr="00D25B44" w:rsidRDefault="0054353B" w:rsidP="009A1273">
            <w:pPr>
              <w:ind w:right="-72"/>
              <w:jc w:val="right"/>
              <w:rPr>
                <w:rFonts w:eastAsia="Arial Unicode MS"/>
                <w:sz w:val="20"/>
                <w:szCs w:val="20"/>
                <w:lang w:val="en-GB"/>
              </w:rPr>
            </w:pPr>
            <w:r w:rsidRPr="00D25B44">
              <w:rPr>
                <w:rFonts w:eastAsia="Arial Unicode MS"/>
                <w:sz w:val="20"/>
                <w:szCs w:val="20"/>
                <w:cs/>
                <w:lang w:val="en-GB"/>
              </w:rPr>
              <w:t>(</w:t>
            </w:r>
            <w:r w:rsidR="00D25B44" w:rsidRPr="00D25B44">
              <w:rPr>
                <w:rFonts w:eastAsia="Arial Unicode MS"/>
                <w:sz w:val="20"/>
                <w:szCs w:val="20"/>
                <w:lang w:val="en-GB"/>
              </w:rPr>
              <w:t>408</w:t>
            </w:r>
            <w:r w:rsidRPr="00D25B44">
              <w:rPr>
                <w:rFonts w:eastAsia="Arial Unicode MS"/>
                <w:sz w:val="20"/>
                <w:szCs w:val="20"/>
                <w:lang w:val="en-GB"/>
              </w:rPr>
              <w:t>,</w:t>
            </w:r>
            <w:r w:rsidR="00D25B44" w:rsidRPr="00D25B44">
              <w:rPr>
                <w:rFonts w:eastAsia="Arial Unicode MS"/>
                <w:sz w:val="20"/>
                <w:szCs w:val="20"/>
                <w:lang w:val="en-GB"/>
              </w:rPr>
              <w:t>242</w:t>
            </w:r>
            <w:r w:rsidRPr="00D25B44">
              <w:rPr>
                <w:rFonts w:eastAsia="Arial Unicode MS"/>
                <w:sz w:val="20"/>
                <w:szCs w:val="20"/>
                <w:cs/>
                <w:lang w:val="en-GB"/>
              </w:rPr>
              <w:t>)</w:t>
            </w:r>
          </w:p>
        </w:tc>
        <w:tc>
          <w:tcPr>
            <w:tcW w:w="1397" w:type="dxa"/>
            <w:tcBorders>
              <w:top w:val="nil"/>
              <w:left w:val="nil"/>
              <w:bottom w:val="nil"/>
              <w:right w:val="nil"/>
            </w:tcBorders>
            <w:shd w:val="clear" w:color="auto" w:fill="auto"/>
            <w:vAlign w:val="bottom"/>
          </w:tcPr>
          <w:p w14:paraId="765BFAB4" w14:textId="082C1D5D" w:rsidR="009A1273" w:rsidRPr="00D25B44" w:rsidRDefault="009A1273" w:rsidP="009A1273">
            <w:pPr>
              <w:ind w:right="-72"/>
              <w:jc w:val="right"/>
              <w:rPr>
                <w:rFonts w:eastAsia="Arial Unicode MS"/>
                <w:sz w:val="20"/>
                <w:szCs w:val="20"/>
                <w:lang w:val="en-GB"/>
              </w:rPr>
            </w:pPr>
            <w:r w:rsidRPr="00D25B44">
              <w:rPr>
                <w:rFonts w:eastAsia="Arial Unicode MS"/>
                <w:sz w:val="20"/>
                <w:szCs w:val="20"/>
                <w:lang w:val="en-GB"/>
              </w:rPr>
              <w:t>(</w:t>
            </w:r>
            <w:r w:rsidR="00D25B44" w:rsidRPr="00D25B44">
              <w:rPr>
                <w:rFonts w:eastAsia="Arial Unicode MS"/>
                <w:sz w:val="20"/>
                <w:szCs w:val="20"/>
                <w:lang w:val="en-GB"/>
              </w:rPr>
              <w:t>1</w:t>
            </w:r>
            <w:r w:rsidRPr="00D25B44">
              <w:rPr>
                <w:rFonts w:eastAsia="Arial Unicode MS"/>
                <w:sz w:val="20"/>
                <w:szCs w:val="20"/>
                <w:lang w:val="en-GB"/>
              </w:rPr>
              <w:t>,</w:t>
            </w:r>
            <w:r w:rsidR="00D25B44" w:rsidRPr="00D25B44">
              <w:rPr>
                <w:rFonts w:eastAsia="Arial Unicode MS"/>
                <w:sz w:val="20"/>
                <w:szCs w:val="20"/>
                <w:lang w:val="en-GB"/>
              </w:rPr>
              <w:t>399</w:t>
            </w:r>
            <w:r w:rsidRPr="00D25B44">
              <w:rPr>
                <w:rFonts w:eastAsia="Arial Unicode MS"/>
                <w:sz w:val="20"/>
                <w:szCs w:val="20"/>
                <w:lang w:val="en-GB"/>
              </w:rPr>
              <w:t>,</w:t>
            </w:r>
            <w:r w:rsidR="00D25B44" w:rsidRPr="00D25B44">
              <w:rPr>
                <w:rFonts w:eastAsia="Arial Unicode MS"/>
                <w:sz w:val="20"/>
                <w:szCs w:val="20"/>
                <w:lang w:val="en-GB"/>
              </w:rPr>
              <w:t>544</w:t>
            </w:r>
            <w:r w:rsidRPr="00D25B44">
              <w:rPr>
                <w:rFonts w:eastAsia="Arial Unicode MS"/>
                <w:sz w:val="20"/>
                <w:szCs w:val="20"/>
                <w:lang w:val="en-GB"/>
              </w:rPr>
              <w:t>)</w:t>
            </w:r>
          </w:p>
        </w:tc>
      </w:tr>
    </w:tbl>
    <w:p w14:paraId="5EBF30A5" w14:textId="77777777" w:rsidR="00F271E7" w:rsidRPr="00D25B44" w:rsidRDefault="00F271E7" w:rsidP="0066565A">
      <w:pPr>
        <w:jc w:val="thaiDistribute"/>
        <w:rPr>
          <w:sz w:val="20"/>
          <w:szCs w:val="20"/>
        </w:rPr>
      </w:pPr>
    </w:p>
    <w:p w14:paraId="025B5135" w14:textId="639108C3" w:rsidR="00D0261B" w:rsidRPr="00D25B44" w:rsidRDefault="000065A8" w:rsidP="0066565A">
      <w:pPr>
        <w:jc w:val="thaiDistribute"/>
        <w:rPr>
          <w:sz w:val="20"/>
          <w:szCs w:val="20"/>
        </w:rPr>
      </w:pPr>
      <w:r w:rsidRPr="00D25B44">
        <w:rPr>
          <w:sz w:val="20"/>
          <w:szCs w:val="20"/>
        </w:rPr>
        <w:t xml:space="preserve">Other </w:t>
      </w:r>
      <w:r w:rsidR="00D0261B" w:rsidRPr="00D25B44">
        <w:rPr>
          <w:sz w:val="20"/>
          <w:szCs w:val="20"/>
        </w:rPr>
        <w:t>than</w:t>
      </w:r>
      <w:r w:rsidRPr="00D25B44">
        <w:rPr>
          <w:sz w:val="20"/>
          <w:szCs w:val="20"/>
        </w:rPr>
        <w:t xml:space="preserve"> financial </w:t>
      </w:r>
      <w:r w:rsidR="00A23825" w:rsidRPr="00D25B44">
        <w:rPr>
          <w:sz w:val="20"/>
          <w:szCs w:val="20"/>
        </w:rPr>
        <w:t>instruments</w:t>
      </w:r>
      <w:r w:rsidRPr="00D25B44">
        <w:rPr>
          <w:sz w:val="20"/>
          <w:szCs w:val="20"/>
        </w:rPr>
        <w:t xml:space="preserve"> </w:t>
      </w:r>
      <w:r w:rsidR="00D0261B" w:rsidRPr="00D25B44">
        <w:rPr>
          <w:sz w:val="20"/>
          <w:szCs w:val="20"/>
        </w:rPr>
        <w:t>measured</w:t>
      </w:r>
      <w:r w:rsidRPr="00D25B44">
        <w:rPr>
          <w:sz w:val="20"/>
          <w:szCs w:val="20"/>
        </w:rPr>
        <w:t xml:space="preserve"> at fair value </w:t>
      </w:r>
      <w:r w:rsidR="00BB61CF" w:rsidRPr="00D25B44">
        <w:rPr>
          <w:sz w:val="20"/>
          <w:szCs w:val="20"/>
        </w:rPr>
        <w:t xml:space="preserve">as </w:t>
      </w:r>
      <w:r w:rsidR="0022133C" w:rsidRPr="00D25B44">
        <w:rPr>
          <w:spacing w:val="-6"/>
          <w:sz w:val="20"/>
          <w:szCs w:val="20"/>
        </w:rPr>
        <w:t>above</w:t>
      </w:r>
      <w:r w:rsidR="001E06BA" w:rsidRPr="00D25B44">
        <w:rPr>
          <w:spacing w:val="-6"/>
          <w:sz w:val="20"/>
          <w:szCs w:val="20"/>
        </w:rPr>
        <w:t>, th</w:t>
      </w:r>
      <w:r w:rsidRPr="00D25B44">
        <w:rPr>
          <w:spacing w:val="-6"/>
          <w:sz w:val="20"/>
          <w:szCs w:val="20"/>
        </w:rPr>
        <w:t xml:space="preserve">e financial assets and liabilities </w:t>
      </w:r>
      <w:r w:rsidR="00D0261B" w:rsidRPr="00D25B44">
        <w:rPr>
          <w:spacing w:val="-6"/>
          <w:sz w:val="20"/>
          <w:szCs w:val="20"/>
        </w:rPr>
        <w:t>owned by the</w:t>
      </w:r>
      <w:r w:rsidRPr="00D25B44">
        <w:rPr>
          <w:spacing w:val="-6"/>
          <w:sz w:val="20"/>
          <w:szCs w:val="20"/>
        </w:rPr>
        <w:t xml:space="preserve"> Company </w:t>
      </w:r>
      <w:r w:rsidR="009C71FA" w:rsidRPr="00D25B44">
        <w:rPr>
          <w:spacing w:val="-6"/>
          <w:sz w:val="20"/>
          <w:szCs w:val="20"/>
        </w:rPr>
        <w:t>are short-term</w:t>
      </w:r>
      <w:r w:rsidR="00297BA2" w:rsidRPr="00D25B44">
        <w:rPr>
          <w:spacing w:val="-6"/>
          <w:sz w:val="20"/>
          <w:szCs w:val="20"/>
        </w:rPr>
        <w:t>,</w:t>
      </w:r>
      <w:r w:rsidR="009C71FA" w:rsidRPr="00D25B44">
        <w:rPr>
          <w:sz w:val="20"/>
          <w:szCs w:val="20"/>
        </w:rPr>
        <w:t xml:space="preserve"> </w:t>
      </w:r>
      <w:r w:rsidR="00BB61CF" w:rsidRPr="00D25B44">
        <w:rPr>
          <w:sz w:val="20"/>
          <w:szCs w:val="20"/>
        </w:rPr>
        <w:t>t</w:t>
      </w:r>
      <w:r w:rsidR="001E06BA" w:rsidRPr="00D25B44">
        <w:rPr>
          <w:sz w:val="20"/>
          <w:szCs w:val="20"/>
        </w:rPr>
        <w:t>herefore,</w:t>
      </w:r>
      <w:r w:rsidR="00BB61CF" w:rsidRPr="00D25B44">
        <w:rPr>
          <w:sz w:val="20"/>
          <w:szCs w:val="20"/>
        </w:rPr>
        <w:t xml:space="preserve"> </w:t>
      </w:r>
      <w:r w:rsidR="001E06BA" w:rsidRPr="00D25B44">
        <w:rPr>
          <w:sz w:val="20"/>
          <w:szCs w:val="20"/>
        </w:rPr>
        <w:t xml:space="preserve">fair values of financial assets </w:t>
      </w:r>
      <w:r w:rsidR="00CC4203" w:rsidRPr="00D25B44">
        <w:rPr>
          <w:sz w:val="20"/>
          <w:szCs w:val="20"/>
        </w:rPr>
        <w:t xml:space="preserve">and financial </w:t>
      </w:r>
      <w:r w:rsidR="001E06BA" w:rsidRPr="00D25B44">
        <w:rPr>
          <w:sz w:val="20"/>
          <w:szCs w:val="20"/>
        </w:rPr>
        <w:t>liabilities are not materially different to their carrying amounts</w:t>
      </w:r>
      <w:r w:rsidR="00A23825" w:rsidRPr="00D25B44">
        <w:rPr>
          <w:sz w:val="20"/>
          <w:szCs w:val="20"/>
        </w:rPr>
        <w:t>,</w:t>
      </w:r>
      <w:r w:rsidR="009C71FA" w:rsidRPr="00D25B44">
        <w:rPr>
          <w:sz w:val="20"/>
          <w:szCs w:val="20"/>
        </w:rPr>
        <w:t xml:space="preserve"> </w:t>
      </w:r>
      <w:r w:rsidR="00D0261B" w:rsidRPr="00D25B44">
        <w:rPr>
          <w:sz w:val="20"/>
          <w:szCs w:val="20"/>
        </w:rPr>
        <w:t>except for the following:</w:t>
      </w:r>
    </w:p>
    <w:p w14:paraId="140BB0AC" w14:textId="2B9C9C09" w:rsidR="003C1C1E" w:rsidRPr="00D25B44" w:rsidRDefault="003C1C1E" w:rsidP="0066565A">
      <w:pPr>
        <w:jc w:val="thaiDistribute"/>
        <w:rPr>
          <w:sz w:val="20"/>
          <w:szCs w:val="20"/>
        </w:rPr>
      </w:pPr>
    </w:p>
    <w:tbl>
      <w:tblPr>
        <w:tblW w:w="901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0"/>
        <w:gridCol w:w="1584"/>
        <w:gridCol w:w="1584"/>
      </w:tblGrid>
      <w:tr w:rsidR="00D96AF6" w:rsidRPr="00D25B44" w14:paraId="69430A5D" w14:textId="77777777" w:rsidTr="00A94B2E">
        <w:trPr>
          <w:trHeight w:val="127"/>
        </w:trPr>
        <w:tc>
          <w:tcPr>
            <w:tcW w:w="5850" w:type="dxa"/>
            <w:tcBorders>
              <w:top w:val="nil"/>
              <w:left w:val="nil"/>
              <w:bottom w:val="nil"/>
              <w:right w:val="nil"/>
            </w:tcBorders>
            <w:shd w:val="clear" w:color="auto" w:fill="auto"/>
          </w:tcPr>
          <w:p w14:paraId="3CEF6F80" w14:textId="1C1BDCA7" w:rsidR="0055232B" w:rsidRPr="00D25B44" w:rsidRDefault="0055232B" w:rsidP="00E2157E">
            <w:pPr>
              <w:ind w:left="-86"/>
              <w:rPr>
                <w:rFonts w:eastAsia="Arial Unicode MS"/>
                <w:b/>
                <w:bCs/>
                <w:sz w:val="20"/>
                <w:szCs w:val="20"/>
                <w:cs/>
              </w:rPr>
            </w:pPr>
          </w:p>
        </w:tc>
        <w:tc>
          <w:tcPr>
            <w:tcW w:w="1584" w:type="dxa"/>
            <w:tcBorders>
              <w:top w:val="nil"/>
              <w:left w:val="nil"/>
              <w:bottom w:val="single" w:sz="4" w:space="0" w:color="auto"/>
              <w:right w:val="nil"/>
            </w:tcBorders>
            <w:shd w:val="clear" w:color="auto" w:fill="auto"/>
            <w:hideMark/>
          </w:tcPr>
          <w:p w14:paraId="5E440D80" w14:textId="77777777" w:rsidR="000065A8" w:rsidRPr="00D25B44" w:rsidRDefault="000065A8" w:rsidP="0066565A">
            <w:pPr>
              <w:ind w:right="-72"/>
              <w:jc w:val="right"/>
              <w:rPr>
                <w:rFonts w:eastAsia="Arial Unicode MS"/>
                <w:b/>
                <w:bCs/>
                <w:sz w:val="20"/>
                <w:szCs w:val="20"/>
                <w:lang w:val="en-GB"/>
              </w:rPr>
            </w:pPr>
            <w:r w:rsidRPr="00D25B44">
              <w:rPr>
                <w:rFonts w:eastAsia="Arial Unicode MS"/>
                <w:b/>
                <w:bCs/>
                <w:sz w:val="20"/>
                <w:szCs w:val="20"/>
                <w:lang w:val="en-GB"/>
              </w:rPr>
              <w:t>Carrying amount</w:t>
            </w:r>
          </w:p>
          <w:p w14:paraId="7DFFF5D7" w14:textId="73C6E347" w:rsidR="0055232B" w:rsidRPr="00D25B44" w:rsidRDefault="000065A8" w:rsidP="0066565A">
            <w:pPr>
              <w:ind w:right="-72"/>
              <w:jc w:val="right"/>
              <w:rPr>
                <w:rFonts w:eastAsia="Arial Unicode MS"/>
                <w:b/>
                <w:bCs/>
                <w:sz w:val="20"/>
                <w:szCs w:val="20"/>
              </w:rPr>
            </w:pPr>
            <w:r w:rsidRPr="00D25B44">
              <w:rPr>
                <w:rFonts w:eastAsia="Arial Unicode MS"/>
                <w:b/>
                <w:bCs/>
                <w:sz w:val="20"/>
                <w:szCs w:val="20"/>
                <w:lang w:val="en-GB"/>
              </w:rPr>
              <w:t>Baht</w:t>
            </w:r>
          </w:p>
        </w:tc>
        <w:tc>
          <w:tcPr>
            <w:tcW w:w="1584" w:type="dxa"/>
            <w:tcBorders>
              <w:top w:val="nil"/>
              <w:left w:val="nil"/>
              <w:bottom w:val="single" w:sz="4" w:space="0" w:color="auto"/>
              <w:right w:val="nil"/>
            </w:tcBorders>
            <w:shd w:val="clear" w:color="auto" w:fill="auto"/>
            <w:hideMark/>
          </w:tcPr>
          <w:p w14:paraId="1171F96F" w14:textId="77777777" w:rsidR="009837C8" w:rsidRPr="00D25B44" w:rsidRDefault="009837C8" w:rsidP="0066565A">
            <w:pPr>
              <w:ind w:right="-72"/>
              <w:jc w:val="right"/>
              <w:rPr>
                <w:rFonts w:eastAsia="Arial Unicode MS"/>
                <w:b/>
                <w:bCs/>
                <w:sz w:val="20"/>
                <w:szCs w:val="20"/>
                <w:lang w:val="en-GB"/>
              </w:rPr>
            </w:pPr>
          </w:p>
          <w:p w14:paraId="7346CF7B" w14:textId="7C883BFB" w:rsidR="000065A8" w:rsidRPr="00D25B44" w:rsidRDefault="000065A8" w:rsidP="0066565A">
            <w:pPr>
              <w:ind w:right="-72"/>
              <w:jc w:val="right"/>
              <w:rPr>
                <w:rFonts w:eastAsia="Arial Unicode MS"/>
                <w:b/>
                <w:bCs/>
                <w:sz w:val="20"/>
                <w:szCs w:val="20"/>
                <w:lang w:val="en-GB"/>
              </w:rPr>
            </w:pPr>
            <w:r w:rsidRPr="00D25B44">
              <w:rPr>
                <w:rFonts w:eastAsia="Arial Unicode MS"/>
                <w:b/>
                <w:bCs/>
                <w:sz w:val="20"/>
                <w:szCs w:val="20"/>
                <w:lang w:val="en-GB"/>
              </w:rPr>
              <w:t>Fair value</w:t>
            </w:r>
          </w:p>
          <w:p w14:paraId="6B990ADF" w14:textId="7E92A208" w:rsidR="0055232B" w:rsidRPr="00D25B44" w:rsidRDefault="000065A8" w:rsidP="0066565A">
            <w:pPr>
              <w:ind w:right="-72"/>
              <w:jc w:val="right"/>
              <w:rPr>
                <w:rFonts w:eastAsia="Arial Unicode MS"/>
                <w:b/>
                <w:bCs/>
                <w:sz w:val="20"/>
                <w:szCs w:val="20"/>
              </w:rPr>
            </w:pPr>
            <w:r w:rsidRPr="00D25B44">
              <w:rPr>
                <w:rFonts w:eastAsia="Arial Unicode MS"/>
                <w:b/>
                <w:bCs/>
                <w:sz w:val="20"/>
                <w:szCs w:val="20"/>
                <w:lang w:val="en-GB"/>
              </w:rPr>
              <w:t>Baht</w:t>
            </w:r>
          </w:p>
        </w:tc>
      </w:tr>
      <w:tr w:rsidR="00D96AF6" w:rsidRPr="00D25B44" w14:paraId="7C2F91C7" w14:textId="77777777" w:rsidTr="00A94B2E">
        <w:tc>
          <w:tcPr>
            <w:tcW w:w="5850" w:type="dxa"/>
            <w:tcBorders>
              <w:top w:val="nil"/>
              <w:left w:val="nil"/>
              <w:bottom w:val="nil"/>
              <w:right w:val="nil"/>
            </w:tcBorders>
            <w:shd w:val="clear" w:color="auto" w:fill="auto"/>
          </w:tcPr>
          <w:p w14:paraId="4BF18DA4" w14:textId="3D2426D3" w:rsidR="0055232B" w:rsidRPr="00D25B44" w:rsidRDefault="0055232B" w:rsidP="00E2157E">
            <w:pPr>
              <w:ind w:left="-86"/>
              <w:rPr>
                <w:rFonts w:eastAsia="Arial Unicode MS"/>
                <w:sz w:val="20"/>
                <w:szCs w:val="20"/>
              </w:rPr>
            </w:pPr>
          </w:p>
        </w:tc>
        <w:tc>
          <w:tcPr>
            <w:tcW w:w="1584" w:type="dxa"/>
            <w:tcBorders>
              <w:top w:val="single" w:sz="4" w:space="0" w:color="auto"/>
              <w:left w:val="nil"/>
              <w:bottom w:val="nil"/>
              <w:right w:val="nil"/>
            </w:tcBorders>
            <w:shd w:val="clear" w:color="auto" w:fill="auto"/>
          </w:tcPr>
          <w:p w14:paraId="0CD3B016" w14:textId="77777777" w:rsidR="0055232B" w:rsidRPr="00D25B44" w:rsidRDefault="0055232B" w:rsidP="0066565A">
            <w:pPr>
              <w:ind w:right="-72"/>
              <w:jc w:val="right"/>
              <w:rPr>
                <w:rFonts w:eastAsia="Arial Unicode MS"/>
                <w:sz w:val="20"/>
                <w:szCs w:val="20"/>
              </w:rPr>
            </w:pPr>
          </w:p>
        </w:tc>
        <w:tc>
          <w:tcPr>
            <w:tcW w:w="1584" w:type="dxa"/>
            <w:tcBorders>
              <w:top w:val="single" w:sz="4" w:space="0" w:color="auto"/>
              <w:left w:val="nil"/>
              <w:bottom w:val="nil"/>
              <w:right w:val="nil"/>
            </w:tcBorders>
            <w:shd w:val="clear" w:color="auto" w:fill="auto"/>
          </w:tcPr>
          <w:p w14:paraId="3016F7DC" w14:textId="77777777" w:rsidR="0055232B" w:rsidRPr="00D25B44" w:rsidRDefault="0055232B" w:rsidP="0066565A">
            <w:pPr>
              <w:ind w:right="-72"/>
              <w:jc w:val="right"/>
              <w:rPr>
                <w:rFonts w:eastAsia="Arial Unicode MS"/>
                <w:sz w:val="20"/>
                <w:szCs w:val="20"/>
              </w:rPr>
            </w:pPr>
          </w:p>
        </w:tc>
      </w:tr>
      <w:tr w:rsidR="00D96AF6" w:rsidRPr="00D25B44" w14:paraId="48750E01" w14:textId="77777777" w:rsidTr="00A94B2E">
        <w:tc>
          <w:tcPr>
            <w:tcW w:w="5850" w:type="dxa"/>
            <w:tcBorders>
              <w:top w:val="nil"/>
              <w:left w:val="nil"/>
              <w:bottom w:val="nil"/>
              <w:right w:val="nil"/>
            </w:tcBorders>
            <w:shd w:val="clear" w:color="auto" w:fill="auto"/>
          </w:tcPr>
          <w:p w14:paraId="72A49697" w14:textId="366FA824" w:rsidR="006E3A5C" w:rsidRPr="00D25B44" w:rsidRDefault="000065A8" w:rsidP="00E2157E">
            <w:pPr>
              <w:pStyle w:val="a0"/>
              <w:tabs>
                <w:tab w:val="left" w:pos="1080"/>
              </w:tabs>
              <w:ind w:left="-86" w:right="-72"/>
              <w:rPr>
                <w:rFonts w:ascii="Arial" w:eastAsia="Arial Unicode MS" w:hAnsi="Arial" w:cs="Arial"/>
                <w:b/>
                <w:bCs/>
                <w:sz w:val="20"/>
                <w:szCs w:val="20"/>
                <w:cs/>
              </w:rPr>
            </w:pPr>
            <w:r w:rsidRPr="00D25B44">
              <w:rPr>
                <w:rFonts w:ascii="Arial" w:hAnsi="Arial" w:cs="Arial"/>
                <w:b/>
                <w:bCs/>
                <w:sz w:val="20"/>
                <w:szCs w:val="20"/>
              </w:rPr>
              <w:t xml:space="preserve">As at </w:t>
            </w:r>
            <w:r w:rsidR="00D25B44" w:rsidRPr="00D25B44">
              <w:rPr>
                <w:rFonts w:ascii="Arial" w:hAnsi="Arial" w:cs="Arial"/>
                <w:b/>
                <w:bCs/>
                <w:sz w:val="20"/>
                <w:szCs w:val="20"/>
                <w:lang w:val="en-GB"/>
              </w:rPr>
              <w:t>30</w:t>
            </w:r>
            <w:r w:rsidR="00116B44" w:rsidRPr="00D25B44">
              <w:rPr>
                <w:rFonts w:ascii="Arial" w:hAnsi="Arial" w:cs="Arial"/>
                <w:b/>
                <w:bCs/>
                <w:sz w:val="20"/>
                <w:szCs w:val="20"/>
                <w:lang w:val="en-GB"/>
              </w:rPr>
              <w:t xml:space="preserve"> June</w:t>
            </w:r>
            <w:r w:rsidRPr="00D25B44">
              <w:rPr>
                <w:rFonts w:ascii="Arial" w:hAnsi="Arial" w:cs="Arial"/>
                <w:b/>
                <w:bCs/>
                <w:sz w:val="20"/>
                <w:szCs w:val="20"/>
              </w:rPr>
              <w:t xml:space="preserve"> </w:t>
            </w:r>
            <w:r w:rsidR="00D25B44" w:rsidRPr="00D25B44">
              <w:rPr>
                <w:rFonts w:ascii="Arial" w:hAnsi="Arial" w:cs="Arial"/>
                <w:b/>
                <w:bCs/>
                <w:sz w:val="20"/>
                <w:szCs w:val="20"/>
                <w:lang w:val="en-GB"/>
              </w:rPr>
              <w:t>2025</w:t>
            </w:r>
            <w:r w:rsidRPr="00D25B44">
              <w:rPr>
                <w:rFonts w:ascii="Arial" w:hAnsi="Arial" w:cs="Arial"/>
                <w:b/>
                <w:bCs/>
                <w:sz w:val="20"/>
                <w:szCs w:val="20"/>
              </w:rPr>
              <w:t xml:space="preserve"> </w:t>
            </w:r>
            <w:r w:rsidR="006E3A5C" w:rsidRPr="00D25B44">
              <w:rPr>
                <w:rFonts w:ascii="Arial" w:hAnsi="Arial" w:cs="Arial"/>
                <w:b/>
                <w:bCs/>
                <w:sz w:val="20"/>
                <w:szCs w:val="20"/>
              </w:rPr>
              <w:t>(</w:t>
            </w:r>
            <w:r w:rsidRPr="00D25B44">
              <w:rPr>
                <w:rFonts w:ascii="Arial" w:hAnsi="Arial" w:cs="Arial"/>
                <w:b/>
                <w:bCs/>
                <w:sz w:val="20"/>
                <w:szCs w:val="20"/>
              </w:rPr>
              <w:t>Unaudited</w:t>
            </w:r>
            <w:r w:rsidR="006E3A5C" w:rsidRPr="00D25B44">
              <w:rPr>
                <w:rFonts w:ascii="Arial" w:hAnsi="Arial" w:cs="Arial"/>
                <w:b/>
                <w:bCs/>
                <w:sz w:val="20"/>
                <w:szCs w:val="20"/>
                <w:cs/>
              </w:rPr>
              <w:t>)</w:t>
            </w:r>
          </w:p>
        </w:tc>
        <w:tc>
          <w:tcPr>
            <w:tcW w:w="1584" w:type="dxa"/>
            <w:tcBorders>
              <w:top w:val="nil"/>
              <w:left w:val="nil"/>
              <w:bottom w:val="nil"/>
              <w:right w:val="nil"/>
            </w:tcBorders>
            <w:shd w:val="clear" w:color="auto" w:fill="auto"/>
          </w:tcPr>
          <w:p w14:paraId="2F32262D" w14:textId="0FB09CA4" w:rsidR="006E3A5C" w:rsidRPr="00D25B44" w:rsidRDefault="006E3A5C" w:rsidP="0066565A">
            <w:pPr>
              <w:ind w:right="-72"/>
              <w:jc w:val="right"/>
              <w:rPr>
                <w:rFonts w:eastAsia="Arial Unicode MS"/>
                <w:sz w:val="20"/>
                <w:szCs w:val="20"/>
              </w:rPr>
            </w:pPr>
          </w:p>
        </w:tc>
        <w:tc>
          <w:tcPr>
            <w:tcW w:w="1584" w:type="dxa"/>
            <w:tcBorders>
              <w:top w:val="nil"/>
              <w:left w:val="nil"/>
              <w:bottom w:val="nil"/>
              <w:right w:val="nil"/>
            </w:tcBorders>
            <w:shd w:val="clear" w:color="auto" w:fill="auto"/>
          </w:tcPr>
          <w:p w14:paraId="31EF67FC" w14:textId="77777777" w:rsidR="006E3A5C" w:rsidRPr="00D25B44" w:rsidRDefault="006E3A5C" w:rsidP="0066565A">
            <w:pPr>
              <w:ind w:right="-72"/>
              <w:jc w:val="right"/>
              <w:rPr>
                <w:rFonts w:eastAsia="Arial Unicode MS"/>
                <w:sz w:val="20"/>
                <w:szCs w:val="20"/>
              </w:rPr>
            </w:pPr>
          </w:p>
        </w:tc>
      </w:tr>
      <w:tr w:rsidR="0054353B" w:rsidRPr="00D25B44" w14:paraId="11077683" w14:textId="77777777" w:rsidTr="005D7D2C">
        <w:trPr>
          <w:trHeight w:val="128"/>
        </w:trPr>
        <w:tc>
          <w:tcPr>
            <w:tcW w:w="5850" w:type="dxa"/>
            <w:tcBorders>
              <w:top w:val="nil"/>
              <w:left w:val="nil"/>
              <w:bottom w:val="nil"/>
              <w:right w:val="nil"/>
            </w:tcBorders>
            <w:shd w:val="clear" w:color="auto" w:fill="auto"/>
            <w:hideMark/>
          </w:tcPr>
          <w:p w14:paraId="47F87DD9" w14:textId="2FDA4957" w:rsidR="0054353B" w:rsidRPr="00D25B44" w:rsidRDefault="0054353B" w:rsidP="0054353B">
            <w:pPr>
              <w:ind w:left="-86"/>
              <w:rPr>
                <w:rFonts w:eastAsia="Arial Unicode MS"/>
                <w:spacing w:val="-4"/>
                <w:sz w:val="20"/>
                <w:szCs w:val="20"/>
                <w:cs/>
              </w:rPr>
            </w:pPr>
            <w:r w:rsidRPr="00D25B44">
              <w:rPr>
                <w:rFonts w:eastAsia="Arial Unicode MS"/>
                <w:spacing w:val="-4"/>
                <w:sz w:val="20"/>
                <w:szCs w:val="20"/>
              </w:rPr>
              <w:t>Deposits</w:t>
            </w:r>
          </w:p>
        </w:tc>
        <w:tc>
          <w:tcPr>
            <w:tcW w:w="1584" w:type="dxa"/>
            <w:tcBorders>
              <w:top w:val="nil"/>
              <w:left w:val="nil"/>
              <w:bottom w:val="nil"/>
              <w:right w:val="nil"/>
            </w:tcBorders>
            <w:shd w:val="clear" w:color="auto" w:fill="auto"/>
          </w:tcPr>
          <w:p w14:paraId="2300BFBB" w14:textId="6523BF0B" w:rsidR="0054353B" w:rsidRPr="00D25B44" w:rsidRDefault="00D25B44" w:rsidP="0054353B">
            <w:pPr>
              <w:ind w:right="-72"/>
              <w:jc w:val="right"/>
              <w:rPr>
                <w:rFonts w:eastAsia="Arial Unicode MS"/>
                <w:sz w:val="20"/>
                <w:lang w:val="en-GB"/>
              </w:rPr>
            </w:pPr>
            <w:r w:rsidRPr="00D25B44">
              <w:rPr>
                <w:rFonts w:eastAsia="Arial Unicode MS"/>
                <w:sz w:val="20"/>
                <w:lang w:val="en-GB"/>
              </w:rPr>
              <w:t>118</w:t>
            </w:r>
            <w:r w:rsidR="0054353B" w:rsidRPr="00D25B44">
              <w:rPr>
                <w:rFonts w:eastAsia="Arial Unicode MS"/>
                <w:sz w:val="20"/>
                <w:lang w:val="en-GB"/>
              </w:rPr>
              <w:t>,</w:t>
            </w:r>
            <w:r w:rsidRPr="00D25B44">
              <w:rPr>
                <w:rFonts w:eastAsia="Arial Unicode MS"/>
                <w:sz w:val="20"/>
                <w:lang w:val="en-GB"/>
              </w:rPr>
              <w:t>620</w:t>
            </w:r>
            <w:r w:rsidR="0054353B" w:rsidRPr="00D25B44">
              <w:rPr>
                <w:rFonts w:eastAsia="Arial Unicode MS"/>
                <w:sz w:val="20"/>
                <w:lang w:val="en-GB"/>
              </w:rPr>
              <w:t>,</w:t>
            </w:r>
            <w:r w:rsidRPr="00D25B44">
              <w:rPr>
                <w:rFonts w:eastAsia="Arial Unicode MS"/>
                <w:sz w:val="20"/>
                <w:lang w:val="en-GB"/>
              </w:rPr>
              <w:t>413</w:t>
            </w:r>
          </w:p>
        </w:tc>
        <w:tc>
          <w:tcPr>
            <w:tcW w:w="1584" w:type="dxa"/>
            <w:tcBorders>
              <w:top w:val="nil"/>
              <w:left w:val="nil"/>
              <w:bottom w:val="nil"/>
              <w:right w:val="nil"/>
            </w:tcBorders>
            <w:shd w:val="clear" w:color="auto" w:fill="auto"/>
          </w:tcPr>
          <w:p w14:paraId="6EC830DD" w14:textId="133B6322" w:rsidR="0054353B" w:rsidRPr="00D25B44" w:rsidRDefault="00D25B44" w:rsidP="0054353B">
            <w:pPr>
              <w:ind w:right="-72"/>
              <w:jc w:val="right"/>
              <w:rPr>
                <w:rFonts w:eastAsia="Arial Unicode MS"/>
                <w:sz w:val="20"/>
                <w:lang w:val="en-GB"/>
              </w:rPr>
            </w:pPr>
            <w:r w:rsidRPr="00D25B44">
              <w:rPr>
                <w:rFonts w:eastAsia="Arial Unicode MS"/>
                <w:sz w:val="20"/>
                <w:lang w:val="en-GB"/>
              </w:rPr>
              <w:t>122</w:t>
            </w:r>
            <w:r w:rsidR="0054353B" w:rsidRPr="00D25B44">
              <w:rPr>
                <w:rFonts w:eastAsia="Arial Unicode MS"/>
                <w:sz w:val="20"/>
                <w:lang w:val="en-GB"/>
              </w:rPr>
              <w:t>,</w:t>
            </w:r>
            <w:r w:rsidRPr="00D25B44">
              <w:rPr>
                <w:rFonts w:eastAsia="Arial Unicode MS"/>
                <w:sz w:val="20"/>
                <w:lang w:val="en-GB"/>
              </w:rPr>
              <w:t>062</w:t>
            </w:r>
            <w:r w:rsidR="0054353B" w:rsidRPr="00D25B44">
              <w:rPr>
                <w:rFonts w:eastAsia="Arial Unicode MS"/>
                <w:sz w:val="20"/>
                <w:lang w:val="en-GB"/>
              </w:rPr>
              <w:t>,</w:t>
            </w:r>
            <w:r w:rsidRPr="00D25B44">
              <w:rPr>
                <w:rFonts w:eastAsia="Arial Unicode MS"/>
                <w:sz w:val="20"/>
                <w:lang w:val="en-GB"/>
              </w:rPr>
              <w:t>205</w:t>
            </w:r>
          </w:p>
        </w:tc>
      </w:tr>
      <w:tr w:rsidR="0054353B" w:rsidRPr="00D25B44" w14:paraId="7844F47D" w14:textId="77777777" w:rsidTr="005D7D2C">
        <w:trPr>
          <w:trHeight w:val="128"/>
        </w:trPr>
        <w:tc>
          <w:tcPr>
            <w:tcW w:w="5850" w:type="dxa"/>
            <w:tcBorders>
              <w:top w:val="nil"/>
              <w:left w:val="nil"/>
              <w:bottom w:val="nil"/>
              <w:right w:val="nil"/>
            </w:tcBorders>
            <w:shd w:val="clear" w:color="auto" w:fill="auto"/>
          </w:tcPr>
          <w:p w14:paraId="79AF188F" w14:textId="49FE5EB0" w:rsidR="0054353B" w:rsidRPr="00D25B44" w:rsidRDefault="0054353B" w:rsidP="0054353B">
            <w:pPr>
              <w:ind w:left="-86"/>
              <w:rPr>
                <w:rFonts w:eastAsia="Arial Unicode MS"/>
                <w:spacing w:val="-4"/>
                <w:sz w:val="20"/>
                <w:szCs w:val="20"/>
              </w:rPr>
            </w:pPr>
            <w:r w:rsidRPr="00D25B44">
              <w:rPr>
                <w:rFonts w:eastAsia="Arial Unicode MS"/>
                <w:spacing w:val="-4"/>
                <w:sz w:val="20"/>
                <w:szCs w:val="20"/>
              </w:rPr>
              <w:t>Long-term investments</w:t>
            </w:r>
          </w:p>
        </w:tc>
        <w:tc>
          <w:tcPr>
            <w:tcW w:w="1584" w:type="dxa"/>
            <w:tcBorders>
              <w:top w:val="nil"/>
              <w:left w:val="nil"/>
              <w:bottom w:val="nil"/>
              <w:right w:val="nil"/>
            </w:tcBorders>
            <w:shd w:val="clear" w:color="auto" w:fill="auto"/>
          </w:tcPr>
          <w:p w14:paraId="4D4E2B8C" w14:textId="691C06D6" w:rsidR="0054353B" w:rsidRPr="00D25B44" w:rsidRDefault="00D25B44" w:rsidP="0054353B">
            <w:pPr>
              <w:ind w:right="-72"/>
              <w:jc w:val="right"/>
              <w:rPr>
                <w:rFonts w:eastAsia="Arial Unicode MS"/>
                <w:sz w:val="20"/>
                <w:lang w:val="en-GB"/>
              </w:rPr>
            </w:pPr>
            <w:r w:rsidRPr="00D25B44">
              <w:rPr>
                <w:rFonts w:eastAsia="Arial Unicode MS"/>
                <w:sz w:val="20"/>
                <w:lang w:val="en-GB"/>
              </w:rPr>
              <w:t>86</w:t>
            </w:r>
            <w:r w:rsidR="0054353B" w:rsidRPr="00D25B44">
              <w:rPr>
                <w:rFonts w:eastAsia="Arial Unicode MS"/>
                <w:sz w:val="20"/>
                <w:lang w:val="en-GB"/>
              </w:rPr>
              <w:t>,</w:t>
            </w:r>
            <w:r w:rsidRPr="00D25B44">
              <w:rPr>
                <w:rFonts w:eastAsia="Arial Unicode MS"/>
                <w:sz w:val="20"/>
                <w:lang w:val="en-GB"/>
              </w:rPr>
              <w:t>436</w:t>
            </w:r>
            <w:r w:rsidR="0054353B" w:rsidRPr="00D25B44">
              <w:rPr>
                <w:rFonts w:eastAsia="Arial Unicode MS"/>
                <w:sz w:val="20"/>
                <w:lang w:val="en-GB"/>
              </w:rPr>
              <w:t>,</w:t>
            </w:r>
            <w:r w:rsidRPr="00D25B44">
              <w:rPr>
                <w:rFonts w:eastAsia="Arial Unicode MS"/>
                <w:sz w:val="20"/>
                <w:lang w:val="en-GB"/>
              </w:rPr>
              <w:t>302</w:t>
            </w:r>
          </w:p>
        </w:tc>
        <w:tc>
          <w:tcPr>
            <w:tcW w:w="1584" w:type="dxa"/>
            <w:tcBorders>
              <w:top w:val="nil"/>
              <w:left w:val="nil"/>
              <w:bottom w:val="nil"/>
              <w:right w:val="nil"/>
            </w:tcBorders>
            <w:shd w:val="clear" w:color="auto" w:fill="auto"/>
          </w:tcPr>
          <w:p w14:paraId="4AE96E9A" w14:textId="090180FF" w:rsidR="0054353B" w:rsidRPr="00D25B44" w:rsidRDefault="00D25B44" w:rsidP="0054353B">
            <w:pPr>
              <w:ind w:right="-72"/>
              <w:jc w:val="right"/>
              <w:rPr>
                <w:rFonts w:eastAsia="Arial Unicode MS"/>
                <w:sz w:val="20"/>
                <w:lang w:val="en-GB"/>
              </w:rPr>
            </w:pPr>
            <w:r w:rsidRPr="00D25B44">
              <w:rPr>
                <w:rFonts w:eastAsia="Arial Unicode MS"/>
                <w:sz w:val="20"/>
                <w:lang w:val="en-GB"/>
              </w:rPr>
              <w:t>87</w:t>
            </w:r>
            <w:r w:rsidR="001D2BC1" w:rsidRPr="00D25B44">
              <w:rPr>
                <w:rFonts w:eastAsia="Arial Unicode MS"/>
                <w:sz w:val="20"/>
                <w:lang w:val="en-GB"/>
              </w:rPr>
              <w:t>,</w:t>
            </w:r>
            <w:r w:rsidRPr="00D25B44">
              <w:rPr>
                <w:rFonts w:eastAsia="Arial Unicode MS"/>
                <w:sz w:val="20"/>
                <w:lang w:val="en-GB"/>
              </w:rPr>
              <w:t>379</w:t>
            </w:r>
            <w:r w:rsidR="001D2BC1" w:rsidRPr="00D25B44">
              <w:rPr>
                <w:rFonts w:eastAsia="Arial Unicode MS"/>
                <w:sz w:val="20"/>
                <w:lang w:val="en-GB"/>
              </w:rPr>
              <w:t>,</w:t>
            </w:r>
            <w:r w:rsidRPr="00D25B44">
              <w:rPr>
                <w:rFonts w:eastAsia="Arial Unicode MS"/>
                <w:sz w:val="20"/>
                <w:lang w:val="en-GB"/>
              </w:rPr>
              <w:t>388</w:t>
            </w:r>
          </w:p>
        </w:tc>
      </w:tr>
      <w:tr w:rsidR="00D96AF6" w:rsidRPr="00D25B44" w14:paraId="49CB076B" w14:textId="77777777" w:rsidTr="00A94B2E">
        <w:trPr>
          <w:trHeight w:val="128"/>
        </w:trPr>
        <w:tc>
          <w:tcPr>
            <w:tcW w:w="5850" w:type="dxa"/>
            <w:tcBorders>
              <w:top w:val="nil"/>
              <w:left w:val="nil"/>
              <w:bottom w:val="nil"/>
              <w:right w:val="nil"/>
            </w:tcBorders>
            <w:shd w:val="clear" w:color="auto" w:fill="auto"/>
          </w:tcPr>
          <w:p w14:paraId="7749E35E" w14:textId="77777777" w:rsidR="00D47094" w:rsidRPr="00D25B44" w:rsidRDefault="00D47094" w:rsidP="00E2157E">
            <w:pPr>
              <w:ind w:left="-86"/>
              <w:rPr>
                <w:rFonts w:eastAsia="Arial Unicode MS"/>
                <w:sz w:val="20"/>
                <w:szCs w:val="20"/>
              </w:rPr>
            </w:pPr>
          </w:p>
        </w:tc>
        <w:tc>
          <w:tcPr>
            <w:tcW w:w="1584" w:type="dxa"/>
            <w:tcBorders>
              <w:top w:val="nil"/>
              <w:left w:val="nil"/>
              <w:bottom w:val="nil"/>
              <w:right w:val="nil"/>
            </w:tcBorders>
            <w:shd w:val="clear" w:color="auto" w:fill="auto"/>
          </w:tcPr>
          <w:p w14:paraId="68A47572" w14:textId="77777777" w:rsidR="00D47094" w:rsidRPr="00D25B44" w:rsidRDefault="00D47094" w:rsidP="00D47094">
            <w:pPr>
              <w:ind w:right="-72"/>
              <w:jc w:val="right"/>
              <w:rPr>
                <w:rFonts w:eastAsia="Arial Unicode MS"/>
                <w:sz w:val="20"/>
                <w:szCs w:val="20"/>
              </w:rPr>
            </w:pPr>
          </w:p>
        </w:tc>
        <w:tc>
          <w:tcPr>
            <w:tcW w:w="1584" w:type="dxa"/>
            <w:tcBorders>
              <w:top w:val="nil"/>
              <w:left w:val="nil"/>
              <w:bottom w:val="nil"/>
              <w:right w:val="nil"/>
            </w:tcBorders>
            <w:shd w:val="clear" w:color="auto" w:fill="auto"/>
          </w:tcPr>
          <w:p w14:paraId="083A90A0" w14:textId="77777777" w:rsidR="00D47094" w:rsidRPr="00D25B44" w:rsidRDefault="00D47094" w:rsidP="00D47094">
            <w:pPr>
              <w:ind w:right="-72"/>
              <w:jc w:val="right"/>
              <w:rPr>
                <w:rFonts w:eastAsia="Arial Unicode MS"/>
                <w:sz w:val="20"/>
                <w:szCs w:val="20"/>
                <w:highlight w:val="yellow"/>
              </w:rPr>
            </w:pPr>
          </w:p>
        </w:tc>
      </w:tr>
      <w:tr w:rsidR="00D96AF6" w:rsidRPr="00D25B44" w14:paraId="0137242F" w14:textId="77777777" w:rsidTr="00A94B2E">
        <w:trPr>
          <w:trHeight w:val="128"/>
        </w:trPr>
        <w:tc>
          <w:tcPr>
            <w:tcW w:w="5850" w:type="dxa"/>
            <w:tcBorders>
              <w:top w:val="nil"/>
              <w:left w:val="nil"/>
              <w:bottom w:val="nil"/>
              <w:right w:val="nil"/>
            </w:tcBorders>
            <w:shd w:val="clear" w:color="auto" w:fill="auto"/>
          </w:tcPr>
          <w:p w14:paraId="408F3C1B" w14:textId="5B83C311" w:rsidR="00D47094" w:rsidRPr="00D25B44" w:rsidRDefault="00D47094" w:rsidP="00E2157E">
            <w:pPr>
              <w:pStyle w:val="a0"/>
              <w:tabs>
                <w:tab w:val="left" w:pos="1080"/>
              </w:tabs>
              <w:ind w:left="-86" w:right="-72"/>
              <w:rPr>
                <w:rFonts w:ascii="Arial" w:eastAsia="Arial Unicode MS" w:hAnsi="Arial" w:cs="Arial"/>
                <w:sz w:val="20"/>
                <w:szCs w:val="20"/>
              </w:rPr>
            </w:pPr>
            <w:bookmarkStart w:id="3" w:name="OLE_LINK1"/>
            <w:r w:rsidRPr="00D25B44">
              <w:rPr>
                <w:rFonts w:ascii="Arial" w:hAnsi="Arial" w:cs="Arial"/>
                <w:b/>
                <w:bCs/>
                <w:sz w:val="20"/>
                <w:szCs w:val="20"/>
              </w:rPr>
              <w:t xml:space="preserve">As at </w:t>
            </w:r>
            <w:r w:rsidR="00D25B44" w:rsidRPr="00D25B44">
              <w:rPr>
                <w:rFonts w:ascii="Arial" w:hAnsi="Arial" w:cs="Arial"/>
                <w:b/>
                <w:bCs/>
                <w:sz w:val="20"/>
                <w:szCs w:val="20"/>
                <w:lang w:val="en-GB"/>
              </w:rPr>
              <w:t>31</w:t>
            </w:r>
            <w:r w:rsidRPr="00D25B44">
              <w:rPr>
                <w:rFonts w:ascii="Arial" w:hAnsi="Arial" w:cs="Arial"/>
                <w:b/>
                <w:bCs/>
                <w:sz w:val="20"/>
                <w:szCs w:val="20"/>
              </w:rPr>
              <w:t xml:space="preserve"> December </w:t>
            </w:r>
            <w:r w:rsidR="00D25B44" w:rsidRPr="00D25B44">
              <w:rPr>
                <w:rFonts w:ascii="Arial" w:hAnsi="Arial" w:cs="Arial"/>
                <w:b/>
                <w:bCs/>
                <w:sz w:val="20"/>
                <w:szCs w:val="20"/>
                <w:lang w:val="en-GB"/>
              </w:rPr>
              <w:t>2024</w:t>
            </w:r>
            <w:r w:rsidRPr="00D25B44">
              <w:rPr>
                <w:rFonts w:ascii="Arial" w:hAnsi="Arial" w:cs="Arial"/>
                <w:b/>
                <w:bCs/>
                <w:sz w:val="20"/>
                <w:szCs w:val="20"/>
              </w:rPr>
              <w:t xml:space="preserve"> (Audited)</w:t>
            </w:r>
            <w:bookmarkEnd w:id="3"/>
          </w:p>
        </w:tc>
        <w:tc>
          <w:tcPr>
            <w:tcW w:w="1584" w:type="dxa"/>
            <w:tcBorders>
              <w:top w:val="nil"/>
              <w:left w:val="nil"/>
              <w:bottom w:val="nil"/>
              <w:right w:val="nil"/>
            </w:tcBorders>
            <w:shd w:val="clear" w:color="auto" w:fill="auto"/>
          </w:tcPr>
          <w:p w14:paraId="5201B04C" w14:textId="77777777" w:rsidR="00D47094" w:rsidRPr="00D25B44" w:rsidRDefault="00D47094" w:rsidP="00D47094">
            <w:pPr>
              <w:ind w:right="-72"/>
              <w:jc w:val="right"/>
              <w:rPr>
                <w:rFonts w:eastAsia="Arial Unicode MS"/>
                <w:sz w:val="20"/>
                <w:szCs w:val="20"/>
              </w:rPr>
            </w:pPr>
          </w:p>
        </w:tc>
        <w:tc>
          <w:tcPr>
            <w:tcW w:w="1584" w:type="dxa"/>
            <w:tcBorders>
              <w:top w:val="nil"/>
              <w:left w:val="nil"/>
              <w:bottom w:val="nil"/>
              <w:right w:val="nil"/>
            </w:tcBorders>
            <w:shd w:val="clear" w:color="auto" w:fill="auto"/>
          </w:tcPr>
          <w:p w14:paraId="25D5414E" w14:textId="77777777" w:rsidR="00D47094" w:rsidRPr="00D25B44" w:rsidRDefault="00D47094" w:rsidP="00D47094">
            <w:pPr>
              <w:ind w:right="-72"/>
              <w:jc w:val="right"/>
              <w:rPr>
                <w:rFonts w:eastAsia="Arial Unicode MS"/>
                <w:sz w:val="20"/>
                <w:szCs w:val="20"/>
              </w:rPr>
            </w:pPr>
          </w:p>
        </w:tc>
      </w:tr>
      <w:tr w:rsidR="00D96AF6" w:rsidRPr="00D25B44" w14:paraId="77CC02AB" w14:textId="77777777" w:rsidTr="00A94B2E">
        <w:trPr>
          <w:trHeight w:val="128"/>
        </w:trPr>
        <w:tc>
          <w:tcPr>
            <w:tcW w:w="5850" w:type="dxa"/>
            <w:tcBorders>
              <w:top w:val="nil"/>
              <w:left w:val="nil"/>
              <w:bottom w:val="nil"/>
              <w:right w:val="nil"/>
            </w:tcBorders>
            <w:shd w:val="clear" w:color="auto" w:fill="auto"/>
          </w:tcPr>
          <w:p w14:paraId="2254E6E0" w14:textId="10A62BA5" w:rsidR="00A5387F" w:rsidRPr="00D25B44" w:rsidRDefault="00A5387F" w:rsidP="00E2157E">
            <w:pPr>
              <w:ind w:left="-86"/>
              <w:rPr>
                <w:rFonts w:eastAsia="Arial Unicode MS"/>
                <w:sz w:val="20"/>
                <w:szCs w:val="20"/>
              </w:rPr>
            </w:pPr>
            <w:r w:rsidRPr="00D25B44">
              <w:rPr>
                <w:rFonts w:eastAsia="Arial Unicode MS"/>
                <w:spacing w:val="-4"/>
                <w:sz w:val="20"/>
                <w:szCs w:val="20"/>
              </w:rPr>
              <w:t>Deposits</w:t>
            </w:r>
          </w:p>
        </w:tc>
        <w:tc>
          <w:tcPr>
            <w:tcW w:w="1584" w:type="dxa"/>
            <w:tcBorders>
              <w:top w:val="nil"/>
              <w:left w:val="nil"/>
              <w:bottom w:val="nil"/>
              <w:right w:val="nil"/>
            </w:tcBorders>
            <w:shd w:val="clear" w:color="auto" w:fill="auto"/>
          </w:tcPr>
          <w:p w14:paraId="2E29E43C" w14:textId="38363501" w:rsidR="00A5387F" w:rsidRPr="00D25B44" w:rsidRDefault="00D25B44" w:rsidP="00A5387F">
            <w:pPr>
              <w:ind w:right="-72"/>
              <w:jc w:val="right"/>
              <w:rPr>
                <w:rFonts w:eastAsia="Arial Unicode MS"/>
                <w:sz w:val="20"/>
                <w:szCs w:val="20"/>
              </w:rPr>
            </w:pPr>
            <w:r w:rsidRPr="00D25B44">
              <w:rPr>
                <w:rFonts w:eastAsia="Arial Unicode MS"/>
                <w:sz w:val="20"/>
                <w:lang w:val="en-GB"/>
              </w:rPr>
              <w:t>110</w:t>
            </w:r>
            <w:r w:rsidR="00A5387F" w:rsidRPr="00D25B44">
              <w:rPr>
                <w:rFonts w:eastAsia="Arial Unicode MS"/>
                <w:sz w:val="20"/>
              </w:rPr>
              <w:t>,</w:t>
            </w:r>
            <w:r w:rsidRPr="00D25B44">
              <w:rPr>
                <w:rFonts w:eastAsia="Arial Unicode MS"/>
                <w:sz w:val="20"/>
                <w:lang w:val="en-GB"/>
              </w:rPr>
              <w:t>924</w:t>
            </w:r>
            <w:r w:rsidR="00A5387F" w:rsidRPr="00D25B44">
              <w:rPr>
                <w:rFonts w:eastAsia="Arial Unicode MS"/>
                <w:sz w:val="20"/>
              </w:rPr>
              <w:t>,</w:t>
            </w:r>
            <w:r w:rsidRPr="00D25B44">
              <w:rPr>
                <w:rFonts w:eastAsia="Arial Unicode MS"/>
                <w:sz w:val="20"/>
                <w:lang w:val="en-GB"/>
              </w:rPr>
              <w:t>860</w:t>
            </w:r>
          </w:p>
        </w:tc>
        <w:tc>
          <w:tcPr>
            <w:tcW w:w="1584" w:type="dxa"/>
            <w:tcBorders>
              <w:top w:val="nil"/>
              <w:left w:val="nil"/>
              <w:bottom w:val="nil"/>
              <w:right w:val="nil"/>
            </w:tcBorders>
            <w:shd w:val="clear" w:color="auto" w:fill="auto"/>
          </w:tcPr>
          <w:p w14:paraId="1825A8DE" w14:textId="4A1DB837" w:rsidR="00A5387F" w:rsidRPr="00D25B44" w:rsidRDefault="00D25B44" w:rsidP="00A5387F">
            <w:pPr>
              <w:ind w:right="-72"/>
              <w:jc w:val="right"/>
              <w:rPr>
                <w:rFonts w:eastAsia="Arial Unicode MS"/>
                <w:sz w:val="20"/>
                <w:szCs w:val="20"/>
              </w:rPr>
            </w:pPr>
            <w:r w:rsidRPr="00D25B44">
              <w:rPr>
                <w:rFonts w:eastAsia="Arial Unicode MS"/>
                <w:sz w:val="20"/>
                <w:lang w:val="en-GB"/>
              </w:rPr>
              <w:t>111</w:t>
            </w:r>
            <w:r w:rsidR="00A5387F" w:rsidRPr="00D25B44">
              <w:rPr>
                <w:rFonts w:eastAsia="Arial Unicode MS"/>
                <w:sz w:val="20"/>
              </w:rPr>
              <w:t>,</w:t>
            </w:r>
            <w:r w:rsidRPr="00D25B44">
              <w:rPr>
                <w:rFonts w:eastAsia="Arial Unicode MS"/>
                <w:sz w:val="20"/>
                <w:lang w:val="en-GB"/>
              </w:rPr>
              <w:t>908</w:t>
            </w:r>
            <w:r w:rsidR="00A5387F" w:rsidRPr="00D25B44">
              <w:rPr>
                <w:rFonts w:eastAsia="Arial Unicode MS"/>
                <w:sz w:val="20"/>
              </w:rPr>
              <w:t>,</w:t>
            </w:r>
            <w:r w:rsidRPr="00D25B44">
              <w:rPr>
                <w:rFonts w:eastAsia="Arial Unicode MS"/>
                <w:sz w:val="20"/>
                <w:lang w:val="en-GB"/>
              </w:rPr>
              <w:t>921</w:t>
            </w:r>
          </w:p>
        </w:tc>
      </w:tr>
      <w:tr w:rsidR="00A5387F" w:rsidRPr="00D25B44" w14:paraId="0F597907" w14:textId="77777777" w:rsidTr="00A94B2E">
        <w:trPr>
          <w:trHeight w:val="128"/>
        </w:trPr>
        <w:tc>
          <w:tcPr>
            <w:tcW w:w="5850" w:type="dxa"/>
            <w:tcBorders>
              <w:top w:val="nil"/>
              <w:left w:val="nil"/>
              <w:bottom w:val="nil"/>
              <w:right w:val="nil"/>
            </w:tcBorders>
            <w:shd w:val="clear" w:color="auto" w:fill="auto"/>
          </w:tcPr>
          <w:p w14:paraId="1375337C" w14:textId="5590F157" w:rsidR="00A5387F" w:rsidRPr="00D25B44" w:rsidRDefault="00A5387F" w:rsidP="00E2157E">
            <w:pPr>
              <w:ind w:left="-86"/>
              <w:rPr>
                <w:rFonts w:eastAsia="Arial Unicode MS"/>
                <w:spacing w:val="-4"/>
                <w:sz w:val="20"/>
                <w:szCs w:val="20"/>
              </w:rPr>
            </w:pPr>
            <w:r w:rsidRPr="00D25B44">
              <w:rPr>
                <w:rFonts w:eastAsia="Arial Unicode MS"/>
                <w:spacing w:val="-4"/>
                <w:sz w:val="20"/>
                <w:szCs w:val="20"/>
              </w:rPr>
              <w:t>Long-term investments</w:t>
            </w:r>
          </w:p>
        </w:tc>
        <w:tc>
          <w:tcPr>
            <w:tcW w:w="1584" w:type="dxa"/>
            <w:tcBorders>
              <w:top w:val="nil"/>
              <w:left w:val="nil"/>
              <w:bottom w:val="nil"/>
              <w:right w:val="nil"/>
            </w:tcBorders>
            <w:shd w:val="clear" w:color="auto" w:fill="auto"/>
          </w:tcPr>
          <w:p w14:paraId="1244D66B" w14:textId="3155FF70" w:rsidR="00A5387F" w:rsidRPr="00D25B44" w:rsidRDefault="00D25B44" w:rsidP="00A5387F">
            <w:pPr>
              <w:ind w:right="-72"/>
              <w:jc w:val="right"/>
              <w:rPr>
                <w:rFonts w:eastAsia="Arial Unicode MS"/>
                <w:sz w:val="20"/>
                <w:szCs w:val="20"/>
              </w:rPr>
            </w:pPr>
            <w:r w:rsidRPr="00D25B44">
              <w:rPr>
                <w:rFonts w:eastAsia="Arial Unicode MS"/>
                <w:sz w:val="20"/>
                <w:lang w:val="en-GB"/>
              </w:rPr>
              <w:t>55</w:t>
            </w:r>
            <w:r w:rsidR="00A5387F" w:rsidRPr="00D25B44">
              <w:rPr>
                <w:rFonts w:eastAsia="Arial Unicode MS"/>
                <w:sz w:val="20"/>
              </w:rPr>
              <w:t>,</w:t>
            </w:r>
            <w:r w:rsidRPr="00D25B44">
              <w:rPr>
                <w:rFonts w:eastAsia="Arial Unicode MS"/>
                <w:sz w:val="20"/>
                <w:lang w:val="en-GB"/>
              </w:rPr>
              <w:t>703</w:t>
            </w:r>
            <w:r w:rsidR="00A5387F" w:rsidRPr="00D25B44">
              <w:rPr>
                <w:rFonts w:eastAsia="Arial Unicode MS"/>
                <w:sz w:val="20"/>
              </w:rPr>
              <w:t>,</w:t>
            </w:r>
            <w:r w:rsidRPr="00D25B44">
              <w:rPr>
                <w:rFonts w:eastAsia="Arial Unicode MS"/>
                <w:sz w:val="20"/>
                <w:lang w:val="en-GB"/>
              </w:rPr>
              <w:t>160</w:t>
            </w:r>
          </w:p>
        </w:tc>
        <w:tc>
          <w:tcPr>
            <w:tcW w:w="1584" w:type="dxa"/>
            <w:tcBorders>
              <w:top w:val="nil"/>
              <w:left w:val="nil"/>
              <w:bottom w:val="nil"/>
              <w:right w:val="nil"/>
            </w:tcBorders>
            <w:shd w:val="clear" w:color="auto" w:fill="auto"/>
          </w:tcPr>
          <w:p w14:paraId="75E28D73" w14:textId="5529642E" w:rsidR="00A5387F" w:rsidRPr="00D25B44" w:rsidRDefault="00D25B44" w:rsidP="00A5387F">
            <w:pPr>
              <w:ind w:right="-72"/>
              <w:jc w:val="right"/>
              <w:rPr>
                <w:rFonts w:eastAsia="Arial Unicode MS"/>
                <w:sz w:val="20"/>
                <w:szCs w:val="20"/>
              </w:rPr>
            </w:pPr>
            <w:r w:rsidRPr="00D25B44">
              <w:rPr>
                <w:rFonts w:eastAsia="Arial Unicode MS"/>
                <w:sz w:val="20"/>
                <w:lang w:val="en-GB"/>
              </w:rPr>
              <w:t>55</w:t>
            </w:r>
            <w:r w:rsidR="00A5387F" w:rsidRPr="00D25B44">
              <w:rPr>
                <w:rFonts w:eastAsia="Arial Unicode MS"/>
                <w:sz w:val="20"/>
              </w:rPr>
              <w:t>,</w:t>
            </w:r>
            <w:r w:rsidRPr="00D25B44">
              <w:rPr>
                <w:rFonts w:eastAsia="Arial Unicode MS"/>
                <w:sz w:val="20"/>
                <w:lang w:val="en-GB"/>
              </w:rPr>
              <w:t>700</w:t>
            </w:r>
            <w:r w:rsidR="00A5387F" w:rsidRPr="00D25B44">
              <w:rPr>
                <w:rFonts w:eastAsia="Arial Unicode MS"/>
                <w:sz w:val="20"/>
              </w:rPr>
              <w:t>,</w:t>
            </w:r>
            <w:r w:rsidRPr="00D25B44">
              <w:rPr>
                <w:rFonts w:eastAsia="Arial Unicode MS"/>
                <w:sz w:val="20"/>
                <w:lang w:val="en-GB"/>
              </w:rPr>
              <w:t>142</w:t>
            </w:r>
          </w:p>
        </w:tc>
      </w:tr>
    </w:tbl>
    <w:p w14:paraId="7A628AF9" w14:textId="77777777" w:rsidR="003E6812" w:rsidRPr="00D25B44" w:rsidRDefault="003E6812" w:rsidP="003B77E4">
      <w:pPr>
        <w:jc w:val="both"/>
        <w:rPr>
          <w:sz w:val="20"/>
          <w:szCs w:val="20"/>
        </w:rPr>
      </w:pPr>
    </w:p>
    <w:p w14:paraId="62EE513C" w14:textId="4918D629" w:rsidR="003C205F" w:rsidRPr="00D25B44" w:rsidRDefault="00C24086" w:rsidP="003B77E4">
      <w:pPr>
        <w:tabs>
          <w:tab w:val="left" w:pos="810"/>
        </w:tabs>
        <w:overflowPunct w:val="0"/>
        <w:autoSpaceDE w:val="0"/>
        <w:autoSpaceDN w:val="0"/>
        <w:adjustRightInd w:val="0"/>
        <w:jc w:val="both"/>
        <w:textAlignment w:val="baseline"/>
        <w:rPr>
          <w:sz w:val="20"/>
          <w:szCs w:val="20"/>
        </w:rPr>
      </w:pPr>
      <w:r w:rsidRPr="00D25B44">
        <w:rPr>
          <w:sz w:val="20"/>
          <w:szCs w:val="20"/>
        </w:rPr>
        <w:t>T</w:t>
      </w:r>
      <w:r w:rsidR="000065A8" w:rsidRPr="00D25B44">
        <w:rPr>
          <w:sz w:val="20"/>
          <w:szCs w:val="20"/>
        </w:rPr>
        <w:t xml:space="preserve">he fair value of </w:t>
      </w:r>
      <w:r w:rsidR="001C796D" w:rsidRPr="00D25B44">
        <w:rPr>
          <w:sz w:val="20"/>
          <w:szCs w:val="20"/>
        </w:rPr>
        <w:t>d</w:t>
      </w:r>
      <w:r w:rsidR="000065A8" w:rsidRPr="00D25B44">
        <w:rPr>
          <w:sz w:val="20"/>
          <w:szCs w:val="20"/>
        </w:rPr>
        <w:t>eposit</w:t>
      </w:r>
      <w:r w:rsidR="00BB61CF" w:rsidRPr="00D25B44">
        <w:rPr>
          <w:sz w:val="20"/>
          <w:szCs w:val="20"/>
        </w:rPr>
        <w:t>s</w:t>
      </w:r>
      <w:r w:rsidR="000065A8" w:rsidRPr="00D25B44">
        <w:rPr>
          <w:sz w:val="20"/>
          <w:szCs w:val="20"/>
        </w:rPr>
        <w:t xml:space="preserve"> is based on Level </w:t>
      </w:r>
      <w:r w:rsidR="00D25B44" w:rsidRPr="00D25B44">
        <w:rPr>
          <w:sz w:val="20"/>
          <w:szCs w:val="20"/>
          <w:lang w:val="en-GB"/>
        </w:rPr>
        <w:t>3</w:t>
      </w:r>
      <w:r w:rsidR="000065A8" w:rsidRPr="00D25B44">
        <w:rPr>
          <w:sz w:val="20"/>
          <w:szCs w:val="20"/>
          <w:cs/>
        </w:rPr>
        <w:t xml:space="preserve"> </w:t>
      </w:r>
      <w:r w:rsidR="000065A8" w:rsidRPr="00D25B44">
        <w:rPr>
          <w:sz w:val="20"/>
          <w:szCs w:val="20"/>
        </w:rPr>
        <w:t>information of the fair value hierarchy</w:t>
      </w:r>
      <w:r w:rsidR="00D0261B" w:rsidRPr="00D25B44">
        <w:rPr>
          <w:sz w:val="20"/>
          <w:szCs w:val="20"/>
        </w:rPr>
        <w:t xml:space="preserve"> by</w:t>
      </w:r>
      <w:r w:rsidR="000065A8" w:rsidRPr="00D25B44">
        <w:rPr>
          <w:sz w:val="20"/>
          <w:szCs w:val="20"/>
        </w:rPr>
        <w:t xml:space="preserve"> using </w:t>
      </w:r>
      <w:r w:rsidR="000065A8" w:rsidRPr="00D25B44">
        <w:rPr>
          <w:spacing w:val="-4"/>
          <w:sz w:val="20"/>
          <w:szCs w:val="20"/>
        </w:rPr>
        <w:t>the discounted cash flow method according to the contract</w:t>
      </w:r>
      <w:r w:rsidR="00D0261B" w:rsidRPr="00D25B44">
        <w:rPr>
          <w:spacing w:val="-4"/>
          <w:sz w:val="20"/>
          <w:szCs w:val="20"/>
        </w:rPr>
        <w:t xml:space="preserve"> and t</w:t>
      </w:r>
      <w:r w:rsidR="000065A8" w:rsidRPr="00D25B44">
        <w:rPr>
          <w:spacing w:val="-4"/>
          <w:sz w:val="20"/>
          <w:szCs w:val="20"/>
        </w:rPr>
        <w:t>he rate of return on the risk-free instrument</w:t>
      </w:r>
      <w:r w:rsidR="000065A8" w:rsidRPr="00D25B44">
        <w:rPr>
          <w:sz w:val="20"/>
          <w:szCs w:val="20"/>
        </w:rPr>
        <w:t xml:space="preserve"> adjusted by the risk compensation </w:t>
      </w:r>
      <w:r w:rsidR="00BB61CF" w:rsidRPr="00D25B44">
        <w:rPr>
          <w:sz w:val="20"/>
          <w:szCs w:val="20"/>
        </w:rPr>
        <w:t xml:space="preserve">following </w:t>
      </w:r>
      <w:r w:rsidR="000065A8" w:rsidRPr="00D25B44">
        <w:rPr>
          <w:sz w:val="20"/>
          <w:szCs w:val="20"/>
        </w:rPr>
        <w:t xml:space="preserve">the nature of the </w:t>
      </w:r>
      <w:r w:rsidR="00D0261B" w:rsidRPr="00D25B44">
        <w:rPr>
          <w:sz w:val="20"/>
          <w:szCs w:val="20"/>
        </w:rPr>
        <w:t>business.</w:t>
      </w:r>
    </w:p>
    <w:p w14:paraId="68EFA283" w14:textId="77777777" w:rsidR="00037FFA" w:rsidRPr="00D25B44" w:rsidRDefault="00037FFA" w:rsidP="003B77E4">
      <w:pPr>
        <w:tabs>
          <w:tab w:val="left" w:pos="810"/>
        </w:tabs>
        <w:overflowPunct w:val="0"/>
        <w:autoSpaceDE w:val="0"/>
        <w:autoSpaceDN w:val="0"/>
        <w:adjustRightInd w:val="0"/>
        <w:jc w:val="both"/>
        <w:textAlignment w:val="baseline"/>
        <w:rPr>
          <w:sz w:val="20"/>
          <w:szCs w:val="20"/>
        </w:rPr>
      </w:pPr>
    </w:p>
    <w:p w14:paraId="5A9B426B" w14:textId="6964E4F3" w:rsidR="00037FFA" w:rsidRPr="00D25B44" w:rsidRDefault="00037FFA" w:rsidP="00037FFA">
      <w:pPr>
        <w:tabs>
          <w:tab w:val="left" w:pos="810"/>
        </w:tabs>
        <w:overflowPunct w:val="0"/>
        <w:autoSpaceDE w:val="0"/>
        <w:autoSpaceDN w:val="0"/>
        <w:adjustRightInd w:val="0"/>
        <w:jc w:val="both"/>
        <w:textAlignment w:val="baseline"/>
        <w:rPr>
          <w:sz w:val="20"/>
          <w:szCs w:val="20"/>
        </w:rPr>
      </w:pPr>
      <w:r w:rsidRPr="00D25B44">
        <w:rPr>
          <w:sz w:val="20"/>
          <w:szCs w:val="20"/>
        </w:rPr>
        <w:t xml:space="preserve">The fair value of Long-term investment in debentures is based on Level </w:t>
      </w:r>
      <w:r w:rsidR="00D25B44" w:rsidRPr="00D25B44">
        <w:rPr>
          <w:sz w:val="20"/>
          <w:szCs w:val="20"/>
          <w:lang w:val="en-GB"/>
        </w:rPr>
        <w:t>2</w:t>
      </w:r>
      <w:r w:rsidRPr="00D25B44">
        <w:rPr>
          <w:sz w:val="20"/>
          <w:szCs w:val="20"/>
          <w:cs/>
        </w:rPr>
        <w:t xml:space="preserve"> </w:t>
      </w:r>
      <w:r w:rsidRPr="00D25B44">
        <w:rPr>
          <w:sz w:val="20"/>
          <w:szCs w:val="20"/>
        </w:rPr>
        <w:t xml:space="preserve">information of the fair value hierarchy by using </w:t>
      </w:r>
      <w:r w:rsidRPr="00D25B44">
        <w:rPr>
          <w:spacing w:val="-4"/>
          <w:sz w:val="20"/>
          <w:szCs w:val="20"/>
        </w:rPr>
        <w:t>prices from various reliable sources</w:t>
      </w:r>
      <w:r w:rsidRPr="00D25B44">
        <w:rPr>
          <w:sz w:val="20"/>
          <w:szCs w:val="20"/>
        </w:rPr>
        <w:t>.</w:t>
      </w:r>
    </w:p>
    <w:p w14:paraId="76C0B98D" w14:textId="77777777" w:rsidR="00037FFA" w:rsidRPr="00D25B44" w:rsidRDefault="00037FFA" w:rsidP="003B77E4">
      <w:pPr>
        <w:tabs>
          <w:tab w:val="left" w:pos="810"/>
        </w:tabs>
        <w:overflowPunct w:val="0"/>
        <w:autoSpaceDE w:val="0"/>
        <w:autoSpaceDN w:val="0"/>
        <w:adjustRightInd w:val="0"/>
        <w:jc w:val="both"/>
        <w:textAlignment w:val="baseline"/>
        <w:rPr>
          <w:sz w:val="20"/>
          <w:szCs w:val="20"/>
        </w:rPr>
      </w:pPr>
    </w:p>
    <w:p w14:paraId="10AC424A" w14:textId="3B77C6A0" w:rsidR="008D6BCC" w:rsidRPr="00D25B44" w:rsidRDefault="008D6BCC" w:rsidP="003B77E4">
      <w:pPr>
        <w:tabs>
          <w:tab w:val="left" w:pos="810"/>
        </w:tabs>
        <w:overflowPunct w:val="0"/>
        <w:autoSpaceDE w:val="0"/>
        <w:autoSpaceDN w:val="0"/>
        <w:adjustRightInd w:val="0"/>
        <w:jc w:val="both"/>
        <w:textAlignment w:val="baseline"/>
        <w:rPr>
          <w:sz w:val="20"/>
          <w:szCs w:val="20"/>
        </w:rPr>
      </w:pPr>
    </w:p>
    <w:p w14:paraId="37016E67" w14:textId="34315FF2" w:rsidR="00E26BF9" w:rsidRPr="00D25B44" w:rsidRDefault="00E26BF9" w:rsidP="004D23F3">
      <w:pPr>
        <w:rPr>
          <w:sz w:val="20"/>
          <w:szCs w:val="20"/>
          <w:lang w:val="en-GB"/>
        </w:rPr>
      </w:pPr>
      <w:r w:rsidRPr="00D25B44">
        <w:rPr>
          <w:sz w:val="20"/>
          <w:szCs w:val="20"/>
          <w:lang w:val="en-GB"/>
        </w:rPr>
        <w:br w:type="page"/>
      </w:r>
    </w:p>
    <w:p w14:paraId="653A94C3" w14:textId="1369F27B" w:rsidR="00262738" w:rsidRPr="00D25B44" w:rsidRDefault="00262738" w:rsidP="004D23F3">
      <w:pPr>
        <w:rPr>
          <w:sz w:val="20"/>
          <w:szCs w:val="20"/>
          <w:lang w:val="en-GB"/>
        </w:rPr>
      </w:pPr>
    </w:p>
    <w:p w14:paraId="628812E7" w14:textId="77777777" w:rsidR="00E26BF9" w:rsidRPr="00D25B44" w:rsidRDefault="00E26BF9" w:rsidP="004D23F3">
      <w:pPr>
        <w:rPr>
          <w:sz w:val="20"/>
          <w:szCs w:val="20"/>
          <w:lang w:val="en-GB"/>
        </w:rPr>
      </w:pPr>
    </w:p>
    <w:tbl>
      <w:tblPr>
        <w:tblW w:w="9029" w:type="dxa"/>
        <w:tblInd w:w="18" w:type="dxa"/>
        <w:tblLook w:val="04A0" w:firstRow="1" w:lastRow="0" w:firstColumn="1" w:lastColumn="0" w:noHBand="0" w:noVBand="1"/>
      </w:tblPr>
      <w:tblGrid>
        <w:gridCol w:w="9029"/>
      </w:tblGrid>
      <w:tr w:rsidR="00BF3E72" w:rsidRPr="00D25B44" w14:paraId="255E1B3F" w14:textId="77777777" w:rsidTr="00A94B2E">
        <w:trPr>
          <w:trHeight w:val="386"/>
        </w:trPr>
        <w:tc>
          <w:tcPr>
            <w:tcW w:w="9029" w:type="dxa"/>
            <w:shd w:val="clear" w:color="auto" w:fill="auto"/>
            <w:vAlign w:val="center"/>
          </w:tcPr>
          <w:p w14:paraId="4D573376" w14:textId="69E66519" w:rsidR="00BF3E72" w:rsidRPr="00D25B44" w:rsidRDefault="00D25B44" w:rsidP="00A5387F">
            <w:pPr>
              <w:ind w:left="432" w:hanging="552"/>
              <w:rPr>
                <w:b/>
                <w:bCs/>
                <w:sz w:val="20"/>
                <w:szCs w:val="20"/>
                <w:lang w:val="en-GB"/>
              </w:rPr>
            </w:pPr>
            <w:r w:rsidRPr="00D25B44">
              <w:rPr>
                <w:b/>
                <w:bCs/>
                <w:sz w:val="20"/>
                <w:szCs w:val="20"/>
                <w:lang w:val="en-GB"/>
              </w:rPr>
              <w:t>7</w:t>
            </w:r>
            <w:r w:rsidR="00BF3E72" w:rsidRPr="00D25B44">
              <w:rPr>
                <w:b/>
                <w:bCs/>
                <w:sz w:val="20"/>
                <w:szCs w:val="20"/>
                <w:lang w:val="en-GB"/>
              </w:rPr>
              <w:tab/>
            </w:r>
            <w:bookmarkStart w:id="4" w:name="_Hlk162943352"/>
            <w:r w:rsidR="009B796B" w:rsidRPr="00D25B44">
              <w:rPr>
                <w:b/>
                <w:bCs/>
                <w:sz w:val="20"/>
                <w:szCs w:val="20"/>
                <w:lang w:val="en-GB"/>
              </w:rPr>
              <w:t>I</w:t>
            </w:r>
            <w:r w:rsidR="001C4730" w:rsidRPr="00D25B44">
              <w:rPr>
                <w:b/>
                <w:bCs/>
                <w:sz w:val="20"/>
                <w:szCs w:val="20"/>
                <w:lang w:val="en-GB"/>
              </w:rPr>
              <w:t>nvestments</w:t>
            </w:r>
            <w:bookmarkEnd w:id="4"/>
          </w:p>
        </w:tc>
      </w:tr>
    </w:tbl>
    <w:p w14:paraId="47445F49" w14:textId="77777777" w:rsidR="00087F1E" w:rsidRPr="00D25B44" w:rsidRDefault="00087F1E" w:rsidP="0066565A">
      <w:pPr>
        <w:jc w:val="thaiDistribute"/>
        <w:rPr>
          <w:spacing w:val="-2"/>
          <w:sz w:val="20"/>
          <w:szCs w:val="20"/>
        </w:rPr>
      </w:pPr>
    </w:p>
    <w:p w14:paraId="6314A8C1" w14:textId="79693329" w:rsidR="005C769F" w:rsidRPr="00D25B44" w:rsidRDefault="00E26BF9" w:rsidP="005C769F">
      <w:pPr>
        <w:ind w:left="567" w:hanging="567"/>
        <w:jc w:val="thaiDistribute"/>
        <w:rPr>
          <w:snapToGrid w:val="0"/>
          <w:sz w:val="20"/>
          <w:szCs w:val="20"/>
        </w:rPr>
      </w:pPr>
      <w:r w:rsidRPr="00D25B44">
        <w:rPr>
          <w:rFonts w:eastAsia="Arial Unicode MS"/>
          <w:b/>
          <w:bCs/>
          <w:sz w:val="20"/>
          <w:szCs w:val="20"/>
        </w:rPr>
        <w:t>I</w:t>
      </w:r>
      <w:r w:rsidR="005C769F" w:rsidRPr="00D25B44">
        <w:rPr>
          <w:rFonts w:eastAsia="Arial Unicode MS"/>
          <w:b/>
          <w:bCs/>
          <w:sz w:val="20"/>
          <w:szCs w:val="20"/>
        </w:rPr>
        <w:t>nvestments are as follows:</w:t>
      </w:r>
    </w:p>
    <w:tbl>
      <w:tblPr>
        <w:tblW w:w="9026" w:type="dxa"/>
        <w:tblLook w:val="0000" w:firstRow="0" w:lastRow="0" w:firstColumn="0" w:lastColumn="0" w:noHBand="0" w:noVBand="0"/>
      </w:tblPr>
      <w:tblGrid>
        <w:gridCol w:w="4860"/>
        <w:gridCol w:w="1042"/>
        <w:gridCol w:w="1562"/>
        <w:gridCol w:w="1562"/>
      </w:tblGrid>
      <w:tr w:rsidR="00D96AF6" w:rsidRPr="00D25B44" w14:paraId="32683AE7" w14:textId="77777777" w:rsidTr="00262299">
        <w:tc>
          <w:tcPr>
            <w:tcW w:w="4860" w:type="dxa"/>
            <w:shd w:val="clear" w:color="auto" w:fill="auto"/>
          </w:tcPr>
          <w:p w14:paraId="14AF2D2C" w14:textId="77777777" w:rsidR="00037FFA" w:rsidRPr="00D25B44" w:rsidRDefault="00037FFA" w:rsidP="00934B23">
            <w:pPr>
              <w:pStyle w:val="a0"/>
              <w:tabs>
                <w:tab w:val="left" w:pos="1080"/>
              </w:tabs>
              <w:ind w:left="-87" w:right="-72"/>
              <w:rPr>
                <w:rFonts w:ascii="Arial" w:hAnsi="Arial" w:cs="Arial"/>
                <w:sz w:val="20"/>
                <w:szCs w:val="20"/>
                <w:cs/>
              </w:rPr>
            </w:pPr>
          </w:p>
        </w:tc>
        <w:tc>
          <w:tcPr>
            <w:tcW w:w="1042" w:type="dxa"/>
          </w:tcPr>
          <w:p w14:paraId="473C16B6" w14:textId="77777777" w:rsidR="00037FFA" w:rsidRPr="00D25B44" w:rsidRDefault="00037FFA" w:rsidP="00A86314">
            <w:pPr>
              <w:ind w:left="-120" w:right="-72"/>
              <w:jc w:val="right"/>
              <w:rPr>
                <w:b/>
                <w:bCs/>
                <w:sz w:val="20"/>
                <w:szCs w:val="20"/>
              </w:rPr>
            </w:pPr>
          </w:p>
          <w:p w14:paraId="20DE5C48" w14:textId="77777777" w:rsidR="00037FFA" w:rsidRPr="00D25B44" w:rsidRDefault="00037FFA" w:rsidP="00A86314">
            <w:pPr>
              <w:ind w:left="-120" w:right="-72"/>
              <w:jc w:val="right"/>
              <w:rPr>
                <w:b/>
                <w:bCs/>
                <w:sz w:val="20"/>
                <w:szCs w:val="20"/>
              </w:rPr>
            </w:pPr>
          </w:p>
          <w:p w14:paraId="105288C3" w14:textId="77777777" w:rsidR="00037FFA" w:rsidRPr="00D25B44" w:rsidRDefault="00037FFA" w:rsidP="00037FFA">
            <w:pPr>
              <w:pBdr>
                <w:bottom w:val="single" w:sz="4" w:space="1" w:color="auto"/>
              </w:pBdr>
              <w:ind w:left="-120" w:right="-72"/>
              <w:jc w:val="center"/>
              <w:rPr>
                <w:b/>
                <w:bCs/>
                <w:sz w:val="20"/>
                <w:szCs w:val="20"/>
              </w:rPr>
            </w:pPr>
          </w:p>
          <w:p w14:paraId="2850271D" w14:textId="3E0FB816" w:rsidR="00037FFA" w:rsidRPr="00D25B44" w:rsidRDefault="00037FFA" w:rsidP="00037FFA">
            <w:pPr>
              <w:pBdr>
                <w:bottom w:val="single" w:sz="4" w:space="1" w:color="auto"/>
              </w:pBdr>
              <w:ind w:left="-120" w:right="-72"/>
              <w:jc w:val="center"/>
              <w:rPr>
                <w:b/>
                <w:bCs/>
                <w:sz w:val="20"/>
                <w:szCs w:val="20"/>
              </w:rPr>
            </w:pPr>
            <w:r w:rsidRPr="00D25B44">
              <w:rPr>
                <w:b/>
                <w:bCs/>
                <w:sz w:val="20"/>
                <w:szCs w:val="20"/>
              </w:rPr>
              <w:t>Notes</w:t>
            </w:r>
          </w:p>
        </w:tc>
        <w:tc>
          <w:tcPr>
            <w:tcW w:w="1562" w:type="dxa"/>
            <w:tcBorders>
              <w:bottom w:val="single" w:sz="4" w:space="0" w:color="auto"/>
            </w:tcBorders>
            <w:shd w:val="clear" w:color="auto" w:fill="auto"/>
            <w:vAlign w:val="bottom"/>
          </w:tcPr>
          <w:p w14:paraId="1F64A5E3" w14:textId="1AA0DD22" w:rsidR="00037FFA" w:rsidRPr="00D25B44" w:rsidRDefault="00037FFA" w:rsidP="00A86314">
            <w:pPr>
              <w:ind w:left="-120" w:right="-72"/>
              <w:jc w:val="right"/>
              <w:rPr>
                <w:b/>
                <w:bCs/>
                <w:sz w:val="20"/>
                <w:szCs w:val="20"/>
              </w:rPr>
            </w:pPr>
            <w:r w:rsidRPr="00D25B44">
              <w:rPr>
                <w:b/>
                <w:bCs/>
                <w:sz w:val="20"/>
                <w:szCs w:val="20"/>
              </w:rPr>
              <w:t>(Unaudited</w:t>
            </w:r>
            <w:r w:rsidRPr="00D25B44">
              <w:rPr>
                <w:b/>
                <w:bCs/>
                <w:sz w:val="20"/>
                <w:szCs w:val="20"/>
                <w:cs/>
              </w:rPr>
              <w:t>)</w:t>
            </w:r>
          </w:p>
          <w:p w14:paraId="4FD2C173" w14:textId="290495AB" w:rsidR="00037FFA" w:rsidRPr="00D25B44" w:rsidRDefault="00D25B44" w:rsidP="00F760C8">
            <w:pPr>
              <w:ind w:right="-72"/>
              <w:jc w:val="right"/>
              <w:rPr>
                <w:rFonts w:eastAsia="Arial Unicode MS"/>
                <w:b/>
                <w:bCs/>
                <w:sz w:val="20"/>
                <w:szCs w:val="20"/>
                <w:lang w:val="en-GB"/>
              </w:rPr>
            </w:pPr>
            <w:r w:rsidRPr="00D25B44">
              <w:rPr>
                <w:rFonts w:eastAsia="Arial Unicode MS"/>
                <w:b/>
                <w:bCs/>
                <w:sz w:val="20"/>
                <w:szCs w:val="20"/>
                <w:lang w:val="en-GB"/>
              </w:rPr>
              <w:t>30</w:t>
            </w:r>
            <w:r w:rsidR="00116B44" w:rsidRPr="00D25B44">
              <w:rPr>
                <w:rFonts w:eastAsia="Arial Unicode MS"/>
                <w:b/>
                <w:bCs/>
                <w:sz w:val="20"/>
                <w:szCs w:val="20"/>
                <w:lang w:val="en-GB"/>
              </w:rPr>
              <w:t xml:space="preserve"> June</w:t>
            </w:r>
          </w:p>
          <w:p w14:paraId="7A88A771" w14:textId="23E633A2" w:rsidR="00037FFA" w:rsidRPr="00D25B44" w:rsidRDefault="00D25B44" w:rsidP="00F760C8">
            <w:pPr>
              <w:ind w:right="-72"/>
              <w:jc w:val="right"/>
              <w:rPr>
                <w:b/>
                <w:bCs/>
                <w:sz w:val="20"/>
                <w:szCs w:val="20"/>
                <w:lang w:val="en-GB"/>
              </w:rPr>
            </w:pPr>
            <w:r w:rsidRPr="00D25B44">
              <w:rPr>
                <w:rFonts w:eastAsia="Arial Unicode MS"/>
                <w:b/>
                <w:bCs/>
                <w:sz w:val="20"/>
                <w:szCs w:val="20"/>
                <w:lang w:val="en-GB"/>
              </w:rPr>
              <w:t>2025</w:t>
            </w:r>
          </w:p>
          <w:p w14:paraId="678C95C1" w14:textId="77777777" w:rsidR="00037FFA" w:rsidRPr="00D25B44" w:rsidRDefault="00037FFA" w:rsidP="00A86314">
            <w:pPr>
              <w:ind w:right="-72"/>
              <w:jc w:val="right"/>
              <w:rPr>
                <w:b/>
                <w:bCs/>
                <w:sz w:val="20"/>
                <w:szCs w:val="20"/>
                <w:cs/>
              </w:rPr>
            </w:pPr>
            <w:r w:rsidRPr="00D25B44">
              <w:rPr>
                <w:b/>
                <w:bCs/>
                <w:sz w:val="20"/>
                <w:szCs w:val="20"/>
              </w:rPr>
              <w:t>Baht</w:t>
            </w:r>
          </w:p>
        </w:tc>
        <w:tc>
          <w:tcPr>
            <w:tcW w:w="1562" w:type="dxa"/>
            <w:tcBorders>
              <w:bottom w:val="single" w:sz="4" w:space="0" w:color="auto"/>
            </w:tcBorders>
            <w:shd w:val="clear" w:color="auto" w:fill="auto"/>
            <w:vAlign w:val="bottom"/>
          </w:tcPr>
          <w:p w14:paraId="175A091F" w14:textId="77777777" w:rsidR="00037FFA" w:rsidRPr="00D25B44" w:rsidRDefault="00037FFA" w:rsidP="00A86314">
            <w:pPr>
              <w:ind w:right="-72"/>
              <w:jc w:val="right"/>
              <w:rPr>
                <w:b/>
                <w:bCs/>
                <w:sz w:val="20"/>
                <w:szCs w:val="20"/>
                <w:lang w:val="en-GB"/>
              </w:rPr>
            </w:pPr>
            <w:r w:rsidRPr="00D25B44">
              <w:rPr>
                <w:b/>
                <w:bCs/>
                <w:sz w:val="20"/>
                <w:szCs w:val="20"/>
              </w:rPr>
              <w:t>(Audited</w:t>
            </w:r>
            <w:r w:rsidRPr="00D25B44">
              <w:rPr>
                <w:b/>
                <w:bCs/>
                <w:sz w:val="20"/>
                <w:szCs w:val="20"/>
                <w:lang w:val="en-GB"/>
              </w:rPr>
              <w:t>)</w:t>
            </w:r>
          </w:p>
          <w:p w14:paraId="741CB556" w14:textId="1E5DF746" w:rsidR="00037FFA" w:rsidRPr="00D25B44" w:rsidRDefault="00D25B44" w:rsidP="00A86314">
            <w:pPr>
              <w:ind w:right="-72"/>
              <w:jc w:val="right"/>
              <w:rPr>
                <w:b/>
                <w:bCs/>
                <w:sz w:val="20"/>
                <w:szCs w:val="20"/>
                <w:lang w:val="en-GB"/>
              </w:rPr>
            </w:pPr>
            <w:r w:rsidRPr="00D25B44">
              <w:rPr>
                <w:b/>
                <w:bCs/>
                <w:sz w:val="20"/>
                <w:szCs w:val="20"/>
                <w:lang w:val="en-GB"/>
              </w:rPr>
              <w:t>31</w:t>
            </w:r>
            <w:r w:rsidR="00037FFA" w:rsidRPr="00D25B44">
              <w:rPr>
                <w:b/>
                <w:bCs/>
                <w:sz w:val="20"/>
                <w:szCs w:val="20"/>
              </w:rPr>
              <w:t xml:space="preserve"> December </w:t>
            </w:r>
            <w:r w:rsidRPr="00D25B44">
              <w:rPr>
                <w:b/>
                <w:bCs/>
                <w:sz w:val="20"/>
                <w:szCs w:val="20"/>
                <w:lang w:val="en-GB"/>
              </w:rPr>
              <w:t>2024</w:t>
            </w:r>
          </w:p>
          <w:p w14:paraId="0C65A499" w14:textId="77777777" w:rsidR="00037FFA" w:rsidRPr="00D25B44" w:rsidRDefault="00037FFA" w:rsidP="00A86314">
            <w:pPr>
              <w:ind w:right="-72"/>
              <w:jc w:val="right"/>
              <w:rPr>
                <w:b/>
                <w:bCs/>
                <w:sz w:val="20"/>
                <w:szCs w:val="20"/>
              </w:rPr>
            </w:pPr>
            <w:r w:rsidRPr="00D25B44">
              <w:rPr>
                <w:b/>
                <w:bCs/>
                <w:sz w:val="20"/>
                <w:szCs w:val="20"/>
                <w:lang w:val="en-GB"/>
              </w:rPr>
              <w:t>Baht</w:t>
            </w:r>
          </w:p>
        </w:tc>
      </w:tr>
      <w:tr w:rsidR="00D96AF6" w:rsidRPr="00D25B44" w14:paraId="2A59DFD8" w14:textId="77777777" w:rsidTr="00262299">
        <w:tc>
          <w:tcPr>
            <w:tcW w:w="4860" w:type="dxa"/>
            <w:shd w:val="clear" w:color="auto" w:fill="auto"/>
          </w:tcPr>
          <w:p w14:paraId="5AAA9A33" w14:textId="6C5230D1" w:rsidR="00037FFA" w:rsidRPr="00D25B44" w:rsidRDefault="00037FFA" w:rsidP="00934B23">
            <w:pPr>
              <w:pStyle w:val="a0"/>
              <w:tabs>
                <w:tab w:val="left" w:pos="1080"/>
              </w:tabs>
              <w:ind w:left="-87" w:right="-72"/>
              <w:rPr>
                <w:rFonts w:ascii="Arial" w:hAnsi="Arial" w:cs="Arial"/>
                <w:b/>
                <w:bCs/>
                <w:sz w:val="20"/>
                <w:szCs w:val="20"/>
              </w:rPr>
            </w:pPr>
            <w:r w:rsidRPr="00D25B44">
              <w:rPr>
                <w:rFonts w:ascii="Arial" w:hAnsi="Arial" w:cs="Arial"/>
                <w:b/>
                <w:bCs/>
                <w:sz w:val="20"/>
                <w:szCs w:val="20"/>
              </w:rPr>
              <w:t>Current assets</w:t>
            </w:r>
          </w:p>
        </w:tc>
        <w:tc>
          <w:tcPr>
            <w:tcW w:w="1042" w:type="dxa"/>
          </w:tcPr>
          <w:p w14:paraId="77E3E1CF" w14:textId="77777777" w:rsidR="00037FFA" w:rsidRPr="00D25B44" w:rsidRDefault="00037FFA" w:rsidP="008230BC">
            <w:pPr>
              <w:pStyle w:val="a0"/>
              <w:ind w:right="-72"/>
              <w:jc w:val="right"/>
              <w:rPr>
                <w:rFonts w:ascii="Arial" w:hAnsi="Arial" w:cs="Arial"/>
                <w:sz w:val="20"/>
                <w:szCs w:val="20"/>
                <w:lang w:val="en-GB"/>
              </w:rPr>
            </w:pPr>
          </w:p>
        </w:tc>
        <w:tc>
          <w:tcPr>
            <w:tcW w:w="1562" w:type="dxa"/>
            <w:shd w:val="clear" w:color="auto" w:fill="auto"/>
          </w:tcPr>
          <w:p w14:paraId="5DEA7BE7" w14:textId="6F7BB537" w:rsidR="00037FFA" w:rsidRPr="00D25B44" w:rsidRDefault="00037FFA" w:rsidP="008230BC">
            <w:pPr>
              <w:pStyle w:val="a0"/>
              <w:ind w:right="-72"/>
              <w:jc w:val="right"/>
              <w:rPr>
                <w:rFonts w:ascii="Arial" w:hAnsi="Arial" w:cs="Arial"/>
                <w:sz w:val="20"/>
                <w:szCs w:val="20"/>
                <w:lang w:val="en-GB"/>
              </w:rPr>
            </w:pPr>
          </w:p>
        </w:tc>
        <w:tc>
          <w:tcPr>
            <w:tcW w:w="1562" w:type="dxa"/>
            <w:shd w:val="clear" w:color="auto" w:fill="auto"/>
          </w:tcPr>
          <w:p w14:paraId="07A043E8" w14:textId="77777777" w:rsidR="00037FFA" w:rsidRPr="00D25B44" w:rsidRDefault="00037FFA" w:rsidP="008230BC">
            <w:pPr>
              <w:pStyle w:val="a0"/>
              <w:ind w:right="-72"/>
              <w:jc w:val="right"/>
              <w:rPr>
                <w:rFonts w:ascii="Arial" w:hAnsi="Arial" w:cs="Arial"/>
                <w:sz w:val="20"/>
                <w:szCs w:val="20"/>
                <w:lang w:val="en-GB"/>
              </w:rPr>
            </w:pPr>
          </w:p>
        </w:tc>
      </w:tr>
      <w:tr w:rsidR="0054353B" w:rsidRPr="00D25B44" w14:paraId="3DE0AEF6" w14:textId="77777777" w:rsidTr="00262299">
        <w:tc>
          <w:tcPr>
            <w:tcW w:w="4860" w:type="dxa"/>
            <w:shd w:val="clear" w:color="auto" w:fill="auto"/>
          </w:tcPr>
          <w:p w14:paraId="328F4189" w14:textId="77777777" w:rsidR="0054353B" w:rsidRPr="00D25B44" w:rsidRDefault="0054353B" w:rsidP="0054353B">
            <w:pPr>
              <w:pStyle w:val="a0"/>
              <w:tabs>
                <w:tab w:val="left" w:pos="1080"/>
              </w:tabs>
              <w:ind w:left="-87" w:right="-72"/>
              <w:rPr>
                <w:rFonts w:ascii="Arial" w:hAnsi="Arial" w:cs="Arial"/>
                <w:sz w:val="20"/>
                <w:szCs w:val="20"/>
              </w:rPr>
            </w:pPr>
            <w:r w:rsidRPr="00D25B44">
              <w:rPr>
                <w:rFonts w:ascii="Arial" w:hAnsi="Arial" w:cs="Arial"/>
                <w:sz w:val="20"/>
                <w:szCs w:val="20"/>
              </w:rPr>
              <w:t xml:space="preserve">Financial asset measured at fair value through </w:t>
            </w:r>
          </w:p>
          <w:p w14:paraId="7D267A97" w14:textId="66F2F89F" w:rsidR="0054353B" w:rsidRPr="00D25B44" w:rsidRDefault="0054353B" w:rsidP="0054353B">
            <w:pPr>
              <w:pStyle w:val="a0"/>
              <w:tabs>
                <w:tab w:val="left" w:pos="1080"/>
              </w:tabs>
              <w:ind w:left="-87" w:right="-72"/>
              <w:rPr>
                <w:rFonts w:ascii="Arial" w:hAnsi="Arial" w:cs="Arial"/>
                <w:sz w:val="20"/>
                <w:szCs w:val="20"/>
                <w:cs/>
              </w:rPr>
            </w:pPr>
            <w:r w:rsidRPr="00D25B44">
              <w:rPr>
                <w:rFonts w:ascii="Arial" w:hAnsi="Arial" w:cs="Arial"/>
                <w:sz w:val="20"/>
                <w:szCs w:val="20"/>
              </w:rPr>
              <w:t xml:space="preserve">   profit or loss</w:t>
            </w:r>
          </w:p>
        </w:tc>
        <w:tc>
          <w:tcPr>
            <w:tcW w:w="1042" w:type="dxa"/>
          </w:tcPr>
          <w:p w14:paraId="66C8FFCE" w14:textId="77777777" w:rsidR="0054353B" w:rsidRPr="00D25B44" w:rsidRDefault="0054353B" w:rsidP="0054353B">
            <w:pPr>
              <w:pStyle w:val="a0"/>
              <w:ind w:right="-72"/>
              <w:jc w:val="center"/>
              <w:rPr>
                <w:rFonts w:ascii="Arial" w:hAnsi="Arial" w:cs="Arial"/>
                <w:sz w:val="20"/>
                <w:szCs w:val="20"/>
                <w:lang w:val="en-GB"/>
              </w:rPr>
            </w:pPr>
          </w:p>
          <w:p w14:paraId="3E7F5695" w14:textId="018565AB" w:rsidR="0054353B" w:rsidRPr="00D25B44" w:rsidRDefault="00D25B44" w:rsidP="0054353B">
            <w:pPr>
              <w:pStyle w:val="a0"/>
              <w:ind w:right="-72"/>
              <w:jc w:val="center"/>
              <w:rPr>
                <w:rFonts w:ascii="Arial" w:hAnsi="Arial" w:cs="Arial"/>
                <w:sz w:val="20"/>
                <w:szCs w:val="20"/>
                <w:lang w:val="en-GB"/>
              </w:rPr>
            </w:pPr>
            <w:r w:rsidRPr="00D25B44">
              <w:rPr>
                <w:rFonts w:ascii="Arial" w:hAnsi="Arial" w:cs="Arial"/>
                <w:sz w:val="20"/>
                <w:szCs w:val="20"/>
                <w:lang w:val="en-GB"/>
              </w:rPr>
              <w:t>7</w:t>
            </w:r>
            <w:r w:rsidR="0054353B" w:rsidRPr="00D25B44">
              <w:rPr>
                <w:rFonts w:ascii="Arial" w:hAnsi="Arial" w:cs="Arial"/>
                <w:sz w:val="20"/>
                <w:szCs w:val="20"/>
                <w:lang w:val="en-GB"/>
              </w:rPr>
              <w:t>.</w:t>
            </w:r>
            <w:r w:rsidRPr="00D25B44">
              <w:rPr>
                <w:rFonts w:ascii="Arial" w:hAnsi="Arial" w:cs="Arial"/>
                <w:sz w:val="20"/>
                <w:szCs w:val="20"/>
                <w:lang w:val="en-GB"/>
              </w:rPr>
              <w:t>1</w:t>
            </w:r>
          </w:p>
        </w:tc>
        <w:tc>
          <w:tcPr>
            <w:tcW w:w="1562" w:type="dxa"/>
            <w:shd w:val="clear" w:color="auto" w:fill="auto"/>
          </w:tcPr>
          <w:p w14:paraId="0AAED564" w14:textId="77777777" w:rsidR="0054353B" w:rsidRPr="00D25B44" w:rsidRDefault="0054353B" w:rsidP="0054353B">
            <w:pPr>
              <w:pStyle w:val="a0"/>
              <w:ind w:right="-72"/>
              <w:jc w:val="right"/>
              <w:rPr>
                <w:rFonts w:ascii="Arial" w:eastAsia="Arial Unicode MS" w:hAnsi="Arial" w:cs="Arial"/>
                <w:noProof/>
                <w:sz w:val="20"/>
                <w:lang w:val="en-GB"/>
              </w:rPr>
            </w:pPr>
          </w:p>
          <w:p w14:paraId="4839F2C2" w14:textId="7CA3E603" w:rsidR="0054353B" w:rsidRPr="00D25B44" w:rsidRDefault="00D25B44" w:rsidP="0054353B">
            <w:pPr>
              <w:pStyle w:val="a0"/>
              <w:ind w:right="-72"/>
              <w:jc w:val="right"/>
              <w:rPr>
                <w:rFonts w:ascii="Arial" w:eastAsia="Arial Unicode MS" w:hAnsi="Arial" w:cs="Arial"/>
                <w:noProof/>
                <w:sz w:val="20"/>
                <w:cs/>
                <w:lang w:val="en-GB"/>
              </w:rPr>
            </w:pPr>
            <w:r w:rsidRPr="00D25B44">
              <w:rPr>
                <w:rFonts w:ascii="Arial" w:eastAsia="Arial Unicode MS" w:hAnsi="Arial" w:cs="Arial"/>
                <w:noProof/>
                <w:sz w:val="20"/>
                <w:lang w:val="en-GB"/>
              </w:rPr>
              <w:t>797</w:t>
            </w:r>
            <w:r w:rsidR="007200C2" w:rsidRPr="00D25B44">
              <w:rPr>
                <w:rFonts w:ascii="Arial" w:eastAsia="Arial Unicode MS" w:hAnsi="Arial" w:cs="Arial"/>
                <w:noProof/>
                <w:sz w:val="20"/>
                <w:lang w:val="en-GB"/>
              </w:rPr>
              <w:t>,</w:t>
            </w:r>
            <w:r w:rsidRPr="00D25B44">
              <w:rPr>
                <w:rFonts w:ascii="Arial" w:eastAsia="Arial Unicode MS" w:hAnsi="Arial" w:cs="Arial"/>
                <w:noProof/>
                <w:sz w:val="20"/>
                <w:lang w:val="en-GB"/>
              </w:rPr>
              <w:t>860</w:t>
            </w:r>
            <w:r w:rsidR="007200C2" w:rsidRPr="00D25B44">
              <w:rPr>
                <w:rFonts w:ascii="Arial" w:eastAsia="Arial Unicode MS" w:hAnsi="Arial" w:cs="Arial"/>
                <w:noProof/>
                <w:sz w:val="20"/>
                <w:lang w:val="en-GB"/>
              </w:rPr>
              <w:t>,</w:t>
            </w:r>
            <w:r w:rsidRPr="00D25B44">
              <w:rPr>
                <w:rFonts w:ascii="Arial" w:eastAsia="Arial Unicode MS" w:hAnsi="Arial" w:cs="Arial"/>
                <w:noProof/>
                <w:sz w:val="20"/>
                <w:lang w:val="en-GB"/>
              </w:rPr>
              <w:t>816</w:t>
            </w:r>
          </w:p>
        </w:tc>
        <w:tc>
          <w:tcPr>
            <w:tcW w:w="1562" w:type="dxa"/>
            <w:shd w:val="clear" w:color="auto" w:fill="auto"/>
          </w:tcPr>
          <w:p w14:paraId="78C69EBB" w14:textId="77777777" w:rsidR="0054353B" w:rsidRPr="00D25B44" w:rsidRDefault="0054353B" w:rsidP="0054353B">
            <w:pPr>
              <w:pStyle w:val="a0"/>
              <w:ind w:right="-72"/>
              <w:jc w:val="right"/>
              <w:rPr>
                <w:rFonts w:ascii="Arial" w:eastAsia="Arial Unicode MS" w:hAnsi="Arial" w:cs="Arial"/>
                <w:noProof/>
                <w:sz w:val="20"/>
                <w:lang w:val="en-GB"/>
              </w:rPr>
            </w:pPr>
          </w:p>
          <w:p w14:paraId="7222D8B6" w14:textId="62B60C95" w:rsidR="0054353B" w:rsidRPr="00D25B44" w:rsidRDefault="00D25B44" w:rsidP="0054353B">
            <w:pPr>
              <w:pStyle w:val="a0"/>
              <w:ind w:right="-72"/>
              <w:jc w:val="right"/>
              <w:rPr>
                <w:rFonts w:ascii="Arial" w:hAnsi="Arial" w:cs="Arial"/>
                <w:sz w:val="20"/>
                <w:szCs w:val="20"/>
                <w:lang w:val="en-GB"/>
              </w:rPr>
            </w:pPr>
            <w:r w:rsidRPr="00D25B44">
              <w:rPr>
                <w:rFonts w:ascii="Arial" w:eastAsia="Arial Unicode MS" w:hAnsi="Arial" w:cs="Arial"/>
                <w:noProof/>
                <w:sz w:val="20"/>
                <w:lang w:val="en-GB"/>
              </w:rPr>
              <w:t>790</w:t>
            </w:r>
            <w:r w:rsidR="0054353B" w:rsidRPr="00D25B44">
              <w:rPr>
                <w:rFonts w:ascii="Arial" w:eastAsia="Arial Unicode MS" w:hAnsi="Arial" w:cs="Arial"/>
                <w:noProof/>
                <w:sz w:val="20"/>
              </w:rPr>
              <w:t>,</w:t>
            </w:r>
            <w:r w:rsidRPr="00D25B44">
              <w:rPr>
                <w:rFonts w:ascii="Arial" w:eastAsia="Arial Unicode MS" w:hAnsi="Arial" w:cs="Arial"/>
                <w:noProof/>
                <w:sz w:val="20"/>
                <w:lang w:val="en-GB"/>
              </w:rPr>
              <w:t>757</w:t>
            </w:r>
            <w:r w:rsidR="0054353B" w:rsidRPr="00D25B44">
              <w:rPr>
                <w:rFonts w:ascii="Arial" w:eastAsia="Arial Unicode MS" w:hAnsi="Arial" w:cs="Arial"/>
                <w:noProof/>
                <w:sz w:val="20"/>
              </w:rPr>
              <w:t>,</w:t>
            </w:r>
            <w:r w:rsidRPr="00D25B44">
              <w:rPr>
                <w:rFonts w:ascii="Arial" w:eastAsia="Arial Unicode MS" w:hAnsi="Arial" w:cs="Arial"/>
                <w:noProof/>
                <w:sz w:val="20"/>
                <w:lang w:val="en-GB"/>
              </w:rPr>
              <w:t>724</w:t>
            </w:r>
          </w:p>
        </w:tc>
      </w:tr>
      <w:tr w:rsidR="007200C2" w:rsidRPr="00D25B44" w14:paraId="0D24EC20" w14:textId="77777777" w:rsidTr="0046343D">
        <w:tc>
          <w:tcPr>
            <w:tcW w:w="4860" w:type="dxa"/>
            <w:shd w:val="clear" w:color="auto" w:fill="auto"/>
          </w:tcPr>
          <w:p w14:paraId="728411F1" w14:textId="2B31B74F" w:rsidR="007200C2" w:rsidRPr="00D25B44" w:rsidRDefault="007200C2" w:rsidP="007200C2">
            <w:pPr>
              <w:pStyle w:val="a0"/>
              <w:tabs>
                <w:tab w:val="left" w:pos="1080"/>
              </w:tabs>
              <w:ind w:left="-87" w:right="-72"/>
              <w:rPr>
                <w:rFonts w:ascii="Arial" w:hAnsi="Arial" w:cs="Arial"/>
                <w:sz w:val="20"/>
                <w:szCs w:val="20"/>
                <w:cs/>
              </w:rPr>
            </w:pPr>
            <w:r w:rsidRPr="00D25B44">
              <w:rPr>
                <w:rFonts w:ascii="Arial" w:hAnsi="Arial" w:cs="Arial"/>
                <w:sz w:val="20"/>
                <w:szCs w:val="20"/>
              </w:rPr>
              <w:t>Financial asset measured at amortised cost</w:t>
            </w:r>
          </w:p>
        </w:tc>
        <w:tc>
          <w:tcPr>
            <w:tcW w:w="1042" w:type="dxa"/>
          </w:tcPr>
          <w:p w14:paraId="6DCF5E62" w14:textId="05AF451D" w:rsidR="007200C2" w:rsidRPr="00D25B44" w:rsidRDefault="00D25B44" w:rsidP="007200C2">
            <w:pPr>
              <w:pStyle w:val="a0"/>
              <w:ind w:right="-72"/>
              <w:jc w:val="center"/>
              <w:rPr>
                <w:rFonts w:ascii="Arial" w:hAnsi="Arial" w:cs="Arial"/>
                <w:sz w:val="20"/>
                <w:szCs w:val="20"/>
                <w:lang w:val="en-GB"/>
              </w:rPr>
            </w:pPr>
            <w:r w:rsidRPr="00D25B44">
              <w:rPr>
                <w:rFonts w:ascii="Arial" w:hAnsi="Arial" w:cs="Arial"/>
                <w:sz w:val="20"/>
                <w:szCs w:val="20"/>
                <w:lang w:val="en-GB"/>
              </w:rPr>
              <w:t>7</w:t>
            </w:r>
            <w:r w:rsidR="007200C2" w:rsidRPr="00D25B44">
              <w:rPr>
                <w:rFonts w:ascii="Arial" w:hAnsi="Arial" w:cs="Arial"/>
                <w:sz w:val="20"/>
                <w:szCs w:val="20"/>
                <w:lang w:val="en-GB"/>
              </w:rPr>
              <w:t>.</w:t>
            </w:r>
            <w:r w:rsidRPr="00D25B44">
              <w:rPr>
                <w:rFonts w:ascii="Arial" w:hAnsi="Arial" w:cs="Arial"/>
                <w:sz w:val="20"/>
                <w:szCs w:val="20"/>
                <w:lang w:val="en-GB"/>
              </w:rPr>
              <w:t>2</w:t>
            </w:r>
          </w:p>
        </w:tc>
        <w:tc>
          <w:tcPr>
            <w:tcW w:w="1562" w:type="dxa"/>
            <w:tcBorders>
              <w:bottom w:val="single" w:sz="4" w:space="0" w:color="auto"/>
            </w:tcBorders>
            <w:shd w:val="clear" w:color="auto" w:fill="auto"/>
            <w:vAlign w:val="bottom"/>
          </w:tcPr>
          <w:p w14:paraId="4FB12D4E" w14:textId="1F687B85" w:rsidR="007200C2" w:rsidRPr="00D25B44" w:rsidRDefault="00D25B44" w:rsidP="007200C2">
            <w:pPr>
              <w:pStyle w:val="a0"/>
              <w:ind w:right="-72"/>
              <w:jc w:val="right"/>
              <w:rPr>
                <w:rFonts w:ascii="Arial" w:eastAsia="Arial Unicode MS" w:hAnsi="Arial" w:cs="Arial"/>
                <w:noProof/>
                <w:sz w:val="20"/>
                <w:lang w:val="en-GB"/>
              </w:rPr>
            </w:pPr>
            <w:r w:rsidRPr="00D25B44">
              <w:rPr>
                <w:rFonts w:ascii="Arial" w:eastAsia="Arial Unicode MS" w:hAnsi="Arial" w:cs="Arial"/>
                <w:noProof/>
                <w:sz w:val="20"/>
                <w:lang w:val="en-GB"/>
              </w:rPr>
              <w:t>181</w:t>
            </w:r>
            <w:r w:rsidR="007200C2" w:rsidRPr="00D25B44">
              <w:rPr>
                <w:rFonts w:ascii="Arial" w:eastAsia="Arial Unicode MS" w:hAnsi="Arial" w:cs="Arial"/>
                <w:noProof/>
                <w:sz w:val="20"/>
                <w:lang w:val="en-GB"/>
              </w:rPr>
              <w:t>,</w:t>
            </w:r>
            <w:r w:rsidRPr="00D25B44">
              <w:rPr>
                <w:rFonts w:ascii="Arial" w:eastAsia="Arial Unicode MS" w:hAnsi="Arial" w:cs="Arial"/>
                <w:noProof/>
                <w:sz w:val="20"/>
                <w:lang w:val="en-GB"/>
              </w:rPr>
              <w:t>544</w:t>
            </w:r>
            <w:r w:rsidR="007200C2" w:rsidRPr="00D25B44">
              <w:rPr>
                <w:rFonts w:ascii="Arial" w:eastAsia="Arial Unicode MS" w:hAnsi="Arial" w:cs="Arial"/>
                <w:noProof/>
                <w:sz w:val="20"/>
                <w:lang w:val="en-GB"/>
              </w:rPr>
              <w:t>,</w:t>
            </w:r>
            <w:r w:rsidRPr="00D25B44">
              <w:rPr>
                <w:rFonts w:ascii="Arial" w:eastAsia="Arial Unicode MS" w:hAnsi="Arial" w:cs="Arial"/>
                <w:noProof/>
                <w:sz w:val="20"/>
                <w:lang w:val="en-GB"/>
              </w:rPr>
              <w:t>107</w:t>
            </w:r>
          </w:p>
        </w:tc>
        <w:tc>
          <w:tcPr>
            <w:tcW w:w="1562" w:type="dxa"/>
            <w:tcBorders>
              <w:bottom w:val="single" w:sz="4" w:space="0" w:color="auto"/>
            </w:tcBorders>
            <w:shd w:val="clear" w:color="auto" w:fill="auto"/>
          </w:tcPr>
          <w:p w14:paraId="5B23F2C2" w14:textId="628EE1B4" w:rsidR="007200C2" w:rsidRPr="00D25B44" w:rsidRDefault="00D25B44" w:rsidP="007200C2">
            <w:pPr>
              <w:pStyle w:val="a0"/>
              <w:ind w:right="-72"/>
              <w:jc w:val="right"/>
              <w:rPr>
                <w:rFonts w:ascii="Arial" w:hAnsi="Arial" w:cs="Arial"/>
                <w:sz w:val="20"/>
                <w:szCs w:val="20"/>
                <w:lang w:val="en-GB"/>
              </w:rPr>
            </w:pPr>
            <w:r w:rsidRPr="00D25B44">
              <w:rPr>
                <w:rFonts w:ascii="Arial" w:eastAsia="Arial Unicode MS" w:hAnsi="Arial" w:cs="Arial"/>
                <w:noProof/>
                <w:sz w:val="20"/>
                <w:lang w:val="en-GB"/>
              </w:rPr>
              <w:t>186</w:t>
            </w:r>
            <w:r w:rsidR="007200C2" w:rsidRPr="00D25B44">
              <w:rPr>
                <w:rFonts w:ascii="Arial" w:eastAsia="Arial Unicode MS" w:hAnsi="Arial" w:cs="Arial"/>
                <w:noProof/>
                <w:sz w:val="20"/>
              </w:rPr>
              <w:t>,</w:t>
            </w:r>
            <w:r w:rsidRPr="00D25B44">
              <w:rPr>
                <w:rFonts w:ascii="Arial" w:eastAsia="Arial Unicode MS" w:hAnsi="Arial" w:cs="Arial"/>
                <w:noProof/>
                <w:sz w:val="20"/>
                <w:lang w:val="en-GB"/>
              </w:rPr>
              <w:t>752</w:t>
            </w:r>
            <w:r w:rsidR="007200C2" w:rsidRPr="00D25B44">
              <w:rPr>
                <w:rFonts w:ascii="Arial" w:eastAsia="Arial Unicode MS" w:hAnsi="Arial" w:cs="Arial"/>
                <w:noProof/>
                <w:sz w:val="20"/>
              </w:rPr>
              <w:t>,</w:t>
            </w:r>
            <w:r w:rsidRPr="00D25B44">
              <w:rPr>
                <w:rFonts w:ascii="Arial" w:eastAsia="Arial Unicode MS" w:hAnsi="Arial" w:cs="Arial"/>
                <w:noProof/>
                <w:sz w:val="20"/>
                <w:lang w:val="en-GB"/>
              </w:rPr>
              <w:t>214</w:t>
            </w:r>
          </w:p>
        </w:tc>
      </w:tr>
      <w:tr w:rsidR="007200C2" w:rsidRPr="005C10C8" w14:paraId="4116AE34" w14:textId="77777777" w:rsidTr="00262299">
        <w:tc>
          <w:tcPr>
            <w:tcW w:w="4860" w:type="dxa"/>
            <w:shd w:val="clear" w:color="auto" w:fill="auto"/>
          </w:tcPr>
          <w:p w14:paraId="5C832D76" w14:textId="77777777" w:rsidR="007200C2" w:rsidRPr="005C10C8" w:rsidRDefault="007200C2" w:rsidP="007200C2">
            <w:pPr>
              <w:pStyle w:val="a0"/>
              <w:tabs>
                <w:tab w:val="left" w:pos="1080"/>
              </w:tabs>
              <w:ind w:left="-87" w:right="-72"/>
              <w:rPr>
                <w:rFonts w:ascii="Arial" w:hAnsi="Arial" w:cs="Arial"/>
                <w:sz w:val="12"/>
                <w:szCs w:val="12"/>
              </w:rPr>
            </w:pPr>
          </w:p>
        </w:tc>
        <w:tc>
          <w:tcPr>
            <w:tcW w:w="1042" w:type="dxa"/>
          </w:tcPr>
          <w:p w14:paraId="026551D8" w14:textId="77777777" w:rsidR="007200C2" w:rsidRPr="005C10C8" w:rsidRDefault="007200C2" w:rsidP="007200C2">
            <w:pPr>
              <w:ind w:right="-72"/>
              <w:jc w:val="center"/>
              <w:rPr>
                <w:sz w:val="12"/>
                <w:szCs w:val="12"/>
              </w:rPr>
            </w:pPr>
          </w:p>
        </w:tc>
        <w:tc>
          <w:tcPr>
            <w:tcW w:w="1562" w:type="dxa"/>
            <w:tcBorders>
              <w:top w:val="single" w:sz="4" w:space="0" w:color="auto"/>
            </w:tcBorders>
            <w:shd w:val="clear" w:color="auto" w:fill="auto"/>
          </w:tcPr>
          <w:p w14:paraId="2F73FDA8" w14:textId="4764D5A7" w:rsidR="007200C2" w:rsidRPr="005C10C8" w:rsidRDefault="007200C2" w:rsidP="007200C2">
            <w:pPr>
              <w:pStyle w:val="a0"/>
              <w:ind w:right="-72"/>
              <w:jc w:val="right"/>
              <w:rPr>
                <w:rFonts w:ascii="Arial" w:eastAsia="Arial Unicode MS" w:hAnsi="Arial" w:cs="Arial"/>
                <w:noProof/>
                <w:sz w:val="12"/>
                <w:szCs w:val="12"/>
                <w:lang w:val="en-GB"/>
              </w:rPr>
            </w:pPr>
          </w:p>
        </w:tc>
        <w:tc>
          <w:tcPr>
            <w:tcW w:w="1562" w:type="dxa"/>
            <w:tcBorders>
              <w:top w:val="single" w:sz="4" w:space="0" w:color="auto"/>
            </w:tcBorders>
            <w:shd w:val="clear" w:color="auto" w:fill="auto"/>
          </w:tcPr>
          <w:p w14:paraId="0FD6DE31" w14:textId="77777777" w:rsidR="007200C2" w:rsidRPr="005C10C8" w:rsidRDefault="007200C2" w:rsidP="007200C2">
            <w:pPr>
              <w:pStyle w:val="a0"/>
              <w:ind w:right="-72"/>
              <w:jc w:val="right"/>
              <w:rPr>
                <w:rFonts w:ascii="Arial" w:hAnsi="Arial" w:cs="Arial"/>
                <w:sz w:val="12"/>
                <w:szCs w:val="12"/>
                <w:lang w:val="en-GB"/>
              </w:rPr>
            </w:pPr>
          </w:p>
        </w:tc>
      </w:tr>
      <w:tr w:rsidR="007200C2" w:rsidRPr="00D25B44" w14:paraId="49CC1C89" w14:textId="77777777" w:rsidTr="00262299">
        <w:tc>
          <w:tcPr>
            <w:tcW w:w="4860" w:type="dxa"/>
            <w:shd w:val="clear" w:color="auto" w:fill="auto"/>
          </w:tcPr>
          <w:p w14:paraId="1E25E7C5" w14:textId="20569833" w:rsidR="007200C2" w:rsidRPr="00D25B44" w:rsidRDefault="007200C2" w:rsidP="007200C2">
            <w:pPr>
              <w:pStyle w:val="a0"/>
              <w:tabs>
                <w:tab w:val="left" w:pos="1080"/>
              </w:tabs>
              <w:ind w:left="-87" w:right="-72"/>
              <w:rPr>
                <w:rFonts w:ascii="Arial" w:hAnsi="Arial" w:cs="Arial"/>
                <w:sz w:val="20"/>
                <w:szCs w:val="20"/>
                <w:cs/>
              </w:rPr>
            </w:pPr>
          </w:p>
        </w:tc>
        <w:tc>
          <w:tcPr>
            <w:tcW w:w="1042" w:type="dxa"/>
          </w:tcPr>
          <w:p w14:paraId="4AA6221C" w14:textId="77777777" w:rsidR="007200C2" w:rsidRPr="00D25B44" w:rsidRDefault="007200C2" w:rsidP="007200C2">
            <w:pPr>
              <w:pStyle w:val="a0"/>
              <w:ind w:right="-72"/>
              <w:jc w:val="center"/>
              <w:rPr>
                <w:rFonts w:ascii="Arial" w:hAnsi="Arial" w:cs="Arial"/>
                <w:sz w:val="20"/>
                <w:szCs w:val="20"/>
                <w:lang w:val="en-GB"/>
              </w:rPr>
            </w:pPr>
          </w:p>
        </w:tc>
        <w:tc>
          <w:tcPr>
            <w:tcW w:w="1562" w:type="dxa"/>
            <w:tcBorders>
              <w:bottom w:val="single" w:sz="4" w:space="0" w:color="auto"/>
            </w:tcBorders>
            <w:shd w:val="clear" w:color="auto" w:fill="auto"/>
          </w:tcPr>
          <w:p w14:paraId="2F39331B" w14:textId="1F35454C" w:rsidR="007200C2" w:rsidRPr="00D25B44" w:rsidRDefault="00D25B44" w:rsidP="007200C2">
            <w:pPr>
              <w:pStyle w:val="a0"/>
              <w:ind w:right="-72"/>
              <w:jc w:val="right"/>
              <w:rPr>
                <w:rFonts w:ascii="Arial" w:eastAsia="Arial Unicode MS" w:hAnsi="Arial" w:cs="Arial"/>
                <w:noProof/>
                <w:sz w:val="20"/>
                <w:lang w:val="en-GB"/>
              </w:rPr>
            </w:pPr>
            <w:r w:rsidRPr="00D25B44">
              <w:rPr>
                <w:rFonts w:ascii="Arial" w:eastAsia="Arial Unicode MS" w:hAnsi="Arial" w:cs="Arial"/>
                <w:noProof/>
                <w:sz w:val="20"/>
                <w:lang w:val="en-GB"/>
              </w:rPr>
              <w:t>979</w:t>
            </w:r>
            <w:r w:rsidR="007200C2" w:rsidRPr="00D25B44">
              <w:rPr>
                <w:rFonts w:ascii="Arial" w:eastAsia="Arial Unicode MS" w:hAnsi="Arial" w:cs="Arial"/>
                <w:noProof/>
                <w:sz w:val="20"/>
                <w:lang w:val="en-GB"/>
              </w:rPr>
              <w:t>,</w:t>
            </w:r>
            <w:r w:rsidRPr="00D25B44">
              <w:rPr>
                <w:rFonts w:ascii="Arial" w:eastAsia="Arial Unicode MS" w:hAnsi="Arial" w:cs="Arial"/>
                <w:noProof/>
                <w:sz w:val="20"/>
                <w:lang w:val="en-GB"/>
              </w:rPr>
              <w:t>404</w:t>
            </w:r>
            <w:r w:rsidR="007200C2" w:rsidRPr="00D25B44">
              <w:rPr>
                <w:rFonts w:ascii="Arial" w:eastAsia="Arial Unicode MS" w:hAnsi="Arial" w:cs="Arial"/>
                <w:noProof/>
                <w:sz w:val="20"/>
                <w:lang w:val="en-GB"/>
              </w:rPr>
              <w:t>,</w:t>
            </w:r>
            <w:r w:rsidRPr="00D25B44">
              <w:rPr>
                <w:rFonts w:ascii="Arial" w:eastAsia="Arial Unicode MS" w:hAnsi="Arial" w:cs="Arial"/>
                <w:noProof/>
                <w:sz w:val="20"/>
                <w:lang w:val="en-GB"/>
              </w:rPr>
              <w:t>923</w:t>
            </w:r>
          </w:p>
        </w:tc>
        <w:tc>
          <w:tcPr>
            <w:tcW w:w="1562" w:type="dxa"/>
            <w:tcBorders>
              <w:bottom w:val="single" w:sz="4" w:space="0" w:color="auto"/>
            </w:tcBorders>
            <w:shd w:val="clear" w:color="auto" w:fill="auto"/>
          </w:tcPr>
          <w:p w14:paraId="406A51AC" w14:textId="3BCE4AC5" w:rsidR="007200C2" w:rsidRPr="00D25B44" w:rsidRDefault="00D25B44" w:rsidP="007200C2">
            <w:pPr>
              <w:pStyle w:val="a0"/>
              <w:ind w:right="-72"/>
              <w:jc w:val="right"/>
              <w:rPr>
                <w:rFonts w:ascii="Arial" w:hAnsi="Arial" w:cs="Arial"/>
                <w:sz w:val="20"/>
                <w:szCs w:val="20"/>
                <w:lang w:val="en-GB"/>
              </w:rPr>
            </w:pPr>
            <w:r w:rsidRPr="00D25B44">
              <w:rPr>
                <w:rFonts w:ascii="Arial" w:eastAsia="Arial Unicode MS" w:hAnsi="Arial" w:cs="Arial"/>
                <w:noProof/>
                <w:sz w:val="20"/>
                <w:lang w:val="en-GB"/>
              </w:rPr>
              <w:t>977</w:t>
            </w:r>
            <w:r w:rsidR="007200C2" w:rsidRPr="00D25B44">
              <w:rPr>
                <w:rFonts w:ascii="Arial" w:eastAsia="Arial Unicode MS" w:hAnsi="Arial" w:cs="Arial"/>
                <w:noProof/>
                <w:sz w:val="20"/>
              </w:rPr>
              <w:t>,</w:t>
            </w:r>
            <w:r w:rsidRPr="00D25B44">
              <w:rPr>
                <w:rFonts w:ascii="Arial" w:eastAsia="Arial Unicode MS" w:hAnsi="Arial" w:cs="Arial"/>
                <w:noProof/>
                <w:sz w:val="20"/>
                <w:lang w:val="en-GB"/>
              </w:rPr>
              <w:t>509</w:t>
            </w:r>
            <w:r w:rsidR="007200C2" w:rsidRPr="00D25B44">
              <w:rPr>
                <w:rFonts w:ascii="Arial" w:eastAsia="Arial Unicode MS" w:hAnsi="Arial" w:cs="Arial"/>
                <w:noProof/>
                <w:sz w:val="20"/>
              </w:rPr>
              <w:t>,</w:t>
            </w:r>
            <w:r w:rsidRPr="00D25B44">
              <w:rPr>
                <w:rFonts w:ascii="Arial" w:eastAsia="Arial Unicode MS" w:hAnsi="Arial" w:cs="Arial"/>
                <w:noProof/>
                <w:sz w:val="20"/>
                <w:lang w:val="en-GB"/>
              </w:rPr>
              <w:t>938</w:t>
            </w:r>
          </w:p>
        </w:tc>
      </w:tr>
      <w:tr w:rsidR="007200C2" w:rsidRPr="00D25B44" w14:paraId="33F970AB" w14:textId="77777777" w:rsidTr="00262299">
        <w:tc>
          <w:tcPr>
            <w:tcW w:w="4860" w:type="dxa"/>
            <w:shd w:val="clear" w:color="auto" w:fill="auto"/>
          </w:tcPr>
          <w:p w14:paraId="71C6CC03" w14:textId="77777777" w:rsidR="007200C2" w:rsidRPr="00D25B44" w:rsidRDefault="007200C2" w:rsidP="007200C2">
            <w:pPr>
              <w:pStyle w:val="a0"/>
              <w:tabs>
                <w:tab w:val="left" w:pos="1080"/>
              </w:tabs>
              <w:ind w:left="-87" w:right="-72"/>
              <w:rPr>
                <w:rFonts w:ascii="Arial" w:hAnsi="Arial" w:cs="Arial"/>
                <w:sz w:val="20"/>
                <w:szCs w:val="20"/>
                <w:cs/>
              </w:rPr>
            </w:pPr>
          </w:p>
        </w:tc>
        <w:tc>
          <w:tcPr>
            <w:tcW w:w="1042" w:type="dxa"/>
          </w:tcPr>
          <w:p w14:paraId="1C039A8F" w14:textId="77777777" w:rsidR="007200C2" w:rsidRPr="00D25B44" w:rsidRDefault="007200C2" w:rsidP="007200C2">
            <w:pPr>
              <w:pStyle w:val="a0"/>
              <w:ind w:right="-72"/>
              <w:jc w:val="center"/>
              <w:rPr>
                <w:rFonts w:ascii="Arial" w:hAnsi="Arial" w:cs="Arial"/>
                <w:sz w:val="20"/>
                <w:szCs w:val="20"/>
                <w:lang w:val="en-GB"/>
              </w:rPr>
            </w:pPr>
          </w:p>
        </w:tc>
        <w:tc>
          <w:tcPr>
            <w:tcW w:w="1562" w:type="dxa"/>
            <w:tcBorders>
              <w:top w:val="single" w:sz="4" w:space="0" w:color="auto"/>
            </w:tcBorders>
            <w:shd w:val="clear" w:color="auto" w:fill="auto"/>
          </w:tcPr>
          <w:p w14:paraId="728D7F8E" w14:textId="62777656" w:rsidR="007200C2" w:rsidRPr="00D25B44" w:rsidRDefault="007200C2" w:rsidP="007200C2">
            <w:pPr>
              <w:pStyle w:val="a0"/>
              <w:ind w:right="-72"/>
              <w:jc w:val="right"/>
              <w:rPr>
                <w:rFonts w:ascii="Arial" w:eastAsia="Arial Unicode MS" w:hAnsi="Arial" w:cs="Arial"/>
                <w:noProof/>
                <w:sz w:val="20"/>
                <w:lang w:val="en-GB"/>
              </w:rPr>
            </w:pPr>
          </w:p>
        </w:tc>
        <w:tc>
          <w:tcPr>
            <w:tcW w:w="1562" w:type="dxa"/>
            <w:tcBorders>
              <w:top w:val="single" w:sz="4" w:space="0" w:color="auto"/>
            </w:tcBorders>
            <w:shd w:val="clear" w:color="auto" w:fill="auto"/>
          </w:tcPr>
          <w:p w14:paraId="39635D27" w14:textId="77777777" w:rsidR="007200C2" w:rsidRPr="00D25B44" w:rsidRDefault="007200C2" w:rsidP="007200C2">
            <w:pPr>
              <w:pStyle w:val="a0"/>
              <w:ind w:right="-72"/>
              <w:jc w:val="right"/>
              <w:rPr>
                <w:rFonts w:ascii="Arial" w:hAnsi="Arial" w:cs="Arial"/>
                <w:sz w:val="20"/>
                <w:szCs w:val="20"/>
                <w:lang w:val="en-GB"/>
              </w:rPr>
            </w:pPr>
          </w:p>
        </w:tc>
      </w:tr>
      <w:tr w:rsidR="007200C2" w:rsidRPr="00D25B44" w14:paraId="6E0B7068" w14:textId="77777777" w:rsidTr="00262299">
        <w:tc>
          <w:tcPr>
            <w:tcW w:w="4860" w:type="dxa"/>
            <w:shd w:val="clear" w:color="auto" w:fill="auto"/>
          </w:tcPr>
          <w:p w14:paraId="03641F40" w14:textId="1AA5F446" w:rsidR="007200C2" w:rsidRPr="00D25B44" w:rsidRDefault="007200C2" w:rsidP="007200C2">
            <w:pPr>
              <w:pStyle w:val="a0"/>
              <w:tabs>
                <w:tab w:val="left" w:pos="1080"/>
              </w:tabs>
              <w:ind w:left="-87" w:right="-72"/>
              <w:rPr>
                <w:rFonts w:ascii="Arial" w:hAnsi="Arial" w:cs="Arial"/>
                <w:sz w:val="20"/>
                <w:szCs w:val="20"/>
                <w:cs/>
              </w:rPr>
            </w:pPr>
            <w:r w:rsidRPr="00D25B44">
              <w:rPr>
                <w:rFonts w:ascii="Arial" w:hAnsi="Arial" w:cs="Arial"/>
                <w:b/>
                <w:bCs/>
                <w:sz w:val="20"/>
                <w:szCs w:val="20"/>
              </w:rPr>
              <w:t>Non-current assets</w:t>
            </w:r>
          </w:p>
        </w:tc>
        <w:tc>
          <w:tcPr>
            <w:tcW w:w="1042" w:type="dxa"/>
          </w:tcPr>
          <w:p w14:paraId="17E5EC21" w14:textId="77777777" w:rsidR="007200C2" w:rsidRPr="00D25B44" w:rsidRDefault="007200C2" w:rsidP="007200C2">
            <w:pPr>
              <w:pStyle w:val="a0"/>
              <w:ind w:right="-72"/>
              <w:jc w:val="center"/>
              <w:rPr>
                <w:rFonts w:ascii="Arial" w:hAnsi="Arial" w:cs="Arial"/>
                <w:sz w:val="20"/>
                <w:szCs w:val="20"/>
                <w:lang w:val="en-GB"/>
              </w:rPr>
            </w:pPr>
          </w:p>
        </w:tc>
        <w:tc>
          <w:tcPr>
            <w:tcW w:w="1562" w:type="dxa"/>
            <w:shd w:val="clear" w:color="auto" w:fill="auto"/>
          </w:tcPr>
          <w:p w14:paraId="330F8689" w14:textId="514D2735" w:rsidR="007200C2" w:rsidRPr="00D25B44" w:rsidRDefault="007200C2" w:rsidP="007200C2">
            <w:pPr>
              <w:pStyle w:val="a0"/>
              <w:ind w:right="-72"/>
              <w:jc w:val="right"/>
              <w:rPr>
                <w:rFonts w:ascii="Arial" w:eastAsia="Arial Unicode MS" w:hAnsi="Arial" w:cs="Arial"/>
                <w:noProof/>
                <w:sz w:val="20"/>
                <w:lang w:val="en-GB"/>
              </w:rPr>
            </w:pPr>
          </w:p>
        </w:tc>
        <w:tc>
          <w:tcPr>
            <w:tcW w:w="1562" w:type="dxa"/>
            <w:shd w:val="clear" w:color="auto" w:fill="auto"/>
          </w:tcPr>
          <w:p w14:paraId="75A8F6A8" w14:textId="77777777" w:rsidR="007200C2" w:rsidRPr="00D25B44" w:rsidRDefault="007200C2" w:rsidP="007200C2">
            <w:pPr>
              <w:pStyle w:val="a0"/>
              <w:ind w:right="-72"/>
              <w:jc w:val="right"/>
              <w:rPr>
                <w:rFonts w:ascii="Arial" w:hAnsi="Arial" w:cs="Arial"/>
                <w:sz w:val="20"/>
                <w:szCs w:val="20"/>
                <w:lang w:val="en-GB"/>
              </w:rPr>
            </w:pPr>
          </w:p>
        </w:tc>
      </w:tr>
      <w:tr w:rsidR="007200C2" w:rsidRPr="00D25B44" w14:paraId="6EEBAAAC" w14:textId="77777777" w:rsidTr="00262299">
        <w:tc>
          <w:tcPr>
            <w:tcW w:w="4860" w:type="dxa"/>
            <w:shd w:val="clear" w:color="auto" w:fill="auto"/>
          </w:tcPr>
          <w:p w14:paraId="47E43CD8" w14:textId="43B4A90D" w:rsidR="007200C2" w:rsidRPr="00D25B44" w:rsidRDefault="007200C2" w:rsidP="007200C2">
            <w:pPr>
              <w:pStyle w:val="a0"/>
              <w:tabs>
                <w:tab w:val="left" w:pos="1080"/>
              </w:tabs>
              <w:ind w:left="-87" w:right="-72"/>
              <w:rPr>
                <w:rFonts w:ascii="Arial" w:hAnsi="Arial" w:cs="Arial"/>
                <w:sz w:val="20"/>
                <w:szCs w:val="20"/>
                <w:cs/>
              </w:rPr>
            </w:pPr>
            <w:r w:rsidRPr="00D25B44">
              <w:rPr>
                <w:rFonts w:ascii="Arial" w:hAnsi="Arial" w:cs="Arial"/>
                <w:sz w:val="20"/>
                <w:szCs w:val="20"/>
              </w:rPr>
              <w:t>Financial asset measured at amortised cost</w:t>
            </w:r>
          </w:p>
        </w:tc>
        <w:tc>
          <w:tcPr>
            <w:tcW w:w="1042" w:type="dxa"/>
          </w:tcPr>
          <w:p w14:paraId="29657A43" w14:textId="092587D0" w:rsidR="007200C2" w:rsidRPr="00D25B44" w:rsidRDefault="00D25B44" w:rsidP="007200C2">
            <w:pPr>
              <w:pStyle w:val="a0"/>
              <w:ind w:right="-72"/>
              <w:jc w:val="center"/>
              <w:rPr>
                <w:rFonts w:ascii="Arial" w:hAnsi="Arial" w:cs="Arial"/>
                <w:sz w:val="20"/>
                <w:szCs w:val="20"/>
                <w:lang w:val="en-GB"/>
              </w:rPr>
            </w:pPr>
            <w:r w:rsidRPr="00D25B44">
              <w:rPr>
                <w:rFonts w:ascii="Arial" w:hAnsi="Arial" w:cs="Arial"/>
                <w:sz w:val="20"/>
                <w:szCs w:val="20"/>
                <w:lang w:val="en-GB"/>
              </w:rPr>
              <w:t>7</w:t>
            </w:r>
            <w:r w:rsidR="007200C2" w:rsidRPr="00D25B44">
              <w:rPr>
                <w:rFonts w:ascii="Arial" w:hAnsi="Arial" w:cs="Arial"/>
                <w:sz w:val="20"/>
                <w:szCs w:val="20"/>
                <w:lang w:val="en-GB"/>
              </w:rPr>
              <w:t>.</w:t>
            </w:r>
            <w:r w:rsidRPr="00D25B44">
              <w:rPr>
                <w:rFonts w:ascii="Arial" w:hAnsi="Arial" w:cs="Arial"/>
                <w:sz w:val="20"/>
                <w:szCs w:val="20"/>
                <w:lang w:val="en-GB"/>
              </w:rPr>
              <w:t>2</w:t>
            </w:r>
          </w:p>
        </w:tc>
        <w:tc>
          <w:tcPr>
            <w:tcW w:w="1562" w:type="dxa"/>
            <w:tcBorders>
              <w:bottom w:val="single" w:sz="4" w:space="0" w:color="auto"/>
            </w:tcBorders>
            <w:shd w:val="clear" w:color="auto" w:fill="auto"/>
          </w:tcPr>
          <w:p w14:paraId="19FEF613" w14:textId="67852B50" w:rsidR="007200C2" w:rsidRPr="00D25B44" w:rsidRDefault="00D25B44" w:rsidP="007200C2">
            <w:pPr>
              <w:pStyle w:val="a0"/>
              <w:ind w:right="-72"/>
              <w:jc w:val="right"/>
              <w:rPr>
                <w:rFonts w:ascii="Arial" w:eastAsia="Arial Unicode MS" w:hAnsi="Arial" w:cs="Arial"/>
                <w:noProof/>
                <w:sz w:val="20"/>
                <w:lang w:val="en-GB"/>
              </w:rPr>
            </w:pPr>
            <w:r w:rsidRPr="00D25B44">
              <w:rPr>
                <w:rFonts w:ascii="Arial" w:eastAsia="Arial Unicode MS" w:hAnsi="Arial" w:cs="Arial"/>
                <w:noProof/>
                <w:sz w:val="20"/>
                <w:lang w:val="en-GB"/>
              </w:rPr>
              <w:t>86</w:t>
            </w:r>
            <w:r w:rsidR="007200C2" w:rsidRPr="00D25B44">
              <w:rPr>
                <w:rFonts w:ascii="Arial" w:eastAsia="Arial Unicode MS" w:hAnsi="Arial" w:cs="Arial"/>
                <w:noProof/>
                <w:sz w:val="20"/>
                <w:lang w:val="en-GB"/>
              </w:rPr>
              <w:t>,</w:t>
            </w:r>
            <w:r w:rsidRPr="00D25B44">
              <w:rPr>
                <w:rFonts w:ascii="Arial" w:eastAsia="Arial Unicode MS" w:hAnsi="Arial" w:cs="Arial"/>
                <w:noProof/>
                <w:sz w:val="20"/>
                <w:lang w:val="en-GB"/>
              </w:rPr>
              <w:t>436</w:t>
            </w:r>
            <w:r w:rsidR="007200C2" w:rsidRPr="00D25B44">
              <w:rPr>
                <w:rFonts w:ascii="Arial" w:eastAsia="Arial Unicode MS" w:hAnsi="Arial" w:cs="Arial"/>
                <w:noProof/>
                <w:sz w:val="20"/>
                <w:lang w:val="en-GB"/>
              </w:rPr>
              <w:t>,</w:t>
            </w:r>
            <w:r w:rsidRPr="00D25B44">
              <w:rPr>
                <w:rFonts w:ascii="Arial" w:eastAsia="Arial Unicode MS" w:hAnsi="Arial" w:cs="Arial"/>
                <w:noProof/>
                <w:sz w:val="20"/>
                <w:lang w:val="en-GB"/>
              </w:rPr>
              <w:t>302</w:t>
            </w:r>
          </w:p>
        </w:tc>
        <w:tc>
          <w:tcPr>
            <w:tcW w:w="1562" w:type="dxa"/>
            <w:tcBorders>
              <w:bottom w:val="single" w:sz="4" w:space="0" w:color="auto"/>
            </w:tcBorders>
            <w:shd w:val="clear" w:color="auto" w:fill="auto"/>
          </w:tcPr>
          <w:p w14:paraId="6532F4F1" w14:textId="190C5560" w:rsidR="007200C2" w:rsidRPr="00D25B44" w:rsidRDefault="00D25B44" w:rsidP="007200C2">
            <w:pPr>
              <w:pStyle w:val="a0"/>
              <w:ind w:right="-72"/>
              <w:jc w:val="right"/>
              <w:rPr>
                <w:rFonts w:ascii="Arial" w:hAnsi="Arial" w:cs="Arial"/>
                <w:sz w:val="20"/>
                <w:szCs w:val="20"/>
                <w:lang w:val="en-GB"/>
              </w:rPr>
            </w:pPr>
            <w:r w:rsidRPr="00D25B44">
              <w:rPr>
                <w:rFonts w:ascii="Arial" w:eastAsia="Arial Unicode MS" w:hAnsi="Arial" w:cs="Arial"/>
                <w:noProof/>
                <w:sz w:val="20"/>
                <w:lang w:val="en-GB"/>
              </w:rPr>
              <w:t>55</w:t>
            </w:r>
            <w:r w:rsidR="007200C2" w:rsidRPr="00D25B44">
              <w:rPr>
                <w:rFonts w:ascii="Arial" w:eastAsia="Arial Unicode MS" w:hAnsi="Arial" w:cs="Arial"/>
                <w:noProof/>
                <w:sz w:val="20"/>
              </w:rPr>
              <w:t>,</w:t>
            </w:r>
            <w:r w:rsidRPr="00D25B44">
              <w:rPr>
                <w:rFonts w:ascii="Arial" w:eastAsia="Arial Unicode MS" w:hAnsi="Arial" w:cs="Arial"/>
                <w:noProof/>
                <w:sz w:val="20"/>
                <w:lang w:val="en-GB"/>
              </w:rPr>
              <w:t>703</w:t>
            </w:r>
            <w:r w:rsidR="007200C2" w:rsidRPr="00D25B44">
              <w:rPr>
                <w:rFonts w:ascii="Arial" w:eastAsia="Arial Unicode MS" w:hAnsi="Arial" w:cs="Arial"/>
                <w:noProof/>
                <w:sz w:val="20"/>
              </w:rPr>
              <w:t>,</w:t>
            </w:r>
            <w:r w:rsidRPr="00D25B44">
              <w:rPr>
                <w:rFonts w:ascii="Arial" w:eastAsia="Arial Unicode MS" w:hAnsi="Arial" w:cs="Arial"/>
                <w:noProof/>
                <w:sz w:val="20"/>
                <w:lang w:val="en-GB"/>
              </w:rPr>
              <w:t>160</w:t>
            </w:r>
          </w:p>
        </w:tc>
      </w:tr>
      <w:tr w:rsidR="007200C2" w:rsidRPr="005C10C8" w14:paraId="1D6BDA66" w14:textId="77777777" w:rsidTr="00262299">
        <w:tc>
          <w:tcPr>
            <w:tcW w:w="4860" w:type="dxa"/>
            <w:shd w:val="clear" w:color="auto" w:fill="auto"/>
          </w:tcPr>
          <w:p w14:paraId="61FF829E" w14:textId="020717AF" w:rsidR="007200C2" w:rsidRPr="005C10C8" w:rsidRDefault="007200C2" w:rsidP="007200C2">
            <w:pPr>
              <w:pStyle w:val="a0"/>
              <w:tabs>
                <w:tab w:val="left" w:pos="1080"/>
              </w:tabs>
              <w:ind w:left="-87" w:right="-72"/>
              <w:rPr>
                <w:rFonts w:ascii="Arial" w:hAnsi="Arial" w:cs="Arial"/>
                <w:sz w:val="12"/>
                <w:szCs w:val="12"/>
                <w:cs/>
              </w:rPr>
            </w:pPr>
          </w:p>
        </w:tc>
        <w:tc>
          <w:tcPr>
            <w:tcW w:w="1042" w:type="dxa"/>
          </w:tcPr>
          <w:p w14:paraId="4685FC37" w14:textId="77777777" w:rsidR="007200C2" w:rsidRPr="005C10C8" w:rsidRDefault="007200C2" w:rsidP="007200C2">
            <w:pPr>
              <w:pStyle w:val="a0"/>
              <w:ind w:right="-72"/>
              <w:jc w:val="center"/>
              <w:rPr>
                <w:rFonts w:ascii="Arial" w:hAnsi="Arial" w:cs="Arial"/>
                <w:sz w:val="12"/>
                <w:szCs w:val="12"/>
                <w:lang w:val="en-GB"/>
              </w:rPr>
            </w:pPr>
          </w:p>
        </w:tc>
        <w:tc>
          <w:tcPr>
            <w:tcW w:w="1562" w:type="dxa"/>
            <w:tcBorders>
              <w:top w:val="single" w:sz="4" w:space="0" w:color="auto"/>
            </w:tcBorders>
            <w:shd w:val="clear" w:color="auto" w:fill="auto"/>
          </w:tcPr>
          <w:p w14:paraId="2242C43D" w14:textId="35101F1A" w:rsidR="007200C2" w:rsidRPr="005C10C8" w:rsidRDefault="007200C2" w:rsidP="007200C2">
            <w:pPr>
              <w:pStyle w:val="a0"/>
              <w:ind w:right="-72"/>
              <w:jc w:val="right"/>
              <w:rPr>
                <w:rFonts w:ascii="Arial" w:eastAsia="Arial Unicode MS" w:hAnsi="Arial" w:cs="Arial"/>
                <w:noProof/>
                <w:sz w:val="12"/>
                <w:szCs w:val="12"/>
                <w:lang w:val="en-GB"/>
              </w:rPr>
            </w:pPr>
          </w:p>
        </w:tc>
        <w:tc>
          <w:tcPr>
            <w:tcW w:w="1562" w:type="dxa"/>
            <w:tcBorders>
              <w:top w:val="single" w:sz="4" w:space="0" w:color="auto"/>
            </w:tcBorders>
            <w:shd w:val="clear" w:color="auto" w:fill="auto"/>
          </w:tcPr>
          <w:p w14:paraId="766F0DA8" w14:textId="602DF05D" w:rsidR="007200C2" w:rsidRPr="005C10C8" w:rsidRDefault="007200C2" w:rsidP="007200C2">
            <w:pPr>
              <w:pStyle w:val="a0"/>
              <w:ind w:right="-72"/>
              <w:jc w:val="right"/>
              <w:rPr>
                <w:rFonts w:ascii="Arial" w:hAnsi="Arial" w:cs="Arial"/>
                <w:sz w:val="12"/>
                <w:szCs w:val="12"/>
                <w:lang w:val="en-GB"/>
              </w:rPr>
            </w:pPr>
          </w:p>
        </w:tc>
      </w:tr>
      <w:tr w:rsidR="007200C2" w:rsidRPr="00D25B44" w14:paraId="73DC9ED8" w14:textId="77777777" w:rsidTr="00262299">
        <w:tc>
          <w:tcPr>
            <w:tcW w:w="4860" w:type="dxa"/>
            <w:shd w:val="clear" w:color="auto" w:fill="auto"/>
          </w:tcPr>
          <w:p w14:paraId="14767262" w14:textId="77777777" w:rsidR="007200C2" w:rsidRPr="00D25B44" w:rsidRDefault="007200C2" w:rsidP="007200C2">
            <w:pPr>
              <w:pStyle w:val="a0"/>
              <w:tabs>
                <w:tab w:val="left" w:pos="1080"/>
              </w:tabs>
              <w:ind w:left="-87" w:right="-72"/>
              <w:rPr>
                <w:rFonts w:ascii="Arial" w:hAnsi="Arial" w:cs="Arial"/>
                <w:sz w:val="20"/>
                <w:szCs w:val="20"/>
                <w:cs/>
              </w:rPr>
            </w:pPr>
          </w:p>
        </w:tc>
        <w:tc>
          <w:tcPr>
            <w:tcW w:w="1042" w:type="dxa"/>
          </w:tcPr>
          <w:p w14:paraId="61EBBC0B" w14:textId="77777777" w:rsidR="007200C2" w:rsidRPr="00D25B44" w:rsidRDefault="007200C2" w:rsidP="007200C2">
            <w:pPr>
              <w:pStyle w:val="a0"/>
              <w:ind w:right="-72"/>
              <w:jc w:val="right"/>
              <w:rPr>
                <w:rFonts w:ascii="Arial" w:hAnsi="Arial" w:cs="Arial"/>
                <w:sz w:val="20"/>
                <w:szCs w:val="20"/>
                <w:lang w:val="en-GB"/>
              </w:rPr>
            </w:pPr>
          </w:p>
        </w:tc>
        <w:tc>
          <w:tcPr>
            <w:tcW w:w="1562" w:type="dxa"/>
            <w:tcBorders>
              <w:bottom w:val="single" w:sz="4" w:space="0" w:color="auto"/>
            </w:tcBorders>
            <w:shd w:val="clear" w:color="auto" w:fill="auto"/>
          </w:tcPr>
          <w:p w14:paraId="1F0ED88B" w14:textId="543AC311" w:rsidR="007200C2" w:rsidRPr="00D25B44" w:rsidRDefault="00D25B44" w:rsidP="007200C2">
            <w:pPr>
              <w:pStyle w:val="a0"/>
              <w:ind w:right="-72"/>
              <w:jc w:val="right"/>
              <w:rPr>
                <w:rFonts w:ascii="Arial" w:eastAsia="Arial Unicode MS" w:hAnsi="Arial" w:cs="Arial"/>
                <w:noProof/>
                <w:sz w:val="20"/>
                <w:lang w:val="en-GB"/>
              </w:rPr>
            </w:pPr>
            <w:r w:rsidRPr="00D25B44">
              <w:rPr>
                <w:rFonts w:ascii="Arial" w:eastAsia="Arial Unicode MS" w:hAnsi="Arial" w:cs="Arial"/>
                <w:noProof/>
                <w:sz w:val="20"/>
                <w:lang w:val="en-GB"/>
              </w:rPr>
              <w:t>86</w:t>
            </w:r>
            <w:r w:rsidR="007200C2" w:rsidRPr="00D25B44">
              <w:rPr>
                <w:rFonts w:ascii="Arial" w:eastAsia="Arial Unicode MS" w:hAnsi="Arial" w:cs="Arial"/>
                <w:noProof/>
                <w:sz w:val="20"/>
                <w:lang w:val="en-GB"/>
              </w:rPr>
              <w:t>,</w:t>
            </w:r>
            <w:r w:rsidRPr="00D25B44">
              <w:rPr>
                <w:rFonts w:ascii="Arial" w:eastAsia="Arial Unicode MS" w:hAnsi="Arial" w:cs="Arial"/>
                <w:noProof/>
                <w:sz w:val="20"/>
                <w:lang w:val="en-GB"/>
              </w:rPr>
              <w:t>436</w:t>
            </w:r>
            <w:r w:rsidR="007200C2" w:rsidRPr="00D25B44">
              <w:rPr>
                <w:rFonts w:ascii="Arial" w:eastAsia="Arial Unicode MS" w:hAnsi="Arial" w:cs="Arial"/>
                <w:noProof/>
                <w:sz w:val="20"/>
                <w:lang w:val="en-GB"/>
              </w:rPr>
              <w:t>,</w:t>
            </w:r>
            <w:r w:rsidRPr="00D25B44">
              <w:rPr>
                <w:rFonts w:ascii="Arial" w:eastAsia="Arial Unicode MS" w:hAnsi="Arial" w:cs="Arial"/>
                <w:noProof/>
                <w:sz w:val="20"/>
                <w:lang w:val="en-GB"/>
              </w:rPr>
              <w:t>302</w:t>
            </w:r>
          </w:p>
        </w:tc>
        <w:tc>
          <w:tcPr>
            <w:tcW w:w="1562" w:type="dxa"/>
            <w:tcBorders>
              <w:bottom w:val="single" w:sz="4" w:space="0" w:color="auto"/>
            </w:tcBorders>
            <w:shd w:val="clear" w:color="auto" w:fill="auto"/>
          </w:tcPr>
          <w:p w14:paraId="17961627" w14:textId="2DBB5A4B" w:rsidR="007200C2" w:rsidRPr="00D25B44" w:rsidRDefault="00D25B44" w:rsidP="007200C2">
            <w:pPr>
              <w:pStyle w:val="a0"/>
              <w:ind w:right="-72"/>
              <w:jc w:val="right"/>
              <w:rPr>
                <w:rFonts w:ascii="Arial" w:hAnsi="Arial" w:cs="Arial"/>
                <w:sz w:val="20"/>
                <w:szCs w:val="20"/>
                <w:lang w:val="en-GB"/>
              </w:rPr>
            </w:pPr>
            <w:r w:rsidRPr="00D25B44">
              <w:rPr>
                <w:rFonts w:ascii="Arial" w:eastAsia="Arial Unicode MS" w:hAnsi="Arial" w:cs="Arial"/>
                <w:noProof/>
                <w:sz w:val="20"/>
                <w:lang w:val="en-GB"/>
              </w:rPr>
              <w:t>55</w:t>
            </w:r>
            <w:r w:rsidR="007200C2" w:rsidRPr="00D25B44">
              <w:rPr>
                <w:rFonts w:ascii="Arial" w:eastAsia="Arial Unicode MS" w:hAnsi="Arial" w:cs="Arial"/>
                <w:noProof/>
                <w:sz w:val="20"/>
              </w:rPr>
              <w:t>,</w:t>
            </w:r>
            <w:r w:rsidRPr="00D25B44">
              <w:rPr>
                <w:rFonts w:ascii="Arial" w:eastAsia="Arial Unicode MS" w:hAnsi="Arial" w:cs="Arial"/>
                <w:noProof/>
                <w:sz w:val="20"/>
                <w:lang w:val="en-GB"/>
              </w:rPr>
              <w:t>703</w:t>
            </w:r>
            <w:r w:rsidR="007200C2" w:rsidRPr="00D25B44">
              <w:rPr>
                <w:rFonts w:ascii="Arial" w:eastAsia="Arial Unicode MS" w:hAnsi="Arial" w:cs="Arial"/>
                <w:noProof/>
                <w:sz w:val="20"/>
              </w:rPr>
              <w:t>,</w:t>
            </w:r>
            <w:r w:rsidRPr="00D25B44">
              <w:rPr>
                <w:rFonts w:ascii="Arial" w:eastAsia="Arial Unicode MS" w:hAnsi="Arial" w:cs="Arial"/>
                <w:noProof/>
                <w:sz w:val="20"/>
                <w:lang w:val="en-GB"/>
              </w:rPr>
              <w:t>160</w:t>
            </w:r>
          </w:p>
        </w:tc>
      </w:tr>
      <w:tr w:rsidR="007200C2" w:rsidRPr="005C10C8" w14:paraId="1EB8ABFB" w14:textId="77777777" w:rsidTr="00262299">
        <w:tc>
          <w:tcPr>
            <w:tcW w:w="4860" w:type="dxa"/>
            <w:shd w:val="clear" w:color="auto" w:fill="auto"/>
          </w:tcPr>
          <w:p w14:paraId="42ACF7F2" w14:textId="77777777" w:rsidR="007200C2" w:rsidRPr="005C10C8" w:rsidRDefault="007200C2" w:rsidP="007200C2">
            <w:pPr>
              <w:pStyle w:val="a0"/>
              <w:tabs>
                <w:tab w:val="left" w:pos="1080"/>
              </w:tabs>
              <w:ind w:left="-87" w:right="-72"/>
              <w:rPr>
                <w:rFonts w:ascii="Arial" w:hAnsi="Arial" w:cs="Arial"/>
                <w:sz w:val="12"/>
                <w:szCs w:val="12"/>
                <w:cs/>
              </w:rPr>
            </w:pPr>
          </w:p>
        </w:tc>
        <w:tc>
          <w:tcPr>
            <w:tcW w:w="1042" w:type="dxa"/>
          </w:tcPr>
          <w:p w14:paraId="4B636668" w14:textId="77777777" w:rsidR="007200C2" w:rsidRPr="005C10C8" w:rsidRDefault="007200C2" w:rsidP="007200C2">
            <w:pPr>
              <w:pStyle w:val="a0"/>
              <w:ind w:right="-72"/>
              <w:jc w:val="right"/>
              <w:rPr>
                <w:rFonts w:ascii="Arial" w:hAnsi="Arial" w:cs="Arial"/>
                <w:sz w:val="12"/>
                <w:szCs w:val="12"/>
                <w:lang w:val="en-GB"/>
              </w:rPr>
            </w:pPr>
          </w:p>
        </w:tc>
        <w:tc>
          <w:tcPr>
            <w:tcW w:w="1562" w:type="dxa"/>
            <w:tcBorders>
              <w:top w:val="single" w:sz="4" w:space="0" w:color="auto"/>
            </w:tcBorders>
            <w:shd w:val="clear" w:color="auto" w:fill="auto"/>
          </w:tcPr>
          <w:p w14:paraId="00B0E124" w14:textId="2B99EE9A" w:rsidR="007200C2" w:rsidRPr="005C10C8" w:rsidRDefault="007200C2" w:rsidP="007200C2">
            <w:pPr>
              <w:pStyle w:val="a0"/>
              <w:ind w:right="-72"/>
              <w:jc w:val="right"/>
              <w:rPr>
                <w:rFonts w:ascii="Arial" w:eastAsia="Arial Unicode MS" w:hAnsi="Arial" w:cs="Arial"/>
                <w:noProof/>
                <w:sz w:val="12"/>
                <w:szCs w:val="12"/>
                <w:lang w:val="en-GB"/>
              </w:rPr>
            </w:pPr>
          </w:p>
        </w:tc>
        <w:tc>
          <w:tcPr>
            <w:tcW w:w="1562" w:type="dxa"/>
            <w:tcBorders>
              <w:top w:val="single" w:sz="4" w:space="0" w:color="auto"/>
            </w:tcBorders>
            <w:shd w:val="clear" w:color="auto" w:fill="auto"/>
          </w:tcPr>
          <w:p w14:paraId="1CB9CB4B" w14:textId="77777777" w:rsidR="007200C2" w:rsidRPr="005C10C8" w:rsidRDefault="007200C2" w:rsidP="007200C2">
            <w:pPr>
              <w:pStyle w:val="a0"/>
              <w:ind w:right="-72"/>
              <w:jc w:val="right"/>
              <w:rPr>
                <w:rFonts w:ascii="Arial" w:hAnsi="Arial" w:cs="Arial"/>
                <w:sz w:val="12"/>
                <w:szCs w:val="12"/>
                <w:lang w:val="en-GB"/>
              </w:rPr>
            </w:pPr>
          </w:p>
        </w:tc>
      </w:tr>
      <w:tr w:rsidR="007200C2" w:rsidRPr="00D25B44" w14:paraId="0CDE2E90" w14:textId="77777777" w:rsidTr="00262299">
        <w:tc>
          <w:tcPr>
            <w:tcW w:w="4860" w:type="dxa"/>
            <w:shd w:val="clear" w:color="auto" w:fill="auto"/>
          </w:tcPr>
          <w:p w14:paraId="7B135289" w14:textId="7A22EE87" w:rsidR="007200C2" w:rsidRPr="00D25B44" w:rsidRDefault="007200C2" w:rsidP="007200C2">
            <w:pPr>
              <w:pStyle w:val="a0"/>
              <w:tabs>
                <w:tab w:val="left" w:pos="1080"/>
              </w:tabs>
              <w:ind w:left="-87" w:right="-72"/>
              <w:rPr>
                <w:rFonts w:ascii="Arial" w:hAnsi="Arial" w:cs="Arial"/>
                <w:sz w:val="20"/>
                <w:szCs w:val="20"/>
                <w:cs/>
              </w:rPr>
            </w:pPr>
            <w:r w:rsidRPr="00D25B44">
              <w:rPr>
                <w:rFonts w:ascii="Arial" w:hAnsi="Arial" w:cs="Arial"/>
                <w:sz w:val="20"/>
                <w:szCs w:val="20"/>
              </w:rPr>
              <w:t>Total</w:t>
            </w:r>
          </w:p>
        </w:tc>
        <w:tc>
          <w:tcPr>
            <w:tcW w:w="1042" w:type="dxa"/>
          </w:tcPr>
          <w:p w14:paraId="5B20C4DD" w14:textId="77777777" w:rsidR="007200C2" w:rsidRPr="00D25B44" w:rsidRDefault="007200C2" w:rsidP="007200C2">
            <w:pPr>
              <w:pStyle w:val="a0"/>
              <w:ind w:right="-72"/>
              <w:jc w:val="right"/>
              <w:rPr>
                <w:rFonts w:ascii="Arial" w:hAnsi="Arial" w:cs="Arial"/>
                <w:sz w:val="20"/>
                <w:szCs w:val="20"/>
                <w:lang w:val="en-GB"/>
              </w:rPr>
            </w:pPr>
          </w:p>
        </w:tc>
        <w:tc>
          <w:tcPr>
            <w:tcW w:w="1562" w:type="dxa"/>
            <w:tcBorders>
              <w:bottom w:val="single" w:sz="4" w:space="0" w:color="auto"/>
            </w:tcBorders>
            <w:shd w:val="clear" w:color="auto" w:fill="auto"/>
          </w:tcPr>
          <w:p w14:paraId="2F524C47" w14:textId="3AEC083A" w:rsidR="007200C2" w:rsidRPr="00D25B44" w:rsidRDefault="00D25B44" w:rsidP="007200C2">
            <w:pPr>
              <w:pStyle w:val="a0"/>
              <w:ind w:right="-72"/>
              <w:jc w:val="right"/>
              <w:rPr>
                <w:rFonts w:ascii="Arial" w:eastAsia="Arial Unicode MS" w:hAnsi="Arial" w:cs="Arial"/>
                <w:noProof/>
                <w:sz w:val="20"/>
                <w:lang w:val="en-GB"/>
              </w:rPr>
            </w:pPr>
            <w:r w:rsidRPr="00D25B44">
              <w:rPr>
                <w:rFonts w:ascii="Arial" w:eastAsia="Arial Unicode MS" w:hAnsi="Arial" w:cs="Arial"/>
                <w:noProof/>
                <w:sz w:val="20"/>
                <w:lang w:val="en-GB"/>
              </w:rPr>
              <w:t>1</w:t>
            </w:r>
            <w:r w:rsidR="007200C2" w:rsidRPr="00D25B44">
              <w:rPr>
                <w:rFonts w:ascii="Arial" w:eastAsia="Arial Unicode MS" w:hAnsi="Arial" w:cs="Arial"/>
                <w:noProof/>
                <w:sz w:val="20"/>
                <w:lang w:val="en-GB"/>
              </w:rPr>
              <w:t>,</w:t>
            </w:r>
            <w:r w:rsidRPr="00D25B44">
              <w:rPr>
                <w:rFonts w:ascii="Arial" w:eastAsia="Arial Unicode MS" w:hAnsi="Arial" w:cs="Arial"/>
                <w:noProof/>
                <w:sz w:val="20"/>
                <w:lang w:val="en-GB"/>
              </w:rPr>
              <w:t>065</w:t>
            </w:r>
            <w:r w:rsidR="007200C2" w:rsidRPr="00D25B44">
              <w:rPr>
                <w:rFonts w:ascii="Arial" w:eastAsia="Arial Unicode MS" w:hAnsi="Arial" w:cs="Arial"/>
                <w:noProof/>
                <w:sz w:val="20"/>
                <w:lang w:val="en-GB"/>
              </w:rPr>
              <w:t>,</w:t>
            </w:r>
            <w:r w:rsidRPr="00D25B44">
              <w:rPr>
                <w:rFonts w:ascii="Arial" w:eastAsia="Arial Unicode MS" w:hAnsi="Arial" w:cs="Arial"/>
                <w:noProof/>
                <w:sz w:val="20"/>
                <w:lang w:val="en-GB"/>
              </w:rPr>
              <w:t>841</w:t>
            </w:r>
            <w:r w:rsidR="007200C2" w:rsidRPr="00D25B44">
              <w:rPr>
                <w:rFonts w:ascii="Arial" w:eastAsia="Arial Unicode MS" w:hAnsi="Arial" w:cs="Arial"/>
                <w:noProof/>
                <w:sz w:val="20"/>
                <w:lang w:val="en-GB"/>
              </w:rPr>
              <w:t>,</w:t>
            </w:r>
            <w:r w:rsidRPr="00D25B44">
              <w:rPr>
                <w:rFonts w:ascii="Arial" w:eastAsia="Arial Unicode MS" w:hAnsi="Arial" w:cs="Arial"/>
                <w:noProof/>
                <w:sz w:val="20"/>
                <w:lang w:val="en-GB"/>
              </w:rPr>
              <w:t>225</w:t>
            </w:r>
          </w:p>
        </w:tc>
        <w:tc>
          <w:tcPr>
            <w:tcW w:w="1562" w:type="dxa"/>
            <w:tcBorders>
              <w:bottom w:val="single" w:sz="4" w:space="0" w:color="auto"/>
            </w:tcBorders>
            <w:shd w:val="clear" w:color="auto" w:fill="auto"/>
          </w:tcPr>
          <w:p w14:paraId="03451909" w14:textId="3A187142" w:rsidR="007200C2" w:rsidRPr="00D25B44" w:rsidRDefault="00D25B44" w:rsidP="007200C2">
            <w:pPr>
              <w:pStyle w:val="a0"/>
              <w:ind w:right="-72"/>
              <w:jc w:val="right"/>
              <w:rPr>
                <w:rFonts w:ascii="Arial" w:hAnsi="Arial" w:cs="Arial"/>
                <w:sz w:val="20"/>
                <w:szCs w:val="20"/>
                <w:lang w:val="en-GB"/>
              </w:rPr>
            </w:pPr>
            <w:r w:rsidRPr="00D25B44">
              <w:rPr>
                <w:rFonts w:ascii="Arial" w:eastAsia="Arial Unicode MS" w:hAnsi="Arial" w:cs="Arial"/>
                <w:noProof/>
                <w:sz w:val="20"/>
                <w:lang w:val="en-GB"/>
              </w:rPr>
              <w:t>1</w:t>
            </w:r>
            <w:r w:rsidR="007200C2" w:rsidRPr="00D25B44">
              <w:rPr>
                <w:rFonts w:ascii="Arial" w:eastAsia="Arial Unicode MS" w:hAnsi="Arial" w:cs="Arial"/>
                <w:noProof/>
                <w:sz w:val="20"/>
              </w:rPr>
              <w:t>,</w:t>
            </w:r>
            <w:r w:rsidRPr="00D25B44">
              <w:rPr>
                <w:rFonts w:ascii="Arial" w:eastAsia="Arial Unicode MS" w:hAnsi="Arial" w:cs="Arial"/>
                <w:noProof/>
                <w:sz w:val="20"/>
                <w:lang w:val="en-GB"/>
              </w:rPr>
              <w:t>033</w:t>
            </w:r>
            <w:r w:rsidR="007200C2" w:rsidRPr="00D25B44">
              <w:rPr>
                <w:rFonts w:ascii="Arial" w:eastAsia="Arial Unicode MS" w:hAnsi="Arial" w:cs="Arial"/>
                <w:noProof/>
                <w:sz w:val="20"/>
              </w:rPr>
              <w:t>,</w:t>
            </w:r>
            <w:r w:rsidRPr="00D25B44">
              <w:rPr>
                <w:rFonts w:ascii="Arial" w:eastAsia="Arial Unicode MS" w:hAnsi="Arial" w:cs="Arial"/>
                <w:noProof/>
                <w:sz w:val="20"/>
                <w:lang w:val="en-GB"/>
              </w:rPr>
              <w:t>213</w:t>
            </w:r>
            <w:r w:rsidR="007200C2" w:rsidRPr="00D25B44">
              <w:rPr>
                <w:rFonts w:ascii="Arial" w:eastAsia="Arial Unicode MS" w:hAnsi="Arial" w:cs="Arial"/>
                <w:noProof/>
                <w:sz w:val="20"/>
              </w:rPr>
              <w:t>,</w:t>
            </w:r>
            <w:r w:rsidRPr="00D25B44">
              <w:rPr>
                <w:rFonts w:ascii="Arial" w:eastAsia="Arial Unicode MS" w:hAnsi="Arial" w:cs="Arial"/>
                <w:noProof/>
                <w:sz w:val="20"/>
                <w:lang w:val="en-GB"/>
              </w:rPr>
              <w:t>098</w:t>
            </w:r>
          </w:p>
        </w:tc>
      </w:tr>
    </w:tbl>
    <w:p w14:paraId="1DDFDF08" w14:textId="77777777" w:rsidR="004D23F3" w:rsidRPr="00F871DD" w:rsidRDefault="004D23F3" w:rsidP="00E95CAE">
      <w:pPr>
        <w:ind w:left="851" w:hanging="851"/>
        <w:jc w:val="thaiDistribute"/>
        <w:rPr>
          <w:rFonts w:eastAsia="Arial Unicode MS"/>
          <w:sz w:val="20"/>
          <w:szCs w:val="20"/>
        </w:rPr>
      </w:pPr>
    </w:p>
    <w:p w14:paraId="47C176FB" w14:textId="651F6A2A" w:rsidR="00F6426E" w:rsidRPr="00F871DD" w:rsidRDefault="00D25B44" w:rsidP="00BA18B4">
      <w:pPr>
        <w:ind w:left="540" w:hanging="540"/>
        <w:jc w:val="thaiDistribute"/>
        <w:rPr>
          <w:spacing w:val="-2"/>
          <w:sz w:val="20"/>
          <w:szCs w:val="20"/>
        </w:rPr>
      </w:pPr>
      <w:r w:rsidRPr="00F871DD">
        <w:rPr>
          <w:rFonts w:eastAsia="Arial Unicode MS"/>
          <w:b/>
          <w:bCs/>
          <w:sz w:val="20"/>
          <w:szCs w:val="20"/>
          <w:lang w:val="en-GB"/>
        </w:rPr>
        <w:t>7</w:t>
      </w:r>
      <w:r w:rsidR="00E95CAE" w:rsidRPr="00F871DD">
        <w:rPr>
          <w:rFonts w:eastAsia="Arial Unicode MS"/>
          <w:b/>
          <w:bCs/>
          <w:sz w:val="20"/>
          <w:szCs w:val="20"/>
        </w:rPr>
        <w:t>.</w:t>
      </w:r>
      <w:r w:rsidRPr="00F871DD">
        <w:rPr>
          <w:rFonts w:eastAsia="Arial Unicode MS"/>
          <w:b/>
          <w:bCs/>
          <w:sz w:val="20"/>
          <w:szCs w:val="20"/>
          <w:lang w:val="en-GB"/>
        </w:rPr>
        <w:t>1</w:t>
      </w:r>
      <w:r w:rsidR="00E95CAE" w:rsidRPr="00F871DD">
        <w:rPr>
          <w:rFonts w:eastAsia="Arial Unicode MS"/>
          <w:b/>
          <w:bCs/>
          <w:sz w:val="20"/>
          <w:szCs w:val="20"/>
          <w:lang w:val="en-GB"/>
        </w:rPr>
        <w:t>)</w:t>
      </w:r>
      <w:r w:rsidR="00E95CAE" w:rsidRPr="00F871DD">
        <w:rPr>
          <w:rFonts w:eastAsia="Arial Unicode MS"/>
          <w:b/>
          <w:bCs/>
          <w:sz w:val="20"/>
          <w:szCs w:val="20"/>
          <w:lang w:val="en-GB"/>
        </w:rPr>
        <w:tab/>
      </w:r>
      <w:r w:rsidR="00E95CAE" w:rsidRPr="00F871DD">
        <w:rPr>
          <w:rFonts w:eastAsia="Arial Unicode MS"/>
          <w:b/>
          <w:bCs/>
          <w:sz w:val="20"/>
          <w:szCs w:val="20"/>
        </w:rPr>
        <w:t>Financial</w:t>
      </w:r>
      <w:r w:rsidR="00F6426E" w:rsidRPr="00F871DD">
        <w:rPr>
          <w:rFonts w:eastAsia="Arial Unicode MS"/>
          <w:b/>
          <w:bCs/>
          <w:sz w:val="20"/>
          <w:szCs w:val="20"/>
        </w:rPr>
        <w:t xml:space="preserve"> assets measured at fair value through profit or loss</w:t>
      </w:r>
    </w:p>
    <w:p w14:paraId="2FFC4E40" w14:textId="77777777" w:rsidR="00F6426E" w:rsidRPr="00F871DD" w:rsidRDefault="00F6426E" w:rsidP="00BA18B4">
      <w:pPr>
        <w:ind w:left="540"/>
        <w:jc w:val="thaiDistribute"/>
        <w:rPr>
          <w:spacing w:val="-2"/>
          <w:sz w:val="20"/>
          <w:szCs w:val="20"/>
        </w:rPr>
      </w:pPr>
    </w:p>
    <w:p w14:paraId="2B875C8A" w14:textId="5A5D4F31" w:rsidR="00087F1E" w:rsidRPr="00F871DD" w:rsidRDefault="007D1349" w:rsidP="00BA18B4">
      <w:pPr>
        <w:ind w:left="540"/>
        <w:jc w:val="thaiDistribute"/>
        <w:rPr>
          <w:spacing w:val="-2"/>
          <w:sz w:val="20"/>
          <w:szCs w:val="20"/>
        </w:rPr>
      </w:pPr>
      <w:r w:rsidRPr="00F871DD">
        <w:rPr>
          <w:spacing w:val="-2"/>
          <w:sz w:val="20"/>
          <w:szCs w:val="20"/>
        </w:rPr>
        <w:t>F</w:t>
      </w:r>
      <w:r w:rsidR="00D35BDA" w:rsidRPr="00F871DD">
        <w:rPr>
          <w:spacing w:val="-2"/>
          <w:sz w:val="20"/>
          <w:szCs w:val="20"/>
        </w:rPr>
        <w:t xml:space="preserve">inancial assets </w:t>
      </w:r>
      <w:r w:rsidR="00BF7887" w:rsidRPr="00F871DD">
        <w:rPr>
          <w:spacing w:val="-2"/>
          <w:sz w:val="20"/>
          <w:szCs w:val="20"/>
        </w:rPr>
        <w:t>measured</w:t>
      </w:r>
      <w:r w:rsidR="00D35BDA" w:rsidRPr="00F871DD">
        <w:rPr>
          <w:spacing w:val="-2"/>
          <w:sz w:val="20"/>
          <w:szCs w:val="20"/>
        </w:rPr>
        <w:t xml:space="preserve"> at fair value through profit and loss</w:t>
      </w:r>
      <w:r w:rsidRPr="00F871DD">
        <w:rPr>
          <w:spacing w:val="-2"/>
          <w:sz w:val="20"/>
          <w:szCs w:val="20"/>
        </w:rPr>
        <w:t xml:space="preserve"> is investment in fixed income mutual funds</w:t>
      </w:r>
      <w:r w:rsidR="00D35BDA" w:rsidRPr="00F871DD">
        <w:rPr>
          <w:spacing w:val="-2"/>
          <w:sz w:val="20"/>
          <w:szCs w:val="20"/>
        </w:rPr>
        <w:t>.</w:t>
      </w:r>
      <w:r w:rsidR="00087F1E" w:rsidRPr="00F871DD">
        <w:rPr>
          <w:spacing w:val="-2"/>
          <w:sz w:val="20"/>
          <w:szCs w:val="20"/>
          <w:cs/>
        </w:rPr>
        <w:t xml:space="preserve"> </w:t>
      </w:r>
      <w:r w:rsidR="00D35BDA" w:rsidRPr="00F871DD">
        <w:rPr>
          <w:spacing w:val="-2"/>
          <w:sz w:val="20"/>
          <w:szCs w:val="20"/>
        </w:rPr>
        <w:t xml:space="preserve">It is a fund that is traded </w:t>
      </w:r>
      <w:r w:rsidR="00BF7887" w:rsidRPr="00F871DD">
        <w:rPr>
          <w:spacing w:val="-2"/>
          <w:sz w:val="20"/>
          <w:szCs w:val="20"/>
        </w:rPr>
        <w:t>in the</w:t>
      </w:r>
      <w:r w:rsidR="00D35BDA" w:rsidRPr="00F871DD">
        <w:rPr>
          <w:spacing w:val="-2"/>
          <w:sz w:val="20"/>
          <w:szCs w:val="20"/>
        </w:rPr>
        <w:t xml:space="preserve"> market. </w:t>
      </w:r>
      <w:r w:rsidR="00BB61CF" w:rsidRPr="00F871DD">
        <w:rPr>
          <w:spacing w:val="-2"/>
          <w:sz w:val="20"/>
          <w:szCs w:val="20"/>
        </w:rPr>
        <w:t>T</w:t>
      </w:r>
      <w:r w:rsidR="00D35BDA" w:rsidRPr="00F871DD">
        <w:rPr>
          <w:spacing w:val="-2"/>
          <w:sz w:val="20"/>
          <w:szCs w:val="20"/>
        </w:rPr>
        <w:t>his investment is presented at fair valu</w:t>
      </w:r>
      <w:r w:rsidR="004F46CC" w:rsidRPr="00F871DD">
        <w:rPr>
          <w:spacing w:val="-2"/>
          <w:sz w:val="20"/>
          <w:szCs w:val="20"/>
        </w:rPr>
        <w:t>e,</w:t>
      </w:r>
      <w:r w:rsidR="00D35BDA" w:rsidRPr="00F871DD">
        <w:rPr>
          <w:spacing w:val="-2"/>
          <w:sz w:val="20"/>
          <w:szCs w:val="20"/>
        </w:rPr>
        <w:t xml:space="preserve"> </w:t>
      </w:r>
      <w:r w:rsidR="004F46CC" w:rsidRPr="00F871DD">
        <w:rPr>
          <w:spacing w:val="-2"/>
          <w:sz w:val="20"/>
          <w:szCs w:val="20"/>
        </w:rPr>
        <w:t>b</w:t>
      </w:r>
      <w:r w:rsidR="00BF7887" w:rsidRPr="00F871DD">
        <w:rPr>
          <w:spacing w:val="-2"/>
          <w:sz w:val="20"/>
          <w:szCs w:val="20"/>
        </w:rPr>
        <w:t xml:space="preserve">ased on the unit price as of the last working day of the reporting period, which </w:t>
      </w:r>
      <w:r w:rsidR="00D35BDA" w:rsidRPr="00F871DD">
        <w:rPr>
          <w:spacing w:val="-2"/>
          <w:sz w:val="20"/>
          <w:szCs w:val="20"/>
        </w:rPr>
        <w:t xml:space="preserve">is at Level </w:t>
      </w:r>
      <w:r w:rsidR="00D25B44" w:rsidRPr="00F871DD">
        <w:rPr>
          <w:spacing w:val="-2"/>
          <w:sz w:val="20"/>
          <w:szCs w:val="20"/>
          <w:lang w:val="en-GB"/>
        </w:rPr>
        <w:t>1</w:t>
      </w:r>
      <w:r w:rsidR="00BF7887" w:rsidRPr="00F871DD">
        <w:rPr>
          <w:spacing w:val="-2"/>
          <w:sz w:val="20"/>
          <w:szCs w:val="20"/>
        </w:rPr>
        <w:t xml:space="preserve"> of the fair value hierarchy</w:t>
      </w:r>
      <w:r w:rsidR="00760310" w:rsidRPr="00F871DD">
        <w:rPr>
          <w:spacing w:val="-2"/>
          <w:sz w:val="20"/>
          <w:szCs w:val="20"/>
        </w:rPr>
        <w:t>.</w:t>
      </w:r>
    </w:p>
    <w:p w14:paraId="5415FC1B" w14:textId="77777777" w:rsidR="00A17902" w:rsidRPr="00F871DD" w:rsidRDefault="00A17902" w:rsidP="00BA18B4">
      <w:pPr>
        <w:ind w:left="540"/>
        <w:jc w:val="thaiDistribute"/>
        <w:rPr>
          <w:spacing w:val="-2"/>
          <w:sz w:val="20"/>
          <w:szCs w:val="20"/>
        </w:rPr>
      </w:pPr>
    </w:p>
    <w:p w14:paraId="63F30E0D" w14:textId="7DDA395F" w:rsidR="0022133C" w:rsidRPr="00F871DD" w:rsidRDefault="00D35BDA" w:rsidP="00BA18B4">
      <w:pPr>
        <w:ind w:left="540"/>
        <w:jc w:val="thaiDistribute"/>
        <w:rPr>
          <w:spacing w:val="-2"/>
          <w:sz w:val="20"/>
          <w:szCs w:val="20"/>
        </w:rPr>
      </w:pPr>
      <w:r w:rsidRPr="00F871DD">
        <w:rPr>
          <w:spacing w:val="-2"/>
          <w:sz w:val="20"/>
          <w:szCs w:val="20"/>
        </w:rPr>
        <w:t>Change in financial asset measured at fair value through profit and loss is as follows:</w:t>
      </w:r>
    </w:p>
    <w:p w14:paraId="4D8CBD98" w14:textId="77777777" w:rsidR="0022133C" w:rsidRPr="00F871DD" w:rsidRDefault="0022133C" w:rsidP="00BA18B4">
      <w:pPr>
        <w:ind w:left="540"/>
        <w:jc w:val="thaiDistribute"/>
        <w:rPr>
          <w:spacing w:val="-2"/>
          <w:sz w:val="20"/>
          <w:szCs w:val="20"/>
        </w:rPr>
      </w:pPr>
    </w:p>
    <w:tbl>
      <w:tblPr>
        <w:tblW w:w="9036" w:type="dxa"/>
        <w:tblInd w:w="18" w:type="dxa"/>
        <w:tblLayout w:type="fixed"/>
        <w:tblLook w:val="0000" w:firstRow="0" w:lastRow="0" w:firstColumn="0" w:lastColumn="0" w:noHBand="0" w:noVBand="0"/>
      </w:tblPr>
      <w:tblGrid>
        <w:gridCol w:w="7452"/>
        <w:gridCol w:w="1584"/>
      </w:tblGrid>
      <w:tr w:rsidR="00D96AF6" w:rsidRPr="00F871DD" w14:paraId="11AC2AD3" w14:textId="77777777" w:rsidTr="00A94B2E">
        <w:tc>
          <w:tcPr>
            <w:tcW w:w="7452" w:type="dxa"/>
            <w:shd w:val="clear" w:color="auto" w:fill="auto"/>
            <w:vAlign w:val="bottom"/>
          </w:tcPr>
          <w:p w14:paraId="2797B47F" w14:textId="77777777" w:rsidR="00B50335" w:rsidRPr="00F871DD" w:rsidRDefault="00B50335" w:rsidP="001870A9">
            <w:pPr>
              <w:ind w:left="412"/>
              <w:rPr>
                <w:b/>
                <w:bCs/>
                <w:sz w:val="20"/>
                <w:szCs w:val="20"/>
                <w:cs/>
              </w:rPr>
            </w:pPr>
          </w:p>
        </w:tc>
        <w:tc>
          <w:tcPr>
            <w:tcW w:w="1584" w:type="dxa"/>
            <w:tcBorders>
              <w:bottom w:val="single" w:sz="4" w:space="0" w:color="auto"/>
            </w:tcBorders>
            <w:shd w:val="clear" w:color="auto" w:fill="auto"/>
            <w:vAlign w:val="bottom"/>
          </w:tcPr>
          <w:p w14:paraId="01F43BF1" w14:textId="17C37EFA" w:rsidR="00B50335" w:rsidRPr="00F871DD" w:rsidRDefault="00D35BDA" w:rsidP="00F871DD">
            <w:pPr>
              <w:pStyle w:val="a0"/>
              <w:ind w:right="-72"/>
              <w:jc w:val="right"/>
              <w:rPr>
                <w:rFonts w:ascii="Arial" w:hAnsi="Arial" w:cs="Arial"/>
                <w:b/>
                <w:bCs/>
                <w:sz w:val="20"/>
                <w:szCs w:val="20"/>
                <w:cs/>
                <w:lang w:val="en-GB"/>
              </w:rPr>
            </w:pPr>
            <w:r w:rsidRPr="00F871DD">
              <w:rPr>
                <w:rFonts w:ascii="Arial" w:hAnsi="Arial" w:cs="Arial"/>
                <w:b/>
                <w:bCs/>
                <w:sz w:val="20"/>
                <w:szCs w:val="20"/>
                <w:lang w:val="en-GB"/>
              </w:rPr>
              <w:t>Baht</w:t>
            </w:r>
          </w:p>
        </w:tc>
      </w:tr>
      <w:tr w:rsidR="00D96AF6" w:rsidRPr="005C10C8" w14:paraId="04940B1E" w14:textId="77777777" w:rsidTr="00A94B2E">
        <w:tc>
          <w:tcPr>
            <w:tcW w:w="7452" w:type="dxa"/>
            <w:shd w:val="clear" w:color="auto" w:fill="auto"/>
            <w:vAlign w:val="bottom"/>
          </w:tcPr>
          <w:p w14:paraId="143FD3A7" w14:textId="77777777" w:rsidR="00B50335" w:rsidRPr="005C10C8" w:rsidRDefault="00B50335" w:rsidP="001870A9">
            <w:pPr>
              <w:ind w:left="412"/>
              <w:rPr>
                <w:sz w:val="12"/>
                <w:szCs w:val="12"/>
                <w:cs/>
              </w:rPr>
            </w:pPr>
          </w:p>
        </w:tc>
        <w:tc>
          <w:tcPr>
            <w:tcW w:w="1584" w:type="dxa"/>
            <w:tcBorders>
              <w:top w:val="single" w:sz="4" w:space="0" w:color="auto"/>
            </w:tcBorders>
            <w:shd w:val="clear" w:color="auto" w:fill="auto"/>
            <w:vAlign w:val="bottom"/>
          </w:tcPr>
          <w:p w14:paraId="6FA769D5" w14:textId="77777777" w:rsidR="00B50335" w:rsidRPr="005C10C8" w:rsidRDefault="00B50335" w:rsidP="00F871DD">
            <w:pPr>
              <w:pStyle w:val="a0"/>
              <w:ind w:right="-72"/>
              <w:jc w:val="right"/>
              <w:rPr>
                <w:rFonts w:ascii="Arial" w:hAnsi="Arial" w:cs="Arial"/>
                <w:sz w:val="12"/>
                <w:szCs w:val="12"/>
                <w:cs/>
                <w:lang w:val="en-GB"/>
              </w:rPr>
            </w:pPr>
          </w:p>
        </w:tc>
      </w:tr>
      <w:tr w:rsidR="008261AB" w:rsidRPr="00F871DD" w14:paraId="375DED6F" w14:textId="77777777" w:rsidTr="006D1996">
        <w:tc>
          <w:tcPr>
            <w:tcW w:w="7452" w:type="dxa"/>
            <w:shd w:val="clear" w:color="auto" w:fill="auto"/>
            <w:vAlign w:val="bottom"/>
          </w:tcPr>
          <w:p w14:paraId="48E522CD" w14:textId="7998932C" w:rsidR="008261AB" w:rsidRPr="00F871DD" w:rsidRDefault="008261AB" w:rsidP="008261AB">
            <w:pPr>
              <w:ind w:left="412"/>
              <w:rPr>
                <w:sz w:val="20"/>
                <w:szCs w:val="20"/>
                <w:cs/>
              </w:rPr>
            </w:pPr>
            <w:r w:rsidRPr="00F871DD">
              <w:rPr>
                <w:sz w:val="20"/>
                <w:szCs w:val="20"/>
              </w:rPr>
              <w:t xml:space="preserve">As at </w:t>
            </w:r>
            <w:r w:rsidR="00D25B44" w:rsidRPr="00F871DD">
              <w:rPr>
                <w:sz w:val="20"/>
                <w:szCs w:val="20"/>
                <w:lang w:val="en-GB"/>
              </w:rPr>
              <w:t>1</w:t>
            </w:r>
            <w:r w:rsidRPr="00F871DD">
              <w:rPr>
                <w:sz w:val="20"/>
                <w:szCs w:val="20"/>
                <w:cs/>
              </w:rPr>
              <w:t xml:space="preserve"> </w:t>
            </w:r>
            <w:r w:rsidRPr="00F871DD">
              <w:rPr>
                <w:sz w:val="20"/>
                <w:szCs w:val="20"/>
              </w:rPr>
              <w:t xml:space="preserve">January </w:t>
            </w:r>
            <w:r w:rsidR="00D25B44" w:rsidRPr="00F871DD">
              <w:rPr>
                <w:sz w:val="20"/>
                <w:szCs w:val="20"/>
                <w:lang w:val="en-GB"/>
              </w:rPr>
              <w:t>2025</w:t>
            </w:r>
            <w:r w:rsidRPr="00F871DD">
              <w:rPr>
                <w:sz w:val="20"/>
                <w:szCs w:val="20"/>
                <w:lang w:val="en-GB"/>
              </w:rPr>
              <w:t xml:space="preserve"> </w:t>
            </w:r>
            <w:r w:rsidRPr="00F871DD">
              <w:rPr>
                <w:sz w:val="20"/>
                <w:szCs w:val="20"/>
              </w:rPr>
              <w:t>(Audited)</w:t>
            </w:r>
          </w:p>
        </w:tc>
        <w:tc>
          <w:tcPr>
            <w:tcW w:w="1584" w:type="dxa"/>
            <w:shd w:val="clear" w:color="auto" w:fill="auto"/>
            <w:vAlign w:val="bottom"/>
          </w:tcPr>
          <w:p w14:paraId="1974F815" w14:textId="47F29E6E" w:rsidR="008261AB" w:rsidRPr="00F871DD" w:rsidRDefault="00D25B44" w:rsidP="00F871DD">
            <w:pPr>
              <w:pStyle w:val="a0"/>
              <w:ind w:right="-72"/>
              <w:jc w:val="right"/>
              <w:rPr>
                <w:rFonts w:ascii="Arial" w:eastAsia="Arial Unicode MS" w:hAnsi="Arial" w:cs="Arial"/>
                <w:noProof/>
                <w:sz w:val="20"/>
                <w:szCs w:val="20"/>
                <w:cs/>
                <w:lang w:eastAsia="zh-CN"/>
              </w:rPr>
            </w:pPr>
            <w:r w:rsidRPr="00F871DD">
              <w:rPr>
                <w:rFonts w:ascii="Arial" w:eastAsia="Arial Unicode MS" w:hAnsi="Arial" w:cs="Arial"/>
                <w:noProof/>
                <w:sz w:val="20"/>
                <w:szCs w:val="20"/>
                <w:lang w:val="en-GB" w:eastAsia="zh-CN"/>
              </w:rPr>
              <w:t>790</w:t>
            </w:r>
            <w:r w:rsidR="008261AB" w:rsidRPr="00F871DD">
              <w:rPr>
                <w:rFonts w:ascii="Arial" w:eastAsia="Arial Unicode MS" w:hAnsi="Arial" w:cs="Arial"/>
                <w:noProof/>
                <w:sz w:val="20"/>
                <w:szCs w:val="20"/>
                <w:lang w:eastAsia="zh-CN"/>
              </w:rPr>
              <w:t>,</w:t>
            </w:r>
            <w:r w:rsidRPr="00F871DD">
              <w:rPr>
                <w:rFonts w:ascii="Arial" w:eastAsia="Arial Unicode MS" w:hAnsi="Arial" w:cs="Arial"/>
                <w:noProof/>
                <w:sz w:val="20"/>
                <w:szCs w:val="20"/>
                <w:lang w:val="en-GB" w:eastAsia="zh-CN"/>
              </w:rPr>
              <w:t>757</w:t>
            </w:r>
            <w:r w:rsidR="008261AB" w:rsidRPr="00F871DD">
              <w:rPr>
                <w:rFonts w:ascii="Arial" w:eastAsia="Arial Unicode MS" w:hAnsi="Arial" w:cs="Arial"/>
                <w:noProof/>
                <w:sz w:val="20"/>
                <w:szCs w:val="20"/>
                <w:lang w:eastAsia="zh-CN"/>
              </w:rPr>
              <w:t>,</w:t>
            </w:r>
            <w:r w:rsidRPr="00F871DD">
              <w:rPr>
                <w:rFonts w:ascii="Arial" w:eastAsia="Arial Unicode MS" w:hAnsi="Arial" w:cs="Arial"/>
                <w:noProof/>
                <w:sz w:val="20"/>
                <w:szCs w:val="20"/>
                <w:lang w:val="en-GB" w:eastAsia="zh-CN"/>
              </w:rPr>
              <w:t>724</w:t>
            </w:r>
          </w:p>
        </w:tc>
      </w:tr>
      <w:tr w:rsidR="008261AB" w:rsidRPr="00F871DD" w14:paraId="41624C80" w14:textId="77777777" w:rsidTr="006D1996">
        <w:tc>
          <w:tcPr>
            <w:tcW w:w="7452" w:type="dxa"/>
            <w:shd w:val="clear" w:color="auto" w:fill="auto"/>
            <w:vAlign w:val="bottom"/>
          </w:tcPr>
          <w:p w14:paraId="4D1FCEA4" w14:textId="1D6DB6C1" w:rsidR="008261AB" w:rsidRPr="00F871DD" w:rsidRDefault="008261AB" w:rsidP="008261AB">
            <w:pPr>
              <w:ind w:left="412"/>
              <w:rPr>
                <w:sz w:val="20"/>
                <w:szCs w:val="20"/>
              </w:rPr>
            </w:pPr>
            <w:r w:rsidRPr="00F871DD">
              <w:rPr>
                <w:sz w:val="20"/>
                <w:szCs w:val="20"/>
              </w:rPr>
              <w:t>Addition</w:t>
            </w:r>
          </w:p>
        </w:tc>
        <w:tc>
          <w:tcPr>
            <w:tcW w:w="1584" w:type="dxa"/>
            <w:shd w:val="clear" w:color="auto" w:fill="auto"/>
            <w:vAlign w:val="bottom"/>
          </w:tcPr>
          <w:p w14:paraId="58474657" w14:textId="4B5C52C0" w:rsidR="008261AB" w:rsidRPr="00F871DD" w:rsidRDefault="00D25B44" w:rsidP="00F871DD">
            <w:pPr>
              <w:pStyle w:val="a0"/>
              <w:ind w:right="-72"/>
              <w:jc w:val="right"/>
              <w:rPr>
                <w:rFonts w:ascii="Arial" w:eastAsia="Arial Unicode MS" w:hAnsi="Arial" w:cs="Arial"/>
                <w:noProof/>
                <w:sz w:val="20"/>
                <w:szCs w:val="20"/>
                <w:cs/>
                <w:lang w:eastAsia="zh-CN"/>
              </w:rPr>
            </w:pPr>
            <w:r w:rsidRPr="00F871DD">
              <w:rPr>
                <w:rFonts w:ascii="Arial" w:eastAsia="Arial Unicode MS" w:hAnsi="Arial" w:cs="Arial"/>
                <w:noProof/>
                <w:sz w:val="20"/>
                <w:szCs w:val="20"/>
                <w:lang w:val="en-GB" w:eastAsia="zh-CN"/>
              </w:rPr>
              <w:t>607</w:t>
            </w:r>
            <w:r w:rsidR="008261AB" w:rsidRPr="00F871DD">
              <w:rPr>
                <w:rFonts w:ascii="Arial" w:eastAsia="Arial Unicode MS" w:hAnsi="Arial" w:cs="Arial"/>
                <w:noProof/>
                <w:sz w:val="20"/>
                <w:szCs w:val="20"/>
                <w:lang w:eastAsia="zh-CN"/>
              </w:rPr>
              <w:t>,</w:t>
            </w:r>
            <w:r w:rsidRPr="00F871DD">
              <w:rPr>
                <w:rFonts w:ascii="Arial" w:eastAsia="Arial Unicode MS" w:hAnsi="Arial" w:cs="Arial"/>
                <w:noProof/>
                <w:sz w:val="20"/>
                <w:szCs w:val="20"/>
                <w:lang w:val="en-GB" w:eastAsia="zh-CN"/>
              </w:rPr>
              <w:t>392</w:t>
            </w:r>
            <w:r w:rsidR="008261AB" w:rsidRPr="00F871DD">
              <w:rPr>
                <w:rFonts w:ascii="Arial" w:eastAsia="Arial Unicode MS" w:hAnsi="Arial" w:cs="Arial"/>
                <w:noProof/>
                <w:sz w:val="20"/>
                <w:szCs w:val="20"/>
                <w:lang w:eastAsia="zh-CN"/>
              </w:rPr>
              <w:t>,</w:t>
            </w:r>
            <w:r w:rsidRPr="00F871DD">
              <w:rPr>
                <w:rFonts w:ascii="Arial" w:eastAsia="Arial Unicode MS" w:hAnsi="Arial" w:cs="Arial"/>
                <w:noProof/>
                <w:sz w:val="20"/>
                <w:szCs w:val="20"/>
                <w:lang w:val="en-GB" w:eastAsia="zh-CN"/>
              </w:rPr>
              <w:t>271</w:t>
            </w:r>
          </w:p>
        </w:tc>
      </w:tr>
      <w:tr w:rsidR="008261AB" w:rsidRPr="00F871DD" w14:paraId="0C033586" w14:textId="77777777" w:rsidTr="006D1996">
        <w:tc>
          <w:tcPr>
            <w:tcW w:w="7452" w:type="dxa"/>
            <w:shd w:val="clear" w:color="auto" w:fill="auto"/>
            <w:vAlign w:val="bottom"/>
          </w:tcPr>
          <w:p w14:paraId="731D9C9E" w14:textId="6196A1B5" w:rsidR="008261AB" w:rsidRPr="00F871DD" w:rsidRDefault="008261AB" w:rsidP="008261AB">
            <w:pPr>
              <w:ind w:left="412"/>
              <w:rPr>
                <w:sz w:val="20"/>
                <w:szCs w:val="20"/>
                <w:cs/>
                <w:lang w:val="en-GB"/>
              </w:rPr>
            </w:pPr>
            <w:r w:rsidRPr="00F871DD">
              <w:rPr>
                <w:sz w:val="20"/>
                <w:szCs w:val="20"/>
              </w:rPr>
              <w:t>Disposal</w:t>
            </w:r>
          </w:p>
        </w:tc>
        <w:tc>
          <w:tcPr>
            <w:tcW w:w="1584" w:type="dxa"/>
            <w:shd w:val="clear" w:color="auto" w:fill="auto"/>
            <w:vAlign w:val="bottom"/>
          </w:tcPr>
          <w:p w14:paraId="520E5C99" w14:textId="66C60D81" w:rsidR="008261AB" w:rsidRPr="00F871DD" w:rsidRDefault="008261AB" w:rsidP="00F871DD">
            <w:pPr>
              <w:pStyle w:val="a0"/>
              <w:ind w:right="-72"/>
              <w:jc w:val="right"/>
              <w:rPr>
                <w:rFonts w:ascii="Arial" w:eastAsia="Arial Unicode MS" w:hAnsi="Arial" w:cs="Arial"/>
                <w:noProof/>
                <w:sz w:val="20"/>
                <w:szCs w:val="20"/>
                <w:lang w:val="en-GB" w:eastAsia="zh-CN"/>
              </w:rPr>
            </w:pPr>
            <w:r w:rsidRPr="00F871DD">
              <w:rPr>
                <w:rFonts w:ascii="Arial" w:eastAsia="Arial Unicode MS" w:hAnsi="Arial" w:cs="Arial"/>
                <w:noProof/>
                <w:sz w:val="20"/>
                <w:szCs w:val="20"/>
                <w:lang w:eastAsia="zh-CN"/>
              </w:rPr>
              <w:t>(</w:t>
            </w:r>
            <w:r w:rsidR="00D25B44" w:rsidRPr="00F871DD">
              <w:rPr>
                <w:rFonts w:ascii="Arial" w:eastAsia="Arial Unicode MS" w:hAnsi="Arial" w:cs="Arial"/>
                <w:noProof/>
                <w:sz w:val="20"/>
                <w:szCs w:val="20"/>
                <w:lang w:val="en-GB" w:eastAsia="zh-CN"/>
              </w:rPr>
              <w:t>612</w:t>
            </w:r>
            <w:r w:rsidRPr="00F871DD">
              <w:rPr>
                <w:rFonts w:ascii="Arial" w:eastAsia="Arial Unicode MS" w:hAnsi="Arial" w:cs="Arial"/>
                <w:noProof/>
                <w:sz w:val="20"/>
                <w:szCs w:val="20"/>
                <w:lang w:eastAsia="zh-CN"/>
              </w:rPr>
              <w:t>,</w:t>
            </w:r>
            <w:r w:rsidR="00D25B44" w:rsidRPr="00F871DD">
              <w:rPr>
                <w:rFonts w:ascii="Arial" w:eastAsia="Arial Unicode MS" w:hAnsi="Arial" w:cs="Arial"/>
                <w:noProof/>
                <w:sz w:val="20"/>
                <w:szCs w:val="20"/>
                <w:lang w:val="en-GB" w:eastAsia="zh-CN"/>
              </w:rPr>
              <w:t>486</w:t>
            </w:r>
            <w:r w:rsidRPr="00F871DD">
              <w:rPr>
                <w:rFonts w:ascii="Arial" w:eastAsia="Arial Unicode MS" w:hAnsi="Arial" w:cs="Arial"/>
                <w:noProof/>
                <w:sz w:val="20"/>
                <w:szCs w:val="20"/>
                <w:lang w:eastAsia="zh-CN"/>
              </w:rPr>
              <w:t>,</w:t>
            </w:r>
            <w:r w:rsidR="00D25B44" w:rsidRPr="00F871DD">
              <w:rPr>
                <w:rFonts w:ascii="Arial" w:eastAsia="Arial Unicode MS" w:hAnsi="Arial" w:cs="Arial"/>
                <w:noProof/>
                <w:sz w:val="20"/>
                <w:szCs w:val="20"/>
                <w:lang w:val="en-GB" w:eastAsia="zh-CN"/>
              </w:rPr>
              <w:t>352</w:t>
            </w:r>
            <w:r w:rsidRPr="00F871DD">
              <w:rPr>
                <w:rFonts w:ascii="Arial" w:eastAsia="Arial Unicode MS" w:hAnsi="Arial" w:cs="Arial"/>
                <w:noProof/>
                <w:sz w:val="20"/>
                <w:szCs w:val="20"/>
                <w:lang w:val="en-GB" w:eastAsia="zh-CN"/>
              </w:rPr>
              <w:t>)</w:t>
            </w:r>
          </w:p>
        </w:tc>
      </w:tr>
      <w:tr w:rsidR="008261AB" w:rsidRPr="00F871DD" w14:paraId="60C66276" w14:textId="77777777" w:rsidTr="006D1996">
        <w:tc>
          <w:tcPr>
            <w:tcW w:w="7452" w:type="dxa"/>
            <w:shd w:val="clear" w:color="auto" w:fill="auto"/>
            <w:vAlign w:val="bottom"/>
          </w:tcPr>
          <w:p w14:paraId="72290448" w14:textId="098B0CD8" w:rsidR="008261AB" w:rsidRPr="00F871DD" w:rsidRDefault="008261AB" w:rsidP="008261AB">
            <w:pPr>
              <w:ind w:left="412"/>
              <w:rPr>
                <w:sz w:val="20"/>
                <w:szCs w:val="20"/>
                <w:lang w:val="en-GB"/>
              </w:rPr>
            </w:pPr>
            <w:r w:rsidRPr="00F871DD">
              <w:rPr>
                <w:sz w:val="20"/>
                <w:szCs w:val="20"/>
                <w:lang w:val="en-GB"/>
              </w:rPr>
              <w:t>Change in fair value</w:t>
            </w:r>
          </w:p>
        </w:tc>
        <w:tc>
          <w:tcPr>
            <w:tcW w:w="1584" w:type="dxa"/>
            <w:tcBorders>
              <w:bottom w:val="single" w:sz="4" w:space="0" w:color="auto"/>
            </w:tcBorders>
            <w:shd w:val="clear" w:color="auto" w:fill="auto"/>
            <w:vAlign w:val="bottom"/>
          </w:tcPr>
          <w:p w14:paraId="2A963D9C" w14:textId="2A5E0675" w:rsidR="008261AB" w:rsidRPr="00F871DD" w:rsidRDefault="00D25B44" w:rsidP="00F871DD">
            <w:pPr>
              <w:pStyle w:val="a0"/>
              <w:ind w:right="-72"/>
              <w:jc w:val="right"/>
              <w:rPr>
                <w:rFonts w:ascii="Arial" w:eastAsia="Arial Unicode MS" w:hAnsi="Arial" w:cs="Arial"/>
                <w:noProof/>
                <w:sz w:val="20"/>
                <w:szCs w:val="20"/>
                <w:lang w:eastAsia="zh-CN"/>
              </w:rPr>
            </w:pPr>
            <w:r w:rsidRPr="00F871DD">
              <w:rPr>
                <w:rFonts w:ascii="Arial" w:eastAsia="Arial Unicode MS" w:hAnsi="Arial" w:cs="Arial"/>
                <w:noProof/>
                <w:sz w:val="20"/>
                <w:szCs w:val="20"/>
                <w:lang w:val="en-GB" w:eastAsia="zh-CN"/>
              </w:rPr>
              <w:t>12</w:t>
            </w:r>
            <w:r w:rsidR="008261AB" w:rsidRPr="00F871DD">
              <w:rPr>
                <w:rFonts w:ascii="Arial" w:eastAsia="Arial Unicode MS" w:hAnsi="Arial" w:cs="Arial"/>
                <w:noProof/>
                <w:sz w:val="20"/>
                <w:szCs w:val="20"/>
                <w:lang w:eastAsia="zh-CN"/>
              </w:rPr>
              <w:t>,</w:t>
            </w:r>
            <w:r w:rsidRPr="00F871DD">
              <w:rPr>
                <w:rFonts w:ascii="Arial" w:eastAsia="Arial Unicode MS" w:hAnsi="Arial" w:cs="Arial"/>
                <w:noProof/>
                <w:sz w:val="20"/>
                <w:szCs w:val="20"/>
                <w:lang w:val="en-GB" w:eastAsia="zh-CN"/>
              </w:rPr>
              <w:t>197</w:t>
            </w:r>
            <w:r w:rsidR="008261AB" w:rsidRPr="00F871DD">
              <w:rPr>
                <w:rFonts w:ascii="Arial" w:eastAsia="Arial Unicode MS" w:hAnsi="Arial" w:cs="Arial"/>
                <w:noProof/>
                <w:sz w:val="20"/>
                <w:szCs w:val="20"/>
                <w:lang w:eastAsia="zh-CN"/>
              </w:rPr>
              <w:t>,</w:t>
            </w:r>
            <w:r w:rsidRPr="00F871DD">
              <w:rPr>
                <w:rFonts w:ascii="Arial" w:eastAsia="Arial Unicode MS" w:hAnsi="Arial" w:cs="Arial"/>
                <w:noProof/>
                <w:sz w:val="20"/>
                <w:szCs w:val="20"/>
                <w:lang w:val="en-GB" w:eastAsia="zh-CN"/>
              </w:rPr>
              <w:t>173</w:t>
            </w:r>
          </w:p>
        </w:tc>
      </w:tr>
      <w:tr w:rsidR="00D96AF6" w:rsidRPr="005C10C8" w14:paraId="4ABBF532" w14:textId="77777777" w:rsidTr="00A94B2E">
        <w:trPr>
          <w:trHeight w:val="131"/>
        </w:trPr>
        <w:tc>
          <w:tcPr>
            <w:tcW w:w="7452" w:type="dxa"/>
            <w:shd w:val="clear" w:color="auto" w:fill="auto"/>
            <w:vAlign w:val="bottom"/>
          </w:tcPr>
          <w:p w14:paraId="12B46364" w14:textId="77777777" w:rsidR="008F77B7" w:rsidRPr="005C10C8" w:rsidRDefault="008F77B7" w:rsidP="008F77B7">
            <w:pPr>
              <w:ind w:left="412"/>
              <w:rPr>
                <w:sz w:val="12"/>
                <w:szCs w:val="12"/>
              </w:rPr>
            </w:pPr>
          </w:p>
        </w:tc>
        <w:tc>
          <w:tcPr>
            <w:tcW w:w="1584" w:type="dxa"/>
            <w:tcBorders>
              <w:top w:val="single" w:sz="4" w:space="0" w:color="auto"/>
            </w:tcBorders>
            <w:shd w:val="clear" w:color="auto" w:fill="auto"/>
            <w:vAlign w:val="bottom"/>
          </w:tcPr>
          <w:p w14:paraId="2D55AC33" w14:textId="77777777" w:rsidR="008F77B7" w:rsidRPr="005C10C8" w:rsidRDefault="008F77B7" w:rsidP="00F871DD">
            <w:pPr>
              <w:pStyle w:val="a0"/>
              <w:ind w:right="-72"/>
              <w:jc w:val="right"/>
              <w:rPr>
                <w:rFonts w:ascii="Arial" w:eastAsia="Arial Unicode MS" w:hAnsi="Arial" w:cs="Arial"/>
                <w:noProof/>
                <w:sz w:val="12"/>
                <w:szCs w:val="12"/>
                <w:lang w:eastAsia="zh-CN"/>
              </w:rPr>
            </w:pPr>
          </w:p>
        </w:tc>
      </w:tr>
      <w:tr w:rsidR="008F77B7" w:rsidRPr="00F871DD" w14:paraId="2BF9ADE1" w14:textId="77777777" w:rsidTr="00A94B2E">
        <w:tc>
          <w:tcPr>
            <w:tcW w:w="7452" w:type="dxa"/>
            <w:shd w:val="clear" w:color="auto" w:fill="auto"/>
            <w:vAlign w:val="bottom"/>
          </w:tcPr>
          <w:p w14:paraId="11697A7C" w14:textId="68189116" w:rsidR="008F77B7" w:rsidRPr="00F871DD" w:rsidRDefault="008F77B7" w:rsidP="008F77B7">
            <w:pPr>
              <w:ind w:left="412"/>
              <w:rPr>
                <w:sz w:val="20"/>
                <w:szCs w:val="20"/>
              </w:rPr>
            </w:pPr>
            <w:r w:rsidRPr="00F871DD">
              <w:rPr>
                <w:sz w:val="20"/>
                <w:szCs w:val="20"/>
              </w:rPr>
              <w:t xml:space="preserve">As at </w:t>
            </w:r>
            <w:r w:rsidR="00D25B44" w:rsidRPr="00F871DD">
              <w:rPr>
                <w:sz w:val="20"/>
                <w:szCs w:val="20"/>
                <w:lang w:val="en-GB"/>
              </w:rPr>
              <w:t>30</w:t>
            </w:r>
            <w:r w:rsidR="00116B44" w:rsidRPr="00F871DD">
              <w:rPr>
                <w:sz w:val="20"/>
                <w:szCs w:val="20"/>
                <w:lang w:val="en-GB"/>
              </w:rPr>
              <w:t xml:space="preserve"> June</w:t>
            </w:r>
            <w:r w:rsidRPr="00F871DD">
              <w:rPr>
                <w:sz w:val="20"/>
                <w:szCs w:val="20"/>
              </w:rPr>
              <w:t xml:space="preserve"> </w:t>
            </w:r>
            <w:r w:rsidR="00D25B44" w:rsidRPr="00F871DD">
              <w:rPr>
                <w:sz w:val="20"/>
                <w:szCs w:val="20"/>
                <w:lang w:val="en-GB"/>
              </w:rPr>
              <w:t>2025</w:t>
            </w:r>
            <w:r w:rsidR="00582950" w:rsidRPr="00F871DD">
              <w:rPr>
                <w:sz w:val="20"/>
                <w:szCs w:val="20"/>
                <w:lang w:val="en-GB"/>
              </w:rPr>
              <w:t xml:space="preserve"> </w:t>
            </w:r>
            <w:r w:rsidR="00582950" w:rsidRPr="00F871DD">
              <w:rPr>
                <w:sz w:val="20"/>
                <w:szCs w:val="20"/>
              </w:rPr>
              <w:t>(Unaudited</w:t>
            </w:r>
            <w:r w:rsidR="00582950" w:rsidRPr="00F871DD">
              <w:rPr>
                <w:sz w:val="20"/>
                <w:szCs w:val="20"/>
                <w:cs/>
              </w:rPr>
              <w:t>)</w:t>
            </w:r>
          </w:p>
        </w:tc>
        <w:tc>
          <w:tcPr>
            <w:tcW w:w="1584" w:type="dxa"/>
            <w:tcBorders>
              <w:bottom w:val="single" w:sz="4" w:space="0" w:color="auto"/>
            </w:tcBorders>
            <w:shd w:val="clear" w:color="auto" w:fill="auto"/>
            <w:vAlign w:val="bottom"/>
          </w:tcPr>
          <w:p w14:paraId="168CA098" w14:textId="1ED69E51" w:rsidR="008F77B7" w:rsidRPr="00F871DD" w:rsidRDefault="00D25B44" w:rsidP="00F871DD">
            <w:pPr>
              <w:pStyle w:val="a0"/>
              <w:ind w:right="-72"/>
              <w:jc w:val="right"/>
              <w:rPr>
                <w:rFonts w:ascii="Arial" w:eastAsia="Arial Unicode MS" w:hAnsi="Arial" w:cs="Arial"/>
                <w:noProof/>
                <w:sz w:val="20"/>
                <w:szCs w:val="20"/>
                <w:cs/>
              </w:rPr>
            </w:pPr>
            <w:r w:rsidRPr="00F871DD">
              <w:rPr>
                <w:rFonts w:ascii="Arial" w:eastAsia="Arial Unicode MS" w:hAnsi="Arial" w:cs="Arial"/>
                <w:noProof/>
                <w:sz w:val="20"/>
                <w:szCs w:val="20"/>
                <w:lang w:val="en-GB" w:eastAsia="zh-CN"/>
              </w:rPr>
              <w:t>797</w:t>
            </w:r>
            <w:r w:rsidR="008261AB" w:rsidRPr="00F871DD">
              <w:rPr>
                <w:rFonts w:ascii="Arial" w:eastAsia="Arial Unicode MS" w:hAnsi="Arial" w:cs="Arial"/>
                <w:noProof/>
                <w:sz w:val="20"/>
                <w:szCs w:val="20"/>
                <w:lang w:eastAsia="zh-CN"/>
              </w:rPr>
              <w:t>,</w:t>
            </w:r>
            <w:r w:rsidRPr="00F871DD">
              <w:rPr>
                <w:rFonts w:ascii="Arial" w:eastAsia="Arial Unicode MS" w:hAnsi="Arial" w:cs="Arial"/>
                <w:noProof/>
                <w:sz w:val="20"/>
                <w:szCs w:val="20"/>
                <w:lang w:val="en-GB" w:eastAsia="zh-CN"/>
              </w:rPr>
              <w:t>860</w:t>
            </w:r>
            <w:r w:rsidR="008261AB" w:rsidRPr="00F871DD">
              <w:rPr>
                <w:rFonts w:ascii="Arial" w:eastAsia="Arial Unicode MS" w:hAnsi="Arial" w:cs="Arial"/>
                <w:noProof/>
                <w:sz w:val="20"/>
                <w:szCs w:val="20"/>
                <w:lang w:eastAsia="zh-CN"/>
              </w:rPr>
              <w:t>,</w:t>
            </w:r>
            <w:r w:rsidRPr="00F871DD">
              <w:rPr>
                <w:rFonts w:ascii="Arial" w:eastAsia="Arial Unicode MS" w:hAnsi="Arial" w:cs="Arial"/>
                <w:noProof/>
                <w:sz w:val="20"/>
                <w:szCs w:val="20"/>
                <w:lang w:val="en-GB" w:eastAsia="zh-CN"/>
              </w:rPr>
              <w:t>816</w:t>
            </w:r>
          </w:p>
        </w:tc>
      </w:tr>
    </w:tbl>
    <w:p w14:paraId="126CAD04" w14:textId="6B82F561" w:rsidR="000C5CC3" w:rsidRPr="00F871DD" w:rsidRDefault="000C5CC3" w:rsidP="0066565A">
      <w:pPr>
        <w:jc w:val="thaiDistribute"/>
        <w:rPr>
          <w:sz w:val="20"/>
          <w:szCs w:val="20"/>
          <w:lang w:val="en-GB"/>
        </w:rPr>
      </w:pPr>
    </w:p>
    <w:p w14:paraId="6E3C01F7" w14:textId="64A27AAF" w:rsidR="00AA7ECF" w:rsidRPr="00F871DD" w:rsidRDefault="00D25B44" w:rsidP="00BA18B4">
      <w:pPr>
        <w:ind w:left="540" w:hanging="540"/>
        <w:jc w:val="thaiDistribute"/>
        <w:rPr>
          <w:rFonts w:eastAsia="Arial Unicode MS"/>
          <w:b/>
          <w:bCs/>
          <w:sz w:val="20"/>
          <w:szCs w:val="20"/>
          <w:cs/>
        </w:rPr>
      </w:pPr>
      <w:r w:rsidRPr="00F871DD">
        <w:rPr>
          <w:rFonts w:eastAsia="Arial Unicode MS"/>
          <w:b/>
          <w:bCs/>
          <w:sz w:val="20"/>
          <w:szCs w:val="20"/>
          <w:lang w:val="en-GB"/>
        </w:rPr>
        <w:t>7</w:t>
      </w:r>
      <w:r w:rsidR="00D02E17" w:rsidRPr="00F871DD">
        <w:rPr>
          <w:rFonts w:eastAsia="Arial Unicode MS"/>
          <w:b/>
          <w:bCs/>
          <w:sz w:val="20"/>
          <w:szCs w:val="20"/>
        </w:rPr>
        <w:t>.</w:t>
      </w:r>
      <w:r w:rsidRPr="00F871DD">
        <w:rPr>
          <w:rFonts w:eastAsia="Arial Unicode MS"/>
          <w:b/>
          <w:bCs/>
          <w:sz w:val="20"/>
          <w:szCs w:val="20"/>
          <w:lang w:val="en-GB"/>
        </w:rPr>
        <w:t>2</w:t>
      </w:r>
      <w:r w:rsidR="00AA7ECF" w:rsidRPr="00F871DD">
        <w:rPr>
          <w:rFonts w:eastAsia="Arial Unicode MS"/>
          <w:b/>
          <w:bCs/>
          <w:sz w:val="20"/>
          <w:szCs w:val="20"/>
          <w:cs/>
        </w:rPr>
        <w:t>)</w:t>
      </w:r>
      <w:r w:rsidR="00D02E17" w:rsidRPr="00F871DD">
        <w:rPr>
          <w:rFonts w:eastAsia="Arial Unicode MS"/>
          <w:b/>
          <w:bCs/>
          <w:sz w:val="20"/>
          <w:szCs w:val="20"/>
        </w:rPr>
        <w:tab/>
      </w:r>
      <w:r w:rsidR="00AA7ECF" w:rsidRPr="00F871DD">
        <w:rPr>
          <w:rFonts w:eastAsia="Arial Unicode MS"/>
          <w:b/>
          <w:bCs/>
          <w:sz w:val="20"/>
          <w:szCs w:val="20"/>
        </w:rPr>
        <w:t>Financial asset measured at amortised</w:t>
      </w:r>
      <w:r w:rsidR="00D02E17" w:rsidRPr="00F871DD">
        <w:rPr>
          <w:rFonts w:eastAsia="Arial Unicode MS"/>
          <w:b/>
          <w:bCs/>
          <w:sz w:val="20"/>
          <w:szCs w:val="20"/>
        </w:rPr>
        <w:t xml:space="preserve"> cost</w:t>
      </w:r>
    </w:p>
    <w:p w14:paraId="6F605D03" w14:textId="77777777" w:rsidR="00986DDD" w:rsidRPr="00F871DD" w:rsidRDefault="00986DDD" w:rsidP="00934B23">
      <w:pPr>
        <w:ind w:left="540"/>
        <w:rPr>
          <w:sz w:val="20"/>
          <w:szCs w:val="20"/>
          <w:lang w:val="en-GB"/>
        </w:rPr>
      </w:pPr>
    </w:p>
    <w:p w14:paraId="1D4081BA" w14:textId="1DC919DC" w:rsidR="004656CF" w:rsidRPr="00F871DD" w:rsidRDefault="004656CF" w:rsidP="00934B23">
      <w:pPr>
        <w:ind w:left="540"/>
        <w:rPr>
          <w:sz w:val="20"/>
          <w:szCs w:val="20"/>
        </w:rPr>
      </w:pPr>
      <w:r w:rsidRPr="00F871DD">
        <w:rPr>
          <w:sz w:val="20"/>
          <w:szCs w:val="20"/>
        </w:rPr>
        <w:t>Change in financial asset measured at amortised cost is as follows:</w:t>
      </w:r>
    </w:p>
    <w:p w14:paraId="73EE91E9" w14:textId="22608D22" w:rsidR="00991D85" w:rsidRPr="00F871DD" w:rsidRDefault="00991D85" w:rsidP="00934B23">
      <w:pPr>
        <w:ind w:left="540"/>
        <w:rPr>
          <w:sz w:val="20"/>
          <w:szCs w:val="20"/>
        </w:rPr>
      </w:pPr>
    </w:p>
    <w:tbl>
      <w:tblPr>
        <w:tblW w:w="9185" w:type="dxa"/>
        <w:tblInd w:w="-126" w:type="dxa"/>
        <w:tblLayout w:type="fixed"/>
        <w:tblCellMar>
          <w:left w:w="0" w:type="dxa"/>
          <w:right w:w="0" w:type="dxa"/>
        </w:tblCellMar>
        <w:tblLook w:val="04A0" w:firstRow="1" w:lastRow="0" w:firstColumn="1" w:lastColumn="0" w:noHBand="0" w:noVBand="1"/>
      </w:tblPr>
      <w:tblGrid>
        <w:gridCol w:w="4086"/>
        <w:gridCol w:w="1224"/>
        <w:gridCol w:w="1224"/>
        <w:gridCol w:w="1225"/>
        <w:gridCol w:w="15"/>
        <w:gridCol w:w="156"/>
        <w:gridCol w:w="15"/>
        <w:gridCol w:w="1225"/>
        <w:gridCol w:w="15"/>
      </w:tblGrid>
      <w:tr w:rsidR="00605720" w:rsidRPr="00D25B44" w14:paraId="453E5337" w14:textId="77777777" w:rsidTr="00605720">
        <w:trPr>
          <w:trHeight w:val="216"/>
        </w:trPr>
        <w:tc>
          <w:tcPr>
            <w:tcW w:w="4086" w:type="dxa"/>
            <w:shd w:val="clear" w:color="auto" w:fill="auto"/>
            <w:vAlign w:val="bottom"/>
          </w:tcPr>
          <w:p w14:paraId="19A06E02" w14:textId="2A7843CC" w:rsidR="00605720" w:rsidRPr="00D25B44" w:rsidRDefault="00605720" w:rsidP="001870A9">
            <w:pPr>
              <w:pStyle w:val="a0"/>
              <w:ind w:left="662" w:right="-72"/>
              <w:rPr>
                <w:rFonts w:ascii="Arial" w:hAnsi="Arial" w:cs="Arial"/>
                <w:sz w:val="18"/>
                <w:szCs w:val="18"/>
              </w:rPr>
            </w:pPr>
            <w:bookmarkStart w:id="5" w:name="_Hlk173269458"/>
          </w:p>
        </w:tc>
        <w:tc>
          <w:tcPr>
            <w:tcW w:w="3688" w:type="dxa"/>
            <w:gridSpan w:val="4"/>
            <w:tcBorders>
              <w:left w:val="nil"/>
              <w:bottom w:val="single" w:sz="4" w:space="0" w:color="auto"/>
              <w:right w:val="nil"/>
            </w:tcBorders>
            <w:shd w:val="clear" w:color="auto" w:fill="auto"/>
            <w:vAlign w:val="bottom"/>
          </w:tcPr>
          <w:p w14:paraId="76919B63" w14:textId="4CB17138" w:rsidR="00605720" w:rsidRPr="00D25B44" w:rsidRDefault="00605720" w:rsidP="002D6E32">
            <w:pPr>
              <w:pStyle w:val="a0"/>
              <w:ind w:right="43"/>
              <w:jc w:val="center"/>
              <w:rPr>
                <w:rFonts w:ascii="Arial" w:hAnsi="Arial" w:cs="Arial"/>
                <w:b/>
                <w:bCs/>
                <w:sz w:val="18"/>
                <w:szCs w:val="18"/>
              </w:rPr>
            </w:pPr>
            <w:r w:rsidRPr="00D25B44">
              <w:rPr>
                <w:rFonts w:ascii="Arial" w:hAnsi="Arial" w:cs="Arial"/>
                <w:b/>
                <w:bCs/>
                <w:sz w:val="18"/>
                <w:szCs w:val="18"/>
                <w:lang w:val="en-GB"/>
              </w:rPr>
              <w:t>Current</w:t>
            </w:r>
          </w:p>
        </w:tc>
        <w:tc>
          <w:tcPr>
            <w:tcW w:w="171" w:type="dxa"/>
            <w:gridSpan w:val="2"/>
            <w:tcBorders>
              <w:left w:val="nil"/>
              <w:right w:val="nil"/>
            </w:tcBorders>
          </w:tcPr>
          <w:p w14:paraId="5E01AB4F" w14:textId="77777777" w:rsidR="00605720" w:rsidRPr="00D25B44" w:rsidRDefault="00605720" w:rsidP="002D6E32">
            <w:pPr>
              <w:pStyle w:val="a0"/>
              <w:ind w:right="43"/>
              <w:jc w:val="center"/>
              <w:rPr>
                <w:rFonts w:ascii="Arial" w:hAnsi="Arial" w:cs="Arial"/>
                <w:b/>
                <w:bCs/>
                <w:sz w:val="18"/>
                <w:szCs w:val="18"/>
              </w:rPr>
            </w:pPr>
          </w:p>
        </w:tc>
        <w:tc>
          <w:tcPr>
            <w:tcW w:w="1240" w:type="dxa"/>
            <w:gridSpan w:val="2"/>
            <w:tcBorders>
              <w:left w:val="nil"/>
              <w:bottom w:val="single" w:sz="4" w:space="0" w:color="auto"/>
              <w:right w:val="nil"/>
            </w:tcBorders>
            <w:shd w:val="clear" w:color="auto" w:fill="auto"/>
            <w:vAlign w:val="bottom"/>
          </w:tcPr>
          <w:p w14:paraId="798FD57F" w14:textId="65A74B53" w:rsidR="00605720" w:rsidRPr="00D25B44" w:rsidRDefault="00605720" w:rsidP="002D6E32">
            <w:pPr>
              <w:pStyle w:val="a0"/>
              <w:ind w:right="43"/>
              <w:jc w:val="center"/>
              <w:rPr>
                <w:rFonts w:ascii="Arial" w:hAnsi="Arial" w:cs="Arial"/>
                <w:b/>
                <w:bCs/>
                <w:sz w:val="18"/>
                <w:szCs w:val="18"/>
                <w:lang w:val="en-GB"/>
              </w:rPr>
            </w:pPr>
            <w:r w:rsidRPr="00D25B44">
              <w:rPr>
                <w:rFonts w:ascii="Arial" w:hAnsi="Arial" w:cs="Arial"/>
                <w:b/>
                <w:bCs/>
                <w:sz w:val="18"/>
                <w:szCs w:val="18"/>
              </w:rPr>
              <w:t>Non-current</w:t>
            </w:r>
          </w:p>
        </w:tc>
      </w:tr>
      <w:tr w:rsidR="00605720" w:rsidRPr="00D25B44" w14:paraId="7E84A27D" w14:textId="1C3B0278" w:rsidTr="00605720">
        <w:trPr>
          <w:gridAfter w:val="1"/>
          <w:wAfter w:w="15" w:type="dxa"/>
          <w:trHeight w:val="216"/>
        </w:trPr>
        <w:tc>
          <w:tcPr>
            <w:tcW w:w="4086" w:type="dxa"/>
            <w:shd w:val="clear" w:color="auto" w:fill="auto"/>
            <w:vAlign w:val="bottom"/>
          </w:tcPr>
          <w:p w14:paraId="284BBD2C" w14:textId="77777777" w:rsidR="00605720" w:rsidRPr="00D25B44" w:rsidRDefault="00605720" w:rsidP="001870A9">
            <w:pPr>
              <w:pStyle w:val="a0"/>
              <w:ind w:left="662" w:right="-72"/>
              <w:rPr>
                <w:rFonts w:ascii="Arial" w:hAnsi="Arial" w:cs="Arial"/>
                <w:sz w:val="18"/>
                <w:szCs w:val="18"/>
              </w:rPr>
            </w:pPr>
            <w:bookmarkStart w:id="6" w:name="_Hlk165391672"/>
          </w:p>
        </w:tc>
        <w:tc>
          <w:tcPr>
            <w:tcW w:w="1224" w:type="dxa"/>
            <w:tcBorders>
              <w:top w:val="single" w:sz="4" w:space="0" w:color="auto"/>
              <w:left w:val="nil"/>
              <w:right w:val="nil"/>
            </w:tcBorders>
            <w:shd w:val="clear" w:color="auto" w:fill="auto"/>
            <w:vAlign w:val="bottom"/>
          </w:tcPr>
          <w:p w14:paraId="05B4AD59" w14:textId="77777777" w:rsidR="00605720" w:rsidRPr="00D25B44" w:rsidRDefault="00605720" w:rsidP="00BA18B4">
            <w:pPr>
              <w:pStyle w:val="a0"/>
              <w:ind w:right="43"/>
              <w:jc w:val="right"/>
              <w:rPr>
                <w:rFonts w:ascii="Arial" w:hAnsi="Arial" w:cs="Arial"/>
                <w:b/>
                <w:bCs/>
                <w:sz w:val="18"/>
                <w:szCs w:val="18"/>
                <w:lang w:val="en-GB"/>
              </w:rPr>
            </w:pPr>
          </w:p>
          <w:p w14:paraId="7CA4F7E7" w14:textId="10A42F3B" w:rsidR="00605720" w:rsidRPr="00D25B44" w:rsidRDefault="00605720" w:rsidP="00BA18B4">
            <w:pPr>
              <w:pStyle w:val="a0"/>
              <w:ind w:right="43"/>
              <w:jc w:val="right"/>
              <w:rPr>
                <w:rFonts w:ascii="Arial" w:hAnsi="Arial" w:cs="Arial"/>
                <w:b/>
                <w:bCs/>
                <w:sz w:val="18"/>
                <w:szCs w:val="18"/>
                <w:cs/>
                <w:lang w:val="en-GB"/>
              </w:rPr>
            </w:pPr>
            <w:r w:rsidRPr="00D25B44">
              <w:rPr>
                <w:rFonts w:ascii="Arial" w:hAnsi="Arial" w:cs="Arial"/>
                <w:b/>
                <w:bCs/>
                <w:sz w:val="18"/>
                <w:szCs w:val="18"/>
                <w:lang w:val="en-GB"/>
              </w:rPr>
              <w:t>Bill of</w:t>
            </w:r>
          </w:p>
        </w:tc>
        <w:tc>
          <w:tcPr>
            <w:tcW w:w="1224" w:type="dxa"/>
            <w:vMerge w:val="restart"/>
            <w:tcBorders>
              <w:top w:val="single" w:sz="4" w:space="0" w:color="auto"/>
              <w:left w:val="nil"/>
              <w:right w:val="nil"/>
            </w:tcBorders>
            <w:shd w:val="clear" w:color="auto" w:fill="auto"/>
            <w:vAlign w:val="bottom"/>
          </w:tcPr>
          <w:p w14:paraId="0FB63B96" w14:textId="77777777" w:rsidR="00605720" w:rsidRPr="00D25B44" w:rsidRDefault="00605720" w:rsidP="00BA18B4">
            <w:pPr>
              <w:pStyle w:val="a0"/>
              <w:ind w:right="43"/>
              <w:jc w:val="right"/>
              <w:rPr>
                <w:rFonts w:ascii="Arial" w:hAnsi="Arial" w:cs="Arial"/>
                <w:b/>
                <w:bCs/>
                <w:sz w:val="18"/>
                <w:szCs w:val="18"/>
                <w:lang w:val="en-GB"/>
              </w:rPr>
            </w:pPr>
            <w:r w:rsidRPr="00D25B44">
              <w:rPr>
                <w:rFonts w:ascii="Arial" w:hAnsi="Arial" w:cs="Arial"/>
                <w:b/>
                <w:bCs/>
                <w:sz w:val="18"/>
                <w:szCs w:val="18"/>
                <w:lang w:val="en-GB"/>
              </w:rPr>
              <w:t xml:space="preserve">Short-term </w:t>
            </w:r>
          </w:p>
          <w:p w14:paraId="3B178A7D" w14:textId="72039D4B" w:rsidR="00605720" w:rsidRPr="00D25B44" w:rsidRDefault="00605720" w:rsidP="00BA18B4">
            <w:pPr>
              <w:pStyle w:val="a0"/>
              <w:ind w:right="43"/>
              <w:jc w:val="right"/>
              <w:rPr>
                <w:rFonts w:ascii="Arial" w:hAnsi="Arial" w:cs="Arial"/>
                <w:b/>
                <w:bCs/>
                <w:sz w:val="18"/>
                <w:szCs w:val="18"/>
                <w:cs/>
              </w:rPr>
            </w:pPr>
            <w:r w:rsidRPr="00D25B44">
              <w:rPr>
                <w:rFonts w:ascii="Arial" w:hAnsi="Arial" w:cs="Arial"/>
                <w:b/>
                <w:bCs/>
                <w:sz w:val="18"/>
                <w:szCs w:val="18"/>
                <w:lang w:val="en-GB"/>
              </w:rPr>
              <w:t>investment</w:t>
            </w:r>
          </w:p>
          <w:p w14:paraId="196C6F4A" w14:textId="00FF2275" w:rsidR="00605720" w:rsidRPr="00D25B44" w:rsidRDefault="00605720" w:rsidP="00BA18B4">
            <w:pPr>
              <w:pStyle w:val="a0"/>
              <w:ind w:right="43"/>
              <w:jc w:val="right"/>
              <w:rPr>
                <w:rFonts w:ascii="Arial" w:hAnsi="Arial" w:cs="Arial"/>
                <w:b/>
                <w:bCs/>
                <w:sz w:val="18"/>
                <w:szCs w:val="18"/>
                <w:cs/>
              </w:rPr>
            </w:pPr>
            <w:r w:rsidRPr="00D25B44">
              <w:rPr>
                <w:rFonts w:ascii="Arial" w:hAnsi="Arial" w:cs="Arial"/>
                <w:b/>
                <w:bCs/>
                <w:sz w:val="18"/>
                <w:szCs w:val="18"/>
                <w:lang w:val="en-GB"/>
              </w:rPr>
              <w:t>in debentures</w:t>
            </w:r>
          </w:p>
        </w:tc>
        <w:tc>
          <w:tcPr>
            <w:tcW w:w="1225" w:type="dxa"/>
            <w:tcBorders>
              <w:left w:val="nil"/>
              <w:right w:val="nil"/>
            </w:tcBorders>
          </w:tcPr>
          <w:p w14:paraId="513765A4" w14:textId="5D40B728" w:rsidR="00605720" w:rsidRPr="00D25B44" w:rsidRDefault="00605720" w:rsidP="002D6E32">
            <w:pPr>
              <w:pStyle w:val="a0"/>
              <w:ind w:right="43"/>
              <w:jc w:val="right"/>
              <w:rPr>
                <w:rFonts w:ascii="Arial" w:hAnsi="Arial" w:cs="Arial"/>
                <w:b/>
                <w:bCs/>
                <w:sz w:val="18"/>
                <w:szCs w:val="18"/>
                <w:lang w:val="en-GB"/>
              </w:rPr>
            </w:pPr>
          </w:p>
        </w:tc>
        <w:tc>
          <w:tcPr>
            <w:tcW w:w="171" w:type="dxa"/>
            <w:gridSpan w:val="2"/>
            <w:tcBorders>
              <w:left w:val="nil"/>
              <w:right w:val="nil"/>
            </w:tcBorders>
          </w:tcPr>
          <w:p w14:paraId="3CA8143A" w14:textId="77777777" w:rsidR="00605720" w:rsidRPr="00D25B44" w:rsidRDefault="00605720" w:rsidP="002D6E32">
            <w:pPr>
              <w:pStyle w:val="a0"/>
              <w:ind w:right="43"/>
              <w:jc w:val="right"/>
              <w:rPr>
                <w:rFonts w:ascii="Arial" w:hAnsi="Arial" w:cs="Arial"/>
                <w:b/>
                <w:bCs/>
                <w:sz w:val="18"/>
                <w:szCs w:val="18"/>
                <w:lang w:val="en-GB"/>
              </w:rPr>
            </w:pPr>
          </w:p>
        </w:tc>
        <w:tc>
          <w:tcPr>
            <w:tcW w:w="1240" w:type="dxa"/>
            <w:gridSpan w:val="2"/>
            <w:tcBorders>
              <w:top w:val="single" w:sz="4" w:space="0" w:color="auto"/>
              <w:left w:val="nil"/>
              <w:right w:val="nil"/>
            </w:tcBorders>
            <w:shd w:val="clear" w:color="auto" w:fill="auto"/>
            <w:vAlign w:val="bottom"/>
          </w:tcPr>
          <w:p w14:paraId="11959471" w14:textId="0115CEB8" w:rsidR="00605720" w:rsidRPr="00D25B44" w:rsidRDefault="00605720" w:rsidP="002D6E32">
            <w:pPr>
              <w:pStyle w:val="a0"/>
              <w:ind w:right="43"/>
              <w:jc w:val="right"/>
              <w:rPr>
                <w:rFonts w:ascii="Arial" w:hAnsi="Arial" w:cs="Arial"/>
                <w:b/>
                <w:bCs/>
                <w:sz w:val="18"/>
                <w:szCs w:val="18"/>
                <w:lang w:val="en-GB"/>
              </w:rPr>
            </w:pPr>
            <w:r w:rsidRPr="00D25B44">
              <w:rPr>
                <w:rFonts w:ascii="Arial" w:hAnsi="Arial" w:cs="Arial"/>
                <w:b/>
                <w:bCs/>
                <w:sz w:val="18"/>
                <w:szCs w:val="18"/>
                <w:lang w:val="en-GB"/>
              </w:rPr>
              <w:t>Long-term</w:t>
            </w:r>
          </w:p>
          <w:p w14:paraId="2E806B58" w14:textId="2BD47B94" w:rsidR="00605720" w:rsidRPr="00D25B44" w:rsidRDefault="00605720" w:rsidP="002D6E32">
            <w:pPr>
              <w:pStyle w:val="a0"/>
              <w:ind w:right="43"/>
              <w:jc w:val="right"/>
              <w:rPr>
                <w:rFonts w:ascii="Arial" w:hAnsi="Arial" w:cs="Arial"/>
                <w:b/>
                <w:bCs/>
                <w:sz w:val="18"/>
                <w:szCs w:val="18"/>
                <w:cs/>
              </w:rPr>
            </w:pPr>
            <w:r w:rsidRPr="00D25B44">
              <w:rPr>
                <w:rFonts w:ascii="Arial" w:hAnsi="Arial" w:cs="Arial"/>
                <w:b/>
                <w:bCs/>
                <w:sz w:val="18"/>
                <w:szCs w:val="18"/>
                <w:lang w:val="en-GB"/>
              </w:rPr>
              <w:t>investment</w:t>
            </w:r>
          </w:p>
        </w:tc>
      </w:tr>
      <w:bookmarkEnd w:id="6"/>
      <w:tr w:rsidR="00605720" w:rsidRPr="00D25B44" w14:paraId="11CB0FD4" w14:textId="405B3482" w:rsidTr="00605720">
        <w:trPr>
          <w:gridAfter w:val="1"/>
          <w:wAfter w:w="15" w:type="dxa"/>
        </w:trPr>
        <w:tc>
          <w:tcPr>
            <w:tcW w:w="4086" w:type="dxa"/>
            <w:shd w:val="clear" w:color="auto" w:fill="auto"/>
            <w:vAlign w:val="bottom"/>
          </w:tcPr>
          <w:p w14:paraId="1F5257F5" w14:textId="77777777" w:rsidR="00605720" w:rsidRPr="00D25B44" w:rsidRDefault="00605720" w:rsidP="00ED4A8E">
            <w:pPr>
              <w:pStyle w:val="a0"/>
              <w:ind w:left="662" w:right="-72"/>
              <w:rPr>
                <w:rFonts w:ascii="Arial" w:hAnsi="Arial" w:cs="Arial"/>
                <w:sz w:val="18"/>
                <w:szCs w:val="18"/>
              </w:rPr>
            </w:pPr>
          </w:p>
        </w:tc>
        <w:tc>
          <w:tcPr>
            <w:tcW w:w="1224" w:type="dxa"/>
            <w:tcBorders>
              <w:left w:val="nil"/>
              <w:right w:val="nil"/>
            </w:tcBorders>
            <w:shd w:val="clear" w:color="auto" w:fill="auto"/>
            <w:vAlign w:val="bottom"/>
            <w:hideMark/>
          </w:tcPr>
          <w:p w14:paraId="35050C13" w14:textId="56D99228" w:rsidR="00605720" w:rsidRPr="00D25B44" w:rsidRDefault="00605720" w:rsidP="00ED4A8E">
            <w:pPr>
              <w:pStyle w:val="a0"/>
              <w:ind w:right="43"/>
              <w:jc w:val="right"/>
              <w:rPr>
                <w:rFonts w:ascii="Arial" w:hAnsi="Arial" w:cs="Arial"/>
                <w:sz w:val="18"/>
                <w:szCs w:val="18"/>
                <w:cs/>
                <w:lang w:val="en-GB"/>
              </w:rPr>
            </w:pPr>
            <w:r w:rsidRPr="00D25B44">
              <w:rPr>
                <w:rFonts w:ascii="Arial" w:hAnsi="Arial" w:cs="Arial"/>
                <w:b/>
                <w:bCs/>
                <w:sz w:val="18"/>
                <w:szCs w:val="18"/>
                <w:lang w:val="en-GB"/>
              </w:rPr>
              <w:t>exchange</w:t>
            </w:r>
          </w:p>
        </w:tc>
        <w:tc>
          <w:tcPr>
            <w:tcW w:w="1224" w:type="dxa"/>
            <w:vMerge/>
            <w:tcBorders>
              <w:left w:val="nil"/>
              <w:right w:val="nil"/>
            </w:tcBorders>
            <w:shd w:val="clear" w:color="auto" w:fill="auto"/>
            <w:vAlign w:val="bottom"/>
          </w:tcPr>
          <w:p w14:paraId="547A0E6C" w14:textId="7B03D518" w:rsidR="00605720" w:rsidRPr="00D25B44" w:rsidRDefault="00605720" w:rsidP="00ED4A8E">
            <w:pPr>
              <w:pStyle w:val="a0"/>
              <w:ind w:right="43"/>
              <w:jc w:val="right"/>
              <w:rPr>
                <w:rFonts w:ascii="Arial" w:hAnsi="Arial" w:cs="Arial"/>
                <w:b/>
                <w:bCs/>
                <w:sz w:val="18"/>
                <w:szCs w:val="18"/>
                <w:lang w:val="en-GB"/>
              </w:rPr>
            </w:pPr>
          </w:p>
        </w:tc>
        <w:tc>
          <w:tcPr>
            <w:tcW w:w="1225" w:type="dxa"/>
            <w:tcBorders>
              <w:left w:val="nil"/>
              <w:right w:val="nil"/>
            </w:tcBorders>
            <w:vAlign w:val="bottom"/>
          </w:tcPr>
          <w:p w14:paraId="0E9EB642" w14:textId="61CA16A1" w:rsidR="00605720" w:rsidRPr="00D25B44" w:rsidRDefault="00605720" w:rsidP="00ED4A8E">
            <w:pPr>
              <w:pStyle w:val="a0"/>
              <w:ind w:right="43"/>
              <w:jc w:val="right"/>
              <w:rPr>
                <w:rFonts w:ascii="Arial" w:hAnsi="Arial" w:cs="Arial"/>
                <w:b/>
                <w:bCs/>
                <w:sz w:val="18"/>
                <w:szCs w:val="18"/>
                <w:lang w:val="en-GB"/>
              </w:rPr>
            </w:pPr>
            <w:r>
              <w:rPr>
                <w:rFonts w:ascii="Arial" w:hAnsi="Arial" w:cs="Arial"/>
                <w:b/>
                <w:bCs/>
                <w:sz w:val="18"/>
                <w:szCs w:val="18"/>
                <w:lang w:val="en-GB"/>
              </w:rPr>
              <w:t>Total</w:t>
            </w:r>
          </w:p>
        </w:tc>
        <w:tc>
          <w:tcPr>
            <w:tcW w:w="171" w:type="dxa"/>
            <w:gridSpan w:val="2"/>
            <w:tcBorders>
              <w:left w:val="nil"/>
              <w:right w:val="nil"/>
            </w:tcBorders>
          </w:tcPr>
          <w:p w14:paraId="4834B287" w14:textId="77777777" w:rsidR="00605720" w:rsidRPr="00D25B44" w:rsidRDefault="00605720" w:rsidP="00ED4A8E">
            <w:pPr>
              <w:pStyle w:val="a0"/>
              <w:ind w:right="43"/>
              <w:jc w:val="right"/>
              <w:rPr>
                <w:rFonts w:ascii="Arial" w:hAnsi="Arial" w:cs="Arial"/>
                <w:b/>
                <w:bCs/>
                <w:sz w:val="18"/>
                <w:szCs w:val="18"/>
                <w:lang w:val="en-GB"/>
              </w:rPr>
            </w:pPr>
          </w:p>
        </w:tc>
        <w:tc>
          <w:tcPr>
            <w:tcW w:w="1240" w:type="dxa"/>
            <w:gridSpan w:val="2"/>
            <w:tcBorders>
              <w:left w:val="nil"/>
              <w:right w:val="nil"/>
            </w:tcBorders>
            <w:shd w:val="clear" w:color="auto" w:fill="auto"/>
            <w:vAlign w:val="bottom"/>
          </w:tcPr>
          <w:p w14:paraId="76BECAE5" w14:textId="171CD56F" w:rsidR="00605720" w:rsidRPr="00D25B44" w:rsidRDefault="00605720" w:rsidP="00ED4A8E">
            <w:pPr>
              <w:pStyle w:val="a0"/>
              <w:ind w:right="43"/>
              <w:jc w:val="right"/>
              <w:rPr>
                <w:rFonts w:ascii="Arial" w:hAnsi="Arial" w:cs="Arial"/>
                <w:b/>
                <w:bCs/>
                <w:sz w:val="18"/>
                <w:szCs w:val="18"/>
                <w:lang w:val="en-GB"/>
              </w:rPr>
            </w:pPr>
            <w:r w:rsidRPr="00D25B44">
              <w:rPr>
                <w:rFonts w:ascii="Arial" w:hAnsi="Arial" w:cs="Arial"/>
                <w:b/>
                <w:bCs/>
                <w:sz w:val="18"/>
                <w:szCs w:val="18"/>
                <w:lang w:val="en-GB"/>
              </w:rPr>
              <w:t>in debentures</w:t>
            </w:r>
          </w:p>
        </w:tc>
      </w:tr>
      <w:tr w:rsidR="00605720" w:rsidRPr="00D25B44" w14:paraId="19CD8EDA" w14:textId="6DB95855" w:rsidTr="00605720">
        <w:trPr>
          <w:gridAfter w:val="1"/>
          <w:wAfter w:w="15" w:type="dxa"/>
        </w:trPr>
        <w:tc>
          <w:tcPr>
            <w:tcW w:w="4086" w:type="dxa"/>
            <w:shd w:val="clear" w:color="auto" w:fill="auto"/>
            <w:vAlign w:val="bottom"/>
          </w:tcPr>
          <w:p w14:paraId="362B00D9" w14:textId="77777777" w:rsidR="00605720" w:rsidRPr="00D25B44" w:rsidRDefault="00605720" w:rsidP="00ED4A8E">
            <w:pPr>
              <w:ind w:left="662"/>
              <w:rPr>
                <w:b/>
                <w:bCs/>
                <w:sz w:val="18"/>
                <w:szCs w:val="18"/>
              </w:rPr>
            </w:pPr>
          </w:p>
        </w:tc>
        <w:tc>
          <w:tcPr>
            <w:tcW w:w="1224" w:type="dxa"/>
            <w:tcBorders>
              <w:top w:val="nil"/>
              <w:left w:val="nil"/>
              <w:bottom w:val="single" w:sz="4" w:space="0" w:color="auto"/>
              <w:right w:val="nil"/>
            </w:tcBorders>
            <w:shd w:val="clear" w:color="auto" w:fill="auto"/>
            <w:vAlign w:val="bottom"/>
            <w:hideMark/>
          </w:tcPr>
          <w:p w14:paraId="2ACC4D97" w14:textId="73C8F673" w:rsidR="00605720" w:rsidRPr="00D25B44" w:rsidRDefault="00605720" w:rsidP="00ED4A8E">
            <w:pPr>
              <w:pStyle w:val="a0"/>
              <w:ind w:right="43"/>
              <w:jc w:val="right"/>
              <w:rPr>
                <w:rFonts w:ascii="Arial" w:hAnsi="Arial" w:cs="Arial"/>
                <w:sz w:val="18"/>
                <w:szCs w:val="18"/>
              </w:rPr>
            </w:pPr>
            <w:r w:rsidRPr="00D25B44">
              <w:rPr>
                <w:rFonts w:ascii="Arial" w:hAnsi="Arial" w:cs="Arial"/>
                <w:b/>
                <w:bCs/>
                <w:sz w:val="18"/>
                <w:szCs w:val="18"/>
              </w:rPr>
              <w:t>Baht</w:t>
            </w:r>
          </w:p>
        </w:tc>
        <w:tc>
          <w:tcPr>
            <w:tcW w:w="1224" w:type="dxa"/>
            <w:tcBorders>
              <w:top w:val="nil"/>
              <w:left w:val="nil"/>
              <w:bottom w:val="single" w:sz="4" w:space="0" w:color="auto"/>
              <w:right w:val="nil"/>
            </w:tcBorders>
            <w:shd w:val="clear" w:color="auto" w:fill="auto"/>
            <w:vAlign w:val="bottom"/>
          </w:tcPr>
          <w:p w14:paraId="2878926B" w14:textId="40FE1373" w:rsidR="00605720" w:rsidRPr="00D25B44" w:rsidRDefault="00605720" w:rsidP="00ED4A8E">
            <w:pPr>
              <w:pStyle w:val="a0"/>
              <w:ind w:right="43"/>
              <w:jc w:val="right"/>
              <w:rPr>
                <w:rFonts w:ascii="Arial" w:hAnsi="Arial" w:cs="Arial"/>
                <w:b/>
                <w:bCs/>
                <w:sz w:val="18"/>
                <w:szCs w:val="18"/>
              </w:rPr>
            </w:pPr>
            <w:r w:rsidRPr="00D25B44">
              <w:rPr>
                <w:rFonts w:ascii="Arial" w:hAnsi="Arial" w:cs="Arial"/>
                <w:b/>
                <w:bCs/>
                <w:sz w:val="18"/>
                <w:szCs w:val="18"/>
              </w:rPr>
              <w:t>Baht</w:t>
            </w:r>
          </w:p>
        </w:tc>
        <w:tc>
          <w:tcPr>
            <w:tcW w:w="1225" w:type="dxa"/>
            <w:tcBorders>
              <w:top w:val="nil"/>
              <w:left w:val="nil"/>
              <w:bottom w:val="single" w:sz="4" w:space="0" w:color="auto"/>
              <w:right w:val="nil"/>
            </w:tcBorders>
            <w:vAlign w:val="bottom"/>
          </w:tcPr>
          <w:p w14:paraId="3CEBDDFF" w14:textId="3915A7C4" w:rsidR="00605720" w:rsidRPr="00D25B44" w:rsidRDefault="00605720" w:rsidP="00ED4A8E">
            <w:pPr>
              <w:pStyle w:val="a0"/>
              <w:ind w:right="43"/>
              <w:jc w:val="right"/>
              <w:rPr>
                <w:rFonts w:ascii="Arial" w:hAnsi="Arial" w:cs="Arial"/>
                <w:b/>
                <w:bCs/>
                <w:sz w:val="18"/>
                <w:szCs w:val="18"/>
              </w:rPr>
            </w:pPr>
            <w:r w:rsidRPr="00D25B44">
              <w:rPr>
                <w:rFonts w:ascii="Arial" w:hAnsi="Arial" w:cs="Arial"/>
                <w:b/>
                <w:bCs/>
                <w:sz w:val="18"/>
                <w:szCs w:val="18"/>
              </w:rPr>
              <w:t>Baht</w:t>
            </w:r>
          </w:p>
        </w:tc>
        <w:tc>
          <w:tcPr>
            <w:tcW w:w="171" w:type="dxa"/>
            <w:gridSpan w:val="2"/>
            <w:tcBorders>
              <w:top w:val="nil"/>
              <w:left w:val="nil"/>
              <w:right w:val="nil"/>
            </w:tcBorders>
          </w:tcPr>
          <w:p w14:paraId="4872D910" w14:textId="77777777" w:rsidR="00605720" w:rsidRPr="00D25B44" w:rsidRDefault="00605720" w:rsidP="00ED4A8E">
            <w:pPr>
              <w:pStyle w:val="a0"/>
              <w:ind w:right="43"/>
              <w:jc w:val="right"/>
              <w:rPr>
                <w:rFonts w:ascii="Arial" w:hAnsi="Arial" w:cs="Arial"/>
                <w:b/>
                <w:bCs/>
                <w:sz w:val="18"/>
                <w:szCs w:val="18"/>
              </w:rPr>
            </w:pPr>
          </w:p>
        </w:tc>
        <w:tc>
          <w:tcPr>
            <w:tcW w:w="1240" w:type="dxa"/>
            <w:gridSpan w:val="2"/>
            <w:tcBorders>
              <w:top w:val="nil"/>
              <w:left w:val="nil"/>
              <w:bottom w:val="single" w:sz="4" w:space="0" w:color="auto"/>
              <w:right w:val="nil"/>
            </w:tcBorders>
            <w:shd w:val="clear" w:color="auto" w:fill="auto"/>
            <w:vAlign w:val="bottom"/>
          </w:tcPr>
          <w:p w14:paraId="4E215CC9" w14:textId="28B1CF85" w:rsidR="00605720" w:rsidRPr="00D25B44" w:rsidRDefault="00605720" w:rsidP="00ED4A8E">
            <w:pPr>
              <w:pStyle w:val="a0"/>
              <w:ind w:right="43"/>
              <w:jc w:val="right"/>
              <w:rPr>
                <w:rFonts w:ascii="Arial" w:hAnsi="Arial" w:cs="Arial"/>
                <w:b/>
                <w:bCs/>
                <w:sz w:val="18"/>
                <w:szCs w:val="18"/>
              </w:rPr>
            </w:pPr>
            <w:r w:rsidRPr="00D25B44">
              <w:rPr>
                <w:rFonts w:ascii="Arial" w:hAnsi="Arial" w:cs="Arial"/>
                <w:b/>
                <w:bCs/>
                <w:sz w:val="18"/>
                <w:szCs w:val="18"/>
              </w:rPr>
              <w:t>Baht</w:t>
            </w:r>
          </w:p>
        </w:tc>
      </w:tr>
      <w:tr w:rsidR="00605720" w:rsidRPr="00D25B44" w14:paraId="0AE13408" w14:textId="69C4DAA6" w:rsidTr="00605720">
        <w:trPr>
          <w:gridAfter w:val="1"/>
          <w:wAfter w:w="15" w:type="dxa"/>
        </w:trPr>
        <w:tc>
          <w:tcPr>
            <w:tcW w:w="4086" w:type="dxa"/>
            <w:shd w:val="clear" w:color="auto" w:fill="auto"/>
            <w:vAlign w:val="bottom"/>
          </w:tcPr>
          <w:p w14:paraId="7DEE06CD" w14:textId="77777777" w:rsidR="00605720" w:rsidRPr="00D25B44" w:rsidRDefault="00605720" w:rsidP="00ED4A8E">
            <w:pPr>
              <w:pStyle w:val="a0"/>
              <w:tabs>
                <w:tab w:val="left" w:pos="720"/>
              </w:tabs>
              <w:ind w:left="662" w:right="-72"/>
              <w:rPr>
                <w:rFonts w:ascii="Arial" w:hAnsi="Arial" w:cs="Arial"/>
                <w:sz w:val="10"/>
                <w:szCs w:val="10"/>
                <w:cs/>
              </w:rPr>
            </w:pPr>
          </w:p>
        </w:tc>
        <w:tc>
          <w:tcPr>
            <w:tcW w:w="1224" w:type="dxa"/>
            <w:tcBorders>
              <w:top w:val="single" w:sz="4" w:space="0" w:color="auto"/>
              <w:left w:val="nil"/>
              <w:right w:val="nil"/>
            </w:tcBorders>
            <w:shd w:val="clear" w:color="auto" w:fill="auto"/>
            <w:vAlign w:val="bottom"/>
          </w:tcPr>
          <w:p w14:paraId="2F87DCDC" w14:textId="77777777" w:rsidR="00605720" w:rsidRPr="00D25B44" w:rsidRDefault="00605720" w:rsidP="00ED4A8E">
            <w:pPr>
              <w:pStyle w:val="a0"/>
              <w:ind w:right="43"/>
              <w:jc w:val="right"/>
              <w:rPr>
                <w:rFonts w:ascii="Arial" w:hAnsi="Arial" w:cs="Arial"/>
                <w:sz w:val="10"/>
                <w:szCs w:val="10"/>
                <w:cs/>
                <w:lang w:val="en-GB"/>
              </w:rPr>
            </w:pPr>
          </w:p>
        </w:tc>
        <w:tc>
          <w:tcPr>
            <w:tcW w:w="1224" w:type="dxa"/>
            <w:tcBorders>
              <w:top w:val="single" w:sz="4" w:space="0" w:color="auto"/>
              <w:left w:val="nil"/>
              <w:right w:val="nil"/>
            </w:tcBorders>
            <w:shd w:val="clear" w:color="auto" w:fill="auto"/>
            <w:vAlign w:val="bottom"/>
          </w:tcPr>
          <w:p w14:paraId="735F798D" w14:textId="77777777" w:rsidR="00605720" w:rsidRPr="00D25B44" w:rsidRDefault="00605720" w:rsidP="00ED4A8E">
            <w:pPr>
              <w:pStyle w:val="a0"/>
              <w:ind w:right="43"/>
              <w:jc w:val="right"/>
              <w:rPr>
                <w:rFonts w:ascii="Arial" w:hAnsi="Arial" w:cs="Arial"/>
                <w:sz w:val="10"/>
                <w:szCs w:val="10"/>
                <w:lang w:val="en-GB"/>
              </w:rPr>
            </w:pPr>
          </w:p>
        </w:tc>
        <w:tc>
          <w:tcPr>
            <w:tcW w:w="1225" w:type="dxa"/>
            <w:tcBorders>
              <w:top w:val="single" w:sz="4" w:space="0" w:color="auto"/>
              <w:left w:val="nil"/>
              <w:right w:val="nil"/>
            </w:tcBorders>
            <w:vAlign w:val="bottom"/>
          </w:tcPr>
          <w:p w14:paraId="69320856" w14:textId="77777777" w:rsidR="00605720" w:rsidRPr="00D25B44" w:rsidRDefault="00605720" w:rsidP="00ED4A8E">
            <w:pPr>
              <w:pStyle w:val="a0"/>
              <w:ind w:right="43"/>
              <w:jc w:val="right"/>
              <w:rPr>
                <w:rFonts w:ascii="Arial" w:hAnsi="Arial" w:cs="Arial"/>
                <w:sz w:val="10"/>
                <w:szCs w:val="10"/>
                <w:lang w:val="en-GB"/>
              </w:rPr>
            </w:pPr>
          </w:p>
        </w:tc>
        <w:tc>
          <w:tcPr>
            <w:tcW w:w="171" w:type="dxa"/>
            <w:gridSpan w:val="2"/>
            <w:tcBorders>
              <w:left w:val="nil"/>
              <w:right w:val="nil"/>
            </w:tcBorders>
          </w:tcPr>
          <w:p w14:paraId="473A1307" w14:textId="77777777" w:rsidR="00605720" w:rsidRPr="00D25B44" w:rsidRDefault="00605720" w:rsidP="00ED4A8E">
            <w:pPr>
              <w:pStyle w:val="a0"/>
              <w:ind w:right="43"/>
              <w:jc w:val="right"/>
              <w:rPr>
                <w:rFonts w:ascii="Arial" w:hAnsi="Arial" w:cs="Arial"/>
                <w:sz w:val="10"/>
                <w:szCs w:val="10"/>
                <w:lang w:val="en-GB"/>
              </w:rPr>
            </w:pPr>
          </w:p>
        </w:tc>
        <w:tc>
          <w:tcPr>
            <w:tcW w:w="1240" w:type="dxa"/>
            <w:gridSpan w:val="2"/>
            <w:tcBorders>
              <w:top w:val="single" w:sz="4" w:space="0" w:color="auto"/>
              <w:left w:val="nil"/>
              <w:right w:val="nil"/>
            </w:tcBorders>
            <w:shd w:val="clear" w:color="auto" w:fill="auto"/>
            <w:vAlign w:val="bottom"/>
          </w:tcPr>
          <w:p w14:paraId="78B13257" w14:textId="78FE1A0B" w:rsidR="00605720" w:rsidRPr="00D25B44" w:rsidRDefault="00605720" w:rsidP="00ED4A8E">
            <w:pPr>
              <w:pStyle w:val="a0"/>
              <w:ind w:right="43"/>
              <w:jc w:val="right"/>
              <w:rPr>
                <w:rFonts w:ascii="Arial" w:hAnsi="Arial" w:cs="Arial"/>
                <w:sz w:val="10"/>
                <w:szCs w:val="10"/>
                <w:lang w:val="en-GB"/>
              </w:rPr>
            </w:pPr>
          </w:p>
        </w:tc>
      </w:tr>
      <w:tr w:rsidR="00605720" w:rsidRPr="00D25B44" w14:paraId="73C7CAE7" w14:textId="18EC8D38" w:rsidTr="00605720">
        <w:trPr>
          <w:gridAfter w:val="1"/>
          <w:wAfter w:w="15" w:type="dxa"/>
        </w:trPr>
        <w:tc>
          <w:tcPr>
            <w:tcW w:w="4086" w:type="dxa"/>
            <w:shd w:val="clear" w:color="auto" w:fill="auto"/>
            <w:vAlign w:val="bottom"/>
          </w:tcPr>
          <w:p w14:paraId="7C95DA6A" w14:textId="6590E803" w:rsidR="00605720" w:rsidRPr="00D25B44" w:rsidRDefault="00605720" w:rsidP="00ED4A8E">
            <w:pPr>
              <w:ind w:left="662" w:right="-72"/>
              <w:rPr>
                <w:sz w:val="18"/>
                <w:szCs w:val="18"/>
              </w:rPr>
            </w:pPr>
            <w:r w:rsidRPr="00D25B44">
              <w:rPr>
                <w:b/>
                <w:bCs/>
                <w:sz w:val="18"/>
                <w:szCs w:val="18"/>
              </w:rPr>
              <w:t xml:space="preserve">As at </w:t>
            </w:r>
            <w:r w:rsidRPr="00D25B44">
              <w:rPr>
                <w:b/>
                <w:bCs/>
                <w:sz w:val="18"/>
                <w:szCs w:val="18"/>
                <w:lang w:val="en-GB"/>
              </w:rPr>
              <w:t>1</w:t>
            </w:r>
            <w:r w:rsidRPr="00D25B44">
              <w:rPr>
                <w:b/>
                <w:bCs/>
                <w:sz w:val="18"/>
                <w:szCs w:val="18"/>
                <w:cs/>
              </w:rPr>
              <w:t xml:space="preserve"> </w:t>
            </w:r>
            <w:r w:rsidRPr="00D25B44">
              <w:rPr>
                <w:b/>
                <w:bCs/>
                <w:sz w:val="18"/>
                <w:szCs w:val="18"/>
              </w:rPr>
              <w:t xml:space="preserve">January </w:t>
            </w:r>
            <w:r w:rsidRPr="00D25B44">
              <w:rPr>
                <w:b/>
                <w:bCs/>
                <w:sz w:val="18"/>
                <w:szCs w:val="18"/>
                <w:lang w:val="en-GB"/>
              </w:rPr>
              <w:t>2025</w:t>
            </w:r>
          </w:p>
        </w:tc>
        <w:tc>
          <w:tcPr>
            <w:tcW w:w="1224" w:type="dxa"/>
            <w:shd w:val="clear" w:color="auto" w:fill="auto"/>
            <w:vAlign w:val="bottom"/>
          </w:tcPr>
          <w:p w14:paraId="1BE9079A" w14:textId="31181973" w:rsidR="00605720" w:rsidRPr="00D25B44" w:rsidRDefault="00605720" w:rsidP="00ED4A8E">
            <w:pPr>
              <w:ind w:right="43"/>
              <w:jc w:val="right"/>
              <w:rPr>
                <w:rFonts w:eastAsia="Arial Unicode MS"/>
                <w:noProof/>
                <w:sz w:val="18"/>
                <w:szCs w:val="18"/>
              </w:rPr>
            </w:pPr>
            <w:r w:rsidRPr="00D25B44">
              <w:rPr>
                <w:rFonts w:eastAsia="Arial Unicode MS"/>
                <w:noProof/>
                <w:sz w:val="18"/>
                <w:szCs w:val="18"/>
                <w:lang w:val="en-GB"/>
              </w:rPr>
              <w:t>20</w:t>
            </w:r>
            <w:r w:rsidRPr="00D25B44">
              <w:rPr>
                <w:rFonts w:eastAsia="Arial Unicode MS"/>
                <w:noProof/>
                <w:sz w:val="18"/>
                <w:szCs w:val="18"/>
              </w:rPr>
              <w:t>,</w:t>
            </w:r>
            <w:r w:rsidRPr="00D25B44">
              <w:rPr>
                <w:rFonts w:eastAsia="Arial Unicode MS"/>
                <w:noProof/>
                <w:sz w:val="18"/>
                <w:szCs w:val="18"/>
                <w:lang w:val="en-GB"/>
              </w:rPr>
              <w:t>947</w:t>
            </w:r>
            <w:r w:rsidRPr="00D25B44">
              <w:rPr>
                <w:rFonts w:eastAsia="Arial Unicode MS"/>
                <w:noProof/>
                <w:sz w:val="18"/>
                <w:szCs w:val="18"/>
              </w:rPr>
              <w:t>,</w:t>
            </w:r>
            <w:r w:rsidRPr="00D25B44">
              <w:rPr>
                <w:rFonts w:eastAsia="Arial Unicode MS"/>
                <w:noProof/>
                <w:sz w:val="18"/>
                <w:szCs w:val="18"/>
                <w:lang w:val="en-GB"/>
              </w:rPr>
              <w:t>570</w:t>
            </w:r>
          </w:p>
        </w:tc>
        <w:tc>
          <w:tcPr>
            <w:tcW w:w="1224" w:type="dxa"/>
            <w:shd w:val="clear" w:color="auto" w:fill="auto"/>
            <w:vAlign w:val="bottom"/>
          </w:tcPr>
          <w:p w14:paraId="1953DAB6" w14:textId="085C8312" w:rsidR="00605720" w:rsidRPr="00D25B44" w:rsidRDefault="00605720" w:rsidP="00ED4A8E">
            <w:pPr>
              <w:ind w:right="43"/>
              <w:jc w:val="right"/>
              <w:rPr>
                <w:rFonts w:eastAsia="Arial Unicode MS"/>
                <w:noProof/>
                <w:sz w:val="18"/>
                <w:szCs w:val="18"/>
              </w:rPr>
            </w:pPr>
            <w:r w:rsidRPr="00D25B44">
              <w:rPr>
                <w:rFonts w:eastAsia="Arial Unicode MS"/>
                <w:noProof/>
                <w:sz w:val="18"/>
                <w:szCs w:val="18"/>
                <w:lang w:val="en-GB"/>
              </w:rPr>
              <w:t>165</w:t>
            </w:r>
            <w:r w:rsidRPr="00D25B44">
              <w:rPr>
                <w:rFonts w:eastAsia="Arial Unicode MS"/>
                <w:noProof/>
                <w:sz w:val="18"/>
                <w:szCs w:val="18"/>
              </w:rPr>
              <w:t>,</w:t>
            </w:r>
            <w:r w:rsidRPr="00D25B44">
              <w:rPr>
                <w:rFonts w:eastAsia="Arial Unicode MS"/>
                <w:noProof/>
                <w:sz w:val="18"/>
                <w:szCs w:val="18"/>
                <w:lang w:val="en-GB"/>
              </w:rPr>
              <w:t>804</w:t>
            </w:r>
            <w:r w:rsidRPr="00D25B44">
              <w:rPr>
                <w:rFonts w:eastAsia="Arial Unicode MS"/>
                <w:noProof/>
                <w:sz w:val="18"/>
                <w:szCs w:val="18"/>
              </w:rPr>
              <w:t>,</w:t>
            </w:r>
            <w:r w:rsidRPr="00D25B44">
              <w:rPr>
                <w:rFonts w:eastAsia="Arial Unicode MS"/>
                <w:noProof/>
                <w:sz w:val="18"/>
                <w:szCs w:val="18"/>
                <w:lang w:val="en-GB"/>
              </w:rPr>
              <w:t>644</w:t>
            </w:r>
          </w:p>
        </w:tc>
        <w:tc>
          <w:tcPr>
            <w:tcW w:w="1225" w:type="dxa"/>
            <w:vAlign w:val="bottom"/>
          </w:tcPr>
          <w:p w14:paraId="4BA6E33E" w14:textId="22B805B0" w:rsidR="00605720" w:rsidRPr="00605720" w:rsidRDefault="00605720" w:rsidP="00605720">
            <w:pPr>
              <w:ind w:right="43"/>
              <w:jc w:val="right"/>
              <w:rPr>
                <w:rFonts w:eastAsia="Arial Unicode MS"/>
                <w:noProof/>
                <w:sz w:val="18"/>
                <w:szCs w:val="18"/>
                <w:lang w:val="en-GB"/>
              </w:rPr>
            </w:pPr>
            <w:r w:rsidRPr="00ED4A8E">
              <w:rPr>
                <w:rFonts w:eastAsia="Arial Unicode MS"/>
                <w:noProof/>
                <w:sz w:val="18"/>
                <w:szCs w:val="18"/>
                <w:lang w:val="en-GB"/>
              </w:rPr>
              <w:t>186,752,214</w:t>
            </w:r>
          </w:p>
        </w:tc>
        <w:tc>
          <w:tcPr>
            <w:tcW w:w="171" w:type="dxa"/>
            <w:gridSpan w:val="2"/>
          </w:tcPr>
          <w:p w14:paraId="7A676933" w14:textId="77777777" w:rsidR="00605720" w:rsidRPr="00D25B44" w:rsidRDefault="00605720" w:rsidP="00ED4A8E">
            <w:pPr>
              <w:pStyle w:val="a0"/>
              <w:ind w:right="43"/>
              <w:jc w:val="right"/>
              <w:rPr>
                <w:rFonts w:ascii="Arial" w:hAnsi="Arial" w:cs="Arial"/>
                <w:sz w:val="18"/>
                <w:szCs w:val="18"/>
                <w:lang w:val="en-GB"/>
              </w:rPr>
            </w:pPr>
          </w:p>
        </w:tc>
        <w:tc>
          <w:tcPr>
            <w:tcW w:w="1240" w:type="dxa"/>
            <w:gridSpan w:val="2"/>
            <w:shd w:val="clear" w:color="auto" w:fill="auto"/>
            <w:vAlign w:val="bottom"/>
          </w:tcPr>
          <w:p w14:paraId="31F6357C" w14:textId="19F8D746" w:rsidR="00605720" w:rsidRPr="00D25B44" w:rsidRDefault="00605720" w:rsidP="00ED4A8E">
            <w:pPr>
              <w:pStyle w:val="a0"/>
              <w:ind w:right="43"/>
              <w:jc w:val="right"/>
              <w:rPr>
                <w:rFonts w:ascii="Arial" w:hAnsi="Arial" w:cs="Arial"/>
                <w:sz w:val="18"/>
                <w:szCs w:val="18"/>
                <w:lang w:val="en-GB"/>
              </w:rPr>
            </w:pPr>
            <w:r w:rsidRPr="00D25B44">
              <w:rPr>
                <w:rFonts w:ascii="Arial" w:hAnsi="Arial" w:cs="Arial"/>
                <w:sz w:val="18"/>
                <w:szCs w:val="18"/>
                <w:lang w:val="en-GB"/>
              </w:rPr>
              <w:t>55,703,160</w:t>
            </w:r>
          </w:p>
        </w:tc>
      </w:tr>
      <w:tr w:rsidR="00605720" w:rsidRPr="00D25B44" w14:paraId="2F3D8ABA" w14:textId="77777777" w:rsidTr="00605720">
        <w:trPr>
          <w:gridAfter w:val="1"/>
          <w:wAfter w:w="15" w:type="dxa"/>
        </w:trPr>
        <w:tc>
          <w:tcPr>
            <w:tcW w:w="4086" w:type="dxa"/>
            <w:shd w:val="clear" w:color="auto" w:fill="auto"/>
            <w:vAlign w:val="bottom"/>
          </w:tcPr>
          <w:p w14:paraId="22C172E3" w14:textId="34EB4D39" w:rsidR="00605720" w:rsidRPr="00D25B44" w:rsidRDefault="00605720" w:rsidP="00ED4A8E">
            <w:pPr>
              <w:ind w:left="662" w:right="-72"/>
              <w:rPr>
                <w:sz w:val="18"/>
                <w:szCs w:val="18"/>
              </w:rPr>
            </w:pPr>
            <w:r w:rsidRPr="00D25B44">
              <w:rPr>
                <w:sz w:val="18"/>
                <w:szCs w:val="18"/>
              </w:rPr>
              <w:t>Addition</w:t>
            </w:r>
          </w:p>
        </w:tc>
        <w:tc>
          <w:tcPr>
            <w:tcW w:w="1224" w:type="dxa"/>
            <w:shd w:val="clear" w:color="auto" w:fill="auto"/>
          </w:tcPr>
          <w:p w14:paraId="72613173" w14:textId="676E99A4" w:rsidR="00605720" w:rsidRPr="00D25B44" w:rsidRDefault="00605720" w:rsidP="00ED4A8E">
            <w:pPr>
              <w:ind w:right="43"/>
              <w:jc w:val="right"/>
              <w:rPr>
                <w:rFonts w:eastAsia="Arial Unicode MS"/>
                <w:noProof/>
                <w:sz w:val="18"/>
                <w:szCs w:val="18"/>
                <w:cs/>
              </w:rPr>
            </w:pPr>
            <w:r w:rsidRPr="00D25B44">
              <w:rPr>
                <w:rFonts w:eastAsia="Arial Unicode MS"/>
                <w:noProof/>
                <w:sz w:val="18"/>
                <w:szCs w:val="18"/>
                <w:lang w:val="en-GB"/>
              </w:rPr>
              <w:t>20</w:t>
            </w:r>
            <w:r w:rsidRPr="00D25B44">
              <w:rPr>
                <w:rFonts w:eastAsia="Arial Unicode MS"/>
                <w:noProof/>
                <w:sz w:val="18"/>
                <w:szCs w:val="18"/>
              </w:rPr>
              <w:t>,</w:t>
            </w:r>
            <w:r w:rsidRPr="00D25B44">
              <w:rPr>
                <w:rFonts w:eastAsia="Arial Unicode MS"/>
                <w:noProof/>
                <w:sz w:val="18"/>
                <w:szCs w:val="18"/>
                <w:lang w:val="en-GB"/>
              </w:rPr>
              <w:t>663</w:t>
            </w:r>
            <w:r w:rsidRPr="00D25B44">
              <w:rPr>
                <w:rFonts w:eastAsia="Arial Unicode MS"/>
                <w:noProof/>
                <w:sz w:val="18"/>
                <w:szCs w:val="18"/>
              </w:rPr>
              <w:t>,</w:t>
            </w:r>
            <w:r w:rsidRPr="00D25B44">
              <w:rPr>
                <w:rFonts w:eastAsia="Arial Unicode MS"/>
                <w:noProof/>
                <w:sz w:val="18"/>
                <w:szCs w:val="18"/>
                <w:lang w:val="en-GB"/>
              </w:rPr>
              <w:t>719</w:t>
            </w:r>
          </w:p>
        </w:tc>
        <w:tc>
          <w:tcPr>
            <w:tcW w:w="1224" w:type="dxa"/>
            <w:shd w:val="clear" w:color="auto" w:fill="auto"/>
          </w:tcPr>
          <w:p w14:paraId="0CE5BF8B" w14:textId="15C614A0" w:rsidR="00605720" w:rsidRPr="00D25B44" w:rsidRDefault="00605720" w:rsidP="00ED4A8E">
            <w:pPr>
              <w:ind w:right="43"/>
              <w:jc w:val="right"/>
              <w:rPr>
                <w:rFonts w:eastAsia="Arial Unicode MS"/>
                <w:noProof/>
                <w:sz w:val="18"/>
                <w:szCs w:val="18"/>
              </w:rPr>
            </w:pPr>
            <w:r w:rsidRPr="00D25B44">
              <w:rPr>
                <w:rFonts w:eastAsia="Arial Unicode MS"/>
                <w:noProof/>
                <w:sz w:val="18"/>
                <w:szCs w:val="18"/>
              </w:rPr>
              <w:t>-</w:t>
            </w:r>
          </w:p>
        </w:tc>
        <w:tc>
          <w:tcPr>
            <w:tcW w:w="1225" w:type="dxa"/>
          </w:tcPr>
          <w:p w14:paraId="31F5294A" w14:textId="17CEA180" w:rsidR="00605720" w:rsidRPr="00D25B44" w:rsidRDefault="00605720" w:rsidP="00ED4A8E">
            <w:pPr>
              <w:ind w:right="43"/>
              <w:jc w:val="right"/>
              <w:rPr>
                <w:rFonts w:eastAsia="Arial Unicode MS"/>
                <w:noProof/>
                <w:sz w:val="18"/>
                <w:szCs w:val="18"/>
                <w:lang w:val="en-GB"/>
              </w:rPr>
            </w:pPr>
            <w:r w:rsidRPr="00ED4A8E">
              <w:rPr>
                <w:rFonts w:eastAsia="Arial Unicode MS"/>
                <w:noProof/>
                <w:sz w:val="18"/>
                <w:szCs w:val="18"/>
                <w:lang w:val="en-GB"/>
              </w:rPr>
              <w:t>20,663,719</w:t>
            </w:r>
          </w:p>
        </w:tc>
        <w:tc>
          <w:tcPr>
            <w:tcW w:w="171" w:type="dxa"/>
            <w:gridSpan w:val="2"/>
          </w:tcPr>
          <w:p w14:paraId="4B9D295B" w14:textId="77777777" w:rsidR="00605720" w:rsidRPr="00D25B44" w:rsidRDefault="00605720" w:rsidP="00ED4A8E">
            <w:pPr>
              <w:ind w:right="43"/>
              <w:jc w:val="right"/>
              <w:rPr>
                <w:rFonts w:eastAsia="Arial Unicode MS"/>
                <w:noProof/>
                <w:sz w:val="18"/>
                <w:szCs w:val="18"/>
                <w:lang w:val="en-GB"/>
              </w:rPr>
            </w:pPr>
          </w:p>
        </w:tc>
        <w:tc>
          <w:tcPr>
            <w:tcW w:w="1240" w:type="dxa"/>
            <w:gridSpan w:val="2"/>
            <w:shd w:val="clear" w:color="auto" w:fill="auto"/>
          </w:tcPr>
          <w:p w14:paraId="28C35BA2" w14:textId="6C3BC262" w:rsidR="00605720" w:rsidRPr="00D25B44" w:rsidRDefault="00605720" w:rsidP="00ED4A8E">
            <w:pPr>
              <w:ind w:right="43"/>
              <w:jc w:val="right"/>
              <w:rPr>
                <w:rFonts w:eastAsia="Arial Unicode MS"/>
                <w:noProof/>
                <w:sz w:val="18"/>
                <w:szCs w:val="18"/>
                <w:cs/>
              </w:rPr>
            </w:pPr>
            <w:r w:rsidRPr="00D25B44">
              <w:rPr>
                <w:rFonts w:eastAsia="Arial Unicode MS"/>
                <w:noProof/>
                <w:sz w:val="18"/>
                <w:szCs w:val="18"/>
                <w:lang w:val="en-GB"/>
              </w:rPr>
              <w:t>112</w:t>
            </w:r>
            <w:r w:rsidRPr="00D25B44">
              <w:rPr>
                <w:rFonts w:eastAsia="Arial Unicode MS"/>
                <w:noProof/>
                <w:sz w:val="18"/>
                <w:szCs w:val="18"/>
              </w:rPr>
              <w:t>,</w:t>
            </w:r>
            <w:r w:rsidRPr="00D25B44">
              <w:rPr>
                <w:rFonts w:eastAsia="Arial Unicode MS"/>
                <w:noProof/>
                <w:sz w:val="18"/>
                <w:szCs w:val="18"/>
                <w:lang w:val="en-GB"/>
              </w:rPr>
              <w:t>088</w:t>
            </w:r>
            <w:r w:rsidRPr="00D25B44">
              <w:rPr>
                <w:rFonts w:eastAsia="Arial Unicode MS"/>
                <w:noProof/>
                <w:sz w:val="18"/>
                <w:szCs w:val="18"/>
              </w:rPr>
              <w:t>,</w:t>
            </w:r>
            <w:r w:rsidRPr="00D25B44">
              <w:rPr>
                <w:rFonts w:eastAsia="Arial Unicode MS"/>
                <w:noProof/>
                <w:sz w:val="18"/>
                <w:szCs w:val="18"/>
                <w:lang w:val="en-GB"/>
              </w:rPr>
              <w:t>519</w:t>
            </w:r>
          </w:p>
        </w:tc>
      </w:tr>
      <w:tr w:rsidR="00605720" w:rsidRPr="00D25B44" w14:paraId="20CDFB4A" w14:textId="77777777" w:rsidTr="00605720">
        <w:trPr>
          <w:gridAfter w:val="1"/>
          <w:wAfter w:w="15" w:type="dxa"/>
        </w:trPr>
        <w:tc>
          <w:tcPr>
            <w:tcW w:w="4086" w:type="dxa"/>
            <w:vMerge w:val="restart"/>
            <w:shd w:val="clear" w:color="auto" w:fill="auto"/>
          </w:tcPr>
          <w:p w14:paraId="17B25267" w14:textId="1B300278" w:rsidR="00605720" w:rsidRPr="00D25B44" w:rsidRDefault="004406A9" w:rsidP="00ED4A8E">
            <w:pPr>
              <w:ind w:left="662" w:right="-72"/>
              <w:jc w:val="thaiDistribute"/>
              <w:rPr>
                <w:sz w:val="18"/>
                <w:szCs w:val="18"/>
                <w:cs/>
              </w:rPr>
            </w:pPr>
            <w:r w:rsidRPr="00D25B44">
              <w:rPr>
                <w:sz w:val="18"/>
                <w:szCs w:val="18"/>
              </w:rPr>
              <w:t>Reclassification of</w:t>
            </w:r>
            <w:r w:rsidR="00605720" w:rsidRPr="00D25B44">
              <w:rPr>
                <w:sz w:val="18"/>
                <w:szCs w:val="18"/>
              </w:rPr>
              <w:t xml:space="preserve"> current portion</w:t>
            </w:r>
          </w:p>
          <w:p w14:paraId="36116D80" w14:textId="3E17101C" w:rsidR="00605720" w:rsidRPr="00D25B44" w:rsidRDefault="00605720" w:rsidP="00ED4A8E">
            <w:pPr>
              <w:ind w:left="662" w:right="-72"/>
              <w:jc w:val="thaiDistribute"/>
              <w:rPr>
                <w:sz w:val="18"/>
                <w:szCs w:val="18"/>
                <w:cs/>
              </w:rPr>
            </w:pPr>
            <w:r w:rsidRPr="00D25B44">
              <w:rPr>
                <w:sz w:val="18"/>
                <w:szCs w:val="18"/>
              </w:rPr>
              <w:t xml:space="preserve">   of long-term investment</w:t>
            </w:r>
          </w:p>
        </w:tc>
        <w:tc>
          <w:tcPr>
            <w:tcW w:w="1224" w:type="dxa"/>
            <w:tcBorders>
              <w:left w:val="nil"/>
              <w:right w:val="nil"/>
            </w:tcBorders>
            <w:shd w:val="clear" w:color="auto" w:fill="auto"/>
          </w:tcPr>
          <w:p w14:paraId="55A2A216" w14:textId="6EE1B7BE" w:rsidR="00605720" w:rsidRPr="00D25B44" w:rsidRDefault="00605720" w:rsidP="00ED4A8E">
            <w:pPr>
              <w:ind w:right="43"/>
              <w:jc w:val="right"/>
              <w:rPr>
                <w:rFonts w:eastAsia="Arial Unicode MS"/>
                <w:noProof/>
                <w:sz w:val="18"/>
                <w:szCs w:val="18"/>
              </w:rPr>
            </w:pPr>
          </w:p>
        </w:tc>
        <w:tc>
          <w:tcPr>
            <w:tcW w:w="1224" w:type="dxa"/>
            <w:tcBorders>
              <w:left w:val="nil"/>
              <w:right w:val="nil"/>
            </w:tcBorders>
            <w:shd w:val="clear" w:color="auto" w:fill="auto"/>
          </w:tcPr>
          <w:p w14:paraId="054B9818" w14:textId="169BB7AA" w:rsidR="00605720" w:rsidRPr="00D25B44" w:rsidRDefault="00605720" w:rsidP="00ED4A8E">
            <w:pPr>
              <w:ind w:right="43"/>
              <w:jc w:val="right"/>
              <w:rPr>
                <w:rFonts w:eastAsia="Arial Unicode MS"/>
                <w:noProof/>
                <w:sz w:val="18"/>
                <w:szCs w:val="18"/>
              </w:rPr>
            </w:pPr>
          </w:p>
        </w:tc>
        <w:tc>
          <w:tcPr>
            <w:tcW w:w="1225" w:type="dxa"/>
            <w:tcBorders>
              <w:left w:val="nil"/>
              <w:right w:val="nil"/>
            </w:tcBorders>
            <w:vAlign w:val="bottom"/>
          </w:tcPr>
          <w:p w14:paraId="4E03C57C" w14:textId="77777777" w:rsidR="00605720" w:rsidRPr="00605720" w:rsidRDefault="00605720" w:rsidP="00ED4A8E">
            <w:pPr>
              <w:ind w:right="43"/>
              <w:jc w:val="right"/>
              <w:rPr>
                <w:rFonts w:eastAsia="Arial Unicode MS"/>
                <w:noProof/>
                <w:sz w:val="18"/>
                <w:szCs w:val="18"/>
                <w:lang w:val="en-GB"/>
              </w:rPr>
            </w:pPr>
          </w:p>
        </w:tc>
        <w:tc>
          <w:tcPr>
            <w:tcW w:w="171" w:type="dxa"/>
            <w:gridSpan w:val="2"/>
            <w:tcBorders>
              <w:left w:val="nil"/>
              <w:right w:val="nil"/>
            </w:tcBorders>
          </w:tcPr>
          <w:p w14:paraId="5D25DA24" w14:textId="77777777" w:rsidR="00605720" w:rsidRPr="00D25B44" w:rsidRDefault="00605720" w:rsidP="00ED4A8E">
            <w:pPr>
              <w:ind w:right="43"/>
              <w:jc w:val="right"/>
              <w:rPr>
                <w:rFonts w:eastAsia="Arial Unicode MS"/>
                <w:noProof/>
                <w:sz w:val="18"/>
                <w:szCs w:val="18"/>
              </w:rPr>
            </w:pPr>
          </w:p>
        </w:tc>
        <w:tc>
          <w:tcPr>
            <w:tcW w:w="1240" w:type="dxa"/>
            <w:gridSpan w:val="2"/>
            <w:tcBorders>
              <w:left w:val="nil"/>
              <w:right w:val="nil"/>
            </w:tcBorders>
            <w:shd w:val="clear" w:color="auto" w:fill="auto"/>
            <w:vAlign w:val="bottom"/>
          </w:tcPr>
          <w:p w14:paraId="39AC716A" w14:textId="6748565B" w:rsidR="00605720" w:rsidRPr="00D25B44" w:rsidRDefault="00605720" w:rsidP="00ED4A8E">
            <w:pPr>
              <w:ind w:right="43"/>
              <w:jc w:val="right"/>
              <w:rPr>
                <w:rFonts w:eastAsia="Arial Unicode MS"/>
                <w:noProof/>
                <w:sz w:val="18"/>
                <w:szCs w:val="18"/>
              </w:rPr>
            </w:pPr>
          </w:p>
        </w:tc>
      </w:tr>
      <w:tr w:rsidR="00605720" w:rsidRPr="00D25B44" w14:paraId="6CB2D6F9" w14:textId="77777777" w:rsidTr="00605720">
        <w:trPr>
          <w:gridAfter w:val="1"/>
          <w:wAfter w:w="15" w:type="dxa"/>
        </w:trPr>
        <w:tc>
          <w:tcPr>
            <w:tcW w:w="4086" w:type="dxa"/>
            <w:vMerge/>
            <w:shd w:val="clear" w:color="auto" w:fill="auto"/>
          </w:tcPr>
          <w:p w14:paraId="414A7B11" w14:textId="33DBF0D1" w:rsidR="00605720" w:rsidRPr="00D25B44" w:rsidRDefault="00605720" w:rsidP="00ED4A8E">
            <w:pPr>
              <w:ind w:left="662" w:right="-72"/>
              <w:jc w:val="thaiDistribute"/>
              <w:rPr>
                <w:sz w:val="18"/>
                <w:szCs w:val="18"/>
                <w:cs/>
              </w:rPr>
            </w:pPr>
          </w:p>
        </w:tc>
        <w:tc>
          <w:tcPr>
            <w:tcW w:w="1224" w:type="dxa"/>
            <w:tcBorders>
              <w:left w:val="nil"/>
              <w:right w:val="nil"/>
            </w:tcBorders>
            <w:shd w:val="clear" w:color="auto" w:fill="auto"/>
          </w:tcPr>
          <w:p w14:paraId="61600FFE" w14:textId="1C244D52" w:rsidR="00605720" w:rsidRPr="00D25B44" w:rsidRDefault="00605720" w:rsidP="00ED4A8E">
            <w:pPr>
              <w:ind w:right="43"/>
              <w:jc w:val="right"/>
              <w:rPr>
                <w:rFonts w:eastAsia="Arial Unicode MS"/>
                <w:noProof/>
                <w:sz w:val="18"/>
                <w:szCs w:val="18"/>
              </w:rPr>
            </w:pPr>
            <w:r w:rsidRPr="00D25B44">
              <w:rPr>
                <w:rFonts w:eastAsia="Arial Unicode MS"/>
                <w:noProof/>
                <w:sz w:val="18"/>
                <w:szCs w:val="18"/>
              </w:rPr>
              <w:t>-</w:t>
            </w:r>
          </w:p>
        </w:tc>
        <w:tc>
          <w:tcPr>
            <w:tcW w:w="1224" w:type="dxa"/>
            <w:tcBorders>
              <w:left w:val="nil"/>
              <w:right w:val="nil"/>
            </w:tcBorders>
            <w:shd w:val="clear" w:color="auto" w:fill="auto"/>
            <w:vAlign w:val="center"/>
          </w:tcPr>
          <w:p w14:paraId="3D5274CA" w14:textId="003EC90F" w:rsidR="00605720" w:rsidRPr="00D25B44" w:rsidRDefault="00605720" w:rsidP="00ED4A8E">
            <w:pPr>
              <w:ind w:right="43"/>
              <w:jc w:val="right"/>
              <w:rPr>
                <w:rFonts w:eastAsia="Arial Unicode MS"/>
                <w:noProof/>
                <w:sz w:val="18"/>
                <w:szCs w:val="18"/>
              </w:rPr>
            </w:pPr>
            <w:r w:rsidRPr="00D25B44">
              <w:rPr>
                <w:rFonts w:eastAsia="Arial Unicode MS"/>
                <w:noProof/>
                <w:sz w:val="18"/>
                <w:szCs w:val="18"/>
                <w:lang w:val="en-GB"/>
              </w:rPr>
              <w:t>80</w:t>
            </w:r>
            <w:r w:rsidRPr="00D25B44">
              <w:rPr>
                <w:rFonts w:eastAsia="Arial Unicode MS"/>
                <w:noProof/>
                <w:sz w:val="18"/>
                <w:szCs w:val="18"/>
              </w:rPr>
              <w:t>,</w:t>
            </w:r>
            <w:r w:rsidRPr="00D25B44">
              <w:rPr>
                <w:rFonts w:eastAsia="Arial Unicode MS"/>
                <w:noProof/>
                <w:sz w:val="18"/>
                <w:szCs w:val="18"/>
                <w:lang w:val="en-GB"/>
              </w:rPr>
              <w:t>697</w:t>
            </w:r>
            <w:r w:rsidRPr="00D25B44">
              <w:rPr>
                <w:rFonts w:eastAsia="Arial Unicode MS"/>
                <w:noProof/>
                <w:sz w:val="18"/>
                <w:szCs w:val="18"/>
              </w:rPr>
              <w:t>,</w:t>
            </w:r>
            <w:r w:rsidRPr="00D25B44">
              <w:rPr>
                <w:rFonts w:eastAsia="Arial Unicode MS"/>
                <w:noProof/>
                <w:sz w:val="18"/>
                <w:szCs w:val="18"/>
                <w:lang w:val="en-GB"/>
              </w:rPr>
              <w:t>157</w:t>
            </w:r>
          </w:p>
        </w:tc>
        <w:tc>
          <w:tcPr>
            <w:tcW w:w="1225" w:type="dxa"/>
            <w:tcBorders>
              <w:left w:val="nil"/>
              <w:right w:val="nil"/>
            </w:tcBorders>
            <w:vAlign w:val="bottom"/>
          </w:tcPr>
          <w:p w14:paraId="25CFE811" w14:textId="45C3B625" w:rsidR="00605720" w:rsidRPr="00605720" w:rsidRDefault="00605720" w:rsidP="00ED4A8E">
            <w:pPr>
              <w:ind w:right="43"/>
              <w:jc w:val="right"/>
              <w:rPr>
                <w:rFonts w:eastAsia="Arial Unicode MS"/>
                <w:noProof/>
                <w:sz w:val="18"/>
                <w:szCs w:val="18"/>
                <w:cs/>
                <w:lang w:val="en-GB"/>
              </w:rPr>
            </w:pPr>
            <w:r w:rsidRPr="00605720">
              <w:rPr>
                <w:rFonts w:eastAsia="Arial Unicode MS"/>
                <w:noProof/>
                <w:sz w:val="18"/>
                <w:szCs w:val="18"/>
                <w:lang w:val="en-GB"/>
              </w:rPr>
              <w:t>80,697,157</w:t>
            </w:r>
          </w:p>
        </w:tc>
        <w:tc>
          <w:tcPr>
            <w:tcW w:w="171" w:type="dxa"/>
            <w:gridSpan w:val="2"/>
            <w:tcBorders>
              <w:left w:val="nil"/>
              <w:right w:val="nil"/>
            </w:tcBorders>
          </w:tcPr>
          <w:p w14:paraId="63BC95DD" w14:textId="77777777" w:rsidR="00605720" w:rsidRPr="00D25B44" w:rsidRDefault="00605720" w:rsidP="00ED4A8E">
            <w:pPr>
              <w:ind w:right="43"/>
              <w:jc w:val="right"/>
              <w:rPr>
                <w:rFonts w:eastAsia="Arial Unicode MS"/>
                <w:noProof/>
                <w:sz w:val="18"/>
                <w:szCs w:val="18"/>
                <w:cs/>
              </w:rPr>
            </w:pPr>
          </w:p>
        </w:tc>
        <w:tc>
          <w:tcPr>
            <w:tcW w:w="1240" w:type="dxa"/>
            <w:gridSpan w:val="2"/>
            <w:tcBorders>
              <w:left w:val="nil"/>
              <w:right w:val="nil"/>
            </w:tcBorders>
            <w:shd w:val="clear" w:color="auto" w:fill="auto"/>
            <w:vAlign w:val="center"/>
          </w:tcPr>
          <w:p w14:paraId="72CBC717" w14:textId="102E854D" w:rsidR="00605720" w:rsidRPr="00D25B44" w:rsidRDefault="00605720" w:rsidP="00ED4A8E">
            <w:pPr>
              <w:ind w:right="43"/>
              <w:jc w:val="right"/>
              <w:rPr>
                <w:rFonts w:eastAsia="Arial Unicode MS"/>
                <w:noProof/>
                <w:sz w:val="18"/>
                <w:szCs w:val="18"/>
                <w:cs/>
              </w:rPr>
            </w:pPr>
            <w:r w:rsidRPr="00D25B44">
              <w:rPr>
                <w:rFonts w:eastAsia="Arial Unicode MS"/>
                <w:noProof/>
                <w:sz w:val="18"/>
                <w:szCs w:val="18"/>
                <w:cs/>
              </w:rPr>
              <w:t>(</w:t>
            </w:r>
            <w:r w:rsidRPr="00D25B44">
              <w:rPr>
                <w:rFonts w:eastAsia="Arial Unicode MS"/>
                <w:noProof/>
                <w:sz w:val="18"/>
                <w:szCs w:val="18"/>
                <w:lang w:val="en-GB"/>
              </w:rPr>
              <w:t>80</w:t>
            </w:r>
            <w:r w:rsidRPr="00D25B44">
              <w:rPr>
                <w:rFonts w:eastAsia="Arial Unicode MS"/>
                <w:noProof/>
                <w:sz w:val="18"/>
                <w:szCs w:val="18"/>
              </w:rPr>
              <w:t>,</w:t>
            </w:r>
            <w:r w:rsidRPr="00D25B44">
              <w:rPr>
                <w:rFonts w:eastAsia="Arial Unicode MS"/>
                <w:noProof/>
                <w:sz w:val="18"/>
                <w:szCs w:val="18"/>
                <w:lang w:val="en-GB"/>
              </w:rPr>
              <w:t>697</w:t>
            </w:r>
            <w:r w:rsidRPr="00D25B44">
              <w:rPr>
                <w:rFonts w:eastAsia="Arial Unicode MS"/>
                <w:noProof/>
                <w:sz w:val="18"/>
                <w:szCs w:val="18"/>
              </w:rPr>
              <w:t>,</w:t>
            </w:r>
            <w:r w:rsidRPr="00D25B44">
              <w:rPr>
                <w:rFonts w:eastAsia="Arial Unicode MS"/>
                <w:noProof/>
                <w:sz w:val="18"/>
                <w:szCs w:val="18"/>
                <w:lang w:val="en-GB"/>
              </w:rPr>
              <w:t>157</w:t>
            </w:r>
            <w:r w:rsidRPr="00D25B44">
              <w:rPr>
                <w:rFonts w:eastAsia="Arial Unicode MS"/>
                <w:noProof/>
                <w:sz w:val="18"/>
                <w:szCs w:val="18"/>
                <w:cs/>
              </w:rPr>
              <w:t>)</w:t>
            </w:r>
          </w:p>
        </w:tc>
      </w:tr>
      <w:tr w:rsidR="00605720" w:rsidRPr="00D25B44" w14:paraId="35608E3D" w14:textId="77777777" w:rsidTr="00605720">
        <w:trPr>
          <w:gridAfter w:val="1"/>
          <w:wAfter w:w="15" w:type="dxa"/>
        </w:trPr>
        <w:tc>
          <w:tcPr>
            <w:tcW w:w="4086" w:type="dxa"/>
            <w:shd w:val="clear" w:color="auto" w:fill="auto"/>
            <w:vAlign w:val="bottom"/>
          </w:tcPr>
          <w:p w14:paraId="4523D113" w14:textId="77777777" w:rsidR="00605720" w:rsidRPr="00D25B44" w:rsidRDefault="00605720" w:rsidP="00ED4A8E">
            <w:pPr>
              <w:ind w:left="662" w:right="-72"/>
              <w:rPr>
                <w:sz w:val="18"/>
                <w:szCs w:val="18"/>
              </w:rPr>
            </w:pPr>
            <w:r w:rsidRPr="00D25B44">
              <w:rPr>
                <w:sz w:val="18"/>
                <w:szCs w:val="18"/>
              </w:rPr>
              <w:t>Amortisation of premium</w:t>
            </w:r>
          </w:p>
          <w:p w14:paraId="18BF15AA" w14:textId="0A18B134" w:rsidR="00605720" w:rsidRPr="00D25B44" w:rsidRDefault="00605720" w:rsidP="00ED4A8E">
            <w:pPr>
              <w:ind w:left="662" w:right="-72"/>
              <w:rPr>
                <w:sz w:val="18"/>
                <w:szCs w:val="18"/>
              </w:rPr>
            </w:pPr>
            <w:r w:rsidRPr="00D25B44">
              <w:rPr>
                <w:sz w:val="18"/>
                <w:szCs w:val="18"/>
              </w:rPr>
              <w:t xml:space="preserve">   during the period</w:t>
            </w:r>
          </w:p>
        </w:tc>
        <w:tc>
          <w:tcPr>
            <w:tcW w:w="1224" w:type="dxa"/>
            <w:tcBorders>
              <w:left w:val="nil"/>
              <w:right w:val="nil"/>
            </w:tcBorders>
            <w:shd w:val="clear" w:color="auto" w:fill="auto"/>
          </w:tcPr>
          <w:p w14:paraId="30877E87" w14:textId="77777777" w:rsidR="00605720" w:rsidRPr="00D25B44" w:rsidRDefault="00605720" w:rsidP="00ED4A8E">
            <w:pPr>
              <w:ind w:right="43"/>
              <w:jc w:val="right"/>
              <w:rPr>
                <w:rFonts w:eastAsia="Arial Unicode MS"/>
                <w:noProof/>
                <w:sz w:val="18"/>
                <w:szCs w:val="18"/>
              </w:rPr>
            </w:pPr>
          </w:p>
          <w:p w14:paraId="75AEC6BD" w14:textId="15D1E694" w:rsidR="00605720" w:rsidRPr="00D25B44" w:rsidRDefault="00605720" w:rsidP="00ED4A8E">
            <w:pPr>
              <w:ind w:right="43"/>
              <w:jc w:val="right"/>
              <w:rPr>
                <w:rFonts w:eastAsia="Arial Unicode MS"/>
                <w:noProof/>
                <w:sz w:val="18"/>
                <w:szCs w:val="18"/>
              </w:rPr>
            </w:pPr>
            <w:r w:rsidRPr="00D25B44">
              <w:rPr>
                <w:rFonts w:eastAsia="Arial Unicode MS"/>
                <w:noProof/>
                <w:sz w:val="18"/>
                <w:szCs w:val="18"/>
              </w:rPr>
              <w:t>-</w:t>
            </w:r>
          </w:p>
        </w:tc>
        <w:tc>
          <w:tcPr>
            <w:tcW w:w="1224" w:type="dxa"/>
            <w:tcBorders>
              <w:left w:val="nil"/>
              <w:right w:val="nil"/>
            </w:tcBorders>
            <w:shd w:val="clear" w:color="auto" w:fill="auto"/>
          </w:tcPr>
          <w:p w14:paraId="02AA0C41" w14:textId="77777777" w:rsidR="00605720" w:rsidRPr="00D25B44" w:rsidRDefault="00605720" w:rsidP="00ED4A8E">
            <w:pPr>
              <w:ind w:right="43"/>
              <w:jc w:val="right"/>
              <w:rPr>
                <w:rFonts w:eastAsia="Arial Unicode MS"/>
                <w:noProof/>
                <w:sz w:val="18"/>
                <w:szCs w:val="18"/>
              </w:rPr>
            </w:pPr>
          </w:p>
          <w:p w14:paraId="58085C28" w14:textId="2212067F" w:rsidR="00605720" w:rsidRPr="00D25B44" w:rsidRDefault="00605720" w:rsidP="00ED4A8E">
            <w:pPr>
              <w:ind w:right="43"/>
              <w:jc w:val="right"/>
              <w:rPr>
                <w:rFonts w:eastAsia="Arial Unicode MS"/>
                <w:noProof/>
                <w:sz w:val="18"/>
                <w:szCs w:val="18"/>
              </w:rPr>
            </w:pPr>
            <w:r w:rsidRPr="00D25B44">
              <w:rPr>
                <w:rFonts w:eastAsia="Arial Unicode MS"/>
                <w:noProof/>
                <w:sz w:val="18"/>
                <w:szCs w:val="18"/>
              </w:rPr>
              <w:t>(</w:t>
            </w:r>
            <w:r w:rsidRPr="00D25B44">
              <w:rPr>
                <w:rFonts w:eastAsia="Arial Unicode MS"/>
                <w:noProof/>
                <w:sz w:val="18"/>
                <w:szCs w:val="18"/>
                <w:lang w:val="en-GB"/>
              </w:rPr>
              <w:t>815</w:t>
            </w:r>
            <w:r w:rsidRPr="00D25B44">
              <w:rPr>
                <w:rFonts w:eastAsia="Arial Unicode MS"/>
                <w:noProof/>
                <w:sz w:val="18"/>
                <w:szCs w:val="18"/>
              </w:rPr>
              <w:t>,</w:t>
            </w:r>
            <w:r w:rsidRPr="00D25B44">
              <w:rPr>
                <w:rFonts w:eastAsia="Arial Unicode MS"/>
                <w:noProof/>
                <w:sz w:val="18"/>
                <w:szCs w:val="18"/>
                <w:lang w:val="en-GB"/>
              </w:rPr>
              <w:t>825</w:t>
            </w:r>
            <w:r w:rsidRPr="00D25B44">
              <w:rPr>
                <w:rFonts w:eastAsia="Arial Unicode MS"/>
                <w:noProof/>
                <w:sz w:val="18"/>
                <w:szCs w:val="18"/>
              </w:rPr>
              <w:t>)</w:t>
            </w:r>
          </w:p>
        </w:tc>
        <w:tc>
          <w:tcPr>
            <w:tcW w:w="1225" w:type="dxa"/>
            <w:tcBorders>
              <w:left w:val="nil"/>
              <w:right w:val="nil"/>
            </w:tcBorders>
          </w:tcPr>
          <w:p w14:paraId="31CF518D" w14:textId="77777777" w:rsidR="00605720" w:rsidRPr="00605720" w:rsidRDefault="00605720" w:rsidP="00ED4A8E">
            <w:pPr>
              <w:ind w:right="43"/>
              <w:jc w:val="right"/>
              <w:rPr>
                <w:rFonts w:eastAsia="Arial Unicode MS"/>
                <w:noProof/>
                <w:sz w:val="18"/>
                <w:szCs w:val="18"/>
                <w:lang w:val="en-GB"/>
              </w:rPr>
            </w:pPr>
          </w:p>
          <w:p w14:paraId="7E3504CC" w14:textId="6ACA1732" w:rsidR="00605720" w:rsidRPr="00605720" w:rsidRDefault="00605720" w:rsidP="00ED4A8E">
            <w:pPr>
              <w:ind w:right="43"/>
              <w:jc w:val="right"/>
              <w:rPr>
                <w:rFonts w:eastAsia="Arial Unicode MS"/>
                <w:noProof/>
                <w:sz w:val="18"/>
                <w:szCs w:val="18"/>
                <w:lang w:val="en-GB"/>
              </w:rPr>
            </w:pPr>
            <w:r w:rsidRPr="00605720">
              <w:rPr>
                <w:rFonts w:eastAsia="Arial Unicode MS"/>
                <w:noProof/>
                <w:sz w:val="18"/>
                <w:szCs w:val="18"/>
                <w:lang w:val="en-GB"/>
              </w:rPr>
              <w:t>(815,825)</w:t>
            </w:r>
          </w:p>
        </w:tc>
        <w:tc>
          <w:tcPr>
            <w:tcW w:w="171" w:type="dxa"/>
            <w:gridSpan w:val="2"/>
            <w:tcBorders>
              <w:left w:val="nil"/>
              <w:right w:val="nil"/>
            </w:tcBorders>
          </w:tcPr>
          <w:p w14:paraId="06133F59" w14:textId="77777777" w:rsidR="00605720" w:rsidRPr="00D25B44" w:rsidRDefault="00605720" w:rsidP="00ED4A8E">
            <w:pPr>
              <w:ind w:right="43"/>
              <w:jc w:val="right"/>
              <w:rPr>
                <w:rFonts w:eastAsia="Arial Unicode MS"/>
                <w:noProof/>
                <w:sz w:val="18"/>
                <w:szCs w:val="18"/>
              </w:rPr>
            </w:pPr>
          </w:p>
        </w:tc>
        <w:tc>
          <w:tcPr>
            <w:tcW w:w="1240" w:type="dxa"/>
            <w:gridSpan w:val="2"/>
            <w:tcBorders>
              <w:left w:val="nil"/>
              <w:right w:val="nil"/>
            </w:tcBorders>
            <w:shd w:val="clear" w:color="auto" w:fill="auto"/>
          </w:tcPr>
          <w:p w14:paraId="5B93B197" w14:textId="54CE36A5" w:rsidR="00605720" w:rsidRPr="00D25B44" w:rsidRDefault="00605720" w:rsidP="00ED4A8E">
            <w:pPr>
              <w:ind w:right="43"/>
              <w:jc w:val="right"/>
              <w:rPr>
                <w:rFonts w:eastAsia="Arial Unicode MS"/>
                <w:noProof/>
                <w:sz w:val="18"/>
                <w:szCs w:val="18"/>
              </w:rPr>
            </w:pPr>
          </w:p>
          <w:p w14:paraId="1738360A" w14:textId="345B19B3" w:rsidR="00605720" w:rsidRPr="00D25B44" w:rsidRDefault="00605720" w:rsidP="00ED4A8E">
            <w:pPr>
              <w:ind w:right="43"/>
              <w:jc w:val="right"/>
              <w:rPr>
                <w:rFonts w:eastAsia="Arial Unicode MS"/>
                <w:noProof/>
                <w:sz w:val="18"/>
                <w:szCs w:val="18"/>
              </w:rPr>
            </w:pPr>
            <w:r w:rsidRPr="00D25B44">
              <w:rPr>
                <w:rFonts w:eastAsia="Arial Unicode MS"/>
                <w:noProof/>
                <w:sz w:val="18"/>
                <w:szCs w:val="18"/>
              </w:rPr>
              <w:t>(</w:t>
            </w:r>
            <w:r w:rsidRPr="00D25B44">
              <w:rPr>
                <w:rFonts w:eastAsia="Arial Unicode MS"/>
                <w:noProof/>
                <w:sz w:val="18"/>
                <w:szCs w:val="18"/>
                <w:lang w:val="en-GB"/>
              </w:rPr>
              <w:t>658</w:t>
            </w:r>
            <w:r w:rsidRPr="00D25B44">
              <w:rPr>
                <w:rFonts w:eastAsia="Arial Unicode MS"/>
                <w:noProof/>
                <w:sz w:val="18"/>
                <w:szCs w:val="18"/>
              </w:rPr>
              <w:t>,</w:t>
            </w:r>
            <w:r w:rsidRPr="00D25B44">
              <w:rPr>
                <w:rFonts w:eastAsia="Arial Unicode MS"/>
                <w:noProof/>
                <w:sz w:val="18"/>
                <w:szCs w:val="18"/>
                <w:lang w:val="en-GB"/>
              </w:rPr>
              <w:t>220</w:t>
            </w:r>
            <w:r w:rsidRPr="00D25B44">
              <w:rPr>
                <w:rFonts w:eastAsia="Arial Unicode MS"/>
                <w:noProof/>
                <w:sz w:val="18"/>
                <w:szCs w:val="18"/>
              </w:rPr>
              <w:t>)</w:t>
            </w:r>
          </w:p>
        </w:tc>
      </w:tr>
      <w:tr w:rsidR="00605720" w:rsidRPr="00D25B44" w14:paraId="483C7157" w14:textId="77777777" w:rsidTr="00605720">
        <w:trPr>
          <w:gridAfter w:val="1"/>
          <w:wAfter w:w="15" w:type="dxa"/>
        </w:trPr>
        <w:tc>
          <w:tcPr>
            <w:tcW w:w="4086" w:type="dxa"/>
            <w:shd w:val="clear" w:color="auto" w:fill="auto"/>
            <w:vAlign w:val="bottom"/>
          </w:tcPr>
          <w:p w14:paraId="656163AA" w14:textId="77777777" w:rsidR="00605720" w:rsidRPr="00D25B44" w:rsidRDefault="00605720" w:rsidP="00ED4A8E">
            <w:pPr>
              <w:ind w:left="662" w:right="-72"/>
              <w:rPr>
                <w:sz w:val="18"/>
                <w:szCs w:val="18"/>
              </w:rPr>
            </w:pPr>
            <w:r w:rsidRPr="00D25B44">
              <w:rPr>
                <w:sz w:val="18"/>
                <w:szCs w:val="18"/>
              </w:rPr>
              <w:t>Amortisation of discount</w:t>
            </w:r>
          </w:p>
          <w:p w14:paraId="0DA4659D" w14:textId="64396844" w:rsidR="00605720" w:rsidRPr="00D25B44" w:rsidRDefault="00605720" w:rsidP="00ED4A8E">
            <w:pPr>
              <w:ind w:left="662" w:right="-72"/>
              <w:rPr>
                <w:sz w:val="18"/>
                <w:szCs w:val="18"/>
              </w:rPr>
            </w:pPr>
            <w:r w:rsidRPr="00D25B44">
              <w:rPr>
                <w:sz w:val="18"/>
                <w:szCs w:val="18"/>
              </w:rPr>
              <w:t xml:space="preserve">   during the period</w:t>
            </w:r>
          </w:p>
        </w:tc>
        <w:tc>
          <w:tcPr>
            <w:tcW w:w="1224" w:type="dxa"/>
            <w:tcBorders>
              <w:left w:val="nil"/>
              <w:right w:val="nil"/>
            </w:tcBorders>
            <w:shd w:val="clear" w:color="auto" w:fill="auto"/>
          </w:tcPr>
          <w:p w14:paraId="2CAAB12F" w14:textId="77777777" w:rsidR="00605720" w:rsidRPr="00D25B44" w:rsidRDefault="00605720" w:rsidP="00ED4A8E">
            <w:pPr>
              <w:ind w:right="43"/>
              <w:jc w:val="right"/>
              <w:rPr>
                <w:rFonts w:eastAsia="Arial Unicode MS"/>
                <w:noProof/>
                <w:sz w:val="18"/>
                <w:szCs w:val="18"/>
              </w:rPr>
            </w:pPr>
          </w:p>
          <w:p w14:paraId="76DAE9DC" w14:textId="5A918EAF" w:rsidR="00605720" w:rsidRPr="00D25B44" w:rsidRDefault="00605720" w:rsidP="00ED4A8E">
            <w:pPr>
              <w:ind w:right="43"/>
              <w:jc w:val="right"/>
              <w:rPr>
                <w:rFonts w:eastAsia="Arial Unicode MS"/>
                <w:noProof/>
                <w:sz w:val="18"/>
                <w:szCs w:val="18"/>
              </w:rPr>
            </w:pPr>
            <w:r w:rsidRPr="00D25B44">
              <w:rPr>
                <w:rFonts w:eastAsia="Arial Unicode MS"/>
                <w:noProof/>
                <w:sz w:val="18"/>
                <w:szCs w:val="18"/>
                <w:lang w:val="en-GB"/>
              </w:rPr>
              <w:t>229</w:t>
            </w:r>
            <w:r w:rsidRPr="00D25B44">
              <w:rPr>
                <w:rFonts w:eastAsia="Arial Unicode MS"/>
                <w:noProof/>
                <w:sz w:val="18"/>
                <w:szCs w:val="18"/>
              </w:rPr>
              <w:t>,</w:t>
            </w:r>
            <w:r w:rsidRPr="00D25B44">
              <w:rPr>
                <w:rFonts w:eastAsia="Arial Unicode MS"/>
                <w:noProof/>
                <w:sz w:val="18"/>
                <w:szCs w:val="18"/>
                <w:lang w:val="en-GB"/>
              </w:rPr>
              <w:t>865</w:t>
            </w:r>
          </w:p>
        </w:tc>
        <w:tc>
          <w:tcPr>
            <w:tcW w:w="1224" w:type="dxa"/>
            <w:tcBorders>
              <w:left w:val="nil"/>
              <w:right w:val="nil"/>
            </w:tcBorders>
            <w:shd w:val="clear" w:color="auto" w:fill="auto"/>
          </w:tcPr>
          <w:p w14:paraId="66E180B5" w14:textId="77777777" w:rsidR="00605720" w:rsidRPr="00D25B44" w:rsidRDefault="00605720" w:rsidP="00ED4A8E">
            <w:pPr>
              <w:ind w:right="43"/>
              <w:jc w:val="right"/>
              <w:rPr>
                <w:rFonts w:eastAsia="Arial Unicode MS"/>
                <w:noProof/>
                <w:sz w:val="18"/>
                <w:szCs w:val="18"/>
              </w:rPr>
            </w:pPr>
          </w:p>
          <w:p w14:paraId="474A951B" w14:textId="4BAD6D25" w:rsidR="00605720" w:rsidRPr="00D25B44" w:rsidRDefault="00605720" w:rsidP="00ED4A8E">
            <w:pPr>
              <w:ind w:right="43"/>
              <w:jc w:val="right"/>
              <w:rPr>
                <w:rFonts w:eastAsia="Arial Unicode MS"/>
                <w:noProof/>
                <w:sz w:val="18"/>
                <w:szCs w:val="18"/>
              </w:rPr>
            </w:pPr>
            <w:r w:rsidRPr="00D25B44">
              <w:rPr>
                <w:rFonts w:eastAsia="Arial Unicode MS"/>
                <w:noProof/>
                <w:sz w:val="18"/>
                <w:szCs w:val="18"/>
                <w:lang w:val="en-GB"/>
              </w:rPr>
              <w:t>16</w:t>
            </w:r>
            <w:r w:rsidRPr="00D25B44">
              <w:rPr>
                <w:rFonts w:eastAsia="Arial Unicode MS"/>
                <w:noProof/>
                <w:sz w:val="18"/>
                <w:szCs w:val="18"/>
              </w:rPr>
              <w:t>,</w:t>
            </w:r>
            <w:r w:rsidRPr="00D25B44">
              <w:rPr>
                <w:rFonts w:eastAsia="Arial Unicode MS"/>
                <w:noProof/>
                <w:sz w:val="18"/>
                <w:szCs w:val="18"/>
                <w:lang w:val="en-GB"/>
              </w:rPr>
              <w:t>977</w:t>
            </w:r>
          </w:p>
        </w:tc>
        <w:tc>
          <w:tcPr>
            <w:tcW w:w="1225" w:type="dxa"/>
            <w:tcBorders>
              <w:left w:val="nil"/>
              <w:right w:val="nil"/>
            </w:tcBorders>
          </w:tcPr>
          <w:p w14:paraId="16CAB2B3" w14:textId="77777777" w:rsidR="00605720" w:rsidRPr="00605720" w:rsidRDefault="00605720" w:rsidP="00ED4A8E">
            <w:pPr>
              <w:ind w:right="43"/>
              <w:jc w:val="right"/>
              <w:rPr>
                <w:rFonts w:eastAsia="Arial Unicode MS"/>
                <w:noProof/>
                <w:sz w:val="18"/>
                <w:szCs w:val="18"/>
                <w:lang w:val="en-GB"/>
              </w:rPr>
            </w:pPr>
          </w:p>
          <w:p w14:paraId="2AC80A64" w14:textId="793644E1" w:rsidR="00605720" w:rsidRPr="00605720" w:rsidRDefault="00605720" w:rsidP="00ED4A8E">
            <w:pPr>
              <w:ind w:right="43"/>
              <w:jc w:val="right"/>
              <w:rPr>
                <w:rFonts w:eastAsia="Arial Unicode MS"/>
                <w:noProof/>
                <w:sz w:val="18"/>
                <w:szCs w:val="18"/>
                <w:lang w:val="en-GB"/>
              </w:rPr>
            </w:pPr>
            <w:r w:rsidRPr="00D25B44">
              <w:rPr>
                <w:rFonts w:eastAsia="Arial Unicode MS"/>
                <w:noProof/>
                <w:sz w:val="18"/>
                <w:szCs w:val="18"/>
                <w:lang w:val="en-GB"/>
              </w:rPr>
              <w:t>246</w:t>
            </w:r>
            <w:r w:rsidRPr="00605720">
              <w:rPr>
                <w:rFonts w:eastAsia="Arial Unicode MS"/>
                <w:noProof/>
                <w:sz w:val="18"/>
                <w:szCs w:val="18"/>
                <w:lang w:val="en-GB"/>
              </w:rPr>
              <w:t>,</w:t>
            </w:r>
            <w:r w:rsidRPr="00D25B44">
              <w:rPr>
                <w:rFonts w:eastAsia="Arial Unicode MS"/>
                <w:noProof/>
                <w:sz w:val="18"/>
                <w:szCs w:val="18"/>
                <w:lang w:val="en-GB"/>
              </w:rPr>
              <w:t>842</w:t>
            </w:r>
          </w:p>
        </w:tc>
        <w:tc>
          <w:tcPr>
            <w:tcW w:w="171" w:type="dxa"/>
            <w:gridSpan w:val="2"/>
            <w:tcBorders>
              <w:left w:val="nil"/>
              <w:right w:val="nil"/>
            </w:tcBorders>
          </w:tcPr>
          <w:p w14:paraId="4AA8291D" w14:textId="77777777" w:rsidR="00605720" w:rsidRPr="00D25B44" w:rsidRDefault="00605720" w:rsidP="00ED4A8E">
            <w:pPr>
              <w:ind w:right="43"/>
              <w:jc w:val="right"/>
              <w:rPr>
                <w:rFonts w:eastAsia="Arial Unicode MS"/>
                <w:noProof/>
                <w:sz w:val="18"/>
                <w:szCs w:val="18"/>
              </w:rPr>
            </w:pPr>
          </w:p>
        </w:tc>
        <w:tc>
          <w:tcPr>
            <w:tcW w:w="1240" w:type="dxa"/>
            <w:gridSpan w:val="2"/>
            <w:tcBorders>
              <w:left w:val="nil"/>
              <w:right w:val="nil"/>
            </w:tcBorders>
            <w:shd w:val="clear" w:color="auto" w:fill="auto"/>
          </w:tcPr>
          <w:p w14:paraId="4124EECC" w14:textId="2B71DFEC" w:rsidR="00605720" w:rsidRPr="00D25B44" w:rsidRDefault="00605720" w:rsidP="00ED4A8E">
            <w:pPr>
              <w:ind w:right="43"/>
              <w:jc w:val="right"/>
              <w:rPr>
                <w:rFonts w:eastAsia="Arial Unicode MS"/>
                <w:noProof/>
                <w:sz w:val="18"/>
                <w:szCs w:val="18"/>
              </w:rPr>
            </w:pPr>
          </w:p>
          <w:p w14:paraId="28DC48B3" w14:textId="547FAD37" w:rsidR="00605720" w:rsidRPr="00D25B44" w:rsidRDefault="00605720" w:rsidP="00ED4A8E">
            <w:pPr>
              <w:ind w:right="43"/>
              <w:jc w:val="right"/>
              <w:rPr>
                <w:rFonts w:eastAsia="Arial Unicode MS"/>
                <w:noProof/>
                <w:sz w:val="18"/>
                <w:szCs w:val="18"/>
              </w:rPr>
            </w:pPr>
            <w:r w:rsidRPr="00D25B44">
              <w:rPr>
                <w:rFonts w:eastAsia="Arial Unicode MS"/>
                <w:noProof/>
                <w:sz w:val="18"/>
                <w:szCs w:val="18"/>
              </w:rPr>
              <w:t>-</w:t>
            </w:r>
          </w:p>
        </w:tc>
      </w:tr>
      <w:tr w:rsidR="00605720" w:rsidRPr="00D25B44" w14:paraId="1ECE05CF" w14:textId="069F8643" w:rsidTr="00605720">
        <w:trPr>
          <w:gridAfter w:val="1"/>
          <w:wAfter w:w="15" w:type="dxa"/>
        </w:trPr>
        <w:tc>
          <w:tcPr>
            <w:tcW w:w="4086" w:type="dxa"/>
            <w:shd w:val="clear" w:color="auto" w:fill="auto"/>
            <w:vAlign w:val="bottom"/>
          </w:tcPr>
          <w:p w14:paraId="7D8E4A0E" w14:textId="40EB0CFB" w:rsidR="00605720" w:rsidRPr="00D25B44" w:rsidRDefault="00605720" w:rsidP="00ED4A8E">
            <w:pPr>
              <w:ind w:left="662" w:right="-72"/>
              <w:rPr>
                <w:sz w:val="18"/>
                <w:szCs w:val="18"/>
                <w:cs/>
              </w:rPr>
            </w:pPr>
            <w:bookmarkStart w:id="7" w:name="OLE_LINK2"/>
            <w:r w:rsidRPr="00D25B44">
              <w:rPr>
                <w:sz w:val="18"/>
                <w:szCs w:val="18"/>
              </w:rPr>
              <w:t>Repayment</w:t>
            </w:r>
          </w:p>
        </w:tc>
        <w:tc>
          <w:tcPr>
            <w:tcW w:w="1224" w:type="dxa"/>
            <w:tcBorders>
              <w:left w:val="nil"/>
              <w:bottom w:val="single" w:sz="4" w:space="0" w:color="auto"/>
              <w:right w:val="nil"/>
            </w:tcBorders>
            <w:shd w:val="clear" w:color="auto" w:fill="auto"/>
          </w:tcPr>
          <w:p w14:paraId="56BBE6C2" w14:textId="310C9281" w:rsidR="00605720" w:rsidRPr="00D25B44" w:rsidRDefault="00605720" w:rsidP="00ED4A8E">
            <w:pPr>
              <w:ind w:right="43"/>
              <w:jc w:val="right"/>
              <w:rPr>
                <w:rFonts w:eastAsia="Arial Unicode MS"/>
                <w:noProof/>
                <w:sz w:val="18"/>
                <w:szCs w:val="18"/>
              </w:rPr>
            </w:pPr>
            <w:r w:rsidRPr="00D25B44">
              <w:rPr>
                <w:rFonts w:eastAsia="Arial Unicode MS"/>
                <w:noProof/>
                <w:sz w:val="18"/>
                <w:szCs w:val="18"/>
              </w:rPr>
              <w:t>(</w:t>
            </w:r>
            <w:r w:rsidRPr="00D25B44">
              <w:rPr>
                <w:rFonts w:eastAsia="Arial Unicode MS"/>
                <w:noProof/>
                <w:sz w:val="18"/>
                <w:szCs w:val="18"/>
                <w:lang w:val="en-GB"/>
              </w:rPr>
              <w:t>21</w:t>
            </w:r>
            <w:r w:rsidRPr="00D25B44">
              <w:rPr>
                <w:rFonts w:eastAsia="Arial Unicode MS"/>
                <w:noProof/>
                <w:sz w:val="18"/>
                <w:szCs w:val="18"/>
              </w:rPr>
              <w:t>,</w:t>
            </w:r>
            <w:r w:rsidRPr="00D25B44">
              <w:rPr>
                <w:rFonts w:eastAsia="Arial Unicode MS"/>
                <w:noProof/>
                <w:sz w:val="18"/>
                <w:szCs w:val="18"/>
                <w:lang w:val="en-GB"/>
              </w:rPr>
              <w:t>000</w:t>
            </w:r>
            <w:r w:rsidRPr="00D25B44">
              <w:rPr>
                <w:rFonts w:eastAsia="Arial Unicode MS"/>
                <w:noProof/>
                <w:sz w:val="18"/>
                <w:szCs w:val="18"/>
              </w:rPr>
              <w:t>,</w:t>
            </w:r>
            <w:r w:rsidRPr="00D25B44">
              <w:rPr>
                <w:rFonts w:eastAsia="Arial Unicode MS"/>
                <w:noProof/>
                <w:sz w:val="18"/>
                <w:szCs w:val="18"/>
                <w:lang w:val="en-GB"/>
              </w:rPr>
              <w:t>000</w:t>
            </w:r>
            <w:r w:rsidRPr="00D25B44">
              <w:rPr>
                <w:rFonts w:eastAsia="Arial Unicode MS"/>
                <w:noProof/>
                <w:sz w:val="18"/>
                <w:szCs w:val="18"/>
              </w:rPr>
              <w:t>)</w:t>
            </w:r>
          </w:p>
        </w:tc>
        <w:tc>
          <w:tcPr>
            <w:tcW w:w="1224" w:type="dxa"/>
            <w:tcBorders>
              <w:left w:val="nil"/>
              <w:bottom w:val="single" w:sz="4" w:space="0" w:color="auto"/>
              <w:right w:val="nil"/>
            </w:tcBorders>
            <w:shd w:val="clear" w:color="auto" w:fill="auto"/>
          </w:tcPr>
          <w:p w14:paraId="2E907EE1" w14:textId="213BBAE7" w:rsidR="00605720" w:rsidRPr="00D25B44" w:rsidRDefault="00605720" w:rsidP="00ED4A8E">
            <w:pPr>
              <w:ind w:right="43"/>
              <w:jc w:val="right"/>
              <w:rPr>
                <w:rFonts w:eastAsia="Arial Unicode MS"/>
                <w:noProof/>
                <w:sz w:val="18"/>
                <w:szCs w:val="18"/>
              </w:rPr>
            </w:pPr>
            <w:r w:rsidRPr="00D25B44">
              <w:rPr>
                <w:rFonts w:eastAsia="Arial Unicode MS"/>
                <w:noProof/>
                <w:sz w:val="18"/>
                <w:szCs w:val="18"/>
              </w:rPr>
              <w:t>(</w:t>
            </w:r>
            <w:r w:rsidRPr="00D25B44">
              <w:rPr>
                <w:rFonts w:eastAsia="Arial Unicode MS"/>
                <w:noProof/>
                <w:sz w:val="18"/>
                <w:szCs w:val="18"/>
                <w:lang w:val="en-GB"/>
              </w:rPr>
              <w:t>85</w:t>
            </w:r>
            <w:r w:rsidRPr="00D25B44">
              <w:rPr>
                <w:rFonts w:eastAsia="Arial Unicode MS"/>
                <w:noProof/>
                <w:sz w:val="18"/>
                <w:szCs w:val="18"/>
              </w:rPr>
              <w:t>,</w:t>
            </w:r>
            <w:r w:rsidRPr="00D25B44">
              <w:rPr>
                <w:rFonts w:eastAsia="Arial Unicode MS"/>
                <w:noProof/>
                <w:sz w:val="18"/>
                <w:szCs w:val="18"/>
                <w:lang w:val="en-GB"/>
              </w:rPr>
              <w:t>000</w:t>
            </w:r>
            <w:r w:rsidRPr="00D25B44">
              <w:rPr>
                <w:rFonts w:eastAsia="Arial Unicode MS"/>
                <w:noProof/>
                <w:sz w:val="18"/>
                <w:szCs w:val="18"/>
              </w:rPr>
              <w:t>,</w:t>
            </w:r>
            <w:r w:rsidRPr="00D25B44">
              <w:rPr>
                <w:rFonts w:eastAsia="Arial Unicode MS"/>
                <w:noProof/>
                <w:sz w:val="18"/>
                <w:szCs w:val="18"/>
                <w:lang w:val="en-GB"/>
              </w:rPr>
              <w:t>000</w:t>
            </w:r>
            <w:r w:rsidRPr="00D25B44">
              <w:rPr>
                <w:rFonts w:eastAsia="Arial Unicode MS"/>
                <w:noProof/>
                <w:sz w:val="18"/>
                <w:szCs w:val="18"/>
              </w:rPr>
              <w:t>)</w:t>
            </w:r>
          </w:p>
        </w:tc>
        <w:tc>
          <w:tcPr>
            <w:tcW w:w="1225" w:type="dxa"/>
            <w:tcBorders>
              <w:left w:val="nil"/>
              <w:bottom w:val="single" w:sz="4" w:space="0" w:color="auto"/>
              <w:right w:val="nil"/>
            </w:tcBorders>
          </w:tcPr>
          <w:p w14:paraId="52577BF0" w14:textId="31FD735C" w:rsidR="00605720" w:rsidRPr="00605720" w:rsidRDefault="00605720" w:rsidP="00ED4A8E">
            <w:pPr>
              <w:ind w:right="43"/>
              <w:jc w:val="right"/>
              <w:rPr>
                <w:rFonts w:eastAsia="Arial Unicode MS"/>
                <w:noProof/>
                <w:sz w:val="18"/>
                <w:szCs w:val="18"/>
                <w:lang w:val="en-GB"/>
              </w:rPr>
            </w:pPr>
            <w:r w:rsidRPr="00605720">
              <w:rPr>
                <w:rFonts w:eastAsia="Arial Unicode MS"/>
                <w:noProof/>
                <w:sz w:val="18"/>
                <w:szCs w:val="18"/>
                <w:lang w:val="en-GB"/>
              </w:rPr>
              <w:t>(</w:t>
            </w:r>
            <w:r w:rsidRPr="00D25B44">
              <w:rPr>
                <w:rFonts w:eastAsia="Arial Unicode MS"/>
                <w:noProof/>
                <w:sz w:val="18"/>
                <w:szCs w:val="18"/>
                <w:lang w:val="en-GB"/>
              </w:rPr>
              <w:t>106</w:t>
            </w:r>
            <w:r w:rsidRPr="00605720">
              <w:rPr>
                <w:rFonts w:eastAsia="Arial Unicode MS"/>
                <w:noProof/>
                <w:sz w:val="18"/>
                <w:szCs w:val="18"/>
                <w:lang w:val="en-GB"/>
              </w:rPr>
              <w:t>,</w:t>
            </w:r>
            <w:r w:rsidRPr="00D25B44">
              <w:rPr>
                <w:rFonts w:eastAsia="Arial Unicode MS"/>
                <w:noProof/>
                <w:sz w:val="18"/>
                <w:szCs w:val="18"/>
                <w:lang w:val="en-GB"/>
              </w:rPr>
              <w:t>000</w:t>
            </w:r>
            <w:r w:rsidRPr="00605720">
              <w:rPr>
                <w:rFonts w:eastAsia="Arial Unicode MS"/>
                <w:noProof/>
                <w:sz w:val="18"/>
                <w:szCs w:val="18"/>
                <w:lang w:val="en-GB"/>
              </w:rPr>
              <w:t>,</w:t>
            </w:r>
            <w:r w:rsidRPr="00D25B44">
              <w:rPr>
                <w:rFonts w:eastAsia="Arial Unicode MS"/>
                <w:noProof/>
                <w:sz w:val="18"/>
                <w:szCs w:val="18"/>
                <w:lang w:val="en-GB"/>
              </w:rPr>
              <w:t>000</w:t>
            </w:r>
            <w:r w:rsidRPr="00605720">
              <w:rPr>
                <w:rFonts w:eastAsia="Arial Unicode MS"/>
                <w:noProof/>
                <w:sz w:val="18"/>
                <w:szCs w:val="18"/>
                <w:lang w:val="en-GB"/>
              </w:rPr>
              <w:t>)</w:t>
            </w:r>
          </w:p>
        </w:tc>
        <w:tc>
          <w:tcPr>
            <w:tcW w:w="171" w:type="dxa"/>
            <w:gridSpan w:val="2"/>
            <w:tcBorders>
              <w:left w:val="nil"/>
              <w:right w:val="nil"/>
            </w:tcBorders>
          </w:tcPr>
          <w:p w14:paraId="5BBFB0C4" w14:textId="77777777" w:rsidR="00605720" w:rsidRPr="00D25B44" w:rsidRDefault="00605720" w:rsidP="00ED4A8E">
            <w:pPr>
              <w:ind w:right="43"/>
              <w:jc w:val="right"/>
              <w:rPr>
                <w:rFonts w:eastAsia="Arial Unicode MS"/>
                <w:noProof/>
                <w:sz w:val="18"/>
                <w:szCs w:val="18"/>
              </w:rPr>
            </w:pPr>
          </w:p>
        </w:tc>
        <w:tc>
          <w:tcPr>
            <w:tcW w:w="1240" w:type="dxa"/>
            <w:gridSpan w:val="2"/>
            <w:tcBorders>
              <w:left w:val="nil"/>
              <w:bottom w:val="single" w:sz="4" w:space="0" w:color="auto"/>
              <w:right w:val="nil"/>
            </w:tcBorders>
            <w:shd w:val="clear" w:color="auto" w:fill="auto"/>
          </w:tcPr>
          <w:p w14:paraId="142A1E8A" w14:textId="303E2935" w:rsidR="00605720" w:rsidRPr="00D25B44" w:rsidRDefault="00605720" w:rsidP="00ED4A8E">
            <w:pPr>
              <w:ind w:right="43"/>
              <w:jc w:val="right"/>
              <w:rPr>
                <w:rFonts w:eastAsia="Arial Unicode MS"/>
                <w:noProof/>
                <w:sz w:val="18"/>
                <w:szCs w:val="18"/>
              </w:rPr>
            </w:pPr>
            <w:r w:rsidRPr="00D25B44">
              <w:rPr>
                <w:rFonts w:eastAsia="Arial Unicode MS"/>
                <w:noProof/>
                <w:sz w:val="18"/>
                <w:szCs w:val="18"/>
              </w:rPr>
              <w:t>-</w:t>
            </w:r>
          </w:p>
        </w:tc>
      </w:tr>
      <w:bookmarkEnd w:id="7"/>
      <w:tr w:rsidR="00605720" w:rsidRPr="00545BB3" w14:paraId="7243C8A8" w14:textId="77777777" w:rsidTr="00605720">
        <w:trPr>
          <w:gridAfter w:val="1"/>
          <w:wAfter w:w="15" w:type="dxa"/>
        </w:trPr>
        <w:tc>
          <w:tcPr>
            <w:tcW w:w="4086" w:type="dxa"/>
            <w:shd w:val="clear" w:color="auto" w:fill="auto"/>
            <w:vAlign w:val="bottom"/>
          </w:tcPr>
          <w:p w14:paraId="547933AF" w14:textId="3DE53040" w:rsidR="00605720" w:rsidRPr="00545BB3" w:rsidRDefault="00605720" w:rsidP="00ED4A8E">
            <w:pPr>
              <w:ind w:left="662" w:right="-72"/>
              <w:rPr>
                <w:sz w:val="10"/>
                <w:szCs w:val="10"/>
                <w:cs/>
              </w:rPr>
            </w:pPr>
          </w:p>
        </w:tc>
        <w:tc>
          <w:tcPr>
            <w:tcW w:w="1224" w:type="dxa"/>
            <w:tcBorders>
              <w:top w:val="single" w:sz="4" w:space="0" w:color="auto"/>
              <w:left w:val="nil"/>
              <w:right w:val="nil"/>
            </w:tcBorders>
            <w:shd w:val="clear" w:color="auto" w:fill="auto"/>
          </w:tcPr>
          <w:p w14:paraId="48C0A19B" w14:textId="5F4F4C39" w:rsidR="00605720" w:rsidRPr="00545BB3" w:rsidRDefault="00605720" w:rsidP="00ED4A8E">
            <w:pPr>
              <w:ind w:right="43"/>
              <w:jc w:val="right"/>
              <w:rPr>
                <w:rFonts w:eastAsia="Arial Unicode MS"/>
                <w:noProof/>
                <w:sz w:val="10"/>
                <w:szCs w:val="10"/>
              </w:rPr>
            </w:pPr>
          </w:p>
        </w:tc>
        <w:tc>
          <w:tcPr>
            <w:tcW w:w="1224" w:type="dxa"/>
            <w:tcBorders>
              <w:top w:val="single" w:sz="4" w:space="0" w:color="auto"/>
              <w:left w:val="nil"/>
              <w:right w:val="nil"/>
            </w:tcBorders>
            <w:shd w:val="clear" w:color="auto" w:fill="auto"/>
          </w:tcPr>
          <w:p w14:paraId="488BC19B" w14:textId="002C0AF7" w:rsidR="00605720" w:rsidRPr="00545BB3" w:rsidRDefault="00605720" w:rsidP="00ED4A8E">
            <w:pPr>
              <w:ind w:right="43"/>
              <w:jc w:val="right"/>
              <w:rPr>
                <w:rFonts w:eastAsia="Arial Unicode MS"/>
                <w:noProof/>
                <w:sz w:val="10"/>
                <w:szCs w:val="10"/>
              </w:rPr>
            </w:pPr>
          </w:p>
        </w:tc>
        <w:tc>
          <w:tcPr>
            <w:tcW w:w="1225" w:type="dxa"/>
            <w:tcBorders>
              <w:top w:val="single" w:sz="4" w:space="0" w:color="auto"/>
              <w:left w:val="nil"/>
              <w:right w:val="nil"/>
            </w:tcBorders>
            <w:vAlign w:val="bottom"/>
          </w:tcPr>
          <w:p w14:paraId="3F539B6D" w14:textId="77777777" w:rsidR="00605720" w:rsidRPr="00545BB3" w:rsidRDefault="00605720" w:rsidP="00ED4A8E">
            <w:pPr>
              <w:ind w:right="43"/>
              <w:jc w:val="right"/>
              <w:rPr>
                <w:rFonts w:eastAsia="Arial Unicode MS"/>
                <w:noProof/>
                <w:sz w:val="10"/>
                <w:szCs w:val="10"/>
                <w:lang w:val="en-GB"/>
              </w:rPr>
            </w:pPr>
          </w:p>
        </w:tc>
        <w:tc>
          <w:tcPr>
            <w:tcW w:w="171" w:type="dxa"/>
            <w:gridSpan w:val="2"/>
            <w:tcBorders>
              <w:left w:val="nil"/>
              <w:right w:val="nil"/>
            </w:tcBorders>
          </w:tcPr>
          <w:p w14:paraId="1EB940BC" w14:textId="77777777" w:rsidR="00605720" w:rsidRPr="00545BB3" w:rsidRDefault="00605720" w:rsidP="00ED4A8E">
            <w:pPr>
              <w:ind w:right="43"/>
              <w:jc w:val="right"/>
              <w:rPr>
                <w:rFonts w:eastAsia="Arial Unicode MS"/>
                <w:noProof/>
                <w:sz w:val="10"/>
                <w:szCs w:val="10"/>
              </w:rPr>
            </w:pPr>
          </w:p>
        </w:tc>
        <w:tc>
          <w:tcPr>
            <w:tcW w:w="1240" w:type="dxa"/>
            <w:gridSpan w:val="2"/>
            <w:tcBorders>
              <w:top w:val="single" w:sz="4" w:space="0" w:color="auto"/>
              <w:left w:val="nil"/>
              <w:right w:val="nil"/>
            </w:tcBorders>
            <w:shd w:val="clear" w:color="auto" w:fill="auto"/>
            <w:vAlign w:val="bottom"/>
          </w:tcPr>
          <w:p w14:paraId="3B0A1006" w14:textId="63ED393A" w:rsidR="00605720" w:rsidRPr="00545BB3" w:rsidRDefault="00605720" w:rsidP="00ED4A8E">
            <w:pPr>
              <w:ind w:right="43"/>
              <w:jc w:val="right"/>
              <w:rPr>
                <w:rFonts w:eastAsia="Arial Unicode MS"/>
                <w:noProof/>
                <w:sz w:val="10"/>
                <w:szCs w:val="10"/>
              </w:rPr>
            </w:pPr>
          </w:p>
        </w:tc>
      </w:tr>
      <w:tr w:rsidR="00605720" w:rsidRPr="00D25B44" w14:paraId="543F7981" w14:textId="77777777" w:rsidTr="00605720">
        <w:trPr>
          <w:gridAfter w:val="1"/>
          <w:wAfter w:w="15" w:type="dxa"/>
        </w:trPr>
        <w:tc>
          <w:tcPr>
            <w:tcW w:w="4086" w:type="dxa"/>
            <w:shd w:val="clear" w:color="auto" w:fill="auto"/>
            <w:vAlign w:val="bottom"/>
          </w:tcPr>
          <w:p w14:paraId="742E4BC3" w14:textId="51653B2D" w:rsidR="00605720" w:rsidRPr="00D25B44" w:rsidRDefault="00605720" w:rsidP="00ED4A8E">
            <w:pPr>
              <w:ind w:left="662" w:right="-72"/>
              <w:rPr>
                <w:sz w:val="18"/>
                <w:szCs w:val="18"/>
              </w:rPr>
            </w:pPr>
            <w:r w:rsidRPr="00D25B44">
              <w:rPr>
                <w:b/>
                <w:bCs/>
                <w:sz w:val="18"/>
                <w:szCs w:val="18"/>
              </w:rPr>
              <w:t xml:space="preserve">As at </w:t>
            </w:r>
            <w:r w:rsidRPr="00D25B44">
              <w:rPr>
                <w:b/>
                <w:bCs/>
                <w:sz w:val="18"/>
                <w:szCs w:val="18"/>
                <w:lang w:val="en-GB"/>
              </w:rPr>
              <w:t>30 June 2025</w:t>
            </w:r>
          </w:p>
        </w:tc>
        <w:tc>
          <w:tcPr>
            <w:tcW w:w="1224" w:type="dxa"/>
            <w:tcBorders>
              <w:left w:val="nil"/>
              <w:bottom w:val="single" w:sz="4" w:space="0" w:color="auto"/>
              <w:right w:val="nil"/>
            </w:tcBorders>
            <w:shd w:val="clear" w:color="auto" w:fill="auto"/>
          </w:tcPr>
          <w:p w14:paraId="2F1D7C04" w14:textId="7B3840F1" w:rsidR="00605720" w:rsidRPr="00D25B44" w:rsidRDefault="00605720" w:rsidP="00ED4A8E">
            <w:pPr>
              <w:ind w:right="43"/>
              <w:jc w:val="right"/>
              <w:rPr>
                <w:rFonts w:eastAsia="Arial Unicode MS"/>
                <w:noProof/>
                <w:sz w:val="18"/>
                <w:szCs w:val="18"/>
              </w:rPr>
            </w:pPr>
            <w:r w:rsidRPr="00D25B44">
              <w:rPr>
                <w:rFonts w:eastAsia="Arial Unicode MS"/>
                <w:noProof/>
                <w:sz w:val="18"/>
                <w:szCs w:val="18"/>
                <w:lang w:val="en-GB"/>
              </w:rPr>
              <w:t>20</w:t>
            </w:r>
            <w:r w:rsidRPr="00D25B44">
              <w:rPr>
                <w:rFonts w:eastAsia="Arial Unicode MS"/>
                <w:noProof/>
                <w:sz w:val="18"/>
                <w:szCs w:val="18"/>
              </w:rPr>
              <w:t>,</w:t>
            </w:r>
            <w:r w:rsidRPr="00D25B44">
              <w:rPr>
                <w:rFonts w:eastAsia="Arial Unicode MS"/>
                <w:noProof/>
                <w:sz w:val="18"/>
                <w:szCs w:val="18"/>
                <w:lang w:val="en-GB"/>
              </w:rPr>
              <w:t>841</w:t>
            </w:r>
            <w:r w:rsidRPr="00D25B44">
              <w:rPr>
                <w:rFonts w:eastAsia="Arial Unicode MS"/>
                <w:noProof/>
                <w:sz w:val="18"/>
                <w:szCs w:val="18"/>
              </w:rPr>
              <w:t>,</w:t>
            </w:r>
            <w:r w:rsidRPr="00D25B44">
              <w:rPr>
                <w:rFonts w:eastAsia="Arial Unicode MS"/>
                <w:noProof/>
                <w:sz w:val="18"/>
                <w:szCs w:val="18"/>
                <w:lang w:val="en-GB"/>
              </w:rPr>
              <w:t>154</w:t>
            </w:r>
          </w:p>
        </w:tc>
        <w:tc>
          <w:tcPr>
            <w:tcW w:w="1224" w:type="dxa"/>
            <w:tcBorders>
              <w:left w:val="nil"/>
              <w:bottom w:val="single" w:sz="4" w:space="0" w:color="auto"/>
              <w:right w:val="nil"/>
            </w:tcBorders>
            <w:shd w:val="clear" w:color="auto" w:fill="auto"/>
          </w:tcPr>
          <w:p w14:paraId="3160D8B8" w14:textId="7156F99F" w:rsidR="00605720" w:rsidRPr="00D25B44" w:rsidRDefault="00605720" w:rsidP="00ED4A8E">
            <w:pPr>
              <w:ind w:right="43"/>
              <w:jc w:val="right"/>
              <w:rPr>
                <w:rFonts w:eastAsia="Arial Unicode MS"/>
                <w:noProof/>
                <w:sz w:val="18"/>
                <w:szCs w:val="18"/>
              </w:rPr>
            </w:pPr>
            <w:r w:rsidRPr="00D25B44">
              <w:rPr>
                <w:rFonts w:eastAsia="Arial Unicode MS"/>
                <w:noProof/>
                <w:sz w:val="18"/>
                <w:szCs w:val="18"/>
                <w:lang w:val="en-GB"/>
              </w:rPr>
              <w:t>160</w:t>
            </w:r>
            <w:r w:rsidRPr="00D25B44">
              <w:rPr>
                <w:rFonts w:eastAsia="Arial Unicode MS"/>
                <w:noProof/>
                <w:sz w:val="18"/>
                <w:szCs w:val="18"/>
              </w:rPr>
              <w:t>,</w:t>
            </w:r>
            <w:r w:rsidRPr="00D25B44">
              <w:rPr>
                <w:rFonts w:eastAsia="Arial Unicode MS"/>
                <w:noProof/>
                <w:sz w:val="18"/>
                <w:szCs w:val="18"/>
                <w:lang w:val="en-GB"/>
              </w:rPr>
              <w:t>702</w:t>
            </w:r>
            <w:r w:rsidRPr="00D25B44">
              <w:rPr>
                <w:rFonts w:eastAsia="Arial Unicode MS"/>
                <w:noProof/>
                <w:sz w:val="18"/>
                <w:szCs w:val="18"/>
              </w:rPr>
              <w:t>,</w:t>
            </w:r>
            <w:r w:rsidRPr="00D25B44">
              <w:rPr>
                <w:rFonts w:eastAsia="Arial Unicode MS"/>
                <w:noProof/>
                <w:sz w:val="18"/>
                <w:szCs w:val="18"/>
                <w:lang w:val="en-GB"/>
              </w:rPr>
              <w:t>953</w:t>
            </w:r>
          </w:p>
        </w:tc>
        <w:tc>
          <w:tcPr>
            <w:tcW w:w="1225" w:type="dxa"/>
            <w:tcBorders>
              <w:left w:val="nil"/>
              <w:bottom w:val="single" w:sz="4" w:space="0" w:color="auto"/>
              <w:right w:val="nil"/>
            </w:tcBorders>
          </w:tcPr>
          <w:p w14:paraId="614C85BE" w14:textId="18D53940" w:rsidR="00605720" w:rsidRPr="00D25B44" w:rsidRDefault="00605720" w:rsidP="00ED4A8E">
            <w:pPr>
              <w:ind w:right="43"/>
              <w:jc w:val="right"/>
              <w:rPr>
                <w:rFonts w:eastAsia="Arial Unicode MS"/>
                <w:noProof/>
                <w:sz w:val="18"/>
                <w:szCs w:val="18"/>
                <w:lang w:val="en-GB"/>
              </w:rPr>
            </w:pPr>
            <w:r w:rsidRPr="00ED4A8E">
              <w:rPr>
                <w:rFonts w:eastAsia="Arial Unicode MS"/>
                <w:noProof/>
                <w:sz w:val="18"/>
                <w:szCs w:val="18"/>
                <w:lang w:val="en-GB"/>
              </w:rPr>
              <w:t>181,544,107</w:t>
            </w:r>
          </w:p>
        </w:tc>
        <w:tc>
          <w:tcPr>
            <w:tcW w:w="171" w:type="dxa"/>
            <w:gridSpan w:val="2"/>
            <w:tcBorders>
              <w:left w:val="nil"/>
              <w:right w:val="nil"/>
            </w:tcBorders>
          </w:tcPr>
          <w:p w14:paraId="32544C9D" w14:textId="77777777" w:rsidR="00605720" w:rsidRPr="00D25B44" w:rsidRDefault="00605720" w:rsidP="00ED4A8E">
            <w:pPr>
              <w:ind w:right="43"/>
              <w:jc w:val="right"/>
              <w:rPr>
                <w:rFonts w:eastAsia="Arial Unicode MS"/>
                <w:noProof/>
                <w:sz w:val="18"/>
                <w:szCs w:val="18"/>
                <w:lang w:val="en-GB"/>
              </w:rPr>
            </w:pPr>
          </w:p>
        </w:tc>
        <w:tc>
          <w:tcPr>
            <w:tcW w:w="1240" w:type="dxa"/>
            <w:gridSpan w:val="2"/>
            <w:tcBorders>
              <w:left w:val="nil"/>
              <w:bottom w:val="single" w:sz="4" w:space="0" w:color="auto"/>
              <w:right w:val="nil"/>
            </w:tcBorders>
            <w:shd w:val="clear" w:color="auto" w:fill="auto"/>
          </w:tcPr>
          <w:p w14:paraId="60DC533C" w14:textId="43F53DE5" w:rsidR="00605720" w:rsidRPr="00D25B44" w:rsidRDefault="00605720" w:rsidP="00ED4A8E">
            <w:pPr>
              <w:ind w:right="43"/>
              <w:jc w:val="right"/>
              <w:rPr>
                <w:rFonts w:eastAsia="Arial Unicode MS"/>
                <w:noProof/>
                <w:sz w:val="18"/>
                <w:szCs w:val="18"/>
              </w:rPr>
            </w:pPr>
            <w:r w:rsidRPr="00D25B44">
              <w:rPr>
                <w:rFonts w:eastAsia="Arial Unicode MS"/>
                <w:noProof/>
                <w:sz w:val="18"/>
                <w:szCs w:val="18"/>
                <w:lang w:val="en-GB"/>
              </w:rPr>
              <w:t>86</w:t>
            </w:r>
            <w:r w:rsidRPr="00D25B44">
              <w:rPr>
                <w:rFonts w:eastAsia="Arial Unicode MS"/>
                <w:noProof/>
                <w:sz w:val="18"/>
                <w:szCs w:val="18"/>
              </w:rPr>
              <w:t>,</w:t>
            </w:r>
            <w:r w:rsidRPr="00D25B44">
              <w:rPr>
                <w:rFonts w:eastAsia="Arial Unicode MS"/>
                <w:noProof/>
                <w:sz w:val="18"/>
                <w:szCs w:val="18"/>
                <w:lang w:val="en-GB"/>
              </w:rPr>
              <w:t>436</w:t>
            </w:r>
            <w:r w:rsidRPr="00D25B44">
              <w:rPr>
                <w:rFonts w:eastAsia="Arial Unicode MS"/>
                <w:noProof/>
                <w:sz w:val="18"/>
                <w:szCs w:val="18"/>
              </w:rPr>
              <w:t>,</w:t>
            </w:r>
            <w:r w:rsidRPr="00D25B44">
              <w:rPr>
                <w:rFonts w:eastAsia="Arial Unicode MS"/>
                <w:noProof/>
                <w:sz w:val="18"/>
                <w:szCs w:val="18"/>
                <w:lang w:val="en-GB"/>
              </w:rPr>
              <w:t>302</w:t>
            </w:r>
          </w:p>
        </w:tc>
      </w:tr>
      <w:bookmarkEnd w:id="5"/>
    </w:tbl>
    <w:p w14:paraId="73B42BBB" w14:textId="77777777" w:rsidR="001870A9" w:rsidRPr="00D25B44" w:rsidRDefault="001870A9">
      <w:pPr>
        <w:rPr>
          <w:sz w:val="20"/>
          <w:szCs w:val="20"/>
          <w:lang w:val="en-GB"/>
        </w:rPr>
      </w:pPr>
      <w:r w:rsidRPr="00D25B44">
        <w:rPr>
          <w:sz w:val="20"/>
          <w:szCs w:val="20"/>
          <w:lang w:val="en-GB"/>
        </w:rPr>
        <w:br w:type="page"/>
      </w:r>
    </w:p>
    <w:p w14:paraId="4D8AEBED" w14:textId="77777777" w:rsidR="00991D85" w:rsidRPr="00D25B44" w:rsidRDefault="00991D85" w:rsidP="00F24EFA">
      <w:pPr>
        <w:ind w:left="540"/>
        <w:jc w:val="thaiDistribute"/>
        <w:rPr>
          <w:sz w:val="20"/>
          <w:szCs w:val="20"/>
          <w:lang w:val="en-GB"/>
        </w:rPr>
      </w:pPr>
    </w:p>
    <w:p w14:paraId="06D462F5" w14:textId="77777777" w:rsidR="00F60670" w:rsidRPr="00D25B44" w:rsidRDefault="00F60670" w:rsidP="00F24EFA">
      <w:pPr>
        <w:ind w:left="540"/>
        <w:jc w:val="thaiDistribute"/>
        <w:rPr>
          <w:sz w:val="20"/>
          <w:szCs w:val="20"/>
          <w:lang w:val="en-GB"/>
        </w:rPr>
      </w:pPr>
    </w:p>
    <w:p w14:paraId="2A2846B6" w14:textId="3BC16B27" w:rsidR="000C2CB5" w:rsidRPr="00D25B44" w:rsidRDefault="005B0CAF" w:rsidP="00F24EFA">
      <w:pPr>
        <w:ind w:left="540"/>
        <w:jc w:val="thaiDistribute"/>
        <w:rPr>
          <w:spacing w:val="-2"/>
          <w:sz w:val="20"/>
          <w:szCs w:val="20"/>
        </w:rPr>
      </w:pPr>
      <w:r w:rsidRPr="00D25B44">
        <w:rPr>
          <w:spacing w:val="-8"/>
          <w:sz w:val="20"/>
          <w:szCs w:val="20"/>
        </w:rPr>
        <w:t>Short-term b</w:t>
      </w:r>
      <w:r w:rsidR="001F36B3" w:rsidRPr="00D25B44">
        <w:rPr>
          <w:spacing w:val="-8"/>
          <w:sz w:val="20"/>
          <w:szCs w:val="20"/>
        </w:rPr>
        <w:t xml:space="preserve">ill of exchange amounting to </w:t>
      </w:r>
      <w:r w:rsidR="001F36B3" w:rsidRPr="00D25B44">
        <w:rPr>
          <w:spacing w:val="-2"/>
          <w:sz w:val="20"/>
          <w:szCs w:val="20"/>
          <w:lang w:val="en-GB"/>
        </w:rPr>
        <w:t xml:space="preserve">Baht </w:t>
      </w:r>
      <w:r w:rsidR="00D25B44" w:rsidRPr="00D25B44">
        <w:rPr>
          <w:spacing w:val="-2"/>
          <w:sz w:val="20"/>
          <w:szCs w:val="20"/>
          <w:lang w:val="en-GB"/>
        </w:rPr>
        <w:t>20</w:t>
      </w:r>
      <w:r w:rsidR="00724BA6" w:rsidRPr="00D25B44">
        <w:rPr>
          <w:spacing w:val="-2"/>
          <w:sz w:val="20"/>
          <w:szCs w:val="20"/>
          <w:lang w:val="en-GB"/>
        </w:rPr>
        <w:t>.</w:t>
      </w:r>
      <w:r w:rsidR="00D25B44" w:rsidRPr="00D25B44">
        <w:rPr>
          <w:spacing w:val="-2"/>
          <w:sz w:val="20"/>
          <w:szCs w:val="20"/>
          <w:lang w:val="en-GB"/>
        </w:rPr>
        <w:t>84</w:t>
      </w:r>
      <w:r w:rsidR="00724BA6" w:rsidRPr="00D25B44">
        <w:rPr>
          <w:spacing w:val="-2"/>
          <w:sz w:val="20"/>
          <w:szCs w:val="20"/>
          <w:lang w:val="en-GB"/>
        </w:rPr>
        <w:t xml:space="preserve"> </w:t>
      </w:r>
      <w:r w:rsidR="001F36B3" w:rsidRPr="00D25B44">
        <w:rPr>
          <w:spacing w:val="-2"/>
          <w:sz w:val="20"/>
          <w:szCs w:val="20"/>
          <w:lang w:val="en-GB"/>
        </w:rPr>
        <w:t>million</w:t>
      </w:r>
      <w:r w:rsidR="001F36B3" w:rsidRPr="00D25B44">
        <w:rPr>
          <w:spacing w:val="-8"/>
          <w:sz w:val="20"/>
          <w:szCs w:val="20"/>
        </w:rPr>
        <w:t xml:space="preserve"> bears interest at the rate of </w:t>
      </w:r>
      <w:r w:rsidR="00D25B44" w:rsidRPr="00D25B44">
        <w:rPr>
          <w:spacing w:val="-8"/>
          <w:sz w:val="20"/>
          <w:szCs w:val="20"/>
          <w:lang w:val="en-GB"/>
        </w:rPr>
        <w:t>2</w:t>
      </w:r>
      <w:r w:rsidR="00724BA6" w:rsidRPr="00D25B44">
        <w:rPr>
          <w:spacing w:val="-8"/>
          <w:sz w:val="20"/>
          <w:szCs w:val="20"/>
        </w:rPr>
        <w:t>.</w:t>
      </w:r>
      <w:r w:rsidR="00D25B44" w:rsidRPr="00D25B44">
        <w:rPr>
          <w:spacing w:val="-8"/>
          <w:sz w:val="20"/>
          <w:szCs w:val="20"/>
          <w:lang w:val="en-GB"/>
        </w:rPr>
        <w:t>18</w:t>
      </w:r>
      <w:r w:rsidR="001F36B3" w:rsidRPr="00D25B44">
        <w:rPr>
          <w:spacing w:val="-8"/>
          <w:sz w:val="20"/>
          <w:szCs w:val="20"/>
        </w:rPr>
        <w:t>% per annum</w:t>
      </w:r>
      <w:r w:rsidR="001F36B3" w:rsidRPr="00D25B44">
        <w:rPr>
          <w:spacing w:val="-2"/>
          <w:sz w:val="20"/>
          <w:szCs w:val="20"/>
        </w:rPr>
        <w:t xml:space="preserve"> and is due for repayment </w:t>
      </w:r>
      <w:r w:rsidR="00C00975" w:rsidRPr="00D25B44">
        <w:rPr>
          <w:spacing w:val="-2"/>
          <w:sz w:val="20"/>
          <w:szCs w:val="20"/>
        </w:rPr>
        <w:t>in</w:t>
      </w:r>
      <w:r w:rsidR="001F36B3" w:rsidRPr="00D25B44">
        <w:rPr>
          <w:spacing w:val="-2"/>
          <w:sz w:val="20"/>
          <w:szCs w:val="20"/>
        </w:rPr>
        <w:t xml:space="preserve"> </w:t>
      </w:r>
      <w:r w:rsidR="00B30C4F" w:rsidRPr="00D25B44">
        <w:rPr>
          <w:spacing w:val="-2"/>
          <w:sz w:val="20"/>
          <w:szCs w:val="20"/>
        </w:rPr>
        <w:t>November</w:t>
      </w:r>
      <w:r w:rsidR="001F36B3" w:rsidRPr="00D25B44">
        <w:rPr>
          <w:spacing w:val="-2"/>
          <w:sz w:val="20"/>
          <w:szCs w:val="20"/>
        </w:rPr>
        <w:t xml:space="preserve"> </w:t>
      </w:r>
      <w:r w:rsidR="00D25B44" w:rsidRPr="00D25B44">
        <w:rPr>
          <w:spacing w:val="-2"/>
          <w:sz w:val="20"/>
          <w:szCs w:val="20"/>
          <w:lang w:val="en-GB"/>
        </w:rPr>
        <w:t>2025</w:t>
      </w:r>
      <w:r w:rsidR="003C7F59" w:rsidRPr="00D25B44">
        <w:rPr>
          <w:spacing w:val="-2"/>
          <w:sz w:val="20"/>
          <w:szCs w:val="20"/>
          <w:cs/>
        </w:rPr>
        <w:t xml:space="preserve"> </w:t>
      </w:r>
      <w:r w:rsidR="003C7F59" w:rsidRPr="00D25B44">
        <w:rPr>
          <w:spacing w:val="-2"/>
          <w:sz w:val="20"/>
          <w:szCs w:val="20"/>
          <w:lang w:val="en-GB"/>
        </w:rPr>
        <w:t>(</w:t>
      </w:r>
      <w:r w:rsidR="00D25B44" w:rsidRPr="00D25B44">
        <w:rPr>
          <w:spacing w:val="-2"/>
          <w:sz w:val="20"/>
          <w:szCs w:val="20"/>
          <w:lang w:val="en-GB"/>
        </w:rPr>
        <w:t>31</w:t>
      </w:r>
      <w:r w:rsidR="003C7F59" w:rsidRPr="00D25B44">
        <w:rPr>
          <w:spacing w:val="-2"/>
          <w:sz w:val="20"/>
          <w:szCs w:val="20"/>
          <w:lang w:val="en-GB"/>
        </w:rPr>
        <w:t xml:space="preserve"> December </w:t>
      </w:r>
      <w:r w:rsidR="00D25B44" w:rsidRPr="00D25B44">
        <w:rPr>
          <w:spacing w:val="-2"/>
          <w:sz w:val="20"/>
          <w:szCs w:val="20"/>
          <w:lang w:val="en-GB"/>
        </w:rPr>
        <w:t>2024</w:t>
      </w:r>
      <w:r w:rsidR="003C7F59" w:rsidRPr="00D25B44">
        <w:rPr>
          <w:spacing w:val="-2"/>
          <w:sz w:val="20"/>
          <w:szCs w:val="20"/>
          <w:lang w:val="en-GB"/>
        </w:rPr>
        <w:t xml:space="preserve">: </w:t>
      </w:r>
      <w:r w:rsidR="003C7F59" w:rsidRPr="00D25B44">
        <w:rPr>
          <w:spacing w:val="-2"/>
          <w:sz w:val="20"/>
        </w:rPr>
        <w:t xml:space="preserve">amounting to Baht </w:t>
      </w:r>
      <w:r w:rsidR="00D25B44" w:rsidRPr="00D25B44">
        <w:rPr>
          <w:spacing w:val="-2"/>
          <w:sz w:val="20"/>
          <w:lang w:val="en-GB"/>
        </w:rPr>
        <w:t>20</w:t>
      </w:r>
      <w:r w:rsidR="00B30C4F" w:rsidRPr="00D25B44">
        <w:rPr>
          <w:spacing w:val="-2"/>
          <w:sz w:val="20"/>
        </w:rPr>
        <w:t>.</w:t>
      </w:r>
      <w:r w:rsidR="00D25B44" w:rsidRPr="00D25B44">
        <w:rPr>
          <w:spacing w:val="-2"/>
          <w:sz w:val="20"/>
          <w:lang w:val="en-GB"/>
        </w:rPr>
        <w:t>95</w:t>
      </w:r>
      <w:r w:rsidR="008F77B7" w:rsidRPr="00D25B44">
        <w:rPr>
          <w:spacing w:val="-2"/>
          <w:sz w:val="20"/>
        </w:rPr>
        <w:t xml:space="preserve"> </w:t>
      </w:r>
      <w:r w:rsidR="003C7F59" w:rsidRPr="00D25B44">
        <w:rPr>
          <w:spacing w:val="-2"/>
          <w:sz w:val="20"/>
        </w:rPr>
        <w:t xml:space="preserve">million bears interest at the rate of </w:t>
      </w:r>
      <w:r w:rsidR="00D25B44" w:rsidRPr="00D25B44">
        <w:rPr>
          <w:spacing w:val="-2"/>
          <w:sz w:val="20"/>
          <w:lang w:val="en-GB"/>
        </w:rPr>
        <w:t>2</w:t>
      </w:r>
      <w:r w:rsidR="00B30C4F" w:rsidRPr="00D25B44">
        <w:rPr>
          <w:spacing w:val="-2"/>
          <w:sz w:val="20"/>
        </w:rPr>
        <w:t>.</w:t>
      </w:r>
      <w:r w:rsidR="00D25B44" w:rsidRPr="00D25B44">
        <w:rPr>
          <w:spacing w:val="-2"/>
          <w:sz w:val="20"/>
          <w:lang w:val="en-GB"/>
        </w:rPr>
        <w:t>40</w:t>
      </w:r>
      <w:r w:rsidR="003C7F59" w:rsidRPr="00D25B44">
        <w:rPr>
          <w:spacing w:val="-2"/>
          <w:sz w:val="20"/>
        </w:rPr>
        <w:t>% per annum and are due for repayment within</w:t>
      </w:r>
      <w:r w:rsidR="00B30C4F" w:rsidRPr="00D25B44">
        <w:rPr>
          <w:spacing w:val="-2"/>
          <w:sz w:val="20"/>
        </w:rPr>
        <w:t xml:space="preserve"> February </w:t>
      </w:r>
      <w:r w:rsidR="00D25B44" w:rsidRPr="00D25B44">
        <w:rPr>
          <w:spacing w:val="-2"/>
          <w:sz w:val="20"/>
          <w:lang w:val="en-GB"/>
        </w:rPr>
        <w:t>2025</w:t>
      </w:r>
      <w:r w:rsidR="003C7F59" w:rsidRPr="00D25B44">
        <w:rPr>
          <w:spacing w:val="-2"/>
          <w:sz w:val="20"/>
        </w:rPr>
        <w:t>).</w:t>
      </w:r>
    </w:p>
    <w:p w14:paraId="7303DF3B" w14:textId="77777777" w:rsidR="00C44C1E" w:rsidRPr="00D25B44" w:rsidRDefault="00C44C1E" w:rsidP="00F24EFA">
      <w:pPr>
        <w:ind w:left="540"/>
        <w:jc w:val="thaiDistribute"/>
        <w:rPr>
          <w:spacing w:val="-6"/>
          <w:sz w:val="20"/>
          <w:szCs w:val="20"/>
        </w:rPr>
      </w:pPr>
    </w:p>
    <w:p w14:paraId="65E39344" w14:textId="4125E229" w:rsidR="001F36B3" w:rsidRPr="00D25B44" w:rsidRDefault="00913122" w:rsidP="00F24EFA">
      <w:pPr>
        <w:ind w:left="540"/>
        <w:jc w:val="thaiDistribute"/>
        <w:rPr>
          <w:spacing w:val="-2"/>
          <w:sz w:val="20"/>
          <w:szCs w:val="20"/>
        </w:rPr>
      </w:pPr>
      <w:r w:rsidRPr="00D25B44">
        <w:rPr>
          <w:spacing w:val="-6"/>
          <w:sz w:val="20"/>
          <w:szCs w:val="20"/>
        </w:rPr>
        <w:t>Short-term i</w:t>
      </w:r>
      <w:r w:rsidR="00C47933" w:rsidRPr="00D25B44">
        <w:rPr>
          <w:spacing w:val="-6"/>
          <w:sz w:val="20"/>
          <w:szCs w:val="20"/>
        </w:rPr>
        <w:t xml:space="preserve">nvestment in </w:t>
      </w:r>
      <w:r w:rsidR="00D14D54" w:rsidRPr="00D25B44">
        <w:rPr>
          <w:spacing w:val="-6"/>
          <w:sz w:val="20"/>
          <w:szCs w:val="20"/>
        </w:rPr>
        <w:t>debenture</w:t>
      </w:r>
      <w:r w:rsidR="00C47933" w:rsidRPr="00D25B44">
        <w:rPr>
          <w:spacing w:val="-6"/>
          <w:sz w:val="20"/>
          <w:szCs w:val="20"/>
        </w:rPr>
        <w:t>s amounting to Baht</w:t>
      </w:r>
      <w:r w:rsidR="008F77B7" w:rsidRPr="00D25B44">
        <w:rPr>
          <w:spacing w:val="-6"/>
          <w:sz w:val="20"/>
          <w:szCs w:val="20"/>
        </w:rPr>
        <w:t xml:space="preserve"> </w:t>
      </w:r>
      <w:r w:rsidR="00D25B44" w:rsidRPr="00D25B44">
        <w:rPr>
          <w:spacing w:val="-8"/>
          <w:sz w:val="20"/>
          <w:szCs w:val="20"/>
          <w:lang w:val="en-GB"/>
        </w:rPr>
        <w:t>160</w:t>
      </w:r>
      <w:r w:rsidR="00724BA6" w:rsidRPr="00D25B44">
        <w:rPr>
          <w:spacing w:val="-8"/>
          <w:sz w:val="20"/>
          <w:szCs w:val="20"/>
        </w:rPr>
        <w:t>.</w:t>
      </w:r>
      <w:r w:rsidR="00D25B44" w:rsidRPr="00D25B44">
        <w:rPr>
          <w:spacing w:val="-8"/>
          <w:sz w:val="20"/>
          <w:szCs w:val="20"/>
          <w:lang w:val="en-GB"/>
        </w:rPr>
        <w:t>70</w:t>
      </w:r>
      <w:r w:rsidR="00724BA6" w:rsidRPr="00D25B44">
        <w:rPr>
          <w:spacing w:val="-8"/>
          <w:sz w:val="20"/>
          <w:szCs w:val="20"/>
        </w:rPr>
        <w:t xml:space="preserve"> </w:t>
      </w:r>
      <w:r w:rsidR="00C47933" w:rsidRPr="00D25B44">
        <w:rPr>
          <w:spacing w:val="-6"/>
          <w:sz w:val="20"/>
          <w:szCs w:val="20"/>
        </w:rPr>
        <w:t xml:space="preserve">million bears interest at </w:t>
      </w:r>
      <w:r w:rsidR="00D25B44" w:rsidRPr="00D25B44">
        <w:rPr>
          <w:spacing w:val="-8"/>
          <w:sz w:val="20"/>
          <w:szCs w:val="20"/>
          <w:lang w:val="en-GB"/>
        </w:rPr>
        <w:t>2</w:t>
      </w:r>
      <w:r w:rsidR="00724BA6" w:rsidRPr="00D25B44">
        <w:rPr>
          <w:spacing w:val="-8"/>
          <w:sz w:val="20"/>
          <w:szCs w:val="20"/>
        </w:rPr>
        <w:t>.</w:t>
      </w:r>
      <w:r w:rsidR="00D25B44" w:rsidRPr="00D25B44">
        <w:rPr>
          <w:spacing w:val="-8"/>
          <w:sz w:val="20"/>
          <w:szCs w:val="20"/>
          <w:lang w:val="en-GB"/>
        </w:rPr>
        <w:t>17</w:t>
      </w:r>
      <w:r w:rsidR="003A04E4" w:rsidRPr="00D25B44">
        <w:rPr>
          <w:spacing w:val="-2"/>
          <w:sz w:val="20"/>
          <w:szCs w:val="20"/>
        </w:rPr>
        <w:t>% -</w:t>
      </w:r>
      <w:r w:rsidR="008F77B7" w:rsidRPr="00D25B44">
        <w:rPr>
          <w:spacing w:val="-2"/>
          <w:sz w:val="20"/>
          <w:szCs w:val="20"/>
        </w:rPr>
        <w:t xml:space="preserve"> </w:t>
      </w:r>
      <w:r w:rsidR="00D25B44" w:rsidRPr="00D25B44">
        <w:rPr>
          <w:spacing w:val="-6"/>
          <w:sz w:val="20"/>
          <w:szCs w:val="20"/>
          <w:lang w:val="en-GB"/>
        </w:rPr>
        <w:t>3</w:t>
      </w:r>
      <w:r w:rsidR="00724BA6" w:rsidRPr="00D25B44">
        <w:rPr>
          <w:spacing w:val="-6"/>
          <w:sz w:val="20"/>
          <w:szCs w:val="20"/>
          <w:cs/>
        </w:rPr>
        <w:t>.</w:t>
      </w:r>
      <w:r w:rsidR="00D25B44" w:rsidRPr="00D25B44">
        <w:rPr>
          <w:spacing w:val="-6"/>
          <w:sz w:val="20"/>
          <w:szCs w:val="20"/>
          <w:lang w:val="en-GB"/>
        </w:rPr>
        <w:t>17</w:t>
      </w:r>
      <w:r w:rsidR="003A04E4" w:rsidRPr="00D25B44">
        <w:rPr>
          <w:spacing w:val="-6"/>
          <w:sz w:val="20"/>
          <w:szCs w:val="20"/>
        </w:rPr>
        <w:t>%</w:t>
      </w:r>
      <w:r w:rsidR="003A04E4" w:rsidRPr="00D25B44">
        <w:rPr>
          <w:spacing w:val="-2"/>
          <w:sz w:val="20"/>
          <w:szCs w:val="20"/>
        </w:rPr>
        <w:t xml:space="preserve"> </w:t>
      </w:r>
      <w:r w:rsidR="00C47933" w:rsidRPr="00D25B44">
        <w:rPr>
          <w:spacing w:val="-2"/>
          <w:sz w:val="20"/>
          <w:szCs w:val="20"/>
        </w:rPr>
        <w:t>per annum and is due for repayment within</w:t>
      </w:r>
      <w:r w:rsidR="00724BA6" w:rsidRPr="00D25B44">
        <w:rPr>
          <w:spacing w:val="-2"/>
          <w:sz w:val="20"/>
          <w:szCs w:val="20"/>
        </w:rPr>
        <w:t xml:space="preserve"> July</w:t>
      </w:r>
      <w:r w:rsidR="006900A4" w:rsidRPr="00D25B44">
        <w:rPr>
          <w:spacing w:val="-2"/>
          <w:sz w:val="20"/>
          <w:szCs w:val="20"/>
        </w:rPr>
        <w:t xml:space="preserve"> </w:t>
      </w:r>
      <w:r w:rsidR="00D25B44" w:rsidRPr="00D25B44">
        <w:rPr>
          <w:spacing w:val="-2"/>
          <w:sz w:val="20"/>
          <w:szCs w:val="20"/>
          <w:lang w:val="en-GB"/>
        </w:rPr>
        <w:t>2025</w:t>
      </w:r>
      <w:r w:rsidR="003A04E4" w:rsidRPr="00D25B44">
        <w:rPr>
          <w:spacing w:val="-2"/>
          <w:sz w:val="20"/>
          <w:szCs w:val="20"/>
        </w:rPr>
        <w:t xml:space="preserve"> </w:t>
      </w:r>
      <w:r w:rsidR="006900A4" w:rsidRPr="00D25B44">
        <w:rPr>
          <w:spacing w:val="-2"/>
          <w:sz w:val="20"/>
          <w:szCs w:val="20"/>
        </w:rPr>
        <w:t xml:space="preserve">to </w:t>
      </w:r>
      <w:r w:rsidR="00724BA6" w:rsidRPr="00D25B44">
        <w:rPr>
          <w:spacing w:val="-2"/>
          <w:sz w:val="20"/>
          <w:szCs w:val="20"/>
        </w:rPr>
        <w:t>June</w:t>
      </w:r>
      <w:r w:rsidR="006900A4" w:rsidRPr="00D25B44">
        <w:rPr>
          <w:spacing w:val="-2"/>
          <w:sz w:val="20"/>
          <w:szCs w:val="20"/>
        </w:rPr>
        <w:t xml:space="preserve"> </w:t>
      </w:r>
      <w:r w:rsidR="00D25B44" w:rsidRPr="00D25B44">
        <w:rPr>
          <w:spacing w:val="-2"/>
          <w:sz w:val="20"/>
          <w:szCs w:val="20"/>
          <w:lang w:val="en-GB"/>
        </w:rPr>
        <w:t>2026</w:t>
      </w:r>
      <w:r w:rsidR="003C7F59" w:rsidRPr="00D25B44">
        <w:rPr>
          <w:spacing w:val="-2"/>
          <w:sz w:val="20"/>
          <w:szCs w:val="20"/>
        </w:rPr>
        <w:t xml:space="preserve"> </w:t>
      </w:r>
      <w:r w:rsidR="003C7F59" w:rsidRPr="00D25B44">
        <w:rPr>
          <w:spacing w:val="-2"/>
          <w:sz w:val="20"/>
          <w:szCs w:val="20"/>
          <w:lang w:val="en-GB"/>
        </w:rPr>
        <w:t>(</w:t>
      </w:r>
      <w:r w:rsidR="00D25B44" w:rsidRPr="00D25B44">
        <w:rPr>
          <w:spacing w:val="-2"/>
          <w:sz w:val="20"/>
          <w:szCs w:val="20"/>
          <w:lang w:val="en-GB"/>
        </w:rPr>
        <w:t>31</w:t>
      </w:r>
      <w:r w:rsidR="003C7F59" w:rsidRPr="00D25B44">
        <w:rPr>
          <w:spacing w:val="-2"/>
          <w:sz w:val="20"/>
          <w:szCs w:val="20"/>
          <w:lang w:val="en-GB"/>
        </w:rPr>
        <w:t xml:space="preserve"> December </w:t>
      </w:r>
      <w:r w:rsidR="00D25B44" w:rsidRPr="00D25B44">
        <w:rPr>
          <w:spacing w:val="-2"/>
          <w:sz w:val="20"/>
          <w:szCs w:val="20"/>
          <w:lang w:val="en-GB"/>
        </w:rPr>
        <w:t>2024</w:t>
      </w:r>
      <w:r w:rsidR="003C7F59" w:rsidRPr="00D25B44">
        <w:rPr>
          <w:spacing w:val="-2"/>
          <w:sz w:val="20"/>
          <w:szCs w:val="20"/>
          <w:lang w:val="en-GB"/>
        </w:rPr>
        <w:t xml:space="preserve">: </w:t>
      </w:r>
      <w:r w:rsidR="003C7F59" w:rsidRPr="00D25B44">
        <w:rPr>
          <w:spacing w:val="-6"/>
          <w:sz w:val="20"/>
        </w:rPr>
        <w:t xml:space="preserve">amounting to Baht </w:t>
      </w:r>
      <w:r w:rsidR="00D25B44" w:rsidRPr="00D25B44">
        <w:rPr>
          <w:spacing w:val="-6"/>
          <w:sz w:val="20"/>
          <w:lang w:val="en-GB"/>
        </w:rPr>
        <w:t>165</w:t>
      </w:r>
      <w:r w:rsidR="006900A4" w:rsidRPr="00D25B44">
        <w:rPr>
          <w:spacing w:val="-6"/>
          <w:sz w:val="20"/>
        </w:rPr>
        <w:t>.</w:t>
      </w:r>
      <w:r w:rsidR="00D25B44" w:rsidRPr="00D25B44">
        <w:rPr>
          <w:spacing w:val="-6"/>
          <w:sz w:val="20"/>
          <w:lang w:val="en-GB"/>
        </w:rPr>
        <w:t>80</w:t>
      </w:r>
      <w:r w:rsidR="003C7F59" w:rsidRPr="00D25B44">
        <w:rPr>
          <w:spacing w:val="-6"/>
          <w:sz w:val="20"/>
        </w:rPr>
        <w:t xml:space="preserve"> million bears interest at </w:t>
      </w:r>
      <w:r w:rsidR="00D25B44" w:rsidRPr="00D25B44">
        <w:rPr>
          <w:spacing w:val="-6"/>
          <w:sz w:val="20"/>
          <w:lang w:val="en-GB"/>
        </w:rPr>
        <w:t>1</w:t>
      </w:r>
      <w:r w:rsidR="006900A4" w:rsidRPr="00D25B44">
        <w:rPr>
          <w:spacing w:val="-6"/>
          <w:sz w:val="20"/>
        </w:rPr>
        <w:t>.</w:t>
      </w:r>
      <w:r w:rsidR="00D25B44" w:rsidRPr="00D25B44">
        <w:rPr>
          <w:spacing w:val="-6"/>
          <w:sz w:val="20"/>
          <w:lang w:val="en-GB"/>
        </w:rPr>
        <w:t>91</w:t>
      </w:r>
      <w:r w:rsidR="003C7F59" w:rsidRPr="00D25B44">
        <w:rPr>
          <w:spacing w:val="-6"/>
          <w:sz w:val="20"/>
        </w:rPr>
        <w:t xml:space="preserve">% - </w:t>
      </w:r>
      <w:r w:rsidR="00D25B44" w:rsidRPr="00D25B44">
        <w:rPr>
          <w:spacing w:val="-6"/>
          <w:sz w:val="20"/>
          <w:lang w:val="en-GB"/>
        </w:rPr>
        <w:t>3</w:t>
      </w:r>
      <w:r w:rsidR="006900A4" w:rsidRPr="00D25B44">
        <w:rPr>
          <w:spacing w:val="-6"/>
          <w:sz w:val="20"/>
        </w:rPr>
        <w:t>.</w:t>
      </w:r>
      <w:r w:rsidR="00D25B44" w:rsidRPr="00D25B44">
        <w:rPr>
          <w:spacing w:val="-6"/>
          <w:sz w:val="20"/>
          <w:lang w:val="en-GB"/>
        </w:rPr>
        <w:t>17</w:t>
      </w:r>
      <w:r w:rsidR="003C7F59" w:rsidRPr="00D25B44">
        <w:rPr>
          <w:spacing w:val="-6"/>
          <w:sz w:val="20"/>
        </w:rPr>
        <w:t>%</w:t>
      </w:r>
      <w:r w:rsidR="003C7F59" w:rsidRPr="00D25B44">
        <w:rPr>
          <w:spacing w:val="-4"/>
          <w:sz w:val="20"/>
        </w:rPr>
        <w:t xml:space="preserve"> per annum</w:t>
      </w:r>
      <w:r w:rsidR="003C7F59" w:rsidRPr="00D25B44">
        <w:rPr>
          <w:spacing w:val="-2"/>
          <w:sz w:val="20"/>
        </w:rPr>
        <w:t xml:space="preserve"> and is due for repayment within </w:t>
      </w:r>
      <w:r w:rsidR="006900A4" w:rsidRPr="00D25B44">
        <w:rPr>
          <w:spacing w:val="-2"/>
          <w:sz w:val="20"/>
        </w:rPr>
        <w:t xml:space="preserve">January </w:t>
      </w:r>
      <w:r w:rsidR="00D25B44" w:rsidRPr="00D25B44">
        <w:rPr>
          <w:spacing w:val="-2"/>
          <w:sz w:val="20"/>
          <w:lang w:val="en-GB"/>
        </w:rPr>
        <w:t>2025</w:t>
      </w:r>
      <w:r w:rsidR="003C7F59" w:rsidRPr="00D25B44">
        <w:rPr>
          <w:spacing w:val="-2"/>
          <w:sz w:val="20"/>
        </w:rPr>
        <w:t xml:space="preserve"> to </w:t>
      </w:r>
      <w:r w:rsidR="006900A4" w:rsidRPr="00D25B44">
        <w:rPr>
          <w:spacing w:val="-2"/>
          <w:sz w:val="20"/>
        </w:rPr>
        <w:t xml:space="preserve">September </w:t>
      </w:r>
      <w:r w:rsidR="00D25B44" w:rsidRPr="00D25B44">
        <w:rPr>
          <w:spacing w:val="-2"/>
          <w:sz w:val="20"/>
          <w:lang w:val="en-GB"/>
        </w:rPr>
        <w:t>2025</w:t>
      </w:r>
      <w:r w:rsidR="003C7F59" w:rsidRPr="00D25B44">
        <w:rPr>
          <w:spacing w:val="-2"/>
          <w:sz w:val="20"/>
        </w:rPr>
        <w:t>).</w:t>
      </w:r>
    </w:p>
    <w:p w14:paraId="6013A7FF" w14:textId="6D20DA58" w:rsidR="00E826A9" w:rsidRPr="00D25B44" w:rsidRDefault="00E826A9" w:rsidP="00F24EFA">
      <w:pPr>
        <w:ind w:left="540"/>
        <w:jc w:val="thaiDistribute"/>
        <w:rPr>
          <w:spacing w:val="-2"/>
          <w:sz w:val="20"/>
          <w:szCs w:val="20"/>
          <w:highlight w:val="yellow"/>
        </w:rPr>
      </w:pPr>
    </w:p>
    <w:p w14:paraId="63A71EC3" w14:textId="0327FBCB" w:rsidR="00913122" w:rsidRPr="00D25B44" w:rsidRDefault="00913122" w:rsidP="00F24EFA">
      <w:pPr>
        <w:tabs>
          <w:tab w:val="left" w:pos="4050"/>
        </w:tabs>
        <w:ind w:left="540"/>
        <w:jc w:val="both"/>
        <w:rPr>
          <w:sz w:val="20"/>
          <w:szCs w:val="20"/>
        </w:rPr>
      </w:pPr>
      <w:r w:rsidRPr="00D25B44">
        <w:rPr>
          <w:spacing w:val="-8"/>
          <w:sz w:val="20"/>
        </w:rPr>
        <w:t xml:space="preserve">Long-term investment in debentures amounting to Baht </w:t>
      </w:r>
      <w:r w:rsidR="00D25B44" w:rsidRPr="00D25B44">
        <w:rPr>
          <w:spacing w:val="-8"/>
          <w:sz w:val="20"/>
          <w:szCs w:val="20"/>
          <w:lang w:val="en-GB"/>
        </w:rPr>
        <w:t>86</w:t>
      </w:r>
      <w:r w:rsidR="00724BA6" w:rsidRPr="00D25B44">
        <w:rPr>
          <w:spacing w:val="-8"/>
          <w:sz w:val="20"/>
          <w:szCs w:val="20"/>
        </w:rPr>
        <w:t>.</w:t>
      </w:r>
      <w:r w:rsidR="00D25B44" w:rsidRPr="00D25B44">
        <w:rPr>
          <w:spacing w:val="-8"/>
          <w:sz w:val="20"/>
          <w:szCs w:val="20"/>
          <w:lang w:val="en-GB"/>
        </w:rPr>
        <w:t>44</w:t>
      </w:r>
      <w:r w:rsidR="00724BA6" w:rsidRPr="00D25B44">
        <w:rPr>
          <w:spacing w:val="-8"/>
          <w:sz w:val="20"/>
          <w:szCs w:val="20"/>
        </w:rPr>
        <w:t xml:space="preserve"> </w:t>
      </w:r>
      <w:r w:rsidRPr="00D25B44">
        <w:rPr>
          <w:spacing w:val="-8"/>
          <w:sz w:val="20"/>
        </w:rPr>
        <w:t xml:space="preserve">million bears interest at </w:t>
      </w:r>
      <w:r w:rsidR="00D25B44" w:rsidRPr="00D25B44">
        <w:rPr>
          <w:spacing w:val="-8"/>
          <w:sz w:val="20"/>
          <w:szCs w:val="20"/>
          <w:lang w:val="en-GB"/>
        </w:rPr>
        <w:t>1</w:t>
      </w:r>
      <w:r w:rsidR="00724BA6" w:rsidRPr="00D25B44">
        <w:rPr>
          <w:spacing w:val="-8"/>
          <w:sz w:val="20"/>
          <w:szCs w:val="20"/>
        </w:rPr>
        <w:t>.</w:t>
      </w:r>
      <w:r w:rsidR="00D25B44" w:rsidRPr="00D25B44">
        <w:rPr>
          <w:spacing w:val="-8"/>
          <w:sz w:val="20"/>
          <w:szCs w:val="20"/>
          <w:lang w:val="en-GB"/>
        </w:rPr>
        <w:t>88</w:t>
      </w:r>
      <w:r w:rsidR="00724BA6" w:rsidRPr="00D25B44">
        <w:rPr>
          <w:spacing w:val="-8"/>
          <w:sz w:val="20"/>
          <w:szCs w:val="20"/>
        </w:rPr>
        <w:t xml:space="preserve"> </w:t>
      </w:r>
      <w:r w:rsidRPr="00D25B44">
        <w:rPr>
          <w:spacing w:val="-8"/>
          <w:sz w:val="20"/>
          <w:szCs w:val="20"/>
        </w:rPr>
        <w:t xml:space="preserve">% </w:t>
      </w:r>
      <w:r w:rsidR="006900A4" w:rsidRPr="00D25B44">
        <w:rPr>
          <w:spacing w:val="-8"/>
          <w:sz w:val="20"/>
          <w:szCs w:val="20"/>
        </w:rPr>
        <w:t xml:space="preserve">- </w:t>
      </w:r>
      <w:r w:rsidR="00D25B44" w:rsidRPr="00D25B44">
        <w:rPr>
          <w:spacing w:val="-8"/>
          <w:sz w:val="20"/>
          <w:szCs w:val="20"/>
          <w:lang w:val="en-GB"/>
        </w:rPr>
        <w:t>2</w:t>
      </w:r>
      <w:r w:rsidR="00724BA6" w:rsidRPr="00D25B44">
        <w:rPr>
          <w:spacing w:val="-8"/>
          <w:sz w:val="20"/>
          <w:szCs w:val="20"/>
        </w:rPr>
        <w:t>.</w:t>
      </w:r>
      <w:r w:rsidR="00D25B44" w:rsidRPr="00D25B44">
        <w:rPr>
          <w:spacing w:val="-8"/>
          <w:sz w:val="20"/>
          <w:szCs w:val="20"/>
          <w:lang w:val="en-GB"/>
        </w:rPr>
        <w:t>41</w:t>
      </w:r>
      <w:r w:rsidR="00724BA6" w:rsidRPr="00D25B44">
        <w:rPr>
          <w:spacing w:val="-8"/>
          <w:sz w:val="20"/>
          <w:szCs w:val="20"/>
        </w:rPr>
        <w:t xml:space="preserve"> </w:t>
      </w:r>
      <w:r w:rsidR="006900A4" w:rsidRPr="00D25B44">
        <w:rPr>
          <w:spacing w:val="-8"/>
          <w:sz w:val="20"/>
          <w:szCs w:val="20"/>
        </w:rPr>
        <w:t xml:space="preserve">% </w:t>
      </w:r>
      <w:r w:rsidR="00C44C1E" w:rsidRPr="00D25B44">
        <w:rPr>
          <w:spacing w:val="-8"/>
          <w:sz w:val="20"/>
          <w:szCs w:val="20"/>
        </w:rPr>
        <w:br/>
      </w:r>
      <w:r w:rsidRPr="00D25B44">
        <w:rPr>
          <w:spacing w:val="-8"/>
          <w:sz w:val="20"/>
        </w:rPr>
        <w:t>per annum</w:t>
      </w:r>
      <w:r w:rsidRPr="00D25B44">
        <w:rPr>
          <w:sz w:val="20"/>
          <w:szCs w:val="20"/>
        </w:rPr>
        <w:t xml:space="preserve"> and is due for repayment within </w:t>
      </w:r>
      <w:r w:rsidR="00724BA6" w:rsidRPr="00D25B44">
        <w:rPr>
          <w:sz w:val="20"/>
          <w:szCs w:val="20"/>
        </w:rPr>
        <w:t xml:space="preserve">July </w:t>
      </w:r>
      <w:r w:rsidR="00D25B44" w:rsidRPr="00D25B44">
        <w:rPr>
          <w:sz w:val="20"/>
          <w:szCs w:val="20"/>
          <w:lang w:val="en-GB"/>
        </w:rPr>
        <w:t>2027</w:t>
      </w:r>
      <w:r w:rsidR="00037FFA" w:rsidRPr="00D25B44">
        <w:rPr>
          <w:sz w:val="20"/>
          <w:szCs w:val="20"/>
          <w:lang w:val="en-GB"/>
        </w:rPr>
        <w:t xml:space="preserve"> to September </w:t>
      </w:r>
      <w:r w:rsidR="00D25B44" w:rsidRPr="00D25B44">
        <w:rPr>
          <w:sz w:val="20"/>
          <w:szCs w:val="20"/>
          <w:lang w:val="en-GB"/>
        </w:rPr>
        <w:t>2028</w:t>
      </w:r>
      <w:r w:rsidRPr="00D25B44">
        <w:rPr>
          <w:sz w:val="20"/>
          <w:szCs w:val="20"/>
        </w:rPr>
        <w:t>.</w:t>
      </w:r>
      <w:r w:rsidR="006900A4" w:rsidRPr="00D25B44">
        <w:rPr>
          <w:sz w:val="20"/>
          <w:szCs w:val="20"/>
        </w:rPr>
        <w:t xml:space="preserve"> (</w:t>
      </w:r>
      <w:r w:rsidR="00D25B44" w:rsidRPr="00D25B44">
        <w:rPr>
          <w:sz w:val="20"/>
          <w:szCs w:val="20"/>
          <w:lang w:val="en-GB"/>
        </w:rPr>
        <w:t>31</w:t>
      </w:r>
      <w:r w:rsidR="006900A4" w:rsidRPr="00D25B44">
        <w:rPr>
          <w:sz w:val="20"/>
          <w:szCs w:val="20"/>
        </w:rPr>
        <w:t xml:space="preserve"> December </w:t>
      </w:r>
      <w:r w:rsidR="00D25B44" w:rsidRPr="00D25B44">
        <w:rPr>
          <w:sz w:val="20"/>
          <w:szCs w:val="20"/>
          <w:lang w:val="en-GB"/>
        </w:rPr>
        <w:t>2024</w:t>
      </w:r>
      <w:r w:rsidR="006900A4" w:rsidRPr="00D25B44">
        <w:rPr>
          <w:sz w:val="20"/>
          <w:szCs w:val="20"/>
        </w:rPr>
        <w:t xml:space="preserve">: amounting to Baht </w:t>
      </w:r>
      <w:r w:rsidR="00D25B44" w:rsidRPr="00D25B44">
        <w:rPr>
          <w:sz w:val="20"/>
          <w:szCs w:val="20"/>
          <w:lang w:val="en-GB"/>
        </w:rPr>
        <w:t>55</w:t>
      </w:r>
      <w:r w:rsidR="006900A4" w:rsidRPr="00D25B44">
        <w:rPr>
          <w:sz w:val="20"/>
          <w:szCs w:val="20"/>
        </w:rPr>
        <w:t>.</w:t>
      </w:r>
      <w:r w:rsidR="00D25B44" w:rsidRPr="00D25B44">
        <w:rPr>
          <w:sz w:val="20"/>
          <w:szCs w:val="20"/>
          <w:lang w:val="en-GB"/>
        </w:rPr>
        <w:t>70</w:t>
      </w:r>
      <w:r w:rsidR="006900A4" w:rsidRPr="00D25B44">
        <w:rPr>
          <w:sz w:val="20"/>
          <w:szCs w:val="20"/>
        </w:rPr>
        <w:t xml:space="preserve"> million bears interest at </w:t>
      </w:r>
      <w:r w:rsidR="00D25B44" w:rsidRPr="00D25B44">
        <w:rPr>
          <w:sz w:val="20"/>
          <w:szCs w:val="20"/>
          <w:lang w:val="en-GB"/>
        </w:rPr>
        <w:t>2</w:t>
      </w:r>
      <w:r w:rsidR="006900A4" w:rsidRPr="00D25B44">
        <w:rPr>
          <w:sz w:val="20"/>
          <w:szCs w:val="20"/>
        </w:rPr>
        <w:t>.</w:t>
      </w:r>
      <w:r w:rsidR="00D25B44" w:rsidRPr="00D25B44">
        <w:rPr>
          <w:sz w:val="20"/>
          <w:szCs w:val="20"/>
          <w:lang w:val="en-GB"/>
        </w:rPr>
        <w:t>46</w:t>
      </w:r>
      <w:r w:rsidR="006900A4" w:rsidRPr="00D25B44">
        <w:rPr>
          <w:sz w:val="20"/>
          <w:szCs w:val="20"/>
        </w:rPr>
        <w:t xml:space="preserve">% - </w:t>
      </w:r>
      <w:r w:rsidR="00D25B44" w:rsidRPr="00D25B44">
        <w:rPr>
          <w:sz w:val="20"/>
          <w:szCs w:val="20"/>
          <w:lang w:val="en-GB"/>
        </w:rPr>
        <w:t>2</w:t>
      </w:r>
      <w:r w:rsidR="006900A4" w:rsidRPr="00D25B44">
        <w:rPr>
          <w:sz w:val="20"/>
          <w:szCs w:val="20"/>
        </w:rPr>
        <w:t>.</w:t>
      </w:r>
      <w:r w:rsidR="00D25B44" w:rsidRPr="00D25B44">
        <w:rPr>
          <w:sz w:val="20"/>
          <w:szCs w:val="20"/>
          <w:lang w:val="en-GB"/>
        </w:rPr>
        <w:t>83</w:t>
      </w:r>
      <w:r w:rsidR="006900A4" w:rsidRPr="00D25B44">
        <w:rPr>
          <w:sz w:val="20"/>
          <w:szCs w:val="20"/>
        </w:rPr>
        <w:t xml:space="preserve">% per annum and is due for repayment within </w:t>
      </w:r>
      <w:r w:rsidR="001070B7" w:rsidRPr="00D25B44">
        <w:rPr>
          <w:sz w:val="20"/>
          <w:szCs w:val="20"/>
        </w:rPr>
        <w:t>M</w:t>
      </w:r>
      <w:r w:rsidR="006900A4" w:rsidRPr="00D25B44">
        <w:rPr>
          <w:sz w:val="20"/>
          <w:szCs w:val="20"/>
        </w:rPr>
        <w:t xml:space="preserve">ay </w:t>
      </w:r>
      <w:r w:rsidR="00D25B44" w:rsidRPr="00D25B44">
        <w:rPr>
          <w:sz w:val="20"/>
          <w:szCs w:val="20"/>
          <w:lang w:val="en-GB"/>
        </w:rPr>
        <w:t>2026</w:t>
      </w:r>
      <w:r w:rsidR="006900A4" w:rsidRPr="00D25B44">
        <w:rPr>
          <w:sz w:val="20"/>
          <w:szCs w:val="20"/>
        </w:rPr>
        <w:t xml:space="preserve"> to June </w:t>
      </w:r>
      <w:r w:rsidR="00D25B44" w:rsidRPr="00D25B44">
        <w:rPr>
          <w:sz w:val="20"/>
          <w:szCs w:val="20"/>
          <w:lang w:val="en-GB"/>
        </w:rPr>
        <w:t>2026</w:t>
      </w:r>
      <w:r w:rsidR="006900A4" w:rsidRPr="00D25B44">
        <w:rPr>
          <w:sz w:val="20"/>
          <w:szCs w:val="20"/>
        </w:rPr>
        <w:t>).</w:t>
      </w:r>
    </w:p>
    <w:p w14:paraId="64FD46F9" w14:textId="211DD219" w:rsidR="00415361" w:rsidRPr="00D25B44" w:rsidRDefault="00415361" w:rsidP="00F24EFA">
      <w:pPr>
        <w:ind w:left="540"/>
        <w:jc w:val="thaiDistribute"/>
        <w:rPr>
          <w:spacing w:val="-2"/>
          <w:sz w:val="20"/>
          <w:szCs w:val="20"/>
        </w:rPr>
      </w:pPr>
    </w:p>
    <w:p w14:paraId="1011E014" w14:textId="77777777" w:rsidR="00CE745B" w:rsidRPr="00D25B44" w:rsidRDefault="00CE745B" w:rsidP="00F24EFA">
      <w:pPr>
        <w:ind w:left="540"/>
        <w:jc w:val="thaiDistribute"/>
        <w:rPr>
          <w:spacing w:val="-2"/>
          <w:sz w:val="20"/>
          <w:szCs w:val="20"/>
        </w:rPr>
      </w:pPr>
    </w:p>
    <w:tbl>
      <w:tblPr>
        <w:tblW w:w="9029" w:type="dxa"/>
        <w:tblInd w:w="18" w:type="dxa"/>
        <w:tblLook w:val="04A0" w:firstRow="1" w:lastRow="0" w:firstColumn="1" w:lastColumn="0" w:noHBand="0" w:noVBand="1"/>
      </w:tblPr>
      <w:tblGrid>
        <w:gridCol w:w="9029"/>
      </w:tblGrid>
      <w:tr w:rsidR="00D3158E" w:rsidRPr="00D25B44" w14:paraId="006BFD64" w14:textId="77777777" w:rsidTr="00A94B2E">
        <w:trPr>
          <w:trHeight w:val="386"/>
        </w:trPr>
        <w:tc>
          <w:tcPr>
            <w:tcW w:w="9029" w:type="dxa"/>
            <w:shd w:val="clear" w:color="auto" w:fill="auto"/>
            <w:vAlign w:val="center"/>
          </w:tcPr>
          <w:p w14:paraId="25E2949C" w14:textId="23CD753A" w:rsidR="00D3158E" w:rsidRPr="00D25B44" w:rsidRDefault="00D25B44" w:rsidP="00A5387F">
            <w:pPr>
              <w:ind w:left="432" w:hanging="552"/>
              <w:rPr>
                <w:b/>
                <w:bCs/>
                <w:sz w:val="20"/>
                <w:szCs w:val="20"/>
                <w:lang w:val="en-GB"/>
              </w:rPr>
            </w:pPr>
            <w:r w:rsidRPr="00D25B44">
              <w:rPr>
                <w:b/>
                <w:bCs/>
                <w:sz w:val="20"/>
                <w:szCs w:val="20"/>
                <w:lang w:val="en-GB"/>
              </w:rPr>
              <w:t>8</w:t>
            </w:r>
            <w:r w:rsidR="00D3158E" w:rsidRPr="00D25B44">
              <w:rPr>
                <w:b/>
                <w:bCs/>
                <w:sz w:val="20"/>
                <w:szCs w:val="20"/>
                <w:lang w:val="en-GB"/>
              </w:rPr>
              <w:tab/>
            </w:r>
            <w:r w:rsidR="00D35BDA" w:rsidRPr="00D25B44">
              <w:rPr>
                <w:b/>
                <w:bCs/>
                <w:sz w:val="20"/>
                <w:szCs w:val="20"/>
                <w:lang w:val="en-GB"/>
              </w:rPr>
              <w:t>Trade and other</w:t>
            </w:r>
            <w:r w:rsidR="00E258B5" w:rsidRPr="00D25B44">
              <w:rPr>
                <w:b/>
                <w:bCs/>
                <w:sz w:val="20"/>
                <w:szCs w:val="20"/>
                <w:lang w:val="en-GB"/>
              </w:rPr>
              <w:t xml:space="preserve"> current</w:t>
            </w:r>
            <w:r w:rsidR="00D35BDA" w:rsidRPr="00D25B44">
              <w:rPr>
                <w:b/>
                <w:bCs/>
                <w:sz w:val="20"/>
                <w:szCs w:val="20"/>
                <w:lang w:val="en-GB"/>
              </w:rPr>
              <w:t xml:space="preserve"> receivables</w:t>
            </w:r>
          </w:p>
        </w:tc>
      </w:tr>
    </w:tbl>
    <w:p w14:paraId="04052C1D" w14:textId="77777777" w:rsidR="00A17902" w:rsidRPr="00D25B44" w:rsidRDefault="00A17902" w:rsidP="00F60670">
      <w:pPr>
        <w:jc w:val="thaiDistribute"/>
        <w:rPr>
          <w:spacing w:val="-2"/>
          <w:sz w:val="20"/>
          <w:szCs w:val="20"/>
        </w:rPr>
      </w:pPr>
    </w:p>
    <w:p w14:paraId="02AFA36B" w14:textId="28017E22" w:rsidR="00D35A0E" w:rsidRPr="00D25B44" w:rsidRDefault="00A17902" w:rsidP="00F60670">
      <w:pPr>
        <w:jc w:val="thaiDistribute"/>
        <w:rPr>
          <w:snapToGrid w:val="0"/>
          <w:sz w:val="20"/>
          <w:szCs w:val="20"/>
        </w:rPr>
      </w:pPr>
      <w:r w:rsidRPr="00D25B44">
        <w:rPr>
          <w:snapToGrid w:val="0"/>
          <w:sz w:val="20"/>
          <w:szCs w:val="20"/>
        </w:rPr>
        <w:t>Trade</w:t>
      </w:r>
      <w:r w:rsidR="00195D04" w:rsidRPr="00D25B44">
        <w:rPr>
          <w:snapToGrid w:val="0"/>
          <w:sz w:val="20"/>
          <w:szCs w:val="20"/>
        </w:rPr>
        <w:t xml:space="preserve"> </w:t>
      </w:r>
      <w:r w:rsidRPr="00D25B44">
        <w:rPr>
          <w:snapToGrid w:val="0"/>
          <w:sz w:val="20"/>
          <w:szCs w:val="20"/>
        </w:rPr>
        <w:t>and other</w:t>
      </w:r>
      <w:r w:rsidR="00E258B5" w:rsidRPr="00D25B44">
        <w:rPr>
          <w:snapToGrid w:val="0"/>
          <w:sz w:val="20"/>
          <w:szCs w:val="20"/>
        </w:rPr>
        <w:t xml:space="preserve"> current</w:t>
      </w:r>
      <w:r w:rsidRPr="00D25B44">
        <w:rPr>
          <w:snapToGrid w:val="0"/>
          <w:sz w:val="20"/>
          <w:szCs w:val="20"/>
        </w:rPr>
        <w:t xml:space="preserve"> receivables are as follows:</w:t>
      </w:r>
    </w:p>
    <w:p w14:paraId="1076E189" w14:textId="77777777" w:rsidR="0022133C" w:rsidRPr="00D25B44" w:rsidRDefault="0022133C" w:rsidP="00F60670">
      <w:pPr>
        <w:jc w:val="thaiDistribute"/>
        <w:rPr>
          <w:spacing w:val="-2"/>
          <w:sz w:val="20"/>
          <w:szCs w:val="20"/>
        </w:rPr>
      </w:pPr>
    </w:p>
    <w:tbl>
      <w:tblPr>
        <w:tblW w:w="9043" w:type="dxa"/>
        <w:tblLook w:val="0000" w:firstRow="0" w:lastRow="0" w:firstColumn="0" w:lastColumn="0" w:noHBand="0" w:noVBand="0"/>
      </w:tblPr>
      <w:tblGrid>
        <w:gridCol w:w="5875"/>
        <w:gridCol w:w="1584"/>
        <w:gridCol w:w="1584"/>
      </w:tblGrid>
      <w:tr w:rsidR="00D96AF6" w:rsidRPr="00D25B44" w14:paraId="37FBA722" w14:textId="77777777" w:rsidTr="00A94B2E">
        <w:tc>
          <w:tcPr>
            <w:tcW w:w="5875" w:type="dxa"/>
            <w:shd w:val="clear" w:color="auto" w:fill="auto"/>
          </w:tcPr>
          <w:p w14:paraId="1CED4B77" w14:textId="027C3911" w:rsidR="00D35A0E" w:rsidRPr="00D25B44" w:rsidRDefault="00D35A0E" w:rsidP="00934B23">
            <w:pPr>
              <w:pStyle w:val="a0"/>
              <w:tabs>
                <w:tab w:val="left" w:pos="1080"/>
              </w:tabs>
              <w:ind w:left="-87" w:right="-72"/>
              <w:rPr>
                <w:rFonts w:ascii="Arial" w:hAnsi="Arial" w:cs="Arial"/>
                <w:sz w:val="20"/>
                <w:szCs w:val="20"/>
                <w:cs/>
              </w:rPr>
            </w:pPr>
          </w:p>
        </w:tc>
        <w:tc>
          <w:tcPr>
            <w:tcW w:w="1584" w:type="dxa"/>
            <w:tcBorders>
              <w:bottom w:val="single" w:sz="4" w:space="0" w:color="auto"/>
            </w:tcBorders>
            <w:shd w:val="clear" w:color="auto" w:fill="auto"/>
            <w:vAlign w:val="bottom"/>
          </w:tcPr>
          <w:p w14:paraId="5674CE99" w14:textId="6C42986E" w:rsidR="00D35A0E" w:rsidRPr="00D25B44" w:rsidRDefault="00D35A0E" w:rsidP="00934B23">
            <w:pPr>
              <w:ind w:left="-120" w:right="-72"/>
              <w:jc w:val="right"/>
              <w:rPr>
                <w:b/>
                <w:bCs/>
                <w:sz w:val="20"/>
                <w:szCs w:val="20"/>
              </w:rPr>
            </w:pPr>
            <w:r w:rsidRPr="00D25B44">
              <w:rPr>
                <w:b/>
                <w:bCs/>
                <w:sz w:val="20"/>
                <w:szCs w:val="20"/>
              </w:rPr>
              <w:t>(</w:t>
            </w:r>
            <w:r w:rsidR="00A17902" w:rsidRPr="00D25B44">
              <w:rPr>
                <w:b/>
                <w:bCs/>
                <w:sz w:val="20"/>
                <w:szCs w:val="20"/>
              </w:rPr>
              <w:t>Unaudited</w:t>
            </w:r>
            <w:r w:rsidRPr="00D25B44">
              <w:rPr>
                <w:b/>
                <w:bCs/>
                <w:sz w:val="20"/>
                <w:szCs w:val="20"/>
                <w:cs/>
              </w:rPr>
              <w:t>)</w:t>
            </w:r>
          </w:p>
          <w:p w14:paraId="48BC57FC" w14:textId="5F8E4742" w:rsidR="009837C8" w:rsidRPr="00D25B44" w:rsidRDefault="00D25B44" w:rsidP="00934B23">
            <w:pPr>
              <w:ind w:right="-72"/>
              <w:jc w:val="right"/>
              <w:rPr>
                <w:b/>
                <w:bCs/>
                <w:sz w:val="20"/>
                <w:szCs w:val="20"/>
                <w:lang w:val="en-GB"/>
              </w:rPr>
            </w:pPr>
            <w:r w:rsidRPr="00D25B44">
              <w:rPr>
                <w:b/>
                <w:bCs/>
                <w:sz w:val="20"/>
                <w:szCs w:val="20"/>
                <w:lang w:val="en-GB"/>
              </w:rPr>
              <w:t>30</w:t>
            </w:r>
            <w:r w:rsidR="00116B44" w:rsidRPr="00D25B44">
              <w:rPr>
                <w:b/>
                <w:bCs/>
                <w:sz w:val="20"/>
                <w:szCs w:val="20"/>
                <w:lang w:val="en-GB"/>
              </w:rPr>
              <w:t xml:space="preserve"> June</w:t>
            </w:r>
          </w:p>
          <w:p w14:paraId="6B55F405" w14:textId="7379247D" w:rsidR="00D35A0E" w:rsidRPr="00D25B44" w:rsidRDefault="00D25B44" w:rsidP="00934B23">
            <w:pPr>
              <w:ind w:right="-72"/>
              <w:jc w:val="right"/>
              <w:rPr>
                <w:b/>
                <w:bCs/>
                <w:sz w:val="20"/>
                <w:szCs w:val="20"/>
                <w:lang w:val="en-GB"/>
              </w:rPr>
            </w:pPr>
            <w:r w:rsidRPr="00D25B44">
              <w:rPr>
                <w:b/>
                <w:bCs/>
                <w:sz w:val="20"/>
                <w:szCs w:val="20"/>
                <w:lang w:val="en-GB"/>
              </w:rPr>
              <w:t>2025</w:t>
            </w:r>
          </w:p>
          <w:p w14:paraId="194F08EE" w14:textId="02C7501D" w:rsidR="002E28D0" w:rsidRPr="00D25B44" w:rsidRDefault="00DE7E69" w:rsidP="00934B23">
            <w:pPr>
              <w:ind w:right="-72"/>
              <w:jc w:val="right"/>
              <w:rPr>
                <w:b/>
                <w:bCs/>
                <w:sz w:val="20"/>
                <w:szCs w:val="20"/>
                <w:cs/>
              </w:rPr>
            </w:pPr>
            <w:r w:rsidRPr="00D25B44">
              <w:rPr>
                <w:b/>
                <w:bCs/>
                <w:sz w:val="20"/>
                <w:szCs w:val="20"/>
              </w:rPr>
              <w:t>Baht</w:t>
            </w:r>
          </w:p>
        </w:tc>
        <w:tc>
          <w:tcPr>
            <w:tcW w:w="1584" w:type="dxa"/>
            <w:tcBorders>
              <w:bottom w:val="single" w:sz="4" w:space="0" w:color="auto"/>
            </w:tcBorders>
            <w:shd w:val="clear" w:color="auto" w:fill="auto"/>
            <w:vAlign w:val="bottom"/>
          </w:tcPr>
          <w:p w14:paraId="08165CCB" w14:textId="455A9A61" w:rsidR="00D35A0E" w:rsidRPr="00D25B44" w:rsidRDefault="00D35A0E" w:rsidP="00934B23">
            <w:pPr>
              <w:ind w:right="-72"/>
              <w:jc w:val="right"/>
              <w:rPr>
                <w:b/>
                <w:bCs/>
                <w:sz w:val="20"/>
                <w:szCs w:val="20"/>
                <w:lang w:val="en-GB"/>
              </w:rPr>
            </w:pPr>
            <w:r w:rsidRPr="00D25B44">
              <w:rPr>
                <w:b/>
                <w:bCs/>
                <w:sz w:val="20"/>
                <w:szCs w:val="20"/>
              </w:rPr>
              <w:t>(</w:t>
            </w:r>
            <w:r w:rsidR="00A17902" w:rsidRPr="00D25B44">
              <w:rPr>
                <w:b/>
                <w:bCs/>
                <w:sz w:val="20"/>
                <w:szCs w:val="20"/>
              </w:rPr>
              <w:t>Audited</w:t>
            </w:r>
            <w:r w:rsidRPr="00D25B44">
              <w:rPr>
                <w:b/>
                <w:bCs/>
                <w:sz w:val="20"/>
                <w:szCs w:val="20"/>
                <w:lang w:val="en-GB"/>
              </w:rPr>
              <w:t>)</w:t>
            </w:r>
          </w:p>
          <w:p w14:paraId="3FD23716" w14:textId="6693359F" w:rsidR="00D35A0E" w:rsidRPr="00D25B44" w:rsidRDefault="00D25B44" w:rsidP="00934B23">
            <w:pPr>
              <w:ind w:right="-72"/>
              <w:jc w:val="right"/>
              <w:rPr>
                <w:b/>
                <w:bCs/>
                <w:sz w:val="20"/>
                <w:szCs w:val="20"/>
                <w:lang w:val="en-GB"/>
              </w:rPr>
            </w:pPr>
            <w:r w:rsidRPr="00D25B44">
              <w:rPr>
                <w:b/>
                <w:bCs/>
                <w:sz w:val="20"/>
                <w:szCs w:val="20"/>
                <w:lang w:val="en-GB"/>
              </w:rPr>
              <w:t>31</w:t>
            </w:r>
            <w:r w:rsidR="00D35A0E" w:rsidRPr="00D25B44">
              <w:rPr>
                <w:b/>
                <w:bCs/>
                <w:sz w:val="20"/>
                <w:szCs w:val="20"/>
              </w:rPr>
              <w:t xml:space="preserve"> </w:t>
            </w:r>
            <w:r w:rsidR="00A17902" w:rsidRPr="00D25B44">
              <w:rPr>
                <w:b/>
                <w:bCs/>
                <w:sz w:val="20"/>
                <w:szCs w:val="20"/>
              </w:rPr>
              <w:t xml:space="preserve">December </w:t>
            </w:r>
            <w:r w:rsidRPr="00D25B44">
              <w:rPr>
                <w:b/>
                <w:bCs/>
                <w:sz w:val="20"/>
                <w:szCs w:val="20"/>
                <w:lang w:val="en-GB"/>
              </w:rPr>
              <w:t>2024</w:t>
            </w:r>
          </w:p>
          <w:p w14:paraId="60E7CEF6" w14:textId="5BFC0579" w:rsidR="002E28D0" w:rsidRPr="00D25B44" w:rsidRDefault="00DE7E69" w:rsidP="00934B23">
            <w:pPr>
              <w:ind w:right="-72"/>
              <w:jc w:val="right"/>
              <w:rPr>
                <w:b/>
                <w:bCs/>
                <w:sz w:val="20"/>
                <w:szCs w:val="20"/>
              </w:rPr>
            </w:pPr>
            <w:r w:rsidRPr="00D25B44">
              <w:rPr>
                <w:b/>
                <w:bCs/>
                <w:sz w:val="20"/>
                <w:szCs w:val="20"/>
                <w:lang w:val="en-GB"/>
              </w:rPr>
              <w:t>Baht</w:t>
            </w:r>
          </w:p>
        </w:tc>
      </w:tr>
      <w:tr w:rsidR="00D96AF6" w:rsidRPr="00D25B44" w14:paraId="3905FFCA" w14:textId="77777777" w:rsidTr="00A94B2E">
        <w:tc>
          <w:tcPr>
            <w:tcW w:w="5875" w:type="dxa"/>
            <w:shd w:val="clear" w:color="auto" w:fill="auto"/>
          </w:tcPr>
          <w:p w14:paraId="4C478F2E" w14:textId="305307F1" w:rsidR="00D35A0E" w:rsidRPr="00D25B44" w:rsidRDefault="00D35A0E" w:rsidP="00934B23">
            <w:pPr>
              <w:ind w:left="-87"/>
              <w:jc w:val="thaiDistribute"/>
              <w:rPr>
                <w:spacing w:val="-2"/>
                <w:sz w:val="20"/>
                <w:szCs w:val="20"/>
                <w:cs/>
              </w:rPr>
            </w:pPr>
          </w:p>
        </w:tc>
        <w:tc>
          <w:tcPr>
            <w:tcW w:w="1584" w:type="dxa"/>
            <w:tcBorders>
              <w:top w:val="single" w:sz="4" w:space="0" w:color="auto"/>
            </w:tcBorders>
            <w:shd w:val="clear" w:color="auto" w:fill="auto"/>
          </w:tcPr>
          <w:p w14:paraId="704CAAA7" w14:textId="77777777" w:rsidR="00D35A0E" w:rsidRPr="00D25B44" w:rsidRDefault="00D35A0E" w:rsidP="00934B23">
            <w:pPr>
              <w:ind w:left="567"/>
              <w:jc w:val="right"/>
              <w:rPr>
                <w:spacing w:val="-2"/>
                <w:sz w:val="20"/>
                <w:szCs w:val="20"/>
              </w:rPr>
            </w:pPr>
          </w:p>
        </w:tc>
        <w:tc>
          <w:tcPr>
            <w:tcW w:w="1584" w:type="dxa"/>
            <w:tcBorders>
              <w:top w:val="single" w:sz="4" w:space="0" w:color="auto"/>
            </w:tcBorders>
            <w:shd w:val="clear" w:color="auto" w:fill="auto"/>
          </w:tcPr>
          <w:p w14:paraId="483BCBCB" w14:textId="77777777" w:rsidR="00D35A0E" w:rsidRPr="00D25B44" w:rsidRDefault="00D35A0E" w:rsidP="00934B23">
            <w:pPr>
              <w:ind w:left="567"/>
              <w:jc w:val="right"/>
              <w:rPr>
                <w:spacing w:val="-2"/>
                <w:sz w:val="20"/>
                <w:szCs w:val="20"/>
              </w:rPr>
            </w:pPr>
          </w:p>
        </w:tc>
      </w:tr>
      <w:tr w:rsidR="00263C7E" w:rsidRPr="00D25B44" w14:paraId="5FA08F8B" w14:textId="77777777" w:rsidTr="00A94B2E">
        <w:tc>
          <w:tcPr>
            <w:tcW w:w="5875" w:type="dxa"/>
            <w:shd w:val="clear" w:color="auto" w:fill="auto"/>
          </w:tcPr>
          <w:p w14:paraId="3632C871" w14:textId="40A25B42" w:rsidR="00263C7E" w:rsidRPr="00D25B44" w:rsidRDefault="00263C7E" w:rsidP="00263C7E">
            <w:pPr>
              <w:pStyle w:val="a0"/>
              <w:tabs>
                <w:tab w:val="left" w:pos="1080"/>
              </w:tabs>
              <w:ind w:left="-87" w:right="-72"/>
              <w:rPr>
                <w:rFonts w:ascii="Arial" w:hAnsi="Arial" w:cs="Arial"/>
                <w:sz w:val="20"/>
                <w:szCs w:val="20"/>
                <w:lang w:val="en-GB"/>
              </w:rPr>
            </w:pPr>
            <w:r w:rsidRPr="00D25B44">
              <w:rPr>
                <w:rFonts w:ascii="Arial" w:hAnsi="Arial" w:cs="Arial"/>
                <w:sz w:val="20"/>
                <w:szCs w:val="20"/>
              </w:rPr>
              <w:t>Trade receivables</w:t>
            </w:r>
            <w:r w:rsidRPr="00D25B44">
              <w:rPr>
                <w:rFonts w:ascii="Arial" w:hAnsi="Arial" w:cs="Arial"/>
                <w:sz w:val="20"/>
                <w:szCs w:val="20"/>
                <w:cs/>
              </w:rPr>
              <w:t xml:space="preserve"> </w:t>
            </w:r>
            <w:r w:rsidRPr="00D25B44">
              <w:rPr>
                <w:rFonts w:ascii="Arial" w:hAnsi="Arial" w:cs="Arial"/>
                <w:sz w:val="20"/>
                <w:szCs w:val="20"/>
                <w:lang w:val="en-GB"/>
              </w:rPr>
              <w:t>- third parties</w:t>
            </w:r>
          </w:p>
        </w:tc>
        <w:tc>
          <w:tcPr>
            <w:tcW w:w="1584" w:type="dxa"/>
            <w:shd w:val="clear" w:color="auto" w:fill="auto"/>
          </w:tcPr>
          <w:p w14:paraId="55406BA5" w14:textId="7545AC65" w:rsidR="00263C7E" w:rsidRPr="00D25B44" w:rsidRDefault="00D25B44" w:rsidP="00263C7E">
            <w:pPr>
              <w:pStyle w:val="a0"/>
              <w:ind w:right="-72"/>
              <w:jc w:val="right"/>
              <w:rPr>
                <w:rFonts w:ascii="Arial" w:eastAsia="Arial Unicode MS" w:hAnsi="Arial" w:cs="Arial"/>
                <w:noProof/>
                <w:sz w:val="20"/>
                <w:cs/>
                <w:lang w:val="en-GB"/>
              </w:rPr>
            </w:pPr>
            <w:r w:rsidRPr="00D25B44">
              <w:rPr>
                <w:rFonts w:ascii="Arial" w:eastAsia="Arial Unicode MS" w:hAnsi="Arial" w:cs="Arial"/>
                <w:noProof/>
                <w:sz w:val="20"/>
                <w:lang w:val="en-GB"/>
              </w:rPr>
              <w:t>3</w:t>
            </w:r>
            <w:r w:rsidR="00263C7E" w:rsidRPr="00D25B44">
              <w:rPr>
                <w:rFonts w:ascii="Arial" w:eastAsia="Arial Unicode MS" w:hAnsi="Arial" w:cs="Arial"/>
                <w:noProof/>
                <w:sz w:val="20"/>
                <w:lang w:val="en-GB"/>
              </w:rPr>
              <w:t>,</w:t>
            </w:r>
            <w:r w:rsidRPr="00D25B44">
              <w:rPr>
                <w:rFonts w:ascii="Arial" w:eastAsia="Arial Unicode MS" w:hAnsi="Arial" w:cs="Arial"/>
                <w:noProof/>
                <w:sz w:val="20"/>
                <w:lang w:val="en-GB"/>
              </w:rPr>
              <w:t>294</w:t>
            </w:r>
            <w:r w:rsidR="00263C7E" w:rsidRPr="00D25B44">
              <w:rPr>
                <w:rFonts w:ascii="Arial" w:eastAsia="Arial Unicode MS" w:hAnsi="Arial" w:cs="Arial"/>
                <w:noProof/>
                <w:sz w:val="20"/>
                <w:lang w:val="en-GB"/>
              </w:rPr>
              <w:t>,</w:t>
            </w:r>
            <w:r w:rsidRPr="00D25B44">
              <w:rPr>
                <w:rFonts w:ascii="Arial" w:eastAsia="Arial Unicode MS" w:hAnsi="Arial" w:cs="Arial"/>
                <w:noProof/>
                <w:sz w:val="20"/>
                <w:lang w:val="en-GB"/>
              </w:rPr>
              <w:t>669</w:t>
            </w:r>
          </w:p>
        </w:tc>
        <w:tc>
          <w:tcPr>
            <w:tcW w:w="1584" w:type="dxa"/>
            <w:shd w:val="clear" w:color="auto" w:fill="auto"/>
          </w:tcPr>
          <w:p w14:paraId="236E758E" w14:textId="77D33824" w:rsidR="00263C7E" w:rsidRPr="00D25B44" w:rsidRDefault="00D25B44" w:rsidP="00263C7E">
            <w:pPr>
              <w:pStyle w:val="a0"/>
              <w:ind w:right="-72"/>
              <w:jc w:val="right"/>
              <w:rPr>
                <w:rFonts w:ascii="Arial" w:hAnsi="Arial" w:cs="Arial"/>
                <w:sz w:val="20"/>
                <w:szCs w:val="20"/>
                <w:lang w:val="en-GB"/>
              </w:rPr>
            </w:pPr>
            <w:r w:rsidRPr="00D25B44">
              <w:rPr>
                <w:rFonts w:ascii="Arial" w:eastAsia="Arial Unicode MS" w:hAnsi="Arial" w:cs="Arial"/>
                <w:noProof/>
                <w:sz w:val="20"/>
                <w:lang w:val="en-GB"/>
              </w:rPr>
              <w:t>9</w:t>
            </w:r>
            <w:r w:rsidR="00263C7E" w:rsidRPr="00D25B44">
              <w:rPr>
                <w:rFonts w:ascii="Arial" w:eastAsia="Arial Unicode MS" w:hAnsi="Arial" w:cs="Arial"/>
                <w:noProof/>
                <w:sz w:val="20"/>
              </w:rPr>
              <w:t>,</w:t>
            </w:r>
            <w:r w:rsidRPr="00D25B44">
              <w:rPr>
                <w:rFonts w:ascii="Arial" w:eastAsia="Arial Unicode MS" w:hAnsi="Arial" w:cs="Arial"/>
                <w:noProof/>
                <w:sz w:val="20"/>
                <w:lang w:val="en-GB"/>
              </w:rPr>
              <w:t>560</w:t>
            </w:r>
            <w:r w:rsidR="00263C7E" w:rsidRPr="00D25B44">
              <w:rPr>
                <w:rFonts w:ascii="Arial" w:eastAsia="Arial Unicode MS" w:hAnsi="Arial" w:cs="Arial"/>
                <w:noProof/>
                <w:sz w:val="20"/>
              </w:rPr>
              <w:t>,</w:t>
            </w:r>
            <w:r w:rsidRPr="00D25B44">
              <w:rPr>
                <w:rFonts w:ascii="Arial" w:eastAsia="Arial Unicode MS" w:hAnsi="Arial" w:cs="Arial"/>
                <w:noProof/>
                <w:sz w:val="20"/>
                <w:lang w:val="en-GB"/>
              </w:rPr>
              <w:t>457</w:t>
            </w:r>
          </w:p>
        </w:tc>
      </w:tr>
      <w:tr w:rsidR="00263C7E" w:rsidRPr="00D25B44" w14:paraId="7D419548" w14:textId="77777777" w:rsidTr="00A94B2E">
        <w:tc>
          <w:tcPr>
            <w:tcW w:w="5875" w:type="dxa"/>
            <w:shd w:val="clear" w:color="auto" w:fill="auto"/>
          </w:tcPr>
          <w:p w14:paraId="72520DBA" w14:textId="6D7099CC" w:rsidR="00263C7E" w:rsidRPr="00D25B44" w:rsidRDefault="00263C7E" w:rsidP="00263C7E">
            <w:pPr>
              <w:pStyle w:val="a0"/>
              <w:tabs>
                <w:tab w:val="left" w:pos="1080"/>
              </w:tabs>
              <w:ind w:left="-87" w:right="-72"/>
              <w:rPr>
                <w:rFonts w:ascii="Arial" w:hAnsi="Arial" w:cs="Arial"/>
                <w:sz w:val="20"/>
                <w:szCs w:val="20"/>
                <w:cs/>
              </w:rPr>
            </w:pPr>
            <w:r w:rsidRPr="00D25B44">
              <w:rPr>
                <w:rFonts w:ascii="Arial" w:hAnsi="Arial" w:cs="Arial"/>
                <w:sz w:val="20"/>
                <w:szCs w:val="20"/>
              </w:rPr>
              <w:t>Credit card receivable</w:t>
            </w:r>
          </w:p>
        </w:tc>
        <w:tc>
          <w:tcPr>
            <w:tcW w:w="1584" w:type="dxa"/>
            <w:shd w:val="clear" w:color="auto" w:fill="auto"/>
          </w:tcPr>
          <w:p w14:paraId="50E57B40" w14:textId="3B51096C" w:rsidR="00263C7E" w:rsidRPr="00D25B44" w:rsidRDefault="00D25B44" w:rsidP="00263C7E">
            <w:pPr>
              <w:pStyle w:val="a0"/>
              <w:ind w:right="-72"/>
              <w:jc w:val="right"/>
              <w:rPr>
                <w:rFonts w:ascii="Arial" w:eastAsia="Arial Unicode MS" w:hAnsi="Arial" w:cs="Arial"/>
                <w:noProof/>
                <w:sz w:val="20"/>
                <w:lang w:val="en-GB"/>
              </w:rPr>
            </w:pPr>
            <w:r w:rsidRPr="00D25B44">
              <w:rPr>
                <w:rFonts w:ascii="Arial" w:eastAsia="Arial Unicode MS" w:hAnsi="Arial" w:cs="Arial"/>
                <w:noProof/>
                <w:sz w:val="20"/>
                <w:lang w:val="en-GB"/>
              </w:rPr>
              <w:t>896</w:t>
            </w:r>
            <w:r w:rsidR="00263C7E" w:rsidRPr="00D25B44">
              <w:rPr>
                <w:rFonts w:ascii="Arial" w:eastAsia="Arial Unicode MS" w:hAnsi="Arial" w:cs="Arial"/>
                <w:noProof/>
                <w:sz w:val="20"/>
                <w:lang w:val="en-GB"/>
              </w:rPr>
              <w:t>,</w:t>
            </w:r>
            <w:r w:rsidRPr="00D25B44">
              <w:rPr>
                <w:rFonts w:ascii="Arial" w:eastAsia="Arial Unicode MS" w:hAnsi="Arial" w:cs="Arial"/>
                <w:noProof/>
                <w:sz w:val="20"/>
                <w:lang w:val="en-GB"/>
              </w:rPr>
              <w:t>829</w:t>
            </w:r>
          </w:p>
        </w:tc>
        <w:tc>
          <w:tcPr>
            <w:tcW w:w="1584" w:type="dxa"/>
            <w:shd w:val="clear" w:color="auto" w:fill="auto"/>
          </w:tcPr>
          <w:p w14:paraId="0EB628A2" w14:textId="5E4BA233" w:rsidR="00263C7E" w:rsidRPr="00D25B44" w:rsidRDefault="00D25B44" w:rsidP="00263C7E">
            <w:pPr>
              <w:pStyle w:val="a0"/>
              <w:ind w:right="-72"/>
              <w:jc w:val="right"/>
              <w:rPr>
                <w:rFonts w:ascii="Arial" w:hAnsi="Arial" w:cs="Arial"/>
                <w:sz w:val="20"/>
                <w:szCs w:val="20"/>
                <w:lang w:val="en-GB"/>
              </w:rPr>
            </w:pPr>
            <w:r w:rsidRPr="00D25B44">
              <w:rPr>
                <w:rFonts w:ascii="Arial" w:eastAsia="Arial Unicode MS" w:hAnsi="Arial" w:cs="Arial"/>
                <w:noProof/>
                <w:sz w:val="20"/>
                <w:lang w:val="en-GB"/>
              </w:rPr>
              <w:t>2</w:t>
            </w:r>
            <w:r w:rsidR="00263C7E" w:rsidRPr="00D25B44">
              <w:rPr>
                <w:rFonts w:ascii="Arial" w:eastAsia="Arial Unicode MS" w:hAnsi="Arial" w:cs="Arial"/>
                <w:noProof/>
                <w:sz w:val="20"/>
              </w:rPr>
              <w:t>,</w:t>
            </w:r>
            <w:r w:rsidRPr="00D25B44">
              <w:rPr>
                <w:rFonts w:ascii="Arial" w:eastAsia="Arial Unicode MS" w:hAnsi="Arial" w:cs="Arial"/>
                <w:noProof/>
                <w:sz w:val="20"/>
                <w:lang w:val="en-GB"/>
              </w:rPr>
              <w:t>088</w:t>
            </w:r>
            <w:r w:rsidR="00263C7E" w:rsidRPr="00D25B44">
              <w:rPr>
                <w:rFonts w:ascii="Arial" w:eastAsia="Arial Unicode MS" w:hAnsi="Arial" w:cs="Arial"/>
                <w:noProof/>
                <w:sz w:val="20"/>
              </w:rPr>
              <w:t>,</w:t>
            </w:r>
            <w:r w:rsidRPr="00D25B44">
              <w:rPr>
                <w:rFonts w:ascii="Arial" w:eastAsia="Arial Unicode MS" w:hAnsi="Arial" w:cs="Arial"/>
                <w:noProof/>
                <w:sz w:val="20"/>
                <w:lang w:val="en-GB"/>
              </w:rPr>
              <w:t>269</w:t>
            </w:r>
          </w:p>
        </w:tc>
      </w:tr>
      <w:tr w:rsidR="00263C7E" w:rsidRPr="00D25B44" w14:paraId="4BFAF3A2" w14:textId="77777777" w:rsidTr="00A94B2E">
        <w:tc>
          <w:tcPr>
            <w:tcW w:w="5875" w:type="dxa"/>
            <w:shd w:val="clear" w:color="auto" w:fill="auto"/>
          </w:tcPr>
          <w:p w14:paraId="770583EB" w14:textId="419DAD8A" w:rsidR="00263C7E" w:rsidRPr="00D25B44" w:rsidRDefault="00263C7E" w:rsidP="00263C7E">
            <w:pPr>
              <w:pStyle w:val="a0"/>
              <w:tabs>
                <w:tab w:val="left" w:pos="1080"/>
              </w:tabs>
              <w:ind w:left="-87" w:right="-72"/>
              <w:rPr>
                <w:rFonts w:ascii="Arial" w:hAnsi="Arial" w:cs="Arial"/>
                <w:sz w:val="20"/>
                <w:szCs w:val="20"/>
              </w:rPr>
            </w:pPr>
            <w:r w:rsidRPr="00D25B44">
              <w:rPr>
                <w:rFonts w:ascii="Arial" w:hAnsi="Arial" w:cs="Arial"/>
                <w:sz w:val="20"/>
                <w:szCs w:val="20"/>
              </w:rPr>
              <w:t>Advance payments for inventory purchase</w:t>
            </w:r>
          </w:p>
        </w:tc>
        <w:tc>
          <w:tcPr>
            <w:tcW w:w="1584" w:type="dxa"/>
            <w:shd w:val="clear" w:color="auto" w:fill="auto"/>
          </w:tcPr>
          <w:p w14:paraId="29A2BDB7" w14:textId="32A58093" w:rsidR="00263C7E" w:rsidRPr="00D25B44" w:rsidRDefault="00D25B44" w:rsidP="00263C7E">
            <w:pPr>
              <w:pStyle w:val="a0"/>
              <w:ind w:right="-72"/>
              <w:jc w:val="right"/>
              <w:rPr>
                <w:rFonts w:ascii="Arial" w:eastAsia="Arial Unicode MS" w:hAnsi="Arial" w:cs="Arial"/>
                <w:noProof/>
                <w:sz w:val="20"/>
                <w:lang w:val="en-GB"/>
              </w:rPr>
            </w:pPr>
            <w:r w:rsidRPr="00D25B44">
              <w:rPr>
                <w:rFonts w:ascii="Arial" w:eastAsia="Arial Unicode MS" w:hAnsi="Arial" w:cs="Arial"/>
                <w:noProof/>
                <w:sz w:val="20"/>
                <w:lang w:val="en-GB"/>
              </w:rPr>
              <w:t>1</w:t>
            </w:r>
            <w:r w:rsidR="00263C7E" w:rsidRPr="00D25B44">
              <w:rPr>
                <w:rFonts w:ascii="Arial" w:eastAsia="Arial Unicode MS" w:hAnsi="Arial" w:cs="Arial"/>
                <w:noProof/>
                <w:sz w:val="20"/>
                <w:lang w:val="en-GB"/>
              </w:rPr>
              <w:t>,</w:t>
            </w:r>
            <w:r w:rsidRPr="00D25B44">
              <w:rPr>
                <w:rFonts w:ascii="Arial" w:eastAsia="Arial Unicode MS" w:hAnsi="Arial" w:cs="Arial"/>
                <w:noProof/>
                <w:sz w:val="20"/>
                <w:lang w:val="en-GB"/>
              </w:rPr>
              <w:t>881</w:t>
            </w:r>
            <w:r w:rsidR="00263C7E" w:rsidRPr="00D25B44">
              <w:rPr>
                <w:rFonts w:ascii="Arial" w:eastAsia="Arial Unicode MS" w:hAnsi="Arial" w:cs="Arial"/>
                <w:noProof/>
                <w:sz w:val="20"/>
                <w:lang w:val="en-GB"/>
              </w:rPr>
              <w:t>,</w:t>
            </w:r>
            <w:r w:rsidRPr="00D25B44">
              <w:rPr>
                <w:rFonts w:ascii="Arial" w:eastAsia="Arial Unicode MS" w:hAnsi="Arial" w:cs="Arial"/>
                <w:noProof/>
                <w:sz w:val="20"/>
                <w:lang w:val="en-GB"/>
              </w:rPr>
              <w:t>576</w:t>
            </w:r>
          </w:p>
        </w:tc>
        <w:tc>
          <w:tcPr>
            <w:tcW w:w="1584" w:type="dxa"/>
            <w:shd w:val="clear" w:color="auto" w:fill="auto"/>
          </w:tcPr>
          <w:p w14:paraId="6354EC52" w14:textId="39C42541" w:rsidR="00263C7E" w:rsidRPr="00D25B44" w:rsidRDefault="00D25B44" w:rsidP="00263C7E">
            <w:pPr>
              <w:pStyle w:val="a0"/>
              <w:ind w:right="-72"/>
              <w:jc w:val="right"/>
              <w:rPr>
                <w:rFonts w:ascii="Arial" w:hAnsi="Arial" w:cs="Arial"/>
                <w:sz w:val="20"/>
                <w:szCs w:val="20"/>
                <w:lang w:val="en-GB"/>
              </w:rPr>
            </w:pPr>
            <w:r w:rsidRPr="00D25B44">
              <w:rPr>
                <w:rFonts w:ascii="Arial" w:eastAsia="Arial Unicode MS" w:hAnsi="Arial" w:cs="Arial"/>
                <w:noProof/>
                <w:sz w:val="20"/>
                <w:lang w:val="en-GB"/>
              </w:rPr>
              <w:t>2</w:t>
            </w:r>
            <w:r w:rsidR="00263C7E" w:rsidRPr="00D25B44">
              <w:rPr>
                <w:rFonts w:ascii="Arial" w:eastAsia="Arial Unicode MS" w:hAnsi="Arial" w:cs="Arial"/>
                <w:noProof/>
                <w:sz w:val="20"/>
              </w:rPr>
              <w:t>,</w:t>
            </w:r>
            <w:r w:rsidRPr="00D25B44">
              <w:rPr>
                <w:rFonts w:ascii="Arial" w:eastAsia="Arial Unicode MS" w:hAnsi="Arial" w:cs="Arial"/>
                <w:noProof/>
                <w:sz w:val="20"/>
                <w:lang w:val="en-GB"/>
              </w:rPr>
              <w:t>155</w:t>
            </w:r>
            <w:r w:rsidR="00263C7E" w:rsidRPr="00D25B44">
              <w:rPr>
                <w:rFonts w:ascii="Arial" w:eastAsia="Arial Unicode MS" w:hAnsi="Arial" w:cs="Arial"/>
                <w:noProof/>
                <w:sz w:val="20"/>
              </w:rPr>
              <w:t>,</w:t>
            </w:r>
            <w:r w:rsidRPr="00D25B44">
              <w:rPr>
                <w:rFonts w:ascii="Arial" w:eastAsia="Arial Unicode MS" w:hAnsi="Arial" w:cs="Arial"/>
                <w:noProof/>
                <w:sz w:val="20"/>
                <w:lang w:val="en-GB"/>
              </w:rPr>
              <w:t>389</w:t>
            </w:r>
          </w:p>
        </w:tc>
      </w:tr>
      <w:tr w:rsidR="00263C7E" w:rsidRPr="00D25B44" w14:paraId="46B9281C" w14:textId="77777777" w:rsidTr="00A94B2E">
        <w:tc>
          <w:tcPr>
            <w:tcW w:w="5875" w:type="dxa"/>
            <w:shd w:val="clear" w:color="auto" w:fill="auto"/>
          </w:tcPr>
          <w:p w14:paraId="69E972EC" w14:textId="12E1848D" w:rsidR="00263C7E" w:rsidRPr="00D25B44" w:rsidRDefault="00263C7E" w:rsidP="00263C7E">
            <w:pPr>
              <w:pStyle w:val="a0"/>
              <w:tabs>
                <w:tab w:val="left" w:pos="1080"/>
              </w:tabs>
              <w:ind w:left="-87" w:right="-72"/>
              <w:rPr>
                <w:rFonts w:ascii="Arial" w:hAnsi="Arial" w:cs="Arial"/>
                <w:sz w:val="20"/>
                <w:szCs w:val="20"/>
              </w:rPr>
            </w:pPr>
            <w:r w:rsidRPr="00D25B44">
              <w:rPr>
                <w:rFonts w:ascii="Arial" w:hAnsi="Arial" w:cs="Arial"/>
                <w:sz w:val="20"/>
                <w:szCs w:val="20"/>
              </w:rPr>
              <w:t>Prepayments</w:t>
            </w:r>
          </w:p>
        </w:tc>
        <w:tc>
          <w:tcPr>
            <w:tcW w:w="1584" w:type="dxa"/>
            <w:shd w:val="clear" w:color="auto" w:fill="auto"/>
          </w:tcPr>
          <w:p w14:paraId="3BEAACAA" w14:textId="0F2F3CEC" w:rsidR="00263C7E" w:rsidRPr="00D25B44" w:rsidRDefault="00D25B44" w:rsidP="00263C7E">
            <w:pPr>
              <w:pStyle w:val="a0"/>
              <w:ind w:right="-72"/>
              <w:jc w:val="right"/>
              <w:rPr>
                <w:rFonts w:ascii="Arial" w:eastAsia="Arial Unicode MS" w:hAnsi="Arial" w:cs="Arial"/>
                <w:noProof/>
                <w:sz w:val="20"/>
                <w:lang w:val="en-GB"/>
              </w:rPr>
            </w:pPr>
            <w:r w:rsidRPr="00D25B44">
              <w:rPr>
                <w:rFonts w:ascii="Arial" w:eastAsia="Arial Unicode MS" w:hAnsi="Arial" w:cs="Arial"/>
                <w:noProof/>
                <w:sz w:val="20"/>
                <w:lang w:val="en-GB"/>
              </w:rPr>
              <w:t>12</w:t>
            </w:r>
            <w:r w:rsidR="00263C7E" w:rsidRPr="00D25B44">
              <w:rPr>
                <w:rFonts w:ascii="Arial" w:eastAsia="Arial Unicode MS" w:hAnsi="Arial" w:cs="Arial"/>
                <w:noProof/>
                <w:sz w:val="20"/>
                <w:lang w:val="en-GB"/>
              </w:rPr>
              <w:t>,</w:t>
            </w:r>
            <w:r w:rsidRPr="00D25B44">
              <w:rPr>
                <w:rFonts w:ascii="Arial" w:eastAsia="Arial Unicode MS" w:hAnsi="Arial" w:cs="Arial"/>
                <w:noProof/>
                <w:sz w:val="20"/>
                <w:lang w:val="en-GB"/>
              </w:rPr>
              <w:t>263</w:t>
            </w:r>
            <w:r w:rsidR="00263C7E" w:rsidRPr="00D25B44">
              <w:rPr>
                <w:rFonts w:ascii="Arial" w:eastAsia="Arial Unicode MS" w:hAnsi="Arial" w:cs="Arial"/>
                <w:noProof/>
                <w:sz w:val="20"/>
                <w:lang w:val="en-GB"/>
              </w:rPr>
              <w:t>,</w:t>
            </w:r>
            <w:r w:rsidRPr="00D25B44">
              <w:rPr>
                <w:rFonts w:ascii="Arial" w:eastAsia="Arial Unicode MS" w:hAnsi="Arial" w:cs="Arial"/>
                <w:noProof/>
                <w:sz w:val="20"/>
                <w:lang w:val="en-GB"/>
              </w:rPr>
              <w:t>189</w:t>
            </w:r>
          </w:p>
        </w:tc>
        <w:tc>
          <w:tcPr>
            <w:tcW w:w="1584" w:type="dxa"/>
            <w:shd w:val="clear" w:color="auto" w:fill="auto"/>
          </w:tcPr>
          <w:p w14:paraId="34EEC2EF" w14:textId="3041D1F5" w:rsidR="00263C7E" w:rsidRPr="00D25B44" w:rsidRDefault="00D25B44" w:rsidP="00263C7E">
            <w:pPr>
              <w:pStyle w:val="a0"/>
              <w:ind w:right="-72"/>
              <w:jc w:val="right"/>
              <w:rPr>
                <w:rFonts w:ascii="Arial" w:hAnsi="Arial" w:cs="Arial"/>
                <w:sz w:val="20"/>
                <w:szCs w:val="20"/>
                <w:lang w:val="en-GB"/>
              </w:rPr>
            </w:pPr>
            <w:r w:rsidRPr="00D25B44">
              <w:rPr>
                <w:rFonts w:ascii="Arial" w:eastAsia="Arial Unicode MS" w:hAnsi="Arial" w:cs="Arial"/>
                <w:noProof/>
                <w:sz w:val="20"/>
                <w:lang w:val="en-GB"/>
              </w:rPr>
              <w:t>7</w:t>
            </w:r>
            <w:r w:rsidR="00263C7E" w:rsidRPr="00D25B44">
              <w:rPr>
                <w:rFonts w:ascii="Arial" w:eastAsia="Arial Unicode MS" w:hAnsi="Arial" w:cs="Arial"/>
                <w:noProof/>
                <w:sz w:val="20"/>
              </w:rPr>
              <w:t>,</w:t>
            </w:r>
            <w:r w:rsidRPr="00D25B44">
              <w:rPr>
                <w:rFonts w:ascii="Arial" w:eastAsia="Arial Unicode MS" w:hAnsi="Arial" w:cs="Arial"/>
                <w:noProof/>
                <w:sz w:val="20"/>
                <w:lang w:val="en-GB"/>
              </w:rPr>
              <w:t>032</w:t>
            </w:r>
            <w:r w:rsidR="00263C7E" w:rsidRPr="00D25B44">
              <w:rPr>
                <w:rFonts w:ascii="Arial" w:eastAsia="Arial Unicode MS" w:hAnsi="Arial" w:cs="Arial"/>
                <w:noProof/>
                <w:sz w:val="20"/>
              </w:rPr>
              <w:t>,</w:t>
            </w:r>
            <w:r w:rsidRPr="00D25B44">
              <w:rPr>
                <w:rFonts w:ascii="Arial" w:eastAsia="Arial Unicode MS" w:hAnsi="Arial" w:cs="Arial"/>
                <w:noProof/>
                <w:sz w:val="20"/>
                <w:lang w:val="en-GB"/>
              </w:rPr>
              <w:t>933</w:t>
            </w:r>
          </w:p>
        </w:tc>
      </w:tr>
      <w:tr w:rsidR="00263C7E" w:rsidRPr="00D25B44" w14:paraId="214CB006" w14:textId="77777777" w:rsidTr="00A94B2E">
        <w:tc>
          <w:tcPr>
            <w:tcW w:w="5875" w:type="dxa"/>
            <w:shd w:val="clear" w:color="auto" w:fill="auto"/>
          </w:tcPr>
          <w:p w14:paraId="5A695EAE" w14:textId="676337EF" w:rsidR="00263C7E" w:rsidRPr="00D25B44" w:rsidRDefault="00263C7E" w:rsidP="00263C7E">
            <w:pPr>
              <w:pStyle w:val="a0"/>
              <w:tabs>
                <w:tab w:val="left" w:pos="1080"/>
              </w:tabs>
              <w:ind w:left="-87" w:right="-72"/>
              <w:rPr>
                <w:rFonts w:ascii="Arial" w:hAnsi="Arial" w:cs="Arial"/>
                <w:sz w:val="20"/>
                <w:szCs w:val="20"/>
              </w:rPr>
            </w:pPr>
            <w:r w:rsidRPr="00D25B44">
              <w:rPr>
                <w:rFonts w:ascii="Arial" w:hAnsi="Arial" w:cs="Arial"/>
                <w:sz w:val="20"/>
                <w:szCs w:val="20"/>
              </w:rPr>
              <w:t>Interest receivables</w:t>
            </w:r>
          </w:p>
        </w:tc>
        <w:tc>
          <w:tcPr>
            <w:tcW w:w="1584" w:type="dxa"/>
            <w:shd w:val="clear" w:color="auto" w:fill="auto"/>
          </w:tcPr>
          <w:p w14:paraId="17621527" w14:textId="665750BA" w:rsidR="00263C7E" w:rsidRPr="00D25B44" w:rsidRDefault="00D25B44" w:rsidP="00263C7E">
            <w:pPr>
              <w:pStyle w:val="a0"/>
              <w:ind w:right="-72"/>
              <w:jc w:val="right"/>
              <w:rPr>
                <w:rFonts w:ascii="Arial" w:eastAsia="Arial Unicode MS" w:hAnsi="Arial" w:cs="Arial"/>
                <w:noProof/>
                <w:sz w:val="20"/>
                <w:lang w:val="en-GB"/>
              </w:rPr>
            </w:pPr>
            <w:r w:rsidRPr="00D25B44">
              <w:rPr>
                <w:rFonts w:ascii="Arial" w:eastAsia="Arial Unicode MS" w:hAnsi="Arial" w:cs="Arial"/>
                <w:noProof/>
                <w:sz w:val="20"/>
                <w:lang w:val="en-GB"/>
              </w:rPr>
              <w:t>3</w:t>
            </w:r>
            <w:r w:rsidR="00263C7E" w:rsidRPr="00D25B44">
              <w:rPr>
                <w:rFonts w:ascii="Arial" w:eastAsia="Arial Unicode MS" w:hAnsi="Arial" w:cs="Arial"/>
                <w:noProof/>
                <w:sz w:val="20"/>
                <w:lang w:val="en-GB"/>
              </w:rPr>
              <w:t>,</w:t>
            </w:r>
            <w:r w:rsidRPr="00D25B44">
              <w:rPr>
                <w:rFonts w:ascii="Arial" w:eastAsia="Arial Unicode MS" w:hAnsi="Arial" w:cs="Arial"/>
                <w:noProof/>
                <w:sz w:val="20"/>
                <w:lang w:val="en-GB"/>
              </w:rPr>
              <w:t>422</w:t>
            </w:r>
            <w:r w:rsidR="00263C7E" w:rsidRPr="00D25B44">
              <w:rPr>
                <w:rFonts w:ascii="Arial" w:eastAsia="Arial Unicode MS" w:hAnsi="Arial" w:cs="Arial"/>
                <w:noProof/>
                <w:sz w:val="20"/>
                <w:lang w:val="en-GB"/>
              </w:rPr>
              <w:t>,</w:t>
            </w:r>
            <w:r w:rsidRPr="00D25B44">
              <w:rPr>
                <w:rFonts w:ascii="Arial" w:eastAsia="Arial Unicode MS" w:hAnsi="Arial" w:cs="Arial"/>
                <w:noProof/>
                <w:sz w:val="20"/>
                <w:lang w:val="en-GB"/>
              </w:rPr>
              <w:t>203</w:t>
            </w:r>
          </w:p>
        </w:tc>
        <w:tc>
          <w:tcPr>
            <w:tcW w:w="1584" w:type="dxa"/>
            <w:shd w:val="clear" w:color="auto" w:fill="auto"/>
          </w:tcPr>
          <w:p w14:paraId="28D227C6" w14:textId="424C1059" w:rsidR="00263C7E" w:rsidRPr="00D25B44" w:rsidRDefault="00D25B44" w:rsidP="00263C7E">
            <w:pPr>
              <w:pStyle w:val="a0"/>
              <w:ind w:right="-72"/>
              <w:jc w:val="right"/>
              <w:rPr>
                <w:rFonts w:ascii="Arial" w:hAnsi="Arial" w:cs="Arial"/>
                <w:sz w:val="20"/>
                <w:szCs w:val="20"/>
                <w:lang w:val="en-GB"/>
              </w:rPr>
            </w:pPr>
            <w:r w:rsidRPr="00D25B44">
              <w:rPr>
                <w:rFonts w:ascii="Arial" w:eastAsia="Arial Unicode MS" w:hAnsi="Arial" w:cs="Arial"/>
                <w:noProof/>
                <w:sz w:val="20"/>
                <w:lang w:val="en-GB"/>
              </w:rPr>
              <w:t>2</w:t>
            </w:r>
            <w:r w:rsidR="00263C7E" w:rsidRPr="00D25B44">
              <w:rPr>
                <w:rFonts w:ascii="Arial" w:eastAsia="Arial Unicode MS" w:hAnsi="Arial" w:cs="Arial"/>
                <w:noProof/>
                <w:sz w:val="20"/>
              </w:rPr>
              <w:t>,</w:t>
            </w:r>
            <w:r w:rsidRPr="00D25B44">
              <w:rPr>
                <w:rFonts w:ascii="Arial" w:eastAsia="Arial Unicode MS" w:hAnsi="Arial" w:cs="Arial"/>
                <w:noProof/>
                <w:sz w:val="20"/>
                <w:lang w:val="en-GB"/>
              </w:rPr>
              <w:t>507</w:t>
            </w:r>
            <w:r w:rsidR="00263C7E" w:rsidRPr="00D25B44">
              <w:rPr>
                <w:rFonts w:ascii="Arial" w:eastAsia="Arial Unicode MS" w:hAnsi="Arial" w:cs="Arial"/>
                <w:noProof/>
                <w:sz w:val="20"/>
              </w:rPr>
              <w:t>,</w:t>
            </w:r>
            <w:r w:rsidRPr="00D25B44">
              <w:rPr>
                <w:rFonts w:ascii="Arial" w:eastAsia="Arial Unicode MS" w:hAnsi="Arial" w:cs="Arial"/>
                <w:noProof/>
                <w:sz w:val="20"/>
                <w:lang w:val="en-GB"/>
              </w:rPr>
              <w:t>849</w:t>
            </w:r>
          </w:p>
        </w:tc>
      </w:tr>
      <w:tr w:rsidR="00263C7E" w:rsidRPr="00D25B44" w14:paraId="0AA04011" w14:textId="77777777" w:rsidTr="00A94B2E">
        <w:tc>
          <w:tcPr>
            <w:tcW w:w="5875" w:type="dxa"/>
            <w:shd w:val="clear" w:color="auto" w:fill="auto"/>
          </w:tcPr>
          <w:p w14:paraId="407A7085" w14:textId="554655D5" w:rsidR="00263C7E" w:rsidRPr="00D25B44" w:rsidRDefault="00263C7E" w:rsidP="00263C7E">
            <w:pPr>
              <w:pStyle w:val="a0"/>
              <w:tabs>
                <w:tab w:val="left" w:pos="1080"/>
              </w:tabs>
              <w:ind w:left="-87" w:right="-72"/>
              <w:rPr>
                <w:rFonts w:ascii="Arial" w:hAnsi="Arial" w:cs="Arial"/>
                <w:sz w:val="20"/>
                <w:szCs w:val="20"/>
              </w:rPr>
            </w:pPr>
            <w:r w:rsidRPr="00D25B44">
              <w:rPr>
                <w:rFonts w:ascii="Arial" w:hAnsi="Arial" w:cs="Arial"/>
                <w:sz w:val="20"/>
                <w:szCs w:val="20"/>
              </w:rPr>
              <w:t>Others</w:t>
            </w:r>
          </w:p>
        </w:tc>
        <w:tc>
          <w:tcPr>
            <w:tcW w:w="1584" w:type="dxa"/>
            <w:tcBorders>
              <w:bottom w:val="single" w:sz="4" w:space="0" w:color="auto"/>
            </w:tcBorders>
            <w:shd w:val="clear" w:color="auto" w:fill="auto"/>
          </w:tcPr>
          <w:p w14:paraId="343B784E" w14:textId="7A6DBE9B" w:rsidR="00263C7E" w:rsidRPr="00D25B44" w:rsidRDefault="00D25B44" w:rsidP="00263C7E">
            <w:pPr>
              <w:pStyle w:val="a0"/>
              <w:ind w:right="-72"/>
              <w:jc w:val="right"/>
              <w:rPr>
                <w:rFonts w:ascii="Arial" w:eastAsia="Arial Unicode MS" w:hAnsi="Arial" w:cs="Arial"/>
                <w:noProof/>
                <w:sz w:val="20"/>
                <w:lang w:val="en-GB"/>
              </w:rPr>
            </w:pPr>
            <w:r w:rsidRPr="00D25B44">
              <w:rPr>
                <w:rFonts w:ascii="Arial" w:eastAsia="Arial Unicode MS" w:hAnsi="Arial" w:cs="Arial"/>
                <w:noProof/>
                <w:sz w:val="20"/>
                <w:lang w:val="en-GB"/>
              </w:rPr>
              <w:t>71</w:t>
            </w:r>
            <w:r w:rsidR="00263C7E" w:rsidRPr="00D25B44">
              <w:rPr>
                <w:rFonts w:ascii="Arial" w:eastAsia="Arial Unicode MS" w:hAnsi="Arial" w:cs="Arial"/>
                <w:noProof/>
                <w:sz w:val="20"/>
                <w:lang w:val="en-GB"/>
              </w:rPr>
              <w:t>,</w:t>
            </w:r>
            <w:r w:rsidRPr="00D25B44">
              <w:rPr>
                <w:rFonts w:ascii="Arial" w:eastAsia="Arial Unicode MS" w:hAnsi="Arial" w:cs="Arial"/>
                <w:noProof/>
                <w:sz w:val="20"/>
                <w:lang w:val="en-GB"/>
              </w:rPr>
              <w:t>397</w:t>
            </w:r>
          </w:p>
        </w:tc>
        <w:tc>
          <w:tcPr>
            <w:tcW w:w="1584" w:type="dxa"/>
            <w:tcBorders>
              <w:bottom w:val="single" w:sz="4" w:space="0" w:color="auto"/>
            </w:tcBorders>
            <w:shd w:val="clear" w:color="auto" w:fill="auto"/>
          </w:tcPr>
          <w:p w14:paraId="688327F1" w14:textId="3BD4DBB0" w:rsidR="00263C7E" w:rsidRPr="00D25B44" w:rsidRDefault="00D25B44" w:rsidP="00263C7E">
            <w:pPr>
              <w:pStyle w:val="a0"/>
              <w:ind w:right="-72"/>
              <w:jc w:val="right"/>
              <w:rPr>
                <w:rFonts w:ascii="Arial" w:hAnsi="Arial" w:cs="Arial"/>
                <w:sz w:val="20"/>
                <w:szCs w:val="20"/>
                <w:lang w:val="en-GB"/>
              </w:rPr>
            </w:pPr>
            <w:r w:rsidRPr="00D25B44">
              <w:rPr>
                <w:rFonts w:ascii="Arial" w:eastAsia="Arial Unicode MS" w:hAnsi="Arial" w:cs="Arial"/>
                <w:noProof/>
                <w:sz w:val="20"/>
                <w:lang w:val="en-GB"/>
              </w:rPr>
              <w:t>229</w:t>
            </w:r>
            <w:r w:rsidR="00263C7E" w:rsidRPr="00D25B44">
              <w:rPr>
                <w:rFonts w:ascii="Arial" w:eastAsia="Arial Unicode MS" w:hAnsi="Arial" w:cs="Arial"/>
                <w:noProof/>
                <w:sz w:val="20"/>
              </w:rPr>
              <w:t>,</w:t>
            </w:r>
            <w:r w:rsidRPr="00D25B44">
              <w:rPr>
                <w:rFonts w:ascii="Arial" w:eastAsia="Arial Unicode MS" w:hAnsi="Arial" w:cs="Arial"/>
                <w:noProof/>
                <w:sz w:val="20"/>
                <w:lang w:val="en-GB"/>
              </w:rPr>
              <w:t>754</w:t>
            </w:r>
          </w:p>
        </w:tc>
      </w:tr>
      <w:tr w:rsidR="00D96AF6" w:rsidRPr="00D25B44" w14:paraId="2E9325E5" w14:textId="77777777" w:rsidTr="00A94B2E">
        <w:tc>
          <w:tcPr>
            <w:tcW w:w="5875" w:type="dxa"/>
            <w:shd w:val="clear" w:color="auto" w:fill="auto"/>
          </w:tcPr>
          <w:p w14:paraId="32E3DDEA" w14:textId="77777777" w:rsidR="00A5387F" w:rsidRPr="00D25B44" w:rsidRDefault="00A5387F" w:rsidP="00A5387F">
            <w:pPr>
              <w:ind w:left="-87"/>
              <w:jc w:val="thaiDistribute"/>
              <w:rPr>
                <w:spacing w:val="-2"/>
                <w:sz w:val="20"/>
                <w:szCs w:val="20"/>
              </w:rPr>
            </w:pPr>
          </w:p>
        </w:tc>
        <w:tc>
          <w:tcPr>
            <w:tcW w:w="1584" w:type="dxa"/>
            <w:tcBorders>
              <w:top w:val="single" w:sz="4" w:space="0" w:color="auto"/>
            </w:tcBorders>
            <w:shd w:val="clear" w:color="auto" w:fill="auto"/>
          </w:tcPr>
          <w:p w14:paraId="6AC5169F" w14:textId="77777777" w:rsidR="00A5387F" w:rsidRPr="00D25B44" w:rsidRDefault="00A5387F" w:rsidP="00A5387F">
            <w:pPr>
              <w:ind w:left="567"/>
              <w:jc w:val="right"/>
              <w:rPr>
                <w:spacing w:val="-2"/>
                <w:sz w:val="20"/>
                <w:szCs w:val="20"/>
              </w:rPr>
            </w:pPr>
          </w:p>
        </w:tc>
        <w:tc>
          <w:tcPr>
            <w:tcW w:w="1584" w:type="dxa"/>
            <w:tcBorders>
              <w:top w:val="single" w:sz="4" w:space="0" w:color="auto"/>
            </w:tcBorders>
            <w:shd w:val="clear" w:color="auto" w:fill="auto"/>
          </w:tcPr>
          <w:p w14:paraId="2601CFF1" w14:textId="78E72668" w:rsidR="00A5387F" w:rsidRPr="00D25B44" w:rsidRDefault="00A5387F" w:rsidP="00A5387F">
            <w:pPr>
              <w:ind w:left="567"/>
              <w:jc w:val="right"/>
              <w:rPr>
                <w:spacing w:val="-2"/>
                <w:sz w:val="20"/>
                <w:szCs w:val="20"/>
              </w:rPr>
            </w:pPr>
          </w:p>
        </w:tc>
      </w:tr>
      <w:tr w:rsidR="00A5387F" w:rsidRPr="00D25B44" w14:paraId="3C66AFE9" w14:textId="77777777" w:rsidTr="00A94B2E">
        <w:tc>
          <w:tcPr>
            <w:tcW w:w="5875" w:type="dxa"/>
            <w:shd w:val="clear" w:color="auto" w:fill="auto"/>
          </w:tcPr>
          <w:p w14:paraId="31BE693B" w14:textId="4BFDB204" w:rsidR="00A5387F" w:rsidRPr="00D25B44" w:rsidRDefault="00A5387F" w:rsidP="00A5387F">
            <w:pPr>
              <w:pStyle w:val="a0"/>
              <w:tabs>
                <w:tab w:val="left" w:pos="1080"/>
              </w:tabs>
              <w:ind w:left="-87" w:right="-72"/>
              <w:rPr>
                <w:rFonts w:ascii="Arial" w:hAnsi="Arial" w:cs="Arial"/>
                <w:sz w:val="20"/>
                <w:szCs w:val="20"/>
                <w:cs/>
              </w:rPr>
            </w:pPr>
            <w:r w:rsidRPr="00D25B44">
              <w:rPr>
                <w:rFonts w:ascii="Arial" w:hAnsi="Arial" w:cs="Arial"/>
                <w:sz w:val="20"/>
                <w:szCs w:val="20"/>
              </w:rPr>
              <w:t>Total</w:t>
            </w:r>
          </w:p>
        </w:tc>
        <w:tc>
          <w:tcPr>
            <w:tcW w:w="1584" w:type="dxa"/>
            <w:tcBorders>
              <w:bottom w:val="single" w:sz="4" w:space="0" w:color="auto"/>
            </w:tcBorders>
            <w:shd w:val="clear" w:color="auto" w:fill="auto"/>
          </w:tcPr>
          <w:p w14:paraId="70D7C064" w14:textId="4DE080C9" w:rsidR="00A5387F" w:rsidRPr="00D25B44" w:rsidRDefault="00D25B44" w:rsidP="00A5387F">
            <w:pPr>
              <w:pStyle w:val="a0"/>
              <w:ind w:right="-72"/>
              <w:jc w:val="right"/>
              <w:rPr>
                <w:rFonts w:ascii="Arial" w:hAnsi="Arial" w:cs="Arial"/>
                <w:sz w:val="20"/>
                <w:szCs w:val="20"/>
                <w:lang w:val="en-GB"/>
              </w:rPr>
            </w:pPr>
            <w:r w:rsidRPr="00D25B44">
              <w:rPr>
                <w:rFonts w:ascii="Arial" w:hAnsi="Arial" w:cs="Arial"/>
                <w:sz w:val="20"/>
                <w:szCs w:val="20"/>
                <w:lang w:val="en-GB"/>
              </w:rPr>
              <w:t>21</w:t>
            </w:r>
            <w:r w:rsidR="00263C7E" w:rsidRPr="00D25B44">
              <w:rPr>
                <w:rFonts w:ascii="Arial" w:hAnsi="Arial" w:cs="Arial"/>
                <w:sz w:val="20"/>
                <w:szCs w:val="20"/>
                <w:lang w:val="en-GB"/>
              </w:rPr>
              <w:t>,</w:t>
            </w:r>
            <w:r w:rsidRPr="00D25B44">
              <w:rPr>
                <w:rFonts w:ascii="Arial" w:hAnsi="Arial" w:cs="Arial"/>
                <w:sz w:val="20"/>
                <w:szCs w:val="20"/>
                <w:lang w:val="en-GB"/>
              </w:rPr>
              <w:t>829</w:t>
            </w:r>
            <w:r w:rsidR="00263C7E" w:rsidRPr="00D25B44">
              <w:rPr>
                <w:rFonts w:ascii="Arial" w:hAnsi="Arial" w:cs="Arial"/>
                <w:sz w:val="20"/>
                <w:szCs w:val="20"/>
                <w:lang w:val="en-GB"/>
              </w:rPr>
              <w:t>,</w:t>
            </w:r>
            <w:r w:rsidRPr="00D25B44">
              <w:rPr>
                <w:rFonts w:ascii="Arial" w:hAnsi="Arial" w:cs="Arial"/>
                <w:sz w:val="20"/>
                <w:szCs w:val="20"/>
                <w:lang w:val="en-GB"/>
              </w:rPr>
              <w:t>863</w:t>
            </w:r>
          </w:p>
        </w:tc>
        <w:tc>
          <w:tcPr>
            <w:tcW w:w="1584" w:type="dxa"/>
            <w:tcBorders>
              <w:bottom w:val="single" w:sz="4" w:space="0" w:color="auto"/>
            </w:tcBorders>
            <w:shd w:val="clear" w:color="auto" w:fill="auto"/>
          </w:tcPr>
          <w:p w14:paraId="1FFCB2DE" w14:textId="6E8E0C36" w:rsidR="00A5387F" w:rsidRPr="00D25B44" w:rsidRDefault="00D25B44" w:rsidP="00A5387F">
            <w:pPr>
              <w:pStyle w:val="a0"/>
              <w:ind w:right="-72"/>
              <w:jc w:val="right"/>
              <w:rPr>
                <w:rFonts w:ascii="Arial" w:hAnsi="Arial" w:cs="Arial"/>
                <w:sz w:val="20"/>
                <w:szCs w:val="20"/>
                <w:lang w:val="en-GB"/>
              </w:rPr>
            </w:pPr>
            <w:r w:rsidRPr="00D25B44">
              <w:rPr>
                <w:rFonts w:ascii="Arial" w:eastAsia="Arial Unicode MS" w:hAnsi="Arial" w:cs="Arial"/>
                <w:noProof/>
                <w:sz w:val="20"/>
                <w:lang w:val="en-GB"/>
              </w:rPr>
              <w:t>23</w:t>
            </w:r>
            <w:r w:rsidR="00A5387F" w:rsidRPr="00D25B44">
              <w:rPr>
                <w:rFonts w:ascii="Arial" w:eastAsia="Arial Unicode MS" w:hAnsi="Arial" w:cs="Arial"/>
                <w:noProof/>
                <w:sz w:val="20"/>
              </w:rPr>
              <w:t>,</w:t>
            </w:r>
            <w:r w:rsidRPr="00D25B44">
              <w:rPr>
                <w:rFonts w:ascii="Arial" w:eastAsia="Arial Unicode MS" w:hAnsi="Arial" w:cs="Arial"/>
                <w:noProof/>
                <w:sz w:val="20"/>
                <w:lang w:val="en-GB"/>
              </w:rPr>
              <w:t>574</w:t>
            </w:r>
            <w:r w:rsidR="00A5387F" w:rsidRPr="00D25B44">
              <w:rPr>
                <w:rFonts w:ascii="Arial" w:eastAsia="Arial Unicode MS" w:hAnsi="Arial" w:cs="Arial"/>
                <w:noProof/>
                <w:sz w:val="20"/>
              </w:rPr>
              <w:t>,</w:t>
            </w:r>
            <w:r w:rsidRPr="00D25B44">
              <w:rPr>
                <w:rFonts w:ascii="Arial" w:eastAsia="Arial Unicode MS" w:hAnsi="Arial" w:cs="Arial"/>
                <w:noProof/>
                <w:sz w:val="20"/>
                <w:lang w:val="en-GB"/>
              </w:rPr>
              <w:t>651</w:t>
            </w:r>
          </w:p>
        </w:tc>
      </w:tr>
    </w:tbl>
    <w:p w14:paraId="346AFC39" w14:textId="77777777" w:rsidR="00555097" w:rsidRPr="00D25B44" w:rsidRDefault="00555097" w:rsidP="00F60670">
      <w:pPr>
        <w:jc w:val="thaiDistribute"/>
        <w:rPr>
          <w:snapToGrid w:val="0"/>
          <w:sz w:val="20"/>
          <w:szCs w:val="20"/>
        </w:rPr>
      </w:pPr>
    </w:p>
    <w:p w14:paraId="619DBE5A" w14:textId="162638A8" w:rsidR="006E3A5C" w:rsidRPr="00D25B44" w:rsidRDefault="00D82DAE" w:rsidP="00F60670">
      <w:pPr>
        <w:jc w:val="thaiDistribute"/>
        <w:rPr>
          <w:snapToGrid w:val="0"/>
          <w:sz w:val="20"/>
          <w:szCs w:val="20"/>
        </w:rPr>
      </w:pPr>
      <w:r w:rsidRPr="00D25B44">
        <w:rPr>
          <w:snapToGrid w:val="0"/>
          <w:sz w:val="20"/>
          <w:szCs w:val="20"/>
        </w:rPr>
        <w:t>The aging analysis of trade receivables</w:t>
      </w:r>
      <w:r w:rsidR="00072120" w:rsidRPr="00D25B44">
        <w:rPr>
          <w:snapToGrid w:val="0"/>
          <w:sz w:val="20"/>
          <w:szCs w:val="20"/>
          <w:cs/>
        </w:rPr>
        <w:t xml:space="preserve"> </w:t>
      </w:r>
      <w:r w:rsidR="00072120" w:rsidRPr="00D25B44">
        <w:rPr>
          <w:snapToGrid w:val="0"/>
          <w:sz w:val="20"/>
          <w:szCs w:val="20"/>
        </w:rPr>
        <w:t>and credit card receivable</w:t>
      </w:r>
      <w:r w:rsidRPr="00D25B44">
        <w:rPr>
          <w:snapToGrid w:val="0"/>
          <w:sz w:val="20"/>
          <w:szCs w:val="20"/>
        </w:rPr>
        <w:t xml:space="preserve"> </w:t>
      </w:r>
      <w:r w:rsidR="00645363" w:rsidRPr="00D25B44">
        <w:rPr>
          <w:snapToGrid w:val="0"/>
          <w:sz w:val="20"/>
          <w:szCs w:val="20"/>
        </w:rPr>
        <w:t>is</w:t>
      </w:r>
      <w:r w:rsidRPr="00D25B44">
        <w:rPr>
          <w:snapToGrid w:val="0"/>
          <w:sz w:val="20"/>
          <w:szCs w:val="20"/>
        </w:rPr>
        <w:t xml:space="preserve"> as follows:</w:t>
      </w:r>
    </w:p>
    <w:p w14:paraId="6350DCC4" w14:textId="77777777" w:rsidR="00555097" w:rsidRPr="00D25B44" w:rsidRDefault="00555097" w:rsidP="00F60670">
      <w:pPr>
        <w:jc w:val="thaiDistribute"/>
        <w:rPr>
          <w:snapToGrid w:val="0"/>
          <w:sz w:val="20"/>
          <w:szCs w:val="20"/>
        </w:rPr>
      </w:pPr>
    </w:p>
    <w:tbl>
      <w:tblPr>
        <w:tblW w:w="9043" w:type="dxa"/>
        <w:tblLayout w:type="fixed"/>
        <w:tblLook w:val="04A0" w:firstRow="1" w:lastRow="0" w:firstColumn="1" w:lastColumn="0" w:noHBand="0" w:noVBand="1"/>
      </w:tblPr>
      <w:tblGrid>
        <w:gridCol w:w="5875"/>
        <w:gridCol w:w="1584"/>
        <w:gridCol w:w="1584"/>
      </w:tblGrid>
      <w:tr w:rsidR="00D96AF6" w:rsidRPr="00D25B44" w14:paraId="31FC45C5" w14:textId="77777777" w:rsidTr="00A94B2E">
        <w:trPr>
          <w:trHeight w:val="292"/>
        </w:trPr>
        <w:tc>
          <w:tcPr>
            <w:tcW w:w="5875" w:type="dxa"/>
            <w:shd w:val="clear" w:color="auto" w:fill="auto"/>
            <w:vAlign w:val="center"/>
          </w:tcPr>
          <w:p w14:paraId="08E38ACE" w14:textId="77777777" w:rsidR="00715CE0" w:rsidRPr="00D25B44" w:rsidRDefault="00715CE0" w:rsidP="00934B23">
            <w:pPr>
              <w:tabs>
                <w:tab w:val="left" w:pos="1800"/>
              </w:tabs>
              <w:ind w:left="-100"/>
              <w:rPr>
                <w:sz w:val="20"/>
                <w:szCs w:val="20"/>
                <w:cs/>
              </w:rPr>
            </w:pPr>
          </w:p>
        </w:tc>
        <w:tc>
          <w:tcPr>
            <w:tcW w:w="1584" w:type="dxa"/>
            <w:tcBorders>
              <w:bottom w:val="single" w:sz="4" w:space="0" w:color="auto"/>
            </w:tcBorders>
            <w:shd w:val="clear" w:color="auto" w:fill="auto"/>
            <w:vAlign w:val="bottom"/>
          </w:tcPr>
          <w:p w14:paraId="32628446" w14:textId="77777777" w:rsidR="00715CE0" w:rsidRPr="00D25B44" w:rsidRDefault="00715CE0" w:rsidP="00715CE0">
            <w:pPr>
              <w:ind w:left="-120" w:right="-72"/>
              <w:jc w:val="right"/>
              <w:rPr>
                <w:b/>
                <w:bCs/>
                <w:sz w:val="20"/>
                <w:szCs w:val="20"/>
              </w:rPr>
            </w:pPr>
            <w:r w:rsidRPr="00D25B44">
              <w:rPr>
                <w:b/>
                <w:bCs/>
                <w:sz w:val="20"/>
                <w:szCs w:val="20"/>
              </w:rPr>
              <w:t>(Unaudited</w:t>
            </w:r>
            <w:r w:rsidRPr="00D25B44">
              <w:rPr>
                <w:b/>
                <w:bCs/>
                <w:sz w:val="20"/>
                <w:szCs w:val="20"/>
                <w:cs/>
              </w:rPr>
              <w:t>)</w:t>
            </w:r>
          </w:p>
          <w:p w14:paraId="4986D758" w14:textId="51FCBA97" w:rsidR="00F760C8" w:rsidRPr="00D25B44" w:rsidRDefault="00D25B44" w:rsidP="00F760C8">
            <w:pPr>
              <w:ind w:right="-72"/>
              <w:jc w:val="right"/>
              <w:rPr>
                <w:b/>
                <w:bCs/>
                <w:sz w:val="20"/>
                <w:szCs w:val="20"/>
                <w:lang w:val="en-GB"/>
              </w:rPr>
            </w:pPr>
            <w:r w:rsidRPr="00D25B44">
              <w:rPr>
                <w:b/>
                <w:bCs/>
                <w:sz w:val="20"/>
                <w:szCs w:val="20"/>
                <w:lang w:val="en-GB"/>
              </w:rPr>
              <w:t>30</w:t>
            </w:r>
            <w:r w:rsidR="00116B44" w:rsidRPr="00D25B44">
              <w:rPr>
                <w:b/>
                <w:bCs/>
                <w:sz w:val="20"/>
                <w:szCs w:val="20"/>
                <w:lang w:val="en-GB"/>
              </w:rPr>
              <w:t xml:space="preserve"> June</w:t>
            </w:r>
          </w:p>
          <w:p w14:paraId="2BC01BFD" w14:textId="0C90D1E0" w:rsidR="00715CE0" w:rsidRPr="00D25B44" w:rsidRDefault="00D25B44" w:rsidP="00715CE0">
            <w:pPr>
              <w:ind w:right="-72"/>
              <w:jc w:val="right"/>
              <w:rPr>
                <w:b/>
                <w:bCs/>
                <w:sz w:val="20"/>
                <w:szCs w:val="20"/>
                <w:lang w:val="en-GB"/>
              </w:rPr>
            </w:pPr>
            <w:r w:rsidRPr="00D25B44">
              <w:rPr>
                <w:b/>
                <w:bCs/>
                <w:sz w:val="20"/>
                <w:szCs w:val="20"/>
                <w:lang w:val="en-GB"/>
              </w:rPr>
              <w:t>2025</w:t>
            </w:r>
          </w:p>
          <w:p w14:paraId="1C50BC7B" w14:textId="03FE7B3A" w:rsidR="00715CE0" w:rsidRPr="00D25B44" w:rsidRDefault="00715CE0" w:rsidP="00715CE0">
            <w:pPr>
              <w:ind w:right="-72"/>
              <w:jc w:val="right"/>
              <w:rPr>
                <w:b/>
                <w:bCs/>
                <w:sz w:val="20"/>
                <w:szCs w:val="20"/>
                <w:cs/>
              </w:rPr>
            </w:pPr>
            <w:r w:rsidRPr="00D25B44">
              <w:rPr>
                <w:b/>
                <w:bCs/>
                <w:sz w:val="20"/>
                <w:szCs w:val="20"/>
              </w:rPr>
              <w:t>Baht</w:t>
            </w:r>
          </w:p>
        </w:tc>
        <w:tc>
          <w:tcPr>
            <w:tcW w:w="1584" w:type="dxa"/>
            <w:tcBorders>
              <w:bottom w:val="single" w:sz="4" w:space="0" w:color="auto"/>
            </w:tcBorders>
            <w:shd w:val="clear" w:color="auto" w:fill="auto"/>
            <w:vAlign w:val="bottom"/>
          </w:tcPr>
          <w:p w14:paraId="65EFA3F4" w14:textId="77777777" w:rsidR="00715CE0" w:rsidRPr="00D25B44" w:rsidRDefault="00715CE0" w:rsidP="00715CE0">
            <w:pPr>
              <w:ind w:right="-72"/>
              <w:jc w:val="right"/>
              <w:rPr>
                <w:b/>
                <w:bCs/>
                <w:sz w:val="20"/>
                <w:szCs w:val="20"/>
                <w:lang w:val="en-GB"/>
              </w:rPr>
            </w:pPr>
            <w:r w:rsidRPr="00D25B44">
              <w:rPr>
                <w:b/>
                <w:bCs/>
                <w:sz w:val="20"/>
                <w:szCs w:val="20"/>
              </w:rPr>
              <w:t>(Audited</w:t>
            </w:r>
            <w:r w:rsidRPr="00D25B44">
              <w:rPr>
                <w:b/>
                <w:bCs/>
                <w:sz w:val="20"/>
                <w:szCs w:val="20"/>
                <w:lang w:val="en-GB"/>
              </w:rPr>
              <w:t>)</w:t>
            </w:r>
          </w:p>
          <w:p w14:paraId="3571B9AF" w14:textId="1239DD1C" w:rsidR="00715CE0" w:rsidRPr="00D25B44" w:rsidRDefault="00D25B44" w:rsidP="00715CE0">
            <w:pPr>
              <w:ind w:right="-72"/>
              <w:jc w:val="right"/>
              <w:rPr>
                <w:b/>
                <w:bCs/>
                <w:sz w:val="20"/>
                <w:szCs w:val="20"/>
                <w:lang w:val="en-GB"/>
              </w:rPr>
            </w:pPr>
            <w:r w:rsidRPr="00D25B44">
              <w:rPr>
                <w:b/>
                <w:bCs/>
                <w:sz w:val="20"/>
                <w:szCs w:val="20"/>
                <w:lang w:val="en-GB"/>
              </w:rPr>
              <w:t>31</w:t>
            </w:r>
            <w:r w:rsidR="00715CE0" w:rsidRPr="00D25B44">
              <w:rPr>
                <w:b/>
                <w:bCs/>
                <w:sz w:val="20"/>
                <w:szCs w:val="20"/>
              </w:rPr>
              <w:t xml:space="preserve"> December </w:t>
            </w:r>
            <w:r w:rsidRPr="00D25B44">
              <w:rPr>
                <w:b/>
                <w:bCs/>
                <w:sz w:val="20"/>
                <w:szCs w:val="20"/>
                <w:lang w:val="en-GB"/>
              </w:rPr>
              <w:t>2024</w:t>
            </w:r>
          </w:p>
          <w:p w14:paraId="605B84A3" w14:textId="66ED3395" w:rsidR="00715CE0" w:rsidRPr="00D25B44" w:rsidRDefault="00715CE0" w:rsidP="00715CE0">
            <w:pPr>
              <w:ind w:right="-72"/>
              <w:jc w:val="right"/>
              <w:rPr>
                <w:b/>
                <w:bCs/>
                <w:sz w:val="20"/>
                <w:szCs w:val="20"/>
              </w:rPr>
            </w:pPr>
            <w:r w:rsidRPr="00D25B44">
              <w:rPr>
                <w:b/>
                <w:bCs/>
                <w:sz w:val="20"/>
                <w:szCs w:val="20"/>
                <w:lang w:val="en-GB"/>
              </w:rPr>
              <w:t>Baht</w:t>
            </w:r>
          </w:p>
        </w:tc>
      </w:tr>
      <w:tr w:rsidR="00D96AF6" w:rsidRPr="00D25B44" w14:paraId="05422C53" w14:textId="77777777" w:rsidTr="00A94B2E">
        <w:trPr>
          <w:trHeight w:val="66"/>
        </w:trPr>
        <w:tc>
          <w:tcPr>
            <w:tcW w:w="5875" w:type="dxa"/>
            <w:shd w:val="clear" w:color="auto" w:fill="auto"/>
            <w:vAlign w:val="center"/>
          </w:tcPr>
          <w:p w14:paraId="01E04897" w14:textId="77777777" w:rsidR="00866E66" w:rsidRPr="00D25B44" w:rsidRDefault="00866E66" w:rsidP="00934B23">
            <w:pPr>
              <w:ind w:left="-100"/>
              <w:jc w:val="thaiDistribute"/>
              <w:rPr>
                <w:spacing w:val="-2"/>
                <w:sz w:val="20"/>
                <w:szCs w:val="20"/>
                <w:cs/>
              </w:rPr>
            </w:pPr>
          </w:p>
        </w:tc>
        <w:tc>
          <w:tcPr>
            <w:tcW w:w="1584" w:type="dxa"/>
            <w:tcBorders>
              <w:top w:val="single" w:sz="4" w:space="0" w:color="auto"/>
            </w:tcBorders>
            <w:shd w:val="clear" w:color="auto" w:fill="auto"/>
            <w:vAlign w:val="bottom"/>
          </w:tcPr>
          <w:p w14:paraId="144D82B4" w14:textId="77777777" w:rsidR="00866E66" w:rsidRPr="00D25B44" w:rsidRDefault="00866E66" w:rsidP="00934B23">
            <w:pPr>
              <w:ind w:left="567"/>
              <w:jc w:val="right"/>
              <w:rPr>
                <w:spacing w:val="-2"/>
                <w:sz w:val="20"/>
                <w:szCs w:val="20"/>
              </w:rPr>
            </w:pPr>
          </w:p>
        </w:tc>
        <w:tc>
          <w:tcPr>
            <w:tcW w:w="1584" w:type="dxa"/>
            <w:tcBorders>
              <w:top w:val="single" w:sz="4" w:space="0" w:color="auto"/>
            </w:tcBorders>
            <w:shd w:val="clear" w:color="auto" w:fill="auto"/>
            <w:vAlign w:val="bottom"/>
          </w:tcPr>
          <w:p w14:paraId="7C9BEF8F" w14:textId="77777777" w:rsidR="00866E66" w:rsidRPr="00D25B44" w:rsidRDefault="00866E66" w:rsidP="00934B23">
            <w:pPr>
              <w:ind w:left="567"/>
              <w:jc w:val="right"/>
              <w:rPr>
                <w:spacing w:val="-2"/>
                <w:sz w:val="20"/>
                <w:szCs w:val="20"/>
              </w:rPr>
            </w:pPr>
          </w:p>
        </w:tc>
      </w:tr>
      <w:tr w:rsidR="00D96AF6" w:rsidRPr="00D25B44" w14:paraId="44A4A03C" w14:textId="77777777" w:rsidTr="00A94B2E">
        <w:tc>
          <w:tcPr>
            <w:tcW w:w="5875" w:type="dxa"/>
            <w:shd w:val="clear" w:color="auto" w:fill="auto"/>
            <w:vAlign w:val="center"/>
            <w:hideMark/>
          </w:tcPr>
          <w:p w14:paraId="56AB2ADE" w14:textId="02C20046" w:rsidR="00A5387F" w:rsidRPr="00D25B44" w:rsidRDefault="00CD1C55" w:rsidP="00A5387F">
            <w:pPr>
              <w:ind w:left="-100"/>
              <w:rPr>
                <w:sz w:val="20"/>
                <w:szCs w:val="20"/>
              </w:rPr>
            </w:pPr>
            <w:r w:rsidRPr="00D25B44">
              <w:rPr>
                <w:sz w:val="20"/>
                <w:szCs w:val="20"/>
              </w:rPr>
              <w:t>Within credit term</w:t>
            </w:r>
          </w:p>
        </w:tc>
        <w:tc>
          <w:tcPr>
            <w:tcW w:w="1584" w:type="dxa"/>
            <w:shd w:val="clear" w:color="auto" w:fill="auto"/>
          </w:tcPr>
          <w:p w14:paraId="7F9861C2" w14:textId="14DA861D" w:rsidR="00A5387F" w:rsidRPr="00D25B44" w:rsidRDefault="00D25B44" w:rsidP="00A5387F">
            <w:pPr>
              <w:pStyle w:val="a0"/>
              <w:ind w:right="-72"/>
              <w:jc w:val="right"/>
              <w:rPr>
                <w:rFonts w:ascii="Arial" w:eastAsia="Arial Unicode MS" w:hAnsi="Arial" w:cs="Arial"/>
                <w:noProof/>
                <w:sz w:val="20"/>
                <w:szCs w:val="20"/>
              </w:rPr>
            </w:pPr>
            <w:r w:rsidRPr="00D25B44">
              <w:rPr>
                <w:rFonts w:ascii="Arial" w:eastAsia="Arial Unicode MS" w:hAnsi="Arial" w:cs="Arial"/>
                <w:noProof/>
                <w:sz w:val="20"/>
                <w:szCs w:val="20"/>
                <w:lang w:val="en-GB"/>
              </w:rPr>
              <w:t>2</w:t>
            </w:r>
            <w:r w:rsidR="00263C7E" w:rsidRPr="00D25B44">
              <w:rPr>
                <w:rFonts w:ascii="Arial" w:eastAsia="Arial Unicode MS" w:hAnsi="Arial" w:cs="Arial"/>
                <w:noProof/>
                <w:sz w:val="20"/>
                <w:szCs w:val="20"/>
              </w:rPr>
              <w:t>,</w:t>
            </w:r>
            <w:r w:rsidRPr="00D25B44">
              <w:rPr>
                <w:rFonts w:ascii="Arial" w:eastAsia="Arial Unicode MS" w:hAnsi="Arial" w:cs="Arial"/>
                <w:noProof/>
                <w:sz w:val="20"/>
                <w:szCs w:val="20"/>
                <w:lang w:val="en-GB"/>
              </w:rPr>
              <w:t>784</w:t>
            </w:r>
            <w:r w:rsidR="00263C7E" w:rsidRPr="00D25B44">
              <w:rPr>
                <w:rFonts w:ascii="Arial" w:eastAsia="Arial Unicode MS" w:hAnsi="Arial" w:cs="Arial"/>
                <w:noProof/>
                <w:sz w:val="20"/>
                <w:szCs w:val="20"/>
              </w:rPr>
              <w:t>,</w:t>
            </w:r>
            <w:r w:rsidRPr="00D25B44">
              <w:rPr>
                <w:rFonts w:ascii="Arial" w:eastAsia="Arial Unicode MS" w:hAnsi="Arial" w:cs="Arial"/>
                <w:noProof/>
                <w:sz w:val="20"/>
                <w:szCs w:val="20"/>
                <w:lang w:val="en-GB"/>
              </w:rPr>
              <w:t>766</w:t>
            </w:r>
          </w:p>
        </w:tc>
        <w:tc>
          <w:tcPr>
            <w:tcW w:w="1584" w:type="dxa"/>
            <w:shd w:val="clear" w:color="auto" w:fill="auto"/>
          </w:tcPr>
          <w:p w14:paraId="13EB4AE3" w14:textId="2E54DEC8" w:rsidR="00A5387F" w:rsidRPr="00D25B44" w:rsidRDefault="00D25B44" w:rsidP="00A5387F">
            <w:pPr>
              <w:pStyle w:val="a0"/>
              <w:ind w:right="-72"/>
              <w:jc w:val="right"/>
              <w:rPr>
                <w:rFonts w:ascii="Arial" w:hAnsi="Arial" w:cs="Arial"/>
                <w:sz w:val="20"/>
                <w:szCs w:val="20"/>
                <w:lang w:val="en-GB"/>
              </w:rPr>
            </w:pPr>
            <w:r w:rsidRPr="00D25B44">
              <w:rPr>
                <w:rFonts w:ascii="Arial" w:eastAsia="Arial Unicode MS" w:hAnsi="Arial" w:cs="Arial"/>
                <w:noProof/>
                <w:sz w:val="20"/>
                <w:lang w:val="en-GB"/>
              </w:rPr>
              <w:t>9</w:t>
            </w:r>
            <w:r w:rsidR="00A5387F" w:rsidRPr="00D25B44">
              <w:rPr>
                <w:rFonts w:ascii="Arial" w:eastAsia="Arial Unicode MS" w:hAnsi="Arial" w:cs="Arial"/>
                <w:noProof/>
                <w:sz w:val="20"/>
              </w:rPr>
              <w:t>,</w:t>
            </w:r>
            <w:r w:rsidRPr="00D25B44">
              <w:rPr>
                <w:rFonts w:ascii="Arial" w:eastAsia="Arial Unicode MS" w:hAnsi="Arial" w:cs="Arial"/>
                <w:noProof/>
                <w:sz w:val="20"/>
                <w:lang w:val="en-GB"/>
              </w:rPr>
              <w:t>989</w:t>
            </w:r>
            <w:r w:rsidR="00A5387F" w:rsidRPr="00D25B44">
              <w:rPr>
                <w:rFonts w:ascii="Arial" w:eastAsia="Arial Unicode MS" w:hAnsi="Arial" w:cs="Arial"/>
                <w:noProof/>
                <w:sz w:val="20"/>
              </w:rPr>
              <w:t>,</w:t>
            </w:r>
            <w:r w:rsidRPr="00D25B44">
              <w:rPr>
                <w:rFonts w:ascii="Arial" w:eastAsia="Arial Unicode MS" w:hAnsi="Arial" w:cs="Arial"/>
                <w:noProof/>
                <w:sz w:val="20"/>
                <w:lang w:val="en-GB"/>
              </w:rPr>
              <w:t>990</w:t>
            </w:r>
          </w:p>
        </w:tc>
      </w:tr>
      <w:tr w:rsidR="00D96AF6" w:rsidRPr="00D25B44" w14:paraId="600F7E64" w14:textId="77777777" w:rsidTr="00A94B2E">
        <w:tc>
          <w:tcPr>
            <w:tcW w:w="5875" w:type="dxa"/>
            <w:shd w:val="clear" w:color="auto" w:fill="auto"/>
            <w:vAlign w:val="center"/>
            <w:hideMark/>
          </w:tcPr>
          <w:p w14:paraId="7AA3F95B" w14:textId="04FB632C" w:rsidR="00A5387F" w:rsidRPr="00D25B44" w:rsidRDefault="00A5387F" w:rsidP="00A5387F">
            <w:pPr>
              <w:ind w:left="-100"/>
              <w:rPr>
                <w:sz w:val="20"/>
                <w:szCs w:val="20"/>
              </w:rPr>
            </w:pPr>
            <w:r w:rsidRPr="00D25B44">
              <w:rPr>
                <w:sz w:val="20"/>
                <w:szCs w:val="20"/>
              </w:rPr>
              <w:t>Overdue:</w:t>
            </w:r>
          </w:p>
        </w:tc>
        <w:tc>
          <w:tcPr>
            <w:tcW w:w="1584" w:type="dxa"/>
            <w:shd w:val="clear" w:color="auto" w:fill="auto"/>
          </w:tcPr>
          <w:p w14:paraId="7FA216E9" w14:textId="260D9FEE" w:rsidR="00A5387F" w:rsidRPr="00D25B44" w:rsidRDefault="00A5387F" w:rsidP="00A5387F">
            <w:pPr>
              <w:pStyle w:val="a0"/>
              <w:ind w:right="-72"/>
              <w:jc w:val="right"/>
              <w:rPr>
                <w:rFonts w:ascii="Arial" w:eastAsia="Arial Unicode MS" w:hAnsi="Arial" w:cs="Arial"/>
                <w:noProof/>
                <w:sz w:val="20"/>
                <w:szCs w:val="20"/>
              </w:rPr>
            </w:pPr>
          </w:p>
        </w:tc>
        <w:tc>
          <w:tcPr>
            <w:tcW w:w="1584" w:type="dxa"/>
            <w:shd w:val="clear" w:color="auto" w:fill="auto"/>
          </w:tcPr>
          <w:p w14:paraId="0855D66B" w14:textId="4CFE088F" w:rsidR="00A5387F" w:rsidRPr="00D25B44" w:rsidRDefault="00A5387F" w:rsidP="00A5387F">
            <w:pPr>
              <w:pStyle w:val="a0"/>
              <w:ind w:right="-72"/>
              <w:jc w:val="right"/>
              <w:rPr>
                <w:rFonts w:ascii="Arial" w:hAnsi="Arial" w:cs="Arial"/>
                <w:sz w:val="20"/>
                <w:szCs w:val="20"/>
                <w:lang w:val="en-GB"/>
              </w:rPr>
            </w:pPr>
          </w:p>
        </w:tc>
      </w:tr>
      <w:tr w:rsidR="00D96AF6" w:rsidRPr="00D25B44" w14:paraId="7CBE6E6E" w14:textId="77777777" w:rsidTr="00A94B2E">
        <w:tc>
          <w:tcPr>
            <w:tcW w:w="5875" w:type="dxa"/>
            <w:shd w:val="clear" w:color="auto" w:fill="auto"/>
            <w:vAlign w:val="center"/>
            <w:hideMark/>
          </w:tcPr>
          <w:p w14:paraId="4D70B305" w14:textId="4C13684B" w:rsidR="00A5387F" w:rsidRPr="00D25B44" w:rsidRDefault="00A5387F" w:rsidP="00A5387F">
            <w:pPr>
              <w:ind w:left="-100"/>
              <w:rPr>
                <w:sz w:val="20"/>
                <w:szCs w:val="20"/>
              </w:rPr>
            </w:pPr>
            <w:r w:rsidRPr="00D25B44">
              <w:rPr>
                <w:sz w:val="20"/>
                <w:szCs w:val="20"/>
              </w:rPr>
              <w:t xml:space="preserve">   Not over </w:t>
            </w:r>
            <w:r w:rsidR="00D25B44" w:rsidRPr="00D25B44">
              <w:rPr>
                <w:sz w:val="20"/>
                <w:szCs w:val="20"/>
                <w:lang w:val="en-GB"/>
              </w:rPr>
              <w:t>3</w:t>
            </w:r>
            <w:r w:rsidRPr="00D25B44">
              <w:rPr>
                <w:sz w:val="20"/>
                <w:szCs w:val="20"/>
                <w:cs/>
              </w:rPr>
              <w:t xml:space="preserve"> </w:t>
            </w:r>
            <w:r w:rsidRPr="00D25B44">
              <w:rPr>
                <w:sz w:val="20"/>
                <w:szCs w:val="20"/>
              </w:rPr>
              <w:t>months</w:t>
            </w:r>
          </w:p>
        </w:tc>
        <w:tc>
          <w:tcPr>
            <w:tcW w:w="1584" w:type="dxa"/>
            <w:tcBorders>
              <w:bottom w:val="single" w:sz="4" w:space="0" w:color="auto"/>
            </w:tcBorders>
            <w:shd w:val="clear" w:color="auto" w:fill="auto"/>
          </w:tcPr>
          <w:p w14:paraId="7790A7D8" w14:textId="50658D6E" w:rsidR="00A5387F" w:rsidRPr="00D25B44" w:rsidRDefault="00D25B44" w:rsidP="00A5387F">
            <w:pPr>
              <w:pStyle w:val="a0"/>
              <w:ind w:right="-72"/>
              <w:jc w:val="right"/>
              <w:rPr>
                <w:rFonts w:ascii="Arial" w:eastAsia="Arial Unicode MS" w:hAnsi="Arial" w:cs="Arial"/>
                <w:noProof/>
                <w:sz w:val="20"/>
                <w:szCs w:val="20"/>
              </w:rPr>
            </w:pPr>
            <w:r w:rsidRPr="00D25B44">
              <w:rPr>
                <w:rFonts w:ascii="Arial" w:eastAsia="Arial Unicode MS" w:hAnsi="Arial" w:cs="Arial"/>
                <w:noProof/>
                <w:sz w:val="20"/>
                <w:szCs w:val="20"/>
                <w:lang w:val="en-GB"/>
              </w:rPr>
              <w:t>1</w:t>
            </w:r>
            <w:r w:rsidR="00263C7E" w:rsidRPr="00D25B44">
              <w:rPr>
                <w:rFonts w:ascii="Arial" w:eastAsia="Arial Unicode MS" w:hAnsi="Arial" w:cs="Arial"/>
                <w:noProof/>
                <w:sz w:val="20"/>
                <w:szCs w:val="20"/>
              </w:rPr>
              <w:t>,</w:t>
            </w:r>
            <w:r w:rsidRPr="00D25B44">
              <w:rPr>
                <w:rFonts w:ascii="Arial" w:eastAsia="Arial Unicode MS" w:hAnsi="Arial" w:cs="Arial"/>
                <w:noProof/>
                <w:sz w:val="20"/>
                <w:szCs w:val="20"/>
                <w:lang w:val="en-GB"/>
              </w:rPr>
              <w:t>406</w:t>
            </w:r>
            <w:r w:rsidR="00263C7E" w:rsidRPr="00D25B44">
              <w:rPr>
                <w:rFonts w:ascii="Arial" w:eastAsia="Arial Unicode MS" w:hAnsi="Arial" w:cs="Arial"/>
                <w:noProof/>
                <w:sz w:val="20"/>
                <w:szCs w:val="20"/>
              </w:rPr>
              <w:t>,</w:t>
            </w:r>
            <w:r w:rsidRPr="00D25B44">
              <w:rPr>
                <w:rFonts w:ascii="Arial" w:eastAsia="Arial Unicode MS" w:hAnsi="Arial" w:cs="Arial"/>
                <w:noProof/>
                <w:sz w:val="20"/>
                <w:szCs w:val="20"/>
                <w:lang w:val="en-GB"/>
              </w:rPr>
              <w:t>732</w:t>
            </w:r>
          </w:p>
        </w:tc>
        <w:tc>
          <w:tcPr>
            <w:tcW w:w="1584" w:type="dxa"/>
            <w:tcBorders>
              <w:bottom w:val="single" w:sz="4" w:space="0" w:color="auto"/>
            </w:tcBorders>
            <w:shd w:val="clear" w:color="auto" w:fill="auto"/>
          </w:tcPr>
          <w:p w14:paraId="0384124B" w14:textId="1096DFCD" w:rsidR="00A5387F" w:rsidRPr="00D25B44" w:rsidRDefault="00D25B44" w:rsidP="00A5387F">
            <w:pPr>
              <w:pStyle w:val="a0"/>
              <w:ind w:right="-72"/>
              <w:jc w:val="right"/>
              <w:rPr>
                <w:rFonts w:ascii="Arial" w:hAnsi="Arial" w:cs="Arial"/>
                <w:sz w:val="20"/>
                <w:szCs w:val="20"/>
                <w:lang w:val="en-GB"/>
              </w:rPr>
            </w:pPr>
            <w:r w:rsidRPr="00D25B44">
              <w:rPr>
                <w:rFonts w:ascii="Arial" w:eastAsia="Arial Unicode MS" w:hAnsi="Arial" w:cs="Arial"/>
                <w:noProof/>
                <w:sz w:val="20"/>
                <w:lang w:val="en-GB"/>
              </w:rPr>
              <w:t>1</w:t>
            </w:r>
            <w:r w:rsidR="00A5387F" w:rsidRPr="00D25B44">
              <w:rPr>
                <w:rFonts w:ascii="Arial" w:eastAsia="Arial Unicode MS" w:hAnsi="Arial" w:cs="Arial"/>
                <w:noProof/>
                <w:sz w:val="20"/>
              </w:rPr>
              <w:t>,</w:t>
            </w:r>
            <w:r w:rsidRPr="00D25B44">
              <w:rPr>
                <w:rFonts w:ascii="Arial" w:eastAsia="Arial Unicode MS" w:hAnsi="Arial" w:cs="Arial"/>
                <w:noProof/>
                <w:sz w:val="20"/>
                <w:lang w:val="en-GB"/>
              </w:rPr>
              <w:t>658</w:t>
            </w:r>
            <w:r w:rsidR="00A5387F" w:rsidRPr="00D25B44">
              <w:rPr>
                <w:rFonts w:ascii="Arial" w:eastAsia="Arial Unicode MS" w:hAnsi="Arial" w:cs="Arial"/>
                <w:noProof/>
                <w:sz w:val="20"/>
              </w:rPr>
              <w:t>,</w:t>
            </w:r>
            <w:r w:rsidRPr="00D25B44">
              <w:rPr>
                <w:rFonts w:ascii="Arial" w:eastAsia="Arial Unicode MS" w:hAnsi="Arial" w:cs="Arial"/>
                <w:noProof/>
                <w:sz w:val="20"/>
                <w:lang w:val="en-GB"/>
              </w:rPr>
              <w:t>736</w:t>
            </w:r>
          </w:p>
        </w:tc>
      </w:tr>
      <w:tr w:rsidR="00D96AF6" w:rsidRPr="00D25B44" w14:paraId="79EAB304" w14:textId="77777777" w:rsidTr="00A94B2E">
        <w:tc>
          <w:tcPr>
            <w:tcW w:w="5875" w:type="dxa"/>
            <w:shd w:val="clear" w:color="auto" w:fill="auto"/>
            <w:vAlign w:val="bottom"/>
          </w:tcPr>
          <w:p w14:paraId="0FA79276" w14:textId="77777777" w:rsidR="00A5387F" w:rsidRPr="00D25B44" w:rsidRDefault="00A5387F" w:rsidP="00A5387F">
            <w:pPr>
              <w:ind w:left="-100"/>
              <w:jc w:val="thaiDistribute"/>
              <w:rPr>
                <w:spacing w:val="-2"/>
                <w:sz w:val="20"/>
                <w:szCs w:val="20"/>
              </w:rPr>
            </w:pPr>
          </w:p>
        </w:tc>
        <w:tc>
          <w:tcPr>
            <w:tcW w:w="1584" w:type="dxa"/>
            <w:tcBorders>
              <w:top w:val="single" w:sz="4" w:space="0" w:color="auto"/>
            </w:tcBorders>
            <w:shd w:val="clear" w:color="auto" w:fill="auto"/>
            <w:vAlign w:val="bottom"/>
          </w:tcPr>
          <w:p w14:paraId="2AAA77F5" w14:textId="77777777" w:rsidR="00A5387F" w:rsidRPr="00D25B44" w:rsidRDefault="00A5387F" w:rsidP="00A5387F">
            <w:pPr>
              <w:ind w:left="567"/>
              <w:jc w:val="right"/>
              <w:rPr>
                <w:spacing w:val="-2"/>
                <w:sz w:val="20"/>
                <w:szCs w:val="20"/>
              </w:rPr>
            </w:pPr>
          </w:p>
        </w:tc>
        <w:tc>
          <w:tcPr>
            <w:tcW w:w="1584" w:type="dxa"/>
            <w:tcBorders>
              <w:top w:val="single" w:sz="4" w:space="0" w:color="auto"/>
            </w:tcBorders>
            <w:shd w:val="clear" w:color="auto" w:fill="auto"/>
          </w:tcPr>
          <w:p w14:paraId="68C8C998" w14:textId="77777777" w:rsidR="00A5387F" w:rsidRPr="00D25B44" w:rsidRDefault="00A5387F" w:rsidP="00A5387F">
            <w:pPr>
              <w:ind w:left="567"/>
              <w:jc w:val="right"/>
              <w:rPr>
                <w:spacing w:val="-2"/>
                <w:sz w:val="20"/>
                <w:szCs w:val="20"/>
              </w:rPr>
            </w:pPr>
          </w:p>
        </w:tc>
      </w:tr>
      <w:tr w:rsidR="00A5387F" w:rsidRPr="00D25B44" w14:paraId="3C9653A6" w14:textId="77777777" w:rsidTr="00A94B2E">
        <w:tc>
          <w:tcPr>
            <w:tcW w:w="5875" w:type="dxa"/>
            <w:shd w:val="clear" w:color="auto" w:fill="auto"/>
            <w:vAlign w:val="bottom"/>
            <w:hideMark/>
          </w:tcPr>
          <w:p w14:paraId="3BA1D013" w14:textId="79DFCE8A" w:rsidR="00A5387F" w:rsidRPr="00D25B44" w:rsidRDefault="00A5387F" w:rsidP="00A5387F">
            <w:pPr>
              <w:ind w:left="-100"/>
              <w:rPr>
                <w:sz w:val="20"/>
                <w:szCs w:val="20"/>
              </w:rPr>
            </w:pPr>
            <w:r w:rsidRPr="00D25B44">
              <w:rPr>
                <w:sz w:val="20"/>
                <w:szCs w:val="20"/>
              </w:rPr>
              <w:t>Total</w:t>
            </w:r>
          </w:p>
        </w:tc>
        <w:tc>
          <w:tcPr>
            <w:tcW w:w="1584" w:type="dxa"/>
            <w:tcBorders>
              <w:bottom w:val="single" w:sz="4" w:space="0" w:color="auto"/>
            </w:tcBorders>
            <w:shd w:val="clear" w:color="auto" w:fill="auto"/>
            <w:vAlign w:val="center"/>
          </w:tcPr>
          <w:p w14:paraId="49B84464" w14:textId="4B30E409" w:rsidR="00A5387F" w:rsidRPr="00D25B44" w:rsidRDefault="00D25B44" w:rsidP="00A5387F">
            <w:pPr>
              <w:pStyle w:val="a0"/>
              <w:ind w:right="-72"/>
              <w:jc w:val="right"/>
              <w:rPr>
                <w:rFonts w:ascii="Arial" w:eastAsia="Arial Unicode MS" w:hAnsi="Arial" w:cs="Arial"/>
                <w:noProof/>
                <w:sz w:val="20"/>
                <w:szCs w:val="20"/>
              </w:rPr>
            </w:pPr>
            <w:r w:rsidRPr="00D25B44">
              <w:rPr>
                <w:rFonts w:ascii="Arial" w:eastAsia="Arial Unicode MS" w:hAnsi="Arial" w:cs="Arial"/>
                <w:noProof/>
                <w:sz w:val="20"/>
                <w:szCs w:val="20"/>
                <w:lang w:val="en-GB"/>
              </w:rPr>
              <w:t>4</w:t>
            </w:r>
            <w:r w:rsidR="00263C7E" w:rsidRPr="00D25B44">
              <w:rPr>
                <w:rFonts w:ascii="Arial" w:eastAsia="Arial Unicode MS" w:hAnsi="Arial" w:cs="Arial"/>
                <w:noProof/>
                <w:sz w:val="20"/>
                <w:szCs w:val="20"/>
              </w:rPr>
              <w:t>,</w:t>
            </w:r>
            <w:r w:rsidRPr="00D25B44">
              <w:rPr>
                <w:rFonts w:ascii="Arial" w:eastAsia="Arial Unicode MS" w:hAnsi="Arial" w:cs="Arial"/>
                <w:noProof/>
                <w:sz w:val="20"/>
                <w:szCs w:val="20"/>
                <w:lang w:val="en-GB"/>
              </w:rPr>
              <w:t>191</w:t>
            </w:r>
            <w:r w:rsidR="00263C7E" w:rsidRPr="00D25B44">
              <w:rPr>
                <w:rFonts w:ascii="Arial" w:eastAsia="Arial Unicode MS" w:hAnsi="Arial" w:cs="Arial"/>
                <w:noProof/>
                <w:sz w:val="20"/>
                <w:szCs w:val="20"/>
              </w:rPr>
              <w:t>,</w:t>
            </w:r>
            <w:r w:rsidRPr="00D25B44">
              <w:rPr>
                <w:rFonts w:ascii="Arial" w:eastAsia="Arial Unicode MS" w:hAnsi="Arial" w:cs="Arial"/>
                <w:noProof/>
                <w:sz w:val="20"/>
                <w:szCs w:val="20"/>
                <w:lang w:val="en-GB"/>
              </w:rPr>
              <w:t>498</w:t>
            </w:r>
          </w:p>
        </w:tc>
        <w:tc>
          <w:tcPr>
            <w:tcW w:w="1584" w:type="dxa"/>
            <w:tcBorders>
              <w:bottom w:val="single" w:sz="4" w:space="0" w:color="auto"/>
            </w:tcBorders>
            <w:shd w:val="clear" w:color="auto" w:fill="auto"/>
            <w:vAlign w:val="center"/>
          </w:tcPr>
          <w:p w14:paraId="3D2481DA" w14:textId="0F1922CF" w:rsidR="00A5387F" w:rsidRPr="00D25B44" w:rsidRDefault="00D25B44" w:rsidP="00A5387F">
            <w:pPr>
              <w:pStyle w:val="a0"/>
              <w:ind w:right="-72"/>
              <w:jc w:val="right"/>
              <w:rPr>
                <w:rFonts w:ascii="Arial" w:hAnsi="Arial" w:cs="Arial"/>
                <w:sz w:val="20"/>
                <w:szCs w:val="20"/>
                <w:lang w:val="en-GB"/>
              </w:rPr>
            </w:pPr>
            <w:r w:rsidRPr="00D25B44">
              <w:rPr>
                <w:rFonts w:ascii="Arial" w:eastAsia="Arial Unicode MS" w:hAnsi="Arial" w:cs="Arial"/>
                <w:noProof/>
                <w:sz w:val="20"/>
                <w:lang w:val="en-GB"/>
              </w:rPr>
              <w:t>11</w:t>
            </w:r>
            <w:r w:rsidR="00A5387F" w:rsidRPr="00D25B44">
              <w:rPr>
                <w:rFonts w:ascii="Arial" w:eastAsia="Arial Unicode MS" w:hAnsi="Arial" w:cs="Arial"/>
                <w:noProof/>
                <w:sz w:val="20"/>
              </w:rPr>
              <w:t>,</w:t>
            </w:r>
            <w:r w:rsidRPr="00D25B44">
              <w:rPr>
                <w:rFonts w:ascii="Arial" w:eastAsia="Arial Unicode MS" w:hAnsi="Arial" w:cs="Arial"/>
                <w:noProof/>
                <w:sz w:val="20"/>
                <w:lang w:val="en-GB"/>
              </w:rPr>
              <w:t>648</w:t>
            </w:r>
            <w:r w:rsidR="00A5387F" w:rsidRPr="00D25B44">
              <w:rPr>
                <w:rFonts w:ascii="Arial" w:eastAsia="Arial Unicode MS" w:hAnsi="Arial" w:cs="Arial"/>
                <w:noProof/>
                <w:sz w:val="20"/>
              </w:rPr>
              <w:t>,</w:t>
            </w:r>
            <w:r w:rsidRPr="00D25B44">
              <w:rPr>
                <w:rFonts w:ascii="Arial" w:eastAsia="Arial Unicode MS" w:hAnsi="Arial" w:cs="Arial"/>
                <w:noProof/>
                <w:sz w:val="20"/>
                <w:lang w:val="en-GB"/>
              </w:rPr>
              <w:t>726</w:t>
            </w:r>
          </w:p>
        </w:tc>
      </w:tr>
    </w:tbl>
    <w:p w14:paraId="56E045EC" w14:textId="3E6B86F3" w:rsidR="00C97AEE" w:rsidRPr="00D25B44" w:rsidRDefault="00C97AEE" w:rsidP="004A5C05">
      <w:pPr>
        <w:jc w:val="thaiDistribute"/>
        <w:rPr>
          <w:spacing w:val="-2"/>
          <w:sz w:val="20"/>
          <w:szCs w:val="20"/>
        </w:rPr>
      </w:pPr>
    </w:p>
    <w:p w14:paraId="3E24DC3D" w14:textId="45B264A0" w:rsidR="004A5C05" w:rsidRPr="00D25B44" w:rsidRDefault="004A5C05">
      <w:pPr>
        <w:rPr>
          <w:spacing w:val="-2"/>
          <w:sz w:val="20"/>
          <w:szCs w:val="20"/>
        </w:rPr>
      </w:pPr>
      <w:r w:rsidRPr="00D25B44">
        <w:rPr>
          <w:spacing w:val="-2"/>
          <w:sz w:val="20"/>
          <w:szCs w:val="20"/>
        </w:rPr>
        <w:br w:type="page"/>
      </w:r>
    </w:p>
    <w:p w14:paraId="67CB23B1" w14:textId="77777777" w:rsidR="00CE745B" w:rsidRPr="00F871DD" w:rsidRDefault="00CE745B" w:rsidP="004A5C05">
      <w:pPr>
        <w:jc w:val="thaiDistribute"/>
        <w:rPr>
          <w:spacing w:val="-2"/>
          <w:sz w:val="20"/>
          <w:szCs w:val="20"/>
        </w:rPr>
      </w:pPr>
    </w:p>
    <w:p w14:paraId="6773B50A" w14:textId="77777777" w:rsidR="004A5C05" w:rsidRPr="00F871DD" w:rsidRDefault="004A5C05" w:rsidP="004A5C05">
      <w:pPr>
        <w:jc w:val="thaiDistribute"/>
        <w:rPr>
          <w:spacing w:val="-2"/>
          <w:sz w:val="20"/>
          <w:szCs w:val="20"/>
        </w:rPr>
      </w:pPr>
    </w:p>
    <w:tbl>
      <w:tblPr>
        <w:tblW w:w="9018" w:type="dxa"/>
        <w:tblInd w:w="27" w:type="dxa"/>
        <w:tblLook w:val="04A0" w:firstRow="1" w:lastRow="0" w:firstColumn="1" w:lastColumn="0" w:noHBand="0" w:noVBand="1"/>
      </w:tblPr>
      <w:tblGrid>
        <w:gridCol w:w="9018"/>
      </w:tblGrid>
      <w:tr w:rsidR="005F114B" w:rsidRPr="00F871DD" w14:paraId="63C8CB8C" w14:textId="77777777" w:rsidTr="00A94B2E">
        <w:trPr>
          <w:trHeight w:val="386"/>
        </w:trPr>
        <w:tc>
          <w:tcPr>
            <w:tcW w:w="9018" w:type="dxa"/>
            <w:shd w:val="clear" w:color="auto" w:fill="auto"/>
            <w:vAlign w:val="center"/>
            <w:hideMark/>
          </w:tcPr>
          <w:p w14:paraId="6928F841" w14:textId="4A799836" w:rsidR="005F114B" w:rsidRPr="00F871DD" w:rsidRDefault="00D25B44" w:rsidP="00A5387F">
            <w:pPr>
              <w:ind w:left="432" w:hanging="552"/>
              <w:rPr>
                <w:b/>
                <w:bCs/>
                <w:sz w:val="20"/>
                <w:szCs w:val="20"/>
                <w:cs/>
                <w:lang w:val="en-GB"/>
              </w:rPr>
            </w:pPr>
            <w:r w:rsidRPr="00F871DD">
              <w:rPr>
                <w:b/>
                <w:bCs/>
                <w:sz w:val="20"/>
                <w:szCs w:val="20"/>
                <w:lang w:val="en-GB"/>
              </w:rPr>
              <w:t>9</w:t>
            </w:r>
            <w:r w:rsidR="005F114B" w:rsidRPr="00F871DD">
              <w:rPr>
                <w:b/>
                <w:bCs/>
                <w:sz w:val="20"/>
                <w:szCs w:val="20"/>
                <w:lang w:val="en-GB"/>
              </w:rPr>
              <w:tab/>
            </w:r>
            <w:r w:rsidR="00D82DAE" w:rsidRPr="00F871DD">
              <w:rPr>
                <w:b/>
                <w:bCs/>
                <w:sz w:val="20"/>
                <w:szCs w:val="20"/>
                <w:lang w:val="en-GB"/>
              </w:rPr>
              <w:t>Inventories</w:t>
            </w:r>
            <w:r w:rsidR="0080121B" w:rsidRPr="00F871DD">
              <w:rPr>
                <w:b/>
                <w:bCs/>
                <w:sz w:val="20"/>
                <w:szCs w:val="20"/>
                <w:lang w:val="en-GB"/>
              </w:rPr>
              <w:t xml:space="preserve">, </w:t>
            </w:r>
            <w:r w:rsidR="00D82DAE" w:rsidRPr="00F871DD">
              <w:rPr>
                <w:b/>
                <w:bCs/>
                <w:sz w:val="20"/>
                <w:szCs w:val="20"/>
                <w:lang w:val="en-GB"/>
              </w:rPr>
              <w:t>net</w:t>
            </w:r>
          </w:p>
        </w:tc>
      </w:tr>
    </w:tbl>
    <w:p w14:paraId="76F20A0E" w14:textId="0C73DB2D" w:rsidR="00AA3A22" w:rsidRPr="00417B9E" w:rsidRDefault="00AA3A22" w:rsidP="004A5C05">
      <w:pPr>
        <w:jc w:val="thaiDistribute"/>
        <w:rPr>
          <w:spacing w:val="-2"/>
          <w:sz w:val="14"/>
          <w:szCs w:val="14"/>
        </w:rPr>
      </w:pPr>
    </w:p>
    <w:tbl>
      <w:tblPr>
        <w:tblW w:w="9101" w:type="dxa"/>
        <w:tblInd w:w="-90" w:type="dxa"/>
        <w:tblLook w:val="04A0" w:firstRow="1" w:lastRow="0" w:firstColumn="1" w:lastColumn="0" w:noHBand="0" w:noVBand="1"/>
      </w:tblPr>
      <w:tblGrid>
        <w:gridCol w:w="5655"/>
        <w:gridCol w:w="1717"/>
        <w:gridCol w:w="1729"/>
      </w:tblGrid>
      <w:tr w:rsidR="00D96AF6" w:rsidRPr="00F871DD" w14:paraId="0EBF38C9" w14:textId="77777777" w:rsidTr="00037FFA">
        <w:tc>
          <w:tcPr>
            <w:tcW w:w="5655" w:type="dxa"/>
            <w:shd w:val="clear" w:color="auto" w:fill="auto"/>
          </w:tcPr>
          <w:p w14:paraId="1C113867" w14:textId="77777777" w:rsidR="00AA3A22" w:rsidRPr="00F871DD" w:rsidRDefault="00AA3A22" w:rsidP="00934B23">
            <w:pPr>
              <w:pStyle w:val="a0"/>
              <w:ind w:left="-16" w:right="-72"/>
              <w:rPr>
                <w:rFonts w:ascii="Arial" w:hAnsi="Arial" w:cs="Arial"/>
                <w:sz w:val="20"/>
                <w:szCs w:val="20"/>
              </w:rPr>
            </w:pPr>
          </w:p>
        </w:tc>
        <w:tc>
          <w:tcPr>
            <w:tcW w:w="1717" w:type="dxa"/>
            <w:tcBorders>
              <w:left w:val="nil"/>
              <w:right w:val="nil"/>
            </w:tcBorders>
            <w:shd w:val="clear" w:color="auto" w:fill="auto"/>
            <w:vAlign w:val="bottom"/>
          </w:tcPr>
          <w:p w14:paraId="5BAD7606" w14:textId="70A4A89E" w:rsidR="00AA3A22" w:rsidRPr="00F871DD" w:rsidRDefault="000A282B" w:rsidP="0066565A">
            <w:pPr>
              <w:pStyle w:val="a0"/>
              <w:ind w:left="-105" w:right="-72"/>
              <w:jc w:val="right"/>
              <w:rPr>
                <w:rFonts w:ascii="Arial" w:hAnsi="Arial" w:cs="Arial"/>
                <w:b/>
                <w:bCs/>
                <w:sz w:val="20"/>
                <w:szCs w:val="20"/>
                <w:cs/>
                <w:lang w:val="en-GB"/>
              </w:rPr>
            </w:pPr>
            <w:r w:rsidRPr="00F871DD">
              <w:rPr>
                <w:rFonts w:ascii="Arial" w:hAnsi="Arial" w:cs="Arial"/>
                <w:b/>
                <w:bCs/>
                <w:spacing w:val="-6"/>
                <w:sz w:val="20"/>
                <w:szCs w:val="20"/>
                <w:cs/>
              </w:rPr>
              <w:t>(</w:t>
            </w:r>
            <w:r w:rsidRPr="00F871DD">
              <w:rPr>
                <w:rFonts w:ascii="Arial" w:hAnsi="Arial" w:cs="Arial"/>
                <w:b/>
                <w:bCs/>
                <w:spacing w:val="-6"/>
                <w:sz w:val="20"/>
                <w:szCs w:val="20"/>
              </w:rPr>
              <w:t>Unaudited</w:t>
            </w:r>
            <w:r w:rsidR="003F1D6B" w:rsidRPr="00F871DD">
              <w:rPr>
                <w:rFonts w:ascii="Arial" w:hAnsi="Arial" w:cs="Arial"/>
                <w:b/>
                <w:bCs/>
                <w:spacing w:val="-6"/>
                <w:sz w:val="20"/>
                <w:szCs w:val="20"/>
              </w:rPr>
              <w:t>)</w:t>
            </w:r>
          </w:p>
        </w:tc>
        <w:tc>
          <w:tcPr>
            <w:tcW w:w="1729" w:type="dxa"/>
            <w:tcBorders>
              <w:left w:val="nil"/>
              <w:right w:val="nil"/>
            </w:tcBorders>
            <w:shd w:val="clear" w:color="auto" w:fill="auto"/>
            <w:vAlign w:val="bottom"/>
          </w:tcPr>
          <w:p w14:paraId="28959D45" w14:textId="5F95EE27" w:rsidR="00AA3A22" w:rsidRPr="00F871DD" w:rsidRDefault="00AA3A22" w:rsidP="0066565A">
            <w:pPr>
              <w:pStyle w:val="a0"/>
              <w:ind w:right="-72"/>
              <w:jc w:val="right"/>
              <w:rPr>
                <w:rFonts w:ascii="Arial" w:hAnsi="Arial" w:cs="Arial"/>
                <w:b/>
                <w:bCs/>
                <w:sz w:val="20"/>
                <w:szCs w:val="20"/>
                <w:cs/>
                <w:lang w:val="en-GB"/>
              </w:rPr>
            </w:pPr>
            <w:r w:rsidRPr="00F871DD">
              <w:rPr>
                <w:rFonts w:ascii="Arial" w:hAnsi="Arial" w:cs="Arial"/>
                <w:b/>
                <w:bCs/>
                <w:sz w:val="20"/>
                <w:szCs w:val="20"/>
                <w:cs/>
              </w:rPr>
              <w:t>(</w:t>
            </w:r>
            <w:r w:rsidR="00DE7E69" w:rsidRPr="00F871DD">
              <w:rPr>
                <w:rFonts w:ascii="Arial" w:hAnsi="Arial" w:cs="Arial"/>
                <w:b/>
                <w:bCs/>
                <w:sz w:val="20"/>
                <w:szCs w:val="20"/>
              </w:rPr>
              <w:t>A</w:t>
            </w:r>
            <w:r w:rsidR="00D82DAE" w:rsidRPr="00F871DD">
              <w:rPr>
                <w:rFonts w:ascii="Arial" w:hAnsi="Arial" w:cs="Arial"/>
                <w:b/>
                <w:bCs/>
                <w:spacing w:val="-6"/>
                <w:sz w:val="20"/>
                <w:szCs w:val="20"/>
              </w:rPr>
              <w:t>udited</w:t>
            </w:r>
            <w:r w:rsidRPr="00F871DD">
              <w:rPr>
                <w:rFonts w:ascii="Arial" w:hAnsi="Arial" w:cs="Arial"/>
                <w:b/>
                <w:bCs/>
                <w:spacing w:val="-6"/>
                <w:sz w:val="20"/>
                <w:szCs w:val="20"/>
                <w:cs/>
              </w:rPr>
              <w:t>)</w:t>
            </w:r>
          </w:p>
        </w:tc>
      </w:tr>
      <w:tr w:rsidR="00D96AF6" w:rsidRPr="00F871DD" w14:paraId="020D8081" w14:textId="77777777" w:rsidTr="00037FFA">
        <w:tc>
          <w:tcPr>
            <w:tcW w:w="5655" w:type="dxa"/>
            <w:shd w:val="clear" w:color="auto" w:fill="auto"/>
          </w:tcPr>
          <w:p w14:paraId="22AAEB18" w14:textId="77777777" w:rsidR="00DE7E69" w:rsidRPr="00F871DD" w:rsidRDefault="00DE7E69" w:rsidP="00934B23">
            <w:pPr>
              <w:pStyle w:val="a0"/>
              <w:ind w:left="-16" w:right="-72"/>
              <w:rPr>
                <w:rFonts w:ascii="Arial" w:hAnsi="Arial" w:cs="Arial"/>
                <w:sz w:val="20"/>
                <w:szCs w:val="20"/>
              </w:rPr>
            </w:pPr>
          </w:p>
        </w:tc>
        <w:tc>
          <w:tcPr>
            <w:tcW w:w="1717" w:type="dxa"/>
            <w:tcBorders>
              <w:left w:val="nil"/>
              <w:right w:val="nil"/>
            </w:tcBorders>
            <w:shd w:val="clear" w:color="auto" w:fill="auto"/>
            <w:vAlign w:val="bottom"/>
          </w:tcPr>
          <w:p w14:paraId="1209BAB5" w14:textId="1E1E559C" w:rsidR="00DE7E69" w:rsidRPr="00F871DD" w:rsidRDefault="00D25B44" w:rsidP="00F760C8">
            <w:pPr>
              <w:ind w:right="-72"/>
              <w:jc w:val="right"/>
              <w:rPr>
                <w:b/>
                <w:bCs/>
                <w:sz w:val="20"/>
                <w:szCs w:val="20"/>
                <w:cs/>
                <w:lang w:val="en-GB"/>
              </w:rPr>
            </w:pPr>
            <w:r w:rsidRPr="00F871DD">
              <w:rPr>
                <w:b/>
                <w:bCs/>
                <w:sz w:val="20"/>
                <w:szCs w:val="20"/>
                <w:lang w:val="en-GB"/>
              </w:rPr>
              <w:t>30</w:t>
            </w:r>
            <w:r w:rsidR="00116B44" w:rsidRPr="00F871DD">
              <w:rPr>
                <w:b/>
                <w:bCs/>
                <w:sz w:val="20"/>
                <w:szCs w:val="20"/>
                <w:lang w:val="en-GB"/>
              </w:rPr>
              <w:t xml:space="preserve"> June</w:t>
            </w:r>
          </w:p>
        </w:tc>
        <w:tc>
          <w:tcPr>
            <w:tcW w:w="1729" w:type="dxa"/>
            <w:tcBorders>
              <w:left w:val="nil"/>
              <w:right w:val="nil"/>
            </w:tcBorders>
            <w:shd w:val="clear" w:color="auto" w:fill="auto"/>
            <w:vAlign w:val="bottom"/>
          </w:tcPr>
          <w:p w14:paraId="1A4C7411" w14:textId="491634B3" w:rsidR="00DE7E69" w:rsidRPr="00F871DD" w:rsidRDefault="00D25B44" w:rsidP="0066565A">
            <w:pPr>
              <w:pStyle w:val="a0"/>
              <w:ind w:right="-72"/>
              <w:jc w:val="right"/>
              <w:rPr>
                <w:rFonts w:ascii="Arial" w:hAnsi="Arial" w:cs="Arial"/>
                <w:b/>
                <w:bCs/>
                <w:sz w:val="20"/>
                <w:szCs w:val="20"/>
                <w:cs/>
                <w:lang w:val="en-GB"/>
              </w:rPr>
            </w:pPr>
            <w:r w:rsidRPr="00F871DD">
              <w:rPr>
                <w:rFonts w:ascii="Arial" w:hAnsi="Arial" w:cs="Arial"/>
                <w:b/>
                <w:bCs/>
                <w:sz w:val="20"/>
                <w:szCs w:val="20"/>
                <w:lang w:val="en-GB"/>
              </w:rPr>
              <w:t>31</w:t>
            </w:r>
            <w:r w:rsidR="00715CE0" w:rsidRPr="00F871DD">
              <w:rPr>
                <w:rFonts w:ascii="Arial" w:hAnsi="Arial" w:cs="Arial"/>
                <w:b/>
                <w:bCs/>
                <w:sz w:val="20"/>
                <w:szCs w:val="20"/>
                <w:lang w:val="en-GB"/>
              </w:rPr>
              <w:t xml:space="preserve"> December</w:t>
            </w:r>
          </w:p>
        </w:tc>
      </w:tr>
      <w:tr w:rsidR="00D96AF6" w:rsidRPr="00F871DD" w14:paraId="7ABF877C" w14:textId="77777777" w:rsidTr="00A94B2E">
        <w:tc>
          <w:tcPr>
            <w:tcW w:w="5655" w:type="dxa"/>
            <w:shd w:val="clear" w:color="auto" w:fill="auto"/>
          </w:tcPr>
          <w:p w14:paraId="057F9062" w14:textId="77777777" w:rsidR="00DE7E69" w:rsidRPr="00F871DD" w:rsidRDefault="00DE7E69" w:rsidP="00934B23">
            <w:pPr>
              <w:pStyle w:val="a0"/>
              <w:ind w:left="-16" w:right="-72"/>
              <w:rPr>
                <w:rFonts w:ascii="Arial" w:hAnsi="Arial" w:cs="Arial"/>
                <w:sz w:val="20"/>
                <w:szCs w:val="20"/>
              </w:rPr>
            </w:pPr>
          </w:p>
        </w:tc>
        <w:tc>
          <w:tcPr>
            <w:tcW w:w="1717" w:type="dxa"/>
            <w:tcBorders>
              <w:left w:val="nil"/>
              <w:right w:val="nil"/>
            </w:tcBorders>
            <w:shd w:val="clear" w:color="auto" w:fill="auto"/>
            <w:vAlign w:val="bottom"/>
          </w:tcPr>
          <w:p w14:paraId="09D2B8A0" w14:textId="5743C002" w:rsidR="00DE7E69" w:rsidRPr="00F871DD" w:rsidRDefault="00D25B44" w:rsidP="0066565A">
            <w:pPr>
              <w:pStyle w:val="a0"/>
              <w:ind w:right="-72"/>
              <w:jc w:val="right"/>
              <w:rPr>
                <w:rFonts w:ascii="Arial" w:hAnsi="Arial" w:cs="Arial"/>
                <w:b/>
                <w:bCs/>
                <w:sz w:val="20"/>
                <w:szCs w:val="20"/>
                <w:cs/>
                <w:lang w:val="en-GB"/>
              </w:rPr>
            </w:pPr>
            <w:r w:rsidRPr="00F871DD">
              <w:rPr>
                <w:rFonts w:ascii="Arial" w:hAnsi="Arial" w:cs="Arial"/>
                <w:b/>
                <w:bCs/>
                <w:sz w:val="20"/>
                <w:szCs w:val="20"/>
                <w:lang w:val="en-GB"/>
              </w:rPr>
              <w:t>2025</w:t>
            </w:r>
          </w:p>
        </w:tc>
        <w:tc>
          <w:tcPr>
            <w:tcW w:w="1729" w:type="dxa"/>
            <w:tcBorders>
              <w:left w:val="nil"/>
              <w:right w:val="nil"/>
            </w:tcBorders>
            <w:shd w:val="clear" w:color="auto" w:fill="auto"/>
            <w:vAlign w:val="bottom"/>
          </w:tcPr>
          <w:p w14:paraId="74018E5D" w14:textId="736051F2" w:rsidR="00DE7E69" w:rsidRPr="00F871DD" w:rsidRDefault="00D25B44" w:rsidP="0066565A">
            <w:pPr>
              <w:pStyle w:val="a0"/>
              <w:ind w:right="-72"/>
              <w:jc w:val="right"/>
              <w:rPr>
                <w:rFonts w:ascii="Arial" w:hAnsi="Arial" w:cs="Arial"/>
                <w:b/>
                <w:bCs/>
                <w:sz w:val="20"/>
                <w:szCs w:val="20"/>
                <w:lang w:val="en-GB"/>
              </w:rPr>
            </w:pPr>
            <w:r w:rsidRPr="00F871DD">
              <w:rPr>
                <w:rFonts w:ascii="Arial" w:hAnsi="Arial" w:cs="Arial"/>
                <w:b/>
                <w:bCs/>
                <w:sz w:val="20"/>
                <w:szCs w:val="20"/>
                <w:lang w:val="en-GB"/>
              </w:rPr>
              <w:t>2024</w:t>
            </w:r>
          </w:p>
        </w:tc>
      </w:tr>
      <w:tr w:rsidR="00D96AF6" w:rsidRPr="00F871DD" w14:paraId="51DD0AB9" w14:textId="77777777" w:rsidTr="00A94B2E">
        <w:tc>
          <w:tcPr>
            <w:tcW w:w="5655" w:type="dxa"/>
            <w:shd w:val="clear" w:color="auto" w:fill="auto"/>
            <w:vAlign w:val="center"/>
          </w:tcPr>
          <w:p w14:paraId="20BD8A13" w14:textId="77777777" w:rsidR="00DE7E69" w:rsidRPr="00F871DD" w:rsidRDefault="00DE7E69" w:rsidP="00934B23">
            <w:pPr>
              <w:ind w:left="-16"/>
              <w:rPr>
                <w:b/>
                <w:bCs/>
                <w:sz w:val="20"/>
                <w:szCs w:val="20"/>
              </w:rPr>
            </w:pPr>
          </w:p>
        </w:tc>
        <w:tc>
          <w:tcPr>
            <w:tcW w:w="1717" w:type="dxa"/>
            <w:tcBorders>
              <w:top w:val="nil"/>
              <w:left w:val="nil"/>
              <w:bottom w:val="single" w:sz="4" w:space="0" w:color="auto"/>
              <w:right w:val="nil"/>
            </w:tcBorders>
            <w:shd w:val="clear" w:color="auto" w:fill="auto"/>
            <w:hideMark/>
          </w:tcPr>
          <w:p w14:paraId="2266AF48" w14:textId="43124E27" w:rsidR="00DE7E69" w:rsidRPr="00F871DD" w:rsidRDefault="00DE7E69" w:rsidP="0066565A">
            <w:pPr>
              <w:pStyle w:val="a0"/>
              <w:ind w:right="-72"/>
              <w:jc w:val="right"/>
              <w:rPr>
                <w:rFonts w:ascii="Arial" w:hAnsi="Arial" w:cs="Arial"/>
                <w:sz w:val="20"/>
                <w:szCs w:val="20"/>
              </w:rPr>
            </w:pPr>
            <w:r w:rsidRPr="00F871DD">
              <w:rPr>
                <w:rFonts w:ascii="Arial" w:hAnsi="Arial" w:cs="Arial"/>
                <w:b/>
                <w:bCs/>
                <w:sz w:val="20"/>
                <w:szCs w:val="20"/>
              </w:rPr>
              <w:t>Baht</w:t>
            </w:r>
          </w:p>
        </w:tc>
        <w:tc>
          <w:tcPr>
            <w:tcW w:w="1729" w:type="dxa"/>
            <w:tcBorders>
              <w:top w:val="nil"/>
              <w:left w:val="nil"/>
              <w:bottom w:val="single" w:sz="4" w:space="0" w:color="auto"/>
              <w:right w:val="nil"/>
            </w:tcBorders>
            <w:shd w:val="clear" w:color="auto" w:fill="auto"/>
            <w:hideMark/>
          </w:tcPr>
          <w:p w14:paraId="585F0F5B" w14:textId="304D028A" w:rsidR="00DE7E69" w:rsidRPr="00F871DD" w:rsidRDefault="00DE7E69" w:rsidP="0066565A">
            <w:pPr>
              <w:pStyle w:val="a0"/>
              <w:ind w:right="-72"/>
              <w:jc w:val="right"/>
              <w:rPr>
                <w:rFonts w:ascii="Arial" w:hAnsi="Arial" w:cs="Arial"/>
                <w:sz w:val="20"/>
                <w:szCs w:val="20"/>
                <w:cs/>
              </w:rPr>
            </w:pPr>
            <w:r w:rsidRPr="00F871DD">
              <w:rPr>
                <w:rFonts w:ascii="Arial" w:hAnsi="Arial" w:cs="Arial"/>
                <w:b/>
                <w:bCs/>
                <w:sz w:val="20"/>
                <w:szCs w:val="20"/>
              </w:rPr>
              <w:t>Baht</w:t>
            </w:r>
          </w:p>
        </w:tc>
      </w:tr>
      <w:tr w:rsidR="00D96AF6" w:rsidRPr="00F871DD" w14:paraId="1EE6E193" w14:textId="77777777" w:rsidTr="00A94B2E">
        <w:tc>
          <w:tcPr>
            <w:tcW w:w="5655" w:type="dxa"/>
            <w:shd w:val="clear" w:color="auto" w:fill="auto"/>
          </w:tcPr>
          <w:p w14:paraId="27F12DEE" w14:textId="77777777" w:rsidR="00DE7E69" w:rsidRPr="00F871DD" w:rsidRDefault="00DE7E69" w:rsidP="00934B23">
            <w:pPr>
              <w:ind w:left="-16"/>
              <w:rPr>
                <w:spacing w:val="-2"/>
                <w:sz w:val="12"/>
                <w:szCs w:val="12"/>
                <w:cs/>
              </w:rPr>
            </w:pPr>
          </w:p>
        </w:tc>
        <w:tc>
          <w:tcPr>
            <w:tcW w:w="1717" w:type="dxa"/>
            <w:tcBorders>
              <w:top w:val="single" w:sz="4" w:space="0" w:color="auto"/>
              <w:left w:val="nil"/>
              <w:right w:val="nil"/>
            </w:tcBorders>
            <w:shd w:val="clear" w:color="auto" w:fill="auto"/>
          </w:tcPr>
          <w:p w14:paraId="6A7BCB51" w14:textId="77777777" w:rsidR="00DE7E69" w:rsidRPr="00F871DD" w:rsidRDefault="00DE7E69" w:rsidP="004A5C05">
            <w:pPr>
              <w:ind w:left="567"/>
              <w:jc w:val="right"/>
              <w:rPr>
                <w:spacing w:val="-2"/>
                <w:sz w:val="12"/>
                <w:szCs w:val="12"/>
                <w:cs/>
              </w:rPr>
            </w:pPr>
          </w:p>
        </w:tc>
        <w:tc>
          <w:tcPr>
            <w:tcW w:w="1729" w:type="dxa"/>
            <w:tcBorders>
              <w:top w:val="single" w:sz="4" w:space="0" w:color="auto"/>
              <w:left w:val="nil"/>
              <w:right w:val="nil"/>
            </w:tcBorders>
            <w:shd w:val="clear" w:color="auto" w:fill="auto"/>
          </w:tcPr>
          <w:p w14:paraId="2A33C3AF" w14:textId="77777777" w:rsidR="00DE7E69" w:rsidRPr="00F871DD" w:rsidRDefault="00DE7E69" w:rsidP="004A5C05">
            <w:pPr>
              <w:ind w:left="567"/>
              <w:jc w:val="right"/>
              <w:rPr>
                <w:spacing w:val="-2"/>
                <w:sz w:val="12"/>
                <w:szCs w:val="12"/>
              </w:rPr>
            </w:pPr>
          </w:p>
        </w:tc>
      </w:tr>
      <w:tr w:rsidR="00263C7E" w:rsidRPr="00F871DD" w14:paraId="43C15A12" w14:textId="77777777" w:rsidTr="00D52FCC">
        <w:tc>
          <w:tcPr>
            <w:tcW w:w="5655" w:type="dxa"/>
            <w:shd w:val="clear" w:color="auto" w:fill="auto"/>
          </w:tcPr>
          <w:p w14:paraId="26D5D493" w14:textId="26098695" w:rsidR="00263C7E" w:rsidRPr="00F871DD" w:rsidRDefault="00263C7E" w:rsidP="00263C7E">
            <w:pPr>
              <w:ind w:left="-16" w:right="-72"/>
              <w:rPr>
                <w:sz w:val="20"/>
                <w:szCs w:val="20"/>
              </w:rPr>
            </w:pPr>
            <w:r w:rsidRPr="00F871DD">
              <w:rPr>
                <w:sz w:val="20"/>
                <w:szCs w:val="20"/>
              </w:rPr>
              <w:t>Raw material</w:t>
            </w:r>
          </w:p>
        </w:tc>
        <w:tc>
          <w:tcPr>
            <w:tcW w:w="1717" w:type="dxa"/>
            <w:shd w:val="clear" w:color="auto" w:fill="auto"/>
          </w:tcPr>
          <w:p w14:paraId="7448D3DB" w14:textId="354712A2" w:rsidR="00263C7E" w:rsidRPr="00F871DD" w:rsidRDefault="00D25B44" w:rsidP="00263C7E">
            <w:pPr>
              <w:pStyle w:val="a0"/>
              <w:ind w:right="-72"/>
              <w:jc w:val="right"/>
              <w:rPr>
                <w:rFonts w:ascii="Arial" w:hAnsi="Arial" w:cs="Arial"/>
                <w:sz w:val="20"/>
                <w:szCs w:val="20"/>
                <w:lang w:val="en-GB"/>
              </w:rPr>
            </w:pPr>
            <w:r w:rsidRPr="00F871DD">
              <w:rPr>
                <w:rFonts w:ascii="Arial" w:hAnsi="Arial" w:cs="Arial"/>
                <w:sz w:val="20"/>
                <w:szCs w:val="20"/>
                <w:lang w:val="en-GB"/>
              </w:rPr>
              <w:t>4</w:t>
            </w:r>
            <w:r w:rsidR="00263C7E" w:rsidRPr="00F871DD">
              <w:rPr>
                <w:rFonts w:ascii="Arial" w:hAnsi="Arial" w:cs="Arial"/>
                <w:sz w:val="20"/>
                <w:szCs w:val="20"/>
                <w:lang w:val="en-GB"/>
              </w:rPr>
              <w:t>,</w:t>
            </w:r>
            <w:r w:rsidRPr="00F871DD">
              <w:rPr>
                <w:rFonts w:ascii="Arial" w:hAnsi="Arial" w:cs="Arial"/>
                <w:sz w:val="20"/>
                <w:szCs w:val="20"/>
                <w:lang w:val="en-GB"/>
              </w:rPr>
              <w:t>531</w:t>
            </w:r>
            <w:r w:rsidR="00263C7E" w:rsidRPr="00F871DD">
              <w:rPr>
                <w:rFonts w:ascii="Arial" w:hAnsi="Arial" w:cs="Arial"/>
                <w:sz w:val="20"/>
                <w:szCs w:val="20"/>
                <w:lang w:val="en-GB"/>
              </w:rPr>
              <w:t>,</w:t>
            </w:r>
            <w:r w:rsidRPr="00F871DD">
              <w:rPr>
                <w:rFonts w:ascii="Arial" w:hAnsi="Arial" w:cs="Arial"/>
                <w:sz w:val="20"/>
                <w:szCs w:val="20"/>
                <w:lang w:val="en-GB"/>
              </w:rPr>
              <w:t>936</w:t>
            </w:r>
          </w:p>
        </w:tc>
        <w:tc>
          <w:tcPr>
            <w:tcW w:w="1729" w:type="dxa"/>
            <w:shd w:val="clear" w:color="auto" w:fill="auto"/>
          </w:tcPr>
          <w:p w14:paraId="28F46B33" w14:textId="1BB6B340" w:rsidR="00263C7E" w:rsidRPr="00F871DD" w:rsidRDefault="00D25B44" w:rsidP="00263C7E">
            <w:pPr>
              <w:pStyle w:val="a0"/>
              <w:ind w:right="-72"/>
              <w:jc w:val="right"/>
              <w:rPr>
                <w:rFonts w:ascii="Arial" w:hAnsi="Arial" w:cs="Arial"/>
                <w:sz w:val="20"/>
                <w:szCs w:val="20"/>
                <w:lang w:val="en-GB"/>
              </w:rPr>
            </w:pPr>
            <w:r w:rsidRPr="00F871DD">
              <w:rPr>
                <w:rFonts w:ascii="Arial" w:hAnsi="Arial" w:cs="Arial"/>
                <w:sz w:val="20"/>
                <w:szCs w:val="20"/>
                <w:lang w:val="en-GB"/>
              </w:rPr>
              <w:t>4</w:t>
            </w:r>
            <w:r w:rsidR="00263C7E" w:rsidRPr="00F871DD">
              <w:rPr>
                <w:rFonts w:ascii="Arial" w:hAnsi="Arial" w:cs="Arial"/>
                <w:sz w:val="20"/>
                <w:szCs w:val="20"/>
              </w:rPr>
              <w:t>,</w:t>
            </w:r>
            <w:r w:rsidRPr="00F871DD">
              <w:rPr>
                <w:rFonts w:ascii="Arial" w:hAnsi="Arial" w:cs="Arial"/>
                <w:sz w:val="20"/>
                <w:szCs w:val="20"/>
                <w:lang w:val="en-GB"/>
              </w:rPr>
              <w:t>697</w:t>
            </w:r>
            <w:r w:rsidR="00263C7E" w:rsidRPr="00F871DD">
              <w:rPr>
                <w:rFonts w:ascii="Arial" w:hAnsi="Arial" w:cs="Arial"/>
                <w:sz w:val="20"/>
                <w:szCs w:val="20"/>
              </w:rPr>
              <w:t>,</w:t>
            </w:r>
            <w:r w:rsidRPr="00F871DD">
              <w:rPr>
                <w:rFonts w:ascii="Arial" w:hAnsi="Arial" w:cs="Arial"/>
                <w:sz w:val="20"/>
                <w:szCs w:val="20"/>
                <w:lang w:val="en-GB"/>
              </w:rPr>
              <w:t>391</w:t>
            </w:r>
          </w:p>
        </w:tc>
      </w:tr>
      <w:tr w:rsidR="00263C7E" w:rsidRPr="00F871DD" w14:paraId="44E03613" w14:textId="77777777" w:rsidTr="00D52FCC">
        <w:tc>
          <w:tcPr>
            <w:tcW w:w="5655" w:type="dxa"/>
            <w:shd w:val="clear" w:color="auto" w:fill="auto"/>
          </w:tcPr>
          <w:p w14:paraId="6BA93682" w14:textId="2102A771" w:rsidR="00263C7E" w:rsidRPr="00F871DD" w:rsidRDefault="00263C7E" w:rsidP="00263C7E">
            <w:pPr>
              <w:ind w:left="-16" w:right="-72"/>
              <w:rPr>
                <w:sz w:val="20"/>
                <w:szCs w:val="20"/>
              </w:rPr>
            </w:pPr>
            <w:r w:rsidRPr="00F871DD">
              <w:rPr>
                <w:sz w:val="20"/>
                <w:szCs w:val="20"/>
              </w:rPr>
              <w:t>Work in progress</w:t>
            </w:r>
          </w:p>
        </w:tc>
        <w:tc>
          <w:tcPr>
            <w:tcW w:w="1717" w:type="dxa"/>
            <w:shd w:val="clear" w:color="auto" w:fill="auto"/>
          </w:tcPr>
          <w:p w14:paraId="559D0E7D" w14:textId="43C9CDFD" w:rsidR="00263C7E" w:rsidRPr="00F871DD" w:rsidRDefault="00D25B44" w:rsidP="00263C7E">
            <w:pPr>
              <w:pStyle w:val="a0"/>
              <w:ind w:right="-72"/>
              <w:jc w:val="right"/>
              <w:rPr>
                <w:rFonts w:ascii="Arial" w:hAnsi="Arial" w:cs="Arial"/>
                <w:sz w:val="20"/>
                <w:szCs w:val="20"/>
                <w:lang w:val="en-GB"/>
              </w:rPr>
            </w:pPr>
            <w:r w:rsidRPr="00F871DD">
              <w:rPr>
                <w:rFonts w:ascii="Arial" w:hAnsi="Arial" w:cs="Arial"/>
                <w:sz w:val="20"/>
                <w:szCs w:val="20"/>
                <w:lang w:val="en-GB"/>
              </w:rPr>
              <w:t>754</w:t>
            </w:r>
            <w:r w:rsidR="00263C7E" w:rsidRPr="00F871DD">
              <w:rPr>
                <w:rFonts w:ascii="Arial" w:hAnsi="Arial" w:cs="Arial"/>
                <w:sz w:val="20"/>
                <w:szCs w:val="20"/>
                <w:lang w:val="en-GB"/>
              </w:rPr>
              <w:t>,</w:t>
            </w:r>
            <w:r w:rsidRPr="00F871DD">
              <w:rPr>
                <w:rFonts w:ascii="Arial" w:hAnsi="Arial" w:cs="Arial"/>
                <w:sz w:val="20"/>
                <w:szCs w:val="20"/>
                <w:lang w:val="en-GB"/>
              </w:rPr>
              <w:t>342</w:t>
            </w:r>
          </w:p>
        </w:tc>
        <w:tc>
          <w:tcPr>
            <w:tcW w:w="1729" w:type="dxa"/>
            <w:shd w:val="clear" w:color="auto" w:fill="auto"/>
          </w:tcPr>
          <w:p w14:paraId="0541B598" w14:textId="76C530FA" w:rsidR="00263C7E" w:rsidRPr="00F871DD" w:rsidRDefault="00D25B44" w:rsidP="00263C7E">
            <w:pPr>
              <w:pStyle w:val="a0"/>
              <w:ind w:right="-72"/>
              <w:jc w:val="right"/>
              <w:rPr>
                <w:rFonts w:ascii="Arial" w:hAnsi="Arial" w:cs="Arial"/>
                <w:sz w:val="20"/>
                <w:szCs w:val="20"/>
                <w:lang w:val="en-GB"/>
              </w:rPr>
            </w:pPr>
            <w:r w:rsidRPr="00F871DD">
              <w:rPr>
                <w:rFonts w:ascii="Arial" w:hAnsi="Arial" w:cs="Arial"/>
                <w:sz w:val="20"/>
                <w:szCs w:val="20"/>
                <w:lang w:val="en-GB"/>
              </w:rPr>
              <w:t>2</w:t>
            </w:r>
            <w:r w:rsidR="00263C7E" w:rsidRPr="00F871DD">
              <w:rPr>
                <w:rFonts w:ascii="Arial" w:hAnsi="Arial" w:cs="Arial"/>
                <w:sz w:val="20"/>
                <w:szCs w:val="20"/>
              </w:rPr>
              <w:t>,</w:t>
            </w:r>
            <w:r w:rsidRPr="00F871DD">
              <w:rPr>
                <w:rFonts w:ascii="Arial" w:hAnsi="Arial" w:cs="Arial"/>
                <w:sz w:val="20"/>
                <w:szCs w:val="20"/>
                <w:lang w:val="en-GB"/>
              </w:rPr>
              <w:t>397</w:t>
            </w:r>
            <w:r w:rsidR="00263C7E" w:rsidRPr="00F871DD">
              <w:rPr>
                <w:rFonts w:ascii="Arial" w:hAnsi="Arial" w:cs="Arial"/>
                <w:sz w:val="20"/>
                <w:szCs w:val="20"/>
              </w:rPr>
              <w:t>,</w:t>
            </w:r>
            <w:r w:rsidRPr="00F871DD">
              <w:rPr>
                <w:rFonts w:ascii="Arial" w:hAnsi="Arial" w:cs="Arial"/>
                <w:sz w:val="20"/>
                <w:szCs w:val="20"/>
                <w:lang w:val="en-GB"/>
              </w:rPr>
              <w:t>836</w:t>
            </w:r>
          </w:p>
        </w:tc>
      </w:tr>
      <w:tr w:rsidR="00263C7E" w:rsidRPr="00F871DD" w14:paraId="2609E076" w14:textId="77777777" w:rsidTr="00A94B2E">
        <w:tc>
          <w:tcPr>
            <w:tcW w:w="5655" w:type="dxa"/>
            <w:shd w:val="clear" w:color="auto" w:fill="auto"/>
          </w:tcPr>
          <w:p w14:paraId="2FB47CF2" w14:textId="160C3A9A" w:rsidR="00263C7E" w:rsidRPr="00F871DD" w:rsidRDefault="00263C7E" w:rsidP="00263C7E">
            <w:pPr>
              <w:ind w:left="-16" w:right="-72"/>
              <w:rPr>
                <w:sz w:val="20"/>
                <w:szCs w:val="20"/>
              </w:rPr>
            </w:pPr>
            <w:r w:rsidRPr="00F871DD">
              <w:rPr>
                <w:sz w:val="20"/>
                <w:szCs w:val="20"/>
              </w:rPr>
              <w:t>Finished goods</w:t>
            </w:r>
          </w:p>
        </w:tc>
        <w:tc>
          <w:tcPr>
            <w:tcW w:w="1717" w:type="dxa"/>
            <w:shd w:val="clear" w:color="auto" w:fill="auto"/>
          </w:tcPr>
          <w:p w14:paraId="3A2A0FAE" w14:textId="1BCECB47" w:rsidR="00263C7E" w:rsidRPr="00F871DD" w:rsidRDefault="00D25B44" w:rsidP="00263C7E">
            <w:pPr>
              <w:pStyle w:val="a0"/>
              <w:ind w:right="-72"/>
              <w:jc w:val="right"/>
              <w:rPr>
                <w:rFonts w:ascii="Arial" w:hAnsi="Arial" w:cs="Arial"/>
                <w:sz w:val="20"/>
                <w:szCs w:val="20"/>
                <w:lang w:val="en-GB"/>
              </w:rPr>
            </w:pPr>
            <w:r w:rsidRPr="00F871DD">
              <w:rPr>
                <w:rFonts w:ascii="Arial" w:hAnsi="Arial" w:cs="Arial"/>
                <w:sz w:val="20"/>
                <w:szCs w:val="20"/>
                <w:lang w:val="en-GB"/>
              </w:rPr>
              <w:t>557</w:t>
            </w:r>
            <w:r w:rsidR="00263C7E" w:rsidRPr="00F871DD">
              <w:rPr>
                <w:rFonts w:ascii="Arial" w:hAnsi="Arial" w:cs="Arial"/>
                <w:sz w:val="20"/>
                <w:szCs w:val="20"/>
                <w:lang w:val="en-GB"/>
              </w:rPr>
              <w:t>,</w:t>
            </w:r>
            <w:r w:rsidRPr="00F871DD">
              <w:rPr>
                <w:rFonts w:ascii="Arial" w:hAnsi="Arial" w:cs="Arial"/>
                <w:sz w:val="20"/>
                <w:szCs w:val="20"/>
                <w:lang w:val="en-GB"/>
              </w:rPr>
              <w:t>593</w:t>
            </w:r>
            <w:r w:rsidR="00263C7E" w:rsidRPr="00F871DD">
              <w:rPr>
                <w:rFonts w:ascii="Arial" w:hAnsi="Arial" w:cs="Arial"/>
                <w:sz w:val="20"/>
                <w:szCs w:val="20"/>
                <w:lang w:val="en-GB"/>
              </w:rPr>
              <w:t>,</w:t>
            </w:r>
            <w:r w:rsidRPr="00F871DD">
              <w:rPr>
                <w:rFonts w:ascii="Arial" w:hAnsi="Arial" w:cs="Arial"/>
                <w:sz w:val="20"/>
                <w:szCs w:val="20"/>
                <w:lang w:val="en-GB"/>
              </w:rPr>
              <w:t>381</w:t>
            </w:r>
          </w:p>
        </w:tc>
        <w:tc>
          <w:tcPr>
            <w:tcW w:w="1729" w:type="dxa"/>
            <w:shd w:val="clear" w:color="auto" w:fill="auto"/>
          </w:tcPr>
          <w:p w14:paraId="7AA84FCA" w14:textId="7D2D2995" w:rsidR="00263C7E" w:rsidRPr="00F871DD" w:rsidRDefault="00D25B44" w:rsidP="00263C7E">
            <w:pPr>
              <w:pStyle w:val="a0"/>
              <w:ind w:right="-72"/>
              <w:jc w:val="right"/>
              <w:rPr>
                <w:rFonts w:ascii="Arial" w:hAnsi="Arial" w:cs="Arial"/>
                <w:sz w:val="20"/>
                <w:szCs w:val="20"/>
                <w:lang w:val="en-GB"/>
              </w:rPr>
            </w:pPr>
            <w:r w:rsidRPr="00F871DD">
              <w:rPr>
                <w:rFonts w:ascii="Arial" w:hAnsi="Arial" w:cs="Arial"/>
                <w:sz w:val="20"/>
                <w:szCs w:val="20"/>
                <w:lang w:val="en-GB"/>
              </w:rPr>
              <w:t>675</w:t>
            </w:r>
            <w:r w:rsidR="00263C7E" w:rsidRPr="00F871DD">
              <w:rPr>
                <w:rFonts w:ascii="Arial" w:hAnsi="Arial" w:cs="Arial"/>
                <w:sz w:val="20"/>
                <w:szCs w:val="20"/>
              </w:rPr>
              <w:t>,</w:t>
            </w:r>
            <w:r w:rsidRPr="00F871DD">
              <w:rPr>
                <w:rFonts w:ascii="Arial" w:hAnsi="Arial" w:cs="Arial"/>
                <w:sz w:val="20"/>
                <w:szCs w:val="20"/>
                <w:lang w:val="en-GB"/>
              </w:rPr>
              <w:t>704</w:t>
            </w:r>
            <w:r w:rsidR="00263C7E" w:rsidRPr="00F871DD">
              <w:rPr>
                <w:rFonts w:ascii="Arial" w:hAnsi="Arial" w:cs="Arial"/>
                <w:sz w:val="20"/>
                <w:szCs w:val="20"/>
              </w:rPr>
              <w:t>,</w:t>
            </w:r>
            <w:r w:rsidRPr="00F871DD">
              <w:rPr>
                <w:rFonts w:ascii="Arial" w:hAnsi="Arial" w:cs="Arial"/>
                <w:sz w:val="20"/>
                <w:szCs w:val="20"/>
                <w:lang w:val="en-GB"/>
              </w:rPr>
              <w:t>571</w:t>
            </w:r>
          </w:p>
        </w:tc>
      </w:tr>
      <w:tr w:rsidR="00D96AF6" w:rsidRPr="00F871DD" w14:paraId="177E755D" w14:textId="77777777" w:rsidTr="00A94B2E">
        <w:tc>
          <w:tcPr>
            <w:tcW w:w="5655" w:type="dxa"/>
            <w:shd w:val="clear" w:color="auto" w:fill="auto"/>
          </w:tcPr>
          <w:p w14:paraId="622D52A4" w14:textId="3F159759" w:rsidR="00A5387F" w:rsidRPr="00F871DD" w:rsidRDefault="00A5387F" w:rsidP="00A5387F">
            <w:pPr>
              <w:ind w:left="-16" w:right="-72"/>
              <w:rPr>
                <w:sz w:val="20"/>
                <w:szCs w:val="20"/>
                <w:cs/>
              </w:rPr>
            </w:pPr>
            <w:r w:rsidRPr="00F871DD">
              <w:rPr>
                <w:sz w:val="20"/>
                <w:szCs w:val="20"/>
              </w:rPr>
              <w:t>Supplies</w:t>
            </w:r>
          </w:p>
        </w:tc>
        <w:tc>
          <w:tcPr>
            <w:tcW w:w="1717" w:type="dxa"/>
            <w:tcBorders>
              <w:left w:val="nil"/>
              <w:bottom w:val="single" w:sz="4" w:space="0" w:color="auto"/>
              <w:right w:val="nil"/>
            </w:tcBorders>
            <w:shd w:val="clear" w:color="auto" w:fill="auto"/>
          </w:tcPr>
          <w:p w14:paraId="7FC84E7E" w14:textId="6059C099" w:rsidR="00A5387F" w:rsidRPr="00F871DD" w:rsidRDefault="00D25B44" w:rsidP="00A5387F">
            <w:pPr>
              <w:pStyle w:val="a0"/>
              <w:ind w:right="-72"/>
              <w:jc w:val="right"/>
              <w:rPr>
                <w:rFonts w:ascii="Arial" w:hAnsi="Arial" w:cs="Arial"/>
                <w:sz w:val="20"/>
                <w:szCs w:val="20"/>
                <w:lang w:val="en-GB"/>
              </w:rPr>
            </w:pPr>
            <w:r w:rsidRPr="00F871DD">
              <w:rPr>
                <w:rFonts w:ascii="Arial" w:hAnsi="Arial" w:cs="Arial"/>
                <w:sz w:val="20"/>
                <w:szCs w:val="20"/>
                <w:lang w:val="en-GB"/>
              </w:rPr>
              <w:t>14</w:t>
            </w:r>
            <w:r w:rsidR="00263C7E" w:rsidRPr="00F871DD">
              <w:rPr>
                <w:rFonts w:ascii="Arial" w:hAnsi="Arial" w:cs="Arial"/>
                <w:sz w:val="20"/>
                <w:szCs w:val="20"/>
                <w:lang w:val="en-GB"/>
              </w:rPr>
              <w:t>,</w:t>
            </w:r>
            <w:r w:rsidRPr="00F871DD">
              <w:rPr>
                <w:rFonts w:ascii="Arial" w:hAnsi="Arial" w:cs="Arial"/>
                <w:sz w:val="20"/>
                <w:szCs w:val="20"/>
                <w:lang w:val="en-GB"/>
              </w:rPr>
              <w:t>401</w:t>
            </w:r>
            <w:r w:rsidR="00263C7E" w:rsidRPr="00F871DD">
              <w:rPr>
                <w:rFonts w:ascii="Arial" w:hAnsi="Arial" w:cs="Arial"/>
                <w:sz w:val="20"/>
                <w:szCs w:val="20"/>
                <w:lang w:val="en-GB"/>
              </w:rPr>
              <w:t>,</w:t>
            </w:r>
            <w:r w:rsidRPr="00F871DD">
              <w:rPr>
                <w:rFonts w:ascii="Arial" w:hAnsi="Arial" w:cs="Arial"/>
                <w:sz w:val="20"/>
                <w:szCs w:val="20"/>
                <w:lang w:val="en-GB"/>
              </w:rPr>
              <w:t>888</w:t>
            </w:r>
          </w:p>
        </w:tc>
        <w:tc>
          <w:tcPr>
            <w:tcW w:w="1729" w:type="dxa"/>
            <w:tcBorders>
              <w:left w:val="nil"/>
              <w:bottom w:val="single" w:sz="4" w:space="0" w:color="auto"/>
              <w:right w:val="nil"/>
            </w:tcBorders>
            <w:shd w:val="clear" w:color="auto" w:fill="auto"/>
          </w:tcPr>
          <w:p w14:paraId="42782DB6" w14:textId="71569AF6" w:rsidR="00A5387F" w:rsidRPr="00F871DD" w:rsidRDefault="00D25B44" w:rsidP="00A5387F">
            <w:pPr>
              <w:pStyle w:val="a0"/>
              <w:ind w:right="-72"/>
              <w:jc w:val="right"/>
              <w:rPr>
                <w:rFonts w:ascii="Arial" w:hAnsi="Arial" w:cs="Arial"/>
                <w:sz w:val="20"/>
                <w:szCs w:val="20"/>
                <w:lang w:val="en-GB"/>
              </w:rPr>
            </w:pPr>
            <w:r w:rsidRPr="00F871DD">
              <w:rPr>
                <w:rFonts w:ascii="Arial" w:hAnsi="Arial" w:cs="Arial"/>
                <w:sz w:val="20"/>
                <w:szCs w:val="20"/>
                <w:lang w:val="en-GB"/>
              </w:rPr>
              <w:t>13</w:t>
            </w:r>
            <w:r w:rsidR="00A5387F" w:rsidRPr="00F871DD">
              <w:rPr>
                <w:rFonts w:ascii="Arial" w:hAnsi="Arial" w:cs="Arial"/>
                <w:sz w:val="20"/>
                <w:szCs w:val="20"/>
              </w:rPr>
              <w:t>,</w:t>
            </w:r>
            <w:r w:rsidRPr="00F871DD">
              <w:rPr>
                <w:rFonts w:ascii="Arial" w:hAnsi="Arial" w:cs="Arial"/>
                <w:sz w:val="20"/>
                <w:szCs w:val="20"/>
                <w:lang w:val="en-GB"/>
              </w:rPr>
              <w:t>078</w:t>
            </w:r>
            <w:r w:rsidR="00A5387F" w:rsidRPr="00F871DD">
              <w:rPr>
                <w:rFonts w:ascii="Arial" w:hAnsi="Arial" w:cs="Arial"/>
                <w:sz w:val="20"/>
                <w:szCs w:val="20"/>
              </w:rPr>
              <w:t>,</w:t>
            </w:r>
            <w:r w:rsidRPr="00F871DD">
              <w:rPr>
                <w:rFonts w:ascii="Arial" w:hAnsi="Arial" w:cs="Arial"/>
                <w:sz w:val="20"/>
                <w:szCs w:val="20"/>
                <w:lang w:val="en-GB"/>
              </w:rPr>
              <w:t>751</w:t>
            </w:r>
          </w:p>
        </w:tc>
      </w:tr>
      <w:tr w:rsidR="00D96AF6" w:rsidRPr="00F871DD" w14:paraId="38383A26" w14:textId="77777777" w:rsidTr="00A94B2E">
        <w:tc>
          <w:tcPr>
            <w:tcW w:w="5655" w:type="dxa"/>
            <w:shd w:val="clear" w:color="auto" w:fill="auto"/>
          </w:tcPr>
          <w:p w14:paraId="5379DDC0" w14:textId="77777777" w:rsidR="00A5387F" w:rsidRPr="00F871DD" w:rsidRDefault="00A5387F" w:rsidP="00A5387F">
            <w:pPr>
              <w:ind w:left="-16"/>
              <w:rPr>
                <w:spacing w:val="-2"/>
                <w:sz w:val="12"/>
                <w:szCs w:val="12"/>
              </w:rPr>
            </w:pPr>
          </w:p>
        </w:tc>
        <w:tc>
          <w:tcPr>
            <w:tcW w:w="1717" w:type="dxa"/>
            <w:tcBorders>
              <w:top w:val="single" w:sz="4" w:space="0" w:color="auto"/>
              <w:left w:val="nil"/>
              <w:right w:val="nil"/>
            </w:tcBorders>
            <w:shd w:val="clear" w:color="auto" w:fill="auto"/>
          </w:tcPr>
          <w:p w14:paraId="053CFD59" w14:textId="77777777" w:rsidR="00A5387F" w:rsidRPr="00F871DD" w:rsidRDefault="00A5387F" w:rsidP="00A5387F">
            <w:pPr>
              <w:ind w:left="567"/>
              <w:jc w:val="right"/>
              <w:rPr>
                <w:spacing w:val="-2"/>
                <w:sz w:val="12"/>
                <w:szCs w:val="12"/>
              </w:rPr>
            </w:pPr>
          </w:p>
        </w:tc>
        <w:tc>
          <w:tcPr>
            <w:tcW w:w="1729" w:type="dxa"/>
            <w:tcBorders>
              <w:top w:val="single" w:sz="4" w:space="0" w:color="auto"/>
              <w:left w:val="nil"/>
              <w:right w:val="nil"/>
            </w:tcBorders>
            <w:shd w:val="clear" w:color="auto" w:fill="auto"/>
          </w:tcPr>
          <w:p w14:paraId="0FCFF6B5" w14:textId="77777777" w:rsidR="00A5387F" w:rsidRPr="00F871DD" w:rsidRDefault="00A5387F" w:rsidP="00A5387F">
            <w:pPr>
              <w:ind w:left="567"/>
              <w:jc w:val="right"/>
              <w:rPr>
                <w:spacing w:val="-2"/>
                <w:sz w:val="12"/>
                <w:szCs w:val="12"/>
              </w:rPr>
            </w:pPr>
          </w:p>
        </w:tc>
      </w:tr>
      <w:tr w:rsidR="00263C7E" w:rsidRPr="00F871DD" w14:paraId="20C8692B" w14:textId="77777777" w:rsidTr="00D733D2">
        <w:tc>
          <w:tcPr>
            <w:tcW w:w="5655" w:type="dxa"/>
            <w:shd w:val="clear" w:color="auto" w:fill="auto"/>
            <w:hideMark/>
          </w:tcPr>
          <w:p w14:paraId="2486F403" w14:textId="388F7439" w:rsidR="00263C7E" w:rsidRPr="00F871DD" w:rsidRDefault="00263C7E" w:rsidP="00263C7E">
            <w:pPr>
              <w:ind w:left="-16" w:right="-72"/>
              <w:rPr>
                <w:sz w:val="20"/>
                <w:szCs w:val="20"/>
              </w:rPr>
            </w:pPr>
          </w:p>
        </w:tc>
        <w:tc>
          <w:tcPr>
            <w:tcW w:w="1717" w:type="dxa"/>
            <w:tcBorders>
              <w:left w:val="nil"/>
              <w:right w:val="nil"/>
            </w:tcBorders>
            <w:shd w:val="clear" w:color="auto" w:fill="auto"/>
          </w:tcPr>
          <w:p w14:paraId="684BD8A6" w14:textId="35462B38" w:rsidR="00263C7E" w:rsidRPr="00F871DD" w:rsidRDefault="00D25B44" w:rsidP="00263C7E">
            <w:pPr>
              <w:pStyle w:val="a0"/>
              <w:ind w:right="-72"/>
              <w:jc w:val="right"/>
              <w:rPr>
                <w:rFonts w:ascii="Arial" w:hAnsi="Arial" w:cs="Arial"/>
                <w:sz w:val="20"/>
                <w:szCs w:val="20"/>
                <w:lang w:val="en-GB"/>
              </w:rPr>
            </w:pPr>
            <w:r w:rsidRPr="00F871DD">
              <w:rPr>
                <w:rFonts w:ascii="Arial" w:hAnsi="Arial" w:cs="Arial"/>
                <w:sz w:val="20"/>
                <w:szCs w:val="20"/>
                <w:lang w:val="en-GB"/>
              </w:rPr>
              <w:t>577</w:t>
            </w:r>
            <w:r w:rsidR="00263C7E" w:rsidRPr="00F871DD">
              <w:rPr>
                <w:rFonts w:ascii="Arial" w:hAnsi="Arial" w:cs="Arial"/>
                <w:sz w:val="20"/>
                <w:szCs w:val="20"/>
                <w:lang w:val="en-GB"/>
              </w:rPr>
              <w:t>,</w:t>
            </w:r>
            <w:r w:rsidRPr="00F871DD">
              <w:rPr>
                <w:rFonts w:ascii="Arial" w:hAnsi="Arial" w:cs="Arial"/>
                <w:sz w:val="20"/>
                <w:szCs w:val="20"/>
                <w:lang w:val="en-GB"/>
              </w:rPr>
              <w:t>281</w:t>
            </w:r>
            <w:r w:rsidR="00263C7E" w:rsidRPr="00F871DD">
              <w:rPr>
                <w:rFonts w:ascii="Arial" w:hAnsi="Arial" w:cs="Arial"/>
                <w:sz w:val="20"/>
                <w:szCs w:val="20"/>
                <w:lang w:val="en-GB"/>
              </w:rPr>
              <w:t>,</w:t>
            </w:r>
            <w:r w:rsidRPr="00F871DD">
              <w:rPr>
                <w:rFonts w:ascii="Arial" w:hAnsi="Arial" w:cs="Arial"/>
                <w:sz w:val="20"/>
                <w:szCs w:val="20"/>
                <w:lang w:val="en-GB"/>
              </w:rPr>
              <w:t>547</w:t>
            </w:r>
          </w:p>
        </w:tc>
        <w:tc>
          <w:tcPr>
            <w:tcW w:w="1729" w:type="dxa"/>
            <w:tcBorders>
              <w:left w:val="nil"/>
              <w:right w:val="nil"/>
            </w:tcBorders>
            <w:shd w:val="clear" w:color="auto" w:fill="auto"/>
          </w:tcPr>
          <w:p w14:paraId="40C35609" w14:textId="10D18A1F" w:rsidR="00263C7E" w:rsidRPr="00F871DD" w:rsidRDefault="00D25B44" w:rsidP="00263C7E">
            <w:pPr>
              <w:pStyle w:val="a0"/>
              <w:ind w:right="-72"/>
              <w:jc w:val="right"/>
              <w:rPr>
                <w:rFonts w:ascii="Arial" w:hAnsi="Arial" w:cs="Arial"/>
                <w:sz w:val="20"/>
                <w:szCs w:val="20"/>
                <w:lang w:val="en-GB"/>
              </w:rPr>
            </w:pPr>
            <w:r w:rsidRPr="00F871DD">
              <w:rPr>
                <w:rFonts w:ascii="Arial" w:hAnsi="Arial" w:cs="Arial"/>
                <w:sz w:val="20"/>
                <w:szCs w:val="20"/>
                <w:lang w:val="en-GB"/>
              </w:rPr>
              <w:t>695</w:t>
            </w:r>
            <w:r w:rsidR="00263C7E" w:rsidRPr="00F871DD">
              <w:rPr>
                <w:rFonts w:ascii="Arial" w:hAnsi="Arial" w:cs="Arial"/>
                <w:sz w:val="20"/>
                <w:szCs w:val="20"/>
              </w:rPr>
              <w:t>,</w:t>
            </w:r>
            <w:r w:rsidRPr="00F871DD">
              <w:rPr>
                <w:rFonts w:ascii="Arial" w:hAnsi="Arial" w:cs="Arial"/>
                <w:sz w:val="20"/>
                <w:szCs w:val="20"/>
                <w:lang w:val="en-GB"/>
              </w:rPr>
              <w:t>878</w:t>
            </w:r>
            <w:r w:rsidR="00263C7E" w:rsidRPr="00F871DD">
              <w:rPr>
                <w:rFonts w:ascii="Arial" w:hAnsi="Arial" w:cs="Arial"/>
                <w:sz w:val="20"/>
                <w:szCs w:val="20"/>
              </w:rPr>
              <w:t>,</w:t>
            </w:r>
            <w:r w:rsidRPr="00F871DD">
              <w:rPr>
                <w:rFonts w:ascii="Arial" w:hAnsi="Arial" w:cs="Arial"/>
                <w:sz w:val="20"/>
                <w:szCs w:val="20"/>
                <w:lang w:val="en-GB"/>
              </w:rPr>
              <w:t>549</w:t>
            </w:r>
          </w:p>
        </w:tc>
      </w:tr>
      <w:tr w:rsidR="00263C7E" w:rsidRPr="00F871DD" w14:paraId="1C61BD72" w14:textId="77777777" w:rsidTr="00DA2DCB">
        <w:tc>
          <w:tcPr>
            <w:tcW w:w="5655" w:type="dxa"/>
            <w:shd w:val="clear" w:color="auto" w:fill="auto"/>
            <w:hideMark/>
          </w:tcPr>
          <w:p w14:paraId="43775E8D" w14:textId="01C8199D" w:rsidR="00263C7E" w:rsidRPr="00F871DD" w:rsidRDefault="00263C7E" w:rsidP="00263C7E">
            <w:pPr>
              <w:ind w:left="-16" w:right="-72"/>
              <w:rPr>
                <w:sz w:val="20"/>
                <w:szCs w:val="20"/>
              </w:rPr>
            </w:pPr>
            <w:r w:rsidRPr="00F871DD">
              <w:rPr>
                <w:sz w:val="20"/>
                <w:szCs w:val="20"/>
                <w:u w:val="single"/>
              </w:rPr>
              <w:t>Less</w:t>
            </w:r>
            <w:r w:rsidRPr="00F871DD">
              <w:rPr>
                <w:sz w:val="20"/>
                <w:szCs w:val="20"/>
              </w:rPr>
              <w:t xml:space="preserve">  Allowance for obsolescence and damages</w:t>
            </w:r>
          </w:p>
        </w:tc>
        <w:tc>
          <w:tcPr>
            <w:tcW w:w="1717" w:type="dxa"/>
            <w:tcBorders>
              <w:top w:val="nil"/>
              <w:left w:val="nil"/>
              <w:bottom w:val="single" w:sz="4" w:space="0" w:color="auto"/>
              <w:right w:val="nil"/>
            </w:tcBorders>
            <w:shd w:val="clear" w:color="auto" w:fill="auto"/>
          </w:tcPr>
          <w:p w14:paraId="55732F72" w14:textId="37C10019" w:rsidR="00263C7E" w:rsidRPr="00F871DD" w:rsidRDefault="00263C7E" w:rsidP="00263C7E">
            <w:pPr>
              <w:pStyle w:val="a0"/>
              <w:ind w:right="-72"/>
              <w:jc w:val="right"/>
              <w:rPr>
                <w:rFonts w:ascii="Arial" w:hAnsi="Arial" w:cs="Arial"/>
                <w:sz w:val="20"/>
                <w:szCs w:val="20"/>
                <w:lang w:val="en-GB"/>
              </w:rPr>
            </w:pPr>
            <w:r w:rsidRPr="00F871DD">
              <w:rPr>
                <w:rFonts w:ascii="Arial" w:hAnsi="Arial" w:cs="Arial"/>
                <w:sz w:val="20"/>
                <w:szCs w:val="20"/>
                <w:lang w:val="en-GB"/>
              </w:rPr>
              <w:t>(</w:t>
            </w:r>
            <w:r w:rsidR="00D25B44" w:rsidRPr="00F871DD">
              <w:rPr>
                <w:rFonts w:ascii="Arial" w:hAnsi="Arial" w:cs="Arial"/>
                <w:sz w:val="20"/>
                <w:szCs w:val="20"/>
                <w:lang w:val="en-GB"/>
              </w:rPr>
              <w:t>17</w:t>
            </w:r>
            <w:r w:rsidRPr="00F871DD">
              <w:rPr>
                <w:rFonts w:ascii="Arial" w:hAnsi="Arial" w:cs="Arial"/>
                <w:sz w:val="20"/>
                <w:szCs w:val="20"/>
                <w:lang w:val="en-GB"/>
              </w:rPr>
              <w:t>,</w:t>
            </w:r>
            <w:r w:rsidR="00D25B44" w:rsidRPr="00F871DD">
              <w:rPr>
                <w:rFonts w:ascii="Arial" w:hAnsi="Arial" w:cs="Arial"/>
                <w:sz w:val="20"/>
                <w:szCs w:val="20"/>
                <w:lang w:val="en-GB"/>
              </w:rPr>
              <w:t>166</w:t>
            </w:r>
            <w:r w:rsidRPr="00F871DD">
              <w:rPr>
                <w:rFonts w:ascii="Arial" w:hAnsi="Arial" w:cs="Arial"/>
                <w:sz w:val="20"/>
                <w:szCs w:val="20"/>
                <w:lang w:val="en-GB"/>
              </w:rPr>
              <w:t>,</w:t>
            </w:r>
            <w:r w:rsidR="00D25B44" w:rsidRPr="00F871DD">
              <w:rPr>
                <w:rFonts w:ascii="Arial" w:hAnsi="Arial" w:cs="Arial"/>
                <w:sz w:val="20"/>
                <w:szCs w:val="20"/>
                <w:lang w:val="en-GB"/>
              </w:rPr>
              <w:t>214</w:t>
            </w:r>
            <w:r w:rsidRPr="00F871DD">
              <w:rPr>
                <w:rFonts w:ascii="Arial" w:hAnsi="Arial" w:cs="Arial"/>
                <w:sz w:val="20"/>
                <w:szCs w:val="20"/>
                <w:lang w:val="en-GB"/>
              </w:rPr>
              <w:t>)</w:t>
            </w:r>
          </w:p>
        </w:tc>
        <w:tc>
          <w:tcPr>
            <w:tcW w:w="1729" w:type="dxa"/>
            <w:tcBorders>
              <w:top w:val="nil"/>
              <w:left w:val="nil"/>
              <w:bottom w:val="single" w:sz="4" w:space="0" w:color="auto"/>
              <w:right w:val="nil"/>
            </w:tcBorders>
            <w:shd w:val="clear" w:color="auto" w:fill="auto"/>
          </w:tcPr>
          <w:p w14:paraId="3EF01BA7" w14:textId="634BFB0B" w:rsidR="00263C7E" w:rsidRPr="00F871DD" w:rsidRDefault="00263C7E" w:rsidP="00263C7E">
            <w:pPr>
              <w:pStyle w:val="a0"/>
              <w:ind w:right="-72"/>
              <w:jc w:val="right"/>
              <w:rPr>
                <w:rFonts w:ascii="Arial" w:hAnsi="Arial" w:cs="Arial"/>
                <w:sz w:val="20"/>
                <w:szCs w:val="20"/>
                <w:lang w:val="en-GB"/>
              </w:rPr>
            </w:pPr>
            <w:r w:rsidRPr="00F871DD">
              <w:rPr>
                <w:rFonts w:ascii="Arial" w:hAnsi="Arial" w:cs="Arial"/>
                <w:sz w:val="20"/>
                <w:szCs w:val="20"/>
              </w:rPr>
              <w:t>(</w:t>
            </w:r>
            <w:r w:rsidR="00D25B44" w:rsidRPr="00F871DD">
              <w:rPr>
                <w:rFonts w:ascii="Arial" w:hAnsi="Arial" w:cs="Arial"/>
                <w:sz w:val="20"/>
                <w:szCs w:val="20"/>
                <w:lang w:val="en-GB"/>
              </w:rPr>
              <w:t>13</w:t>
            </w:r>
            <w:r w:rsidRPr="00F871DD">
              <w:rPr>
                <w:rFonts w:ascii="Arial" w:hAnsi="Arial" w:cs="Arial"/>
                <w:sz w:val="20"/>
                <w:szCs w:val="20"/>
              </w:rPr>
              <w:t>,</w:t>
            </w:r>
            <w:r w:rsidR="00D25B44" w:rsidRPr="00F871DD">
              <w:rPr>
                <w:rFonts w:ascii="Arial" w:hAnsi="Arial" w:cs="Arial"/>
                <w:sz w:val="20"/>
                <w:szCs w:val="20"/>
                <w:lang w:val="en-GB"/>
              </w:rPr>
              <w:t>339</w:t>
            </w:r>
            <w:r w:rsidRPr="00F871DD">
              <w:rPr>
                <w:rFonts w:ascii="Arial" w:hAnsi="Arial" w:cs="Arial"/>
                <w:sz w:val="20"/>
                <w:szCs w:val="20"/>
              </w:rPr>
              <w:t>,</w:t>
            </w:r>
            <w:r w:rsidR="00D25B44" w:rsidRPr="00F871DD">
              <w:rPr>
                <w:rFonts w:ascii="Arial" w:hAnsi="Arial" w:cs="Arial"/>
                <w:sz w:val="20"/>
                <w:szCs w:val="20"/>
                <w:lang w:val="en-GB"/>
              </w:rPr>
              <w:t>111</w:t>
            </w:r>
            <w:r w:rsidRPr="00F871DD">
              <w:rPr>
                <w:rFonts w:ascii="Arial" w:hAnsi="Arial" w:cs="Arial"/>
                <w:sz w:val="20"/>
                <w:szCs w:val="20"/>
              </w:rPr>
              <w:t>)</w:t>
            </w:r>
          </w:p>
        </w:tc>
      </w:tr>
      <w:tr w:rsidR="00D96AF6" w:rsidRPr="00F871DD" w14:paraId="2CAF6F78" w14:textId="77777777" w:rsidTr="00A94B2E">
        <w:tc>
          <w:tcPr>
            <w:tcW w:w="5655" w:type="dxa"/>
            <w:shd w:val="clear" w:color="auto" w:fill="auto"/>
          </w:tcPr>
          <w:p w14:paraId="5BF5613A" w14:textId="77777777" w:rsidR="00A5387F" w:rsidRPr="00F871DD" w:rsidRDefault="00A5387F" w:rsidP="00A5387F">
            <w:pPr>
              <w:ind w:left="-16"/>
              <w:rPr>
                <w:spacing w:val="-2"/>
                <w:sz w:val="12"/>
                <w:szCs w:val="12"/>
              </w:rPr>
            </w:pPr>
          </w:p>
        </w:tc>
        <w:tc>
          <w:tcPr>
            <w:tcW w:w="1717" w:type="dxa"/>
            <w:tcBorders>
              <w:top w:val="single" w:sz="4" w:space="0" w:color="auto"/>
              <w:left w:val="nil"/>
              <w:right w:val="nil"/>
            </w:tcBorders>
            <w:shd w:val="clear" w:color="auto" w:fill="auto"/>
          </w:tcPr>
          <w:p w14:paraId="6F9FC416" w14:textId="77777777" w:rsidR="00A5387F" w:rsidRPr="00F871DD" w:rsidRDefault="00A5387F" w:rsidP="00A5387F">
            <w:pPr>
              <w:ind w:left="567"/>
              <w:jc w:val="right"/>
              <w:rPr>
                <w:spacing w:val="-2"/>
                <w:sz w:val="12"/>
                <w:szCs w:val="12"/>
              </w:rPr>
            </w:pPr>
          </w:p>
        </w:tc>
        <w:tc>
          <w:tcPr>
            <w:tcW w:w="1729" w:type="dxa"/>
            <w:tcBorders>
              <w:top w:val="single" w:sz="4" w:space="0" w:color="auto"/>
              <w:left w:val="nil"/>
              <w:right w:val="nil"/>
            </w:tcBorders>
            <w:shd w:val="clear" w:color="auto" w:fill="auto"/>
          </w:tcPr>
          <w:p w14:paraId="5F326DE9" w14:textId="77777777" w:rsidR="00A5387F" w:rsidRPr="00F871DD" w:rsidRDefault="00A5387F" w:rsidP="00A5387F">
            <w:pPr>
              <w:ind w:left="567"/>
              <w:jc w:val="right"/>
              <w:rPr>
                <w:spacing w:val="-2"/>
                <w:sz w:val="12"/>
                <w:szCs w:val="12"/>
              </w:rPr>
            </w:pPr>
          </w:p>
        </w:tc>
      </w:tr>
      <w:tr w:rsidR="00263C7E" w:rsidRPr="00F871DD" w14:paraId="1527E671" w14:textId="77777777" w:rsidTr="00A94B2E">
        <w:tc>
          <w:tcPr>
            <w:tcW w:w="5655" w:type="dxa"/>
            <w:shd w:val="clear" w:color="auto" w:fill="auto"/>
          </w:tcPr>
          <w:p w14:paraId="2603C00C" w14:textId="5D5AF020" w:rsidR="00263C7E" w:rsidRPr="00F871DD" w:rsidRDefault="00263C7E" w:rsidP="00263C7E">
            <w:pPr>
              <w:ind w:left="-16" w:right="-72"/>
              <w:rPr>
                <w:sz w:val="20"/>
                <w:szCs w:val="20"/>
              </w:rPr>
            </w:pPr>
          </w:p>
        </w:tc>
        <w:tc>
          <w:tcPr>
            <w:tcW w:w="1717" w:type="dxa"/>
            <w:tcBorders>
              <w:left w:val="nil"/>
              <w:right w:val="nil"/>
            </w:tcBorders>
            <w:shd w:val="clear" w:color="auto" w:fill="auto"/>
          </w:tcPr>
          <w:p w14:paraId="78EB6333" w14:textId="429EF2AE" w:rsidR="00263C7E" w:rsidRPr="00F871DD" w:rsidRDefault="00D25B44" w:rsidP="00263C7E">
            <w:pPr>
              <w:pStyle w:val="a0"/>
              <w:ind w:right="-72"/>
              <w:jc w:val="right"/>
              <w:rPr>
                <w:rFonts w:ascii="Arial" w:hAnsi="Arial" w:cs="Arial"/>
                <w:sz w:val="20"/>
                <w:szCs w:val="20"/>
                <w:lang w:val="en-GB"/>
              </w:rPr>
            </w:pPr>
            <w:r w:rsidRPr="00F871DD">
              <w:rPr>
                <w:rFonts w:ascii="Arial" w:hAnsi="Arial" w:cs="Arial"/>
                <w:sz w:val="20"/>
                <w:szCs w:val="20"/>
                <w:lang w:val="en-GB"/>
              </w:rPr>
              <w:t>560</w:t>
            </w:r>
            <w:r w:rsidR="00263C7E" w:rsidRPr="00F871DD">
              <w:rPr>
                <w:rFonts w:ascii="Arial" w:hAnsi="Arial" w:cs="Arial"/>
                <w:sz w:val="20"/>
                <w:szCs w:val="20"/>
                <w:lang w:val="en-GB"/>
              </w:rPr>
              <w:t>,</w:t>
            </w:r>
            <w:r w:rsidRPr="00F871DD">
              <w:rPr>
                <w:rFonts w:ascii="Arial" w:hAnsi="Arial" w:cs="Arial"/>
                <w:sz w:val="20"/>
                <w:szCs w:val="20"/>
                <w:lang w:val="en-GB"/>
              </w:rPr>
              <w:t>115</w:t>
            </w:r>
            <w:r w:rsidR="00263C7E" w:rsidRPr="00F871DD">
              <w:rPr>
                <w:rFonts w:ascii="Arial" w:hAnsi="Arial" w:cs="Arial"/>
                <w:sz w:val="20"/>
                <w:szCs w:val="20"/>
                <w:lang w:val="en-GB"/>
              </w:rPr>
              <w:t>,</w:t>
            </w:r>
            <w:r w:rsidRPr="00F871DD">
              <w:rPr>
                <w:rFonts w:ascii="Arial" w:hAnsi="Arial" w:cs="Arial"/>
                <w:sz w:val="20"/>
                <w:szCs w:val="20"/>
                <w:lang w:val="en-GB"/>
              </w:rPr>
              <w:t>333</w:t>
            </w:r>
          </w:p>
        </w:tc>
        <w:tc>
          <w:tcPr>
            <w:tcW w:w="1729" w:type="dxa"/>
            <w:tcBorders>
              <w:left w:val="nil"/>
              <w:right w:val="nil"/>
            </w:tcBorders>
            <w:shd w:val="clear" w:color="auto" w:fill="auto"/>
          </w:tcPr>
          <w:p w14:paraId="7949895E" w14:textId="6C1C6413" w:rsidR="00263C7E" w:rsidRPr="00F871DD" w:rsidRDefault="00D25B44" w:rsidP="00263C7E">
            <w:pPr>
              <w:pStyle w:val="a0"/>
              <w:ind w:right="-72"/>
              <w:jc w:val="right"/>
              <w:rPr>
                <w:rFonts w:ascii="Arial" w:hAnsi="Arial" w:cs="Arial"/>
                <w:sz w:val="20"/>
                <w:szCs w:val="20"/>
                <w:lang w:val="en-GB"/>
              </w:rPr>
            </w:pPr>
            <w:r w:rsidRPr="00F871DD">
              <w:rPr>
                <w:rFonts w:ascii="Arial" w:hAnsi="Arial" w:cs="Arial"/>
                <w:sz w:val="20"/>
                <w:szCs w:val="20"/>
                <w:lang w:val="en-GB"/>
              </w:rPr>
              <w:t>682</w:t>
            </w:r>
            <w:r w:rsidR="00263C7E" w:rsidRPr="00F871DD">
              <w:rPr>
                <w:rFonts w:ascii="Arial" w:hAnsi="Arial" w:cs="Arial"/>
                <w:sz w:val="20"/>
                <w:szCs w:val="20"/>
              </w:rPr>
              <w:t>,</w:t>
            </w:r>
            <w:r w:rsidRPr="00F871DD">
              <w:rPr>
                <w:rFonts w:ascii="Arial" w:hAnsi="Arial" w:cs="Arial"/>
                <w:sz w:val="20"/>
                <w:szCs w:val="20"/>
                <w:lang w:val="en-GB"/>
              </w:rPr>
              <w:t>539</w:t>
            </w:r>
            <w:r w:rsidR="00263C7E" w:rsidRPr="00F871DD">
              <w:rPr>
                <w:rFonts w:ascii="Arial" w:hAnsi="Arial" w:cs="Arial"/>
                <w:sz w:val="20"/>
                <w:szCs w:val="20"/>
              </w:rPr>
              <w:t>,</w:t>
            </w:r>
            <w:r w:rsidRPr="00F871DD">
              <w:rPr>
                <w:rFonts w:ascii="Arial" w:hAnsi="Arial" w:cs="Arial"/>
                <w:sz w:val="20"/>
                <w:szCs w:val="20"/>
                <w:lang w:val="en-GB"/>
              </w:rPr>
              <w:t>438</w:t>
            </w:r>
          </w:p>
        </w:tc>
      </w:tr>
      <w:tr w:rsidR="00263C7E" w:rsidRPr="00F871DD" w14:paraId="23A30FE4" w14:textId="77777777" w:rsidTr="00A94B2E">
        <w:tc>
          <w:tcPr>
            <w:tcW w:w="5655" w:type="dxa"/>
            <w:shd w:val="clear" w:color="auto" w:fill="auto"/>
          </w:tcPr>
          <w:p w14:paraId="52B08316" w14:textId="0A4F6FC7" w:rsidR="00263C7E" w:rsidRPr="00F871DD" w:rsidRDefault="00263C7E" w:rsidP="00263C7E">
            <w:pPr>
              <w:ind w:left="-16" w:right="-72"/>
              <w:rPr>
                <w:sz w:val="20"/>
                <w:szCs w:val="20"/>
                <w:u w:val="single"/>
              </w:rPr>
            </w:pPr>
            <w:r w:rsidRPr="00F871DD">
              <w:rPr>
                <w:sz w:val="20"/>
                <w:szCs w:val="20"/>
              </w:rPr>
              <w:t>Good in transits</w:t>
            </w:r>
          </w:p>
        </w:tc>
        <w:tc>
          <w:tcPr>
            <w:tcW w:w="1717" w:type="dxa"/>
            <w:tcBorders>
              <w:left w:val="nil"/>
              <w:bottom w:val="single" w:sz="4" w:space="0" w:color="auto"/>
              <w:right w:val="nil"/>
            </w:tcBorders>
            <w:shd w:val="clear" w:color="auto" w:fill="auto"/>
          </w:tcPr>
          <w:p w14:paraId="58A1CF7D" w14:textId="235D21B5" w:rsidR="00263C7E" w:rsidRPr="00F871DD" w:rsidRDefault="00D25B44" w:rsidP="00263C7E">
            <w:pPr>
              <w:pStyle w:val="a0"/>
              <w:ind w:right="-72"/>
              <w:jc w:val="right"/>
              <w:rPr>
                <w:rFonts w:ascii="Arial" w:hAnsi="Arial" w:cs="Arial"/>
                <w:sz w:val="20"/>
                <w:szCs w:val="20"/>
                <w:lang w:val="en-GB"/>
              </w:rPr>
            </w:pPr>
            <w:r w:rsidRPr="00F871DD">
              <w:rPr>
                <w:rFonts w:ascii="Arial" w:hAnsi="Arial" w:cs="Arial"/>
                <w:sz w:val="20"/>
                <w:szCs w:val="20"/>
                <w:lang w:val="en-GB"/>
              </w:rPr>
              <w:t>13</w:t>
            </w:r>
            <w:r w:rsidR="00263C7E" w:rsidRPr="00F871DD">
              <w:rPr>
                <w:rFonts w:ascii="Arial" w:hAnsi="Arial" w:cs="Arial"/>
                <w:sz w:val="20"/>
                <w:szCs w:val="20"/>
                <w:lang w:val="en-GB"/>
              </w:rPr>
              <w:t>,</w:t>
            </w:r>
            <w:r w:rsidRPr="00F871DD">
              <w:rPr>
                <w:rFonts w:ascii="Arial" w:hAnsi="Arial" w:cs="Arial"/>
                <w:sz w:val="20"/>
                <w:szCs w:val="20"/>
                <w:lang w:val="en-GB"/>
              </w:rPr>
              <w:t>862</w:t>
            </w:r>
            <w:r w:rsidR="00263C7E" w:rsidRPr="00F871DD">
              <w:rPr>
                <w:rFonts w:ascii="Arial" w:hAnsi="Arial" w:cs="Arial"/>
                <w:sz w:val="20"/>
                <w:szCs w:val="20"/>
                <w:lang w:val="en-GB"/>
              </w:rPr>
              <w:t>,</w:t>
            </w:r>
            <w:r w:rsidRPr="00F871DD">
              <w:rPr>
                <w:rFonts w:ascii="Arial" w:hAnsi="Arial" w:cs="Arial"/>
                <w:sz w:val="20"/>
                <w:szCs w:val="20"/>
                <w:lang w:val="en-GB"/>
              </w:rPr>
              <w:t>586</w:t>
            </w:r>
          </w:p>
        </w:tc>
        <w:tc>
          <w:tcPr>
            <w:tcW w:w="1729" w:type="dxa"/>
            <w:tcBorders>
              <w:left w:val="nil"/>
              <w:bottom w:val="single" w:sz="4" w:space="0" w:color="auto"/>
              <w:right w:val="nil"/>
            </w:tcBorders>
            <w:shd w:val="clear" w:color="auto" w:fill="auto"/>
          </w:tcPr>
          <w:p w14:paraId="52A1C8D9" w14:textId="0B771E44" w:rsidR="00263C7E" w:rsidRPr="00F871DD" w:rsidRDefault="00D25B44" w:rsidP="00263C7E">
            <w:pPr>
              <w:pStyle w:val="a0"/>
              <w:ind w:right="-72"/>
              <w:jc w:val="right"/>
              <w:rPr>
                <w:rFonts w:ascii="Arial" w:hAnsi="Arial" w:cs="Arial"/>
                <w:sz w:val="20"/>
                <w:szCs w:val="20"/>
                <w:lang w:val="en-GB"/>
              </w:rPr>
            </w:pPr>
            <w:r w:rsidRPr="00F871DD">
              <w:rPr>
                <w:rFonts w:ascii="Arial" w:hAnsi="Arial" w:cs="Arial"/>
                <w:sz w:val="20"/>
                <w:szCs w:val="20"/>
                <w:lang w:val="en-GB"/>
              </w:rPr>
              <w:t>20</w:t>
            </w:r>
            <w:r w:rsidR="00263C7E" w:rsidRPr="00F871DD">
              <w:rPr>
                <w:rFonts w:ascii="Arial" w:hAnsi="Arial" w:cs="Arial"/>
                <w:sz w:val="20"/>
                <w:szCs w:val="20"/>
              </w:rPr>
              <w:t>,</w:t>
            </w:r>
            <w:r w:rsidRPr="00F871DD">
              <w:rPr>
                <w:rFonts w:ascii="Arial" w:hAnsi="Arial" w:cs="Arial"/>
                <w:sz w:val="20"/>
                <w:szCs w:val="20"/>
                <w:lang w:val="en-GB"/>
              </w:rPr>
              <w:t>835</w:t>
            </w:r>
            <w:r w:rsidR="00263C7E" w:rsidRPr="00F871DD">
              <w:rPr>
                <w:rFonts w:ascii="Arial" w:hAnsi="Arial" w:cs="Arial"/>
                <w:sz w:val="20"/>
                <w:szCs w:val="20"/>
              </w:rPr>
              <w:t>,</w:t>
            </w:r>
            <w:r w:rsidRPr="00F871DD">
              <w:rPr>
                <w:rFonts w:ascii="Arial" w:hAnsi="Arial" w:cs="Arial"/>
                <w:sz w:val="20"/>
                <w:szCs w:val="20"/>
                <w:lang w:val="en-GB"/>
              </w:rPr>
              <w:t>501</w:t>
            </w:r>
          </w:p>
        </w:tc>
      </w:tr>
      <w:tr w:rsidR="00D96AF6" w:rsidRPr="00F871DD" w14:paraId="56C06E33" w14:textId="77777777" w:rsidTr="00A94B2E">
        <w:tc>
          <w:tcPr>
            <w:tcW w:w="5655" w:type="dxa"/>
            <w:shd w:val="clear" w:color="auto" w:fill="auto"/>
          </w:tcPr>
          <w:p w14:paraId="1DB126F8" w14:textId="77777777" w:rsidR="00A5387F" w:rsidRPr="00F871DD" w:rsidRDefault="00A5387F" w:rsidP="00A5387F">
            <w:pPr>
              <w:ind w:left="-16"/>
              <w:rPr>
                <w:spacing w:val="-2"/>
                <w:sz w:val="12"/>
                <w:szCs w:val="12"/>
              </w:rPr>
            </w:pPr>
          </w:p>
        </w:tc>
        <w:tc>
          <w:tcPr>
            <w:tcW w:w="1717" w:type="dxa"/>
            <w:tcBorders>
              <w:top w:val="single" w:sz="4" w:space="0" w:color="auto"/>
              <w:left w:val="nil"/>
              <w:right w:val="nil"/>
            </w:tcBorders>
            <w:shd w:val="clear" w:color="auto" w:fill="auto"/>
          </w:tcPr>
          <w:p w14:paraId="3030BADB" w14:textId="77777777" w:rsidR="00A5387F" w:rsidRPr="00F871DD" w:rsidRDefault="00A5387F" w:rsidP="00263C7E">
            <w:pPr>
              <w:pStyle w:val="a0"/>
              <w:ind w:right="-72"/>
              <w:jc w:val="right"/>
              <w:rPr>
                <w:rFonts w:ascii="Arial" w:hAnsi="Arial" w:cs="Arial"/>
                <w:sz w:val="12"/>
                <w:szCs w:val="12"/>
                <w:lang w:val="en-GB"/>
              </w:rPr>
            </w:pPr>
          </w:p>
        </w:tc>
        <w:tc>
          <w:tcPr>
            <w:tcW w:w="1729" w:type="dxa"/>
            <w:tcBorders>
              <w:top w:val="single" w:sz="4" w:space="0" w:color="auto"/>
              <w:left w:val="nil"/>
              <w:right w:val="nil"/>
            </w:tcBorders>
            <w:shd w:val="clear" w:color="auto" w:fill="auto"/>
          </w:tcPr>
          <w:p w14:paraId="587D3754" w14:textId="77777777" w:rsidR="00A5387F" w:rsidRPr="00F871DD" w:rsidRDefault="00A5387F" w:rsidP="00A5387F">
            <w:pPr>
              <w:ind w:left="567"/>
              <w:jc w:val="thaiDistribute"/>
              <w:rPr>
                <w:spacing w:val="-2"/>
                <w:sz w:val="12"/>
                <w:szCs w:val="12"/>
              </w:rPr>
            </w:pPr>
          </w:p>
        </w:tc>
      </w:tr>
      <w:tr w:rsidR="00D96AF6" w:rsidRPr="00F871DD" w14:paraId="4BD14056" w14:textId="77777777" w:rsidTr="00A94B2E">
        <w:tc>
          <w:tcPr>
            <w:tcW w:w="5655" w:type="dxa"/>
            <w:shd w:val="clear" w:color="auto" w:fill="auto"/>
            <w:hideMark/>
          </w:tcPr>
          <w:p w14:paraId="6CAD87D7" w14:textId="3EE96249" w:rsidR="00A5387F" w:rsidRPr="00F871DD" w:rsidRDefault="00A5387F" w:rsidP="00A5387F">
            <w:pPr>
              <w:ind w:left="-16" w:right="-72"/>
              <w:rPr>
                <w:sz w:val="20"/>
                <w:szCs w:val="20"/>
              </w:rPr>
            </w:pPr>
            <w:r w:rsidRPr="00F871DD">
              <w:rPr>
                <w:sz w:val="20"/>
                <w:szCs w:val="20"/>
              </w:rPr>
              <w:t>Inventories, net</w:t>
            </w:r>
          </w:p>
        </w:tc>
        <w:tc>
          <w:tcPr>
            <w:tcW w:w="1717" w:type="dxa"/>
            <w:tcBorders>
              <w:left w:val="nil"/>
              <w:bottom w:val="single" w:sz="4" w:space="0" w:color="auto"/>
              <w:right w:val="nil"/>
            </w:tcBorders>
            <w:shd w:val="clear" w:color="auto" w:fill="auto"/>
          </w:tcPr>
          <w:p w14:paraId="5841439B" w14:textId="3E461D8C" w:rsidR="00A5387F" w:rsidRPr="00F871DD" w:rsidRDefault="00D25B44" w:rsidP="00A5387F">
            <w:pPr>
              <w:pStyle w:val="a0"/>
              <w:ind w:right="-72"/>
              <w:jc w:val="right"/>
              <w:rPr>
                <w:rFonts w:ascii="Arial" w:hAnsi="Arial" w:cs="Arial"/>
                <w:sz w:val="20"/>
                <w:szCs w:val="20"/>
                <w:lang w:val="en-GB"/>
              </w:rPr>
            </w:pPr>
            <w:r w:rsidRPr="00F871DD">
              <w:rPr>
                <w:rFonts w:ascii="Arial" w:hAnsi="Arial" w:cs="Arial"/>
                <w:sz w:val="20"/>
                <w:szCs w:val="20"/>
                <w:lang w:val="en-GB"/>
              </w:rPr>
              <w:t>573</w:t>
            </w:r>
            <w:r w:rsidR="00263C7E" w:rsidRPr="00F871DD">
              <w:rPr>
                <w:rFonts w:ascii="Arial" w:hAnsi="Arial" w:cs="Arial"/>
                <w:sz w:val="20"/>
                <w:szCs w:val="20"/>
                <w:lang w:val="en-GB"/>
              </w:rPr>
              <w:t>,</w:t>
            </w:r>
            <w:r w:rsidRPr="00F871DD">
              <w:rPr>
                <w:rFonts w:ascii="Arial" w:hAnsi="Arial" w:cs="Arial"/>
                <w:sz w:val="20"/>
                <w:szCs w:val="20"/>
                <w:lang w:val="en-GB"/>
              </w:rPr>
              <w:t>977</w:t>
            </w:r>
            <w:r w:rsidR="00263C7E" w:rsidRPr="00F871DD">
              <w:rPr>
                <w:rFonts w:ascii="Arial" w:hAnsi="Arial" w:cs="Arial"/>
                <w:sz w:val="20"/>
                <w:szCs w:val="20"/>
                <w:lang w:val="en-GB"/>
              </w:rPr>
              <w:t>,</w:t>
            </w:r>
            <w:r w:rsidRPr="00F871DD">
              <w:rPr>
                <w:rFonts w:ascii="Arial" w:hAnsi="Arial" w:cs="Arial"/>
                <w:sz w:val="20"/>
                <w:szCs w:val="20"/>
                <w:lang w:val="en-GB"/>
              </w:rPr>
              <w:t>919</w:t>
            </w:r>
          </w:p>
        </w:tc>
        <w:tc>
          <w:tcPr>
            <w:tcW w:w="1729" w:type="dxa"/>
            <w:tcBorders>
              <w:left w:val="nil"/>
              <w:bottom w:val="single" w:sz="4" w:space="0" w:color="auto"/>
              <w:right w:val="nil"/>
            </w:tcBorders>
            <w:shd w:val="clear" w:color="auto" w:fill="auto"/>
          </w:tcPr>
          <w:p w14:paraId="5ACB7EED" w14:textId="461560E9" w:rsidR="00A5387F" w:rsidRPr="00F871DD" w:rsidRDefault="00D25B44" w:rsidP="00A5387F">
            <w:pPr>
              <w:pStyle w:val="a0"/>
              <w:ind w:right="-72"/>
              <w:jc w:val="right"/>
              <w:rPr>
                <w:rFonts w:ascii="Arial" w:hAnsi="Arial" w:cs="Arial"/>
                <w:sz w:val="20"/>
                <w:szCs w:val="20"/>
                <w:lang w:val="en-GB"/>
              </w:rPr>
            </w:pPr>
            <w:r w:rsidRPr="00F871DD">
              <w:rPr>
                <w:rFonts w:ascii="Arial" w:hAnsi="Arial" w:cs="Arial"/>
                <w:sz w:val="20"/>
                <w:szCs w:val="20"/>
                <w:lang w:val="en-GB"/>
              </w:rPr>
              <w:t>703</w:t>
            </w:r>
            <w:r w:rsidR="00A5387F" w:rsidRPr="00F871DD">
              <w:rPr>
                <w:rFonts w:ascii="Arial" w:hAnsi="Arial" w:cs="Arial"/>
                <w:sz w:val="20"/>
                <w:szCs w:val="20"/>
              </w:rPr>
              <w:t>,</w:t>
            </w:r>
            <w:r w:rsidRPr="00F871DD">
              <w:rPr>
                <w:rFonts w:ascii="Arial" w:hAnsi="Arial" w:cs="Arial"/>
                <w:sz w:val="20"/>
                <w:szCs w:val="20"/>
                <w:lang w:val="en-GB"/>
              </w:rPr>
              <w:t>374</w:t>
            </w:r>
            <w:r w:rsidR="00A5387F" w:rsidRPr="00F871DD">
              <w:rPr>
                <w:rFonts w:ascii="Arial" w:hAnsi="Arial" w:cs="Arial"/>
                <w:sz w:val="20"/>
                <w:szCs w:val="20"/>
              </w:rPr>
              <w:t>,</w:t>
            </w:r>
            <w:r w:rsidRPr="00F871DD">
              <w:rPr>
                <w:rFonts w:ascii="Arial" w:hAnsi="Arial" w:cs="Arial"/>
                <w:sz w:val="20"/>
                <w:szCs w:val="20"/>
                <w:lang w:val="en-GB"/>
              </w:rPr>
              <w:t>939</w:t>
            </w:r>
          </w:p>
        </w:tc>
      </w:tr>
    </w:tbl>
    <w:p w14:paraId="76E0FCBF" w14:textId="304D1855" w:rsidR="00CE745B" w:rsidRPr="00F871DD" w:rsidRDefault="00CE745B" w:rsidP="0066565A">
      <w:pPr>
        <w:pStyle w:val="a0"/>
        <w:tabs>
          <w:tab w:val="left" w:pos="540"/>
        </w:tabs>
        <w:ind w:right="0"/>
        <w:jc w:val="both"/>
        <w:rPr>
          <w:rFonts w:ascii="Arial" w:hAnsi="Arial" w:cs="Arial"/>
          <w:sz w:val="16"/>
          <w:szCs w:val="16"/>
          <w:lang w:val="en-GB"/>
        </w:rPr>
      </w:pPr>
    </w:p>
    <w:p w14:paraId="11A4D8DE" w14:textId="77777777" w:rsidR="00934B23" w:rsidRPr="00F871DD" w:rsidRDefault="00934B23" w:rsidP="0066565A">
      <w:pPr>
        <w:pStyle w:val="a0"/>
        <w:tabs>
          <w:tab w:val="left" w:pos="540"/>
        </w:tabs>
        <w:ind w:right="0"/>
        <w:jc w:val="both"/>
        <w:rPr>
          <w:rFonts w:ascii="Arial" w:hAnsi="Arial" w:cs="Arial"/>
          <w:sz w:val="16"/>
          <w:szCs w:val="16"/>
          <w:lang w:val="en-GB"/>
        </w:rPr>
      </w:pPr>
    </w:p>
    <w:tbl>
      <w:tblPr>
        <w:tblW w:w="9009" w:type="dxa"/>
        <w:tblInd w:w="18" w:type="dxa"/>
        <w:tblLook w:val="04A0" w:firstRow="1" w:lastRow="0" w:firstColumn="1" w:lastColumn="0" w:noHBand="0" w:noVBand="1"/>
      </w:tblPr>
      <w:tblGrid>
        <w:gridCol w:w="9009"/>
      </w:tblGrid>
      <w:tr w:rsidR="0021338B" w:rsidRPr="00F871DD" w14:paraId="1DD5ABAC" w14:textId="77777777" w:rsidTr="00A94B2E">
        <w:trPr>
          <w:trHeight w:val="386"/>
        </w:trPr>
        <w:tc>
          <w:tcPr>
            <w:tcW w:w="9009" w:type="dxa"/>
            <w:shd w:val="clear" w:color="auto" w:fill="auto"/>
            <w:vAlign w:val="center"/>
            <w:hideMark/>
          </w:tcPr>
          <w:p w14:paraId="05B57853" w14:textId="7AC724DA" w:rsidR="0021338B" w:rsidRPr="00F871DD" w:rsidRDefault="0021338B" w:rsidP="00A5387F">
            <w:pPr>
              <w:ind w:left="432" w:hanging="552"/>
              <w:rPr>
                <w:b/>
                <w:bCs/>
                <w:sz w:val="20"/>
                <w:szCs w:val="20"/>
                <w:cs/>
                <w:lang w:val="en-GB"/>
              </w:rPr>
            </w:pPr>
            <w:r w:rsidRPr="00F871DD">
              <w:rPr>
                <w:b/>
                <w:bCs/>
                <w:sz w:val="20"/>
                <w:szCs w:val="20"/>
                <w:lang w:val="en-GB"/>
              </w:rPr>
              <w:br w:type="page"/>
            </w:r>
            <w:r w:rsidR="00D25B44" w:rsidRPr="00F871DD">
              <w:rPr>
                <w:b/>
                <w:bCs/>
                <w:sz w:val="20"/>
                <w:szCs w:val="20"/>
                <w:lang w:val="en-GB"/>
              </w:rPr>
              <w:t>10</w:t>
            </w:r>
            <w:r w:rsidRPr="00F871DD">
              <w:rPr>
                <w:b/>
                <w:bCs/>
                <w:sz w:val="20"/>
                <w:szCs w:val="20"/>
                <w:lang w:val="en-GB"/>
              </w:rPr>
              <w:tab/>
              <w:t>Joint operation</w:t>
            </w:r>
          </w:p>
        </w:tc>
      </w:tr>
    </w:tbl>
    <w:p w14:paraId="2D01FE81" w14:textId="77777777" w:rsidR="0021338B" w:rsidRPr="00F871DD" w:rsidRDefault="0021338B" w:rsidP="00934B23">
      <w:pPr>
        <w:pStyle w:val="a0"/>
        <w:tabs>
          <w:tab w:val="left" w:pos="540"/>
        </w:tabs>
        <w:ind w:right="0"/>
        <w:jc w:val="both"/>
        <w:rPr>
          <w:rFonts w:ascii="Arial" w:hAnsi="Arial" w:cs="Arial"/>
          <w:sz w:val="16"/>
          <w:szCs w:val="16"/>
        </w:rPr>
      </w:pPr>
    </w:p>
    <w:p w14:paraId="087CF6D8" w14:textId="63D66681" w:rsidR="00571BD5" w:rsidRPr="00F871DD" w:rsidRDefault="0021338B" w:rsidP="00934B23">
      <w:pPr>
        <w:pStyle w:val="a0"/>
        <w:tabs>
          <w:tab w:val="left" w:pos="540"/>
        </w:tabs>
        <w:ind w:right="0"/>
        <w:jc w:val="both"/>
        <w:rPr>
          <w:rFonts w:ascii="Arial" w:hAnsi="Arial" w:cs="Arial"/>
          <w:spacing w:val="-4"/>
          <w:sz w:val="20"/>
          <w:szCs w:val="20"/>
          <w:lang w:val="en-GB"/>
        </w:rPr>
      </w:pPr>
      <w:r w:rsidRPr="00F871DD">
        <w:rPr>
          <w:rFonts w:ascii="Arial" w:hAnsi="Arial" w:cs="Arial"/>
          <w:spacing w:val="-4"/>
          <w:sz w:val="20"/>
          <w:szCs w:val="20"/>
          <w:lang w:val="en-GB"/>
        </w:rPr>
        <w:t xml:space="preserve">The company has a </w:t>
      </w:r>
      <w:r w:rsidR="00D25B44" w:rsidRPr="00F871DD">
        <w:rPr>
          <w:rFonts w:ascii="Arial" w:hAnsi="Arial" w:cs="Arial"/>
          <w:spacing w:val="-4"/>
          <w:sz w:val="20"/>
          <w:szCs w:val="20"/>
          <w:lang w:val="en-GB"/>
        </w:rPr>
        <w:t>50</w:t>
      </w:r>
      <w:r w:rsidRPr="00F871DD">
        <w:rPr>
          <w:rFonts w:ascii="Arial" w:hAnsi="Arial" w:cs="Arial"/>
          <w:spacing w:val="-4"/>
          <w:sz w:val="20"/>
          <w:szCs w:val="20"/>
          <w:lang w:val="en-GB"/>
        </w:rPr>
        <w:t xml:space="preserve">% interest in a joint arrangement called “Moshi Moshi and Index Creative Village Project Development Joint Venture” which was set up as a partnership with Index Creative Village Public Company Limited to </w:t>
      </w:r>
      <w:r w:rsidR="0013727E" w:rsidRPr="00F871DD">
        <w:rPr>
          <w:rFonts w:ascii="Arial" w:hAnsi="Arial" w:cs="Arial"/>
          <w:spacing w:val="-4"/>
          <w:sz w:val="20"/>
          <w:szCs w:val="20"/>
          <w:lang w:val="en-GB"/>
        </w:rPr>
        <w:t xml:space="preserve">operate the </w:t>
      </w:r>
      <w:r w:rsidRPr="00F871DD">
        <w:rPr>
          <w:rFonts w:ascii="Arial" w:hAnsi="Arial" w:cs="Arial"/>
          <w:spacing w:val="-4"/>
          <w:sz w:val="20"/>
          <w:szCs w:val="20"/>
          <w:lang w:val="en-GB"/>
        </w:rPr>
        <w:t xml:space="preserve">project </w:t>
      </w:r>
      <w:r w:rsidR="0013727E" w:rsidRPr="00F871DD">
        <w:rPr>
          <w:rFonts w:ascii="Arial" w:hAnsi="Arial" w:cs="Arial"/>
          <w:spacing w:val="-4"/>
          <w:sz w:val="20"/>
          <w:szCs w:val="20"/>
          <w:lang w:val="en-GB"/>
        </w:rPr>
        <w:t>“Moshi Moshi &amp; Index Creative Village Project Development”</w:t>
      </w:r>
      <w:r w:rsidRPr="00F871DD">
        <w:rPr>
          <w:rFonts w:ascii="Arial" w:hAnsi="Arial" w:cs="Arial"/>
          <w:spacing w:val="-4"/>
          <w:sz w:val="20"/>
          <w:szCs w:val="20"/>
          <w:lang w:val="en-GB"/>
        </w:rPr>
        <w:t xml:space="preserve">. </w:t>
      </w:r>
    </w:p>
    <w:p w14:paraId="211C253A" w14:textId="77777777" w:rsidR="00571BD5" w:rsidRPr="00F871DD" w:rsidRDefault="00571BD5" w:rsidP="00934B23">
      <w:pPr>
        <w:pStyle w:val="a0"/>
        <w:tabs>
          <w:tab w:val="left" w:pos="540"/>
        </w:tabs>
        <w:ind w:right="0"/>
        <w:jc w:val="both"/>
        <w:rPr>
          <w:rFonts w:ascii="Arial" w:hAnsi="Arial" w:cs="Arial"/>
          <w:sz w:val="16"/>
          <w:szCs w:val="16"/>
          <w:lang w:val="en-GB"/>
        </w:rPr>
      </w:pPr>
    </w:p>
    <w:p w14:paraId="1BE7218F" w14:textId="454AAEB0" w:rsidR="0021338B" w:rsidRPr="00F871DD" w:rsidRDefault="0021338B" w:rsidP="00934B23">
      <w:pPr>
        <w:pStyle w:val="a0"/>
        <w:tabs>
          <w:tab w:val="left" w:pos="540"/>
        </w:tabs>
        <w:ind w:right="0"/>
        <w:jc w:val="both"/>
        <w:rPr>
          <w:rFonts w:ascii="Arial" w:hAnsi="Arial" w:cs="Arial"/>
          <w:spacing w:val="-4"/>
          <w:sz w:val="20"/>
          <w:szCs w:val="20"/>
          <w:lang w:val="en-GB"/>
        </w:rPr>
      </w:pPr>
      <w:r w:rsidRPr="00F871DD">
        <w:rPr>
          <w:rFonts w:ascii="Arial" w:hAnsi="Arial" w:cs="Arial"/>
          <w:spacing w:val="-4"/>
          <w:sz w:val="20"/>
          <w:szCs w:val="20"/>
          <w:lang w:val="en-GB"/>
        </w:rPr>
        <w:t xml:space="preserve">The principal place of business of </w:t>
      </w:r>
      <w:r w:rsidR="0013727E" w:rsidRPr="00F871DD">
        <w:rPr>
          <w:rFonts w:ascii="Arial" w:hAnsi="Arial" w:cs="Arial"/>
          <w:spacing w:val="-4"/>
          <w:sz w:val="20"/>
          <w:szCs w:val="20"/>
          <w:lang w:val="en-GB"/>
        </w:rPr>
        <w:t xml:space="preserve">Moshi Moshi and Index Creative Village Project Development Joint Venture </w:t>
      </w:r>
      <w:r w:rsidRPr="00F871DD">
        <w:rPr>
          <w:rFonts w:ascii="Arial" w:hAnsi="Arial" w:cs="Arial"/>
          <w:spacing w:val="-4"/>
          <w:sz w:val="20"/>
          <w:szCs w:val="20"/>
          <w:lang w:val="en-GB"/>
        </w:rPr>
        <w:t xml:space="preserve">is in </w:t>
      </w:r>
      <w:r w:rsidR="00571BD5" w:rsidRPr="00F871DD">
        <w:rPr>
          <w:rFonts w:ascii="Arial" w:hAnsi="Arial" w:cs="Arial"/>
          <w:spacing w:val="-4"/>
          <w:sz w:val="20"/>
          <w:szCs w:val="20"/>
          <w:lang w:val="en-GB"/>
        </w:rPr>
        <w:t>Thailand</w:t>
      </w:r>
      <w:r w:rsidRPr="00F871DD">
        <w:rPr>
          <w:rFonts w:ascii="Arial" w:hAnsi="Arial" w:cs="Arial"/>
          <w:spacing w:val="-4"/>
          <w:sz w:val="20"/>
          <w:szCs w:val="20"/>
          <w:lang w:val="en-GB"/>
        </w:rPr>
        <w:t xml:space="preserve">. </w:t>
      </w:r>
    </w:p>
    <w:p w14:paraId="0CFF22D9" w14:textId="77777777" w:rsidR="0021338B" w:rsidRPr="00F871DD" w:rsidRDefault="0021338B" w:rsidP="00934B23">
      <w:pPr>
        <w:pStyle w:val="a0"/>
        <w:tabs>
          <w:tab w:val="left" w:pos="540"/>
        </w:tabs>
        <w:ind w:right="0"/>
        <w:jc w:val="both"/>
        <w:rPr>
          <w:rFonts w:ascii="Arial" w:hAnsi="Arial" w:cs="Arial"/>
          <w:sz w:val="16"/>
          <w:szCs w:val="16"/>
          <w:lang w:val="en-GB"/>
        </w:rPr>
      </w:pPr>
    </w:p>
    <w:p w14:paraId="18AB52EB" w14:textId="70BE83AE" w:rsidR="00DD0B5B" w:rsidRPr="00F871DD" w:rsidRDefault="0021338B" w:rsidP="00934B23">
      <w:pPr>
        <w:pStyle w:val="a0"/>
        <w:tabs>
          <w:tab w:val="left" w:pos="540"/>
        </w:tabs>
        <w:ind w:right="0"/>
        <w:jc w:val="both"/>
        <w:rPr>
          <w:rFonts w:ascii="Arial" w:hAnsi="Arial" w:cs="Arial"/>
          <w:spacing w:val="-4"/>
          <w:sz w:val="20"/>
          <w:szCs w:val="20"/>
          <w:lang w:val="en-GB"/>
        </w:rPr>
      </w:pPr>
      <w:r w:rsidRPr="00F871DD">
        <w:rPr>
          <w:rFonts w:ascii="Arial" w:hAnsi="Arial" w:cs="Arial"/>
          <w:spacing w:val="-4"/>
          <w:sz w:val="20"/>
          <w:szCs w:val="20"/>
          <w:lang w:val="en-GB"/>
        </w:rPr>
        <w:t>The joint venture agreement in relation to “Moshi Moshi and Index Creative Village Project Development Joint Venture” require</w:t>
      </w:r>
      <w:r w:rsidR="000B3691" w:rsidRPr="00F871DD">
        <w:rPr>
          <w:rFonts w:ascii="Arial" w:hAnsi="Arial" w:cs="Arial"/>
          <w:spacing w:val="-4"/>
          <w:sz w:val="20"/>
          <w:szCs w:val="20"/>
          <w:lang w:val="en-GB"/>
        </w:rPr>
        <w:t>s</w:t>
      </w:r>
      <w:r w:rsidRPr="00F871DD">
        <w:rPr>
          <w:rFonts w:ascii="Arial" w:hAnsi="Arial" w:cs="Arial"/>
          <w:spacing w:val="-4"/>
          <w:sz w:val="20"/>
          <w:szCs w:val="20"/>
          <w:lang w:val="en-GB"/>
        </w:rPr>
        <w:t xml:space="preserve"> unanimous consent from all parties for all relevant activities. The two partners have direct rights to the assets of the partnership and are jointly and severally liable for the liabilities incurred by the partnership. This entity is therefore classified as a joint operation, and the group recognises its direct right to the jointly held assets, liabilities, revenues and expenses</w:t>
      </w:r>
      <w:r w:rsidR="00037FFA" w:rsidRPr="00F871DD">
        <w:rPr>
          <w:rFonts w:ascii="Arial" w:hAnsi="Arial" w:cs="Arial"/>
          <w:spacing w:val="-4"/>
          <w:sz w:val="20"/>
          <w:szCs w:val="20"/>
          <w:lang w:val="en-GB"/>
        </w:rPr>
        <w:t>.</w:t>
      </w:r>
    </w:p>
    <w:p w14:paraId="1D6F9743" w14:textId="77777777" w:rsidR="00CA691E" w:rsidRPr="00F871DD" w:rsidRDefault="00CA691E" w:rsidP="00934B23">
      <w:pPr>
        <w:pStyle w:val="a0"/>
        <w:tabs>
          <w:tab w:val="left" w:pos="540"/>
        </w:tabs>
        <w:ind w:right="0"/>
        <w:jc w:val="both"/>
        <w:rPr>
          <w:rFonts w:ascii="Arial" w:hAnsi="Arial" w:cs="Arial"/>
          <w:sz w:val="16"/>
          <w:szCs w:val="16"/>
          <w:lang w:val="en-GB"/>
        </w:rPr>
      </w:pPr>
    </w:p>
    <w:p w14:paraId="377CF648" w14:textId="609E612D" w:rsidR="00ED4A8E" w:rsidRPr="00F871DD" w:rsidRDefault="00ED4A8E" w:rsidP="00934B23">
      <w:pPr>
        <w:pStyle w:val="a0"/>
        <w:tabs>
          <w:tab w:val="left" w:pos="540"/>
        </w:tabs>
        <w:ind w:right="0"/>
        <w:jc w:val="both"/>
        <w:rPr>
          <w:rFonts w:ascii="Arial" w:hAnsi="Arial" w:cs="Arial"/>
          <w:sz w:val="20"/>
          <w:szCs w:val="20"/>
          <w:lang w:val="en-GB"/>
        </w:rPr>
      </w:pPr>
      <w:r w:rsidRPr="004406A9">
        <w:rPr>
          <w:rFonts w:ascii="Arial" w:hAnsi="Arial" w:cs="Arial"/>
          <w:sz w:val="20"/>
          <w:szCs w:val="20"/>
          <w:lang w:val="en-GB"/>
        </w:rPr>
        <w:t xml:space="preserve">As of 30 June 2025, </w:t>
      </w:r>
      <w:r w:rsidR="004406A9" w:rsidRPr="004406A9">
        <w:rPr>
          <w:rFonts w:ascii="Arial" w:hAnsi="Arial" w:cs="Arial"/>
          <w:sz w:val="20"/>
          <w:szCs w:val="20"/>
          <w:lang w:val="en-GB"/>
        </w:rPr>
        <w:t xml:space="preserve">the project “Moshi Moshi &amp; Index Creative Village Project Development” </w:t>
      </w:r>
      <w:r w:rsidRPr="004406A9">
        <w:rPr>
          <w:rFonts w:ascii="Arial" w:hAnsi="Arial" w:cs="Arial"/>
          <w:sz w:val="20"/>
          <w:szCs w:val="20"/>
          <w:lang w:val="en-GB"/>
        </w:rPr>
        <w:t xml:space="preserve">has </w:t>
      </w:r>
      <w:r w:rsidR="004406A9" w:rsidRPr="004406A9">
        <w:rPr>
          <w:rFonts w:ascii="Arial" w:hAnsi="Arial" w:cs="Arial"/>
          <w:sz w:val="20"/>
          <w:szCs w:val="20"/>
          <w:lang w:val="en-GB"/>
        </w:rPr>
        <w:t>end</w:t>
      </w:r>
      <w:r w:rsidRPr="004406A9">
        <w:rPr>
          <w:rFonts w:ascii="Arial" w:hAnsi="Arial" w:cs="Arial"/>
          <w:sz w:val="20"/>
          <w:szCs w:val="20"/>
          <w:lang w:val="en-GB"/>
        </w:rPr>
        <w:t xml:space="preserve">ed and there are no plans </w:t>
      </w:r>
      <w:r w:rsidR="00A318BC">
        <w:rPr>
          <w:rFonts w:ascii="Arial" w:hAnsi="Arial" w:cs="Arial"/>
          <w:sz w:val="20"/>
          <w:szCs w:val="20"/>
          <w:lang w:val="en-GB"/>
        </w:rPr>
        <w:t>for</w:t>
      </w:r>
      <w:r w:rsidRPr="004406A9">
        <w:rPr>
          <w:rFonts w:ascii="Arial" w:hAnsi="Arial" w:cs="Arial"/>
          <w:sz w:val="20"/>
          <w:szCs w:val="20"/>
          <w:lang w:val="en-GB"/>
        </w:rPr>
        <w:t xml:space="preserve"> a new project.</w:t>
      </w:r>
    </w:p>
    <w:p w14:paraId="2DE7256F" w14:textId="77777777" w:rsidR="00934B23" w:rsidRPr="00F871DD" w:rsidRDefault="00934B23" w:rsidP="00934B23">
      <w:pPr>
        <w:pStyle w:val="a0"/>
        <w:tabs>
          <w:tab w:val="left" w:pos="540"/>
        </w:tabs>
        <w:ind w:right="0"/>
        <w:jc w:val="both"/>
        <w:rPr>
          <w:rFonts w:ascii="Arial" w:hAnsi="Arial" w:cs="Arial"/>
          <w:sz w:val="16"/>
          <w:szCs w:val="16"/>
          <w:lang w:val="en-GB"/>
        </w:rPr>
      </w:pPr>
    </w:p>
    <w:p w14:paraId="7BC23256" w14:textId="77777777" w:rsidR="00F871DD" w:rsidRPr="00F871DD" w:rsidRDefault="00F871DD" w:rsidP="00934B23">
      <w:pPr>
        <w:pStyle w:val="a0"/>
        <w:tabs>
          <w:tab w:val="left" w:pos="540"/>
        </w:tabs>
        <w:ind w:right="0"/>
        <w:jc w:val="both"/>
        <w:rPr>
          <w:rFonts w:ascii="Arial" w:hAnsi="Arial" w:cs="Arial"/>
          <w:sz w:val="16"/>
          <w:szCs w:val="16"/>
          <w:cs/>
          <w:lang w:val="en-GB"/>
        </w:rPr>
      </w:pPr>
    </w:p>
    <w:tbl>
      <w:tblPr>
        <w:tblW w:w="9009" w:type="dxa"/>
        <w:tblInd w:w="18" w:type="dxa"/>
        <w:tblLook w:val="04A0" w:firstRow="1" w:lastRow="0" w:firstColumn="1" w:lastColumn="0" w:noHBand="0" w:noVBand="1"/>
      </w:tblPr>
      <w:tblGrid>
        <w:gridCol w:w="9009"/>
      </w:tblGrid>
      <w:tr w:rsidR="00AA3A22" w:rsidRPr="00F871DD" w14:paraId="31F15B3F" w14:textId="77777777" w:rsidTr="00A94B2E">
        <w:trPr>
          <w:trHeight w:val="386"/>
        </w:trPr>
        <w:tc>
          <w:tcPr>
            <w:tcW w:w="9009" w:type="dxa"/>
            <w:shd w:val="clear" w:color="auto" w:fill="auto"/>
            <w:vAlign w:val="center"/>
            <w:hideMark/>
          </w:tcPr>
          <w:p w14:paraId="5AC0CFD1" w14:textId="512F1268" w:rsidR="00AA3A22" w:rsidRPr="00F871DD" w:rsidRDefault="00810355" w:rsidP="00A5387F">
            <w:pPr>
              <w:ind w:left="432" w:hanging="552"/>
              <w:rPr>
                <w:b/>
                <w:bCs/>
                <w:sz w:val="20"/>
                <w:szCs w:val="20"/>
                <w:cs/>
                <w:lang w:val="en-GB"/>
              </w:rPr>
            </w:pPr>
            <w:r w:rsidRPr="00F871DD">
              <w:rPr>
                <w:b/>
                <w:bCs/>
                <w:sz w:val="20"/>
                <w:szCs w:val="20"/>
                <w:lang w:val="en-GB"/>
              </w:rPr>
              <w:br w:type="page"/>
            </w:r>
            <w:r w:rsidR="00D25B44" w:rsidRPr="00F871DD">
              <w:rPr>
                <w:b/>
                <w:bCs/>
                <w:sz w:val="20"/>
                <w:szCs w:val="20"/>
                <w:lang w:val="en-GB"/>
              </w:rPr>
              <w:t>11</w:t>
            </w:r>
            <w:r w:rsidR="00AA3A22" w:rsidRPr="00F871DD">
              <w:rPr>
                <w:b/>
                <w:bCs/>
                <w:sz w:val="20"/>
                <w:szCs w:val="20"/>
                <w:lang w:val="en-GB"/>
              </w:rPr>
              <w:tab/>
            </w:r>
            <w:r w:rsidR="00A8755C" w:rsidRPr="00F871DD">
              <w:rPr>
                <w:b/>
                <w:bCs/>
                <w:sz w:val="20"/>
                <w:szCs w:val="20"/>
                <w:lang w:val="en-GB"/>
              </w:rPr>
              <w:t>Property, plant</w:t>
            </w:r>
            <w:r w:rsidR="00BB61CF" w:rsidRPr="00F871DD">
              <w:rPr>
                <w:b/>
                <w:bCs/>
                <w:sz w:val="20"/>
                <w:szCs w:val="20"/>
                <w:lang w:val="en-GB"/>
              </w:rPr>
              <w:t xml:space="preserve"> and </w:t>
            </w:r>
            <w:r w:rsidR="00A8755C" w:rsidRPr="00F871DD">
              <w:rPr>
                <w:b/>
                <w:bCs/>
                <w:sz w:val="20"/>
                <w:szCs w:val="20"/>
                <w:lang w:val="en-GB"/>
              </w:rPr>
              <w:t>equipment and right-of-use assets</w:t>
            </w:r>
            <w:r w:rsidR="000D77BD" w:rsidRPr="00F871DD">
              <w:rPr>
                <w:b/>
                <w:bCs/>
                <w:sz w:val="20"/>
                <w:szCs w:val="20"/>
                <w:lang w:val="en-GB"/>
              </w:rPr>
              <w:t xml:space="preserve">, </w:t>
            </w:r>
            <w:r w:rsidR="00A8755C" w:rsidRPr="00F871DD">
              <w:rPr>
                <w:b/>
                <w:bCs/>
                <w:sz w:val="20"/>
                <w:szCs w:val="20"/>
                <w:lang w:val="en-GB"/>
              </w:rPr>
              <w:t>net</w:t>
            </w:r>
          </w:p>
        </w:tc>
      </w:tr>
    </w:tbl>
    <w:p w14:paraId="171C7D80" w14:textId="225EE17F" w:rsidR="00AA3A22" w:rsidRPr="00F871DD" w:rsidRDefault="00AA3A22" w:rsidP="004A5C05">
      <w:pPr>
        <w:pStyle w:val="a0"/>
        <w:tabs>
          <w:tab w:val="left" w:pos="540"/>
        </w:tabs>
        <w:ind w:right="0"/>
        <w:jc w:val="both"/>
        <w:rPr>
          <w:rFonts w:ascii="Arial" w:hAnsi="Arial" w:cs="Arial"/>
          <w:sz w:val="16"/>
          <w:szCs w:val="16"/>
          <w:lang w:val="en-GB"/>
        </w:rPr>
      </w:pPr>
    </w:p>
    <w:tbl>
      <w:tblPr>
        <w:tblW w:w="8973" w:type="dxa"/>
        <w:tblInd w:w="27" w:type="dxa"/>
        <w:tblLayout w:type="fixed"/>
        <w:tblLook w:val="0000" w:firstRow="0" w:lastRow="0" w:firstColumn="0" w:lastColumn="0" w:noHBand="0" w:noVBand="0"/>
      </w:tblPr>
      <w:tblGrid>
        <w:gridCol w:w="5553"/>
        <w:gridCol w:w="1728"/>
        <w:gridCol w:w="1692"/>
      </w:tblGrid>
      <w:tr w:rsidR="00D96AF6" w:rsidRPr="00F871DD" w14:paraId="1B7CEF43" w14:textId="40C27D98" w:rsidTr="00F24EFA">
        <w:tc>
          <w:tcPr>
            <w:tcW w:w="5553" w:type="dxa"/>
            <w:shd w:val="clear" w:color="auto" w:fill="auto"/>
            <w:vAlign w:val="bottom"/>
          </w:tcPr>
          <w:p w14:paraId="63AB461F" w14:textId="77777777" w:rsidR="00A8755C" w:rsidRPr="00F871DD" w:rsidRDefault="00A8755C" w:rsidP="00CA691E">
            <w:pPr>
              <w:ind w:left="-86" w:right="-72"/>
              <w:rPr>
                <w:b/>
                <w:bCs/>
                <w:sz w:val="20"/>
                <w:szCs w:val="20"/>
              </w:rPr>
            </w:pPr>
          </w:p>
        </w:tc>
        <w:tc>
          <w:tcPr>
            <w:tcW w:w="1728" w:type="dxa"/>
            <w:tcBorders>
              <w:bottom w:val="single" w:sz="4" w:space="0" w:color="auto"/>
            </w:tcBorders>
            <w:shd w:val="clear" w:color="auto" w:fill="auto"/>
            <w:vAlign w:val="bottom"/>
          </w:tcPr>
          <w:p w14:paraId="3BACC58D" w14:textId="77777777" w:rsidR="00CA691E" w:rsidRPr="00F871DD" w:rsidRDefault="00A8755C" w:rsidP="0066565A">
            <w:pPr>
              <w:ind w:right="-72"/>
              <w:jc w:val="right"/>
              <w:rPr>
                <w:b/>
                <w:bCs/>
                <w:sz w:val="20"/>
                <w:szCs w:val="20"/>
              </w:rPr>
            </w:pPr>
            <w:r w:rsidRPr="00F871DD">
              <w:rPr>
                <w:b/>
                <w:bCs/>
                <w:sz w:val="20"/>
                <w:szCs w:val="20"/>
              </w:rPr>
              <w:t xml:space="preserve">Property, plant </w:t>
            </w:r>
          </w:p>
          <w:p w14:paraId="376424E6" w14:textId="310F86A2" w:rsidR="00A8755C" w:rsidRPr="00F871DD" w:rsidRDefault="00A8755C" w:rsidP="0066565A">
            <w:pPr>
              <w:ind w:right="-72"/>
              <w:jc w:val="right"/>
              <w:rPr>
                <w:b/>
                <w:bCs/>
                <w:sz w:val="20"/>
                <w:szCs w:val="20"/>
              </w:rPr>
            </w:pPr>
            <w:r w:rsidRPr="00F871DD">
              <w:rPr>
                <w:b/>
                <w:bCs/>
                <w:sz w:val="20"/>
                <w:szCs w:val="20"/>
              </w:rPr>
              <w:t>and equipment</w:t>
            </w:r>
          </w:p>
          <w:p w14:paraId="3CADF08C" w14:textId="35120F2F" w:rsidR="00A8755C" w:rsidRPr="00F871DD" w:rsidRDefault="00A8755C" w:rsidP="0066565A">
            <w:pPr>
              <w:ind w:right="-72"/>
              <w:jc w:val="right"/>
              <w:rPr>
                <w:b/>
                <w:bCs/>
                <w:sz w:val="20"/>
                <w:szCs w:val="20"/>
                <w:cs/>
              </w:rPr>
            </w:pPr>
            <w:r w:rsidRPr="00F871DD">
              <w:rPr>
                <w:b/>
                <w:bCs/>
                <w:sz w:val="20"/>
                <w:szCs w:val="20"/>
              </w:rPr>
              <w:t>Baht</w:t>
            </w:r>
          </w:p>
        </w:tc>
        <w:tc>
          <w:tcPr>
            <w:tcW w:w="1692" w:type="dxa"/>
            <w:tcBorders>
              <w:bottom w:val="single" w:sz="4" w:space="0" w:color="auto"/>
            </w:tcBorders>
            <w:shd w:val="clear" w:color="auto" w:fill="auto"/>
            <w:vAlign w:val="bottom"/>
          </w:tcPr>
          <w:p w14:paraId="69040278" w14:textId="37B004FE" w:rsidR="00A8755C" w:rsidRPr="00F871DD" w:rsidRDefault="00A8755C" w:rsidP="0066565A">
            <w:pPr>
              <w:ind w:right="-72"/>
              <w:jc w:val="right"/>
              <w:rPr>
                <w:b/>
                <w:bCs/>
                <w:sz w:val="20"/>
                <w:szCs w:val="20"/>
              </w:rPr>
            </w:pPr>
            <w:r w:rsidRPr="00F871DD">
              <w:rPr>
                <w:b/>
                <w:bCs/>
                <w:sz w:val="20"/>
                <w:szCs w:val="20"/>
              </w:rPr>
              <w:t>Right-of-use assets</w:t>
            </w:r>
          </w:p>
          <w:p w14:paraId="74A13F13" w14:textId="2873FF3E" w:rsidR="00A8755C" w:rsidRPr="00F871DD" w:rsidRDefault="00A8755C" w:rsidP="0066565A">
            <w:pPr>
              <w:ind w:right="-72"/>
              <w:jc w:val="right"/>
              <w:rPr>
                <w:b/>
                <w:bCs/>
                <w:sz w:val="20"/>
                <w:szCs w:val="20"/>
                <w:cs/>
              </w:rPr>
            </w:pPr>
            <w:r w:rsidRPr="00F871DD">
              <w:rPr>
                <w:b/>
                <w:bCs/>
                <w:sz w:val="20"/>
                <w:szCs w:val="20"/>
              </w:rPr>
              <w:t>Baht</w:t>
            </w:r>
          </w:p>
        </w:tc>
      </w:tr>
      <w:tr w:rsidR="00D96AF6" w:rsidRPr="00F871DD" w14:paraId="70C52535" w14:textId="77777777" w:rsidTr="00F24EFA">
        <w:tc>
          <w:tcPr>
            <w:tcW w:w="5553" w:type="dxa"/>
            <w:shd w:val="clear" w:color="auto" w:fill="auto"/>
            <w:vAlign w:val="bottom"/>
          </w:tcPr>
          <w:p w14:paraId="6BFE35CE" w14:textId="08865B0F" w:rsidR="00741E4A" w:rsidRPr="00F871DD" w:rsidRDefault="00AD4A32" w:rsidP="00CA691E">
            <w:pPr>
              <w:ind w:left="-86" w:right="-72"/>
              <w:rPr>
                <w:sz w:val="20"/>
                <w:szCs w:val="20"/>
                <w:cs/>
              </w:rPr>
            </w:pPr>
            <w:r w:rsidRPr="00F871DD">
              <w:rPr>
                <w:b/>
                <w:bCs/>
                <w:sz w:val="20"/>
                <w:szCs w:val="20"/>
              </w:rPr>
              <w:t xml:space="preserve">For the </w:t>
            </w:r>
            <w:r w:rsidR="00116B44" w:rsidRPr="00F871DD">
              <w:rPr>
                <w:b/>
                <w:bCs/>
                <w:sz w:val="20"/>
                <w:szCs w:val="20"/>
                <w:lang w:val="en-GB"/>
              </w:rPr>
              <w:t>six-month</w:t>
            </w:r>
            <w:r w:rsidRPr="00F871DD">
              <w:rPr>
                <w:b/>
                <w:bCs/>
                <w:sz w:val="20"/>
                <w:szCs w:val="20"/>
              </w:rPr>
              <w:t xml:space="preserve"> period ended </w:t>
            </w:r>
            <w:r w:rsidR="00D25B44" w:rsidRPr="00F871DD">
              <w:rPr>
                <w:b/>
                <w:bCs/>
                <w:sz w:val="20"/>
                <w:szCs w:val="20"/>
                <w:lang w:val="en-GB"/>
              </w:rPr>
              <w:t>30</w:t>
            </w:r>
            <w:r w:rsidR="00116B44" w:rsidRPr="00F871DD">
              <w:rPr>
                <w:b/>
                <w:bCs/>
                <w:sz w:val="20"/>
                <w:szCs w:val="20"/>
                <w:lang w:val="en-GB"/>
              </w:rPr>
              <w:t xml:space="preserve"> June</w:t>
            </w:r>
            <w:r w:rsidRPr="00F871DD">
              <w:rPr>
                <w:b/>
                <w:bCs/>
                <w:sz w:val="20"/>
                <w:szCs w:val="20"/>
              </w:rPr>
              <w:t xml:space="preserve"> </w:t>
            </w:r>
            <w:r w:rsidR="00D25B44" w:rsidRPr="00F871DD">
              <w:rPr>
                <w:b/>
                <w:bCs/>
                <w:sz w:val="20"/>
                <w:szCs w:val="20"/>
                <w:lang w:val="en-GB"/>
              </w:rPr>
              <w:t>2025</w:t>
            </w:r>
          </w:p>
        </w:tc>
        <w:tc>
          <w:tcPr>
            <w:tcW w:w="1728" w:type="dxa"/>
            <w:shd w:val="clear" w:color="auto" w:fill="auto"/>
            <w:vAlign w:val="bottom"/>
          </w:tcPr>
          <w:p w14:paraId="12630B10" w14:textId="14B60414" w:rsidR="00741E4A" w:rsidRPr="00F871DD" w:rsidRDefault="00741E4A" w:rsidP="003F4683">
            <w:pPr>
              <w:ind w:right="-72"/>
              <w:jc w:val="right"/>
              <w:rPr>
                <w:sz w:val="20"/>
                <w:szCs w:val="20"/>
                <w:cs/>
                <w:lang w:val="en-GB"/>
              </w:rPr>
            </w:pPr>
          </w:p>
        </w:tc>
        <w:tc>
          <w:tcPr>
            <w:tcW w:w="1692" w:type="dxa"/>
            <w:shd w:val="clear" w:color="auto" w:fill="auto"/>
            <w:vAlign w:val="bottom"/>
          </w:tcPr>
          <w:p w14:paraId="7CAC1596" w14:textId="5F568194" w:rsidR="00741E4A" w:rsidRPr="00F871DD" w:rsidRDefault="00741E4A" w:rsidP="0066565A">
            <w:pPr>
              <w:ind w:right="-72"/>
              <w:jc w:val="right"/>
              <w:rPr>
                <w:sz w:val="20"/>
                <w:szCs w:val="20"/>
                <w:lang w:val="en-GB"/>
              </w:rPr>
            </w:pPr>
          </w:p>
        </w:tc>
      </w:tr>
      <w:tr w:rsidR="00D96AF6" w:rsidRPr="00F871DD" w14:paraId="4BA680CA" w14:textId="581F0CC9" w:rsidTr="00F24EFA">
        <w:tc>
          <w:tcPr>
            <w:tcW w:w="5553" w:type="dxa"/>
            <w:shd w:val="clear" w:color="auto" w:fill="auto"/>
            <w:vAlign w:val="bottom"/>
          </w:tcPr>
          <w:p w14:paraId="1AD32C6C" w14:textId="2470CA31" w:rsidR="0021338B" w:rsidRPr="00F871DD" w:rsidRDefault="0021338B" w:rsidP="0021338B">
            <w:pPr>
              <w:ind w:left="-86" w:right="-72"/>
              <w:rPr>
                <w:sz w:val="20"/>
                <w:szCs w:val="20"/>
              </w:rPr>
            </w:pPr>
            <w:r w:rsidRPr="00F871DD">
              <w:rPr>
                <w:sz w:val="20"/>
                <w:szCs w:val="20"/>
              </w:rPr>
              <w:t xml:space="preserve">Opening net book amount </w:t>
            </w:r>
            <w:r w:rsidRPr="00F871DD">
              <w:rPr>
                <w:sz w:val="20"/>
                <w:szCs w:val="20"/>
                <w:cs/>
              </w:rPr>
              <w:t>(</w:t>
            </w:r>
            <w:r w:rsidRPr="00F871DD">
              <w:rPr>
                <w:sz w:val="20"/>
                <w:szCs w:val="20"/>
              </w:rPr>
              <w:t>Audited</w:t>
            </w:r>
            <w:r w:rsidRPr="00F871DD">
              <w:rPr>
                <w:sz w:val="20"/>
                <w:szCs w:val="20"/>
                <w:cs/>
              </w:rPr>
              <w:t>)</w:t>
            </w:r>
          </w:p>
        </w:tc>
        <w:tc>
          <w:tcPr>
            <w:tcW w:w="1728" w:type="dxa"/>
            <w:shd w:val="clear" w:color="auto" w:fill="auto"/>
            <w:vAlign w:val="bottom"/>
          </w:tcPr>
          <w:p w14:paraId="325BDF63" w14:textId="014E19D1" w:rsidR="0021338B" w:rsidRPr="00F871DD" w:rsidRDefault="00D25B44" w:rsidP="0021338B">
            <w:pPr>
              <w:ind w:right="-72"/>
              <w:jc w:val="right"/>
              <w:rPr>
                <w:sz w:val="20"/>
                <w:szCs w:val="20"/>
                <w:cs/>
              </w:rPr>
            </w:pPr>
            <w:r w:rsidRPr="00F871DD">
              <w:rPr>
                <w:sz w:val="20"/>
                <w:szCs w:val="20"/>
                <w:lang w:val="en-GB"/>
              </w:rPr>
              <w:t>782</w:t>
            </w:r>
            <w:r w:rsidR="00923F34" w:rsidRPr="00F871DD">
              <w:rPr>
                <w:sz w:val="20"/>
                <w:szCs w:val="20"/>
              </w:rPr>
              <w:t>,</w:t>
            </w:r>
            <w:r w:rsidRPr="00F871DD">
              <w:rPr>
                <w:sz w:val="20"/>
                <w:szCs w:val="20"/>
                <w:lang w:val="en-GB"/>
              </w:rPr>
              <w:t>952</w:t>
            </w:r>
            <w:r w:rsidR="00923F34" w:rsidRPr="00F871DD">
              <w:rPr>
                <w:sz w:val="20"/>
                <w:szCs w:val="20"/>
              </w:rPr>
              <w:t>,</w:t>
            </w:r>
            <w:r w:rsidRPr="00F871DD">
              <w:rPr>
                <w:sz w:val="20"/>
                <w:szCs w:val="20"/>
                <w:lang w:val="en-GB"/>
              </w:rPr>
              <w:t>362</w:t>
            </w:r>
          </w:p>
        </w:tc>
        <w:tc>
          <w:tcPr>
            <w:tcW w:w="1692" w:type="dxa"/>
            <w:shd w:val="clear" w:color="auto" w:fill="auto"/>
            <w:vAlign w:val="bottom"/>
          </w:tcPr>
          <w:p w14:paraId="6A4C53CD" w14:textId="59FA8371" w:rsidR="0021338B" w:rsidRPr="00F871DD" w:rsidRDefault="00D25B44" w:rsidP="001D2BC1">
            <w:pPr>
              <w:pStyle w:val="a0"/>
              <w:ind w:right="-72"/>
              <w:jc w:val="right"/>
              <w:rPr>
                <w:rFonts w:ascii="Arial" w:hAnsi="Arial" w:cs="Arial"/>
                <w:sz w:val="20"/>
                <w:szCs w:val="20"/>
                <w:lang w:val="en-GB"/>
              </w:rPr>
            </w:pPr>
            <w:r w:rsidRPr="00F871DD">
              <w:rPr>
                <w:rFonts w:ascii="Arial" w:hAnsi="Arial" w:cs="Arial"/>
                <w:sz w:val="20"/>
                <w:szCs w:val="20"/>
                <w:lang w:val="en-GB"/>
              </w:rPr>
              <w:t>1</w:t>
            </w:r>
            <w:r w:rsidR="00B764B1" w:rsidRPr="00F871DD">
              <w:rPr>
                <w:rFonts w:ascii="Arial" w:hAnsi="Arial" w:cs="Arial"/>
                <w:sz w:val="20"/>
                <w:szCs w:val="20"/>
                <w:lang w:val="en-GB"/>
              </w:rPr>
              <w:t>,</w:t>
            </w:r>
            <w:r w:rsidRPr="00F871DD">
              <w:rPr>
                <w:rFonts w:ascii="Arial" w:hAnsi="Arial" w:cs="Arial"/>
                <w:sz w:val="20"/>
                <w:szCs w:val="20"/>
                <w:lang w:val="en-GB"/>
              </w:rPr>
              <w:t>451</w:t>
            </w:r>
            <w:r w:rsidR="00B764B1" w:rsidRPr="00F871DD">
              <w:rPr>
                <w:rFonts w:ascii="Arial" w:hAnsi="Arial" w:cs="Arial"/>
                <w:sz w:val="20"/>
                <w:szCs w:val="20"/>
                <w:lang w:val="en-GB"/>
              </w:rPr>
              <w:t>,</w:t>
            </w:r>
            <w:r w:rsidRPr="00F871DD">
              <w:rPr>
                <w:rFonts w:ascii="Arial" w:hAnsi="Arial" w:cs="Arial"/>
                <w:sz w:val="20"/>
                <w:szCs w:val="20"/>
                <w:lang w:val="en-GB"/>
              </w:rPr>
              <w:t>914</w:t>
            </w:r>
            <w:r w:rsidR="00B764B1" w:rsidRPr="00F871DD">
              <w:rPr>
                <w:rFonts w:ascii="Arial" w:hAnsi="Arial" w:cs="Arial"/>
                <w:sz w:val="20"/>
                <w:szCs w:val="20"/>
                <w:lang w:val="en-GB"/>
              </w:rPr>
              <w:t>,</w:t>
            </w:r>
            <w:r w:rsidRPr="00F871DD">
              <w:rPr>
                <w:rFonts w:ascii="Arial" w:hAnsi="Arial" w:cs="Arial"/>
                <w:sz w:val="20"/>
                <w:szCs w:val="20"/>
                <w:lang w:val="en-GB"/>
              </w:rPr>
              <w:t>452</w:t>
            </w:r>
          </w:p>
        </w:tc>
      </w:tr>
      <w:tr w:rsidR="00263C7E" w:rsidRPr="00F871DD" w14:paraId="4C086969" w14:textId="0D37BEDC" w:rsidTr="00F24EFA">
        <w:tc>
          <w:tcPr>
            <w:tcW w:w="5553" w:type="dxa"/>
            <w:shd w:val="clear" w:color="auto" w:fill="auto"/>
            <w:vAlign w:val="bottom"/>
          </w:tcPr>
          <w:p w14:paraId="4DA796FB" w14:textId="6170525F" w:rsidR="00263C7E" w:rsidRPr="00F871DD" w:rsidRDefault="00263C7E" w:rsidP="00263C7E">
            <w:pPr>
              <w:ind w:left="-86" w:right="-72"/>
              <w:rPr>
                <w:sz w:val="20"/>
                <w:szCs w:val="20"/>
                <w:cs/>
              </w:rPr>
            </w:pPr>
            <w:r w:rsidRPr="00F871DD">
              <w:rPr>
                <w:sz w:val="20"/>
                <w:szCs w:val="20"/>
              </w:rPr>
              <w:t>Addition</w:t>
            </w:r>
          </w:p>
        </w:tc>
        <w:tc>
          <w:tcPr>
            <w:tcW w:w="1728" w:type="dxa"/>
            <w:shd w:val="clear" w:color="auto" w:fill="auto"/>
            <w:vAlign w:val="bottom"/>
          </w:tcPr>
          <w:p w14:paraId="3157ED9B" w14:textId="25761F76" w:rsidR="00263C7E" w:rsidRPr="00F871DD" w:rsidRDefault="00D25B44" w:rsidP="00263C7E">
            <w:pPr>
              <w:ind w:right="-72"/>
              <w:jc w:val="right"/>
              <w:rPr>
                <w:sz w:val="20"/>
                <w:szCs w:val="20"/>
                <w:cs/>
              </w:rPr>
            </w:pPr>
            <w:r w:rsidRPr="00F871DD">
              <w:rPr>
                <w:sz w:val="20"/>
                <w:szCs w:val="20"/>
                <w:lang w:val="en-GB"/>
              </w:rPr>
              <w:t>108</w:t>
            </w:r>
            <w:r w:rsidR="00263C7E" w:rsidRPr="00F871DD">
              <w:rPr>
                <w:sz w:val="20"/>
                <w:szCs w:val="20"/>
              </w:rPr>
              <w:t>,</w:t>
            </w:r>
            <w:r w:rsidRPr="00F871DD">
              <w:rPr>
                <w:sz w:val="20"/>
                <w:szCs w:val="20"/>
                <w:lang w:val="en-GB"/>
              </w:rPr>
              <w:t>012</w:t>
            </w:r>
            <w:r w:rsidR="00263C7E" w:rsidRPr="00F871DD">
              <w:rPr>
                <w:sz w:val="20"/>
                <w:szCs w:val="20"/>
              </w:rPr>
              <w:t>,</w:t>
            </w:r>
            <w:r w:rsidRPr="00F871DD">
              <w:rPr>
                <w:sz w:val="20"/>
                <w:szCs w:val="20"/>
                <w:lang w:val="en-GB"/>
              </w:rPr>
              <w:t>180</w:t>
            </w:r>
          </w:p>
        </w:tc>
        <w:tc>
          <w:tcPr>
            <w:tcW w:w="1692" w:type="dxa"/>
            <w:shd w:val="clear" w:color="auto" w:fill="auto"/>
            <w:vAlign w:val="bottom"/>
          </w:tcPr>
          <w:p w14:paraId="0D6FB899" w14:textId="3C58B8B4" w:rsidR="00263C7E" w:rsidRPr="00F871DD" w:rsidRDefault="00D25B44" w:rsidP="001D2BC1">
            <w:pPr>
              <w:pStyle w:val="a0"/>
              <w:ind w:right="-72"/>
              <w:jc w:val="right"/>
              <w:rPr>
                <w:rFonts w:ascii="Arial" w:hAnsi="Arial" w:cs="Arial"/>
                <w:sz w:val="20"/>
                <w:szCs w:val="20"/>
                <w:lang w:val="en-GB"/>
              </w:rPr>
            </w:pPr>
            <w:r w:rsidRPr="00F871DD">
              <w:rPr>
                <w:rFonts w:ascii="Arial" w:hAnsi="Arial" w:cs="Arial"/>
                <w:sz w:val="20"/>
                <w:szCs w:val="20"/>
                <w:lang w:val="en-GB"/>
              </w:rPr>
              <w:t>147</w:t>
            </w:r>
            <w:r w:rsidR="00263C7E" w:rsidRPr="00F871DD">
              <w:rPr>
                <w:rFonts w:ascii="Arial" w:hAnsi="Arial" w:cs="Arial"/>
                <w:sz w:val="20"/>
                <w:szCs w:val="20"/>
                <w:lang w:val="en-GB"/>
              </w:rPr>
              <w:t>,</w:t>
            </w:r>
            <w:r w:rsidRPr="00F871DD">
              <w:rPr>
                <w:rFonts w:ascii="Arial" w:hAnsi="Arial" w:cs="Arial"/>
                <w:sz w:val="20"/>
                <w:szCs w:val="20"/>
                <w:lang w:val="en-GB"/>
              </w:rPr>
              <w:t>440</w:t>
            </w:r>
            <w:r w:rsidR="00263C7E" w:rsidRPr="00F871DD">
              <w:rPr>
                <w:rFonts w:ascii="Arial" w:hAnsi="Arial" w:cs="Arial"/>
                <w:sz w:val="20"/>
                <w:szCs w:val="20"/>
                <w:lang w:val="en-GB"/>
              </w:rPr>
              <w:t>,</w:t>
            </w:r>
            <w:r w:rsidRPr="00F871DD">
              <w:rPr>
                <w:rFonts w:ascii="Arial" w:hAnsi="Arial" w:cs="Arial"/>
                <w:sz w:val="20"/>
                <w:szCs w:val="20"/>
                <w:lang w:val="en-GB"/>
              </w:rPr>
              <w:t>867</w:t>
            </w:r>
          </w:p>
        </w:tc>
      </w:tr>
      <w:tr w:rsidR="00263C7E" w:rsidRPr="00F871DD" w14:paraId="29ABBCD5" w14:textId="77777777" w:rsidTr="00F24EFA">
        <w:tc>
          <w:tcPr>
            <w:tcW w:w="5553" w:type="dxa"/>
            <w:shd w:val="clear" w:color="auto" w:fill="auto"/>
            <w:vAlign w:val="bottom"/>
          </w:tcPr>
          <w:p w14:paraId="1E754E77" w14:textId="745B3419" w:rsidR="00263C7E" w:rsidRPr="00F871DD" w:rsidRDefault="00263C7E" w:rsidP="00263C7E">
            <w:pPr>
              <w:ind w:left="-86" w:right="-72"/>
              <w:rPr>
                <w:sz w:val="20"/>
                <w:szCs w:val="20"/>
                <w:lang w:val="en-GB"/>
              </w:rPr>
            </w:pPr>
            <w:r w:rsidRPr="00F871DD">
              <w:rPr>
                <w:sz w:val="20"/>
                <w:szCs w:val="20"/>
                <w:lang w:val="en-GB"/>
              </w:rPr>
              <w:t xml:space="preserve">Lease modification </w:t>
            </w:r>
          </w:p>
        </w:tc>
        <w:tc>
          <w:tcPr>
            <w:tcW w:w="1728" w:type="dxa"/>
            <w:shd w:val="clear" w:color="auto" w:fill="auto"/>
            <w:vAlign w:val="bottom"/>
          </w:tcPr>
          <w:p w14:paraId="154FE5D4" w14:textId="614BFF32" w:rsidR="00263C7E" w:rsidRPr="00F871DD" w:rsidRDefault="004406A9" w:rsidP="00263C7E">
            <w:pPr>
              <w:ind w:right="-72"/>
              <w:jc w:val="right"/>
              <w:rPr>
                <w:sz w:val="20"/>
                <w:szCs w:val="20"/>
              </w:rPr>
            </w:pPr>
            <w:r>
              <w:rPr>
                <w:sz w:val="20"/>
                <w:szCs w:val="20"/>
              </w:rPr>
              <w:t>-</w:t>
            </w:r>
          </w:p>
        </w:tc>
        <w:tc>
          <w:tcPr>
            <w:tcW w:w="1692" w:type="dxa"/>
            <w:shd w:val="clear" w:color="auto" w:fill="auto"/>
            <w:vAlign w:val="bottom"/>
          </w:tcPr>
          <w:p w14:paraId="2A94CDE6" w14:textId="37C35C42" w:rsidR="00263C7E" w:rsidRPr="00F871DD" w:rsidRDefault="00D25B44" w:rsidP="001D2BC1">
            <w:pPr>
              <w:pStyle w:val="a0"/>
              <w:ind w:right="-72"/>
              <w:jc w:val="right"/>
              <w:rPr>
                <w:rFonts w:ascii="Arial" w:hAnsi="Arial" w:cs="Arial"/>
                <w:sz w:val="20"/>
                <w:szCs w:val="20"/>
                <w:lang w:val="en-GB"/>
              </w:rPr>
            </w:pPr>
            <w:r w:rsidRPr="00F871DD">
              <w:rPr>
                <w:rFonts w:ascii="Arial" w:hAnsi="Arial" w:cs="Arial"/>
                <w:sz w:val="20"/>
                <w:szCs w:val="20"/>
                <w:lang w:val="en-GB"/>
              </w:rPr>
              <w:t>94</w:t>
            </w:r>
            <w:r w:rsidR="00B30109" w:rsidRPr="00F871DD">
              <w:rPr>
                <w:rFonts w:ascii="Arial" w:hAnsi="Arial" w:cs="Arial"/>
                <w:sz w:val="20"/>
                <w:szCs w:val="20"/>
                <w:lang w:val="en-GB"/>
              </w:rPr>
              <w:t>,</w:t>
            </w:r>
            <w:r w:rsidRPr="00F871DD">
              <w:rPr>
                <w:rFonts w:ascii="Arial" w:hAnsi="Arial" w:cs="Arial"/>
                <w:sz w:val="20"/>
                <w:szCs w:val="20"/>
                <w:lang w:val="en-GB"/>
              </w:rPr>
              <w:t>084</w:t>
            </w:r>
            <w:r w:rsidR="006D1996" w:rsidRPr="00F871DD">
              <w:rPr>
                <w:rFonts w:ascii="Arial" w:hAnsi="Arial" w:cs="Arial"/>
                <w:sz w:val="20"/>
                <w:szCs w:val="20"/>
                <w:lang w:val="en-GB"/>
              </w:rPr>
              <w:t>,</w:t>
            </w:r>
            <w:r w:rsidRPr="00F871DD">
              <w:rPr>
                <w:rFonts w:ascii="Arial" w:hAnsi="Arial" w:cs="Arial"/>
                <w:sz w:val="20"/>
                <w:szCs w:val="20"/>
                <w:lang w:val="en-GB"/>
              </w:rPr>
              <w:t>004</w:t>
            </w:r>
          </w:p>
        </w:tc>
      </w:tr>
      <w:tr w:rsidR="001D2BC1" w:rsidRPr="00F871DD" w14:paraId="29F1FBF4" w14:textId="77777777" w:rsidTr="00F24EFA">
        <w:tc>
          <w:tcPr>
            <w:tcW w:w="5553" w:type="dxa"/>
            <w:shd w:val="clear" w:color="auto" w:fill="auto"/>
            <w:vAlign w:val="bottom"/>
          </w:tcPr>
          <w:p w14:paraId="432915EF" w14:textId="69865458" w:rsidR="001D2BC1" w:rsidRPr="00F871DD" w:rsidRDefault="007F3AA9" w:rsidP="001D2BC1">
            <w:pPr>
              <w:ind w:left="-86" w:right="-72"/>
              <w:rPr>
                <w:sz w:val="20"/>
                <w:szCs w:val="20"/>
                <w:lang w:val="en-GB"/>
              </w:rPr>
            </w:pPr>
            <w:r w:rsidRPr="00F871DD">
              <w:rPr>
                <w:sz w:val="20"/>
                <w:szCs w:val="20"/>
                <w:lang w:val="en-GB"/>
              </w:rPr>
              <w:t>Disposal</w:t>
            </w:r>
            <w:r w:rsidR="004406A9">
              <w:rPr>
                <w:sz w:val="20"/>
                <w:szCs w:val="20"/>
                <w:lang w:val="en-GB"/>
              </w:rPr>
              <w:t xml:space="preserve"> </w:t>
            </w:r>
            <w:r w:rsidR="004406A9" w:rsidRPr="00F871DD">
              <w:rPr>
                <w:sz w:val="20"/>
                <w:szCs w:val="20"/>
              </w:rPr>
              <w:t>during the period, net</w:t>
            </w:r>
          </w:p>
        </w:tc>
        <w:tc>
          <w:tcPr>
            <w:tcW w:w="1728" w:type="dxa"/>
            <w:shd w:val="clear" w:color="auto" w:fill="auto"/>
            <w:vAlign w:val="bottom"/>
          </w:tcPr>
          <w:p w14:paraId="1A3B5BB3" w14:textId="25C67BC1" w:rsidR="001D2BC1" w:rsidRPr="00F871DD" w:rsidRDefault="001D2BC1" w:rsidP="001D2BC1">
            <w:pPr>
              <w:ind w:right="-72"/>
              <w:jc w:val="right"/>
              <w:rPr>
                <w:sz w:val="20"/>
                <w:szCs w:val="20"/>
              </w:rPr>
            </w:pPr>
            <w:r w:rsidRPr="00F871DD">
              <w:rPr>
                <w:sz w:val="20"/>
                <w:szCs w:val="20"/>
              </w:rPr>
              <w:t>(</w:t>
            </w:r>
            <w:r w:rsidR="00D25B44" w:rsidRPr="00F871DD">
              <w:rPr>
                <w:sz w:val="20"/>
                <w:szCs w:val="20"/>
                <w:lang w:val="en-GB"/>
              </w:rPr>
              <w:t>30</w:t>
            </w:r>
            <w:r w:rsidRPr="00F871DD">
              <w:rPr>
                <w:sz w:val="20"/>
                <w:szCs w:val="20"/>
              </w:rPr>
              <w:t>,</w:t>
            </w:r>
            <w:r w:rsidR="00D25B44" w:rsidRPr="00F871DD">
              <w:rPr>
                <w:sz w:val="20"/>
                <w:szCs w:val="20"/>
                <w:lang w:val="en-GB"/>
              </w:rPr>
              <w:t>476</w:t>
            </w:r>
            <w:r w:rsidRPr="00F871DD">
              <w:rPr>
                <w:sz w:val="20"/>
                <w:szCs w:val="20"/>
              </w:rPr>
              <w:t>)</w:t>
            </w:r>
          </w:p>
        </w:tc>
        <w:tc>
          <w:tcPr>
            <w:tcW w:w="1692" w:type="dxa"/>
            <w:shd w:val="clear" w:color="auto" w:fill="auto"/>
            <w:vAlign w:val="bottom"/>
          </w:tcPr>
          <w:p w14:paraId="7239AEC0" w14:textId="4850CAF7" w:rsidR="001D2BC1" w:rsidRPr="00F871DD" w:rsidRDefault="001D2BC1" w:rsidP="001D2BC1">
            <w:pPr>
              <w:pStyle w:val="a0"/>
              <w:ind w:right="-72"/>
              <w:jc w:val="right"/>
              <w:rPr>
                <w:rFonts w:ascii="Arial" w:hAnsi="Arial" w:cs="Arial"/>
                <w:sz w:val="20"/>
                <w:szCs w:val="20"/>
                <w:lang w:val="en-GB"/>
              </w:rPr>
            </w:pPr>
            <w:r w:rsidRPr="00F871DD">
              <w:rPr>
                <w:rFonts w:ascii="Arial" w:hAnsi="Arial" w:cs="Arial"/>
                <w:sz w:val="20"/>
                <w:szCs w:val="20"/>
                <w:lang w:val="en-GB"/>
              </w:rPr>
              <w:t>-</w:t>
            </w:r>
          </w:p>
        </w:tc>
      </w:tr>
      <w:tr w:rsidR="001D2BC1" w:rsidRPr="00F871DD" w14:paraId="24E95397" w14:textId="77777777" w:rsidTr="00F24EFA">
        <w:tc>
          <w:tcPr>
            <w:tcW w:w="5553" w:type="dxa"/>
            <w:shd w:val="clear" w:color="auto" w:fill="auto"/>
            <w:vAlign w:val="bottom"/>
          </w:tcPr>
          <w:p w14:paraId="04A29FA5" w14:textId="6E6805DA" w:rsidR="001D2BC1" w:rsidRPr="00F871DD" w:rsidRDefault="001D2BC1" w:rsidP="001D2BC1">
            <w:pPr>
              <w:ind w:left="-86" w:right="-72"/>
              <w:rPr>
                <w:sz w:val="20"/>
                <w:szCs w:val="20"/>
                <w:cs/>
                <w:lang w:val="en-GB"/>
              </w:rPr>
            </w:pPr>
            <w:r w:rsidRPr="00F871DD">
              <w:rPr>
                <w:sz w:val="20"/>
                <w:szCs w:val="20"/>
              </w:rPr>
              <w:t>Write off during the period, net</w:t>
            </w:r>
          </w:p>
        </w:tc>
        <w:tc>
          <w:tcPr>
            <w:tcW w:w="1728" w:type="dxa"/>
            <w:shd w:val="clear" w:color="auto" w:fill="auto"/>
            <w:vAlign w:val="bottom"/>
          </w:tcPr>
          <w:p w14:paraId="6DD31D88" w14:textId="1FFD0BF3" w:rsidR="001D2BC1" w:rsidRPr="00F871DD" w:rsidRDefault="001D2BC1" w:rsidP="001D2BC1">
            <w:pPr>
              <w:ind w:right="-72"/>
              <w:jc w:val="right"/>
              <w:rPr>
                <w:sz w:val="20"/>
                <w:szCs w:val="20"/>
              </w:rPr>
            </w:pPr>
            <w:r w:rsidRPr="00F871DD">
              <w:rPr>
                <w:sz w:val="20"/>
                <w:szCs w:val="20"/>
              </w:rPr>
              <w:t>(</w:t>
            </w:r>
            <w:r w:rsidR="00D25B44" w:rsidRPr="00F871DD">
              <w:rPr>
                <w:sz w:val="20"/>
                <w:szCs w:val="20"/>
                <w:lang w:val="en-GB"/>
              </w:rPr>
              <w:t>116</w:t>
            </w:r>
            <w:r w:rsidRPr="00F871DD">
              <w:rPr>
                <w:sz w:val="20"/>
                <w:szCs w:val="20"/>
              </w:rPr>
              <w:t>,</w:t>
            </w:r>
            <w:r w:rsidR="00D25B44" w:rsidRPr="00F871DD">
              <w:rPr>
                <w:sz w:val="20"/>
                <w:szCs w:val="20"/>
                <w:lang w:val="en-GB"/>
              </w:rPr>
              <w:t>701</w:t>
            </w:r>
            <w:r w:rsidRPr="00F871DD">
              <w:rPr>
                <w:sz w:val="20"/>
                <w:szCs w:val="20"/>
              </w:rPr>
              <w:t>)</w:t>
            </w:r>
          </w:p>
        </w:tc>
        <w:tc>
          <w:tcPr>
            <w:tcW w:w="1692" w:type="dxa"/>
            <w:shd w:val="clear" w:color="auto" w:fill="auto"/>
            <w:vAlign w:val="bottom"/>
          </w:tcPr>
          <w:p w14:paraId="5720EB22" w14:textId="5E874915" w:rsidR="001D2BC1" w:rsidRPr="00F871DD" w:rsidRDefault="001D2BC1" w:rsidP="001D2BC1">
            <w:pPr>
              <w:pStyle w:val="a0"/>
              <w:ind w:right="-72"/>
              <w:jc w:val="right"/>
              <w:rPr>
                <w:rFonts w:ascii="Arial" w:hAnsi="Arial" w:cs="Arial"/>
                <w:sz w:val="20"/>
                <w:szCs w:val="20"/>
                <w:cs/>
                <w:lang w:val="en-GB"/>
              </w:rPr>
            </w:pPr>
            <w:r w:rsidRPr="00F871DD">
              <w:rPr>
                <w:rFonts w:ascii="Arial" w:hAnsi="Arial" w:cs="Arial"/>
                <w:sz w:val="20"/>
                <w:szCs w:val="20"/>
                <w:lang w:val="en-GB"/>
              </w:rPr>
              <w:t>-</w:t>
            </w:r>
          </w:p>
        </w:tc>
      </w:tr>
      <w:tr w:rsidR="001D2BC1" w:rsidRPr="00B47FD9" w14:paraId="3C635DA5" w14:textId="77777777" w:rsidTr="00F24EFA">
        <w:tc>
          <w:tcPr>
            <w:tcW w:w="5553" w:type="dxa"/>
            <w:shd w:val="clear" w:color="auto" w:fill="auto"/>
            <w:vAlign w:val="bottom"/>
          </w:tcPr>
          <w:p w14:paraId="43846E3B" w14:textId="6D0DA57D" w:rsidR="001D2BC1" w:rsidRPr="00B47FD9" w:rsidRDefault="001D2BC1" w:rsidP="001D2BC1">
            <w:pPr>
              <w:ind w:left="-86" w:right="-72"/>
              <w:rPr>
                <w:sz w:val="20"/>
                <w:szCs w:val="20"/>
                <w:cs/>
              </w:rPr>
            </w:pPr>
            <w:r w:rsidRPr="00B47FD9">
              <w:rPr>
                <w:sz w:val="20"/>
                <w:szCs w:val="20"/>
                <w:lang w:val="en-GB"/>
              </w:rPr>
              <w:t>Depreciation</w:t>
            </w:r>
          </w:p>
        </w:tc>
        <w:tc>
          <w:tcPr>
            <w:tcW w:w="1728" w:type="dxa"/>
            <w:shd w:val="clear" w:color="auto" w:fill="auto"/>
            <w:vAlign w:val="bottom"/>
          </w:tcPr>
          <w:p w14:paraId="4A85A3FA" w14:textId="797B8C37" w:rsidR="001D2BC1" w:rsidRPr="00B47FD9" w:rsidRDefault="001D2BC1" w:rsidP="001D2BC1">
            <w:pPr>
              <w:ind w:right="-72"/>
              <w:jc w:val="right"/>
              <w:rPr>
                <w:sz w:val="20"/>
                <w:szCs w:val="20"/>
                <w:cs/>
              </w:rPr>
            </w:pPr>
            <w:r w:rsidRPr="00B47FD9">
              <w:rPr>
                <w:sz w:val="20"/>
                <w:szCs w:val="20"/>
              </w:rPr>
              <w:t>(</w:t>
            </w:r>
            <w:r w:rsidR="00D25B44" w:rsidRPr="00B47FD9">
              <w:rPr>
                <w:sz w:val="20"/>
                <w:szCs w:val="20"/>
                <w:lang w:val="en-GB"/>
              </w:rPr>
              <w:t>37</w:t>
            </w:r>
            <w:r w:rsidRPr="00B47FD9">
              <w:rPr>
                <w:sz w:val="20"/>
                <w:szCs w:val="20"/>
              </w:rPr>
              <w:t>,</w:t>
            </w:r>
            <w:r w:rsidR="00D25B44" w:rsidRPr="00B47FD9">
              <w:rPr>
                <w:sz w:val="20"/>
                <w:szCs w:val="20"/>
                <w:lang w:val="en-GB"/>
              </w:rPr>
              <w:t>816</w:t>
            </w:r>
            <w:r w:rsidRPr="00B47FD9">
              <w:rPr>
                <w:sz w:val="20"/>
                <w:szCs w:val="20"/>
              </w:rPr>
              <w:t>,</w:t>
            </w:r>
            <w:r w:rsidR="00D25B44" w:rsidRPr="00B47FD9">
              <w:rPr>
                <w:sz w:val="20"/>
                <w:szCs w:val="20"/>
                <w:lang w:val="en-GB"/>
              </w:rPr>
              <w:t>619</w:t>
            </w:r>
            <w:r w:rsidRPr="00B47FD9">
              <w:rPr>
                <w:sz w:val="20"/>
                <w:szCs w:val="20"/>
              </w:rPr>
              <w:t>)</w:t>
            </w:r>
          </w:p>
        </w:tc>
        <w:tc>
          <w:tcPr>
            <w:tcW w:w="1692" w:type="dxa"/>
            <w:shd w:val="clear" w:color="auto" w:fill="auto"/>
            <w:vAlign w:val="bottom"/>
          </w:tcPr>
          <w:p w14:paraId="03F07FCC" w14:textId="292F6B14" w:rsidR="001D2BC1" w:rsidRPr="00B47FD9" w:rsidRDefault="00B72ABB" w:rsidP="001D2BC1">
            <w:pPr>
              <w:pStyle w:val="a0"/>
              <w:ind w:right="-72"/>
              <w:jc w:val="right"/>
              <w:rPr>
                <w:rFonts w:ascii="Arial" w:hAnsi="Arial" w:cs="Arial"/>
                <w:sz w:val="20"/>
                <w:szCs w:val="20"/>
                <w:lang w:val="en-GB"/>
              </w:rPr>
            </w:pPr>
            <w:r w:rsidRPr="00B47FD9">
              <w:rPr>
                <w:rFonts w:ascii="Arial" w:hAnsi="Arial" w:cs="Arial"/>
                <w:sz w:val="20"/>
                <w:szCs w:val="20"/>
                <w:lang w:val="en-GB"/>
              </w:rPr>
              <w:t>(152,535,176)</w:t>
            </w:r>
          </w:p>
        </w:tc>
      </w:tr>
      <w:tr w:rsidR="001D2BC1" w:rsidRPr="00B47FD9" w14:paraId="2C5A78CB" w14:textId="77777777" w:rsidTr="00F24EFA">
        <w:tc>
          <w:tcPr>
            <w:tcW w:w="5553" w:type="dxa"/>
            <w:shd w:val="clear" w:color="auto" w:fill="auto"/>
            <w:vAlign w:val="bottom"/>
          </w:tcPr>
          <w:p w14:paraId="6518CF92" w14:textId="2E4EA539" w:rsidR="001D2BC1" w:rsidRPr="00B47FD9" w:rsidRDefault="004406A9" w:rsidP="001D2BC1">
            <w:pPr>
              <w:ind w:left="-86" w:right="-72"/>
              <w:rPr>
                <w:sz w:val="20"/>
                <w:szCs w:val="20"/>
                <w:lang w:val="en-GB"/>
              </w:rPr>
            </w:pPr>
            <w:r w:rsidRPr="00B47FD9">
              <w:rPr>
                <w:sz w:val="20"/>
                <w:szCs w:val="20"/>
                <w:lang w:val="en-GB"/>
              </w:rPr>
              <w:t>Reversal of accumulated impairment</w:t>
            </w:r>
          </w:p>
        </w:tc>
        <w:tc>
          <w:tcPr>
            <w:tcW w:w="1728" w:type="dxa"/>
            <w:tcBorders>
              <w:bottom w:val="single" w:sz="4" w:space="0" w:color="auto"/>
            </w:tcBorders>
            <w:shd w:val="clear" w:color="auto" w:fill="auto"/>
            <w:vAlign w:val="bottom"/>
          </w:tcPr>
          <w:p w14:paraId="03DFFD78" w14:textId="2D480813" w:rsidR="001D2BC1" w:rsidRPr="00B47FD9" w:rsidRDefault="00D25B44" w:rsidP="001D2BC1">
            <w:pPr>
              <w:ind w:right="-72"/>
              <w:jc w:val="right"/>
              <w:rPr>
                <w:sz w:val="20"/>
                <w:szCs w:val="20"/>
                <w:cs/>
              </w:rPr>
            </w:pPr>
            <w:r w:rsidRPr="00B47FD9">
              <w:rPr>
                <w:sz w:val="20"/>
                <w:szCs w:val="20"/>
                <w:lang w:val="en-GB"/>
              </w:rPr>
              <w:t>109</w:t>
            </w:r>
            <w:r w:rsidR="001D2BC1" w:rsidRPr="00B47FD9">
              <w:rPr>
                <w:sz w:val="20"/>
                <w:szCs w:val="20"/>
              </w:rPr>
              <w:t>,</w:t>
            </w:r>
            <w:r w:rsidRPr="00B47FD9">
              <w:rPr>
                <w:sz w:val="20"/>
                <w:szCs w:val="20"/>
                <w:lang w:val="en-GB"/>
              </w:rPr>
              <w:t>426</w:t>
            </w:r>
          </w:p>
        </w:tc>
        <w:tc>
          <w:tcPr>
            <w:tcW w:w="1692" w:type="dxa"/>
            <w:tcBorders>
              <w:bottom w:val="single" w:sz="4" w:space="0" w:color="auto"/>
            </w:tcBorders>
            <w:shd w:val="clear" w:color="auto" w:fill="auto"/>
            <w:vAlign w:val="bottom"/>
          </w:tcPr>
          <w:p w14:paraId="430B8783" w14:textId="070BA54A" w:rsidR="001D2BC1" w:rsidRPr="00B47FD9" w:rsidRDefault="001D2BC1" w:rsidP="001D2BC1">
            <w:pPr>
              <w:pStyle w:val="a0"/>
              <w:ind w:right="-72"/>
              <w:jc w:val="right"/>
              <w:rPr>
                <w:rFonts w:ascii="Arial" w:hAnsi="Arial" w:cs="Arial"/>
                <w:sz w:val="20"/>
                <w:szCs w:val="20"/>
                <w:lang w:val="en-GB"/>
              </w:rPr>
            </w:pPr>
            <w:r w:rsidRPr="00B47FD9">
              <w:rPr>
                <w:rFonts w:ascii="Arial" w:hAnsi="Arial" w:cs="Arial"/>
                <w:sz w:val="20"/>
                <w:szCs w:val="20"/>
                <w:lang w:val="en-GB"/>
              </w:rPr>
              <w:t>-</w:t>
            </w:r>
          </w:p>
        </w:tc>
      </w:tr>
      <w:tr w:rsidR="00D96AF6" w:rsidRPr="00B47FD9" w14:paraId="32DEBE6A" w14:textId="77777777" w:rsidTr="00F24EFA">
        <w:tc>
          <w:tcPr>
            <w:tcW w:w="5553" w:type="dxa"/>
            <w:shd w:val="clear" w:color="auto" w:fill="auto"/>
            <w:vAlign w:val="bottom"/>
          </w:tcPr>
          <w:p w14:paraId="17D2128B" w14:textId="77777777" w:rsidR="003A04E4" w:rsidRPr="00B47FD9" w:rsidRDefault="003A04E4" w:rsidP="00CA691E">
            <w:pPr>
              <w:ind w:left="-86" w:right="-72"/>
              <w:rPr>
                <w:sz w:val="12"/>
                <w:szCs w:val="12"/>
              </w:rPr>
            </w:pPr>
          </w:p>
        </w:tc>
        <w:tc>
          <w:tcPr>
            <w:tcW w:w="1728" w:type="dxa"/>
            <w:tcBorders>
              <w:top w:val="single" w:sz="4" w:space="0" w:color="auto"/>
            </w:tcBorders>
            <w:shd w:val="clear" w:color="auto" w:fill="auto"/>
            <w:vAlign w:val="bottom"/>
          </w:tcPr>
          <w:p w14:paraId="711E1E55" w14:textId="77777777" w:rsidR="003A04E4" w:rsidRPr="00B47FD9" w:rsidRDefault="003A04E4" w:rsidP="003A04E4">
            <w:pPr>
              <w:ind w:right="-72"/>
              <w:jc w:val="right"/>
              <w:rPr>
                <w:sz w:val="12"/>
                <w:szCs w:val="12"/>
              </w:rPr>
            </w:pPr>
          </w:p>
        </w:tc>
        <w:tc>
          <w:tcPr>
            <w:tcW w:w="1692" w:type="dxa"/>
            <w:tcBorders>
              <w:top w:val="single" w:sz="4" w:space="0" w:color="auto"/>
            </w:tcBorders>
            <w:shd w:val="clear" w:color="auto" w:fill="auto"/>
            <w:vAlign w:val="bottom"/>
          </w:tcPr>
          <w:p w14:paraId="2B7E99CB" w14:textId="77777777" w:rsidR="003A04E4" w:rsidRPr="00B47FD9" w:rsidRDefault="003A04E4" w:rsidP="001D2BC1">
            <w:pPr>
              <w:pStyle w:val="a0"/>
              <w:ind w:right="-72"/>
              <w:jc w:val="right"/>
              <w:rPr>
                <w:rFonts w:ascii="Arial" w:hAnsi="Arial" w:cs="Arial"/>
                <w:sz w:val="12"/>
                <w:szCs w:val="12"/>
                <w:lang w:val="en-GB"/>
              </w:rPr>
            </w:pPr>
          </w:p>
        </w:tc>
      </w:tr>
      <w:tr w:rsidR="001D2BC1" w:rsidRPr="00F871DD" w14:paraId="650AA4F7" w14:textId="58546BEB" w:rsidTr="00F24EFA">
        <w:tc>
          <w:tcPr>
            <w:tcW w:w="5553" w:type="dxa"/>
            <w:shd w:val="clear" w:color="auto" w:fill="auto"/>
            <w:vAlign w:val="bottom"/>
          </w:tcPr>
          <w:p w14:paraId="743B05FF" w14:textId="6A93E182" w:rsidR="001D2BC1" w:rsidRPr="00B47FD9" w:rsidRDefault="001D2BC1" w:rsidP="001D2BC1">
            <w:pPr>
              <w:ind w:left="-86" w:right="-72"/>
              <w:rPr>
                <w:sz w:val="20"/>
                <w:szCs w:val="20"/>
                <w:cs/>
              </w:rPr>
            </w:pPr>
            <w:r w:rsidRPr="00B47FD9">
              <w:rPr>
                <w:sz w:val="20"/>
                <w:szCs w:val="20"/>
              </w:rPr>
              <w:t xml:space="preserve">Closing net book amount </w:t>
            </w:r>
            <w:r w:rsidRPr="00B47FD9">
              <w:rPr>
                <w:sz w:val="20"/>
                <w:szCs w:val="20"/>
                <w:cs/>
              </w:rPr>
              <w:t>(</w:t>
            </w:r>
            <w:r w:rsidRPr="00B47FD9">
              <w:rPr>
                <w:sz w:val="20"/>
                <w:szCs w:val="20"/>
              </w:rPr>
              <w:t>Unaudited</w:t>
            </w:r>
            <w:r w:rsidRPr="00B47FD9">
              <w:rPr>
                <w:sz w:val="20"/>
                <w:szCs w:val="20"/>
                <w:cs/>
              </w:rPr>
              <w:t>)</w:t>
            </w:r>
          </w:p>
        </w:tc>
        <w:tc>
          <w:tcPr>
            <w:tcW w:w="1728" w:type="dxa"/>
            <w:tcBorders>
              <w:bottom w:val="single" w:sz="4" w:space="0" w:color="auto"/>
            </w:tcBorders>
            <w:shd w:val="clear" w:color="auto" w:fill="auto"/>
            <w:vAlign w:val="bottom"/>
          </w:tcPr>
          <w:p w14:paraId="176202AC" w14:textId="2FA625A1" w:rsidR="001D2BC1" w:rsidRPr="00B47FD9" w:rsidRDefault="00D25B44" w:rsidP="001D2BC1">
            <w:pPr>
              <w:ind w:right="-72"/>
              <w:jc w:val="right"/>
              <w:rPr>
                <w:sz w:val="20"/>
                <w:szCs w:val="20"/>
              </w:rPr>
            </w:pPr>
            <w:r w:rsidRPr="00B47FD9">
              <w:rPr>
                <w:sz w:val="20"/>
                <w:szCs w:val="20"/>
                <w:lang w:val="en-GB"/>
              </w:rPr>
              <w:t>853</w:t>
            </w:r>
            <w:r w:rsidR="001D2BC1" w:rsidRPr="00B47FD9">
              <w:rPr>
                <w:sz w:val="20"/>
                <w:szCs w:val="20"/>
              </w:rPr>
              <w:t>,</w:t>
            </w:r>
            <w:r w:rsidRPr="00B47FD9">
              <w:rPr>
                <w:sz w:val="20"/>
                <w:szCs w:val="20"/>
                <w:lang w:val="en-GB"/>
              </w:rPr>
              <w:t>110</w:t>
            </w:r>
            <w:r w:rsidR="001D2BC1" w:rsidRPr="00B47FD9">
              <w:rPr>
                <w:sz w:val="20"/>
                <w:szCs w:val="20"/>
              </w:rPr>
              <w:t>,</w:t>
            </w:r>
            <w:r w:rsidRPr="00B47FD9">
              <w:rPr>
                <w:sz w:val="20"/>
                <w:szCs w:val="20"/>
                <w:lang w:val="en-GB"/>
              </w:rPr>
              <w:t>172</w:t>
            </w:r>
          </w:p>
        </w:tc>
        <w:tc>
          <w:tcPr>
            <w:tcW w:w="1692" w:type="dxa"/>
            <w:tcBorders>
              <w:bottom w:val="single" w:sz="4" w:space="0" w:color="auto"/>
            </w:tcBorders>
            <w:shd w:val="clear" w:color="auto" w:fill="auto"/>
            <w:vAlign w:val="bottom"/>
          </w:tcPr>
          <w:p w14:paraId="21608D65" w14:textId="53A0CAAA" w:rsidR="001D2BC1" w:rsidRPr="00F871DD" w:rsidRDefault="00B72ABB" w:rsidP="001D2BC1">
            <w:pPr>
              <w:ind w:right="-72"/>
              <w:jc w:val="right"/>
              <w:rPr>
                <w:sz w:val="20"/>
                <w:szCs w:val="20"/>
              </w:rPr>
            </w:pPr>
            <w:r w:rsidRPr="00B47FD9">
              <w:rPr>
                <w:sz w:val="20"/>
                <w:szCs w:val="20"/>
                <w:lang w:val="en-GB"/>
              </w:rPr>
              <w:t>1,540,904,147</w:t>
            </w:r>
          </w:p>
        </w:tc>
      </w:tr>
    </w:tbl>
    <w:p w14:paraId="36715504" w14:textId="00C6DF97" w:rsidR="006E3A5C" w:rsidRPr="00F871DD" w:rsidRDefault="006E3A5C" w:rsidP="0066565A">
      <w:pPr>
        <w:rPr>
          <w:rFonts w:eastAsia="Arial Unicode MS"/>
          <w:sz w:val="16"/>
          <w:szCs w:val="16"/>
        </w:rPr>
      </w:pPr>
      <w:bookmarkStart w:id="8" w:name="_Hlk38524852"/>
    </w:p>
    <w:p w14:paraId="58ABD52F" w14:textId="55E15BDB" w:rsidR="000A282B" w:rsidRPr="00F871DD" w:rsidRDefault="000A282B" w:rsidP="0066565A">
      <w:pPr>
        <w:jc w:val="thaiDistribute"/>
        <w:rPr>
          <w:sz w:val="20"/>
          <w:szCs w:val="20"/>
        </w:rPr>
      </w:pPr>
      <w:r w:rsidRPr="00F871DD">
        <w:rPr>
          <w:sz w:val="20"/>
          <w:szCs w:val="20"/>
        </w:rPr>
        <w:t xml:space="preserve">During the </w:t>
      </w:r>
      <w:r w:rsidR="00116B44" w:rsidRPr="00F871DD">
        <w:rPr>
          <w:sz w:val="20"/>
          <w:szCs w:val="20"/>
          <w:lang w:val="en-GB"/>
        </w:rPr>
        <w:t>six-month</w:t>
      </w:r>
      <w:r w:rsidR="009F40A7" w:rsidRPr="00F871DD">
        <w:rPr>
          <w:sz w:val="20"/>
          <w:szCs w:val="20"/>
        </w:rPr>
        <w:t xml:space="preserve"> </w:t>
      </w:r>
      <w:r w:rsidRPr="00F871DD">
        <w:rPr>
          <w:sz w:val="20"/>
          <w:szCs w:val="20"/>
        </w:rPr>
        <w:t xml:space="preserve">period ended </w:t>
      </w:r>
      <w:r w:rsidR="00D25B44" w:rsidRPr="00F871DD">
        <w:rPr>
          <w:sz w:val="20"/>
          <w:szCs w:val="20"/>
          <w:lang w:val="en-GB"/>
        </w:rPr>
        <w:t>2025</w:t>
      </w:r>
      <w:r w:rsidRPr="00F871DD">
        <w:rPr>
          <w:sz w:val="20"/>
          <w:szCs w:val="20"/>
        </w:rPr>
        <w:t>, an increase in right-of-use asset</w:t>
      </w:r>
      <w:r w:rsidR="005A278A" w:rsidRPr="00F871DD">
        <w:rPr>
          <w:sz w:val="20"/>
          <w:szCs w:val="20"/>
        </w:rPr>
        <w:t>s</w:t>
      </w:r>
      <w:r w:rsidRPr="00F871DD">
        <w:rPr>
          <w:sz w:val="20"/>
          <w:szCs w:val="20"/>
        </w:rPr>
        <w:t xml:space="preserve"> is resulting </w:t>
      </w:r>
      <w:r w:rsidR="001070B7" w:rsidRPr="00F871DD">
        <w:rPr>
          <w:sz w:val="20"/>
          <w:szCs w:val="20"/>
        </w:rPr>
        <w:t>from the</w:t>
      </w:r>
      <w:r w:rsidR="006900A4" w:rsidRPr="00F871DD">
        <w:rPr>
          <w:sz w:val="20"/>
          <w:szCs w:val="20"/>
        </w:rPr>
        <w:t xml:space="preserve"> opening new branches</w:t>
      </w:r>
      <w:r w:rsidR="00E4395E" w:rsidRPr="00F871DD">
        <w:rPr>
          <w:sz w:val="20"/>
          <w:szCs w:val="20"/>
        </w:rPr>
        <w:t>.</w:t>
      </w:r>
    </w:p>
    <w:p w14:paraId="0B8C45E3" w14:textId="194E0A08" w:rsidR="00EE26D0" w:rsidRPr="00F871DD" w:rsidRDefault="00EE26D0" w:rsidP="0066565A">
      <w:pPr>
        <w:jc w:val="thaiDistribute"/>
        <w:rPr>
          <w:sz w:val="16"/>
          <w:szCs w:val="16"/>
        </w:rPr>
      </w:pPr>
    </w:p>
    <w:p w14:paraId="61E39CE9" w14:textId="3C55A5B7" w:rsidR="009520EB" w:rsidRPr="00F871DD" w:rsidRDefault="009520EB" w:rsidP="0066565A">
      <w:pPr>
        <w:jc w:val="thaiDistribute"/>
        <w:rPr>
          <w:sz w:val="20"/>
          <w:szCs w:val="20"/>
        </w:rPr>
      </w:pPr>
      <w:r w:rsidRPr="00F871DD">
        <w:rPr>
          <w:sz w:val="20"/>
          <w:szCs w:val="20"/>
        </w:rPr>
        <w:t xml:space="preserve">Lease modification is mainly resulting from increasing </w:t>
      </w:r>
      <w:r w:rsidR="00D14D54" w:rsidRPr="00F871DD">
        <w:rPr>
          <w:sz w:val="20"/>
          <w:szCs w:val="20"/>
        </w:rPr>
        <w:t>of</w:t>
      </w:r>
      <w:r w:rsidRPr="00F871DD">
        <w:rPr>
          <w:sz w:val="20"/>
          <w:szCs w:val="20"/>
        </w:rPr>
        <w:t xml:space="preserve"> rental fee rates</w:t>
      </w:r>
      <w:r w:rsidR="004C5E1E" w:rsidRPr="00F871DD">
        <w:rPr>
          <w:sz w:val="20"/>
          <w:szCs w:val="20"/>
        </w:rPr>
        <w:t xml:space="preserve"> and extension of lease term</w:t>
      </w:r>
      <w:r w:rsidRPr="00F871DD">
        <w:rPr>
          <w:sz w:val="20"/>
          <w:szCs w:val="20"/>
        </w:rPr>
        <w:t>.</w:t>
      </w:r>
    </w:p>
    <w:p w14:paraId="5FA651DC" w14:textId="77777777" w:rsidR="009520EB" w:rsidRPr="00F871DD" w:rsidRDefault="009520EB" w:rsidP="0066565A">
      <w:pPr>
        <w:jc w:val="thaiDistribute"/>
        <w:rPr>
          <w:sz w:val="16"/>
          <w:szCs w:val="16"/>
          <w:lang w:val="en-GB"/>
        </w:rPr>
      </w:pPr>
    </w:p>
    <w:p w14:paraId="29AF2BBA" w14:textId="1A254690" w:rsidR="004A5C05" w:rsidRPr="00D25B44" w:rsidRDefault="00EE26D0" w:rsidP="00596941">
      <w:pPr>
        <w:jc w:val="thaiDistribute"/>
        <w:rPr>
          <w:sz w:val="20"/>
          <w:szCs w:val="20"/>
        </w:rPr>
      </w:pPr>
      <w:r w:rsidRPr="00D25B44">
        <w:rPr>
          <w:sz w:val="20"/>
          <w:szCs w:val="20"/>
        </w:rPr>
        <w:t xml:space="preserve">As at </w:t>
      </w:r>
      <w:r w:rsidR="00D25B44" w:rsidRPr="00D25B44">
        <w:rPr>
          <w:sz w:val="20"/>
          <w:szCs w:val="20"/>
          <w:lang w:val="en-GB"/>
        </w:rPr>
        <w:t>30</w:t>
      </w:r>
      <w:r w:rsidR="00116B44" w:rsidRPr="00D25B44">
        <w:rPr>
          <w:sz w:val="20"/>
          <w:szCs w:val="20"/>
          <w:lang w:val="en-GB"/>
        </w:rPr>
        <w:t xml:space="preserve"> June</w:t>
      </w:r>
      <w:r w:rsidRPr="00D25B44">
        <w:rPr>
          <w:sz w:val="20"/>
          <w:szCs w:val="20"/>
        </w:rPr>
        <w:t xml:space="preserve"> </w:t>
      </w:r>
      <w:r w:rsidR="00D25B44" w:rsidRPr="00D25B44">
        <w:rPr>
          <w:sz w:val="20"/>
          <w:szCs w:val="20"/>
          <w:lang w:val="en-GB"/>
        </w:rPr>
        <w:t>2025</w:t>
      </w:r>
      <w:r w:rsidRPr="00D25B44">
        <w:rPr>
          <w:sz w:val="20"/>
          <w:szCs w:val="20"/>
        </w:rPr>
        <w:t xml:space="preserve">, the outstanding balance of right-of-use assets arising from lease contract with related parties has carrying value of Baht </w:t>
      </w:r>
      <w:r w:rsidR="00D25B44" w:rsidRPr="00D25B44">
        <w:rPr>
          <w:spacing w:val="-8"/>
          <w:sz w:val="20"/>
          <w:szCs w:val="20"/>
          <w:lang w:val="en-GB"/>
        </w:rPr>
        <w:t>219</w:t>
      </w:r>
      <w:r w:rsidR="00D17086" w:rsidRPr="00D25B44">
        <w:rPr>
          <w:spacing w:val="-8"/>
          <w:sz w:val="20"/>
          <w:szCs w:val="20"/>
        </w:rPr>
        <w:t>.</w:t>
      </w:r>
      <w:r w:rsidR="00D25B44" w:rsidRPr="00D25B44">
        <w:rPr>
          <w:spacing w:val="-8"/>
          <w:sz w:val="20"/>
          <w:szCs w:val="20"/>
          <w:lang w:val="en-GB"/>
        </w:rPr>
        <w:t>16</w:t>
      </w:r>
      <w:r w:rsidR="00116B44" w:rsidRPr="00D25B44">
        <w:rPr>
          <w:spacing w:val="-8"/>
          <w:sz w:val="20"/>
          <w:szCs w:val="20"/>
        </w:rPr>
        <w:t xml:space="preserve"> </w:t>
      </w:r>
      <w:r w:rsidRPr="00D25B44">
        <w:rPr>
          <w:sz w:val="20"/>
          <w:szCs w:val="20"/>
        </w:rPr>
        <w:t>million.</w:t>
      </w:r>
      <w:r w:rsidR="001070B7" w:rsidRPr="00D25B44">
        <w:rPr>
          <w:sz w:val="20"/>
          <w:szCs w:val="20"/>
        </w:rPr>
        <w:t xml:space="preserve"> (</w:t>
      </w:r>
      <w:r w:rsidR="00D25B44" w:rsidRPr="00D25B44">
        <w:rPr>
          <w:sz w:val="20"/>
          <w:szCs w:val="20"/>
          <w:lang w:val="en-GB"/>
        </w:rPr>
        <w:t>31</w:t>
      </w:r>
      <w:r w:rsidR="001070B7" w:rsidRPr="00D25B44">
        <w:rPr>
          <w:sz w:val="20"/>
          <w:szCs w:val="20"/>
        </w:rPr>
        <w:t xml:space="preserve"> December </w:t>
      </w:r>
      <w:r w:rsidR="00D25B44" w:rsidRPr="00D25B44">
        <w:rPr>
          <w:sz w:val="20"/>
          <w:szCs w:val="20"/>
          <w:lang w:val="en-GB"/>
        </w:rPr>
        <w:t>2024</w:t>
      </w:r>
      <w:r w:rsidR="001070B7" w:rsidRPr="00D25B44">
        <w:rPr>
          <w:sz w:val="20"/>
          <w:szCs w:val="20"/>
        </w:rPr>
        <w:t xml:space="preserve">: </w:t>
      </w:r>
      <w:r w:rsidR="00E2157E" w:rsidRPr="00D25B44">
        <w:rPr>
          <w:sz w:val="20"/>
          <w:szCs w:val="20"/>
        </w:rPr>
        <w:t xml:space="preserve">Baht </w:t>
      </w:r>
      <w:r w:rsidR="00D25B44" w:rsidRPr="00D25B44">
        <w:rPr>
          <w:sz w:val="20"/>
          <w:szCs w:val="20"/>
          <w:lang w:val="en-GB"/>
        </w:rPr>
        <w:t>208</w:t>
      </w:r>
      <w:r w:rsidR="001070B7" w:rsidRPr="00D25B44">
        <w:rPr>
          <w:sz w:val="20"/>
          <w:szCs w:val="20"/>
        </w:rPr>
        <w:t>.</w:t>
      </w:r>
      <w:r w:rsidR="00D25B44" w:rsidRPr="00D25B44">
        <w:rPr>
          <w:sz w:val="20"/>
          <w:szCs w:val="20"/>
          <w:lang w:val="en-GB"/>
        </w:rPr>
        <w:t>20</w:t>
      </w:r>
      <w:r w:rsidR="001070B7" w:rsidRPr="00D25B44">
        <w:rPr>
          <w:sz w:val="20"/>
          <w:szCs w:val="20"/>
        </w:rPr>
        <w:t xml:space="preserve"> million)</w:t>
      </w:r>
      <w:r w:rsidR="004A5C05" w:rsidRPr="00D25B44">
        <w:rPr>
          <w:sz w:val="20"/>
          <w:szCs w:val="20"/>
        </w:rPr>
        <w:br w:type="page"/>
      </w:r>
    </w:p>
    <w:p w14:paraId="631C9ABC" w14:textId="77777777" w:rsidR="00780A63" w:rsidRPr="00D25B44" w:rsidRDefault="00780A63" w:rsidP="005A43DE">
      <w:pPr>
        <w:rPr>
          <w:sz w:val="20"/>
          <w:szCs w:val="20"/>
        </w:rPr>
      </w:pPr>
    </w:p>
    <w:p w14:paraId="68206490" w14:textId="77777777" w:rsidR="004A5C05" w:rsidRPr="00D25B44" w:rsidRDefault="004A5C05" w:rsidP="005A43DE">
      <w:pPr>
        <w:rPr>
          <w:sz w:val="20"/>
          <w:szCs w:val="20"/>
        </w:rPr>
      </w:pPr>
    </w:p>
    <w:tbl>
      <w:tblPr>
        <w:tblW w:w="9009" w:type="dxa"/>
        <w:tblInd w:w="18" w:type="dxa"/>
        <w:tblLook w:val="04A0" w:firstRow="1" w:lastRow="0" w:firstColumn="1" w:lastColumn="0" w:noHBand="0" w:noVBand="1"/>
      </w:tblPr>
      <w:tblGrid>
        <w:gridCol w:w="9009"/>
      </w:tblGrid>
      <w:tr w:rsidR="00DD5EE6" w:rsidRPr="00D25B44" w14:paraId="5CE1C844" w14:textId="77777777" w:rsidTr="00A94B2E">
        <w:trPr>
          <w:trHeight w:val="386"/>
        </w:trPr>
        <w:tc>
          <w:tcPr>
            <w:tcW w:w="9009" w:type="dxa"/>
            <w:shd w:val="clear" w:color="auto" w:fill="auto"/>
            <w:vAlign w:val="center"/>
            <w:hideMark/>
          </w:tcPr>
          <w:p w14:paraId="62CC90F4" w14:textId="69096276" w:rsidR="00DD5EE6" w:rsidRPr="00D25B44" w:rsidRDefault="00D25B44" w:rsidP="00A5387F">
            <w:pPr>
              <w:ind w:left="432" w:hanging="552"/>
              <w:rPr>
                <w:b/>
                <w:bCs/>
                <w:sz w:val="20"/>
                <w:szCs w:val="20"/>
                <w:lang w:val="en-GB"/>
              </w:rPr>
            </w:pPr>
            <w:r w:rsidRPr="00D25B44">
              <w:rPr>
                <w:b/>
                <w:bCs/>
                <w:sz w:val="20"/>
                <w:szCs w:val="20"/>
                <w:lang w:val="en-GB"/>
              </w:rPr>
              <w:t>12</w:t>
            </w:r>
            <w:r w:rsidR="00DD5EE6" w:rsidRPr="00D25B44">
              <w:rPr>
                <w:b/>
                <w:bCs/>
                <w:sz w:val="20"/>
                <w:szCs w:val="20"/>
                <w:lang w:val="en-GB"/>
              </w:rPr>
              <w:tab/>
            </w:r>
            <w:r w:rsidR="000E2A07" w:rsidRPr="00D25B44">
              <w:rPr>
                <w:b/>
                <w:bCs/>
                <w:sz w:val="20"/>
                <w:szCs w:val="20"/>
                <w:lang w:val="en-GB"/>
              </w:rPr>
              <w:t>Trade and other</w:t>
            </w:r>
            <w:r w:rsidR="00846983" w:rsidRPr="00D25B44">
              <w:rPr>
                <w:b/>
                <w:bCs/>
                <w:sz w:val="20"/>
                <w:szCs w:val="20"/>
                <w:lang w:val="en-GB"/>
              </w:rPr>
              <w:t xml:space="preserve"> current</w:t>
            </w:r>
            <w:r w:rsidR="000E2A07" w:rsidRPr="00D25B44">
              <w:rPr>
                <w:b/>
                <w:bCs/>
                <w:sz w:val="20"/>
                <w:szCs w:val="20"/>
                <w:lang w:val="en-GB"/>
              </w:rPr>
              <w:t xml:space="preserve"> payables</w:t>
            </w:r>
          </w:p>
        </w:tc>
      </w:tr>
    </w:tbl>
    <w:p w14:paraId="5CCCBA8F" w14:textId="77777777" w:rsidR="00DD5EE6" w:rsidRPr="00D25B44" w:rsidRDefault="00DD5EE6" w:rsidP="0066565A">
      <w:pPr>
        <w:jc w:val="thaiDistribute"/>
        <w:rPr>
          <w:sz w:val="20"/>
          <w:szCs w:val="20"/>
        </w:rPr>
      </w:pPr>
    </w:p>
    <w:tbl>
      <w:tblPr>
        <w:tblW w:w="8991" w:type="dxa"/>
        <w:tblInd w:w="27" w:type="dxa"/>
        <w:tblLayout w:type="fixed"/>
        <w:tblLook w:val="0000" w:firstRow="0" w:lastRow="0" w:firstColumn="0" w:lastColumn="0" w:noHBand="0" w:noVBand="0"/>
      </w:tblPr>
      <w:tblGrid>
        <w:gridCol w:w="5823"/>
        <w:gridCol w:w="1584"/>
        <w:gridCol w:w="1584"/>
      </w:tblGrid>
      <w:tr w:rsidR="00D96AF6" w:rsidRPr="00D25B44" w14:paraId="236203AA" w14:textId="77777777" w:rsidTr="00037FFA">
        <w:tc>
          <w:tcPr>
            <w:tcW w:w="5823" w:type="dxa"/>
            <w:shd w:val="clear" w:color="auto" w:fill="auto"/>
            <w:vAlign w:val="bottom"/>
          </w:tcPr>
          <w:p w14:paraId="351DE255" w14:textId="77777777" w:rsidR="00DD5EE6" w:rsidRPr="00D25B44" w:rsidRDefault="00DD5EE6" w:rsidP="0066565A">
            <w:pPr>
              <w:ind w:left="-91" w:right="-43"/>
              <w:rPr>
                <w:sz w:val="20"/>
                <w:szCs w:val="20"/>
                <w:u w:val="single"/>
              </w:rPr>
            </w:pPr>
          </w:p>
        </w:tc>
        <w:tc>
          <w:tcPr>
            <w:tcW w:w="1584" w:type="dxa"/>
            <w:shd w:val="clear" w:color="auto" w:fill="auto"/>
            <w:vAlign w:val="bottom"/>
          </w:tcPr>
          <w:p w14:paraId="56809D4F" w14:textId="0A2CF8AE" w:rsidR="00DD5EE6" w:rsidRPr="00F871DD" w:rsidRDefault="00794B86" w:rsidP="0066565A">
            <w:pPr>
              <w:ind w:right="-72"/>
              <w:jc w:val="right"/>
              <w:rPr>
                <w:rFonts w:ascii="Arial Bold" w:hAnsi="Arial Bold" w:hint="eastAsia"/>
                <w:b/>
                <w:bCs/>
                <w:sz w:val="20"/>
                <w:szCs w:val="20"/>
              </w:rPr>
            </w:pPr>
            <w:r w:rsidRPr="00F871DD">
              <w:rPr>
                <w:rFonts w:ascii="Arial Bold" w:hAnsi="Arial Bold"/>
                <w:b/>
                <w:bCs/>
                <w:sz w:val="20"/>
                <w:szCs w:val="20"/>
                <w:cs/>
              </w:rPr>
              <w:t>(</w:t>
            </w:r>
            <w:r w:rsidRPr="00F871DD">
              <w:rPr>
                <w:rFonts w:ascii="Arial Bold" w:hAnsi="Arial Bold"/>
                <w:b/>
                <w:bCs/>
                <w:sz w:val="20"/>
                <w:szCs w:val="20"/>
              </w:rPr>
              <w:t>Unaudited)</w:t>
            </w:r>
          </w:p>
        </w:tc>
        <w:tc>
          <w:tcPr>
            <w:tcW w:w="1584" w:type="dxa"/>
            <w:shd w:val="clear" w:color="auto" w:fill="auto"/>
            <w:vAlign w:val="bottom"/>
          </w:tcPr>
          <w:p w14:paraId="1F1FD603" w14:textId="343CA169" w:rsidR="00DD5EE6" w:rsidRPr="00F871DD" w:rsidRDefault="00DD5EE6" w:rsidP="0066565A">
            <w:pPr>
              <w:ind w:right="-72"/>
              <w:jc w:val="right"/>
              <w:rPr>
                <w:rFonts w:ascii="Arial Bold" w:hAnsi="Arial Bold" w:hint="eastAsia"/>
                <w:b/>
                <w:bCs/>
                <w:sz w:val="20"/>
                <w:szCs w:val="20"/>
                <w:cs/>
              </w:rPr>
            </w:pPr>
            <w:r w:rsidRPr="00F871DD">
              <w:rPr>
                <w:rFonts w:ascii="Arial Bold" w:hAnsi="Arial Bold"/>
                <w:b/>
                <w:bCs/>
                <w:sz w:val="20"/>
                <w:szCs w:val="20"/>
                <w:cs/>
              </w:rPr>
              <w:t>(</w:t>
            </w:r>
            <w:r w:rsidR="000E2A07" w:rsidRPr="00F871DD">
              <w:rPr>
                <w:rFonts w:ascii="Arial Bold" w:hAnsi="Arial Bold"/>
                <w:b/>
                <w:bCs/>
                <w:sz w:val="20"/>
                <w:szCs w:val="20"/>
              </w:rPr>
              <w:t>Audited</w:t>
            </w:r>
            <w:r w:rsidRPr="00F871DD">
              <w:rPr>
                <w:rFonts w:ascii="Arial Bold" w:hAnsi="Arial Bold"/>
                <w:b/>
                <w:bCs/>
                <w:sz w:val="20"/>
                <w:szCs w:val="20"/>
                <w:cs/>
              </w:rPr>
              <w:t>)</w:t>
            </w:r>
          </w:p>
        </w:tc>
      </w:tr>
      <w:tr w:rsidR="00D96AF6" w:rsidRPr="00D25B44" w14:paraId="17937935" w14:textId="77777777" w:rsidTr="00037FFA">
        <w:trPr>
          <w:trHeight w:val="434"/>
        </w:trPr>
        <w:tc>
          <w:tcPr>
            <w:tcW w:w="5823" w:type="dxa"/>
            <w:shd w:val="clear" w:color="auto" w:fill="auto"/>
            <w:vAlign w:val="bottom"/>
          </w:tcPr>
          <w:p w14:paraId="02334AAE" w14:textId="77777777" w:rsidR="000E2A07" w:rsidRPr="00D25B44" w:rsidRDefault="000E2A07" w:rsidP="0066565A">
            <w:pPr>
              <w:ind w:left="-91" w:right="-43"/>
              <w:rPr>
                <w:sz w:val="20"/>
                <w:szCs w:val="20"/>
                <w:u w:val="single"/>
              </w:rPr>
            </w:pPr>
          </w:p>
        </w:tc>
        <w:tc>
          <w:tcPr>
            <w:tcW w:w="1584" w:type="dxa"/>
            <w:shd w:val="clear" w:color="auto" w:fill="auto"/>
          </w:tcPr>
          <w:p w14:paraId="413C6B93" w14:textId="2CA6BF6C" w:rsidR="00F760C8" w:rsidRPr="00F871DD" w:rsidRDefault="00D25B44" w:rsidP="00F760C8">
            <w:pPr>
              <w:ind w:right="-72"/>
              <w:jc w:val="right"/>
              <w:rPr>
                <w:rFonts w:ascii="Arial Bold" w:hAnsi="Arial Bold" w:hint="eastAsia"/>
                <w:b/>
                <w:bCs/>
                <w:sz w:val="20"/>
                <w:szCs w:val="20"/>
                <w:lang w:val="en-GB"/>
              </w:rPr>
            </w:pPr>
            <w:r w:rsidRPr="00F871DD">
              <w:rPr>
                <w:rFonts w:ascii="Arial Bold" w:hAnsi="Arial Bold"/>
                <w:b/>
                <w:bCs/>
                <w:sz w:val="20"/>
                <w:szCs w:val="20"/>
                <w:lang w:val="en-GB"/>
              </w:rPr>
              <w:t>30</w:t>
            </w:r>
            <w:r w:rsidR="00116B44" w:rsidRPr="00F871DD">
              <w:rPr>
                <w:rFonts w:ascii="Arial Bold" w:hAnsi="Arial Bold"/>
                <w:b/>
                <w:bCs/>
                <w:sz w:val="20"/>
                <w:szCs w:val="20"/>
                <w:lang w:val="en-GB"/>
              </w:rPr>
              <w:t xml:space="preserve"> June</w:t>
            </w:r>
          </w:p>
          <w:p w14:paraId="04C4B85A" w14:textId="26A0D637" w:rsidR="000E2A07" w:rsidRPr="00F871DD" w:rsidRDefault="00D25B44" w:rsidP="0066565A">
            <w:pPr>
              <w:ind w:right="-72"/>
              <w:jc w:val="right"/>
              <w:rPr>
                <w:rFonts w:ascii="Arial Bold" w:hAnsi="Arial Bold" w:hint="eastAsia"/>
                <w:b/>
                <w:bCs/>
                <w:sz w:val="20"/>
                <w:szCs w:val="20"/>
                <w:cs/>
              </w:rPr>
            </w:pPr>
            <w:r w:rsidRPr="00F871DD">
              <w:rPr>
                <w:rFonts w:ascii="Arial Bold" w:hAnsi="Arial Bold"/>
                <w:b/>
                <w:bCs/>
                <w:sz w:val="20"/>
                <w:szCs w:val="20"/>
                <w:lang w:val="en-GB"/>
              </w:rPr>
              <w:t>2025</w:t>
            </w:r>
          </w:p>
        </w:tc>
        <w:tc>
          <w:tcPr>
            <w:tcW w:w="1584" w:type="dxa"/>
            <w:shd w:val="clear" w:color="auto" w:fill="auto"/>
          </w:tcPr>
          <w:p w14:paraId="09E0FE96" w14:textId="18AFD933" w:rsidR="000E2A07" w:rsidRPr="00F871DD" w:rsidRDefault="00D25B44" w:rsidP="0066565A">
            <w:pPr>
              <w:ind w:right="-72"/>
              <w:jc w:val="right"/>
              <w:rPr>
                <w:rFonts w:ascii="Arial Bold" w:hAnsi="Arial Bold" w:hint="eastAsia"/>
                <w:b/>
                <w:bCs/>
                <w:sz w:val="20"/>
                <w:szCs w:val="20"/>
                <w:cs/>
                <w:lang w:val="en-GB"/>
              </w:rPr>
            </w:pPr>
            <w:r w:rsidRPr="00F871DD">
              <w:rPr>
                <w:rFonts w:ascii="Arial Bold" w:hAnsi="Arial Bold"/>
                <w:b/>
                <w:bCs/>
                <w:sz w:val="20"/>
                <w:szCs w:val="20"/>
                <w:lang w:val="en-GB"/>
              </w:rPr>
              <w:t>31</w:t>
            </w:r>
            <w:r w:rsidR="000E2A07" w:rsidRPr="00F871DD">
              <w:rPr>
                <w:rFonts w:ascii="Arial Bold" w:hAnsi="Arial Bold"/>
                <w:b/>
                <w:bCs/>
                <w:sz w:val="20"/>
                <w:szCs w:val="20"/>
                <w:lang w:val="en-GB"/>
              </w:rPr>
              <w:t xml:space="preserve"> December </w:t>
            </w:r>
            <w:r w:rsidRPr="00F871DD">
              <w:rPr>
                <w:rFonts w:ascii="Arial Bold" w:hAnsi="Arial Bold"/>
                <w:b/>
                <w:bCs/>
                <w:sz w:val="20"/>
                <w:szCs w:val="20"/>
                <w:lang w:val="en-GB"/>
              </w:rPr>
              <w:t>2024</w:t>
            </w:r>
          </w:p>
        </w:tc>
      </w:tr>
      <w:tr w:rsidR="00D96AF6" w:rsidRPr="00D25B44" w14:paraId="6068E940" w14:textId="77777777" w:rsidTr="00A94B2E">
        <w:tc>
          <w:tcPr>
            <w:tcW w:w="5823" w:type="dxa"/>
            <w:shd w:val="clear" w:color="auto" w:fill="auto"/>
            <w:vAlign w:val="bottom"/>
          </w:tcPr>
          <w:p w14:paraId="0F9D9DBB" w14:textId="77777777" w:rsidR="000E2A07" w:rsidRPr="00D25B44" w:rsidRDefault="000E2A07" w:rsidP="0066565A">
            <w:pPr>
              <w:ind w:left="-91" w:right="-43"/>
              <w:rPr>
                <w:sz w:val="20"/>
                <w:szCs w:val="20"/>
                <w:u w:val="single"/>
              </w:rPr>
            </w:pPr>
          </w:p>
        </w:tc>
        <w:tc>
          <w:tcPr>
            <w:tcW w:w="1584" w:type="dxa"/>
            <w:tcBorders>
              <w:bottom w:val="single" w:sz="4" w:space="0" w:color="auto"/>
            </w:tcBorders>
            <w:shd w:val="clear" w:color="auto" w:fill="auto"/>
            <w:vAlign w:val="bottom"/>
          </w:tcPr>
          <w:p w14:paraId="4A84FF99" w14:textId="654324E7" w:rsidR="000E2A07" w:rsidRPr="00D25B44" w:rsidRDefault="000E2A07" w:rsidP="0066565A">
            <w:pPr>
              <w:ind w:right="-72"/>
              <w:jc w:val="right"/>
              <w:rPr>
                <w:b/>
                <w:bCs/>
                <w:sz w:val="20"/>
                <w:szCs w:val="20"/>
              </w:rPr>
            </w:pPr>
            <w:r w:rsidRPr="00D25B44">
              <w:rPr>
                <w:b/>
                <w:bCs/>
                <w:sz w:val="20"/>
                <w:szCs w:val="20"/>
                <w:lang w:val="en-GB"/>
              </w:rPr>
              <w:t>Baht</w:t>
            </w:r>
          </w:p>
        </w:tc>
        <w:tc>
          <w:tcPr>
            <w:tcW w:w="1584" w:type="dxa"/>
            <w:tcBorders>
              <w:bottom w:val="single" w:sz="4" w:space="0" w:color="auto"/>
            </w:tcBorders>
            <w:shd w:val="clear" w:color="auto" w:fill="auto"/>
          </w:tcPr>
          <w:p w14:paraId="37EB7EB6" w14:textId="1350A7CC" w:rsidR="000E2A07" w:rsidRPr="00D25B44" w:rsidRDefault="000E2A07" w:rsidP="0066565A">
            <w:pPr>
              <w:ind w:right="-72"/>
              <w:jc w:val="right"/>
              <w:rPr>
                <w:b/>
                <w:bCs/>
                <w:sz w:val="20"/>
                <w:szCs w:val="20"/>
              </w:rPr>
            </w:pPr>
            <w:r w:rsidRPr="00D25B44">
              <w:rPr>
                <w:b/>
                <w:bCs/>
                <w:sz w:val="20"/>
                <w:szCs w:val="20"/>
                <w:lang w:val="en-GB"/>
              </w:rPr>
              <w:t>Baht</w:t>
            </w:r>
          </w:p>
        </w:tc>
      </w:tr>
      <w:tr w:rsidR="00D96AF6" w:rsidRPr="00D25B44" w14:paraId="5F42A2F4" w14:textId="77777777" w:rsidTr="00A94B2E">
        <w:tc>
          <w:tcPr>
            <w:tcW w:w="5823" w:type="dxa"/>
            <w:shd w:val="clear" w:color="auto" w:fill="auto"/>
          </w:tcPr>
          <w:p w14:paraId="33C933FD" w14:textId="4209CEBF" w:rsidR="00DD5EE6" w:rsidRPr="00D25B44" w:rsidRDefault="00DD5EE6" w:rsidP="0066565A">
            <w:pPr>
              <w:ind w:left="-101"/>
              <w:jc w:val="thaiDistribute"/>
              <w:rPr>
                <w:sz w:val="20"/>
                <w:szCs w:val="20"/>
                <w:cs/>
              </w:rPr>
            </w:pPr>
          </w:p>
        </w:tc>
        <w:tc>
          <w:tcPr>
            <w:tcW w:w="1584" w:type="dxa"/>
            <w:tcBorders>
              <w:top w:val="single" w:sz="4" w:space="0" w:color="auto"/>
            </w:tcBorders>
            <w:shd w:val="clear" w:color="auto" w:fill="auto"/>
          </w:tcPr>
          <w:p w14:paraId="48DC2E6D" w14:textId="77777777" w:rsidR="00DD5EE6" w:rsidRPr="00D25B44" w:rsidRDefault="00DD5EE6" w:rsidP="0066565A">
            <w:pPr>
              <w:ind w:right="-72"/>
              <w:jc w:val="right"/>
              <w:rPr>
                <w:sz w:val="20"/>
                <w:szCs w:val="20"/>
              </w:rPr>
            </w:pPr>
          </w:p>
        </w:tc>
        <w:tc>
          <w:tcPr>
            <w:tcW w:w="1584" w:type="dxa"/>
            <w:tcBorders>
              <w:top w:val="single" w:sz="4" w:space="0" w:color="auto"/>
            </w:tcBorders>
            <w:shd w:val="clear" w:color="auto" w:fill="auto"/>
          </w:tcPr>
          <w:p w14:paraId="41EDEA4F" w14:textId="77777777" w:rsidR="00DD5EE6" w:rsidRPr="00D25B44" w:rsidRDefault="00DD5EE6" w:rsidP="0066565A">
            <w:pPr>
              <w:ind w:right="-72"/>
              <w:jc w:val="right"/>
              <w:rPr>
                <w:sz w:val="20"/>
                <w:szCs w:val="20"/>
              </w:rPr>
            </w:pPr>
          </w:p>
        </w:tc>
      </w:tr>
      <w:tr w:rsidR="00D96AF6" w:rsidRPr="00D25B44" w14:paraId="693B3216" w14:textId="77777777" w:rsidTr="00A94B2E">
        <w:tc>
          <w:tcPr>
            <w:tcW w:w="5823" w:type="dxa"/>
            <w:shd w:val="clear" w:color="auto" w:fill="auto"/>
          </w:tcPr>
          <w:p w14:paraId="4671D737" w14:textId="489D7862" w:rsidR="00992A4A" w:rsidRPr="00D25B44" w:rsidRDefault="00992A4A" w:rsidP="00992A4A">
            <w:pPr>
              <w:ind w:left="-101"/>
              <w:rPr>
                <w:sz w:val="20"/>
                <w:szCs w:val="20"/>
              </w:rPr>
            </w:pPr>
            <w:bookmarkStart w:id="9" w:name="OLE_LINK3"/>
            <w:r w:rsidRPr="00D25B44">
              <w:rPr>
                <w:sz w:val="20"/>
                <w:szCs w:val="20"/>
              </w:rPr>
              <w:t>Trade payables</w:t>
            </w:r>
          </w:p>
        </w:tc>
        <w:tc>
          <w:tcPr>
            <w:tcW w:w="1584" w:type="dxa"/>
            <w:shd w:val="clear" w:color="auto" w:fill="auto"/>
          </w:tcPr>
          <w:p w14:paraId="185A3C30" w14:textId="77777777" w:rsidR="00992A4A" w:rsidRPr="00D25B44" w:rsidRDefault="00992A4A" w:rsidP="00992A4A">
            <w:pPr>
              <w:ind w:right="-72"/>
              <w:jc w:val="right"/>
              <w:rPr>
                <w:rFonts w:eastAsia="MS Mincho"/>
                <w:sz w:val="20"/>
                <w:szCs w:val="20"/>
                <w:lang w:val="en-GB"/>
              </w:rPr>
            </w:pPr>
          </w:p>
        </w:tc>
        <w:tc>
          <w:tcPr>
            <w:tcW w:w="1584" w:type="dxa"/>
            <w:shd w:val="clear" w:color="auto" w:fill="auto"/>
          </w:tcPr>
          <w:p w14:paraId="58C3C3CB" w14:textId="334F7D6A" w:rsidR="00992A4A" w:rsidRPr="00D25B44" w:rsidRDefault="00992A4A" w:rsidP="00992A4A">
            <w:pPr>
              <w:ind w:right="-72"/>
              <w:jc w:val="right"/>
              <w:rPr>
                <w:sz w:val="20"/>
                <w:szCs w:val="20"/>
              </w:rPr>
            </w:pPr>
          </w:p>
        </w:tc>
      </w:tr>
      <w:bookmarkEnd w:id="9"/>
      <w:tr w:rsidR="00FA7FDB" w:rsidRPr="00D25B44" w14:paraId="5F2E9A9C" w14:textId="77777777" w:rsidTr="00A94B2E">
        <w:tc>
          <w:tcPr>
            <w:tcW w:w="5823" w:type="dxa"/>
            <w:shd w:val="clear" w:color="auto" w:fill="auto"/>
            <w:vAlign w:val="bottom"/>
          </w:tcPr>
          <w:p w14:paraId="1A7244B5" w14:textId="17A1D5E9" w:rsidR="00FA7FDB" w:rsidRPr="00D25B44" w:rsidRDefault="00FA7FDB" w:rsidP="00FA7FDB">
            <w:pPr>
              <w:ind w:left="-108"/>
              <w:jc w:val="thaiDistribute"/>
              <w:rPr>
                <w:sz w:val="20"/>
                <w:szCs w:val="20"/>
                <w:cs/>
              </w:rPr>
            </w:pPr>
            <w:r w:rsidRPr="00D25B44">
              <w:rPr>
                <w:sz w:val="20"/>
                <w:szCs w:val="20"/>
              </w:rPr>
              <w:t xml:space="preserve">   - Third parties</w:t>
            </w:r>
          </w:p>
        </w:tc>
        <w:tc>
          <w:tcPr>
            <w:tcW w:w="1584" w:type="dxa"/>
            <w:shd w:val="clear" w:color="auto" w:fill="auto"/>
          </w:tcPr>
          <w:p w14:paraId="2CC293F8" w14:textId="54E4529F" w:rsidR="00FA7FDB" w:rsidRPr="00D25B44" w:rsidRDefault="00FA7FDB" w:rsidP="00FA7FDB">
            <w:pPr>
              <w:ind w:right="-72"/>
              <w:jc w:val="right"/>
              <w:rPr>
                <w:sz w:val="20"/>
                <w:szCs w:val="20"/>
                <w:cs/>
                <w:lang w:val="en-GB"/>
              </w:rPr>
            </w:pPr>
            <w:r w:rsidRPr="00D25B44">
              <w:rPr>
                <w:sz w:val="20"/>
                <w:szCs w:val="20"/>
                <w:lang w:val="en-GB"/>
              </w:rPr>
              <w:t xml:space="preserve"> </w:t>
            </w:r>
            <w:r w:rsidR="00D25B44" w:rsidRPr="00D25B44">
              <w:rPr>
                <w:sz w:val="20"/>
                <w:szCs w:val="20"/>
                <w:lang w:val="en-GB"/>
              </w:rPr>
              <w:t>166</w:t>
            </w:r>
            <w:r w:rsidRPr="00D25B44">
              <w:rPr>
                <w:sz w:val="20"/>
                <w:szCs w:val="20"/>
                <w:lang w:val="en-GB"/>
              </w:rPr>
              <w:t>,</w:t>
            </w:r>
            <w:r w:rsidR="00D25B44" w:rsidRPr="00D25B44">
              <w:rPr>
                <w:sz w:val="20"/>
                <w:szCs w:val="20"/>
                <w:lang w:val="en-GB"/>
              </w:rPr>
              <w:t>307</w:t>
            </w:r>
            <w:r w:rsidRPr="00D25B44">
              <w:rPr>
                <w:sz w:val="20"/>
                <w:szCs w:val="20"/>
                <w:lang w:val="en-GB"/>
              </w:rPr>
              <w:t>,</w:t>
            </w:r>
            <w:r w:rsidR="00D25B44" w:rsidRPr="00D25B44">
              <w:rPr>
                <w:sz w:val="20"/>
                <w:szCs w:val="20"/>
                <w:lang w:val="en-GB"/>
              </w:rPr>
              <w:t>490</w:t>
            </w:r>
            <w:r w:rsidRPr="00D25B44">
              <w:rPr>
                <w:sz w:val="20"/>
                <w:szCs w:val="20"/>
                <w:lang w:val="en-GB"/>
              </w:rPr>
              <w:t xml:space="preserve"> </w:t>
            </w:r>
          </w:p>
        </w:tc>
        <w:tc>
          <w:tcPr>
            <w:tcW w:w="1584" w:type="dxa"/>
            <w:shd w:val="clear" w:color="auto" w:fill="auto"/>
          </w:tcPr>
          <w:p w14:paraId="3FB35E1F" w14:textId="17BF87AC" w:rsidR="00FA7FDB" w:rsidRPr="00D25B44" w:rsidRDefault="00D25B44" w:rsidP="00FA7FDB">
            <w:pPr>
              <w:ind w:right="-72"/>
              <w:jc w:val="right"/>
              <w:rPr>
                <w:sz w:val="20"/>
                <w:szCs w:val="20"/>
              </w:rPr>
            </w:pPr>
            <w:r w:rsidRPr="00D25B44">
              <w:rPr>
                <w:sz w:val="20"/>
                <w:szCs w:val="20"/>
                <w:lang w:val="en-GB"/>
              </w:rPr>
              <w:t>186</w:t>
            </w:r>
            <w:r w:rsidR="00FA7FDB" w:rsidRPr="00D25B44">
              <w:rPr>
                <w:sz w:val="20"/>
                <w:szCs w:val="20"/>
                <w:lang w:val="en-GB"/>
              </w:rPr>
              <w:t>,</w:t>
            </w:r>
            <w:r w:rsidRPr="00D25B44">
              <w:rPr>
                <w:sz w:val="20"/>
                <w:szCs w:val="20"/>
                <w:lang w:val="en-GB"/>
              </w:rPr>
              <w:t>123</w:t>
            </w:r>
            <w:r w:rsidR="00FA7FDB" w:rsidRPr="00D25B44">
              <w:rPr>
                <w:sz w:val="20"/>
                <w:szCs w:val="20"/>
                <w:lang w:val="en-GB"/>
              </w:rPr>
              <w:t>,</w:t>
            </w:r>
            <w:r w:rsidRPr="00D25B44">
              <w:rPr>
                <w:sz w:val="20"/>
                <w:szCs w:val="20"/>
                <w:lang w:val="en-GB"/>
              </w:rPr>
              <w:t>563</w:t>
            </w:r>
          </w:p>
        </w:tc>
      </w:tr>
      <w:tr w:rsidR="00FA7FDB" w:rsidRPr="00D25B44" w14:paraId="1A20C745" w14:textId="77777777" w:rsidTr="00A94B2E">
        <w:tc>
          <w:tcPr>
            <w:tcW w:w="5823" w:type="dxa"/>
            <w:shd w:val="clear" w:color="auto" w:fill="auto"/>
            <w:vAlign w:val="bottom"/>
          </w:tcPr>
          <w:p w14:paraId="19EE3A3A" w14:textId="5232AC69" w:rsidR="00FA7FDB" w:rsidRPr="00D25B44" w:rsidRDefault="00FA7FDB" w:rsidP="00FA7FDB">
            <w:pPr>
              <w:ind w:left="-101"/>
              <w:rPr>
                <w:sz w:val="20"/>
                <w:szCs w:val="20"/>
              </w:rPr>
            </w:pPr>
            <w:r w:rsidRPr="00D25B44">
              <w:rPr>
                <w:rFonts w:eastAsia="Calibri"/>
                <w:sz w:val="20"/>
                <w:szCs w:val="20"/>
                <w:lang w:eastAsia="en-US"/>
              </w:rPr>
              <w:t xml:space="preserve"> </w:t>
            </w:r>
            <w:r w:rsidRPr="00D25B44">
              <w:rPr>
                <w:sz w:val="20"/>
                <w:szCs w:val="20"/>
              </w:rPr>
              <w:t xml:space="preserve">  - Related parties</w:t>
            </w:r>
            <w:r w:rsidRPr="00D25B44">
              <w:rPr>
                <w:sz w:val="20"/>
                <w:szCs w:val="20"/>
                <w:cs/>
              </w:rPr>
              <w:t xml:space="preserve"> (</w:t>
            </w:r>
            <w:r w:rsidRPr="00D25B44">
              <w:rPr>
                <w:sz w:val="20"/>
                <w:szCs w:val="20"/>
              </w:rPr>
              <w:t>Note</w:t>
            </w:r>
            <w:r w:rsidRPr="00D25B44">
              <w:rPr>
                <w:sz w:val="20"/>
                <w:szCs w:val="20"/>
                <w:cs/>
              </w:rPr>
              <w:t xml:space="preserve"> </w:t>
            </w:r>
            <w:r w:rsidR="00D25B44" w:rsidRPr="00D25B44">
              <w:rPr>
                <w:sz w:val="20"/>
                <w:szCs w:val="20"/>
                <w:lang w:val="en-GB"/>
              </w:rPr>
              <w:t>16</w:t>
            </w:r>
            <w:r w:rsidRPr="00D25B44">
              <w:rPr>
                <w:sz w:val="20"/>
                <w:szCs w:val="20"/>
              </w:rPr>
              <w:t>.</w:t>
            </w:r>
            <w:r w:rsidR="00D25B44" w:rsidRPr="00D25B44">
              <w:rPr>
                <w:sz w:val="20"/>
                <w:szCs w:val="20"/>
                <w:lang w:val="en-GB"/>
              </w:rPr>
              <w:t>3</w:t>
            </w:r>
            <w:r w:rsidRPr="00D25B44">
              <w:rPr>
                <w:sz w:val="20"/>
                <w:szCs w:val="20"/>
                <w:cs/>
              </w:rPr>
              <w:t>)</w:t>
            </w:r>
          </w:p>
        </w:tc>
        <w:tc>
          <w:tcPr>
            <w:tcW w:w="1584" w:type="dxa"/>
            <w:shd w:val="clear" w:color="auto" w:fill="auto"/>
          </w:tcPr>
          <w:p w14:paraId="633C7798" w14:textId="501E132B" w:rsidR="00FA7FDB" w:rsidRPr="00D25B44" w:rsidRDefault="00FA7FDB" w:rsidP="00FA7FDB">
            <w:pPr>
              <w:ind w:right="-72"/>
              <w:jc w:val="right"/>
              <w:rPr>
                <w:sz w:val="20"/>
                <w:szCs w:val="20"/>
                <w:cs/>
                <w:lang w:val="en-GB"/>
              </w:rPr>
            </w:pPr>
            <w:r w:rsidRPr="00D25B44">
              <w:rPr>
                <w:sz w:val="20"/>
                <w:szCs w:val="20"/>
                <w:lang w:val="en-GB"/>
              </w:rPr>
              <w:t xml:space="preserve"> </w:t>
            </w:r>
            <w:r w:rsidR="00D25B44" w:rsidRPr="00D25B44">
              <w:rPr>
                <w:sz w:val="20"/>
                <w:szCs w:val="20"/>
                <w:lang w:val="en-GB"/>
              </w:rPr>
              <w:t>24</w:t>
            </w:r>
            <w:r w:rsidRPr="00D25B44">
              <w:rPr>
                <w:sz w:val="20"/>
                <w:szCs w:val="20"/>
                <w:lang w:val="en-GB"/>
              </w:rPr>
              <w:t>,</w:t>
            </w:r>
            <w:r w:rsidR="00D25B44" w:rsidRPr="00D25B44">
              <w:rPr>
                <w:sz w:val="20"/>
                <w:szCs w:val="20"/>
                <w:lang w:val="en-GB"/>
              </w:rPr>
              <w:t>663</w:t>
            </w:r>
            <w:r w:rsidRPr="00D25B44">
              <w:rPr>
                <w:sz w:val="20"/>
                <w:szCs w:val="20"/>
                <w:lang w:val="en-GB"/>
              </w:rPr>
              <w:t>,</w:t>
            </w:r>
            <w:r w:rsidR="00D25B44" w:rsidRPr="00D25B44">
              <w:rPr>
                <w:sz w:val="20"/>
                <w:szCs w:val="20"/>
                <w:lang w:val="en-GB"/>
              </w:rPr>
              <w:t>189</w:t>
            </w:r>
            <w:r w:rsidRPr="00D25B44">
              <w:rPr>
                <w:sz w:val="20"/>
                <w:szCs w:val="20"/>
                <w:lang w:val="en-GB"/>
              </w:rPr>
              <w:t xml:space="preserve"> </w:t>
            </w:r>
          </w:p>
        </w:tc>
        <w:tc>
          <w:tcPr>
            <w:tcW w:w="1584" w:type="dxa"/>
            <w:shd w:val="clear" w:color="auto" w:fill="auto"/>
          </w:tcPr>
          <w:p w14:paraId="21C4E8B9" w14:textId="15D876B3" w:rsidR="00FA7FDB" w:rsidRPr="00D25B44" w:rsidRDefault="00D25B44" w:rsidP="00FA7FDB">
            <w:pPr>
              <w:ind w:right="-72"/>
              <w:jc w:val="right"/>
              <w:rPr>
                <w:sz w:val="20"/>
                <w:szCs w:val="20"/>
              </w:rPr>
            </w:pPr>
            <w:r w:rsidRPr="00D25B44">
              <w:rPr>
                <w:sz w:val="20"/>
                <w:szCs w:val="20"/>
                <w:lang w:val="en-GB"/>
              </w:rPr>
              <w:t>29</w:t>
            </w:r>
            <w:r w:rsidR="00FA7FDB" w:rsidRPr="00D25B44">
              <w:rPr>
                <w:sz w:val="20"/>
                <w:szCs w:val="20"/>
                <w:lang w:val="en-GB"/>
              </w:rPr>
              <w:t>,</w:t>
            </w:r>
            <w:r w:rsidRPr="00D25B44">
              <w:rPr>
                <w:sz w:val="20"/>
                <w:szCs w:val="20"/>
                <w:lang w:val="en-GB"/>
              </w:rPr>
              <w:t>752</w:t>
            </w:r>
            <w:r w:rsidR="00FA7FDB" w:rsidRPr="00D25B44">
              <w:rPr>
                <w:sz w:val="20"/>
                <w:szCs w:val="20"/>
                <w:lang w:val="en-GB"/>
              </w:rPr>
              <w:t>,</w:t>
            </w:r>
            <w:r w:rsidRPr="00D25B44">
              <w:rPr>
                <w:sz w:val="20"/>
                <w:szCs w:val="20"/>
                <w:lang w:val="en-GB"/>
              </w:rPr>
              <w:t>057</w:t>
            </w:r>
          </w:p>
        </w:tc>
      </w:tr>
      <w:tr w:rsidR="00D96AF6" w:rsidRPr="00D25B44" w14:paraId="5EEDBDF3" w14:textId="77777777" w:rsidTr="00A94B2E">
        <w:tc>
          <w:tcPr>
            <w:tcW w:w="5823" w:type="dxa"/>
            <w:shd w:val="clear" w:color="auto" w:fill="auto"/>
            <w:vAlign w:val="bottom"/>
          </w:tcPr>
          <w:p w14:paraId="76894F2C" w14:textId="6500D7DD" w:rsidR="00A5387F" w:rsidRPr="00D25B44" w:rsidRDefault="00A5387F" w:rsidP="00A5387F">
            <w:pPr>
              <w:ind w:left="-101"/>
              <w:rPr>
                <w:sz w:val="20"/>
                <w:szCs w:val="20"/>
                <w:cs/>
              </w:rPr>
            </w:pPr>
            <w:r w:rsidRPr="00D25B44">
              <w:rPr>
                <w:sz w:val="20"/>
                <w:szCs w:val="20"/>
              </w:rPr>
              <w:t>Other payables</w:t>
            </w:r>
          </w:p>
        </w:tc>
        <w:tc>
          <w:tcPr>
            <w:tcW w:w="1584" w:type="dxa"/>
            <w:shd w:val="clear" w:color="auto" w:fill="auto"/>
            <w:vAlign w:val="bottom"/>
          </w:tcPr>
          <w:p w14:paraId="0CAF322A" w14:textId="41B200D6" w:rsidR="00A5387F" w:rsidRPr="00D25B44" w:rsidRDefault="00A5387F" w:rsidP="00A5387F">
            <w:pPr>
              <w:ind w:right="-72"/>
              <w:jc w:val="right"/>
              <w:rPr>
                <w:sz w:val="20"/>
                <w:szCs w:val="20"/>
                <w:cs/>
                <w:lang w:val="en-GB"/>
              </w:rPr>
            </w:pPr>
          </w:p>
        </w:tc>
        <w:tc>
          <w:tcPr>
            <w:tcW w:w="1584" w:type="dxa"/>
            <w:shd w:val="clear" w:color="auto" w:fill="auto"/>
          </w:tcPr>
          <w:p w14:paraId="38242D61" w14:textId="10AD84ED" w:rsidR="00A5387F" w:rsidRPr="00D25B44" w:rsidRDefault="00A5387F" w:rsidP="00A5387F">
            <w:pPr>
              <w:ind w:right="-72"/>
              <w:jc w:val="right"/>
              <w:rPr>
                <w:sz w:val="20"/>
                <w:szCs w:val="20"/>
              </w:rPr>
            </w:pPr>
          </w:p>
        </w:tc>
      </w:tr>
      <w:tr w:rsidR="00FA7FDB" w:rsidRPr="00D25B44" w14:paraId="594BEF40" w14:textId="77777777" w:rsidTr="00F34B05">
        <w:tc>
          <w:tcPr>
            <w:tcW w:w="5823" w:type="dxa"/>
            <w:shd w:val="clear" w:color="auto" w:fill="auto"/>
            <w:vAlign w:val="bottom"/>
          </w:tcPr>
          <w:p w14:paraId="619CF9B4" w14:textId="24645BD1" w:rsidR="00FA7FDB" w:rsidRPr="00D25B44" w:rsidRDefault="00FA7FDB" w:rsidP="00FA7FDB">
            <w:pPr>
              <w:ind w:left="-101"/>
              <w:rPr>
                <w:sz w:val="20"/>
                <w:szCs w:val="20"/>
                <w:cs/>
              </w:rPr>
            </w:pPr>
            <w:r w:rsidRPr="00D25B44">
              <w:rPr>
                <w:rFonts w:eastAsia="Calibri"/>
                <w:sz w:val="20"/>
                <w:szCs w:val="20"/>
                <w:lang w:eastAsia="en-US"/>
              </w:rPr>
              <w:t xml:space="preserve"> </w:t>
            </w:r>
            <w:r w:rsidRPr="00D25B44">
              <w:rPr>
                <w:sz w:val="20"/>
                <w:szCs w:val="20"/>
              </w:rPr>
              <w:t xml:space="preserve">  - Third parties</w:t>
            </w:r>
          </w:p>
        </w:tc>
        <w:tc>
          <w:tcPr>
            <w:tcW w:w="1584" w:type="dxa"/>
            <w:shd w:val="clear" w:color="auto" w:fill="auto"/>
          </w:tcPr>
          <w:p w14:paraId="5E2453D8" w14:textId="56F0F4D8" w:rsidR="00FA7FDB" w:rsidRPr="00D25B44" w:rsidRDefault="00D25B44" w:rsidP="00FA7FDB">
            <w:pPr>
              <w:ind w:right="-72"/>
              <w:jc w:val="right"/>
              <w:rPr>
                <w:sz w:val="20"/>
                <w:szCs w:val="20"/>
                <w:lang w:val="en-GB"/>
              </w:rPr>
            </w:pPr>
            <w:r w:rsidRPr="00D25B44">
              <w:rPr>
                <w:sz w:val="20"/>
                <w:szCs w:val="20"/>
                <w:lang w:val="en-GB"/>
              </w:rPr>
              <w:t>4</w:t>
            </w:r>
            <w:r w:rsidR="00FA7FDB" w:rsidRPr="00D25B44">
              <w:rPr>
                <w:sz w:val="20"/>
                <w:szCs w:val="20"/>
                <w:lang w:val="en-GB"/>
              </w:rPr>
              <w:t>,</w:t>
            </w:r>
            <w:r w:rsidRPr="00D25B44">
              <w:rPr>
                <w:sz w:val="20"/>
                <w:szCs w:val="20"/>
                <w:lang w:val="en-GB"/>
              </w:rPr>
              <w:t>890</w:t>
            </w:r>
            <w:r w:rsidR="00FA7FDB" w:rsidRPr="00D25B44">
              <w:rPr>
                <w:sz w:val="20"/>
                <w:szCs w:val="20"/>
                <w:lang w:val="en-GB"/>
              </w:rPr>
              <w:t>,</w:t>
            </w:r>
            <w:r w:rsidRPr="00D25B44">
              <w:rPr>
                <w:sz w:val="20"/>
                <w:szCs w:val="20"/>
                <w:lang w:val="en-GB"/>
              </w:rPr>
              <w:t>446</w:t>
            </w:r>
          </w:p>
        </w:tc>
        <w:tc>
          <w:tcPr>
            <w:tcW w:w="1584" w:type="dxa"/>
            <w:shd w:val="clear" w:color="auto" w:fill="auto"/>
          </w:tcPr>
          <w:p w14:paraId="32B15D10" w14:textId="65AAC30A" w:rsidR="00FA7FDB" w:rsidRPr="00D25B44" w:rsidRDefault="00D25B44" w:rsidP="00FA7FDB">
            <w:pPr>
              <w:ind w:right="-72"/>
              <w:jc w:val="right"/>
              <w:rPr>
                <w:sz w:val="20"/>
                <w:szCs w:val="20"/>
              </w:rPr>
            </w:pPr>
            <w:r w:rsidRPr="00D25B44">
              <w:rPr>
                <w:sz w:val="20"/>
                <w:szCs w:val="20"/>
                <w:lang w:val="en-GB"/>
              </w:rPr>
              <w:t>3</w:t>
            </w:r>
            <w:r w:rsidR="00FA7FDB" w:rsidRPr="00D25B44">
              <w:rPr>
                <w:sz w:val="20"/>
                <w:szCs w:val="20"/>
                <w:lang w:val="en-GB"/>
              </w:rPr>
              <w:t>,</w:t>
            </w:r>
            <w:r w:rsidRPr="00D25B44">
              <w:rPr>
                <w:sz w:val="20"/>
                <w:szCs w:val="20"/>
                <w:lang w:val="en-GB"/>
              </w:rPr>
              <w:t>281</w:t>
            </w:r>
            <w:r w:rsidR="00FA7FDB" w:rsidRPr="00D25B44">
              <w:rPr>
                <w:sz w:val="20"/>
                <w:szCs w:val="20"/>
                <w:lang w:val="en-GB"/>
              </w:rPr>
              <w:t>,</w:t>
            </w:r>
            <w:r w:rsidRPr="00D25B44">
              <w:rPr>
                <w:sz w:val="20"/>
                <w:szCs w:val="20"/>
                <w:lang w:val="en-GB"/>
              </w:rPr>
              <w:t>941</w:t>
            </w:r>
          </w:p>
        </w:tc>
      </w:tr>
      <w:tr w:rsidR="00FA7FDB" w:rsidRPr="00D25B44" w14:paraId="68455DF2" w14:textId="77777777" w:rsidTr="00F34B05">
        <w:tc>
          <w:tcPr>
            <w:tcW w:w="5823" w:type="dxa"/>
            <w:shd w:val="clear" w:color="auto" w:fill="auto"/>
            <w:vAlign w:val="bottom"/>
          </w:tcPr>
          <w:p w14:paraId="51264C2E" w14:textId="05B5C5F9" w:rsidR="00FA7FDB" w:rsidRPr="00D25B44" w:rsidRDefault="00FA7FDB" w:rsidP="00FA7FDB">
            <w:pPr>
              <w:ind w:left="-101"/>
              <w:rPr>
                <w:sz w:val="20"/>
                <w:szCs w:val="20"/>
              </w:rPr>
            </w:pPr>
            <w:r w:rsidRPr="00D25B44">
              <w:rPr>
                <w:rFonts w:eastAsia="Calibri"/>
                <w:sz w:val="20"/>
                <w:szCs w:val="20"/>
                <w:lang w:eastAsia="en-US"/>
              </w:rPr>
              <w:t xml:space="preserve"> </w:t>
            </w:r>
            <w:r w:rsidRPr="00D25B44">
              <w:rPr>
                <w:sz w:val="20"/>
                <w:szCs w:val="20"/>
              </w:rPr>
              <w:t xml:space="preserve">  - Related parties</w:t>
            </w:r>
            <w:r w:rsidRPr="00D25B44">
              <w:rPr>
                <w:sz w:val="20"/>
                <w:szCs w:val="20"/>
                <w:cs/>
              </w:rPr>
              <w:t xml:space="preserve"> (</w:t>
            </w:r>
            <w:r w:rsidRPr="00D25B44">
              <w:rPr>
                <w:sz w:val="20"/>
                <w:szCs w:val="20"/>
              </w:rPr>
              <w:t>Note</w:t>
            </w:r>
            <w:r w:rsidRPr="00D25B44">
              <w:rPr>
                <w:sz w:val="20"/>
                <w:szCs w:val="20"/>
                <w:cs/>
              </w:rPr>
              <w:t xml:space="preserve"> </w:t>
            </w:r>
            <w:r w:rsidR="00D25B44" w:rsidRPr="00D25B44">
              <w:rPr>
                <w:sz w:val="20"/>
                <w:szCs w:val="20"/>
                <w:lang w:val="en-GB"/>
              </w:rPr>
              <w:t>16</w:t>
            </w:r>
            <w:r w:rsidRPr="00D25B44">
              <w:rPr>
                <w:sz w:val="20"/>
                <w:szCs w:val="20"/>
              </w:rPr>
              <w:t>.</w:t>
            </w:r>
            <w:r w:rsidR="00D25B44" w:rsidRPr="00D25B44">
              <w:rPr>
                <w:sz w:val="20"/>
                <w:szCs w:val="20"/>
                <w:lang w:val="en-GB"/>
              </w:rPr>
              <w:t>3</w:t>
            </w:r>
            <w:r w:rsidRPr="00D25B44">
              <w:rPr>
                <w:sz w:val="20"/>
                <w:szCs w:val="20"/>
                <w:cs/>
              </w:rPr>
              <w:t>)</w:t>
            </w:r>
          </w:p>
        </w:tc>
        <w:tc>
          <w:tcPr>
            <w:tcW w:w="1584" w:type="dxa"/>
            <w:shd w:val="clear" w:color="auto" w:fill="auto"/>
          </w:tcPr>
          <w:p w14:paraId="45456A0F" w14:textId="0FCB9F76" w:rsidR="00FA7FDB" w:rsidRPr="00D25B44" w:rsidRDefault="00D25B44" w:rsidP="00FA7FDB">
            <w:pPr>
              <w:ind w:right="-72"/>
              <w:jc w:val="right"/>
              <w:rPr>
                <w:sz w:val="20"/>
                <w:szCs w:val="20"/>
                <w:lang w:val="en-GB"/>
              </w:rPr>
            </w:pPr>
            <w:r w:rsidRPr="00D25B44">
              <w:rPr>
                <w:sz w:val="20"/>
                <w:szCs w:val="20"/>
                <w:lang w:val="en-GB"/>
              </w:rPr>
              <w:t>5</w:t>
            </w:r>
            <w:r w:rsidR="00FA7FDB" w:rsidRPr="00D25B44">
              <w:rPr>
                <w:sz w:val="20"/>
                <w:szCs w:val="20"/>
                <w:lang w:val="en-GB"/>
              </w:rPr>
              <w:t>,</w:t>
            </w:r>
            <w:r w:rsidRPr="00D25B44">
              <w:rPr>
                <w:sz w:val="20"/>
                <w:szCs w:val="20"/>
                <w:lang w:val="en-GB"/>
              </w:rPr>
              <w:t>506</w:t>
            </w:r>
          </w:p>
        </w:tc>
        <w:tc>
          <w:tcPr>
            <w:tcW w:w="1584" w:type="dxa"/>
            <w:shd w:val="clear" w:color="auto" w:fill="auto"/>
          </w:tcPr>
          <w:p w14:paraId="1302AA21" w14:textId="02B2482F" w:rsidR="00FA7FDB" w:rsidRPr="00D25B44" w:rsidRDefault="00D25B44" w:rsidP="00FA7FDB">
            <w:pPr>
              <w:ind w:right="-72"/>
              <w:jc w:val="right"/>
              <w:rPr>
                <w:sz w:val="20"/>
                <w:szCs w:val="20"/>
              </w:rPr>
            </w:pPr>
            <w:r w:rsidRPr="00D25B44">
              <w:rPr>
                <w:sz w:val="20"/>
                <w:szCs w:val="20"/>
                <w:lang w:val="en-GB"/>
              </w:rPr>
              <w:t>42</w:t>
            </w:r>
            <w:r w:rsidR="00FA7FDB" w:rsidRPr="00D25B44">
              <w:rPr>
                <w:sz w:val="20"/>
                <w:szCs w:val="20"/>
                <w:lang w:val="en-GB"/>
              </w:rPr>
              <w:t>,</w:t>
            </w:r>
            <w:r w:rsidRPr="00D25B44">
              <w:rPr>
                <w:sz w:val="20"/>
                <w:szCs w:val="20"/>
                <w:lang w:val="en-GB"/>
              </w:rPr>
              <w:t>745</w:t>
            </w:r>
          </w:p>
        </w:tc>
      </w:tr>
      <w:tr w:rsidR="00D96AF6" w:rsidRPr="00D25B44" w14:paraId="46374204" w14:textId="77777777" w:rsidTr="006A3FCD">
        <w:tc>
          <w:tcPr>
            <w:tcW w:w="5823" w:type="dxa"/>
            <w:shd w:val="clear" w:color="auto" w:fill="auto"/>
            <w:vAlign w:val="bottom"/>
          </w:tcPr>
          <w:p w14:paraId="20ADE471" w14:textId="19D0776C" w:rsidR="00A5387F" w:rsidRPr="00D25B44" w:rsidRDefault="00A5387F" w:rsidP="00A5387F">
            <w:pPr>
              <w:ind w:left="-101"/>
              <w:rPr>
                <w:rFonts w:eastAsia="Calibri"/>
                <w:sz w:val="20"/>
                <w:szCs w:val="20"/>
                <w:lang w:eastAsia="en-US"/>
              </w:rPr>
            </w:pPr>
            <w:r w:rsidRPr="00D25B44">
              <w:rPr>
                <w:sz w:val="20"/>
                <w:szCs w:val="20"/>
              </w:rPr>
              <w:t>Accrued expenses</w:t>
            </w:r>
          </w:p>
        </w:tc>
        <w:tc>
          <w:tcPr>
            <w:tcW w:w="1584" w:type="dxa"/>
            <w:tcBorders>
              <w:bottom w:val="single" w:sz="4" w:space="0" w:color="auto"/>
            </w:tcBorders>
            <w:shd w:val="clear" w:color="auto" w:fill="auto"/>
            <w:vAlign w:val="bottom"/>
          </w:tcPr>
          <w:p w14:paraId="4A218164" w14:textId="296656F8" w:rsidR="00A5387F" w:rsidRPr="00D25B44" w:rsidRDefault="00D25B44" w:rsidP="00A5387F">
            <w:pPr>
              <w:ind w:right="-72"/>
              <w:jc w:val="right"/>
              <w:rPr>
                <w:sz w:val="20"/>
                <w:szCs w:val="20"/>
                <w:lang w:val="en-GB"/>
              </w:rPr>
            </w:pPr>
            <w:r w:rsidRPr="00D25B44">
              <w:rPr>
                <w:sz w:val="20"/>
                <w:szCs w:val="20"/>
                <w:lang w:val="en-GB"/>
              </w:rPr>
              <w:t>52</w:t>
            </w:r>
            <w:r w:rsidR="00FA7FDB" w:rsidRPr="00D25B44">
              <w:rPr>
                <w:sz w:val="20"/>
                <w:szCs w:val="20"/>
                <w:lang w:val="en-GB"/>
              </w:rPr>
              <w:t>,</w:t>
            </w:r>
            <w:r w:rsidRPr="00D25B44">
              <w:rPr>
                <w:sz w:val="20"/>
                <w:szCs w:val="20"/>
                <w:lang w:val="en-GB"/>
              </w:rPr>
              <w:t>200</w:t>
            </w:r>
            <w:r w:rsidR="00FA7FDB" w:rsidRPr="00D25B44">
              <w:rPr>
                <w:sz w:val="20"/>
                <w:szCs w:val="20"/>
                <w:lang w:val="en-GB"/>
              </w:rPr>
              <w:t>,</w:t>
            </w:r>
            <w:r w:rsidRPr="00D25B44">
              <w:rPr>
                <w:sz w:val="20"/>
                <w:szCs w:val="20"/>
                <w:lang w:val="en-GB"/>
              </w:rPr>
              <w:t>130</w:t>
            </w:r>
          </w:p>
        </w:tc>
        <w:tc>
          <w:tcPr>
            <w:tcW w:w="1584" w:type="dxa"/>
            <w:tcBorders>
              <w:bottom w:val="single" w:sz="4" w:space="0" w:color="auto"/>
            </w:tcBorders>
            <w:shd w:val="clear" w:color="auto" w:fill="auto"/>
          </w:tcPr>
          <w:p w14:paraId="026DB7F7" w14:textId="75FF3C50" w:rsidR="00A5387F" w:rsidRPr="00D25B44" w:rsidRDefault="00D25B44" w:rsidP="00A5387F">
            <w:pPr>
              <w:ind w:right="-72"/>
              <w:jc w:val="right"/>
              <w:rPr>
                <w:sz w:val="20"/>
                <w:szCs w:val="20"/>
                <w:lang w:val="en-GB"/>
              </w:rPr>
            </w:pPr>
            <w:r w:rsidRPr="00D25B44">
              <w:rPr>
                <w:sz w:val="20"/>
                <w:szCs w:val="20"/>
                <w:lang w:val="en-GB"/>
              </w:rPr>
              <w:t>107</w:t>
            </w:r>
            <w:r w:rsidR="00A5387F" w:rsidRPr="00D25B44">
              <w:rPr>
                <w:sz w:val="20"/>
                <w:szCs w:val="20"/>
                <w:lang w:val="en-GB"/>
              </w:rPr>
              <w:t>,</w:t>
            </w:r>
            <w:r w:rsidRPr="00D25B44">
              <w:rPr>
                <w:sz w:val="20"/>
                <w:szCs w:val="20"/>
                <w:lang w:val="en-GB"/>
              </w:rPr>
              <w:t>679</w:t>
            </w:r>
            <w:r w:rsidR="00A5387F" w:rsidRPr="00D25B44">
              <w:rPr>
                <w:sz w:val="20"/>
                <w:szCs w:val="20"/>
                <w:lang w:val="en-GB"/>
              </w:rPr>
              <w:t>,</w:t>
            </w:r>
            <w:r w:rsidRPr="00D25B44">
              <w:rPr>
                <w:sz w:val="20"/>
                <w:szCs w:val="20"/>
                <w:lang w:val="en-GB"/>
              </w:rPr>
              <w:t>702</w:t>
            </w:r>
          </w:p>
        </w:tc>
      </w:tr>
      <w:tr w:rsidR="00D96AF6" w:rsidRPr="00D25B44" w14:paraId="238F604E" w14:textId="77777777" w:rsidTr="00A94B2E">
        <w:tc>
          <w:tcPr>
            <w:tcW w:w="5823" w:type="dxa"/>
            <w:shd w:val="clear" w:color="auto" w:fill="auto"/>
            <w:vAlign w:val="bottom"/>
          </w:tcPr>
          <w:p w14:paraId="27070E01" w14:textId="59186525" w:rsidR="00A5387F" w:rsidRPr="00D25B44" w:rsidRDefault="00A5387F" w:rsidP="00A5387F">
            <w:pPr>
              <w:ind w:left="-101"/>
              <w:jc w:val="both"/>
              <w:rPr>
                <w:sz w:val="20"/>
                <w:szCs w:val="20"/>
                <w:lang w:val="en-GB"/>
              </w:rPr>
            </w:pPr>
          </w:p>
        </w:tc>
        <w:tc>
          <w:tcPr>
            <w:tcW w:w="1584" w:type="dxa"/>
            <w:tcBorders>
              <w:top w:val="single" w:sz="4" w:space="0" w:color="auto"/>
            </w:tcBorders>
            <w:shd w:val="clear" w:color="auto" w:fill="auto"/>
          </w:tcPr>
          <w:p w14:paraId="54B104A1" w14:textId="365B0601" w:rsidR="00A5387F" w:rsidRPr="00D25B44" w:rsidRDefault="00A5387F" w:rsidP="00A5387F">
            <w:pPr>
              <w:ind w:right="-72"/>
              <w:jc w:val="right"/>
              <w:rPr>
                <w:sz w:val="20"/>
                <w:szCs w:val="20"/>
                <w:lang w:val="en-GB"/>
              </w:rPr>
            </w:pPr>
          </w:p>
        </w:tc>
        <w:tc>
          <w:tcPr>
            <w:tcW w:w="1584" w:type="dxa"/>
            <w:tcBorders>
              <w:top w:val="single" w:sz="4" w:space="0" w:color="auto"/>
            </w:tcBorders>
            <w:shd w:val="clear" w:color="auto" w:fill="auto"/>
          </w:tcPr>
          <w:p w14:paraId="260B88E4" w14:textId="77777777" w:rsidR="00A5387F" w:rsidRPr="00D25B44" w:rsidRDefault="00A5387F" w:rsidP="00A5387F">
            <w:pPr>
              <w:ind w:right="-72"/>
              <w:jc w:val="right"/>
              <w:rPr>
                <w:sz w:val="20"/>
                <w:szCs w:val="20"/>
              </w:rPr>
            </w:pPr>
          </w:p>
        </w:tc>
      </w:tr>
      <w:tr w:rsidR="00A5387F" w:rsidRPr="00D25B44" w14:paraId="5C4BFDAE" w14:textId="77777777" w:rsidTr="00A94B2E">
        <w:trPr>
          <w:trHeight w:val="125"/>
        </w:trPr>
        <w:tc>
          <w:tcPr>
            <w:tcW w:w="5823" w:type="dxa"/>
            <w:shd w:val="clear" w:color="auto" w:fill="auto"/>
            <w:vAlign w:val="bottom"/>
          </w:tcPr>
          <w:p w14:paraId="7CBEF10D" w14:textId="5D32B0CC" w:rsidR="00A5387F" w:rsidRPr="00D25B44" w:rsidRDefault="00A5387F" w:rsidP="00A5387F">
            <w:pPr>
              <w:ind w:left="-101"/>
              <w:jc w:val="thaiDistribute"/>
              <w:rPr>
                <w:sz w:val="20"/>
                <w:szCs w:val="20"/>
                <w:cs/>
              </w:rPr>
            </w:pPr>
            <w:r w:rsidRPr="00D25B44">
              <w:rPr>
                <w:sz w:val="20"/>
                <w:szCs w:val="20"/>
              </w:rPr>
              <w:t>Total</w:t>
            </w:r>
          </w:p>
        </w:tc>
        <w:tc>
          <w:tcPr>
            <w:tcW w:w="1584" w:type="dxa"/>
            <w:tcBorders>
              <w:bottom w:val="single" w:sz="4" w:space="0" w:color="auto"/>
            </w:tcBorders>
            <w:shd w:val="clear" w:color="auto" w:fill="auto"/>
            <w:vAlign w:val="bottom"/>
          </w:tcPr>
          <w:p w14:paraId="44327F40" w14:textId="5C6ECBF8" w:rsidR="00A5387F" w:rsidRPr="00D25B44" w:rsidRDefault="00D25B44" w:rsidP="00A5387F">
            <w:pPr>
              <w:ind w:right="-72"/>
              <w:jc w:val="right"/>
              <w:rPr>
                <w:sz w:val="20"/>
                <w:szCs w:val="20"/>
                <w:lang w:val="en-GB"/>
              </w:rPr>
            </w:pPr>
            <w:r w:rsidRPr="00D25B44">
              <w:rPr>
                <w:sz w:val="20"/>
                <w:szCs w:val="20"/>
                <w:lang w:val="en-GB"/>
              </w:rPr>
              <w:t>248</w:t>
            </w:r>
            <w:r w:rsidR="00FA7FDB" w:rsidRPr="00D25B44">
              <w:rPr>
                <w:sz w:val="20"/>
                <w:szCs w:val="20"/>
                <w:lang w:val="en-GB"/>
              </w:rPr>
              <w:t>,</w:t>
            </w:r>
            <w:r w:rsidRPr="00D25B44">
              <w:rPr>
                <w:sz w:val="20"/>
                <w:szCs w:val="20"/>
                <w:lang w:val="en-GB"/>
              </w:rPr>
              <w:t>066</w:t>
            </w:r>
            <w:r w:rsidR="00FA7FDB" w:rsidRPr="00D25B44">
              <w:rPr>
                <w:sz w:val="20"/>
                <w:szCs w:val="20"/>
                <w:lang w:val="en-GB"/>
              </w:rPr>
              <w:t>,</w:t>
            </w:r>
            <w:r w:rsidRPr="00D25B44">
              <w:rPr>
                <w:sz w:val="20"/>
                <w:szCs w:val="20"/>
                <w:lang w:val="en-GB"/>
              </w:rPr>
              <w:t>761</w:t>
            </w:r>
          </w:p>
        </w:tc>
        <w:tc>
          <w:tcPr>
            <w:tcW w:w="1584" w:type="dxa"/>
            <w:tcBorders>
              <w:bottom w:val="single" w:sz="4" w:space="0" w:color="auto"/>
            </w:tcBorders>
            <w:shd w:val="clear" w:color="auto" w:fill="auto"/>
            <w:vAlign w:val="bottom"/>
          </w:tcPr>
          <w:p w14:paraId="60489A15" w14:textId="00CB83DC" w:rsidR="00A5387F" w:rsidRPr="00D25B44" w:rsidRDefault="00D25B44" w:rsidP="00A5387F">
            <w:pPr>
              <w:ind w:right="-72"/>
              <w:jc w:val="right"/>
              <w:rPr>
                <w:sz w:val="20"/>
                <w:szCs w:val="20"/>
              </w:rPr>
            </w:pPr>
            <w:r w:rsidRPr="00D25B44">
              <w:rPr>
                <w:sz w:val="20"/>
                <w:szCs w:val="20"/>
                <w:lang w:val="en-GB"/>
              </w:rPr>
              <w:t>326</w:t>
            </w:r>
            <w:r w:rsidR="00A5387F" w:rsidRPr="00D25B44">
              <w:rPr>
                <w:sz w:val="20"/>
                <w:szCs w:val="20"/>
                <w:lang w:val="en-GB"/>
              </w:rPr>
              <w:t>,</w:t>
            </w:r>
            <w:r w:rsidRPr="00D25B44">
              <w:rPr>
                <w:sz w:val="20"/>
                <w:szCs w:val="20"/>
                <w:lang w:val="en-GB"/>
              </w:rPr>
              <w:t>880</w:t>
            </w:r>
            <w:r w:rsidR="00A5387F" w:rsidRPr="00D25B44">
              <w:rPr>
                <w:sz w:val="20"/>
                <w:szCs w:val="20"/>
                <w:lang w:val="en-GB"/>
              </w:rPr>
              <w:t>,</w:t>
            </w:r>
            <w:r w:rsidRPr="00D25B44">
              <w:rPr>
                <w:sz w:val="20"/>
                <w:szCs w:val="20"/>
                <w:lang w:val="en-GB"/>
              </w:rPr>
              <w:t>008</w:t>
            </w:r>
          </w:p>
        </w:tc>
      </w:tr>
    </w:tbl>
    <w:p w14:paraId="60E24FE3" w14:textId="11E44553" w:rsidR="00262738" w:rsidRPr="00D25B44" w:rsidRDefault="00262738" w:rsidP="0066565A">
      <w:pPr>
        <w:rPr>
          <w:rFonts w:eastAsia="Arial Unicode MS"/>
          <w:sz w:val="20"/>
          <w:szCs w:val="20"/>
        </w:rPr>
      </w:pPr>
    </w:p>
    <w:p w14:paraId="7D442D5B" w14:textId="77777777" w:rsidR="00CE745B" w:rsidRPr="00D25B44" w:rsidRDefault="00CE745B" w:rsidP="0066565A">
      <w:pPr>
        <w:rPr>
          <w:rFonts w:eastAsia="Arial Unicode MS"/>
          <w:sz w:val="20"/>
          <w:szCs w:val="20"/>
        </w:rPr>
      </w:pPr>
    </w:p>
    <w:bookmarkEnd w:id="8"/>
    <w:tbl>
      <w:tblPr>
        <w:tblW w:w="9029" w:type="dxa"/>
        <w:tblInd w:w="18" w:type="dxa"/>
        <w:tblLayout w:type="fixed"/>
        <w:tblLook w:val="04A0" w:firstRow="1" w:lastRow="0" w:firstColumn="1" w:lastColumn="0" w:noHBand="0" w:noVBand="1"/>
      </w:tblPr>
      <w:tblGrid>
        <w:gridCol w:w="9029"/>
      </w:tblGrid>
      <w:tr w:rsidR="00D53263" w:rsidRPr="00D25B44" w14:paraId="515B6511" w14:textId="77777777" w:rsidTr="00A94B2E">
        <w:trPr>
          <w:trHeight w:val="386"/>
        </w:trPr>
        <w:tc>
          <w:tcPr>
            <w:tcW w:w="9029" w:type="dxa"/>
            <w:shd w:val="clear" w:color="auto" w:fill="auto"/>
            <w:vAlign w:val="center"/>
            <w:hideMark/>
          </w:tcPr>
          <w:p w14:paraId="702B8A09" w14:textId="5AB28590" w:rsidR="004515C4" w:rsidRPr="00D25B44" w:rsidRDefault="004515C4" w:rsidP="00A5387F">
            <w:pPr>
              <w:ind w:left="432" w:hanging="552"/>
              <w:rPr>
                <w:b/>
                <w:bCs/>
                <w:sz w:val="20"/>
                <w:szCs w:val="20"/>
                <w:lang w:val="en-GB"/>
              </w:rPr>
            </w:pPr>
            <w:r w:rsidRPr="00D25B44">
              <w:rPr>
                <w:b/>
                <w:bCs/>
                <w:sz w:val="20"/>
                <w:szCs w:val="20"/>
                <w:lang w:val="en-GB"/>
              </w:rPr>
              <w:br w:type="page"/>
            </w:r>
            <w:r w:rsidRPr="00D25B44">
              <w:rPr>
                <w:b/>
                <w:bCs/>
                <w:sz w:val="20"/>
                <w:szCs w:val="20"/>
                <w:lang w:val="en-GB"/>
              </w:rPr>
              <w:br w:type="page"/>
            </w:r>
            <w:r w:rsidRPr="00D25B44">
              <w:rPr>
                <w:b/>
                <w:bCs/>
                <w:sz w:val="20"/>
                <w:szCs w:val="20"/>
                <w:cs/>
                <w:lang w:val="en-GB"/>
              </w:rPr>
              <w:br w:type="page"/>
            </w:r>
            <w:r w:rsidRPr="00D25B44">
              <w:rPr>
                <w:b/>
                <w:bCs/>
                <w:sz w:val="20"/>
                <w:szCs w:val="20"/>
                <w:lang w:val="en-GB"/>
              </w:rPr>
              <w:br w:type="page"/>
            </w:r>
            <w:r w:rsidR="00D25B44" w:rsidRPr="00D25B44">
              <w:rPr>
                <w:b/>
                <w:bCs/>
                <w:sz w:val="20"/>
                <w:szCs w:val="20"/>
                <w:lang w:val="en-GB"/>
              </w:rPr>
              <w:t>13</w:t>
            </w:r>
            <w:r w:rsidRPr="00D25B44">
              <w:rPr>
                <w:b/>
                <w:bCs/>
                <w:sz w:val="20"/>
                <w:szCs w:val="20"/>
                <w:lang w:val="en-GB"/>
              </w:rPr>
              <w:tab/>
            </w:r>
            <w:r w:rsidR="00921CAF" w:rsidRPr="00D25B44">
              <w:rPr>
                <w:b/>
                <w:bCs/>
                <w:sz w:val="20"/>
                <w:szCs w:val="20"/>
                <w:lang w:val="en-GB"/>
              </w:rPr>
              <w:t>Lease liabilities</w:t>
            </w:r>
          </w:p>
        </w:tc>
      </w:tr>
    </w:tbl>
    <w:p w14:paraId="5D99BD8E" w14:textId="77777777" w:rsidR="00555097" w:rsidRPr="00D25B44" w:rsidRDefault="00555097" w:rsidP="0066565A">
      <w:pPr>
        <w:jc w:val="thaiDistribute"/>
        <w:rPr>
          <w:rFonts w:eastAsia="Arial Unicode MS"/>
          <w:sz w:val="20"/>
          <w:szCs w:val="20"/>
        </w:rPr>
      </w:pPr>
    </w:p>
    <w:p w14:paraId="2AF515B2" w14:textId="6E09D3DD" w:rsidR="00284B2B" w:rsidRPr="00D25B44" w:rsidRDefault="00921CAF" w:rsidP="0066565A">
      <w:pPr>
        <w:jc w:val="thaiDistribute"/>
        <w:rPr>
          <w:rFonts w:eastAsia="Arial Unicode MS"/>
          <w:sz w:val="20"/>
          <w:szCs w:val="20"/>
        </w:rPr>
      </w:pPr>
      <w:r w:rsidRPr="00D25B44">
        <w:rPr>
          <w:rFonts w:eastAsia="Arial Unicode MS"/>
          <w:sz w:val="20"/>
          <w:szCs w:val="20"/>
        </w:rPr>
        <w:t>Maturity of lease liabilities is as follows</w:t>
      </w:r>
      <w:r w:rsidR="00526026" w:rsidRPr="00D25B44">
        <w:rPr>
          <w:rFonts w:eastAsia="Arial Unicode MS"/>
          <w:sz w:val="20"/>
          <w:szCs w:val="20"/>
        </w:rPr>
        <w:t>:</w:t>
      </w:r>
    </w:p>
    <w:p w14:paraId="0A11B8FA" w14:textId="77777777" w:rsidR="00555097" w:rsidRPr="00D25B44" w:rsidRDefault="00555097" w:rsidP="0066565A">
      <w:pPr>
        <w:jc w:val="thaiDistribute"/>
        <w:rPr>
          <w:rFonts w:eastAsia="Arial Unicode MS"/>
          <w:sz w:val="20"/>
          <w:szCs w:val="20"/>
        </w:rPr>
      </w:pPr>
    </w:p>
    <w:tbl>
      <w:tblPr>
        <w:tblW w:w="9000" w:type="dxa"/>
        <w:tblInd w:w="27" w:type="dxa"/>
        <w:tblLayout w:type="fixed"/>
        <w:tblLook w:val="04A0" w:firstRow="1" w:lastRow="0" w:firstColumn="1" w:lastColumn="0" w:noHBand="0" w:noVBand="1"/>
      </w:tblPr>
      <w:tblGrid>
        <w:gridCol w:w="5832"/>
        <w:gridCol w:w="1584"/>
        <w:gridCol w:w="1584"/>
      </w:tblGrid>
      <w:tr w:rsidR="00D96AF6" w:rsidRPr="00D25B44" w14:paraId="6D74ED32" w14:textId="77777777" w:rsidTr="00037FFA">
        <w:trPr>
          <w:trHeight w:val="70"/>
        </w:trPr>
        <w:tc>
          <w:tcPr>
            <w:tcW w:w="5832" w:type="dxa"/>
            <w:shd w:val="clear" w:color="auto" w:fill="auto"/>
            <w:vAlign w:val="bottom"/>
          </w:tcPr>
          <w:p w14:paraId="2DA1E4FC" w14:textId="77777777" w:rsidR="00F40EDF" w:rsidRPr="00D25B44" w:rsidRDefault="00F40EDF" w:rsidP="003F4683">
            <w:pPr>
              <w:ind w:left="-108"/>
              <w:rPr>
                <w:sz w:val="20"/>
                <w:szCs w:val="20"/>
                <w:cs/>
              </w:rPr>
            </w:pPr>
          </w:p>
        </w:tc>
        <w:tc>
          <w:tcPr>
            <w:tcW w:w="1584" w:type="dxa"/>
            <w:shd w:val="clear" w:color="auto" w:fill="auto"/>
            <w:vAlign w:val="bottom"/>
          </w:tcPr>
          <w:p w14:paraId="718AFF2F" w14:textId="54573991" w:rsidR="00F40EDF" w:rsidRPr="00D25B44" w:rsidRDefault="00526026" w:rsidP="0066565A">
            <w:pPr>
              <w:pStyle w:val="a0"/>
              <w:ind w:left="-105" w:right="-72"/>
              <w:jc w:val="right"/>
              <w:rPr>
                <w:rFonts w:ascii="Arial" w:hAnsi="Arial" w:cs="Arial"/>
                <w:sz w:val="20"/>
                <w:szCs w:val="20"/>
                <w:lang w:val="en-GB"/>
              </w:rPr>
            </w:pPr>
            <w:r w:rsidRPr="00D25B44">
              <w:rPr>
                <w:rFonts w:ascii="Arial" w:hAnsi="Arial" w:cs="Arial"/>
                <w:b/>
                <w:bCs/>
                <w:sz w:val="20"/>
                <w:szCs w:val="20"/>
                <w:cs/>
              </w:rPr>
              <w:t>(</w:t>
            </w:r>
            <w:r w:rsidRPr="00D25B44">
              <w:rPr>
                <w:rFonts w:ascii="Arial" w:hAnsi="Arial" w:cs="Arial"/>
                <w:b/>
                <w:bCs/>
                <w:sz w:val="20"/>
                <w:szCs w:val="20"/>
              </w:rPr>
              <w:t>Unaudited</w:t>
            </w:r>
            <w:r w:rsidR="00D60DBA" w:rsidRPr="00D25B44">
              <w:rPr>
                <w:rFonts w:ascii="Arial" w:hAnsi="Arial" w:cs="Arial"/>
                <w:b/>
                <w:bCs/>
                <w:sz w:val="20"/>
                <w:szCs w:val="20"/>
              </w:rPr>
              <w:t>)</w:t>
            </w:r>
          </w:p>
        </w:tc>
        <w:tc>
          <w:tcPr>
            <w:tcW w:w="1584" w:type="dxa"/>
            <w:shd w:val="clear" w:color="auto" w:fill="auto"/>
            <w:vAlign w:val="bottom"/>
          </w:tcPr>
          <w:p w14:paraId="6C8CB7D2" w14:textId="3E8159A5" w:rsidR="00F40EDF" w:rsidRPr="00D25B44" w:rsidRDefault="00F40EDF" w:rsidP="0066565A">
            <w:pPr>
              <w:pStyle w:val="a0"/>
              <w:ind w:right="-72"/>
              <w:jc w:val="right"/>
              <w:rPr>
                <w:rFonts w:ascii="Arial" w:hAnsi="Arial" w:cs="Arial"/>
                <w:sz w:val="20"/>
                <w:szCs w:val="20"/>
                <w:lang w:val="en-GB"/>
              </w:rPr>
            </w:pPr>
            <w:r w:rsidRPr="00D25B44">
              <w:rPr>
                <w:rFonts w:ascii="Arial" w:hAnsi="Arial" w:cs="Arial"/>
                <w:b/>
                <w:bCs/>
                <w:sz w:val="20"/>
                <w:szCs w:val="20"/>
                <w:cs/>
              </w:rPr>
              <w:t>(</w:t>
            </w:r>
            <w:r w:rsidR="00921CAF" w:rsidRPr="00D25B44">
              <w:rPr>
                <w:rFonts w:ascii="Arial" w:hAnsi="Arial" w:cs="Arial"/>
                <w:b/>
                <w:bCs/>
                <w:sz w:val="20"/>
                <w:szCs w:val="20"/>
              </w:rPr>
              <w:t>Audited</w:t>
            </w:r>
            <w:r w:rsidRPr="00D25B44">
              <w:rPr>
                <w:rFonts w:ascii="Arial" w:hAnsi="Arial" w:cs="Arial"/>
                <w:b/>
                <w:bCs/>
                <w:sz w:val="20"/>
                <w:szCs w:val="20"/>
                <w:cs/>
              </w:rPr>
              <w:t>)</w:t>
            </w:r>
          </w:p>
        </w:tc>
      </w:tr>
      <w:tr w:rsidR="00D96AF6" w:rsidRPr="00D25B44" w14:paraId="4E52D9AA" w14:textId="77777777" w:rsidTr="00037FFA">
        <w:trPr>
          <w:trHeight w:val="80"/>
        </w:trPr>
        <w:tc>
          <w:tcPr>
            <w:tcW w:w="5832" w:type="dxa"/>
            <w:shd w:val="clear" w:color="auto" w:fill="auto"/>
            <w:vAlign w:val="bottom"/>
          </w:tcPr>
          <w:p w14:paraId="39BC8562" w14:textId="65DFA0F3" w:rsidR="00BF6F7F" w:rsidRPr="00D25B44" w:rsidRDefault="00BF6F7F" w:rsidP="00BF6F7F">
            <w:pPr>
              <w:ind w:left="-108"/>
              <w:rPr>
                <w:sz w:val="20"/>
                <w:szCs w:val="20"/>
                <w:cs/>
              </w:rPr>
            </w:pPr>
          </w:p>
        </w:tc>
        <w:tc>
          <w:tcPr>
            <w:tcW w:w="1584" w:type="dxa"/>
            <w:shd w:val="clear" w:color="auto" w:fill="auto"/>
            <w:vAlign w:val="bottom"/>
            <w:hideMark/>
          </w:tcPr>
          <w:p w14:paraId="1596BB7D" w14:textId="506F2AE6" w:rsidR="00176159" w:rsidRPr="00D25B44" w:rsidRDefault="00D25B44" w:rsidP="00176159">
            <w:pPr>
              <w:ind w:right="-72"/>
              <w:jc w:val="right"/>
              <w:rPr>
                <w:b/>
                <w:bCs/>
                <w:sz w:val="20"/>
                <w:szCs w:val="20"/>
                <w:lang w:val="en-GB"/>
              </w:rPr>
            </w:pPr>
            <w:r w:rsidRPr="00D25B44">
              <w:rPr>
                <w:b/>
                <w:bCs/>
                <w:sz w:val="20"/>
                <w:szCs w:val="20"/>
                <w:lang w:val="en-GB"/>
              </w:rPr>
              <w:t>30</w:t>
            </w:r>
            <w:r w:rsidR="00116B44" w:rsidRPr="00D25B44">
              <w:rPr>
                <w:b/>
                <w:bCs/>
                <w:sz w:val="20"/>
                <w:szCs w:val="20"/>
                <w:lang w:val="en-GB"/>
              </w:rPr>
              <w:t xml:space="preserve"> June</w:t>
            </w:r>
          </w:p>
          <w:p w14:paraId="1055E1F0" w14:textId="5F50A0C3" w:rsidR="00BF6F7F" w:rsidRPr="00D25B44" w:rsidRDefault="00D25B44" w:rsidP="00BF6F7F">
            <w:pPr>
              <w:pStyle w:val="a0"/>
              <w:ind w:left="-105" w:right="-72"/>
              <w:jc w:val="right"/>
              <w:rPr>
                <w:rFonts w:ascii="Arial" w:hAnsi="Arial" w:cs="Arial"/>
                <w:sz w:val="20"/>
                <w:szCs w:val="20"/>
                <w:cs/>
              </w:rPr>
            </w:pPr>
            <w:r w:rsidRPr="00D25B44">
              <w:rPr>
                <w:rFonts w:ascii="Arial" w:hAnsi="Arial" w:cs="Arial"/>
                <w:b/>
                <w:bCs/>
                <w:sz w:val="20"/>
                <w:szCs w:val="20"/>
                <w:lang w:val="en-GB"/>
              </w:rPr>
              <w:t>2025</w:t>
            </w:r>
          </w:p>
        </w:tc>
        <w:tc>
          <w:tcPr>
            <w:tcW w:w="1584" w:type="dxa"/>
            <w:shd w:val="clear" w:color="auto" w:fill="auto"/>
            <w:vAlign w:val="bottom"/>
            <w:hideMark/>
          </w:tcPr>
          <w:p w14:paraId="49C965CA" w14:textId="413EE0FB" w:rsidR="00BF6F7F" w:rsidRPr="00D25B44" w:rsidRDefault="00D25B44" w:rsidP="00BF6F7F">
            <w:pPr>
              <w:pStyle w:val="a0"/>
              <w:ind w:right="-72"/>
              <w:jc w:val="right"/>
              <w:rPr>
                <w:rFonts w:ascii="Arial" w:hAnsi="Arial" w:cs="Arial"/>
                <w:sz w:val="20"/>
                <w:szCs w:val="20"/>
              </w:rPr>
            </w:pPr>
            <w:r w:rsidRPr="00D25B44">
              <w:rPr>
                <w:rFonts w:ascii="Arial" w:hAnsi="Arial" w:cs="Arial"/>
                <w:b/>
                <w:bCs/>
                <w:sz w:val="20"/>
                <w:szCs w:val="20"/>
                <w:lang w:val="en-GB"/>
              </w:rPr>
              <w:t>31</w:t>
            </w:r>
            <w:r w:rsidR="00BF6F7F" w:rsidRPr="00D25B44">
              <w:rPr>
                <w:rFonts w:ascii="Arial" w:hAnsi="Arial" w:cs="Arial"/>
                <w:b/>
                <w:bCs/>
                <w:sz w:val="20"/>
                <w:szCs w:val="20"/>
                <w:lang w:val="en-GB"/>
              </w:rPr>
              <w:t xml:space="preserve"> December </w:t>
            </w:r>
            <w:r w:rsidRPr="00D25B44">
              <w:rPr>
                <w:rFonts w:ascii="Arial" w:hAnsi="Arial" w:cs="Arial"/>
                <w:b/>
                <w:bCs/>
                <w:sz w:val="20"/>
                <w:szCs w:val="20"/>
                <w:lang w:val="en-GB"/>
              </w:rPr>
              <w:t>2024</w:t>
            </w:r>
          </w:p>
        </w:tc>
      </w:tr>
      <w:tr w:rsidR="00D96AF6" w:rsidRPr="00D25B44" w14:paraId="44D4777B" w14:textId="77777777" w:rsidTr="00A94B2E">
        <w:trPr>
          <w:trHeight w:val="80"/>
        </w:trPr>
        <w:tc>
          <w:tcPr>
            <w:tcW w:w="5832" w:type="dxa"/>
            <w:shd w:val="clear" w:color="auto" w:fill="auto"/>
            <w:vAlign w:val="bottom"/>
          </w:tcPr>
          <w:p w14:paraId="6E456749" w14:textId="77777777" w:rsidR="00BF6F7F" w:rsidRPr="00D25B44" w:rsidRDefault="00BF6F7F" w:rsidP="00BF6F7F">
            <w:pPr>
              <w:ind w:left="-108"/>
              <w:rPr>
                <w:sz w:val="20"/>
                <w:szCs w:val="20"/>
                <w:cs/>
              </w:rPr>
            </w:pPr>
          </w:p>
        </w:tc>
        <w:tc>
          <w:tcPr>
            <w:tcW w:w="1584" w:type="dxa"/>
            <w:tcBorders>
              <w:bottom w:val="single" w:sz="4" w:space="0" w:color="auto"/>
            </w:tcBorders>
            <w:shd w:val="clear" w:color="auto" w:fill="auto"/>
            <w:vAlign w:val="bottom"/>
          </w:tcPr>
          <w:p w14:paraId="7798435E" w14:textId="6D612ED8" w:rsidR="00BF6F7F" w:rsidRPr="00D25B44" w:rsidRDefault="00BF6F7F" w:rsidP="00BF6F7F">
            <w:pPr>
              <w:ind w:right="-72"/>
              <w:jc w:val="right"/>
              <w:rPr>
                <w:b/>
                <w:bCs/>
                <w:sz w:val="20"/>
                <w:szCs w:val="20"/>
                <w:lang w:val="en-GB"/>
              </w:rPr>
            </w:pPr>
            <w:r w:rsidRPr="00D25B44">
              <w:rPr>
                <w:b/>
                <w:bCs/>
                <w:sz w:val="20"/>
                <w:szCs w:val="20"/>
                <w:lang w:val="en-GB"/>
              </w:rPr>
              <w:t>Baht</w:t>
            </w:r>
          </w:p>
        </w:tc>
        <w:tc>
          <w:tcPr>
            <w:tcW w:w="1584" w:type="dxa"/>
            <w:tcBorders>
              <w:bottom w:val="single" w:sz="4" w:space="0" w:color="auto"/>
            </w:tcBorders>
            <w:shd w:val="clear" w:color="auto" w:fill="auto"/>
            <w:vAlign w:val="bottom"/>
          </w:tcPr>
          <w:p w14:paraId="275D6410" w14:textId="444EF833" w:rsidR="00BF6F7F" w:rsidRPr="00D25B44" w:rsidRDefault="00BF6F7F" w:rsidP="00BF6F7F">
            <w:pPr>
              <w:pStyle w:val="a0"/>
              <w:ind w:right="-72"/>
              <w:jc w:val="right"/>
              <w:rPr>
                <w:rFonts w:ascii="Arial" w:hAnsi="Arial" w:cs="Arial"/>
                <w:b/>
                <w:bCs/>
                <w:sz w:val="20"/>
                <w:szCs w:val="20"/>
                <w:lang w:val="en-GB"/>
              </w:rPr>
            </w:pPr>
            <w:r w:rsidRPr="00D25B44">
              <w:rPr>
                <w:rFonts w:ascii="Arial" w:hAnsi="Arial" w:cs="Arial"/>
                <w:b/>
                <w:bCs/>
                <w:sz w:val="20"/>
                <w:szCs w:val="20"/>
                <w:lang w:val="en-GB"/>
              </w:rPr>
              <w:t>Baht</w:t>
            </w:r>
          </w:p>
        </w:tc>
      </w:tr>
      <w:tr w:rsidR="00D96AF6" w:rsidRPr="00D25B44" w14:paraId="5BA63B00" w14:textId="77777777" w:rsidTr="00A94B2E">
        <w:trPr>
          <w:trHeight w:val="80"/>
        </w:trPr>
        <w:tc>
          <w:tcPr>
            <w:tcW w:w="5832" w:type="dxa"/>
            <w:shd w:val="clear" w:color="auto" w:fill="auto"/>
            <w:vAlign w:val="bottom"/>
            <w:hideMark/>
          </w:tcPr>
          <w:p w14:paraId="5303840F" w14:textId="3598104A" w:rsidR="00865B91" w:rsidRPr="00D25B44" w:rsidRDefault="00921CAF" w:rsidP="0066565A">
            <w:pPr>
              <w:ind w:left="-108"/>
              <w:rPr>
                <w:b/>
                <w:bCs/>
                <w:spacing w:val="-4"/>
                <w:sz w:val="20"/>
                <w:szCs w:val="20"/>
                <w:cs/>
              </w:rPr>
            </w:pPr>
            <w:r w:rsidRPr="00D25B44">
              <w:rPr>
                <w:b/>
                <w:bCs/>
                <w:spacing w:val="-4"/>
                <w:sz w:val="20"/>
                <w:szCs w:val="20"/>
              </w:rPr>
              <w:t>Minimum lease liabilities payments</w:t>
            </w:r>
          </w:p>
        </w:tc>
        <w:tc>
          <w:tcPr>
            <w:tcW w:w="1584" w:type="dxa"/>
            <w:tcBorders>
              <w:top w:val="single" w:sz="4" w:space="0" w:color="auto"/>
            </w:tcBorders>
            <w:shd w:val="clear" w:color="auto" w:fill="auto"/>
            <w:vAlign w:val="bottom"/>
          </w:tcPr>
          <w:p w14:paraId="48EE2125" w14:textId="77777777" w:rsidR="00865B91" w:rsidRPr="00D25B44" w:rsidRDefault="00865B91" w:rsidP="0066565A">
            <w:pPr>
              <w:ind w:left="-105" w:right="-72"/>
              <w:jc w:val="right"/>
              <w:rPr>
                <w:sz w:val="20"/>
                <w:szCs w:val="20"/>
              </w:rPr>
            </w:pPr>
          </w:p>
        </w:tc>
        <w:tc>
          <w:tcPr>
            <w:tcW w:w="1584" w:type="dxa"/>
            <w:tcBorders>
              <w:top w:val="single" w:sz="4" w:space="0" w:color="auto"/>
            </w:tcBorders>
            <w:shd w:val="clear" w:color="auto" w:fill="auto"/>
            <w:vAlign w:val="bottom"/>
          </w:tcPr>
          <w:p w14:paraId="727A5F48" w14:textId="77777777" w:rsidR="00865B91" w:rsidRPr="00D25B44" w:rsidRDefault="00865B91" w:rsidP="0066565A">
            <w:pPr>
              <w:ind w:right="-72"/>
              <w:jc w:val="right"/>
              <w:rPr>
                <w:sz w:val="20"/>
                <w:szCs w:val="20"/>
              </w:rPr>
            </w:pPr>
          </w:p>
        </w:tc>
      </w:tr>
      <w:tr w:rsidR="00FA7FDB" w:rsidRPr="00D25B44" w14:paraId="0463FDD0" w14:textId="77777777" w:rsidTr="00C728C8">
        <w:trPr>
          <w:trHeight w:val="80"/>
        </w:trPr>
        <w:tc>
          <w:tcPr>
            <w:tcW w:w="5832" w:type="dxa"/>
            <w:shd w:val="clear" w:color="auto" w:fill="auto"/>
            <w:vAlign w:val="bottom"/>
          </w:tcPr>
          <w:p w14:paraId="133253EE" w14:textId="65FAB629" w:rsidR="00FA7FDB" w:rsidRPr="00D25B44" w:rsidRDefault="00FA7FDB" w:rsidP="00FA7FDB">
            <w:pPr>
              <w:ind w:left="-108"/>
              <w:rPr>
                <w:sz w:val="20"/>
                <w:szCs w:val="20"/>
                <w:cs/>
              </w:rPr>
            </w:pPr>
            <w:r w:rsidRPr="00D25B44">
              <w:rPr>
                <w:sz w:val="20"/>
                <w:szCs w:val="20"/>
              </w:rPr>
              <w:t>Not later than one year</w:t>
            </w:r>
          </w:p>
        </w:tc>
        <w:tc>
          <w:tcPr>
            <w:tcW w:w="1584" w:type="dxa"/>
            <w:shd w:val="clear" w:color="auto" w:fill="auto"/>
          </w:tcPr>
          <w:p w14:paraId="0CCA9EA4" w14:textId="2F807DF8" w:rsidR="00FA7FDB" w:rsidRPr="00D25B44" w:rsidRDefault="00D25B44" w:rsidP="00FA7FDB">
            <w:pPr>
              <w:ind w:right="-72"/>
              <w:jc w:val="right"/>
              <w:rPr>
                <w:sz w:val="20"/>
                <w:szCs w:val="20"/>
                <w:lang w:val="en-GB"/>
              </w:rPr>
            </w:pPr>
            <w:r w:rsidRPr="00D25B44">
              <w:rPr>
                <w:sz w:val="20"/>
                <w:szCs w:val="20"/>
                <w:lang w:val="en-GB"/>
              </w:rPr>
              <w:t>377</w:t>
            </w:r>
            <w:r w:rsidR="00FA7FDB" w:rsidRPr="00D25B44">
              <w:rPr>
                <w:sz w:val="20"/>
                <w:szCs w:val="20"/>
                <w:lang w:val="en-GB"/>
              </w:rPr>
              <w:t>,</w:t>
            </w:r>
            <w:r w:rsidRPr="00D25B44">
              <w:rPr>
                <w:sz w:val="20"/>
                <w:szCs w:val="20"/>
                <w:lang w:val="en-GB"/>
              </w:rPr>
              <w:t>095</w:t>
            </w:r>
            <w:r w:rsidR="00FA7FDB" w:rsidRPr="00D25B44">
              <w:rPr>
                <w:sz w:val="20"/>
                <w:szCs w:val="20"/>
                <w:lang w:val="en-GB"/>
              </w:rPr>
              <w:t>,</w:t>
            </w:r>
            <w:r w:rsidRPr="00D25B44">
              <w:rPr>
                <w:sz w:val="20"/>
                <w:szCs w:val="20"/>
                <w:lang w:val="en-GB"/>
              </w:rPr>
              <w:t>550</w:t>
            </w:r>
          </w:p>
        </w:tc>
        <w:tc>
          <w:tcPr>
            <w:tcW w:w="1584" w:type="dxa"/>
            <w:shd w:val="clear" w:color="auto" w:fill="auto"/>
          </w:tcPr>
          <w:p w14:paraId="5434B080" w14:textId="534C6641" w:rsidR="00FA7FDB" w:rsidRPr="00D25B44" w:rsidRDefault="00D25B44" w:rsidP="00FA7FDB">
            <w:pPr>
              <w:ind w:right="-72"/>
              <w:jc w:val="right"/>
              <w:rPr>
                <w:sz w:val="20"/>
                <w:szCs w:val="20"/>
              </w:rPr>
            </w:pPr>
            <w:r w:rsidRPr="00D25B44">
              <w:rPr>
                <w:sz w:val="20"/>
                <w:szCs w:val="20"/>
                <w:lang w:val="en-GB"/>
              </w:rPr>
              <w:t>352</w:t>
            </w:r>
            <w:r w:rsidR="00FA7FDB" w:rsidRPr="00D25B44">
              <w:rPr>
                <w:sz w:val="20"/>
                <w:szCs w:val="20"/>
              </w:rPr>
              <w:t>,</w:t>
            </w:r>
            <w:r w:rsidRPr="00D25B44">
              <w:rPr>
                <w:sz w:val="20"/>
                <w:szCs w:val="20"/>
                <w:lang w:val="en-GB"/>
              </w:rPr>
              <w:t>679</w:t>
            </w:r>
            <w:r w:rsidR="00FA7FDB" w:rsidRPr="00D25B44">
              <w:rPr>
                <w:sz w:val="20"/>
                <w:szCs w:val="20"/>
              </w:rPr>
              <w:t>,</w:t>
            </w:r>
            <w:r w:rsidRPr="00D25B44">
              <w:rPr>
                <w:sz w:val="20"/>
                <w:szCs w:val="20"/>
                <w:lang w:val="en-GB"/>
              </w:rPr>
              <w:t>284</w:t>
            </w:r>
          </w:p>
        </w:tc>
      </w:tr>
      <w:tr w:rsidR="00FA7FDB" w:rsidRPr="00D25B44" w14:paraId="311A78AA" w14:textId="77777777" w:rsidTr="00C728C8">
        <w:trPr>
          <w:trHeight w:val="80"/>
        </w:trPr>
        <w:tc>
          <w:tcPr>
            <w:tcW w:w="5832" w:type="dxa"/>
            <w:shd w:val="clear" w:color="auto" w:fill="auto"/>
            <w:vAlign w:val="bottom"/>
          </w:tcPr>
          <w:p w14:paraId="0B0CC9D7" w14:textId="50D35A27" w:rsidR="00FA7FDB" w:rsidRPr="00D25B44" w:rsidRDefault="00FA7FDB" w:rsidP="00FA7FDB">
            <w:pPr>
              <w:ind w:left="-108"/>
              <w:rPr>
                <w:sz w:val="20"/>
                <w:szCs w:val="20"/>
                <w:cs/>
              </w:rPr>
            </w:pPr>
            <w:r w:rsidRPr="00D25B44">
              <w:rPr>
                <w:sz w:val="20"/>
                <w:szCs w:val="20"/>
              </w:rPr>
              <w:t xml:space="preserve">Later than </w:t>
            </w:r>
            <w:r w:rsidR="00D25B44" w:rsidRPr="00D25B44">
              <w:rPr>
                <w:sz w:val="20"/>
                <w:szCs w:val="20"/>
                <w:lang w:val="en-GB"/>
              </w:rPr>
              <w:t>1</w:t>
            </w:r>
            <w:r w:rsidRPr="00D25B44">
              <w:rPr>
                <w:sz w:val="20"/>
                <w:szCs w:val="20"/>
                <w:cs/>
              </w:rPr>
              <w:t xml:space="preserve"> </w:t>
            </w:r>
            <w:r w:rsidRPr="00D25B44">
              <w:rPr>
                <w:sz w:val="20"/>
                <w:szCs w:val="20"/>
              </w:rPr>
              <w:t xml:space="preserve">year but not later than </w:t>
            </w:r>
            <w:r w:rsidR="00D25B44" w:rsidRPr="00D25B44">
              <w:rPr>
                <w:sz w:val="20"/>
                <w:szCs w:val="20"/>
                <w:lang w:val="en-GB"/>
              </w:rPr>
              <w:t>5</w:t>
            </w:r>
            <w:r w:rsidRPr="00D25B44">
              <w:rPr>
                <w:sz w:val="20"/>
                <w:szCs w:val="20"/>
                <w:cs/>
              </w:rPr>
              <w:t xml:space="preserve"> </w:t>
            </w:r>
            <w:r w:rsidRPr="00D25B44">
              <w:rPr>
                <w:sz w:val="20"/>
                <w:szCs w:val="20"/>
              </w:rPr>
              <w:t>years</w:t>
            </w:r>
          </w:p>
        </w:tc>
        <w:tc>
          <w:tcPr>
            <w:tcW w:w="1584" w:type="dxa"/>
            <w:shd w:val="clear" w:color="auto" w:fill="auto"/>
          </w:tcPr>
          <w:p w14:paraId="04A7F634" w14:textId="6F27A804" w:rsidR="00FA7FDB" w:rsidRPr="00D25B44" w:rsidRDefault="00D25B44" w:rsidP="00FA7FDB">
            <w:pPr>
              <w:ind w:right="-72"/>
              <w:jc w:val="right"/>
              <w:rPr>
                <w:sz w:val="20"/>
                <w:szCs w:val="20"/>
                <w:lang w:val="en-GB"/>
              </w:rPr>
            </w:pPr>
            <w:r w:rsidRPr="00D25B44">
              <w:rPr>
                <w:sz w:val="20"/>
                <w:szCs w:val="20"/>
                <w:lang w:val="en-GB"/>
              </w:rPr>
              <w:t>1</w:t>
            </w:r>
            <w:r w:rsidR="00FA7FDB" w:rsidRPr="00D25B44">
              <w:rPr>
                <w:sz w:val="20"/>
                <w:szCs w:val="20"/>
                <w:lang w:val="en-GB"/>
              </w:rPr>
              <w:t>,</w:t>
            </w:r>
            <w:r w:rsidRPr="00D25B44">
              <w:rPr>
                <w:sz w:val="20"/>
                <w:szCs w:val="20"/>
                <w:lang w:val="en-GB"/>
              </w:rPr>
              <w:t>158</w:t>
            </w:r>
            <w:r w:rsidR="00FA7FDB" w:rsidRPr="00D25B44">
              <w:rPr>
                <w:sz w:val="20"/>
                <w:szCs w:val="20"/>
                <w:lang w:val="en-GB"/>
              </w:rPr>
              <w:t>,</w:t>
            </w:r>
            <w:r w:rsidRPr="00D25B44">
              <w:rPr>
                <w:sz w:val="20"/>
                <w:szCs w:val="20"/>
                <w:lang w:val="en-GB"/>
              </w:rPr>
              <w:t>538</w:t>
            </w:r>
            <w:r w:rsidR="00FA7FDB" w:rsidRPr="00D25B44">
              <w:rPr>
                <w:sz w:val="20"/>
                <w:szCs w:val="20"/>
                <w:lang w:val="en-GB"/>
              </w:rPr>
              <w:t>,</w:t>
            </w:r>
            <w:r w:rsidRPr="00D25B44">
              <w:rPr>
                <w:sz w:val="20"/>
                <w:szCs w:val="20"/>
                <w:lang w:val="en-GB"/>
              </w:rPr>
              <w:t>142</w:t>
            </w:r>
          </w:p>
        </w:tc>
        <w:tc>
          <w:tcPr>
            <w:tcW w:w="1584" w:type="dxa"/>
            <w:shd w:val="clear" w:color="auto" w:fill="auto"/>
          </w:tcPr>
          <w:p w14:paraId="3A9CEC1A" w14:textId="314F176F" w:rsidR="00FA7FDB" w:rsidRPr="00D25B44" w:rsidRDefault="00D25B44" w:rsidP="00FA7FDB">
            <w:pPr>
              <w:ind w:right="-72"/>
              <w:jc w:val="right"/>
              <w:rPr>
                <w:sz w:val="20"/>
                <w:szCs w:val="20"/>
              </w:rPr>
            </w:pPr>
            <w:r w:rsidRPr="00D25B44">
              <w:rPr>
                <w:sz w:val="20"/>
                <w:szCs w:val="20"/>
                <w:lang w:val="en-GB"/>
              </w:rPr>
              <w:t>1</w:t>
            </w:r>
            <w:r w:rsidR="00FA7FDB" w:rsidRPr="00D25B44">
              <w:rPr>
                <w:sz w:val="20"/>
                <w:szCs w:val="20"/>
              </w:rPr>
              <w:t>,</w:t>
            </w:r>
            <w:r w:rsidRPr="00D25B44">
              <w:rPr>
                <w:sz w:val="20"/>
                <w:szCs w:val="20"/>
                <w:lang w:val="en-GB"/>
              </w:rPr>
              <w:t>116</w:t>
            </w:r>
            <w:r w:rsidR="00FA7FDB" w:rsidRPr="00D25B44">
              <w:rPr>
                <w:sz w:val="20"/>
                <w:szCs w:val="20"/>
              </w:rPr>
              <w:t>,</w:t>
            </w:r>
            <w:r w:rsidRPr="00D25B44">
              <w:rPr>
                <w:sz w:val="20"/>
                <w:szCs w:val="20"/>
                <w:lang w:val="en-GB"/>
              </w:rPr>
              <w:t>382</w:t>
            </w:r>
            <w:r w:rsidR="00FA7FDB" w:rsidRPr="00D25B44">
              <w:rPr>
                <w:sz w:val="20"/>
                <w:szCs w:val="20"/>
              </w:rPr>
              <w:t>,</w:t>
            </w:r>
            <w:r w:rsidRPr="00D25B44">
              <w:rPr>
                <w:sz w:val="20"/>
                <w:szCs w:val="20"/>
                <w:lang w:val="en-GB"/>
              </w:rPr>
              <w:t>385</w:t>
            </w:r>
          </w:p>
        </w:tc>
      </w:tr>
      <w:tr w:rsidR="00FA7FDB" w:rsidRPr="00D25B44" w14:paraId="5C2FE261" w14:textId="77777777" w:rsidTr="00C728C8">
        <w:trPr>
          <w:trHeight w:val="80"/>
        </w:trPr>
        <w:tc>
          <w:tcPr>
            <w:tcW w:w="5832" w:type="dxa"/>
            <w:shd w:val="clear" w:color="auto" w:fill="auto"/>
            <w:vAlign w:val="bottom"/>
          </w:tcPr>
          <w:p w14:paraId="5F93D5B7" w14:textId="130432A6" w:rsidR="00FA7FDB" w:rsidRPr="00D25B44" w:rsidRDefault="00FA7FDB" w:rsidP="00FA7FDB">
            <w:pPr>
              <w:ind w:left="-108"/>
              <w:rPr>
                <w:sz w:val="20"/>
                <w:szCs w:val="20"/>
                <w:cs/>
              </w:rPr>
            </w:pPr>
            <w:r w:rsidRPr="00D25B44">
              <w:rPr>
                <w:sz w:val="20"/>
                <w:szCs w:val="20"/>
              </w:rPr>
              <w:t xml:space="preserve">Later than </w:t>
            </w:r>
            <w:r w:rsidR="00D25B44" w:rsidRPr="00D25B44">
              <w:rPr>
                <w:sz w:val="20"/>
                <w:szCs w:val="20"/>
                <w:lang w:val="en-GB"/>
              </w:rPr>
              <w:t>5</w:t>
            </w:r>
            <w:r w:rsidRPr="00D25B44">
              <w:rPr>
                <w:sz w:val="20"/>
                <w:szCs w:val="20"/>
                <w:cs/>
              </w:rPr>
              <w:t xml:space="preserve"> </w:t>
            </w:r>
            <w:r w:rsidRPr="00D25B44">
              <w:rPr>
                <w:sz w:val="20"/>
                <w:szCs w:val="20"/>
              </w:rPr>
              <w:t>years</w:t>
            </w:r>
          </w:p>
        </w:tc>
        <w:tc>
          <w:tcPr>
            <w:tcW w:w="1584" w:type="dxa"/>
            <w:tcBorders>
              <w:bottom w:val="single" w:sz="4" w:space="0" w:color="auto"/>
            </w:tcBorders>
            <w:shd w:val="clear" w:color="auto" w:fill="auto"/>
          </w:tcPr>
          <w:p w14:paraId="457AC404" w14:textId="378B07D8" w:rsidR="00FA7FDB" w:rsidRPr="00D25B44" w:rsidRDefault="00D25B44" w:rsidP="00FA7FDB">
            <w:pPr>
              <w:ind w:right="-72"/>
              <w:jc w:val="right"/>
              <w:rPr>
                <w:sz w:val="20"/>
                <w:szCs w:val="20"/>
                <w:lang w:val="en-GB"/>
              </w:rPr>
            </w:pPr>
            <w:r w:rsidRPr="00D25B44">
              <w:rPr>
                <w:sz w:val="20"/>
                <w:szCs w:val="20"/>
                <w:lang w:val="en-GB"/>
              </w:rPr>
              <w:t>378</w:t>
            </w:r>
            <w:r w:rsidR="00FA7FDB" w:rsidRPr="00D25B44">
              <w:rPr>
                <w:sz w:val="20"/>
                <w:szCs w:val="20"/>
                <w:lang w:val="en-GB"/>
              </w:rPr>
              <w:t>,</w:t>
            </w:r>
            <w:r w:rsidRPr="00D25B44">
              <w:rPr>
                <w:sz w:val="20"/>
                <w:szCs w:val="20"/>
                <w:lang w:val="en-GB"/>
              </w:rPr>
              <w:t>732</w:t>
            </w:r>
            <w:r w:rsidR="00FA7FDB" w:rsidRPr="00D25B44">
              <w:rPr>
                <w:sz w:val="20"/>
                <w:szCs w:val="20"/>
                <w:lang w:val="en-GB"/>
              </w:rPr>
              <w:t>,</w:t>
            </w:r>
            <w:r w:rsidRPr="00D25B44">
              <w:rPr>
                <w:sz w:val="20"/>
                <w:szCs w:val="20"/>
                <w:lang w:val="en-GB"/>
              </w:rPr>
              <w:t>958</w:t>
            </w:r>
          </w:p>
        </w:tc>
        <w:tc>
          <w:tcPr>
            <w:tcW w:w="1584" w:type="dxa"/>
            <w:tcBorders>
              <w:bottom w:val="single" w:sz="4" w:space="0" w:color="auto"/>
            </w:tcBorders>
            <w:shd w:val="clear" w:color="auto" w:fill="auto"/>
          </w:tcPr>
          <w:p w14:paraId="11BEB4EF" w14:textId="50106704" w:rsidR="00FA7FDB" w:rsidRPr="00D25B44" w:rsidRDefault="00D25B44" w:rsidP="00FA7FDB">
            <w:pPr>
              <w:ind w:right="-72"/>
              <w:jc w:val="right"/>
              <w:rPr>
                <w:sz w:val="20"/>
                <w:szCs w:val="20"/>
              </w:rPr>
            </w:pPr>
            <w:r w:rsidRPr="00D25B44">
              <w:rPr>
                <w:sz w:val="20"/>
                <w:szCs w:val="20"/>
                <w:lang w:val="en-GB"/>
              </w:rPr>
              <w:t>366</w:t>
            </w:r>
            <w:r w:rsidR="00FA7FDB" w:rsidRPr="00D25B44">
              <w:rPr>
                <w:sz w:val="20"/>
                <w:szCs w:val="20"/>
              </w:rPr>
              <w:t>,</w:t>
            </w:r>
            <w:r w:rsidRPr="00D25B44">
              <w:rPr>
                <w:sz w:val="20"/>
                <w:szCs w:val="20"/>
                <w:lang w:val="en-GB"/>
              </w:rPr>
              <w:t>426</w:t>
            </w:r>
            <w:r w:rsidR="00FA7FDB" w:rsidRPr="00D25B44">
              <w:rPr>
                <w:sz w:val="20"/>
                <w:szCs w:val="20"/>
              </w:rPr>
              <w:t>,</w:t>
            </w:r>
            <w:r w:rsidRPr="00D25B44">
              <w:rPr>
                <w:sz w:val="20"/>
                <w:szCs w:val="20"/>
                <w:lang w:val="en-GB"/>
              </w:rPr>
              <w:t>532</w:t>
            </w:r>
          </w:p>
        </w:tc>
      </w:tr>
      <w:tr w:rsidR="00D96AF6" w:rsidRPr="00D25B44" w14:paraId="385BC9F8" w14:textId="77777777" w:rsidTr="00A94B2E">
        <w:trPr>
          <w:trHeight w:val="80"/>
        </w:trPr>
        <w:tc>
          <w:tcPr>
            <w:tcW w:w="5832" w:type="dxa"/>
            <w:shd w:val="clear" w:color="auto" w:fill="auto"/>
            <w:vAlign w:val="bottom"/>
          </w:tcPr>
          <w:p w14:paraId="24F90424" w14:textId="77777777" w:rsidR="00A5387F" w:rsidRPr="00D25B44" w:rsidRDefault="00A5387F" w:rsidP="00A5387F">
            <w:pPr>
              <w:ind w:left="-108"/>
              <w:rPr>
                <w:sz w:val="20"/>
                <w:szCs w:val="20"/>
              </w:rPr>
            </w:pPr>
          </w:p>
        </w:tc>
        <w:tc>
          <w:tcPr>
            <w:tcW w:w="1584" w:type="dxa"/>
            <w:tcBorders>
              <w:top w:val="single" w:sz="4" w:space="0" w:color="auto"/>
            </w:tcBorders>
            <w:shd w:val="clear" w:color="auto" w:fill="auto"/>
            <w:vAlign w:val="bottom"/>
          </w:tcPr>
          <w:p w14:paraId="002097CC" w14:textId="77777777" w:rsidR="00A5387F" w:rsidRPr="00D25B44" w:rsidRDefault="00A5387F" w:rsidP="00A5387F">
            <w:pPr>
              <w:ind w:right="-72"/>
              <w:jc w:val="right"/>
              <w:rPr>
                <w:sz w:val="20"/>
                <w:szCs w:val="20"/>
                <w:lang w:val="en-GB"/>
              </w:rPr>
            </w:pPr>
          </w:p>
        </w:tc>
        <w:tc>
          <w:tcPr>
            <w:tcW w:w="1584" w:type="dxa"/>
            <w:tcBorders>
              <w:top w:val="single" w:sz="4" w:space="0" w:color="auto"/>
            </w:tcBorders>
            <w:shd w:val="clear" w:color="auto" w:fill="auto"/>
          </w:tcPr>
          <w:p w14:paraId="7D6C21DB" w14:textId="77777777" w:rsidR="00A5387F" w:rsidRPr="00D25B44" w:rsidRDefault="00A5387F" w:rsidP="00A5387F">
            <w:pPr>
              <w:ind w:right="-72"/>
              <w:jc w:val="right"/>
              <w:rPr>
                <w:sz w:val="20"/>
                <w:szCs w:val="20"/>
              </w:rPr>
            </w:pPr>
          </w:p>
        </w:tc>
      </w:tr>
      <w:tr w:rsidR="00FA7FDB" w:rsidRPr="00D25B44" w14:paraId="28BA478B" w14:textId="77777777" w:rsidTr="009758D2">
        <w:trPr>
          <w:trHeight w:val="80"/>
        </w:trPr>
        <w:tc>
          <w:tcPr>
            <w:tcW w:w="5832" w:type="dxa"/>
            <w:shd w:val="clear" w:color="auto" w:fill="auto"/>
            <w:vAlign w:val="bottom"/>
          </w:tcPr>
          <w:p w14:paraId="7A17F059" w14:textId="77777777" w:rsidR="00FA7FDB" w:rsidRPr="00D25B44" w:rsidRDefault="00FA7FDB" w:rsidP="00FA7FDB">
            <w:pPr>
              <w:ind w:left="-108"/>
              <w:rPr>
                <w:sz w:val="20"/>
                <w:szCs w:val="20"/>
              </w:rPr>
            </w:pPr>
          </w:p>
        </w:tc>
        <w:tc>
          <w:tcPr>
            <w:tcW w:w="1584" w:type="dxa"/>
            <w:shd w:val="clear" w:color="auto" w:fill="auto"/>
          </w:tcPr>
          <w:p w14:paraId="036C87AA" w14:textId="29BC444A" w:rsidR="00FA7FDB" w:rsidRPr="00D25B44" w:rsidRDefault="00D25B44" w:rsidP="00FA7FDB">
            <w:pPr>
              <w:ind w:right="-72"/>
              <w:jc w:val="right"/>
              <w:rPr>
                <w:sz w:val="20"/>
                <w:szCs w:val="20"/>
                <w:lang w:val="en-GB"/>
              </w:rPr>
            </w:pPr>
            <w:r w:rsidRPr="00D25B44">
              <w:rPr>
                <w:sz w:val="20"/>
                <w:szCs w:val="20"/>
                <w:lang w:val="en-GB"/>
              </w:rPr>
              <w:t>1</w:t>
            </w:r>
            <w:r w:rsidR="00FA7FDB" w:rsidRPr="00D25B44">
              <w:rPr>
                <w:sz w:val="20"/>
                <w:szCs w:val="20"/>
                <w:lang w:val="en-GB"/>
              </w:rPr>
              <w:t>,</w:t>
            </w:r>
            <w:r w:rsidRPr="00D25B44">
              <w:rPr>
                <w:sz w:val="20"/>
                <w:szCs w:val="20"/>
                <w:lang w:val="en-GB"/>
              </w:rPr>
              <w:t>914</w:t>
            </w:r>
            <w:r w:rsidR="00FA7FDB" w:rsidRPr="00D25B44">
              <w:rPr>
                <w:sz w:val="20"/>
                <w:szCs w:val="20"/>
                <w:lang w:val="en-GB"/>
              </w:rPr>
              <w:t>,</w:t>
            </w:r>
            <w:r w:rsidRPr="00D25B44">
              <w:rPr>
                <w:sz w:val="20"/>
                <w:szCs w:val="20"/>
                <w:lang w:val="en-GB"/>
              </w:rPr>
              <w:t>366</w:t>
            </w:r>
            <w:r w:rsidR="00FA7FDB" w:rsidRPr="00D25B44">
              <w:rPr>
                <w:sz w:val="20"/>
                <w:szCs w:val="20"/>
                <w:lang w:val="en-GB"/>
              </w:rPr>
              <w:t>,</w:t>
            </w:r>
            <w:r w:rsidRPr="00D25B44">
              <w:rPr>
                <w:sz w:val="20"/>
                <w:szCs w:val="20"/>
                <w:lang w:val="en-GB"/>
              </w:rPr>
              <w:t>650</w:t>
            </w:r>
          </w:p>
        </w:tc>
        <w:tc>
          <w:tcPr>
            <w:tcW w:w="1584" w:type="dxa"/>
            <w:shd w:val="clear" w:color="auto" w:fill="auto"/>
          </w:tcPr>
          <w:p w14:paraId="759D25A6" w14:textId="39FB34A2" w:rsidR="00FA7FDB" w:rsidRPr="00D25B44" w:rsidRDefault="00D25B44" w:rsidP="00FA7FDB">
            <w:pPr>
              <w:ind w:right="-72"/>
              <w:jc w:val="right"/>
              <w:rPr>
                <w:sz w:val="20"/>
                <w:szCs w:val="20"/>
              </w:rPr>
            </w:pPr>
            <w:r w:rsidRPr="00D25B44">
              <w:rPr>
                <w:sz w:val="20"/>
                <w:szCs w:val="20"/>
                <w:lang w:val="en-GB"/>
              </w:rPr>
              <w:t>1</w:t>
            </w:r>
            <w:r w:rsidR="00FA7FDB" w:rsidRPr="00D25B44">
              <w:rPr>
                <w:sz w:val="20"/>
                <w:szCs w:val="20"/>
              </w:rPr>
              <w:t>,</w:t>
            </w:r>
            <w:r w:rsidRPr="00D25B44">
              <w:rPr>
                <w:sz w:val="20"/>
                <w:szCs w:val="20"/>
                <w:lang w:val="en-GB"/>
              </w:rPr>
              <w:t>835</w:t>
            </w:r>
            <w:r w:rsidR="00FA7FDB" w:rsidRPr="00D25B44">
              <w:rPr>
                <w:sz w:val="20"/>
                <w:szCs w:val="20"/>
              </w:rPr>
              <w:t>,</w:t>
            </w:r>
            <w:r w:rsidRPr="00D25B44">
              <w:rPr>
                <w:sz w:val="20"/>
                <w:szCs w:val="20"/>
                <w:lang w:val="en-GB"/>
              </w:rPr>
              <w:t>488</w:t>
            </w:r>
            <w:r w:rsidR="00FA7FDB" w:rsidRPr="00D25B44">
              <w:rPr>
                <w:sz w:val="20"/>
                <w:szCs w:val="20"/>
              </w:rPr>
              <w:t>,</w:t>
            </w:r>
            <w:r w:rsidRPr="00D25B44">
              <w:rPr>
                <w:sz w:val="20"/>
                <w:szCs w:val="20"/>
                <w:lang w:val="en-GB"/>
              </w:rPr>
              <w:t>201</w:t>
            </w:r>
          </w:p>
        </w:tc>
      </w:tr>
      <w:tr w:rsidR="00FA7FDB" w:rsidRPr="00D25B44" w14:paraId="06657A6A" w14:textId="77777777" w:rsidTr="009758D2">
        <w:trPr>
          <w:trHeight w:val="70"/>
        </w:trPr>
        <w:tc>
          <w:tcPr>
            <w:tcW w:w="5832" w:type="dxa"/>
            <w:shd w:val="clear" w:color="auto" w:fill="auto"/>
            <w:vAlign w:val="bottom"/>
          </w:tcPr>
          <w:p w14:paraId="340C8DDD" w14:textId="65D3D8CE" w:rsidR="00FA7FDB" w:rsidRPr="00D25B44" w:rsidRDefault="00FA7FDB" w:rsidP="00FA7FDB">
            <w:pPr>
              <w:ind w:left="-108"/>
              <w:rPr>
                <w:sz w:val="20"/>
                <w:szCs w:val="20"/>
                <w:cs/>
              </w:rPr>
            </w:pPr>
            <w:r w:rsidRPr="00D25B44">
              <w:rPr>
                <w:sz w:val="20"/>
                <w:szCs w:val="20"/>
                <w:u w:val="single"/>
              </w:rPr>
              <w:t>Less</w:t>
            </w:r>
            <w:r w:rsidRPr="00D25B44">
              <w:rPr>
                <w:sz w:val="20"/>
                <w:szCs w:val="20"/>
              </w:rPr>
              <w:t xml:space="preserve">  Future finance charges on leases</w:t>
            </w:r>
          </w:p>
        </w:tc>
        <w:tc>
          <w:tcPr>
            <w:tcW w:w="1584" w:type="dxa"/>
            <w:tcBorders>
              <w:bottom w:val="single" w:sz="4" w:space="0" w:color="auto"/>
            </w:tcBorders>
            <w:shd w:val="clear" w:color="auto" w:fill="auto"/>
          </w:tcPr>
          <w:p w14:paraId="60AB1CF8" w14:textId="565ADAC5" w:rsidR="00FA7FDB" w:rsidRPr="00D25B44" w:rsidRDefault="00FA7FDB" w:rsidP="00FA7FDB">
            <w:pPr>
              <w:ind w:right="-72"/>
              <w:jc w:val="right"/>
              <w:rPr>
                <w:sz w:val="20"/>
                <w:szCs w:val="20"/>
                <w:lang w:val="en-GB"/>
              </w:rPr>
            </w:pPr>
            <w:r w:rsidRPr="00D25B44">
              <w:rPr>
                <w:sz w:val="20"/>
                <w:szCs w:val="20"/>
                <w:lang w:val="en-GB"/>
              </w:rPr>
              <w:t>(</w:t>
            </w:r>
            <w:r w:rsidR="00D25B44" w:rsidRPr="00D25B44">
              <w:rPr>
                <w:sz w:val="20"/>
                <w:szCs w:val="20"/>
                <w:lang w:val="en-GB"/>
              </w:rPr>
              <w:t>293</w:t>
            </w:r>
            <w:r w:rsidRPr="00D25B44">
              <w:rPr>
                <w:sz w:val="20"/>
                <w:szCs w:val="20"/>
                <w:lang w:val="en-GB"/>
              </w:rPr>
              <w:t>,</w:t>
            </w:r>
            <w:r w:rsidR="00D25B44" w:rsidRPr="00D25B44">
              <w:rPr>
                <w:sz w:val="20"/>
                <w:szCs w:val="20"/>
                <w:lang w:val="en-GB"/>
              </w:rPr>
              <w:t>007</w:t>
            </w:r>
            <w:r w:rsidRPr="00D25B44">
              <w:rPr>
                <w:sz w:val="20"/>
                <w:szCs w:val="20"/>
                <w:lang w:val="en-GB"/>
              </w:rPr>
              <w:t>,</w:t>
            </w:r>
            <w:r w:rsidR="00D25B44" w:rsidRPr="00D25B44">
              <w:rPr>
                <w:sz w:val="20"/>
                <w:szCs w:val="20"/>
                <w:lang w:val="en-GB"/>
              </w:rPr>
              <w:t>791</w:t>
            </w:r>
            <w:r w:rsidRPr="00D25B44">
              <w:rPr>
                <w:sz w:val="20"/>
                <w:szCs w:val="20"/>
                <w:lang w:val="en-GB"/>
              </w:rPr>
              <w:t>)</w:t>
            </w:r>
          </w:p>
        </w:tc>
        <w:tc>
          <w:tcPr>
            <w:tcW w:w="1584" w:type="dxa"/>
            <w:tcBorders>
              <w:bottom w:val="single" w:sz="4" w:space="0" w:color="auto"/>
            </w:tcBorders>
            <w:shd w:val="clear" w:color="auto" w:fill="auto"/>
          </w:tcPr>
          <w:p w14:paraId="1F832D16" w14:textId="37EA38D0" w:rsidR="00FA7FDB" w:rsidRPr="00D25B44" w:rsidRDefault="00FA7FDB" w:rsidP="00FA7FDB">
            <w:pPr>
              <w:ind w:right="-72"/>
              <w:jc w:val="right"/>
              <w:rPr>
                <w:sz w:val="20"/>
                <w:szCs w:val="20"/>
              </w:rPr>
            </w:pPr>
            <w:r w:rsidRPr="00D25B44">
              <w:rPr>
                <w:sz w:val="20"/>
                <w:szCs w:val="20"/>
              </w:rPr>
              <w:t>(</w:t>
            </w:r>
            <w:r w:rsidR="00D25B44" w:rsidRPr="00D25B44">
              <w:rPr>
                <w:sz w:val="20"/>
                <w:szCs w:val="20"/>
                <w:lang w:val="en-GB"/>
              </w:rPr>
              <w:t>309</w:t>
            </w:r>
            <w:r w:rsidRPr="00D25B44">
              <w:rPr>
                <w:sz w:val="20"/>
                <w:szCs w:val="20"/>
              </w:rPr>
              <w:t>,</w:t>
            </w:r>
            <w:r w:rsidR="00D25B44" w:rsidRPr="00D25B44">
              <w:rPr>
                <w:sz w:val="20"/>
                <w:szCs w:val="20"/>
                <w:lang w:val="en-GB"/>
              </w:rPr>
              <w:t>495</w:t>
            </w:r>
            <w:r w:rsidRPr="00D25B44">
              <w:rPr>
                <w:sz w:val="20"/>
                <w:szCs w:val="20"/>
              </w:rPr>
              <w:t>,</w:t>
            </w:r>
            <w:r w:rsidR="00D25B44" w:rsidRPr="00D25B44">
              <w:rPr>
                <w:sz w:val="20"/>
                <w:szCs w:val="20"/>
                <w:lang w:val="en-GB"/>
              </w:rPr>
              <w:t>976</w:t>
            </w:r>
            <w:r w:rsidRPr="00D25B44">
              <w:rPr>
                <w:sz w:val="20"/>
                <w:szCs w:val="20"/>
              </w:rPr>
              <w:t>)</w:t>
            </w:r>
          </w:p>
        </w:tc>
      </w:tr>
      <w:tr w:rsidR="00D96AF6" w:rsidRPr="00D25B44" w14:paraId="654CAA90" w14:textId="77777777" w:rsidTr="00A94B2E">
        <w:trPr>
          <w:trHeight w:val="80"/>
        </w:trPr>
        <w:tc>
          <w:tcPr>
            <w:tcW w:w="5832" w:type="dxa"/>
            <w:shd w:val="clear" w:color="auto" w:fill="auto"/>
            <w:vAlign w:val="bottom"/>
          </w:tcPr>
          <w:p w14:paraId="7E15EAAD" w14:textId="7A0F8990" w:rsidR="00A5387F" w:rsidRPr="00D25B44" w:rsidRDefault="00A5387F" w:rsidP="00A5387F">
            <w:pPr>
              <w:ind w:left="-108"/>
              <w:rPr>
                <w:sz w:val="20"/>
                <w:szCs w:val="20"/>
                <w:cs/>
              </w:rPr>
            </w:pPr>
          </w:p>
        </w:tc>
        <w:tc>
          <w:tcPr>
            <w:tcW w:w="1584" w:type="dxa"/>
            <w:tcBorders>
              <w:top w:val="single" w:sz="4" w:space="0" w:color="auto"/>
            </w:tcBorders>
            <w:shd w:val="clear" w:color="auto" w:fill="auto"/>
            <w:vAlign w:val="bottom"/>
          </w:tcPr>
          <w:p w14:paraId="29D8FB91" w14:textId="091DA243" w:rsidR="00A5387F" w:rsidRPr="00D25B44" w:rsidRDefault="00A5387F" w:rsidP="00A5387F">
            <w:pPr>
              <w:ind w:right="-72"/>
              <w:jc w:val="right"/>
              <w:rPr>
                <w:sz w:val="20"/>
                <w:szCs w:val="20"/>
                <w:lang w:val="en-GB"/>
              </w:rPr>
            </w:pPr>
          </w:p>
        </w:tc>
        <w:tc>
          <w:tcPr>
            <w:tcW w:w="1584" w:type="dxa"/>
            <w:tcBorders>
              <w:top w:val="single" w:sz="4" w:space="0" w:color="auto"/>
            </w:tcBorders>
            <w:shd w:val="clear" w:color="auto" w:fill="auto"/>
          </w:tcPr>
          <w:p w14:paraId="0437A1F3" w14:textId="411D63C8" w:rsidR="00A5387F" w:rsidRPr="00D25B44" w:rsidRDefault="00A5387F" w:rsidP="00A5387F">
            <w:pPr>
              <w:ind w:right="-72"/>
              <w:jc w:val="right"/>
              <w:rPr>
                <w:sz w:val="20"/>
                <w:szCs w:val="20"/>
              </w:rPr>
            </w:pPr>
          </w:p>
        </w:tc>
      </w:tr>
      <w:tr w:rsidR="00D96AF6" w:rsidRPr="00D25B44" w14:paraId="6D53D01F" w14:textId="77777777" w:rsidTr="00A94B2E">
        <w:trPr>
          <w:trHeight w:val="70"/>
        </w:trPr>
        <w:tc>
          <w:tcPr>
            <w:tcW w:w="5832" w:type="dxa"/>
            <w:shd w:val="clear" w:color="auto" w:fill="auto"/>
            <w:vAlign w:val="bottom"/>
          </w:tcPr>
          <w:p w14:paraId="4938347F" w14:textId="1F89BCE9" w:rsidR="00A5387F" w:rsidRPr="00D25B44" w:rsidRDefault="00A5387F" w:rsidP="00A5387F">
            <w:pPr>
              <w:ind w:left="-108"/>
              <w:rPr>
                <w:sz w:val="20"/>
                <w:szCs w:val="20"/>
                <w:cs/>
              </w:rPr>
            </w:pPr>
            <w:r w:rsidRPr="00D25B44">
              <w:rPr>
                <w:sz w:val="20"/>
                <w:szCs w:val="20"/>
              </w:rPr>
              <w:t>Present value of lease liabilities</w:t>
            </w:r>
          </w:p>
        </w:tc>
        <w:tc>
          <w:tcPr>
            <w:tcW w:w="1584" w:type="dxa"/>
            <w:tcBorders>
              <w:bottom w:val="single" w:sz="4" w:space="0" w:color="auto"/>
            </w:tcBorders>
            <w:shd w:val="clear" w:color="auto" w:fill="auto"/>
            <w:vAlign w:val="bottom"/>
          </w:tcPr>
          <w:p w14:paraId="0C42D258" w14:textId="1AE8632E" w:rsidR="00A5387F" w:rsidRPr="00D25B44" w:rsidRDefault="00D25B44" w:rsidP="00A5387F">
            <w:pPr>
              <w:ind w:right="-72"/>
              <w:jc w:val="right"/>
              <w:rPr>
                <w:sz w:val="20"/>
                <w:szCs w:val="20"/>
                <w:lang w:val="en-GB"/>
              </w:rPr>
            </w:pPr>
            <w:r w:rsidRPr="00D25B44">
              <w:rPr>
                <w:sz w:val="20"/>
                <w:szCs w:val="20"/>
                <w:lang w:val="en-GB"/>
              </w:rPr>
              <w:t>1</w:t>
            </w:r>
            <w:r w:rsidR="00FA7FDB" w:rsidRPr="00D25B44">
              <w:rPr>
                <w:sz w:val="20"/>
                <w:szCs w:val="20"/>
                <w:lang w:val="en-GB"/>
              </w:rPr>
              <w:t>,</w:t>
            </w:r>
            <w:r w:rsidRPr="00D25B44">
              <w:rPr>
                <w:sz w:val="20"/>
                <w:szCs w:val="20"/>
                <w:lang w:val="en-GB"/>
              </w:rPr>
              <w:t>621</w:t>
            </w:r>
            <w:r w:rsidR="00FA7FDB" w:rsidRPr="00D25B44">
              <w:rPr>
                <w:sz w:val="20"/>
                <w:szCs w:val="20"/>
                <w:lang w:val="en-GB"/>
              </w:rPr>
              <w:t>,</w:t>
            </w:r>
            <w:r w:rsidRPr="00D25B44">
              <w:rPr>
                <w:sz w:val="20"/>
                <w:szCs w:val="20"/>
                <w:lang w:val="en-GB"/>
              </w:rPr>
              <w:t>358</w:t>
            </w:r>
            <w:r w:rsidR="00FA7FDB" w:rsidRPr="00D25B44">
              <w:rPr>
                <w:sz w:val="20"/>
                <w:szCs w:val="20"/>
                <w:lang w:val="en-GB"/>
              </w:rPr>
              <w:t>,</w:t>
            </w:r>
            <w:r w:rsidRPr="00D25B44">
              <w:rPr>
                <w:sz w:val="20"/>
                <w:szCs w:val="20"/>
                <w:lang w:val="en-GB"/>
              </w:rPr>
              <w:t>859</w:t>
            </w:r>
          </w:p>
        </w:tc>
        <w:tc>
          <w:tcPr>
            <w:tcW w:w="1584" w:type="dxa"/>
            <w:tcBorders>
              <w:bottom w:val="single" w:sz="4" w:space="0" w:color="auto"/>
            </w:tcBorders>
            <w:shd w:val="clear" w:color="auto" w:fill="auto"/>
          </w:tcPr>
          <w:p w14:paraId="7A8C2426" w14:textId="29F75D96" w:rsidR="00A5387F" w:rsidRPr="00D25B44" w:rsidRDefault="00D25B44" w:rsidP="00A5387F">
            <w:pPr>
              <w:ind w:right="-72"/>
              <w:jc w:val="right"/>
              <w:rPr>
                <w:sz w:val="20"/>
                <w:szCs w:val="20"/>
              </w:rPr>
            </w:pPr>
            <w:r w:rsidRPr="00D25B44">
              <w:rPr>
                <w:sz w:val="20"/>
                <w:szCs w:val="20"/>
                <w:lang w:val="en-GB"/>
              </w:rPr>
              <w:t>1</w:t>
            </w:r>
            <w:r w:rsidR="00A5387F" w:rsidRPr="00D25B44">
              <w:rPr>
                <w:sz w:val="20"/>
                <w:szCs w:val="20"/>
              </w:rPr>
              <w:t>,</w:t>
            </w:r>
            <w:r w:rsidRPr="00D25B44">
              <w:rPr>
                <w:sz w:val="20"/>
                <w:szCs w:val="20"/>
                <w:lang w:val="en-GB"/>
              </w:rPr>
              <w:t>525</w:t>
            </w:r>
            <w:r w:rsidR="00A5387F" w:rsidRPr="00D25B44">
              <w:rPr>
                <w:sz w:val="20"/>
                <w:szCs w:val="20"/>
              </w:rPr>
              <w:t>,</w:t>
            </w:r>
            <w:r w:rsidRPr="00D25B44">
              <w:rPr>
                <w:sz w:val="20"/>
                <w:szCs w:val="20"/>
                <w:lang w:val="en-GB"/>
              </w:rPr>
              <w:t>992</w:t>
            </w:r>
            <w:r w:rsidR="00A5387F" w:rsidRPr="00D25B44">
              <w:rPr>
                <w:sz w:val="20"/>
                <w:szCs w:val="20"/>
              </w:rPr>
              <w:t>,</w:t>
            </w:r>
            <w:r w:rsidRPr="00D25B44">
              <w:rPr>
                <w:sz w:val="20"/>
                <w:szCs w:val="20"/>
                <w:lang w:val="en-GB"/>
              </w:rPr>
              <w:t>225</w:t>
            </w:r>
          </w:p>
        </w:tc>
      </w:tr>
      <w:tr w:rsidR="00D96AF6" w:rsidRPr="00D25B44" w14:paraId="7B546196" w14:textId="77777777" w:rsidTr="00A94B2E">
        <w:trPr>
          <w:trHeight w:val="80"/>
        </w:trPr>
        <w:tc>
          <w:tcPr>
            <w:tcW w:w="5832" w:type="dxa"/>
            <w:shd w:val="clear" w:color="auto" w:fill="auto"/>
            <w:vAlign w:val="bottom"/>
          </w:tcPr>
          <w:p w14:paraId="43641B17" w14:textId="455206F5" w:rsidR="00A5387F" w:rsidRPr="00D25B44" w:rsidRDefault="00A5387F" w:rsidP="00A5387F">
            <w:pPr>
              <w:ind w:left="-108"/>
              <w:rPr>
                <w:sz w:val="20"/>
                <w:szCs w:val="20"/>
              </w:rPr>
            </w:pPr>
          </w:p>
        </w:tc>
        <w:tc>
          <w:tcPr>
            <w:tcW w:w="1584" w:type="dxa"/>
            <w:tcBorders>
              <w:top w:val="single" w:sz="4" w:space="0" w:color="auto"/>
            </w:tcBorders>
            <w:shd w:val="clear" w:color="auto" w:fill="auto"/>
            <w:vAlign w:val="bottom"/>
          </w:tcPr>
          <w:p w14:paraId="7270157F" w14:textId="50E69904" w:rsidR="00A5387F" w:rsidRPr="00D25B44" w:rsidRDefault="00A5387F" w:rsidP="00A5387F">
            <w:pPr>
              <w:ind w:right="-72"/>
              <w:jc w:val="right"/>
              <w:rPr>
                <w:sz w:val="20"/>
                <w:szCs w:val="20"/>
                <w:lang w:val="en-GB"/>
              </w:rPr>
            </w:pPr>
          </w:p>
        </w:tc>
        <w:tc>
          <w:tcPr>
            <w:tcW w:w="1584" w:type="dxa"/>
            <w:tcBorders>
              <w:top w:val="single" w:sz="4" w:space="0" w:color="auto"/>
            </w:tcBorders>
            <w:shd w:val="clear" w:color="auto" w:fill="auto"/>
          </w:tcPr>
          <w:p w14:paraId="50F5A8AA" w14:textId="76E1C104" w:rsidR="00A5387F" w:rsidRPr="00D25B44" w:rsidRDefault="00A5387F" w:rsidP="00A5387F">
            <w:pPr>
              <w:ind w:right="-72"/>
              <w:jc w:val="right"/>
              <w:rPr>
                <w:sz w:val="20"/>
                <w:szCs w:val="20"/>
              </w:rPr>
            </w:pPr>
          </w:p>
        </w:tc>
      </w:tr>
      <w:tr w:rsidR="00D96AF6" w:rsidRPr="00D25B44" w14:paraId="4780A6C8" w14:textId="77777777" w:rsidTr="00A94B2E">
        <w:trPr>
          <w:trHeight w:val="70"/>
        </w:trPr>
        <w:tc>
          <w:tcPr>
            <w:tcW w:w="5832" w:type="dxa"/>
            <w:shd w:val="clear" w:color="auto" w:fill="auto"/>
            <w:vAlign w:val="bottom"/>
          </w:tcPr>
          <w:p w14:paraId="6F30C3E8" w14:textId="4DB6A965" w:rsidR="00A5387F" w:rsidRPr="00D25B44" w:rsidRDefault="00A5387F" w:rsidP="00A5387F">
            <w:pPr>
              <w:ind w:left="-108"/>
              <w:rPr>
                <w:sz w:val="20"/>
                <w:szCs w:val="20"/>
                <w:cs/>
              </w:rPr>
            </w:pPr>
            <w:r w:rsidRPr="00D25B44">
              <w:rPr>
                <w:sz w:val="20"/>
                <w:szCs w:val="20"/>
              </w:rPr>
              <w:t>Lease liabilities</w:t>
            </w:r>
          </w:p>
        </w:tc>
        <w:tc>
          <w:tcPr>
            <w:tcW w:w="1584" w:type="dxa"/>
            <w:shd w:val="clear" w:color="auto" w:fill="auto"/>
            <w:vAlign w:val="bottom"/>
          </w:tcPr>
          <w:p w14:paraId="3CD88468" w14:textId="77777777" w:rsidR="00A5387F" w:rsidRPr="00D25B44" w:rsidRDefault="00A5387F" w:rsidP="00A5387F">
            <w:pPr>
              <w:ind w:right="-72"/>
              <w:jc w:val="right"/>
              <w:rPr>
                <w:sz w:val="20"/>
                <w:szCs w:val="20"/>
                <w:lang w:val="en-GB"/>
              </w:rPr>
            </w:pPr>
          </w:p>
        </w:tc>
        <w:tc>
          <w:tcPr>
            <w:tcW w:w="1584" w:type="dxa"/>
            <w:shd w:val="clear" w:color="auto" w:fill="auto"/>
          </w:tcPr>
          <w:p w14:paraId="595C5DA0" w14:textId="77777777" w:rsidR="00A5387F" w:rsidRPr="00D25B44" w:rsidRDefault="00A5387F" w:rsidP="00A5387F">
            <w:pPr>
              <w:ind w:right="-72"/>
              <w:jc w:val="right"/>
              <w:rPr>
                <w:sz w:val="20"/>
                <w:szCs w:val="20"/>
              </w:rPr>
            </w:pPr>
          </w:p>
        </w:tc>
      </w:tr>
      <w:tr w:rsidR="00FA7FDB" w:rsidRPr="00D25B44" w14:paraId="662A0AB0" w14:textId="77777777" w:rsidTr="00495FCE">
        <w:trPr>
          <w:trHeight w:val="80"/>
        </w:trPr>
        <w:tc>
          <w:tcPr>
            <w:tcW w:w="5832" w:type="dxa"/>
            <w:shd w:val="clear" w:color="auto" w:fill="auto"/>
            <w:vAlign w:val="bottom"/>
          </w:tcPr>
          <w:p w14:paraId="2D8B1076" w14:textId="0FD287E1" w:rsidR="00FA7FDB" w:rsidRPr="00D25B44" w:rsidRDefault="00FA7FDB" w:rsidP="00FA7FDB">
            <w:pPr>
              <w:ind w:left="-108"/>
              <w:rPr>
                <w:sz w:val="20"/>
                <w:szCs w:val="20"/>
                <w:cs/>
              </w:rPr>
            </w:pPr>
            <w:r w:rsidRPr="00D25B44">
              <w:rPr>
                <w:sz w:val="20"/>
                <w:szCs w:val="20"/>
              </w:rPr>
              <w:t xml:space="preserve">   - Current portion</w:t>
            </w:r>
          </w:p>
        </w:tc>
        <w:tc>
          <w:tcPr>
            <w:tcW w:w="1584" w:type="dxa"/>
            <w:shd w:val="clear" w:color="auto" w:fill="auto"/>
          </w:tcPr>
          <w:p w14:paraId="4B03557C" w14:textId="2AA9FEAA" w:rsidR="00FA7FDB" w:rsidRPr="00D25B44" w:rsidRDefault="00D25B44" w:rsidP="00FA7FDB">
            <w:pPr>
              <w:ind w:right="-72"/>
              <w:jc w:val="right"/>
              <w:rPr>
                <w:sz w:val="20"/>
                <w:szCs w:val="20"/>
                <w:lang w:val="en-GB"/>
              </w:rPr>
            </w:pPr>
            <w:r w:rsidRPr="00D25B44">
              <w:rPr>
                <w:sz w:val="20"/>
                <w:szCs w:val="20"/>
                <w:lang w:val="en-GB"/>
              </w:rPr>
              <w:t>300</w:t>
            </w:r>
            <w:r w:rsidR="00FA7FDB" w:rsidRPr="00D25B44">
              <w:rPr>
                <w:sz w:val="20"/>
                <w:szCs w:val="20"/>
                <w:lang w:val="en-GB"/>
              </w:rPr>
              <w:t>,</w:t>
            </w:r>
            <w:r w:rsidRPr="00D25B44">
              <w:rPr>
                <w:sz w:val="20"/>
                <w:szCs w:val="20"/>
                <w:lang w:val="en-GB"/>
              </w:rPr>
              <w:t>964</w:t>
            </w:r>
            <w:r w:rsidR="00FA7FDB" w:rsidRPr="00D25B44">
              <w:rPr>
                <w:sz w:val="20"/>
                <w:szCs w:val="20"/>
                <w:lang w:val="en-GB"/>
              </w:rPr>
              <w:t>,</w:t>
            </w:r>
            <w:r w:rsidRPr="00D25B44">
              <w:rPr>
                <w:sz w:val="20"/>
                <w:szCs w:val="20"/>
                <w:lang w:val="en-GB"/>
              </w:rPr>
              <w:t>050</w:t>
            </w:r>
          </w:p>
        </w:tc>
        <w:tc>
          <w:tcPr>
            <w:tcW w:w="1584" w:type="dxa"/>
            <w:shd w:val="clear" w:color="auto" w:fill="auto"/>
          </w:tcPr>
          <w:p w14:paraId="59F34EFC" w14:textId="794E7E09" w:rsidR="00FA7FDB" w:rsidRPr="00D25B44" w:rsidRDefault="00D25B44" w:rsidP="00FA7FDB">
            <w:pPr>
              <w:ind w:right="-72"/>
              <w:jc w:val="right"/>
              <w:rPr>
                <w:sz w:val="20"/>
                <w:szCs w:val="20"/>
              </w:rPr>
            </w:pPr>
            <w:r w:rsidRPr="00D25B44">
              <w:rPr>
                <w:sz w:val="20"/>
                <w:szCs w:val="20"/>
                <w:lang w:val="en-GB"/>
              </w:rPr>
              <w:t>276</w:t>
            </w:r>
            <w:r w:rsidR="00FA7FDB" w:rsidRPr="00D25B44">
              <w:rPr>
                <w:sz w:val="20"/>
                <w:szCs w:val="20"/>
              </w:rPr>
              <w:t>,</w:t>
            </w:r>
            <w:r w:rsidRPr="00D25B44">
              <w:rPr>
                <w:sz w:val="20"/>
                <w:szCs w:val="20"/>
                <w:lang w:val="en-GB"/>
              </w:rPr>
              <w:t>141</w:t>
            </w:r>
            <w:r w:rsidR="00FA7FDB" w:rsidRPr="00D25B44">
              <w:rPr>
                <w:sz w:val="20"/>
                <w:szCs w:val="20"/>
              </w:rPr>
              <w:t>,</w:t>
            </w:r>
            <w:r w:rsidRPr="00D25B44">
              <w:rPr>
                <w:sz w:val="20"/>
                <w:szCs w:val="20"/>
                <w:lang w:val="en-GB"/>
              </w:rPr>
              <w:t>511</w:t>
            </w:r>
          </w:p>
        </w:tc>
      </w:tr>
      <w:tr w:rsidR="00FA7FDB" w:rsidRPr="00D25B44" w14:paraId="5CC67B48" w14:textId="77777777" w:rsidTr="00495FCE">
        <w:trPr>
          <w:trHeight w:val="80"/>
        </w:trPr>
        <w:tc>
          <w:tcPr>
            <w:tcW w:w="5832" w:type="dxa"/>
            <w:shd w:val="clear" w:color="auto" w:fill="auto"/>
            <w:vAlign w:val="bottom"/>
          </w:tcPr>
          <w:p w14:paraId="75E8E66A" w14:textId="26F0AE9E" w:rsidR="00FA7FDB" w:rsidRPr="00D25B44" w:rsidRDefault="00FA7FDB" w:rsidP="00FA7FDB">
            <w:pPr>
              <w:ind w:left="-108"/>
              <w:rPr>
                <w:sz w:val="20"/>
                <w:szCs w:val="20"/>
                <w:cs/>
              </w:rPr>
            </w:pPr>
            <w:r w:rsidRPr="00D25B44">
              <w:rPr>
                <w:sz w:val="20"/>
                <w:szCs w:val="20"/>
              </w:rPr>
              <w:t xml:space="preserve">   - Non-current portion</w:t>
            </w:r>
          </w:p>
        </w:tc>
        <w:tc>
          <w:tcPr>
            <w:tcW w:w="1584" w:type="dxa"/>
            <w:tcBorders>
              <w:bottom w:val="single" w:sz="4" w:space="0" w:color="auto"/>
            </w:tcBorders>
            <w:shd w:val="clear" w:color="auto" w:fill="auto"/>
          </w:tcPr>
          <w:p w14:paraId="02DC609B" w14:textId="2D8528D8" w:rsidR="00FA7FDB" w:rsidRPr="00D25B44" w:rsidRDefault="00D25B44" w:rsidP="00FA7FDB">
            <w:pPr>
              <w:ind w:right="-72"/>
              <w:jc w:val="right"/>
              <w:rPr>
                <w:sz w:val="20"/>
                <w:szCs w:val="20"/>
                <w:lang w:val="en-GB"/>
              </w:rPr>
            </w:pPr>
            <w:r w:rsidRPr="00D25B44">
              <w:rPr>
                <w:sz w:val="20"/>
                <w:szCs w:val="20"/>
                <w:lang w:val="en-GB"/>
              </w:rPr>
              <w:t>1</w:t>
            </w:r>
            <w:r w:rsidR="00FA7FDB" w:rsidRPr="00D25B44">
              <w:rPr>
                <w:sz w:val="20"/>
                <w:szCs w:val="20"/>
                <w:lang w:val="en-GB"/>
              </w:rPr>
              <w:t>,</w:t>
            </w:r>
            <w:r w:rsidRPr="00D25B44">
              <w:rPr>
                <w:sz w:val="20"/>
                <w:szCs w:val="20"/>
                <w:lang w:val="en-GB"/>
              </w:rPr>
              <w:t>320</w:t>
            </w:r>
            <w:r w:rsidR="00FA7FDB" w:rsidRPr="00D25B44">
              <w:rPr>
                <w:sz w:val="20"/>
                <w:szCs w:val="20"/>
                <w:lang w:val="en-GB"/>
              </w:rPr>
              <w:t>,</w:t>
            </w:r>
            <w:r w:rsidRPr="00D25B44">
              <w:rPr>
                <w:sz w:val="20"/>
                <w:szCs w:val="20"/>
                <w:lang w:val="en-GB"/>
              </w:rPr>
              <w:t>394</w:t>
            </w:r>
            <w:r w:rsidR="00FA7FDB" w:rsidRPr="00D25B44">
              <w:rPr>
                <w:sz w:val="20"/>
                <w:szCs w:val="20"/>
                <w:lang w:val="en-GB"/>
              </w:rPr>
              <w:t>,</w:t>
            </w:r>
            <w:r w:rsidRPr="00D25B44">
              <w:rPr>
                <w:sz w:val="20"/>
                <w:szCs w:val="20"/>
                <w:lang w:val="en-GB"/>
              </w:rPr>
              <w:t>809</w:t>
            </w:r>
          </w:p>
        </w:tc>
        <w:tc>
          <w:tcPr>
            <w:tcW w:w="1584" w:type="dxa"/>
            <w:tcBorders>
              <w:bottom w:val="single" w:sz="4" w:space="0" w:color="auto"/>
            </w:tcBorders>
            <w:shd w:val="clear" w:color="auto" w:fill="auto"/>
          </w:tcPr>
          <w:p w14:paraId="5B72C398" w14:textId="120A897B" w:rsidR="00FA7FDB" w:rsidRPr="00D25B44" w:rsidRDefault="00D25B44" w:rsidP="00FA7FDB">
            <w:pPr>
              <w:ind w:right="-72"/>
              <w:jc w:val="right"/>
              <w:rPr>
                <w:sz w:val="20"/>
                <w:szCs w:val="20"/>
              </w:rPr>
            </w:pPr>
            <w:r w:rsidRPr="00D25B44">
              <w:rPr>
                <w:sz w:val="20"/>
                <w:szCs w:val="20"/>
                <w:lang w:val="en-GB"/>
              </w:rPr>
              <w:t>1</w:t>
            </w:r>
            <w:r w:rsidR="00FA7FDB" w:rsidRPr="00D25B44">
              <w:rPr>
                <w:sz w:val="20"/>
                <w:szCs w:val="20"/>
              </w:rPr>
              <w:t>,</w:t>
            </w:r>
            <w:r w:rsidRPr="00D25B44">
              <w:rPr>
                <w:sz w:val="20"/>
                <w:szCs w:val="20"/>
                <w:lang w:val="en-GB"/>
              </w:rPr>
              <w:t>249</w:t>
            </w:r>
            <w:r w:rsidR="00FA7FDB" w:rsidRPr="00D25B44">
              <w:rPr>
                <w:sz w:val="20"/>
                <w:szCs w:val="20"/>
              </w:rPr>
              <w:t>,</w:t>
            </w:r>
            <w:r w:rsidRPr="00D25B44">
              <w:rPr>
                <w:sz w:val="20"/>
                <w:szCs w:val="20"/>
                <w:lang w:val="en-GB"/>
              </w:rPr>
              <w:t>850</w:t>
            </w:r>
            <w:r w:rsidR="00FA7FDB" w:rsidRPr="00D25B44">
              <w:rPr>
                <w:sz w:val="20"/>
                <w:szCs w:val="20"/>
              </w:rPr>
              <w:t>,</w:t>
            </w:r>
            <w:r w:rsidRPr="00D25B44">
              <w:rPr>
                <w:sz w:val="20"/>
                <w:szCs w:val="20"/>
                <w:lang w:val="en-GB"/>
              </w:rPr>
              <w:t>714</w:t>
            </w:r>
          </w:p>
        </w:tc>
      </w:tr>
      <w:tr w:rsidR="00D96AF6" w:rsidRPr="00D25B44" w14:paraId="3B92B710" w14:textId="77777777" w:rsidTr="00A94B2E">
        <w:trPr>
          <w:trHeight w:val="80"/>
        </w:trPr>
        <w:tc>
          <w:tcPr>
            <w:tcW w:w="5832" w:type="dxa"/>
            <w:shd w:val="clear" w:color="auto" w:fill="auto"/>
            <w:vAlign w:val="bottom"/>
          </w:tcPr>
          <w:p w14:paraId="45745A90" w14:textId="0D70CB6B" w:rsidR="00A5387F" w:rsidRPr="00D25B44" w:rsidRDefault="00A5387F" w:rsidP="00A5387F">
            <w:pPr>
              <w:ind w:left="-108"/>
              <w:rPr>
                <w:sz w:val="20"/>
                <w:szCs w:val="20"/>
              </w:rPr>
            </w:pPr>
          </w:p>
        </w:tc>
        <w:tc>
          <w:tcPr>
            <w:tcW w:w="1584" w:type="dxa"/>
            <w:tcBorders>
              <w:top w:val="single" w:sz="4" w:space="0" w:color="auto"/>
            </w:tcBorders>
            <w:shd w:val="clear" w:color="auto" w:fill="auto"/>
            <w:vAlign w:val="bottom"/>
          </w:tcPr>
          <w:p w14:paraId="1BC32540" w14:textId="574CAB39" w:rsidR="00A5387F" w:rsidRPr="00D25B44" w:rsidRDefault="00A5387F" w:rsidP="00A5387F">
            <w:pPr>
              <w:ind w:right="-72"/>
              <w:jc w:val="right"/>
              <w:rPr>
                <w:sz w:val="20"/>
                <w:szCs w:val="20"/>
                <w:lang w:val="en-GB"/>
              </w:rPr>
            </w:pPr>
          </w:p>
        </w:tc>
        <w:tc>
          <w:tcPr>
            <w:tcW w:w="1584" w:type="dxa"/>
            <w:tcBorders>
              <w:top w:val="single" w:sz="4" w:space="0" w:color="auto"/>
            </w:tcBorders>
            <w:shd w:val="clear" w:color="auto" w:fill="auto"/>
          </w:tcPr>
          <w:p w14:paraId="2878C10C" w14:textId="3B3880BE" w:rsidR="00A5387F" w:rsidRPr="00D25B44" w:rsidRDefault="00A5387F" w:rsidP="00A5387F">
            <w:pPr>
              <w:ind w:right="-72"/>
              <w:jc w:val="right"/>
              <w:rPr>
                <w:sz w:val="20"/>
                <w:szCs w:val="20"/>
              </w:rPr>
            </w:pPr>
          </w:p>
        </w:tc>
      </w:tr>
      <w:tr w:rsidR="00D96AF6" w:rsidRPr="00D25B44" w14:paraId="3DB0F4CF" w14:textId="77777777" w:rsidTr="00A94B2E">
        <w:trPr>
          <w:trHeight w:val="80"/>
        </w:trPr>
        <w:tc>
          <w:tcPr>
            <w:tcW w:w="5832" w:type="dxa"/>
            <w:shd w:val="clear" w:color="auto" w:fill="auto"/>
            <w:vAlign w:val="bottom"/>
          </w:tcPr>
          <w:p w14:paraId="0D84E43D" w14:textId="01AFCDB2" w:rsidR="00A5387F" w:rsidRPr="00D25B44" w:rsidRDefault="00A5387F" w:rsidP="00A5387F">
            <w:pPr>
              <w:ind w:left="-108"/>
              <w:rPr>
                <w:sz w:val="20"/>
                <w:szCs w:val="20"/>
              </w:rPr>
            </w:pPr>
            <w:r w:rsidRPr="00D25B44">
              <w:rPr>
                <w:sz w:val="20"/>
                <w:szCs w:val="20"/>
              </w:rPr>
              <w:t>Total</w:t>
            </w:r>
          </w:p>
        </w:tc>
        <w:tc>
          <w:tcPr>
            <w:tcW w:w="1584" w:type="dxa"/>
            <w:tcBorders>
              <w:bottom w:val="single" w:sz="4" w:space="0" w:color="auto"/>
            </w:tcBorders>
            <w:shd w:val="clear" w:color="auto" w:fill="auto"/>
            <w:vAlign w:val="bottom"/>
          </w:tcPr>
          <w:p w14:paraId="3E34AE69" w14:textId="3FA7813C" w:rsidR="00A5387F" w:rsidRPr="00D25B44" w:rsidRDefault="00D25B44" w:rsidP="00A5387F">
            <w:pPr>
              <w:ind w:right="-72"/>
              <w:jc w:val="right"/>
              <w:rPr>
                <w:sz w:val="20"/>
                <w:szCs w:val="20"/>
                <w:lang w:val="en-GB"/>
              </w:rPr>
            </w:pPr>
            <w:r w:rsidRPr="00D25B44">
              <w:rPr>
                <w:sz w:val="20"/>
                <w:szCs w:val="20"/>
                <w:lang w:val="en-GB"/>
              </w:rPr>
              <w:t>1</w:t>
            </w:r>
            <w:r w:rsidR="00FA7FDB" w:rsidRPr="00D25B44">
              <w:rPr>
                <w:sz w:val="20"/>
                <w:szCs w:val="20"/>
                <w:lang w:val="en-GB"/>
              </w:rPr>
              <w:t>,</w:t>
            </w:r>
            <w:r w:rsidRPr="00D25B44">
              <w:rPr>
                <w:sz w:val="20"/>
                <w:szCs w:val="20"/>
                <w:lang w:val="en-GB"/>
              </w:rPr>
              <w:t>621</w:t>
            </w:r>
            <w:r w:rsidR="00FA7FDB" w:rsidRPr="00D25B44">
              <w:rPr>
                <w:sz w:val="20"/>
                <w:szCs w:val="20"/>
                <w:lang w:val="en-GB"/>
              </w:rPr>
              <w:t>,</w:t>
            </w:r>
            <w:r w:rsidRPr="00D25B44">
              <w:rPr>
                <w:sz w:val="20"/>
                <w:szCs w:val="20"/>
                <w:lang w:val="en-GB"/>
              </w:rPr>
              <w:t>358</w:t>
            </w:r>
            <w:r w:rsidR="00FA7FDB" w:rsidRPr="00D25B44">
              <w:rPr>
                <w:sz w:val="20"/>
                <w:szCs w:val="20"/>
                <w:lang w:val="en-GB"/>
              </w:rPr>
              <w:t>,</w:t>
            </w:r>
            <w:r w:rsidRPr="00D25B44">
              <w:rPr>
                <w:sz w:val="20"/>
                <w:szCs w:val="20"/>
                <w:lang w:val="en-GB"/>
              </w:rPr>
              <w:t>859</w:t>
            </w:r>
          </w:p>
        </w:tc>
        <w:tc>
          <w:tcPr>
            <w:tcW w:w="1584" w:type="dxa"/>
            <w:tcBorders>
              <w:bottom w:val="single" w:sz="4" w:space="0" w:color="auto"/>
            </w:tcBorders>
            <w:shd w:val="clear" w:color="auto" w:fill="auto"/>
          </w:tcPr>
          <w:p w14:paraId="0613B91B" w14:textId="2A576893" w:rsidR="00A5387F" w:rsidRPr="00D25B44" w:rsidRDefault="00D25B44" w:rsidP="00A5387F">
            <w:pPr>
              <w:ind w:right="-72"/>
              <w:jc w:val="right"/>
              <w:rPr>
                <w:sz w:val="20"/>
                <w:szCs w:val="20"/>
              </w:rPr>
            </w:pPr>
            <w:r w:rsidRPr="00D25B44">
              <w:rPr>
                <w:sz w:val="20"/>
                <w:szCs w:val="20"/>
                <w:lang w:val="en-GB"/>
              </w:rPr>
              <w:t>1</w:t>
            </w:r>
            <w:r w:rsidR="00A5387F" w:rsidRPr="00D25B44">
              <w:rPr>
                <w:sz w:val="20"/>
                <w:szCs w:val="20"/>
              </w:rPr>
              <w:t>,</w:t>
            </w:r>
            <w:r w:rsidRPr="00D25B44">
              <w:rPr>
                <w:sz w:val="20"/>
                <w:szCs w:val="20"/>
                <w:lang w:val="en-GB"/>
              </w:rPr>
              <w:t>525</w:t>
            </w:r>
            <w:r w:rsidR="00A5387F" w:rsidRPr="00D25B44">
              <w:rPr>
                <w:sz w:val="20"/>
                <w:szCs w:val="20"/>
              </w:rPr>
              <w:t>,</w:t>
            </w:r>
            <w:r w:rsidRPr="00D25B44">
              <w:rPr>
                <w:sz w:val="20"/>
                <w:szCs w:val="20"/>
                <w:lang w:val="en-GB"/>
              </w:rPr>
              <w:t>992</w:t>
            </w:r>
            <w:r w:rsidR="00A5387F" w:rsidRPr="00D25B44">
              <w:rPr>
                <w:sz w:val="20"/>
                <w:szCs w:val="20"/>
              </w:rPr>
              <w:t>,</w:t>
            </w:r>
            <w:r w:rsidRPr="00D25B44">
              <w:rPr>
                <w:sz w:val="20"/>
                <w:szCs w:val="20"/>
                <w:lang w:val="en-GB"/>
              </w:rPr>
              <w:t>225</w:t>
            </w:r>
          </w:p>
        </w:tc>
      </w:tr>
      <w:tr w:rsidR="00D96AF6" w:rsidRPr="00D25B44" w14:paraId="65C6E68E" w14:textId="77777777" w:rsidTr="00A94B2E">
        <w:trPr>
          <w:trHeight w:val="70"/>
        </w:trPr>
        <w:tc>
          <w:tcPr>
            <w:tcW w:w="5832" w:type="dxa"/>
            <w:shd w:val="clear" w:color="auto" w:fill="auto"/>
            <w:vAlign w:val="bottom"/>
          </w:tcPr>
          <w:p w14:paraId="0685A227" w14:textId="6276BAF0" w:rsidR="00A5387F" w:rsidRPr="00D25B44" w:rsidRDefault="00A5387F" w:rsidP="00A5387F">
            <w:pPr>
              <w:ind w:left="-108"/>
              <w:rPr>
                <w:sz w:val="20"/>
                <w:szCs w:val="20"/>
              </w:rPr>
            </w:pPr>
          </w:p>
        </w:tc>
        <w:tc>
          <w:tcPr>
            <w:tcW w:w="1584" w:type="dxa"/>
            <w:tcBorders>
              <w:top w:val="single" w:sz="4" w:space="0" w:color="auto"/>
            </w:tcBorders>
            <w:shd w:val="clear" w:color="auto" w:fill="auto"/>
            <w:vAlign w:val="bottom"/>
          </w:tcPr>
          <w:p w14:paraId="4FAA74A1" w14:textId="33517DED" w:rsidR="00A5387F" w:rsidRPr="00D25B44" w:rsidRDefault="00A5387F" w:rsidP="00A5387F">
            <w:pPr>
              <w:ind w:right="-72"/>
              <w:jc w:val="right"/>
              <w:rPr>
                <w:sz w:val="20"/>
                <w:szCs w:val="20"/>
                <w:lang w:val="en-GB"/>
              </w:rPr>
            </w:pPr>
          </w:p>
        </w:tc>
        <w:tc>
          <w:tcPr>
            <w:tcW w:w="1584" w:type="dxa"/>
            <w:tcBorders>
              <w:top w:val="single" w:sz="4" w:space="0" w:color="auto"/>
            </w:tcBorders>
            <w:shd w:val="clear" w:color="auto" w:fill="auto"/>
          </w:tcPr>
          <w:p w14:paraId="594922BF" w14:textId="7FEE7AED" w:rsidR="00A5387F" w:rsidRPr="00D25B44" w:rsidRDefault="00A5387F" w:rsidP="00A5387F">
            <w:pPr>
              <w:ind w:right="-72"/>
              <w:jc w:val="right"/>
              <w:rPr>
                <w:sz w:val="20"/>
                <w:szCs w:val="20"/>
              </w:rPr>
            </w:pPr>
          </w:p>
        </w:tc>
      </w:tr>
      <w:tr w:rsidR="00D96AF6" w:rsidRPr="00D25B44" w14:paraId="58FC2440" w14:textId="77777777" w:rsidTr="00A94B2E">
        <w:trPr>
          <w:trHeight w:val="70"/>
        </w:trPr>
        <w:tc>
          <w:tcPr>
            <w:tcW w:w="5832" w:type="dxa"/>
            <w:shd w:val="clear" w:color="auto" w:fill="auto"/>
            <w:vAlign w:val="bottom"/>
          </w:tcPr>
          <w:p w14:paraId="1A87C861" w14:textId="7AEECBF5" w:rsidR="00A5387F" w:rsidRPr="00D25B44" w:rsidRDefault="00A5387F" w:rsidP="00A5387F">
            <w:pPr>
              <w:ind w:left="-108"/>
              <w:rPr>
                <w:sz w:val="20"/>
                <w:szCs w:val="20"/>
              </w:rPr>
            </w:pPr>
            <w:r w:rsidRPr="00D25B44">
              <w:rPr>
                <w:b/>
                <w:bCs/>
                <w:sz w:val="20"/>
                <w:szCs w:val="20"/>
              </w:rPr>
              <w:t>Present value of lease liabilities</w:t>
            </w:r>
          </w:p>
        </w:tc>
        <w:tc>
          <w:tcPr>
            <w:tcW w:w="1584" w:type="dxa"/>
            <w:shd w:val="clear" w:color="auto" w:fill="auto"/>
            <w:vAlign w:val="bottom"/>
          </w:tcPr>
          <w:p w14:paraId="661EEF34" w14:textId="77777777" w:rsidR="00A5387F" w:rsidRPr="00D25B44" w:rsidRDefault="00A5387F" w:rsidP="00A5387F">
            <w:pPr>
              <w:ind w:right="-72"/>
              <w:jc w:val="right"/>
              <w:rPr>
                <w:sz w:val="20"/>
                <w:szCs w:val="20"/>
                <w:lang w:val="en-GB"/>
              </w:rPr>
            </w:pPr>
          </w:p>
        </w:tc>
        <w:tc>
          <w:tcPr>
            <w:tcW w:w="1584" w:type="dxa"/>
            <w:shd w:val="clear" w:color="auto" w:fill="auto"/>
          </w:tcPr>
          <w:p w14:paraId="4BCB800C" w14:textId="28D231DB" w:rsidR="00A5387F" w:rsidRPr="00D25B44" w:rsidRDefault="00A5387F" w:rsidP="00A5387F">
            <w:pPr>
              <w:ind w:right="-72"/>
              <w:jc w:val="right"/>
              <w:rPr>
                <w:sz w:val="20"/>
                <w:szCs w:val="20"/>
              </w:rPr>
            </w:pPr>
          </w:p>
        </w:tc>
      </w:tr>
      <w:tr w:rsidR="00FA7FDB" w:rsidRPr="00D25B44" w14:paraId="13B1EBCD" w14:textId="77777777" w:rsidTr="008B71ED">
        <w:trPr>
          <w:trHeight w:val="80"/>
        </w:trPr>
        <w:tc>
          <w:tcPr>
            <w:tcW w:w="5832" w:type="dxa"/>
            <w:shd w:val="clear" w:color="auto" w:fill="auto"/>
            <w:vAlign w:val="bottom"/>
          </w:tcPr>
          <w:p w14:paraId="101E0419" w14:textId="2212735E" w:rsidR="00FA7FDB" w:rsidRPr="00D25B44" w:rsidRDefault="00FA7FDB" w:rsidP="00FA7FDB">
            <w:pPr>
              <w:ind w:left="-108"/>
              <w:rPr>
                <w:sz w:val="20"/>
                <w:szCs w:val="20"/>
                <w:cs/>
              </w:rPr>
            </w:pPr>
            <w:r w:rsidRPr="00D25B44">
              <w:rPr>
                <w:sz w:val="20"/>
                <w:szCs w:val="20"/>
              </w:rPr>
              <w:t>Not later than one year</w:t>
            </w:r>
          </w:p>
        </w:tc>
        <w:tc>
          <w:tcPr>
            <w:tcW w:w="1584" w:type="dxa"/>
            <w:shd w:val="clear" w:color="auto" w:fill="auto"/>
          </w:tcPr>
          <w:p w14:paraId="6A8FE715" w14:textId="7F0FA98B" w:rsidR="00FA7FDB" w:rsidRPr="00D25B44" w:rsidRDefault="00D25B44" w:rsidP="00FA7FDB">
            <w:pPr>
              <w:ind w:right="-72"/>
              <w:jc w:val="right"/>
              <w:rPr>
                <w:sz w:val="20"/>
                <w:szCs w:val="20"/>
                <w:lang w:val="en-GB"/>
              </w:rPr>
            </w:pPr>
            <w:r w:rsidRPr="00D25B44">
              <w:rPr>
                <w:sz w:val="20"/>
                <w:szCs w:val="20"/>
                <w:lang w:val="en-GB"/>
              </w:rPr>
              <w:t>300</w:t>
            </w:r>
            <w:r w:rsidR="00FA7FDB" w:rsidRPr="00D25B44">
              <w:rPr>
                <w:sz w:val="20"/>
                <w:szCs w:val="20"/>
                <w:lang w:val="en-GB"/>
              </w:rPr>
              <w:t>,</w:t>
            </w:r>
            <w:r w:rsidRPr="00D25B44">
              <w:rPr>
                <w:sz w:val="20"/>
                <w:szCs w:val="20"/>
                <w:lang w:val="en-GB"/>
              </w:rPr>
              <w:t>964</w:t>
            </w:r>
            <w:r w:rsidR="00FA7FDB" w:rsidRPr="00D25B44">
              <w:rPr>
                <w:sz w:val="20"/>
                <w:szCs w:val="20"/>
                <w:lang w:val="en-GB"/>
              </w:rPr>
              <w:t>,</w:t>
            </w:r>
            <w:r w:rsidRPr="00D25B44">
              <w:rPr>
                <w:sz w:val="20"/>
                <w:szCs w:val="20"/>
                <w:lang w:val="en-GB"/>
              </w:rPr>
              <w:t>050</w:t>
            </w:r>
          </w:p>
        </w:tc>
        <w:tc>
          <w:tcPr>
            <w:tcW w:w="1584" w:type="dxa"/>
            <w:shd w:val="clear" w:color="auto" w:fill="auto"/>
          </w:tcPr>
          <w:p w14:paraId="2DA0FA5F" w14:textId="631AA3FF" w:rsidR="00FA7FDB" w:rsidRPr="00D25B44" w:rsidRDefault="00D25B44" w:rsidP="00FA7FDB">
            <w:pPr>
              <w:ind w:right="-72"/>
              <w:jc w:val="right"/>
              <w:rPr>
                <w:sz w:val="20"/>
                <w:szCs w:val="20"/>
              </w:rPr>
            </w:pPr>
            <w:r w:rsidRPr="00D25B44">
              <w:rPr>
                <w:sz w:val="20"/>
                <w:szCs w:val="20"/>
                <w:lang w:val="en-GB"/>
              </w:rPr>
              <w:t>276</w:t>
            </w:r>
            <w:r w:rsidR="00FA7FDB" w:rsidRPr="00D25B44">
              <w:rPr>
                <w:sz w:val="20"/>
                <w:szCs w:val="20"/>
              </w:rPr>
              <w:t>,</w:t>
            </w:r>
            <w:r w:rsidRPr="00D25B44">
              <w:rPr>
                <w:sz w:val="20"/>
                <w:szCs w:val="20"/>
                <w:lang w:val="en-GB"/>
              </w:rPr>
              <w:t>141</w:t>
            </w:r>
            <w:r w:rsidR="00FA7FDB" w:rsidRPr="00D25B44">
              <w:rPr>
                <w:sz w:val="20"/>
                <w:szCs w:val="20"/>
              </w:rPr>
              <w:t>,</w:t>
            </w:r>
            <w:r w:rsidRPr="00D25B44">
              <w:rPr>
                <w:sz w:val="20"/>
                <w:szCs w:val="20"/>
                <w:lang w:val="en-GB"/>
              </w:rPr>
              <w:t>511</w:t>
            </w:r>
          </w:p>
        </w:tc>
      </w:tr>
      <w:tr w:rsidR="00FA7FDB" w:rsidRPr="00D25B44" w14:paraId="351823BE" w14:textId="77777777" w:rsidTr="008B71ED">
        <w:trPr>
          <w:trHeight w:val="80"/>
        </w:trPr>
        <w:tc>
          <w:tcPr>
            <w:tcW w:w="5832" w:type="dxa"/>
            <w:shd w:val="clear" w:color="auto" w:fill="auto"/>
            <w:vAlign w:val="bottom"/>
          </w:tcPr>
          <w:p w14:paraId="5C07878F" w14:textId="0DB5EC57" w:rsidR="00FA7FDB" w:rsidRPr="00D25B44" w:rsidRDefault="00FA7FDB" w:rsidP="00FA7FDB">
            <w:pPr>
              <w:ind w:left="-108"/>
              <w:rPr>
                <w:sz w:val="20"/>
                <w:szCs w:val="20"/>
                <w:cs/>
              </w:rPr>
            </w:pPr>
            <w:r w:rsidRPr="00D25B44">
              <w:rPr>
                <w:sz w:val="20"/>
                <w:szCs w:val="20"/>
              </w:rPr>
              <w:t xml:space="preserve">Later than </w:t>
            </w:r>
            <w:r w:rsidR="00D25B44" w:rsidRPr="00D25B44">
              <w:rPr>
                <w:sz w:val="20"/>
                <w:szCs w:val="20"/>
                <w:lang w:val="en-GB"/>
              </w:rPr>
              <w:t>1</w:t>
            </w:r>
            <w:r w:rsidRPr="00D25B44">
              <w:rPr>
                <w:sz w:val="20"/>
                <w:szCs w:val="20"/>
                <w:cs/>
              </w:rPr>
              <w:t xml:space="preserve"> </w:t>
            </w:r>
            <w:r w:rsidRPr="00D25B44">
              <w:rPr>
                <w:sz w:val="20"/>
                <w:szCs w:val="20"/>
              </w:rPr>
              <w:t xml:space="preserve">year but not later than </w:t>
            </w:r>
            <w:r w:rsidR="00D25B44" w:rsidRPr="00D25B44">
              <w:rPr>
                <w:sz w:val="20"/>
                <w:szCs w:val="20"/>
                <w:lang w:val="en-GB"/>
              </w:rPr>
              <w:t>5</w:t>
            </w:r>
            <w:r w:rsidRPr="00D25B44">
              <w:rPr>
                <w:sz w:val="20"/>
                <w:szCs w:val="20"/>
                <w:cs/>
              </w:rPr>
              <w:t xml:space="preserve"> </w:t>
            </w:r>
            <w:r w:rsidRPr="00D25B44">
              <w:rPr>
                <w:sz w:val="20"/>
                <w:szCs w:val="20"/>
              </w:rPr>
              <w:t>years</w:t>
            </w:r>
          </w:p>
        </w:tc>
        <w:tc>
          <w:tcPr>
            <w:tcW w:w="1584" w:type="dxa"/>
            <w:shd w:val="clear" w:color="auto" w:fill="auto"/>
          </w:tcPr>
          <w:p w14:paraId="27E870C3" w14:textId="29CB33CB" w:rsidR="00FA7FDB" w:rsidRPr="00D25B44" w:rsidRDefault="00D25B44" w:rsidP="00FA7FDB">
            <w:pPr>
              <w:ind w:right="-72"/>
              <w:jc w:val="right"/>
              <w:rPr>
                <w:sz w:val="20"/>
                <w:szCs w:val="20"/>
                <w:lang w:val="en-GB"/>
              </w:rPr>
            </w:pPr>
            <w:r w:rsidRPr="00D25B44">
              <w:rPr>
                <w:sz w:val="20"/>
                <w:szCs w:val="20"/>
                <w:lang w:val="en-GB"/>
              </w:rPr>
              <w:t>1</w:t>
            </w:r>
            <w:r w:rsidR="00FA7FDB" w:rsidRPr="00D25B44">
              <w:rPr>
                <w:sz w:val="20"/>
                <w:szCs w:val="20"/>
                <w:lang w:val="en-GB"/>
              </w:rPr>
              <w:t>,</w:t>
            </w:r>
            <w:r w:rsidRPr="00D25B44">
              <w:rPr>
                <w:sz w:val="20"/>
                <w:szCs w:val="20"/>
                <w:lang w:val="en-GB"/>
              </w:rPr>
              <w:t>006</w:t>
            </w:r>
            <w:r w:rsidR="00FA7FDB" w:rsidRPr="00D25B44">
              <w:rPr>
                <w:sz w:val="20"/>
                <w:szCs w:val="20"/>
                <w:lang w:val="en-GB"/>
              </w:rPr>
              <w:t>,</w:t>
            </w:r>
            <w:r w:rsidRPr="00D25B44">
              <w:rPr>
                <w:sz w:val="20"/>
                <w:szCs w:val="20"/>
                <w:lang w:val="en-GB"/>
              </w:rPr>
              <w:t>521</w:t>
            </w:r>
            <w:r w:rsidR="00FA7FDB" w:rsidRPr="00D25B44">
              <w:rPr>
                <w:sz w:val="20"/>
                <w:szCs w:val="20"/>
                <w:lang w:val="en-GB"/>
              </w:rPr>
              <w:t>,</w:t>
            </w:r>
            <w:r w:rsidRPr="00D25B44">
              <w:rPr>
                <w:sz w:val="20"/>
                <w:szCs w:val="20"/>
                <w:lang w:val="en-GB"/>
              </w:rPr>
              <w:t>704</w:t>
            </w:r>
          </w:p>
        </w:tc>
        <w:tc>
          <w:tcPr>
            <w:tcW w:w="1584" w:type="dxa"/>
            <w:shd w:val="clear" w:color="auto" w:fill="auto"/>
          </w:tcPr>
          <w:p w14:paraId="1B3AAD54" w14:textId="6325FA5D" w:rsidR="00FA7FDB" w:rsidRPr="00D25B44" w:rsidRDefault="00D25B44" w:rsidP="00FA7FDB">
            <w:pPr>
              <w:ind w:right="-72"/>
              <w:jc w:val="right"/>
              <w:rPr>
                <w:sz w:val="20"/>
                <w:szCs w:val="20"/>
              </w:rPr>
            </w:pPr>
            <w:r w:rsidRPr="00D25B44">
              <w:rPr>
                <w:sz w:val="20"/>
                <w:szCs w:val="20"/>
                <w:lang w:val="en-GB"/>
              </w:rPr>
              <w:t>957</w:t>
            </w:r>
            <w:r w:rsidR="00FA7FDB" w:rsidRPr="00D25B44">
              <w:rPr>
                <w:sz w:val="20"/>
                <w:szCs w:val="20"/>
              </w:rPr>
              <w:t>,</w:t>
            </w:r>
            <w:r w:rsidRPr="00D25B44">
              <w:rPr>
                <w:sz w:val="20"/>
                <w:szCs w:val="20"/>
                <w:lang w:val="en-GB"/>
              </w:rPr>
              <w:t>418</w:t>
            </w:r>
            <w:r w:rsidR="00FA7FDB" w:rsidRPr="00D25B44">
              <w:rPr>
                <w:sz w:val="20"/>
                <w:szCs w:val="20"/>
              </w:rPr>
              <w:t>,</w:t>
            </w:r>
            <w:r w:rsidRPr="00D25B44">
              <w:rPr>
                <w:sz w:val="20"/>
                <w:szCs w:val="20"/>
                <w:lang w:val="en-GB"/>
              </w:rPr>
              <w:t>686</w:t>
            </w:r>
          </w:p>
        </w:tc>
      </w:tr>
      <w:tr w:rsidR="00FA7FDB" w:rsidRPr="00D25B44" w14:paraId="20285BA1" w14:textId="77777777" w:rsidTr="008B71ED">
        <w:trPr>
          <w:trHeight w:val="80"/>
        </w:trPr>
        <w:tc>
          <w:tcPr>
            <w:tcW w:w="5832" w:type="dxa"/>
            <w:shd w:val="clear" w:color="auto" w:fill="auto"/>
            <w:vAlign w:val="bottom"/>
          </w:tcPr>
          <w:p w14:paraId="7A1FFAA6" w14:textId="3213E3DF" w:rsidR="00FA7FDB" w:rsidRPr="00D25B44" w:rsidRDefault="00FA7FDB" w:rsidP="00FA7FDB">
            <w:pPr>
              <w:ind w:left="-108"/>
              <w:rPr>
                <w:sz w:val="20"/>
                <w:szCs w:val="20"/>
                <w:cs/>
              </w:rPr>
            </w:pPr>
            <w:r w:rsidRPr="00D25B44">
              <w:rPr>
                <w:sz w:val="20"/>
                <w:szCs w:val="20"/>
              </w:rPr>
              <w:t xml:space="preserve">Later than </w:t>
            </w:r>
            <w:r w:rsidR="00D25B44" w:rsidRPr="00D25B44">
              <w:rPr>
                <w:sz w:val="20"/>
                <w:szCs w:val="20"/>
                <w:lang w:val="en-GB"/>
              </w:rPr>
              <w:t>5</w:t>
            </w:r>
            <w:r w:rsidRPr="00D25B44">
              <w:rPr>
                <w:sz w:val="20"/>
                <w:szCs w:val="20"/>
                <w:cs/>
              </w:rPr>
              <w:t xml:space="preserve"> </w:t>
            </w:r>
            <w:r w:rsidRPr="00D25B44">
              <w:rPr>
                <w:sz w:val="20"/>
                <w:szCs w:val="20"/>
              </w:rPr>
              <w:t>years</w:t>
            </w:r>
          </w:p>
        </w:tc>
        <w:tc>
          <w:tcPr>
            <w:tcW w:w="1584" w:type="dxa"/>
            <w:tcBorders>
              <w:bottom w:val="single" w:sz="4" w:space="0" w:color="auto"/>
            </w:tcBorders>
            <w:shd w:val="clear" w:color="auto" w:fill="auto"/>
          </w:tcPr>
          <w:p w14:paraId="37DFAF36" w14:textId="21383AA2" w:rsidR="00FA7FDB" w:rsidRPr="00D25B44" w:rsidRDefault="00D25B44" w:rsidP="00FA7FDB">
            <w:pPr>
              <w:ind w:right="-72"/>
              <w:jc w:val="right"/>
              <w:rPr>
                <w:sz w:val="20"/>
                <w:szCs w:val="20"/>
                <w:lang w:val="en-GB"/>
              </w:rPr>
            </w:pPr>
            <w:r w:rsidRPr="00D25B44">
              <w:rPr>
                <w:sz w:val="20"/>
                <w:szCs w:val="20"/>
                <w:lang w:val="en-GB"/>
              </w:rPr>
              <w:t>313</w:t>
            </w:r>
            <w:r w:rsidR="00FA7FDB" w:rsidRPr="00D25B44">
              <w:rPr>
                <w:sz w:val="20"/>
                <w:szCs w:val="20"/>
                <w:lang w:val="en-GB"/>
              </w:rPr>
              <w:t>,</w:t>
            </w:r>
            <w:r w:rsidRPr="00D25B44">
              <w:rPr>
                <w:sz w:val="20"/>
                <w:szCs w:val="20"/>
                <w:lang w:val="en-GB"/>
              </w:rPr>
              <w:t>873</w:t>
            </w:r>
            <w:r w:rsidR="00FA7FDB" w:rsidRPr="00D25B44">
              <w:rPr>
                <w:sz w:val="20"/>
                <w:szCs w:val="20"/>
                <w:lang w:val="en-GB"/>
              </w:rPr>
              <w:t>,</w:t>
            </w:r>
            <w:r w:rsidRPr="00D25B44">
              <w:rPr>
                <w:sz w:val="20"/>
                <w:szCs w:val="20"/>
                <w:lang w:val="en-GB"/>
              </w:rPr>
              <w:t>105</w:t>
            </w:r>
          </w:p>
        </w:tc>
        <w:tc>
          <w:tcPr>
            <w:tcW w:w="1584" w:type="dxa"/>
            <w:tcBorders>
              <w:bottom w:val="single" w:sz="4" w:space="0" w:color="auto"/>
            </w:tcBorders>
            <w:shd w:val="clear" w:color="auto" w:fill="auto"/>
          </w:tcPr>
          <w:p w14:paraId="1B517CAB" w14:textId="577AAAE3" w:rsidR="00FA7FDB" w:rsidRPr="00D25B44" w:rsidRDefault="00D25B44" w:rsidP="00FA7FDB">
            <w:pPr>
              <w:ind w:right="-72"/>
              <w:jc w:val="right"/>
              <w:rPr>
                <w:sz w:val="20"/>
                <w:szCs w:val="20"/>
              </w:rPr>
            </w:pPr>
            <w:r w:rsidRPr="00D25B44">
              <w:rPr>
                <w:sz w:val="20"/>
                <w:szCs w:val="20"/>
                <w:lang w:val="en-GB"/>
              </w:rPr>
              <w:t>292</w:t>
            </w:r>
            <w:r w:rsidR="00FA7FDB" w:rsidRPr="00D25B44">
              <w:rPr>
                <w:sz w:val="20"/>
                <w:szCs w:val="20"/>
              </w:rPr>
              <w:t>,</w:t>
            </w:r>
            <w:r w:rsidRPr="00D25B44">
              <w:rPr>
                <w:sz w:val="20"/>
                <w:szCs w:val="20"/>
                <w:lang w:val="en-GB"/>
              </w:rPr>
              <w:t>432</w:t>
            </w:r>
            <w:r w:rsidR="00FA7FDB" w:rsidRPr="00D25B44">
              <w:rPr>
                <w:sz w:val="20"/>
                <w:szCs w:val="20"/>
              </w:rPr>
              <w:t>,</w:t>
            </w:r>
            <w:r w:rsidRPr="00D25B44">
              <w:rPr>
                <w:sz w:val="20"/>
                <w:szCs w:val="20"/>
                <w:lang w:val="en-GB"/>
              </w:rPr>
              <w:t>028</w:t>
            </w:r>
          </w:p>
        </w:tc>
      </w:tr>
      <w:tr w:rsidR="00D96AF6" w:rsidRPr="00D25B44" w14:paraId="5814530D" w14:textId="77777777" w:rsidTr="00A94B2E">
        <w:trPr>
          <w:trHeight w:val="80"/>
        </w:trPr>
        <w:tc>
          <w:tcPr>
            <w:tcW w:w="5832" w:type="dxa"/>
            <w:shd w:val="clear" w:color="auto" w:fill="auto"/>
            <w:vAlign w:val="bottom"/>
          </w:tcPr>
          <w:p w14:paraId="474FE91C" w14:textId="0120962C" w:rsidR="00A5387F" w:rsidRPr="00D25B44" w:rsidRDefault="00A5387F" w:rsidP="00A5387F">
            <w:pPr>
              <w:ind w:left="-108"/>
              <w:rPr>
                <w:sz w:val="20"/>
                <w:szCs w:val="20"/>
                <w:cs/>
              </w:rPr>
            </w:pPr>
          </w:p>
        </w:tc>
        <w:tc>
          <w:tcPr>
            <w:tcW w:w="1584" w:type="dxa"/>
            <w:tcBorders>
              <w:top w:val="single" w:sz="4" w:space="0" w:color="auto"/>
            </w:tcBorders>
            <w:shd w:val="clear" w:color="auto" w:fill="auto"/>
            <w:vAlign w:val="bottom"/>
          </w:tcPr>
          <w:p w14:paraId="5FAEA4CC" w14:textId="0A92AE21" w:rsidR="00A5387F" w:rsidRPr="00D25B44" w:rsidRDefault="00A5387F" w:rsidP="00A5387F">
            <w:pPr>
              <w:ind w:right="-72"/>
              <w:jc w:val="right"/>
              <w:rPr>
                <w:sz w:val="20"/>
                <w:szCs w:val="20"/>
                <w:lang w:val="en-GB"/>
              </w:rPr>
            </w:pPr>
          </w:p>
        </w:tc>
        <w:tc>
          <w:tcPr>
            <w:tcW w:w="1584" w:type="dxa"/>
            <w:tcBorders>
              <w:top w:val="single" w:sz="4" w:space="0" w:color="auto"/>
            </w:tcBorders>
            <w:shd w:val="clear" w:color="auto" w:fill="auto"/>
          </w:tcPr>
          <w:p w14:paraId="49F506D7" w14:textId="6C4C67B2" w:rsidR="00A5387F" w:rsidRPr="00D25B44" w:rsidRDefault="00A5387F" w:rsidP="00A5387F">
            <w:pPr>
              <w:ind w:right="-72"/>
              <w:jc w:val="right"/>
              <w:rPr>
                <w:sz w:val="20"/>
                <w:szCs w:val="20"/>
              </w:rPr>
            </w:pPr>
          </w:p>
        </w:tc>
      </w:tr>
      <w:tr w:rsidR="00A5387F" w:rsidRPr="00D25B44" w14:paraId="67C478DB" w14:textId="77777777" w:rsidTr="00A94B2E">
        <w:trPr>
          <w:trHeight w:val="80"/>
        </w:trPr>
        <w:tc>
          <w:tcPr>
            <w:tcW w:w="5832" w:type="dxa"/>
            <w:shd w:val="clear" w:color="auto" w:fill="auto"/>
            <w:vAlign w:val="bottom"/>
          </w:tcPr>
          <w:p w14:paraId="641B00E0" w14:textId="29180B3B" w:rsidR="00A5387F" w:rsidRPr="00D25B44" w:rsidRDefault="00A5387F" w:rsidP="00A5387F">
            <w:pPr>
              <w:ind w:left="-108"/>
              <w:rPr>
                <w:sz w:val="20"/>
                <w:szCs w:val="20"/>
              </w:rPr>
            </w:pPr>
            <w:r w:rsidRPr="00D25B44">
              <w:rPr>
                <w:sz w:val="20"/>
                <w:szCs w:val="20"/>
              </w:rPr>
              <w:t>Total</w:t>
            </w:r>
          </w:p>
        </w:tc>
        <w:tc>
          <w:tcPr>
            <w:tcW w:w="1584" w:type="dxa"/>
            <w:tcBorders>
              <w:bottom w:val="single" w:sz="4" w:space="0" w:color="auto"/>
            </w:tcBorders>
            <w:shd w:val="clear" w:color="auto" w:fill="auto"/>
            <w:vAlign w:val="bottom"/>
          </w:tcPr>
          <w:p w14:paraId="7AFD8CEE" w14:textId="0959CEAB" w:rsidR="00A5387F" w:rsidRPr="00D25B44" w:rsidRDefault="00D25B44" w:rsidP="00A5387F">
            <w:pPr>
              <w:ind w:right="-72"/>
              <w:jc w:val="right"/>
              <w:rPr>
                <w:sz w:val="20"/>
                <w:szCs w:val="20"/>
                <w:lang w:val="en-GB"/>
              </w:rPr>
            </w:pPr>
            <w:r w:rsidRPr="00D25B44">
              <w:rPr>
                <w:sz w:val="20"/>
                <w:szCs w:val="20"/>
                <w:lang w:val="en-GB"/>
              </w:rPr>
              <w:t>1</w:t>
            </w:r>
            <w:r w:rsidR="00FA7FDB" w:rsidRPr="00D25B44">
              <w:rPr>
                <w:sz w:val="20"/>
                <w:szCs w:val="20"/>
                <w:lang w:val="en-GB"/>
              </w:rPr>
              <w:t>,</w:t>
            </w:r>
            <w:r w:rsidRPr="00D25B44">
              <w:rPr>
                <w:sz w:val="20"/>
                <w:szCs w:val="20"/>
                <w:lang w:val="en-GB"/>
              </w:rPr>
              <w:t>621</w:t>
            </w:r>
            <w:r w:rsidR="00FA7FDB" w:rsidRPr="00D25B44">
              <w:rPr>
                <w:sz w:val="20"/>
                <w:szCs w:val="20"/>
                <w:lang w:val="en-GB"/>
              </w:rPr>
              <w:t>,</w:t>
            </w:r>
            <w:r w:rsidRPr="00D25B44">
              <w:rPr>
                <w:sz w:val="20"/>
                <w:szCs w:val="20"/>
                <w:lang w:val="en-GB"/>
              </w:rPr>
              <w:t>358</w:t>
            </w:r>
            <w:r w:rsidR="00FA7FDB" w:rsidRPr="00D25B44">
              <w:rPr>
                <w:sz w:val="20"/>
                <w:szCs w:val="20"/>
                <w:lang w:val="en-GB"/>
              </w:rPr>
              <w:t>,</w:t>
            </w:r>
            <w:r w:rsidRPr="00D25B44">
              <w:rPr>
                <w:sz w:val="20"/>
                <w:szCs w:val="20"/>
                <w:lang w:val="en-GB"/>
              </w:rPr>
              <w:t>859</w:t>
            </w:r>
          </w:p>
        </w:tc>
        <w:tc>
          <w:tcPr>
            <w:tcW w:w="1584" w:type="dxa"/>
            <w:tcBorders>
              <w:bottom w:val="single" w:sz="4" w:space="0" w:color="auto"/>
            </w:tcBorders>
            <w:shd w:val="clear" w:color="auto" w:fill="auto"/>
          </w:tcPr>
          <w:p w14:paraId="6C147474" w14:textId="27B56713" w:rsidR="00A5387F" w:rsidRPr="00D25B44" w:rsidRDefault="00D25B44" w:rsidP="00A5387F">
            <w:pPr>
              <w:ind w:right="-72"/>
              <w:jc w:val="right"/>
              <w:rPr>
                <w:sz w:val="20"/>
                <w:szCs w:val="20"/>
              </w:rPr>
            </w:pPr>
            <w:r w:rsidRPr="00D25B44">
              <w:rPr>
                <w:sz w:val="20"/>
                <w:szCs w:val="20"/>
                <w:lang w:val="en-GB"/>
              </w:rPr>
              <w:t>1</w:t>
            </w:r>
            <w:r w:rsidR="00A5387F" w:rsidRPr="00D25B44">
              <w:rPr>
                <w:sz w:val="20"/>
                <w:szCs w:val="20"/>
              </w:rPr>
              <w:t>,</w:t>
            </w:r>
            <w:r w:rsidRPr="00D25B44">
              <w:rPr>
                <w:sz w:val="20"/>
                <w:szCs w:val="20"/>
                <w:lang w:val="en-GB"/>
              </w:rPr>
              <w:t>525</w:t>
            </w:r>
            <w:r w:rsidR="00A5387F" w:rsidRPr="00D25B44">
              <w:rPr>
                <w:sz w:val="20"/>
                <w:szCs w:val="20"/>
              </w:rPr>
              <w:t>,</w:t>
            </w:r>
            <w:r w:rsidRPr="00D25B44">
              <w:rPr>
                <w:sz w:val="20"/>
                <w:szCs w:val="20"/>
                <w:lang w:val="en-GB"/>
              </w:rPr>
              <w:t>992</w:t>
            </w:r>
            <w:r w:rsidR="00A5387F" w:rsidRPr="00D25B44">
              <w:rPr>
                <w:sz w:val="20"/>
                <w:szCs w:val="20"/>
              </w:rPr>
              <w:t>,</w:t>
            </w:r>
            <w:r w:rsidRPr="00D25B44">
              <w:rPr>
                <w:sz w:val="20"/>
                <w:szCs w:val="20"/>
                <w:lang w:val="en-GB"/>
              </w:rPr>
              <w:t>225</w:t>
            </w:r>
          </w:p>
        </w:tc>
      </w:tr>
    </w:tbl>
    <w:p w14:paraId="63E27965" w14:textId="77777777" w:rsidR="00934B23" w:rsidRPr="00D25B44" w:rsidRDefault="00934B23" w:rsidP="0066565A">
      <w:pPr>
        <w:rPr>
          <w:sz w:val="20"/>
          <w:szCs w:val="20"/>
          <w:lang w:val="en-GB"/>
        </w:rPr>
      </w:pPr>
    </w:p>
    <w:p w14:paraId="03DF5450" w14:textId="77777777" w:rsidR="00934B23" w:rsidRDefault="00934B23" w:rsidP="0066565A">
      <w:pPr>
        <w:rPr>
          <w:rFonts w:cstheme="minorBidi"/>
          <w:sz w:val="20"/>
          <w:szCs w:val="20"/>
          <w:lang w:val="en-GB"/>
        </w:rPr>
      </w:pPr>
    </w:p>
    <w:p w14:paraId="23F2BF17" w14:textId="3299A262" w:rsidR="00F871DD" w:rsidRDefault="00F871DD">
      <w:pPr>
        <w:rPr>
          <w:rFonts w:cstheme="minorBidi"/>
          <w:sz w:val="20"/>
          <w:szCs w:val="20"/>
          <w:cs/>
          <w:lang w:val="en-GB"/>
        </w:rPr>
      </w:pPr>
      <w:r>
        <w:rPr>
          <w:rFonts w:cstheme="minorBidi"/>
          <w:sz w:val="20"/>
          <w:szCs w:val="20"/>
          <w:cs/>
          <w:lang w:val="en-GB"/>
        </w:rPr>
        <w:br w:type="page"/>
      </w:r>
    </w:p>
    <w:p w14:paraId="4AF758F3" w14:textId="77777777" w:rsidR="00F871DD" w:rsidRDefault="00F871DD" w:rsidP="0066565A">
      <w:pPr>
        <w:rPr>
          <w:rFonts w:cstheme="minorBidi"/>
          <w:sz w:val="20"/>
          <w:szCs w:val="20"/>
          <w:lang w:val="en-GB"/>
        </w:rPr>
      </w:pPr>
    </w:p>
    <w:p w14:paraId="6E4924E7" w14:textId="77777777" w:rsidR="00F871DD" w:rsidRPr="00F871DD" w:rsidRDefault="00F871DD" w:rsidP="0066565A">
      <w:pPr>
        <w:rPr>
          <w:rFonts w:cstheme="minorBidi"/>
          <w:sz w:val="20"/>
          <w:szCs w:val="20"/>
          <w:lang w:val="en-GB"/>
        </w:rPr>
      </w:pPr>
    </w:p>
    <w:tbl>
      <w:tblPr>
        <w:tblW w:w="9029" w:type="dxa"/>
        <w:tblInd w:w="18" w:type="dxa"/>
        <w:tblLayout w:type="fixed"/>
        <w:tblLook w:val="04A0" w:firstRow="1" w:lastRow="0" w:firstColumn="1" w:lastColumn="0" w:noHBand="0" w:noVBand="1"/>
      </w:tblPr>
      <w:tblGrid>
        <w:gridCol w:w="9029"/>
      </w:tblGrid>
      <w:tr w:rsidR="006E2071" w:rsidRPr="00D25B44" w14:paraId="0A339319" w14:textId="77777777" w:rsidTr="00A94B2E">
        <w:trPr>
          <w:trHeight w:val="386"/>
        </w:trPr>
        <w:tc>
          <w:tcPr>
            <w:tcW w:w="9029" w:type="dxa"/>
            <w:shd w:val="clear" w:color="auto" w:fill="auto"/>
            <w:vAlign w:val="center"/>
            <w:hideMark/>
          </w:tcPr>
          <w:p w14:paraId="58CEA242" w14:textId="5194E4EF" w:rsidR="006E2071" w:rsidRPr="00D25B44" w:rsidRDefault="00D25B44" w:rsidP="00A5387F">
            <w:pPr>
              <w:ind w:left="432" w:hanging="552"/>
              <w:rPr>
                <w:b/>
                <w:bCs/>
                <w:sz w:val="20"/>
                <w:szCs w:val="20"/>
                <w:lang w:val="en-GB"/>
              </w:rPr>
            </w:pPr>
            <w:r w:rsidRPr="00D25B44">
              <w:rPr>
                <w:b/>
                <w:bCs/>
                <w:sz w:val="20"/>
                <w:szCs w:val="20"/>
                <w:lang w:val="en-GB"/>
              </w:rPr>
              <w:t>14</w:t>
            </w:r>
            <w:r w:rsidR="006E2071" w:rsidRPr="00D25B44">
              <w:rPr>
                <w:b/>
                <w:bCs/>
                <w:sz w:val="20"/>
                <w:szCs w:val="20"/>
                <w:lang w:val="en-GB"/>
              </w:rPr>
              <w:tab/>
            </w:r>
            <w:r w:rsidR="000F7AEA" w:rsidRPr="00D25B44">
              <w:rPr>
                <w:b/>
                <w:bCs/>
                <w:sz w:val="20"/>
                <w:szCs w:val="20"/>
                <w:lang w:val="en-GB"/>
              </w:rPr>
              <w:t>Income tax expense</w:t>
            </w:r>
          </w:p>
        </w:tc>
      </w:tr>
    </w:tbl>
    <w:p w14:paraId="04ECD42F" w14:textId="1ABD2754" w:rsidR="001E08CF" w:rsidRPr="00D25B44" w:rsidRDefault="001E08CF" w:rsidP="0066565A">
      <w:pPr>
        <w:jc w:val="thaiDistribute"/>
        <w:rPr>
          <w:sz w:val="20"/>
          <w:szCs w:val="20"/>
        </w:rPr>
      </w:pPr>
    </w:p>
    <w:p w14:paraId="65CC0397" w14:textId="4304B244" w:rsidR="00E31B34" w:rsidRPr="00D25B44" w:rsidRDefault="00E31B34" w:rsidP="00E31B34">
      <w:pPr>
        <w:jc w:val="thaiDistribute"/>
        <w:rPr>
          <w:rFonts w:eastAsia="Arial Unicode MS"/>
          <w:sz w:val="20"/>
          <w:szCs w:val="20"/>
        </w:rPr>
      </w:pPr>
      <w:r w:rsidRPr="00D25B44">
        <w:rPr>
          <w:rFonts w:eastAsia="Arial Unicode MS"/>
          <w:spacing w:val="-4"/>
          <w:sz w:val="20"/>
          <w:szCs w:val="20"/>
        </w:rPr>
        <w:t>The income tax expense is accrued by management’s estimate using the tax rate that based on the expected</w:t>
      </w:r>
      <w:r w:rsidRPr="00D25B44">
        <w:rPr>
          <w:rFonts w:eastAsia="Arial Unicode MS"/>
          <w:sz w:val="20"/>
          <w:szCs w:val="20"/>
        </w:rPr>
        <w:t xml:space="preserve"> </w:t>
      </w:r>
      <w:r w:rsidRPr="00D25B44">
        <w:rPr>
          <w:rFonts w:eastAsia="Arial Unicode MS"/>
          <w:spacing w:val="-4"/>
          <w:sz w:val="20"/>
          <w:szCs w:val="20"/>
        </w:rPr>
        <w:t xml:space="preserve">profit for the full year. The estimated tax rate for the financial information is </w:t>
      </w:r>
      <w:r w:rsidR="00D25B44" w:rsidRPr="00D25B44">
        <w:rPr>
          <w:spacing w:val="-8"/>
          <w:sz w:val="20"/>
          <w:szCs w:val="20"/>
          <w:lang w:val="en-GB"/>
        </w:rPr>
        <w:t>19</w:t>
      </w:r>
      <w:r w:rsidR="00D17086" w:rsidRPr="00D25B44">
        <w:rPr>
          <w:spacing w:val="-8"/>
          <w:sz w:val="20"/>
          <w:szCs w:val="20"/>
        </w:rPr>
        <w:t>.</w:t>
      </w:r>
      <w:r w:rsidR="00D25B44" w:rsidRPr="00D25B44">
        <w:rPr>
          <w:spacing w:val="-8"/>
          <w:sz w:val="20"/>
          <w:szCs w:val="20"/>
          <w:lang w:val="en-GB"/>
        </w:rPr>
        <w:t>88</w:t>
      </w:r>
      <w:r w:rsidRPr="00D25B44">
        <w:rPr>
          <w:rFonts w:eastAsia="Arial Unicode MS"/>
          <w:spacing w:val="-4"/>
          <w:sz w:val="20"/>
          <w:szCs w:val="20"/>
        </w:rPr>
        <w:t>% (</w:t>
      </w:r>
      <w:r w:rsidR="00D25B44" w:rsidRPr="00D25B44">
        <w:rPr>
          <w:rFonts w:eastAsia="Arial Unicode MS"/>
          <w:spacing w:val="-4"/>
          <w:sz w:val="20"/>
          <w:szCs w:val="20"/>
          <w:lang w:val="en-GB"/>
        </w:rPr>
        <w:t>30</w:t>
      </w:r>
      <w:r w:rsidR="00116B44" w:rsidRPr="00D25B44">
        <w:rPr>
          <w:rFonts w:eastAsia="Arial Unicode MS"/>
          <w:spacing w:val="-4"/>
          <w:sz w:val="20"/>
          <w:szCs w:val="20"/>
          <w:lang w:val="en-GB"/>
        </w:rPr>
        <w:t xml:space="preserve"> June</w:t>
      </w:r>
      <w:r w:rsidRPr="00D25B44">
        <w:rPr>
          <w:rFonts w:eastAsia="Arial Unicode MS"/>
          <w:spacing w:val="-4"/>
          <w:sz w:val="20"/>
          <w:szCs w:val="20"/>
        </w:rPr>
        <w:t xml:space="preserve"> </w:t>
      </w:r>
      <w:r w:rsidR="00D25B44" w:rsidRPr="00D25B44">
        <w:rPr>
          <w:rFonts w:eastAsia="Arial Unicode MS"/>
          <w:spacing w:val="-4"/>
          <w:sz w:val="20"/>
          <w:szCs w:val="20"/>
          <w:lang w:val="en-GB"/>
        </w:rPr>
        <w:t>2024</w:t>
      </w:r>
      <w:r w:rsidRPr="00D25B44">
        <w:rPr>
          <w:rFonts w:eastAsia="Arial Unicode MS"/>
          <w:spacing w:val="-4"/>
          <w:sz w:val="20"/>
          <w:szCs w:val="20"/>
        </w:rPr>
        <w:t xml:space="preserve">: </w:t>
      </w:r>
      <w:r w:rsidR="00D25B44" w:rsidRPr="00D25B44">
        <w:rPr>
          <w:rFonts w:eastAsia="Arial Unicode MS"/>
          <w:spacing w:val="-4"/>
          <w:sz w:val="20"/>
          <w:szCs w:val="20"/>
          <w:lang w:val="en-GB"/>
        </w:rPr>
        <w:t>19</w:t>
      </w:r>
      <w:r w:rsidR="006900A4" w:rsidRPr="00D25B44">
        <w:rPr>
          <w:rFonts w:eastAsia="Arial Unicode MS"/>
          <w:spacing w:val="-4"/>
          <w:sz w:val="20"/>
          <w:szCs w:val="20"/>
        </w:rPr>
        <w:t>.</w:t>
      </w:r>
      <w:r w:rsidR="00D25B44" w:rsidRPr="00D25B44">
        <w:rPr>
          <w:rFonts w:eastAsia="Arial Unicode MS"/>
          <w:spacing w:val="-4"/>
          <w:sz w:val="20"/>
          <w:szCs w:val="20"/>
          <w:lang w:val="en-GB"/>
        </w:rPr>
        <w:t>54</w:t>
      </w:r>
      <w:r w:rsidRPr="00D25B44">
        <w:rPr>
          <w:rFonts w:eastAsia="Arial Unicode MS"/>
          <w:spacing w:val="-4"/>
          <w:sz w:val="20"/>
          <w:szCs w:val="20"/>
        </w:rPr>
        <w:t>%).</w:t>
      </w:r>
    </w:p>
    <w:p w14:paraId="3E93A854" w14:textId="77777777" w:rsidR="003F4683" w:rsidRPr="00D25B44" w:rsidRDefault="003F4683" w:rsidP="0066565A">
      <w:pPr>
        <w:jc w:val="thaiDistribute"/>
        <w:rPr>
          <w:rFonts w:eastAsia="Arial Unicode MS"/>
          <w:sz w:val="20"/>
          <w:szCs w:val="20"/>
        </w:rPr>
      </w:pPr>
    </w:p>
    <w:p w14:paraId="03757C59" w14:textId="77777777" w:rsidR="00D25B44" w:rsidRPr="00D25B44" w:rsidRDefault="00D25B44" w:rsidP="0066565A">
      <w:pPr>
        <w:rPr>
          <w:rFonts w:cstheme="minorBidi"/>
          <w:sz w:val="20"/>
          <w:szCs w:val="20"/>
        </w:rPr>
      </w:pPr>
    </w:p>
    <w:tbl>
      <w:tblPr>
        <w:tblW w:w="9029" w:type="dxa"/>
        <w:tblLayout w:type="fixed"/>
        <w:tblLook w:val="04A0" w:firstRow="1" w:lastRow="0" w:firstColumn="1" w:lastColumn="0" w:noHBand="0" w:noVBand="1"/>
      </w:tblPr>
      <w:tblGrid>
        <w:gridCol w:w="9029"/>
      </w:tblGrid>
      <w:tr w:rsidR="00652DF9" w:rsidRPr="00D25B44" w14:paraId="7A1D5000" w14:textId="77777777" w:rsidTr="0021469D">
        <w:trPr>
          <w:trHeight w:val="389"/>
        </w:trPr>
        <w:tc>
          <w:tcPr>
            <w:tcW w:w="9029" w:type="dxa"/>
            <w:shd w:val="clear" w:color="auto" w:fill="auto"/>
            <w:vAlign w:val="center"/>
            <w:hideMark/>
          </w:tcPr>
          <w:p w14:paraId="0EEB7612" w14:textId="687974AA" w:rsidR="00652DF9" w:rsidRPr="00D25B44" w:rsidRDefault="00652DF9" w:rsidP="0021469D">
            <w:pPr>
              <w:ind w:left="432" w:hanging="552"/>
              <w:rPr>
                <w:b/>
                <w:bCs/>
                <w:sz w:val="20"/>
                <w:szCs w:val="20"/>
                <w:lang w:val="en-GB"/>
              </w:rPr>
            </w:pPr>
            <w:r w:rsidRPr="00D25B44">
              <w:rPr>
                <w:b/>
                <w:bCs/>
                <w:sz w:val="20"/>
                <w:szCs w:val="20"/>
                <w:lang w:val="en-GB"/>
              </w:rPr>
              <w:br w:type="page"/>
            </w:r>
            <w:r w:rsidRPr="00D25B44">
              <w:rPr>
                <w:b/>
                <w:bCs/>
                <w:sz w:val="20"/>
                <w:szCs w:val="20"/>
                <w:lang w:val="en-GB"/>
              </w:rPr>
              <w:br w:type="page"/>
            </w:r>
            <w:r w:rsidR="00D25B44" w:rsidRPr="00D25B44">
              <w:rPr>
                <w:b/>
                <w:bCs/>
                <w:sz w:val="20"/>
                <w:szCs w:val="20"/>
                <w:lang w:val="en-GB"/>
              </w:rPr>
              <w:t>1</w:t>
            </w:r>
            <w:r w:rsidR="00D25B44" w:rsidRPr="00D25B44">
              <w:rPr>
                <w:b/>
                <w:bCs/>
                <w:sz w:val="20"/>
                <w:szCs w:val="25"/>
                <w:lang w:val="en-GB"/>
              </w:rPr>
              <w:t>5</w:t>
            </w:r>
            <w:r w:rsidRPr="00D25B44">
              <w:rPr>
                <w:b/>
                <w:bCs/>
                <w:sz w:val="20"/>
                <w:szCs w:val="20"/>
                <w:cs/>
                <w:lang w:val="en-GB"/>
              </w:rPr>
              <w:tab/>
            </w:r>
            <w:r w:rsidR="00347FA5" w:rsidRPr="00D25B44">
              <w:rPr>
                <w:b/>
                <w:bCs/>
                <w:sz w:val="20"/>
                <w:szCs w:val="20"/>
                <w:lang w:val="en-GB"/>
              </w:rPr>
              <w:t>Dividends</w:t>
            </w:r>
          </w:p>
        </w:tc>
      </w:tr>
    </w:tbl>
    <w:p w14:paraId="14555361" w14:textId="77777777" w:rsidR="00652DF9" w:rsidRPr="00D25B44" w:rsidRDefault="00652DF9" w:rsidP="00652DF9">
      <w:pPr>
        <w:tabs>
          <w:tab w:val="center" w:pos="3960"/>
          <w:tab w:val="center" w:pos="5400"/>
          <w:tab w:val="center" w:pos="6750"/>
          <w:tab w:val="center" w:pos="8190"/>
        </w:tabs>
        <w:jc w:val="thaiDistribute"/>
        <w:outlineLvl w:val="0"/>
        <w:rPr>
          <w:rFonts w:eastAsia="Arial Unicode MS"/>
          <w:b/>
          <w:bCs/>
          <w:sz w:val="20"/>
          <w:szCs w:val="20"/>
          <w:lang w:val="en-GB"/>
        </w:rPr>
      </w:pPr>
    </w:p>
    <w:p w14:paraId="630060B8" w14:textId="0B871E94" w:rsidR="00652DF9" w:rsidRPr="00D25B44" w:rsidRDefault="00652DF9" w:rsidP="0045152A">
      <w:pPr>
        <w:jc w:val="both"/>
        <w:rPr>
          <w:rFonts w:eastAsia="Arial Unicode MS"/>
          <w:sz w:val="20"/>
          <w:szCs w:val="20"/>
          <w:lang w:val="en-GB"/>
        </w:rPr>
      </w:pPr>
      <w:r w:rsidRPr="00D25B44">
        <w:rPr>
          <w:rFonts w:eastAsia="Arial Unicode MS"/>
          <w:sz w:val="20"/>
          <w:szCs w:val="20"/>
          <w:lang w:val="en-GB"/>
        </w:rPr>
        <w:t xml:space="preserve">On </w:t>
      </w:r>
      <w:r w:rsidR="00D25B44" w:rsidRPr="00D25B44">
        <w:rPr>
          <w:rFonts w:eastAsia="Arial Unicode MS"/>
          <w:sz w:val="20"/>
          <w:szCs w:val="20"/>
          <w:lang w:val="en-GB"/>
        </w:rPr>
        <w:t>24</w:t>
      </w:r>
      <w:r w:rsidRPr="00D25B44">
        <w:rPr>
          <w:rFonts w:eastAsia="Arial Unicode MS"/>
          <w:sz w:val="20"/>
          <w:szCs w:val="20"/>
          <w:lang w:val="en-GB"/>
        </w:rPr>
        <w:t xml:space="preserve"> April </w:t>
      </w:r>
      <w:r w:rsidR="00D25B44" w:rsidRPr="00D25B44">
        <w:rPr>
          <w:rFonts w:eastAsia="Arial Unicode MS"/>
          <w:sz w:val="20"/>
          <w:szCs w:val="20"/>
          <w:lang w:val="en-GB"/>
        </w:rPr>
        <w:t>2025</w:t>
      </w:r>
      <w:r w:rsidRPr="00D25B44">
        <w:rPr>
          <w:rFonts w:eastAsia="Arial Unicode MS"/>
          <w:sz w:val="20"/>
          <w:szCs w:val="20"/>
          <w:lang w:val="en-GB"/>
        </w:rPr>
        <w:t xml:space="preserve">, the Annual General Shareholders’ Meeting for the year </w:t>
      </w:r>
      <w:r w:rsidR="00D25B44" w:rsidRPr="00D25B44">
        <w:rPr>
          <w:rFonts w:eastAsia="Arial Unicode MS"/>
          <w:sz w:val="20"/>
          <w:szCs w:val="20"/>
          <w:lang w:val="en-GB"/>
        </w:rPr>
        <w:t>2025</w:t>
      </w:r>
      <w:r w:rsidRPr="00D25B44">
        <w:rPr>
          <w:rFonts w:eastAsia="Arial Unicode MS"/>
          <w:sz w:val="20"/>
          <w:szCs w:val="20"/>
          <w:lang w:val="en-GB"/>
        </w:rPr>
        <w:t xml:space="preserve"> approved the cash dividend payment from net profit for the year ended </w:t>
      </w:r>
      <w:r w:rsidR="00D25B44" w:rsidRPr="00D25B44">
        <w:rPr>
          <w:rFonts w:eastAsia="Arial Unicode MS"/>
          <w:sz w:val="20"/>
          <w:szCs w:val="20"/>
          <w:lang w:val="en-GB"/>
        </w:rPr>
        <w:t>31</w:t>
      </w:r>
      <w:r w:rsidRPr="00D25B44">
        <w:rPr>
          <w:rFonts w:eastAsia="Arial Unicode MS"/>
          <w:sz w:val="20"/>
          <w:szCs w:val="20"/>
          <w:lang w:val="en-GB"/>
        </w:rPr>
        <w:t xml:space="preserve"> December </w:t>
      </w:r>
      <w:r w:rsidR="00D25B44" w:rsidRPr="00D25B44">
        <w:rPr>
          <w:rFonts w:eastAsia="Arial Unicode MS"/>
          <w:sz w:val="20"/>
          <w:szCs w:val="20"/>
          <w:lang w:val="en-GB"/>
        </w:rPr>
        <w:t>2024</w:t>
      </w:r>
      <w:r w:rsidRPr="00D25B44">
        <w:rPr>
          <w:rFonts w:eastAsia="Arial Unicode MS"/>
          <w:sz w:val="20"/>
          <w:szCs w:val="20"/>
          <w:lang w:val="en-GB"/>
        </w:rPr>
        <w:t xml:space="preserve"> at Baht </w:t>
      </w:r>
      <w:r w:rsidR="00D25B44" w:rsidRPr="00D25B44">
        <w:rPr>
          <w:rFonts w:eastAsia="Arial Unicode MS"/>
          <w:sz w:val="20"/>
          <w:szCs w:val="20"/>
          <w:lang w:val="en-GB"/>
        </w:rPr>
        <w:t>0</w:t>
      </w:r>
      <w:r w:rsidRPr="00D25B44">
        <w:rPr>
          <w:rFonts w:eastAsia="Arial Unicode MS"/>
          <w:sz w:val="20"/>
          <w:szCs w:val="20"/>
          <w:lang w:val="en-GB"/>
        </w:rPr>
        <w:t>.</w:t>
      </w:r>
      <w:r w:rsidR="00D25B44" w:rsidRPr="00D25B44">
        <w:rPr>
          <w:rFonts w:eastAsia="Arial Unicode MS"/>
          <w:sz w:val="20"/>
          <w:szCs w:val="20"/>
          <w:lang w:val="en-GB"/>
        </w:rPr>
        <w:t>80</w:t>
      </w:r>
      <w:r w:rsidRPr="00D25B44">
        <w:rPr>
          <w:rFonts w:eastAsia="Arial Unicode MS"/>
          <w:sz w:val="20"/>
          <w:szCs w:val="20"/>
          <w:lang w:val="en-GB"/>
        </w:rPr>
        <w:t xml:space="preserve"> per share, totalling Baht </w:t>
      </w:r>
      <w:r w:rsidR="00D25B44" w:rsidRPr="00D25B44">
        <w:rPr>
          <w:rFonts w:eastAsia="Arial Unicode MS"/>
          <w:sz w:val="20"/>
          <w:szCs w:val="20"/>
          <w:lang w:val="en-GB"/>
        </w:rPr>
        <w:t>263</w:t>
      </w:r>
      <w:r w:rsidRPr="00D25B44">
        <w:rPr>
          <w:rFonts w:eastAsia="Arial Unicode MS"/>
          <w:sz w:val="20"/>
          <w:szCs w:val="20"/>
          <w:lang w:val="en-GB"/>
        </w:rPr>
        <w:t>,</w:t>
      </w:r>
      <w:r w:rsidR="00D25B44" w:rsidRPr="00D25B44">
        <w:rPr>
          <w:rFonts w:eastAsia="Arial Unicode MS"/>
          <w:sz w:val="20"/>
          <w:szCs w:val="20"/>
          <w:lang w:val="en-GB"/>
        </w:rPr>
        <w:t>999</w:t>
      </w:r>
      <w:r w:rsidRPr="00D25B44">
        <w:rPr>
          <w:rFonts w:eastAsia="Arial Unicode MS"/>
          <w:sz w:val="20"/>
          <w:szCs w:val="20"/>
          <w:lang w:val="en-GB"/>
        </w:rPr>
        <w:t>,</w:t>
      </w:r>
      <w:r w:rsidR="00D25B44" w:rsidRPr="00D25B44">
        <w:rPr>
          <w:rFonts w:eastAsia="Arial Unicode MS"/>
          <w:sz w:val="20"/>
          <w:szCs w:val="20"/>
          <w:lang w:val="en-GB"/>
        </w:rPr>
        <w:t>963</w:t>
      </w:r>
      <w:r w:rsidR="00ED4A8E">
        <w:rPr>
          <w:rFonts w:eastAsia="Arial Unicode MS"/>
          <w:sz w:val="20"/>
          <w:szCs w:val="20"/>
          <w:lang w:val="en-GB"/>
        </w:rPr>
        <w:t>.20</w:t>
      </w:r>
      <w:r w:rsidRPr="00D25B44">
        <w:rPr>
          <w:rFonts w:eastAsia="Arial Unicode MS"/>
          <w:sz w:val="20"/>
          <w:szCs w:val="20"/>
          <w:lang w:val="en-GB"/>
        </w:rPr>
        <w:t>.</w:t>
      </w:r>
    </w:p>
    <w:p w14:paraId="1F3A9B02" w14:textId="77777777" w:rsidR="00652DF9" w:rsidRPr="00D25B44" w:rsidRDefault="00652DF9" w:rsidP="0045152A">
      <w:pPr>
        <w:jc w:val="both"/>
        <w:rPr>
          <w:sz w:val="20"/>
          <w:szCs w:val="20"/>
        </w:rPr>
      </w:pPr>
    </w:p>
    <w:p w14:paraId="208B4D49" w14:textId="1D2A2ECA" w:rsidR="00652DF9" w:rsidRPr="00D25B44" w:rsidRDefault="00652DF9" w:rsidP="0045152A">
      <w:pPr>
        <w:jc w:val="both"/>
        <w:rPr>
          <w:sz w:val="20"/>
          <w:szCs w:val="20"/>
        </w:rPr>
      </w:pPr>
      <w:r w:rsidRPr="00D25B44">
        <w:rPr>
          <w:sz w:val="20"/>
          <w:szCs w:val="20"/>
        </w:rPr>
        <w:t xml:space="preserve">On </w:t>
      </w:r>
      <w:r w:rsidR="00D25B44" w:rsidRPr="00D25B44">
        <w:rPr>
          <w:sz w:val="20"/>
          <w:szCs w:val="20"/>
          <w:lang w:val="en-GB"/>
        </w:rPr>
        <w:t>23</w:t>
      </w:r>
      <w:r w:rsidRPr="00D25B44">
        <w:rPr>
          <w:sz w:val="20"/>
          <w:szCs w:val="20"/>
        </w:rPr>
        <w:t xml:space="preserve"> May </w:t>
      </w:r>
      <w:r w:rsidR="00D25B44" w:rsidRPr="00D25B44">
        <w:rPr>
          <w:sz w:val="20"/>
          <w:szCs w:val="20"/>
          <w:lang w:val="en-GB"/>
        </w:rPr>
        <w:t>2025</w:t>
      </w:r>
      <w:r w:rsidRPr="00D25B44">
        <w:rPr>
          <w:sz w:val="20"/>
          <w:szCs w:val="20"/>
        </w:rPr>
        <w:t xml:space="preserve">, the Company paid the aforementioned cash dividend of </w:t>
      </w:r>
      <w:r w:rsidR="00D25B44" w:rsidRPr="00D25B44">
        <w:rPr>
          <w:sz w:val="20"/>
          <w:szCs w:val="20"/>
          <w:lang w:val="en-GB"/>
        </w:rPr>
        <w:t>329</w:t>
      </w:r>
      <w:r w:rsidRPr="00D25B44">
        <w:rPr>
          <w:sz w:val="20"/>
          <w:szCs w:val="20"/>
        </w:rPr>
        <w:t>,</w:t>
      </w:r>
      <w:r w:rsidR="00D25B44" w:rsidRPr="00D25B44">
        <w:rPr>
          <w:sz w:val="20"/>
          <w:szCs w:val="20"/>
          <w:lang w:val="en-GB"/>
        </w:rPr>
        <w:t>999</w:t>
      </w:r>
      <w:r w:rsidRPr="00D25B44">
        <w:rPr>
          <w:sz w:val="20"/>
          <w:szCs w:val="20"/>
        </w:rPr>
        <w:t>,</w:t>
      </w:r>
      <w:r w:rsidR="00D25B44" w:rsidRPr="00D25B44">
        <w:rPr>
          <w:sz w:val="20"/>
          <w:szCs w:val="20"/>
          <w:lang w:val="en-GB"/>
        </w:rPr>
        <w:t>854</w:t>
      </w:r>
      <w:r w:rsidRPr="00D25B44">
        <w:rPr>
          <w:sz w:val="20"/>
          <w:szCs w:val="20"/>
        </w:rPr>
        <w:t xml:space="preserve"> ordinary shares at the rate of </w:t>
      </w:r>
      <w:r w:rsidR="00D25B44" w:rsidRPr="00D25B44">
        <w:rPr>
          <w:sz w:val="20"/>
          <w:szCs w:val="20"/>
          <w:lang w:val="en-GB"/>
        </w:rPr>
        <w:t>0</w:t>
      </w:r>
      <w:r w:rsidRPr="00D25B44">
        <w:rPr>
          <w:sz w:val="20"/>
          <w:szCs w:val="20"/>
        </w:rPr>
        <w:t>.</w:t>
      </w:r>
      <w:r w:rsidR="00D25B44" w:rsidRPr="00D25B44">
        <w:rPr>
          <w:sz w:val="20"/>
          <w:szCs w:val="20"/>
          <w:lang w:val="en-GB"/>
        </w:rPr>
        <w:t>80</w:t>
      </w:r>
      <w:r w:rsidRPr="00D25B44">
        <w:rPr>
          <w:sz w:val="20"/>
          <w:szCs w:val="20"/>
        </w:rPr>
        <w:t xml:space="preserve"> per share, totalling Baht </w:t>
      </w:r>
      <w:r w:rsidR="00D25B44" w:rsidRPr="00D25B44">
        <w:rPr>
          <w:sz w:val="20"/>
          <w:szCs w:val="20"/>
          <w:lang w:val="en-GB"/>
        </w:rPr>
        <w:t>263</w:t>
      </w:r>
      <w:r w:rsidR="00B30109" w:rsidRPr="00D25B44">
        <w:rPr>
          <w:sz w:val="20"/>
          <w:szCs w:val="20"/>
        </w:rPr>
        <w:t>,</w:t>
      </w:r>
      <w:r w:rsidR="00D25B44" w:rsidRPr="00D25B44">
        <w:rPr>
          <w:sz w:val="20"/>
          <w:szCs w:val="20"/>
          <w:lang w:val="en-GB"/>
        </w:rPr>
        <w:t>999</w:t>
      </w:r>
      <w:r w:rsidR="00B30109" w:rsidRPr="00D25B44">
        <w:rPr>
          <w:sz w:val="20"/>
          <w:szCs w:val="20"/>
        </w:rPr>
        <w:t>,</w:t>
      </w:r>
      <w:r w:rsidR="00D25B44" w:rsidRPr="00D25B44">
        <w:rPr>
          <w:sz w:val="20"/>
          <w:szCs w:val="20"/>
          <w:lang w:val="en-GB"/>
        </w:rPr>
        <w:t>843</w:t>
      </w:r>
      <w:r w:rsidR="00ED4A8E">
        <w:rPr>
          <w:sz w:val="20"/>
          <w:szCs w:val="20"/>
          <w:lang w:val="en-GB"/>
        </w:rPr>
        <w:t>.20</w:t>
      </w:r>
      <w:r w:rsidRPr="00D25B44">
        <w:rPr>
          <w:sz w:val="20"/>
          <w:szCs w:val="20"/>
        </w:rPr>
        <w:t>.</w:t>
      </w:r>
    </w:p>
    <w:p w14:paraId="4E681D65" w14:textId="77777777" w:rsidR="00652DF9" w:rsidRPr="00D25B44" w:rsidRDefault="00652DF9" w:rsidP="0066565A">
      <w:pPr>
        <w:rPr>
          <w:sz w:val="20"/>
          <w:szCs w:val="20"/>
        </w:rPr>
      </w:pPr>
    </w:p>
    <w:p w14:paraId="12DF24DA" w14:textId="77777777" w:rsidR="0045152A" w:rsidRPr="00D25B44" w:rsidRDefault="0045152A" w:rsidP="0066565A">
      <w:pPr>
        <w:rPr>
          <w:sz w:val="20"/>
          <w:szCs w:val="20"/>
        </w:rPr>
      </w:pPr>
    </w:p>
    <w:tbl>
      <w:tblPr>
        <w:tblW w:w="9029" w:type="dxa"/>
        <w:tblLayout w:type="fixed"/>
        <w:tblLook w:val="04A0" w:firstRow="1" w:lastRow="0" w:firstColumn="1" w:lastColumn="0" w:noHBand="0" w:noVBand="1"/>
      </w:tblPr>
      <w:tblGrid>
        <w:gridCol w:w="9029"/>
      </w:tblGrid>
      <w:tr w:rsidR="007E2412" w:rsidRPr="00D25B44" w14:paraId="3A5096E5" w14:textId="77777777" w:rsidTr="00A94B2E">
        <w:trPr>
          <w:trHeight w:val="389"/>
        </w:trPr>
        <w:tc>
          <w:tcPr>
            <w:tcW w:w="9029" w:type="dxa"/>
            <w:shd w:val="clear" w:color="auto" w:fill="auto"/>
            <w:vAlign w:val="center"/>
            <w:hideMark/>
          </w:tcPr>
          <w:p w14:paraId="60D72FC6" w14:textId="2D5551A8" w:rsidR="007E2412" w:rsidRPr="00D25B44" w:rsidRDefault="007E2412" w:rsidP="00A5387F">
            <w:pPr>
              <w:ind w:left="432" w:hanging="552"/>
              <w:rPr>
                <w:b/>
                <w:bCs/>
                <w:sz w:val="20"/>
                <w:szCs w:val="20"/>
                <w:lang w:val="en-GB"/>
              </w:rPr>
            </w:pPr>
            <w:r w:rsidRPr="00D25B44">
              <w:rPr>
                <w:b/>
                <w:bCs/>
                <w:sz w:val="20"/>
                <w:szCs w:val="20"/>
                <w:lang w:val="en-GB"/>
              </w:rPr>
              <w:br w:type="page"/>
            </w:r>
            <w:r w:rsidRPr="00D25B44">
              <w:rPr>
                <w:b/>
                <w:bCs/>
                <w:sz w:val="20"/>
                <w:szCs w:val="20"/>
                <w:lang w:val="en-GB"/>
              </w:rPr>
              <w:br w:type="page"/>
            </w:r>
            <w:r w:rsidR="00D25B44" w:rsidRPr="00D25B44">
              <w:rPr>
                <w:b/>
                <w:bCs/>
                <w:sz w:val="20"/>
                <w:szCs w:val="20"/>
                <w:lang w:val="en-GB"/>
              </w:rPr>
              <w:t>16</w:t>
            </w:r>
            <w:r w:rsidRPr="00D25B44">
              <w:rPr>
                <w:b/>
                <w:bCs/>
                <w:sz w:val="20"/>
                <w:szCs w:val="20"/>
                <w:cs/>
                <w:lang w:val="en-GB"/>
              </w:rPr>
              <w:tab/>
            </w:r>
            <w:r w:rsidR="000F7AEA" w:rsidRPr="00D25B44">
              <w:rPr>
                <w:b/>
                <w:bCs/>
                <w:sz w:val="20"/>
                <w:szCs w:val="20"/>
                <w:lang w:val="en-GB"/>
              </w:rPr>
              <w:t>Related party transactions</w:t>
            </w:r>
          </w:p>
        </w:tc>
      </w:tr>
    </w:tbl>
    <w:p w14:paraId="40B9B279" w14:textId="77777777" w:rsidR="007E2412" w:rsidRPr="00D25B44" w:rsidRDefault="007E2412" w:rsidP="003F4683">
      <w:pPr>
        <w:rPr>
          <w:sz w:val="20"/>
          <w:szCs w:val="20"/>
        </w:rPr>
      </w:pPr>
    </w:p>
    <w:p w14:paraId="2F009949" w14:textId="20A08434" w:rsidR="007E2412" w:rsidRPr="00D25B44" w:rsidRDefault="00D25B44" w:rsidP="0066565A">
      <w:pPr>
        <w:ind w:left="540" w:hanging="540"/>
        <w:jc w:val="thaiDistribute"/>
        <w:rPr>
          <w:rFonts w:eastAsia="Arial Unicode MS"/>
          <w:b/>
          <w:bCs/>
          <w:sz w:val="20"/>
          <w:szCs w:val="20"/>
          <w:lang w:val="en-GB"/>
        </w:rPr>
      </w:pPr>
      <w:r w:rsidRPr="00D25B44">
        <w:rPr>
          <w:rFonts w:eastAsia="Arial Unicode MS"/>
          <w:b/>
          <w:bCs/>
          <w:sz w:val="20"/>
          <w:szCs w:val="20"/>
          <w:lang w:val="en-GB"/>
        </w:rPr>
        <w:t>16</w:t>
      </w:r>
      <w:r w:rsidR="007E2412" w:rsidRPr="00D25B44">
        <w:rPr>
          <w:rFonts w:eastAsia="Arial Unicode MS"/>
          <w:b/>
          <w:bCs/>
          <w:sz w:val="20"/>
          <w:szCs w:val="20"/>
        </w:rPr>
        <w:t>.</w:t>
      </w:r>
      <w:r w:rsidRPr="00D25B44">
        <w:rPr>
          <w:rFonts w:eastAsia="Arial Unicode MS"/>
          <w:b/>
          <w:bCs/>
          <w:sz w:val="20"/>
          <w:szCs w:val="20"/>
          <w:lang w:val="en-GB"/>
        </w:rPr>
        <w:t>1</w:t>
      </w:r>
      <w:r w:rsidR="007E2412" w:rsidRPr="00D25B44">
        <w:rPr>
          <w:rFonts w:eastAsia="Arial Unicode MS"/>
          <w:b/>
          <w:bCs/>
          <w:sz w:val="20"/>
          <w:szCs w:val="20"/>
          <w:cs/>
        </w:rPr>
        <w:t>)</w:t>
      </w:r>
      <w:r w:rsidR="007E2412" w:rsidRPr="00D25B44">
        <w:rPr>
          <w:rFonts w:eastAsia="Arial Unicode MS"/>
          <w:b/>
          <w:bCs/>
          <w:sz w:val="20"/>
          <w:szCs w:val="20"/>
          <w:cs/>
        </w:rPr>
        <w:tab/>
      </w:r>
      <w:r w:rsidR="000F7AEA" w:rsidRPr="00D25B44">
        <w:rPr>
          <w:rFonts w:eastAsia="Arial Unicode MS"/>
          <w:b/>
          <w:bCs/>
          <w:sz w:val="20"/>
          <w:szCs w:val="20"/>
        </w:rPr>
        <w:t>Related parties</w:t>
      </w:r>
    </w:p>
    <w:p w14:paraId="45054A61" w14:textId="77777777" w:rsidR="007E2412" w:rsidRPr="00D25B44" w:rsidRDefault="007E2412" w:rsidP="003F4683">
      <w:pPr>
        <w:ind w:left="540" w:right="-7"/>
        <w:jc w:val="thaiDistribute"/>
        <w:rPr>
          <w:spacing w:val="-4"/>
          <w:sz w:val="20"/>
          <w:szCs w:val="20"/>
          <w:highlight w:val="cyan"/>
        </w:rPr>
      </w:pPr>
    </w:p>
    <w:p w14:paraId="238C655B" w14:textId="4907CDFD" w:rsidR="002620E1" w:rsidRPr="00D25B44" w:rsidRDefault="002620E1" w:rsidP="003F4683">
      <w:pPr>
        <w:ind w:left="540"/>
        <w:jc w:val="both"/>
        <w:rPr>
          <w:spacing w:val="-4"/>
          <w:sz w:val="20"/>
          <w:szCs w:val="20"/>
          <w:lang w:eastAsia="en-US"/>
        </w:rPr>
      </w:pPr>
      <w:r w:rsidRPr="00D25B44">
        <w:rPr>
          <w:spacing w:val="-6"/>
          <w:sz w:val="20"/>
          <w:szCs w:val="20"/>
        </w:rPr>
        <w:t xml:space="preserve">The Company is controlled by a Boonsongkor family who directly and indirectly holds </w:t>
      </w:r>
      <w:r w:rsidR="00D25B44" w:rsidRPr="00D25B44">
        <w:rPr>
          <w:spacing w:val="-6"/>
          <w:sz w:val="20"/>
          <w:szCs w:val="20"/>
          <w:lang w:val="en-GB"/>
        </w:rPr>
        <w:t>7</w:t>
      </w:r>
      <w:r w:rsidR="00260146">
        <w:rPr>
          <w:rFonts w:cstheme="minorBidi"/>
          <w:spacing w:val="-6"/>
          <w:sz w:val="20"/>
          <w:szCs w:val="20"/>
          <w:lang w:val="en-GB"/>
        </w:rPr>
        <w:t>3.</w:t>
      </w:r>
      <w:r w:rsidR="000E70D2">
        <w:rPr>
          <w:rFonts w:cstheme="minorBidi"/>
          <w:spacing w:val="-6"/>
          <w:sz w:val="20"/>
          <w:szCs w:val="20"/>
          <w:lang w:val="en-GB"/>
        </w:rPr>
        <w:t>15</w:t>
      </w:r>
      <w:r w:rsidRPr="00D25B44">
        <w:rPr>
          <w:spacing w:val="-6"/>
          <w:sz w:val="20"/>
          <w:szCs w:val="20"/>
          <w:cs/>
        </w:rPr>
        <w:t xml:space="preserve">% </w:t>
      </w:r>
      <w:r w:rsidRPr="00D25B44">
        <w:rPr>
          <w:spacing w:val="-6"/>
          <w:sz w:val="20"/>
          <w:szCs w:val="20"/>
        </w:rPr>
        <w:t>of shares.</w:t>
      </w:r>
      <w:r w:rsidRPr="00D25B44">
        <w:rPr>
          <w:spacing w:val="-4"/>
          <w:sz w:val="20"/>
          <w:szCs w:val="20"/>
        </w:rPr>
        <w:t xml:space="preserve"> The remaining </w:t>
      </w:r>
      <w:r w:rsidR="00D25B44" w:rsidRPr="00D25B44">
        <w:rPr>
          <w:spacing w:val="-4"/>
          <w:sz w:val="20"/>
          <w:szCs w:val="20"/>
          <w:lang w:val="en-GB"/>
        </w:rPr>
        <w:t>2</w:t>
      </w:r>
      <w:r w:rsidR="00260146">
        <w:rPr>
          <w:spacing w:val="-4"/>
          <w:sz w:val="20"/>
          <w:szCs w:val="20"/>
          <w:lang w:val="en-GB"/>
        </w:rPr>
        <w:t>6.8</w:t>
      </w:r>
      <w:r w:rsidR="000E70D2">
        <w:rPr>
          <w:spacing w:val="-4"/>
          <w:sz w:val="20"/>
          <w:szCs w:val="20"/>
          <w:lang w:val="en-GB"/>
        </w:rPr>
        <w:t>5</w:t>
      </w:r>
      <w:r w:rsidRPr="00D25B44">
        <w:rPr>
          <w:spacing w:val="-4"/>
          <w:sz w:val="20"/>
          <w:szCs w:val="20"/>
        </w:rPr>
        <w:t>% of the shares is widely held</w:t>
      </w:r>
      <w:r w:rsidRPr="00D25B44">
        <w:rPr>
          <w:spacing w:val="-4"/>
          <w:sz w:val="20"/>
          <w:szCs w:val="20"/>
          <w:cs/>
        </w:rPr>
        <w:t>.</w:t>
      </w:r>
    </w:p>
    <w:p w14:paraId="7F95DA36" w14:textId="77777777" w:rsidR="000F7AEA" w:rsidRPr="00D25B44" w:rsidRDefault="000F7AEA" w:rsidP="003F4683">
      <w:pPr>
        <w:ind w:left="540" w:right="-7"/>
        <w:jc w:val="thaiDistribute"/>
        <w:rPr>
          <w:spacing w:val="-4"/>
          <w:sz w:val="20"/>
          <w:szCs w:val="20"/>
          <w:highlight w:val="cyan"/>
        </w:rPr>
      </w:pPr>
    </w:p>
    <w:p w14:paraId="4C241D02" w14:textId="2D6327FA" w:rsidR="000E4B47" w:rsidRPr="00D25B44" w:rsidRDefault="000D7061" w:rsidP="003F4683">
      <w:pPr>
        <w:ind w:left="540" w:right="-7"/>
        <w:jc w:val="thaiDistribute"/>
        <w:rPr>
          <w:spacing w:val="-4"/>
          <w:sz w:val="20"/>
          <w:szCs w:val="20"/>
        </w:rPr>
      </w:pPr>
      <w:r w:rsidRPr="00D25B44">
        <w:rPr>
          <w:spacing w:val="-4"/>
          <w:sz w:val="20"/>
          <w:szCs w:val="20"/>
        </w:rPr>
        <w:t>R</w:t>
      </w:r>
      <w:r w:rsidR="000F7AEA" w:rsidRPr="00D25B44">
        <w:rPr>
          <w:spacing w:val="-4"/>
          <w:sz w:val="20"/>
          <w:szCs w:val="20"/>
        </w:rPr>
        <w:t>elated parties</w:t>
      </w:r>
      <w:r w:rsidRPr="00D25B44">
        <w:rPr>
          <w:spacing w:val="-4"/>
          <w:sz w:val="20"/>
          <w:szCs w:val="20"/>
        </w:rPr>
        <w:t xml:space="preserve"> are as follows:</w:t>
      </w:r>
    </w:p>
    <w:p w14:paraId="53EB4D12" w14:textId="77777777" w:rsidR="000F7AEA" w:rsidRPr="00D25B44" w:rsidRDefault="000F7AEA" w:rsidP="003F4683">
      <w:pPr>
        <w:ind w:left="540" w:right="-7"/>
        <w:jc w:val="thaiDistribute"/>
        <w:rPr>
          <w:spacing w:val="-4"/>
          <w:sz w:val="20"/>
          <w:szCs w:val="20"/>
          <w:highlight w:val="cyan"/>
        </w:rPr>
      </w:pPr>
    </w:p>
    <w:tbl>
      <w:tblPr>
        <w:tblW w:w="8487" w:type="dxa"/>
        <w:tblInd w:w="558" w:type="dxa"/>
        <w:tblLook w:val="0000" w:firstRow="0" w:lastRow="0" w:firstColumn="0" w:lastColumn="0" w:noHBand="0" w:noVBand="0"/>
      </w:tblPr>
      <w:tblGrid>
        <w:gridCol w:w="4338"/>
        <w:gridCol w:w="4149"/>
      </w:tblGrid>
      <w:tr w:rsidR="00D96AF6" w:rsidRPr="00D25B44" w14:paraId="22CEC1FA" w14:textId="77777777" w:rsidTr="00A94B2E">
        <w:tc>
          <w:tcPr>
            <w:tcW w:w="4338" w:type="dxa"/>
            <w:tcBorders>
              <w:bottom w:val="single" w:sz="4" w:space="0" w:color="auto"/>
            </w:tcBorders>
            <w:shd w:val="clear" w:color="auto" w:fill="auto"/>
            <w:vAlign w:val="center"/>
          </w:tcPr>
          <w:p w14:paraId="5B5B934F" w14:textId="32C0199D" w:rsidR="000E4B47" w:rsidRPr="00D25B44" w:rsidRDefault="000F7AEA" w:rsidP="0066565A">
            <w:pPr>
              <w:ind w:left="-105"/>
              <w:rPr>
                <w:b/>
                <w:bCs/>
                <w:sz w:val="20"/>
                <w:szCs w:val="20"/>
                <w:cs/>
              </w:rPr>
            </w:pPr>
            <w:r w:rsidRPr="00D25B44">
              <w:rPr>
                <w:b/>
                <w:bCs/>
                <w:sz w:val="20"/>
                <w:szCs w:val="20"/>
              </w:rPr>
              <w:t>Company name</w:t>
            </w:r>
          </w:p>
        </w:tc>
        <w:tc>
          <w:tcPr>
            <w:tcW w:w="4149" w:type="dxa"/>
            <w:tcBorders>
              <w:bottom w:val="single" w:sz="4" w:space="0" w:color="auto"/>
            </w:tcBorders>
            <w:shd w:val="clear" w:color="auto" w:fill="auto"/>
          </w:tcPr>
          <w:p w14:paraId="632F25EC" w14:textId="7124EC6C" w:rsidR="000E4B47" w:rsidRPr="00D25B44" w:rsidRDefault="000F7AEA" w:rsidP="0066565A">
            <w:pPr>
              <w:pStyle w:val="a0"/>
              <w:ind w:right="-72"/>
              <w:rPr>
                <w:rFonts w:ascii="Arial" w:hAnsi="Arial" w:cs="Arial"/>
                <w:b/>
                <w:bCs/>
                <w:sz w:val="20"/>
                <w:szCs w:val="20"/>
                <w:cs/>
              </w:rPr>
            </w:pPr>
            <w:r w:rsidRPr="00D25B44">
              <w:rPr>
                <w:rFonts w:ascii="Arial" w:hAnsi="Arial" w:cs="Arial"/>
                <w:b/>
                <w:bCs/>
                <w:sz w:val="20"/>
                <w:szCs w:val="20"/>
              </w:rPr>
              <w:t>Relationship</w:t>
            </w:r>
          </w:p>
        </w:tc>
      </w:tr>
      <w:tr w:rsidR="00D96AF6" w:rsidRPr="00D25B44" w14:paraId="2B209336" w14:textId="77777777" w:rsidTr="00A94B2E">
        <w:tc>
          <w:tcPr>
            <w:tcW w:w="4338" w:type="dxa"/>
            <w:tcBorders>
              <w:top w:val="single" w:sz="4" w:space="0" w:color="auto"/>
            </w:tcBorders>
            <w:shd w:val="clear" w:color="auto" w:fill="auto"/>
          </w:tcPr>
          <w:p w14:paraId="70F4553B" w14:textId="77777777" w:rsidR="000E4B47" w:rsidRPr="00D25B44" w:rsidRDefault="000E4B47" w:rsidP="003F4683">
            <w:pPr>
              <w:pStyle w:val="a0"/>
              <w:ind w:left="436" w:right="-72"/>
              <w:jc w:val="both"/>
              <w:rPr>
                <w:rFonts w:ascii="Arial" w:hAnsi="Arial" w:cs="Arial"/>
                <w:sz w:val="20"/>
                <w:szCs w:val="20"/>
                <w:cs/>
              </w:rPr>
            </w:pPr>
          </w:p>
        </w:tc>
        <w:tc>
          <w:tcPr>
            <w:tcW w:w="4149" w:type="dxa"/>
            <w:tcBorders>
              <w:top w:val="single" w:sz="4" w:space="0" w:color="auto"/>
            </w:tcBorders>
            <w:shd w:val="clear" w:color="auto" w:fill="auto"/>
          </w:tcPr>
          <w:p w14:paraId="6876A839" w14:textId="77777777" w:rsidR="000E4B47" w:rsidRPr="00D25B44" w:rsidRDefault="000E4B47" w:rsidP="003F4683">
            <w:pPr>
              <w:pStyle w:val="a0"/>
              <w:ind w:left="436" w:right="-72"/>
              <w:jc w:val="both"/>
              <w:rPr>
                <w:rFonts w:ascii="Arial" w:hAnsi="Arial" w:cs="Arial"/>
                <w:sz w:val="20"/>
                <w:szCs w:val="20"/>
              </w:rPr>
            </w:pPr>
          </w:p>
        </w:tc>
      </w:tr>
      <w:tr w:rsidR="00D96AF6" w:rsidRPr="00D25B44" w14:paraId="2FD262F7" w14:textId="77777777" w:rsidTr="00A94B2E">
        <w:tc>
          <w:tcPr>
            <w:tcW w:w="4338" w:type="dxa"/>
            <w:shd w:val="clear" w:color="auto" w:fill="auto"/>
          </w:tcPr>
          <w:p w14:paraId="1BBC45CD" w14:textId="5FC00C2E" w:rsidR="00DF36AE" w:rsidRPr="00D25B44" w:rsidRDefault="00DF36AE" w:rsidP="0066565A">
            <w:pPr>
              <w:ind w:left="-105"/>
              <w:jc w:val="both"/>
              <w:rPr>
                <w:sz w:val="20"/>
                <w:szCs w:val="20"/>
                <w:cs/>
              </w:rPr>
            </w:pPr>
            <w:r w:rsidRPr="00D25B44">
              <w:rPr>
                <w:sz w:val="20"/>
                <w:szCs w:val="20"/>
              </w:rPr>
              <w:t>Gift Land Company Limited</w:t>
            </w:r>
          </w:p>
        </w:tc>
        <w:tc>
          <w:tcPr>
            <w:tcW w:w="4149" w:type="dxa"/>
            <w:shd w:val="clear" w:color="auto" w:fill="auto"/>
            <w:vAlign w:val="center"/>
          </w:tcPr>
          <w:p w14:paraId="20CE9261" w14:textId="4EC96B6D" w:rsidR="00DF36AE" w:rsidRPr="00D25B44" w:rsidRDefault="00DF36AE" w:rsidP="0066565A">
            <w:pPr>
              <w:rPr>
                <w:rFonts w:eastAsia="Times New Roman"/>
                <w:sz w:val="20"/>
                <w:szCs w:val="20"/>
                <w:cs/>
              </w:rPr>
            </w:pPr>
            <w:r w:rsidRPr="00D25B44">
              <w:rPr>
                <w:rFonts w:eastAsia="Times New Roman"/>
                <w:sz w:val="20"/>
                <w:szCs w:val="20"/>
              </w:rPr>
              <w:t>Entity under common control</w:t>
            </w:r>
          </w:p>
        </w:tc>
      </w:tr>
      <w:tr w:rsidR="00D96AF6" w:rsidRPr="00D25B44" w14:paraId="1B40792A" w14:textId="77777777" w:rsidTr="00A94B2E">
        <w:tc>
          <w:tcPr>
            <w:tcW w:w="4338" w:type="dxa"/>
            <w:shd w:val="clear" w:color="auto" w:fill="auto"/>
          </w:tcPr>
          <w:p w14:paraId="1B481437" w14:textId="3F858F35" w:rsidR="00DF36AE" w:rsidRPr="00D25B44" w:rsidRDefault="00DF36AE" w:rsidP="0066565A">
            <w:pPr>
              <w:ind w:left="-105"/>
              <w:jc w:val="both"/>
              <w:rPr>
                <w:sz w:val="20"/>
                <w:szCs w:val="20"/>
              </w:rPr>
            </w:pPr>
            <w:r w:rsidRPr="00D25B44">
              <w:rPr>
                <w:sz w:val="20"/>
                <w:szCs w:val="20"/>
              </w:rPr>
              <w:t>Fancy Art Company Limited</w:t>
            </w:r>
          </w:p>
        </w:tc>
        <w:tc>
          <w:tcPr>
            <w:tcW w:w="4149" w:type="dxa"/>
            <w:shd w:val="clear" w:color="auto" w:fill="auto"/>
            <w:vAlign w:val="center"/>
          </w:tcPr>
          <w:p w14:paraId="373C316A" w14:textId="21F64D36" w:rsidR="00DF36AE" w:rsidRPr="00D25B44" w:rsidRDefault="00DF36AE" w:rsidP="0066565A">
            <w:pPr>
              <w:rPr>
                <w:sz w:val="20"/>
                <w:szCs w:val="20"/>
              </w:rPr>
            </w:pPr>
            <w:r w:rsidRPr="00D25B44">
              <w:rPr>
                <w:rFonts w:eastAsia="Times New Roman"/>
                <w:sz w:val="20"/>
                <w:szCs w:val="20"/>
              </w:rPr>
              <w:t>Entity under common control</w:t>
            </w:r>
          </w:p>
        </w:tc>
      </w:tr>
      <w:tr w:rsidR="00D96AF6" w:rsidRPr="00D25B44" w14:paraId="3273A0BA" w14:textId="77777777" w:rsidTr="00A94B2E">
        <w:tc>
          <w:tcPr>
            <w:tcW w:w="4338" w:type="dxa"/>
            <w:shd w:val="clear" w:color="auto" w:fill="auto"/>
          </w:tcPr>
          <w:p w14:paraId="6F3187A7" w14:textId="5A2564A6" w:rsidR="00DF36AE" w:rsidRPr="00D25B44" w:rsidRDefault="00DF36AE" w:rsidP="0066565A">
            <w:pPr>
              <w:ind w:left="-105"/>
              <w:jc w:val="both"/>
              <w:rPr>
                <w:sz w:val="20"/>
                <w:szCs w:val="20"/>
              </w:rPr>
            </w:pPr>
            <w:r w:rsidRPr="00D25B44">
              <w:rPr>
                <w:sz w:val="20"/>
                <w:szCs w:val="20"/>
              </w:rPr>
              <w:t>E. Heng Huat Company Limited</w:t>
            </w:r>
          </w:p>
        </w:tc>
        <w:tc>
          <w:tcPr>
            <w:tcW w:w="4149" w:type="dxa"/>
            <w:shd w:val="clear" w:color="auto" w:fill="auto"/>
            <w:vAlign w:val="center"/>
          </w:tcPr>
          <w:p w14:paraId="5A2E049B" w14:textId="546753E6" w:rsidR="00DF36AE" w:rsidRPr="00D25B44" w:rsidRDefault="00DF36AE" w:rsidP="0066565A">
            <w:pPr>
              <w:rPr>
                <w:sz w:val="20"/>
                <w:szCs w:val="20"/>
              </w:rPr>
            </w:pPr>
            <w:r w:rsidRPr="00D25B44">
              <w:rPr>
                <w:rFonts w:eastAsia="Times New Roman"/>
                <w:sz w:val="20"/>
                <w:szCs w:val="20"/>
              </w:rPr>
              <w:t>Entity under common control</w:t>
            </w:r>
          </w:p>
        </w:tc>
      </w:tr>
      <w:tr w:rsidR="00DF36AE" w:rsidRPr="00D25B44" w14:paraId="4DB6FBA5" w14:textId="77777777" w:rsidTr="00A94B2E">
        <w:tc>
          <w:tcPr>
            <w:tcW w:w="4338" w:type="dxa"/>
            <w:shd w:val="clear" w:color="auto" w:fill="auto"/>
          </w:tcPr>
          <w:p w14:paraId="7989610A" w14:textId="4F75B960" w:rsidR="00DF36AE" w:rsidRPr="00D25B44" w:rsidRDefault="00DF36AE" w:rsidP="0066565A">
            <w:pPr>
              <w:ind w:left="-105"/>
              <w:jc w:val="both"/>
              <w:rPr>
                <w:sz w:val="20"/>
                <w:szCs w:val="20"/>
              </w:rPr>
            </w:pPr>
            <w:r w:rsidRPr="00D25B44">
              <w:rPr>
                <w:sz w:val="20"/>
                <w:szCs w:val="20"/>
              </w:rPr>
              <w:t>B Group Capital Company Limited</w:t>
            </w:r>
          </w:p>
        </w:tc>
        <w:tc>
          <w:tcPr>
            <w:tcW w:w="4149" w:type="dxa"/>
            <w:shd w:val="clear" w:color="auto" w:fill="auto"/>
            <w:vAlign w:val="center"/>
          </w:tcPr>
          <w:p w14:paraId="265CB5CB" w14:textId="5C2F3BBF" w:rsidR="00DF36AE" w:rsidRPr="00D25B44" w:rsidRDefault="00DF36AE" w:rsidP="0066565A">
            <w:pPr>
              <w:rPr>
                <w:sz w:val="20"/>
                <w:szCs w:val="20"/>
              </w:rPr>
            </w:pPr>
            <w:r w:rsidRPr="00D25B44">
              <w:rPr>
                <w:rFonts w:eastAsia="Times New Roman"/>
                <w:sz w:val="20"/>
                <w:szCs w:val="20"/>
              </w:rPr>
              <w:t>Entity under common control</w:t>
            </w:r>
          </w:p>
        </w:tc>
      </w:tr>
    </w:tbl>
    <w:p w14:paraId="3DB492DA" w14:textId="77777777" w:rsidR="00C44C1E" w:rsidRPr="00D25B44" w:rsidRDefault="00C44C1E" w:rsidP="0066565A">
      <w:pPr>
        <w:ind w:left="540" w:right="-7"/>
        <w:jc w:val="thaiDistribute"/>
        <w:rPr>
          <w:spacing w:val="-4"/>
          <w:sz w:val="20"/>
          <w:szCs w:val="20"/>
          <w:highlight w:val="cyan"/>
        </w:rPr>
      </w:pPr>
    </w:p>
    <w:p w14:paraId="2F243FB3" w14:textId="1A237626" w:rsidR="007E2412" w:rsidRPr="00D25B44" w:rsidRDefault="00D25B44" w:rsidP="0066565A">
      <w:pPr>
        <w:ind w:left="540" w:right="-7" w:hanging="540"/>
        <w:jc w:val="thaiDistribute"/>
        <w:rPr>
          <w:rFonts w:eastAsia="Arial Unicode MS"/>
          <w:b/>
          <w:bCs/>
          <w:sz w:val="20"/>
          <w:szCs w:val="20"/>
        </w:rPr>
      </w:pPr>
      <w:r w:rsidRPr="00D25B44">
        <w:rPr>
          <w:rFonts w:eastAsia="Arial Unicode MS"/>
          <w:b/>
          <w:bCs/>
          <w:sz w:val="20"/>
          <w:szCs w:val="20"/>
          <w:lang w:val="en-GB"/>
        </w:rPr>
        <w:t>16</w:t>
      </w:r>
      <w:r w:rsidR="007E2412" w:rsidRPr="00D25B44">
        <w:rPr>
          <w:rFonts w:eastAsia="Arial Unicode MS"/>
          <w:b/>
          <w:bCs/>
          <w:sz w:val="20"/>
          <w:szCs w:val="20"/>
        </w:rPr>
        <w:t>.</w:t>
      </w:r>
      <w:r w:rsidRPr="00D25B44">
        <w:rPr>
          <w:rFonts w:eastAsia="Arial Unicode MS"/>
          <w:b/>
          <w:bCs/>
          <w:sz w:val="20"/>
          <w:szCs w:val="20"/>
          <w:lang w:val="en-GB"/>
        </w:rPr>
        <w:t>2</w:t>
      </w:r>
      <w:r w:rsidR="007E2412" w:rsidRPr="00D25B44">
        <w:rPr>
          <w:rFonts w:eastAsia="Arial Unicode MS"/>
          <w:b/>
          <w:bCs/>
          <w:sz w:val="20"/>
          <w:szCs w:val="20"/>
          <w:cs/>
        </w:rPr>
        <w:t>)</w:t>
      </w:r>
      <w:r w:rsidR="007E2412" w:rsidRPr="00D25B44">
        <w:rPr>
          <w:rFonts w:eastAsia="Arial Unicode MS"/>
          <w:b/>
          <w:bCs/>
          <w:sz w:val="20"/>
          <w:szCs w:val="20"/>
          <w:cs/>
        </w:rPr>
        <w:tab/>
      </w:r>
      <w:r w:rsidR="00D41D2F" w:rsidRPr="00D25B44">
        <w:rPr>
          <w:rFonts w:eastAsia="Arial Unicode MS"/>
          <w:b/>
          <w:bCs/>
          <w:sz w:val="20"/>
          <w:szCs w:val="20"/>
        </w:rPr>
        <w:t>Transactions with related parties</w:t>
      </w:r>
    </w:p>
    <w:p w14:paraId="1163702F" w14:textId="1DE784C5" w:rsidR="00440A10" w:rsidRPr="00D25B44" w:rsidRDefault="00440A10" w:rsidP="003F4683">
      <w:pPr>
        <w:ind w:left="540" w:right="-7"/>
        <w:jc w:val="thaiDistribute"/>
        <w:rPr>
          <w:spacing w:val="-4"/>
          <w:sz w:val="20"/>
          <w:szCs w:val="20"/>
          <w:highlight w:val="cyan"/>
        </w:rPr>
      </w:pPr>
    </w:p>
    <w:tbl>
      <w:tblPr>
        <w:tblW w:w="9018" w:type="dxa"/>
        <w:tblLayout w:type="fixed"/>
        <w:tblLook w:val="0000" w:firstRow="0" w:lastRow="0" w:firstColumn="0" w:lastColumn="0" w:noHBand="0" w:noVBand="0"/>
      </w:tblPr>
      <w:tblGrid>
        <w:gridCol w:w="5850"/>
        <w:gridCol w:w="1584"/>
        <w:gridCol w:w="1584"/>
      </w:tblGrid>
      <w:tr w:rsidR="00D96AF6" w:rsidRPr="00D25B44" w14:paraId="5A040B59" w14:textId="77777777" w:rsidTr="00A94B2E">
        <w:trPr>
          <w:tblHeader/>
        </w:trPr>
        <w:tc>
          <w:tcPr>
            <w:tcW w:w="5850" w:type="dxa"/>
            <w:shd w:val="clear" w:color="auto" w:fill="auto"/>
          </w:tcPr>
          <w:p w14:paraId="54455CAA" w14:textId="77777777" w:rsidR="0032094F" w:rsidRPr="00D25B44" w:rsidRDefault="0032094F" w:rsidP="002A23B5">
            <w:pPr>
              <w:pStyle w:val="a0"/>
              <w:ind w:left="436" w:right="-72"/>
              <w:jc w:val="both"/>
              <w:rPr>
                <w:rFonts w:ascii="Arial" w:hAnsi="Arial" w:cs="Arial"/>
                <w:sz w:val="20"/>
                <w:szCs w:val="20"/>
              </w:rPr>
            </w:pPr>
          </w:p>
          <w:p w14:paraId="0400D88D" w14:textId="1CB4B59E" w:rsidR="0032094F" w:rsidRPr="00D25B44" w:rsidRDefault="0032094F" w:rsidP="002A23B5">
            <w:pPr>
              <w:pStyle w:val="a0"/>
              <w:ind w:left="436" w:right="-72"/>
              <w:jc w:val="both"/>
              <w:rPr>
                <w:rFonts w:ascii="Arial" w:hAnsi="Arial" w:cs="Arial"/>
                <w:b/>
                <w:bCs/>
                <w:sz w:val="20"/>
                <w:szCs w:val="20"/>
                <w:cs/>
                <w:lang w:val="en-GB"/>
              </w:rPr>
            </w:pPr>
            <w:r w:rsidRPr="00D25B44">
              <w:rPr>
                <w:rFonts w:ascii="Arial" w:hAnsi="Arial" w:cs="Arial"/>
                <w:b/>
                <w:bCs/>
                <w:sz w:val="20"/>
                <w:szCs w:val="20"/>
              </w:rPr>
              <w:t xml:space="preserve">For the </w:t>
            </w:r>
            <w:r w:rsidR="00116B44" w:rsidRPr="00D25B44">
              <w:rPr>
                <w:rFonts w:ascii="Arial" w:hAnsi="Arial" w:cs="Arial"/>
                <w:b/>
                <w:bCs/>
                <w:sz w:val="20"/>
                <w:szCs w:val="20"/>
                <w:lang w:val="en-GB"/>
              </w:rPr>
              <w:t>six-month</w:t>
            </w:r>
            <w:r w:rsidRPr="00D25B44">
              <w:rPr>
                <w:rFonts w:ascii="Arial" w:hAnsi="Arial" w:cs="Arial"/>
                <w:b/>
                <w:bCs/>
                <w:sz w:val="20"/>
                <w:szCs w:val="20"/>
              </w:rPr>
              <w:t xml:space="preserve"> period ended </w:t>
            </w:r>
            <w:r w:rsidR="00D25B44" w:rsidRPr="00D25B44">
              <w:rPr>
                <w:rFonts w:ascii="Arial" w:hAnsi="Arial" w:cs="Arial"/>
                <w:b/>
                <w:bCs/>
                <w:sz w:val="20"/>
                <w:szCs w:val="20"/>
                <w:lang w:val="en-GB"/>
              </w:rPr>
              <w:t>30</w:t>
            </w:r>
            <w:r w:rsidR="00116B44" w:rsidRPr="00D25B44">
              <w:rPr>
                <w:rFonts w:ascii="Arial" w:hAnsi="Arial" w:cs="Arial"/>
                <w:b/>
                <w:bCs/>
                <w:sz w:val="20"/>
                <w:szCs w:val="20"/>
                <w:lang w:val="en-GB"/>
              </w:rPr>
              <w:t xml:space="preserve"> June</w:t>
            </w:r>
          </w:p>
        </w:tc>
        <w:tc>
          <w:tcPr>
            <w:tcW w:w="1584" w:type="dxa"/>
            <w:tcBorders>
              <w:bottom w:val="single" w:sz="4" w:space="0" w:color="auto"/>
            </w:tcBorders>
            <w:shd w:val="clear" w:color="auto" w:fill="auto"/>
          </w:tcPr>
          <w:p w14:paraId="2F805731" w14:textId="77777777" w:rsidR="0032094F" w:rsidRPr="00D25B44" w:rsidRDefault="0032094F" w:rsidP="002A23B5">
            <w:pPr>
              <w:ind w:left="-139" w:right="-72"/>
              <w:jc w:val="right"/>
              <w:rPr>
                <w:b/>
                <w:bCs/>
                <w:spacing w:val="-6"/>
                <w:sz w:val="20"/>
                <w:szCs w:val="20"/>
              </w:rPr>
            </w:pPr>
            <w:r w:rsidRPr="00D25B44">
              <w:rPr>
                <w:b/>
                <w:bCs/>
                <w:spacing w:val="-6"/>
                <w:sz w:val="20"/>
                <w:szCs w:val="20"/>
              </w:rPr>
              <w:t>(Unaudited</w:t>
            </w:r>
            <w:r w:rsidRPr="00D25B44">
              <w:rPr>
                <w:b/>
                <w:bCs/>
                <w:spacing w:val="-6"/>
                <w:sz w:val="20"/>
                <w:szCs w:val="20"/>
                <w:cs/>
              </w:rPr>
              <w:t>)</w:t>
            </w:r>
          </w:p>
          <w:p w14:paraId="699DAE97" w14:textId="58EB99ED" w:rsidR="0032094F" w:rsidRPr="00D25B44" w:rsidRDefault="00D25B44" w:rsidP="002A23B5">
            <w:pPr>
              <w:ind w:left="-139" w:right="-72"/>
              <w:jc w:val="right"/>
              <w:rPr>
                <w:b/>
                <w:bCs/>
                <w:spacing w:val="-6"/>
                <w:sz w:val="20"/>
                <w:szCs w:val="20"/>
              </w:rPr>
            </w:pPr>
            <w:r w:rsidRPr="00D25B44">
              <w:rPr>
                <w:b/>
                <w:bCs/>
                <w:spacing w:val="-6"/>
                <w:sz w:val="20"/>
                <w:szCs w:val="20"/>
                <w:lang w:val="en-GB"/>
              </w:rPr>
              <w:t>2025</w:t>
            </w:r>
          </w:p>
          <w:p w14:paraId="613FD51C" w14:textId="77777777" w:rsidR="0032094F" w:rsidRPr="00D25B44" w:rsidRDefault="0032094F" w:rsidP="002A23B5">
            <w:pPr>
              <w:ind w:left="-139" w:right="-72"/>
              <w:jc w:val="right"/>
              <w:rPr>
                <w:b/>
                <w:bCs/>
                <w:spacing w:val="-6"/>
                <w:sz w:val="20"/>
                <w:szCs w:val="20"/>
                <w:cs/>
                <w:lang w:val="en-GB"/>
              </w:rPr>
            </w:pPr>
            <w:r w:rsidRPr="00D25B44">
              <w:rPr>
                <w:b/>
                <w:bCs/>
                <w:spacing w:val="-6"/>
                <w:sz w:val="20"/>
                <w:szCs w:val="20"/>
                <w:lang w:val="en-GB"/>
              </w:rPr>
              <w:t>Baht</w:t>
            </w:r>
          </w:p>
        </w:tc>
        <w:tc>
          <w:tcPr>
            <w:tcW w:w="1584" w:type="dxa"/>
            <w:tcBorders>
              <w:bottom w:val="single" w:sz="4" w:space="0" w:color="auto"/>
            </w:tcBorders>
            <w:shd w:val="clear" w:color="auto" w:fill="auto"/>
          </w:tcPr>
          <w:p w14:paraId="68DF6F7B" w14:textId="77777777" w:rsidR="0032094F" w:rsidRPr="00D25B44" w:rsidRDefault="0032094F" w:rsidP="002A23B5">
            <w:pPr>
              <w:ind w:left="-139" w:right="-72"/>
              <w:jc w:val="right"/>
              <w:rPr>
                <w:b/>
                <w:bCs/>
                <w:spacing w:val="-6"/>
                <w:sz w:val="20"/>
                <w:szCs w:val="20"/>
              </w:rPr>
            </w:pPr>
            <w:r w:rsidRPr="00D25B44">
              <w:rPr>
                <w:b/>
                <w:bCs/>
                <w:spacing w:val="-6"/>
                <w:sz w:val="20"/>
                <w:szCs w:val="20"/>
              </w:rPr>
              <w:t>(Unaudited</w:t>
            </w:r>
            <w:r w:rsidRPr="00D25B44">
              <w:rPr>
                <w:b/>
                <w:bCs/>
                <w:spacing w:val="-6"/>
                <w:sz w:val="20"/>
                <w:szCs w:val="20"/>
                <w:cs/>
              </w:rPr>
              <w:t>)</w:t>
            </w:r>
          </w:p>
          <w:p w14:paraId="5EC4B97E" w14:textId="60FD10B2" w:rsidR="0032094F" w:rsidRPr="00D25B44" w:rsidRDefault="00D25B44" w:rsidP="002A23B5">
            <w:pPr>
              <w:ind w:left="-139" w:right="-72"/>
              <w:jc w:val="right"/>
              <w:rPr>
                <w:b/>
                <w:bCs/>
                <w:spacing w:val="-6"/>
                <w:sz w:val="20"/>
                <w:szCs w:val="20"/>
              </w:rPr>
            </w:pPr>
            <w:r w:rsidRPr="00D25B44">
              <w:rPr>
                <w:b/>
                <w:bCs/>
                <w:spacing w:val="-6"/>
                <w:sz w:val="20"/>
                <w:szCs w:val="20"/>
                <w:lang w:val="en-GB"/>
              </w:rPr>
              <w:t>2024</w:t>
            </w:r>
          </w:p>
          <w:p w14:paraId="3C0D019F" w14:textId="77777777" w:rsidR="0032094F" w:rsidRPr="00D25B44" w:rsidRDefault="0032094F" w:rsidP="002A23B5">
            <w:pPr>
              <w:ind w:left="-139" w:right="-72"/>
              <w:jc w:val="right"/>
              <w:rPr>
                <w:b/>
                <w:bCs/>
                <w:spacing w:val="-6"/>
                <w:sz w:val="20"/>
                <w:szCs w:val="20"/>
                <w:highlight w:val="yellow"/>
              </w:rPr>
            </w:pPr>
            <w:r w:rsidRPr="00D25B44">
              <w:rPr>
                <w:b/>
                <w:bCs/>
                <w:spacing w:val="-6"/>
                <w:sz w:val="20"/>
                <w:szCs w:val="20"/>
              </w:rPr>
              <w:t>Baht</w:t>
            </w:r>
          </w:p>
        </w:tc>
      </w:tr>
      <w:tr w:rsidR="00D96AF6" w:rsidRPr="00D25B44" w14:paraId="106D561E" w14:textId="77777777" w:rsidTr="00A94B2E">
        <w:trPr>
          <w:tblHeader/>
        </w:trPr>
        <w:tc>
          <w:tcPr>
            <w:tcW w:w="5850" w:type="dxa"/>
            <w:shd w:val="clear" w:color="auto" w:fill="auto"/>
          </w:tcPr>
          <w:p w14:paraId="68344652" w14:textId="1DAE2B59" w:rsidR="0032094F" w:rsidRPr="00D25B44" w:rsidRDefault="0032094F" w:rsidP="002A23B5">
            <w:pPr>
              <w:ind w:left="436"/>
              <w:rPr>
                <w:rFonts w:eastAsia="Times New Roman"/>
                <w:b/>
                <w:bCs/>
                <w:sz w:val="20"/>
                <w:szCs w:val="20"/>
                <w:lang w:val="th-TH"/>
              </w:rPr>
            </w:pPr>
          </w:p>
        </w:tc>
        <w:tc>
          <w:tcPr>
            <w:tcW w:w="1584" w:type="dxa"/>
            <w:tcBorders>
              <w:top w:val="single" w:sz="4" w:space="0" w:color="auto"/>
            </w:tcBorders>
            <w:shd w:val="clear" w:color="auto" w:fill="auto"/>
          </w:tcPr>
          <w:p w14:paraId="387AB4B2" w14:textId="77777777" w:rsidR="0032094F" w:rsidRPr="00D25B44" w:rsidRDefault="0032094F" w:rsidP="002A23B5">
            <w:pPr>
              <w:pStyle w:val="a0"/>
              <w:ind w:right="-72"/>
              <w:jc w:val="right"/>
              <w:rPr>
                <w:rFonts w:ascii="Arial" w:hAnsi="Arial" w:cs="Arial"/>
                <w:sz w:val="20"/>
                <w:szCs w:val="20"/>
                <w:lang w:val="en-GB"/>
              </w:rPr>
            </w:pPr>
          </w:p>
        </w:tc>
        <w:tc>
          <w:tcPr>
            <w:tcW w:w="1584" w:type="dxa"/>
            <w:tcBorders>
              <w:top w:val="single" w:sz="4" w:space="0" w:color="auto"/>
            </w:tcBorders>
            <w:shd w:val="clear" w:color="auto" w:fill="auto"/>
          </w:tcPr>
          <w:p w14:paraId="5672E2A2" w14:textId="77777777" w:rsidR="0032094F" w:rsidRPr="00D25B44" w:rsidRDefault="0032094F" w:rsidP="002A23B5">
            <w:pPr>
              <w:pStyle w:val="a0"/>
              <w:ind w:right="-72"/>
              <w:jc w:val="right"/>
              <w:rPr>
                <w:rFonts w:ascii="Arial" w:hAnsi="Arial" w:cs="Arial"/>
                <w:sz w:val="20"/>
                <w:szCs w:val="20"/>
                <w:lang w:val="en-GB"/>
              </w:rPr>
            </w:pPr>
          </w:p>
        </w:tc>
      </w:tr>
      <w:tr w:rsidR="00D96AF6" w:rsidRPr="00D25B44" w14:paraId="728FF5B0" w14:textId="77777777" w:rsidTr="00A94B2E">
        <w:trPr>
          <w:tblHeader/>
        </w:trPr>
        <w:tc>
          <w:tcPr>
            <w:tcW w:w="5850" w:type="dxa"/>
            <w:shd w:val="clear" w:color="auto" w:fill="auto"/>
          </w:tcPr>
          <w:p w14:paraId="45E66B1A" w14:textId="77777777" w:rsidR="0032094F" w:rsidRPr="00D25B44" w:rsidRDefault="0032094F" w:rsidP="0032094F">
            <w:pPr>
              <w:ind w:left="436"/>
              <w:rPr>
                <w:rFonts w:eastAsia="Times New Roman"/>
                <w:b/>
                <w:bCs/>
                <w:sz w:val="20"/>
                <w:szCs w:val="20"/>
                <w:lang w:val="th-TH"/>
              </w:rPr>
            </w:pPr>
            <w:r w:rsidRPr="00D25B44">
              <w:rPr>
                <w:rFonts w:eastAsia="Times New Roman"/>
                <w:b/>
                <w:bCs/>
                <w:sz w:val="20"/>
                <w:szCs w:val="20"/>
                <w:lang w:val="th-TH"/>
              </w:rPr>
              <w:t>Purchase of goods</w:t>
            </w:r>
          </w:p>
        </w:tc>
        <w:tc>
          <w:tcPr>
            <w:tcW w:w="1584" w:type="dxa"/>
            <w:shd w:val="clear" w:color="auto" w:fill="auto"/>
          </w:tcPr>
          <w:p w14:paraId="33A7A0AF" w14:textId="77777777" w:rsidR="0032094F" w:rsidRPr="00D25B44" w:rsidRDefault="0032094F" w:rsidP="0032094F">
            <w:pPr>
              <w:pStyle w:val="a0"/>
              <w:ind w:right="-72"/>
              <w:jc w:val="right"/>
              <w:rPr>
                <w:rFonts w:ascii="Arial" w:hAnsi="Arial" w:cs="Arial"/>
                <w:sz w:val="20"/>
                <w:szCs w:val="20"/>
                <w:lang w:val="en-GB"/>
              </w:rPr>
            </w:pPr>
          </w:p>
        </w:tc>
        <w:tc>
          <w:tcPr>
            <w:tcW w:w="1584" w:type="dxa"/>
            <w:shd w:val="clear" w:color="auto" w:fill="auto"/>
          </w:tcPr>
          <w:p w14:paraId="40CC240E" w14:textId="77777777" w:rsidR="0032094F" w:rsidRPr="00D25B44" w:rsidRDefault="0032094F" w:rsidP="0032094F">
            <w:pPr>
              <w:pStyle w:val="a0"/>
              <w:ind w:right="-72"/>
              <w:jc w:val="right"/>
              <w:rPr>
                <w:rFonts w:ascii="Arial" w:hAnsi="Arial" w:cs="Arial"/>
                <w:sz w:val="20"/>
                <w:szCs w:val="20"/>
                <w:lang w:val="en-GB"/>
              </w:rPr>
            </w:pPr>
          </w:p>
        </w:tc>
      </w:tr>
      <w:tr w:rsidR="00D96AF6" w:rsidRPr="00D25B44" w14:paraId="3251D251" w14:textId="77777777" w:rsidTr="00A94B2E">
        <w:trPr>
          <w:tblHeader/>
        </w:trPr>
        <w:tc>
          <w:tcPr>
            <w:tcW w:w="5850" w:type="dxa"/>
            <w:shd w:val="clear" w:color="auto" w:fill="auto"/>
          </w:tcPr>
          <w:p w14:paraId="17D16184" w14:textId="77777777" w:rsidR="0032094F" w:rsidRPr="00D25B44" w:rsidRDefault="0032094F" w:rsidP="0032094F">
            <w:pPr>
              <w:ind w:left="436"/>
              <w:rPr>
                <w:rFonts w:eastAsia="Times New Roman"/>
                <w:sz w:val="20"/>
                <w:szCs w:val="20"/>
                <w:lang w:val="th-TH"/>
              </w:rPr>
            </w:pPr>
            <w:r w:rsidRPr="00D25B44">
              <w:rPr>
                <w:rFonts w:eastAsia="Times New Roman"/>
                <w:sz w:val="20"/>
                <w:szCs w:val="20"/>
              </w:rPr>
              <w:t>Entities under common control</w:t>
            </w:r>
          </w:p>
        </w:tc>
        <w:tc>
          <w:tcPr>
            <w:tcW w:w="1584" w:type="dxa"/>
            <w:shd w:val="clear" w:color="auto" w:fill="auto"/>
          </w:tcPr>
          <w:p w14:paraId="5696D31A" w14:textId="517245F4" w:rsidR="0032094F" w:rsidRPr="00D25B44" w:rsidRDefault="00D25B44" w:rsidP="0032094F">
            <w:pPr>
              <w:ind w:right="-72"/>
              <w:jc w:val="right"/>
              <w:rPr>
                <w:rFonts w:eastAsia="Times New Roman"/>
                <w:sz w:val="20"/>
                <w:szCs w:val="20"/>
              </w:rPr>
            </w:pPr>
            <w:r w:rsidRPr="00D25B44">
              <w:rPr>
                <w:rFonts w:eastAsia="Times New Roman"/>
                <w:sz w:val="20"/>
                <w:szCs w:val="20"/>
                <w:lang w:val="en-GB"/>
              </w:rPr>
              <w:t>69</w:t>
            </w:r>
            <w:r w:rsidR="00893A56" w:rsidRPr="00D25B44">
              <w:rPr>
                <w:rFonts w:eastAsia="Times New Roman"/>
                <w:sz w:val="20"/>
                <w:szCs w:val="20"/>
              </w:rPr>
              <w:t>,</w:t>
            </w:r>
            <w:r w:rsidRPr="00D25B44">
              <w:rPr>
                <w:rFonts w:eastAsia="Times New Roman"/>
                <w:sz w:val="20"/>
                <w:szCs w:val="20"/>
                <w:lang w:val="en-GB"/>
              </w:rPr>
              <w:t>810</w:t>
            </w:r>
            <w:r w:rsidR="00893A56" w:rsidRPr="00D25B44">
              <w:rPr>
                <w:rFonts w:eastAsia="Times New Roman"/>
                <w:sz w:val="20"/>
                <w:szCs w:val="20"/>
              </w:rPr>
              <w:t>,</w:t>
            </w:r>
            <w:r w:rsidRPr="00D25B44">
              <w:rPr>
                <w:rFonts w:eastAsia="Times New Roman"/>
                <w:sz w:val="20"/>
                <w:szCs w:val="20"/>
                <w:lang w:val="en-GB"/>
              </w:rPr>
              <w:t>929</w:t>
            </w:r>
          </w:p>
        </w:tc>
        <w:tc>
          <w:tcPr>
            <w:tcW w:w="1584" w:type="dxa"/>
            <w:shd w:val="clear" w:color="auto" w:fill="auto"/>
          </w:tcPr>
          <w:p w14:paraId="732D7797" w14:textId="1E271BF5" w:rsidR="0032094F" w:rsidRPr="00D25B44" w:rsidRDefault="00D25B44" w:rsidP="0032094F">
            <w:pPr>
              <w:ind w:right="-72"/>
              <w:jc w:val="right"/>
              <w:rPr>
                <w:rFonts w:eastAsia="Times New Roman"/>
                <w:sz w:val="20"/>
                <w:szCs w:val="20"/>
              </w:rPr>
            </w:pPr>
            <w:r w:rsidRPr="00D25B44">
              <w:rPr>
                <w:rFonts w:eastAsia="Times New Roman"/>
                <w:sz w:val="20"/>
                <w:szCs w:val="20"/>
                <w:lang w:val="en-GB"/>
              </w:rPr>
              <w:t>59</w:t>
            </w:r>
            <w:r w:rsidR="00116B44" w:rsidRPr="00D25B44">
              <w:rPr>
                <w:rFonts w:eastAsia="Times New Roman"/>
                <w:sz w:val="20"/>
                <w:szCs w:val="20"/>
              </w:rPr>
              <w:t>,</w:t>
            </w:r>
            <w:r w:rsidRPr="00D25B44">
              <w:rPr>
                <w:rFonts w:eastAsia="Times New Roman"/>
                <w:sz w:val="20"/>
                <w:szCs w:val="20"/>
                <w:lang w:val="en-GB"/>
              </w:rPr>
              <w:t>810</w:t>
            </w:r>
            <w:r w:rsidR="00116B44" w:rsidRPr="00D25B44">
              <w:rPr>
                <w:rFonts w:eastAsia="Times New Roman"/>
                <w:sz w:val="20"/>
                <w:szCs w:val="20"/>
              </w:rPr>
              <w:t>,</w:t>
            </w:r>
            <w:r w:rsidRPr="00D25B44">
              <w:rPr>
                <w:rFonts w:eastAsia="Times New Roman"/>
                <w:sz w:val="20"/>
                <w:szCs w:val="20"/>
                <w:lang w:val="en-GB"/>
              </w:rPr>
              <w:t>472</w:t>
            </w:r>
          </w:p>
        </w:tc>
      </w:tr>
      <w:tr w:rsidR="00D96AF6" w:rsidRPr="00D25B44" w14:paraId="35BC85D7" w14:textId="77777777" w:rsidTr="00A94B2E">
        <w:trPr>
          <w:tblHeader/>
        </w:trPr>
        <w:tc>
          <w:tcPr>
            <w:tcW w:w="5850" w:type="dxa"/>
            <w:shd w:val="clear" w:color="auto" w:fill="auto"/>
          </w:tcPr>
          <w:p w14:paraId="0B2D3CDF" w14:textId="77777777" w:rsidR="00DD6FD0" w:rsidRPr="00D25B44" w:rsidRDefault="00DD6FD0" w:rsidP="00DD6FD0">
            <w:pPr>
              <w:ind w:left="436"/>
              <w:rPr>
                <w:b/>
                <w:bCs/>
                <w:sz w:val="20"/>
                <w:szCs w:val="20"/>
              </w:rPr>
            </w:pPr>
          </w:p>
        </w:tc>
        <w:tc>
          <w:tcPr>
            <w:tcW w:w="1584" w:type="dxa"/>
            <w:shd w:val="clear" w:color="auto" w:fill="auto"/>
          </w:tcPr>
          <w:p w14:paraId="6184DE46" w14:textId="77777777" w:rsidR="00DD6FD0" w:rsidRPr="00D25B44" w:rsidRDefault="00DD6FD0" w:rsidP="00DD6FD0">
            <w:pPr>
              <w:ind w:right="-72"/>
              <w:jc w:val="right"/>
              <w:rPr>
                <w:rFonts w:eastAsia="Times New Roman"/>
                <w:sz w:val="20"/>
                <w:szCs w:val="20"/>
              </w:rPr>
            </w:pPr>
          </w:p>
        </w:tc>
        <w:tc>
          <w:tcPr>
            <w:tcW w:w="1584" w:type="dxa"/>
            <w:shd w:val="clear" w:color="auto" w:fill="auto"/>
          </w:tcPr>
          <w:p w14:paraId="4150042A" w14:textId="77777777" w:rsidR="00DD6FD0" w:rsidRPr="00D25B44" w:rsidRDefault="00DD6FD0" w:rsidP="00DD6FD0">
            <w:pPr>
              <w:ind w:right="-72"/>
              <w:jc w:val="right"/>
              <w:rPr>
                <w:rFonts w:eastAsia="Times New Roman"/>
                <w:sz w:val="20"/>
                <w:szCs w:val="20"/>
              </w:rPr>
            </w:pPr>
          </w:p>
        </w:tc>
      </w:tr>
      <w:tr w:rsidR="00D96AF6" w:rsidRPr="00D25B44" w14:paraId="5B791CA4" w14:textId="77777777" w:rsidTr="00A94B2E">
        <w:trPr>
          <w:tblHeader/>
        </w:trPr>
        <w:tc>
          <w:tcPr>
            <w:tcW w:w="5850" w:type="dxa"/>
            <w:shd w:val="clear" w:color="auto" w:fill="auto"/>
          </w:tcPr>
          <w:p w14:paraId="14C07FBC" w14:textId="77777777" w:rsidR="00DD6FD0" w:rsidRPr="00D25B44" w:rsidRDefault="00DD6FD0" w:rsidP="00DD6FD0">
            <w:pPr>
              <w:ind w:left="436"/>
              <w:rPr>
                <w:rFonts w:eastAsia="Times New Roman"/>
                <w:sz w:val="20"/>
                <w:szCs w:val="20"/>
                <w:lang w:val="th-TH"/>
              </w:rPr>
            </w:pPr>
            <w:r w:rsidRPr="00D25B44">
              <w:rPr>
                <w:b/>
                <w:bCs/>
                <w:sz w:val="20"/>
                <w:szCs w:val="20"/>
              </w:rPr>
              <w:t>Cost of services</w:t>
            </w:r>
          </w:p>
        </w:tc>
        <w:tc>
          <w:tcPr>
            <w:tcW w:w="1584" w:type="dxa"/>
            <w:shd w:val="clear" w:color="auto" w:fill="auto"/>
          </w:tcPr>
          <w:p w14:paraId="37F11462" w14:textId="77777777" w:rsidR="00DD6FD0" w:rsidRPr="00D25B44" w:rsidRDefault="00DD6FD0" w:rsidP="00DD6FD0">
            <w:pPr>
              <w:ind w:right="-72"/>
              <w:jc w:val="right"/>
              <w:rPr>
                <w:rFonts w:eastAsia="Times New Roman"/>
                <w:sz w:val="20"/>
                <w:szCs w:val="20"/>
              </w:rPr>
            </w:pPr>
          </w:p>
        </w:tc>
        <w:tc>
          <w:tcPr>
            <w:tcW w:w="1584" w:type="dxa"/>
            <w:shd w:val="clear" w:color="auto" w:fill="auto"/>
          </w:tcPr>
          <w:p w14:paraId="36A7B936" w14:textId="77777777" w:rsidR="00DD6FD0" w:rsidRPr="00D25B44" w:rsidRDefault="00DD6FD0" w:rsidP="00DD6FD0">
            <w:pPr>
              <w:ind w:right="-72"/>
              <w:jc w:val="right"/>
              <w:rPr>
                <w:rFonts w:eastAsia="Times New Roman"/>
                <w:sz w:val="20"/>
                <w:szCs w:val="20"/>
              </w:rPr>
            </w:pPr>
          </w:p>
        </w:tc>
      </w:tr>
      <w:tr w:rsidR="00D96AF6" w:rsidRPr="00D25B44" w14:paraId="298791E1" w14:textId="77777777" w:rsidTr="00A94B2E">
        <w:trPr>
          <w:tblHeader/>
        </w:trPr>
        <w:tc>
          <w:tcPr>
            <w:tcW w:w="5850" w:type="dxa"/>
            <w:shd w:val="clear" w:color="auto" w:fill="auto"/>
          </w:tcPr>
          <w:p w14:paraId="504C991E" w14:textId="77777777" w:rsidR="00116B44" w:rsidRPr="00D25B44" w:rsidRDefault="00116B44" w:rsidP="00116B44">
            <w:pPr>
              <w:ind w:left="436"/>
              <w:rPr>
                <w:rFonts w:eastAsia="Times New Roman"/>
                <w:sz w:val="20"/>
                <w:szCs w:val="20"/>
                <w:cs/>
                <w:lang w:val="th-TH"/>
              </w:rPr>
            </w:pPr>
            <w:r w:rsidRPr="00D25B44">
              <w:rPr>
                <w:rFonts w:eastAsia="Times New Roman"/>
                <w:sz w:val="20"/>
                <w:szCs w:val="20"/>
              </w:rPr>
              <w:t>Entities under common control</w:t>
            </w:r>
          </w:p>
        </w:tc>
        <w:tc>
          <w:tcPr>
            <w:tcW w:w="1584" w:type="dxa"/>
            <w:shd w:val="clear" w:color="auto" w:fill="auto"/>
          </w:tcPr>
          <w:p w14:paraId="259AF010" w14:textId="40096FC0" w:rsidR="00116B44" w:rsidRPr="00D25B44" w:rsidRDefault="00D25B44" w:rsidP="00116B44">
            <w:pPr>
              <w:pStyle w:val="a0"/>
              <w:ind w:right="-72"/>
              <w:jc w:val="right"/>
              <w:rPr>
                <w:rFonts w:ascii="Arial" w:hAnsi="Arial" w:cs="Arial"/>
                <w:sz w:val="20"/>
                <w:szCs w:val="20"/>
              </w:rPr>
            </w:pPr>
            <w:r w:rsidRPr="00D25B44">
              <w:rPr>
                <w:rFonts w:ascii="Arial" w:hAnsi="Arial" w:cs="Arial"/>
                <w:sz w:val="20"/>
                <w:szCs w:val="20"/>
                <w:lang w:val="en-GB"/>
              </w:rPr>
              <w:t>844</w:t>
            </w:r>
            <w:r w:rsidR="00893A56" w:rsidRPr="00D25B44">
              <w:rPr>
                <w:rFonts w:ascii="Arial" w:hAnsi="Arial" w:cs="Arial"/>
                <w:sz w:val="20"/>
                <w:szCs w:val="20"/>
              </w:rPr>
              <w:t>,</w:t>
            </w:r>
            <w:r w:rsidRPr="00D25B44">
              <w:rPr>
                <w:rFonts w:ascii="Arial" w:hAnsi="Arial" w:cs="Arial"/>
                <w:sz w:val="20"/>
                <w:szCs w:val="20"/>
                <w:lang w:val="en-GB"/>
              </w:rPr>
              <w:t>213</w:t>
            </w:r>
          </w:p>
        </w:tc>
        <w:tc>
          <w:tcPr>
            <w:tcW w:w="1584" w:type="dxa"/>
            <w:shd w:val="clear" w:color="auto" w:fill="auto"/>
          </w:tcPr>
          <w:p w14:paraId="43F85953" w14:textId="0779BB6C" w:rsidR="00116B44" w:rsidRPr="00D25B44" w:rsidRDefault="00D25B44" w:rsidP="00116B44">
            <w:pPr>
              <w:pStyle w:val="a0"/>
              <w:ind w:right="-72"/>
              <w:jc w:val="right"/>
              <w:rPr>
                <w:rFonts w:ascii="Arial" w:hAnsi="Arial" w:cs="Arial"/>
                <w:sz w:val="20"/>
                <w:szCs w:val="20"/>
                <w:lang w:val="en-GB"/>
              </w:rPr>
            </w:pPr>
            <w:r w:rsidRPr="00D25B44">
              <w:rPr>
                <w:rFonts w:ascii="Arial" w:hAnsi="Arial" w:cs="Arial"/>
                <w:sz w:val="20"/>
                <w:szCs w:val="20"/>
                <w:lang w:val="en-GB"/>
              </w:rPr>
              <w:t>1</w:t>
            </w:r>
            <w:r w:rsidR="00116B44" w:rsidRPr="00D25B44">
              <w:rPr>
                <w:rFonts w:ascii="Arial" w:hAnsi="Arial" w:cs="Arial"/>
                <w:sz w:val="20"/>
                <w:szCs w:val="20"/>
              </w:rPr>
              <w:t>,</w:t>
            </w:r>
            <w:r w:rsidRPr="00D25B44">
              <w:rPr>
                <w:rFonts w:ascii="Arial" w:hAnsi="Arial" w:cs="Arial"/>
                <w:sz w:val="20"/>
                <w:szCs w:val="20"/>
                <w:lang w:val="en-GB"/>
              </w:rPr>
              <w:t>108</w:t>
            </w:r>
            <w:r w:rsidR="00116B44" w:rsidRPr="00D25B44">
              <w:rPr>
                <w:rFonts w:ascii="Arial" w:hAnsi="Arial" w:cs="Arial"/>
                <w:sz w:val="20"/>
                <w:szCs w:val="20"/>
              </w:rPr>
              <w:t>,</w:t>
            </w:r>
            <w:r w:rsidRPr="00D25B44">
              <w:rPr>
                <w:rFonts w:ascii="Arial" w:hAnsi="Arial" w:cs="Arial"/>
                <w:sz w:val="20"/>
                <w:szCs w:val="20"/>
                <w:lang w:val="en-GB"/>
              </w:rPr>
              <w:t>294</w:t>
            </w:r>
          </w:p>
        </w:tc>
      </w:tr>
      <w:tr w:rsidR="00D96AF6" w:rsidRPr="00D25B44" w14:paraId="3FD2147E" w14:textId="77777777" w:rsidTr="00A94B2E">
        <w:tc>
          <w:tcPr>
            <w:tcW w:w="5850" w:type="dxa"/>
            <w:shd w:val="clear" w:color="auto" w:fill="auto"/>
          </w:tcPr>
          <w:p w14:paraId="50F43E94" w14:textId="77777777" w:rsidR="00116B44" w:rsidRPr="00D25B44" w:rsidRDefault="00116B44" w:rsidP="00116B44">
            <w:pPr>
              <w:ind w:left="436" w:right="-72"/>
              <w:jc w:val="both"/>
              <w:rPr>
                <w:sz w:val="20"/>
                <w:szCs w:val="20"/>
                <w:cs/>
              </w:rPr>
            </w:pPr>
          </w:p>
        </w:tc>
        <w:tc>
          <w:tcPr>
            <w:tcW w:w="1584" w:type="dxa"/>
            <w:shd w:val="clear" w:color="auto" w:fill="auto"/>
          </w:tcPr>
          <w:p w14:paraId="45118570" w14:textId="77777777" w:rsidR="00116B44" w:rsidRPr="00D25B44" w:rsidRDefault="00116B44" w:rsidP="00116B44">
            <w:pPr>
              <w:pStyle w:val="a0"/>
              <w:ind w:right="-72"/>
              <w:jc w:val="right"/>
              <w:rPr>
                <w:rFonts w:ascii="Arial" w:hAnsi="Arial" w:cs="Arial"/>
                <w:sz w:val="20"/>
                <w:szCs w:val="20"/>
                <w:lang w:val="en-GB"/>
              </w:rPr>
            </w:pPr>
          </w:p>
        </w:tc>
        <w:tc>
          <w:tcPr>
            <w:tcW w:w="1584" w:type="dxa"/>
            <w:shd w:val="clear" w:color="auto" w:fill="auto"/>
          </w:tcPr>
          <w:p w14:paraId="4C38F314" w14:textId="77777777" w:rsidR="00116B44" w:rsidRPr="00D25B44" w:rsidRDefault="00116B44" w:rsidP="00116B44">
            <w:pPr>
              <w:pStyle w:val="a0"/>
              <w:ind w:right="-72"/>
              <w:jc w:val="right"/>
              <w:rPr>
                <w:rFonts w:ascii="Arial" w:hAnsi="Arial" w:cs="Arial"/>
                <w:sz w:val="20"/>
                <w:szCs w:val="20"/>
                <w:lang w:val="en-GB"/>
              </w:rPr>
            </w:pPr>
          </w:p>
        </w:tc>
      </w:tr>
      <w:tr w:rsidR="00D96AF6" w:rsidRPr="00D25B44" w14:paraId="5B4EBB49" w14:textId="77777777" w:rsidTr="00A94B2E">
        <w:tc>
          <w:tcPr>
            <w:tcW w:w="5850" w:type="dxa"/>
            <w:shd w:val="clear" w:color="auto" w:fill="auto"/>
          </w:tcPr>
          <w:p w14:paraId="7968F186" w14:textId="77777777" w:rsidR="00116B44" w:rsidRPr="00D25B44" w:rsidRDefault="00116B44" w:rsidP="00116B44">
            <w:pPr>
              <w:ind w:left="436" w:right="-72"/>
              <w:jc w:val="both"/>
              <w:rPr>
                <w:b/>
                <w:bCs/>
                <w:sz w:val="20"/>
                <w:szCs w:val="20"/>
                <w:cs/>
              </w:rPr>
            </w:pPr>
            <w:r w:rsidRPr="00D25B44">
              <w:rPr>
                <w:b/>
                <w:bCs/>
                <w:sz w:val="20"/>
                <w:szCs w:val="20"/>
              </w:rPr>
              <w:t>Financial costs</w:t>
            </w:r>
          </w:p>
        </w:tc>
        <w:tc>
          <w:tcPr>
            <w:tcW w:w="1584" w:type="dxa"/>
            <w:shd w:val="clear" w:color="auto" w:fill="auto"/>
          </w:tcPr>
          <w:p w14:paraId="4A069405" w14:textId="77777777" w:rsidR="00116B44" w:rsidRPr="00D25B44" w:rsidRDefault="00116B44" w:rsidP="00116B44">
            <w:pPr>
              <w:pStyle w:val="a0"/>
              <w:ind w:right="-72"/>
              <w:jc w:val="right"/>
              <w:rPr>
                <w:rFonts w:ascii="Arial" w:hAnsi="Arial" w:cs="Arial"/>
                <w:sz w:val="20"/>
                <w:szCs w:val="20"/>
                <w:lang w:val="en-GB"/>
              </w:rPr>
            </w:pPr>
          </w:p>
        </w:tc>
        <w:tc>
          <w:tcPr>
            <w:tcW w:w="1584" w:type="dxa"/>
            <w:shd w:val="clear" w:color="auto" w:fill="auto"/>
          </w:tcPr>
          <w:p w14:paraId="796964D8" w14:textId="77777777" w:rsidR="00116B44" w:rsidRPr="00D25B44" w:rsidRDefault="00116B44" w:rsidP="00116B44">
            <w:pPr>
              <w:pStyle w:val="a0"/>
              <w:ind w:right="-72"/>
              <w:jc w:val="right"/>
              <w:rPr>
                <w:rFonts w:ascii="Arial" w:hAnsi="Arial" w:cs="Arial"/>
                <w:sz w:val="20"/>
                <w:szCs w:val="20"/>
                <w:lang w:val="en-GB"/>
              </w:rPr>
            </w:pPr>
          </w:p>
        </w:tc>
      </w:tr>
      <w:tr w:rsidR="00D96AF6" w:rsidRPr="00D25B44" w14:paraId="21D680B4" w14:textId="77777777" w:rsidTr="00A94B2E">
        <w:tc>
          <w:tcPr>
            <w:tcW w:w="5850" w:type="dxa"/>
            <w:shd w:val="clear" w:color="auto" w:fill="auto"/>
          </w:tcPr>
          <w:p w14:paraId="7673D36E" w14:textId="77777777" w:rsidR="00116B44" w:rsidRPr="00D25B44" w:rsidRDefault="00116B44" w:rsidP="00116B44">
            <w:pPr>
              <w:ind w:left="436"/>
              <w:rPr>
                <w:rFonts w:eastAsia="Times New Roman"/>
                <w:sz w:val="20"/>
                <w:szCs w:val="20"/>
                <w:lang w:val="th-TH"/>
              </w:rPr>
            </w:pPr>
            <w:r w:rsidRPr="00D25B44">
              <w:rPr>
                <w:rFonts w:eastAsia="Times New Roman"/>
                <w:sz w:val="20"/>
                <w:szCs w:val="20"/>
              </w:rPr>
              <w:t>Entities under common control</w:t>
            </w:r>
          </w:p>
        </w:tc>
        <w:tc>
          <w:tcPr>
            <w:tcW w:w="1584" w:type="dxa"/>
            <w:shd w:val="clear" w:color="auto" w:fill="auto"/>
          </w:tcPr>
          <w:p w14:paraId="54832316" w14:textId="609E95F6" w:rsidR="00116B44" w:rsidRPr="00D25B44" w:rsidRDefault="00D25B44" w:rsidP="00116B44">
            <w:pPr>
              <w:pStyle w:val="a0"/>
              <w:ind w:right="-72"/>
              <w:jc w:val="right"/>
              <w:rPr>
                <w:rFonts w:ascii="Arial" w:hAnsi="Arial" w:cs="Arial"/>
                <w:sz w:val="20"/>
                <w:szCs w:val="20"/>
              </w:rPr>
            </w:pPr>
            <w:r w:rsidRPr="00D25B44">
              <w:rPr>
                <w:rFonts w:ascii="Arial" w:hAnsi="Arial" w:cs="Arial"/>
                <w:sz w:val="20"/>
                <w:szCs w:val="20"/>
                <w:lang w:val="en-GB"/>
              </w:rPr>
              <w:t>4</w:t>
            </w:r>
            <w:r w:rsidR="00893A56" w:rsidRPr="00D25B44">
              <w:rPr>
                <w:rFonts w:ascii="Arial" w:hAnsi="Arial" w:cs="Arial"/>
                <w:sz w:val="20"/>
                <w:szCs w:val="20"/>
              </w:rPr>
              <w:t>,</w:t>
            </w:r>
            <w:r w:rsidRPr="00D25B44">
              <w:rPr>
                <w:rFonts w:ascii="Arial" w:hAnsi="Arial" w:cs="Arial"/>
                <w:sz w:val="20"/>
                <w:szCs w:val="20"/>
                <w:lang w:val="en-GB"/>
              </w:rPr>
              <w:t>919</w:t>
            </w:r>
            <w:r w:rsidR="00893A56" w:rsidRPr="00D25B44">
              <w:rPr>
                <w:rFonts w:ascii="Arial" w:hAnsi="Arial" w:cs="Arial"/>
                <w:sz w:val="20"/>
                <w:szCs w:val="20"/>
              </w:rPr>
              <w:t>,</w:t>
            </w:r>
            <w:r w:rsidRPr="00D25B44">
              <w:rPr>
                <w:rFonts w:ascii="Arial" w:hAnsi="Arial" w:cs="Arial"/>
                <w:sz w:val="20"/>
                <w:szCs w:val="20"/>
                <w:lang w:val="en-GB"/>
              </w:rPr>
              <w:t>516</w:t>
            </w:r>
          </w:p>
        </w:tc>
        <w:tc>
          <w:tcPr>
            <w:tcW w:w="1584" w:type="dxa"/>
            <w:shd w:val="clear" w:color="auto" w:fill="auto"/>
          </w:tcPr>
          <w:p w14:paraId="45E5F435" w14:textId="68579020" w:rsidR="00116B44" w:rsidRPr="00D25B44" w:rsidRDefault="00D25B44" w:rsidP="00116B44">
            <w:pPr>
              <w:pStyle w:val="a0"/>
              <w:ind w:right="-72"/>
              <w:jc w:val="right"/>
              <w:rPr>
                <w:rFonts w:ascii="Arial" w:hAnsi="Arial" w:cs="Arial"/>
                <w:sz w:val="20"/>
                <w:szCs w:val="20"/>
                <w:lang w:val="en-GB"/>
              </w:rPr>
            </w:pPr>
            <w:r w:rsidRPr="00D25B44">
              <w:rPr>
                <w:rFonts w:ascii="Arial" w:hAnsi="Arial" w:cs="Arial"/>
                <w:sz w:val="20"/>
                <w:szCs w:val="20"/>
                <w:lang w:val="en-GB"/>
              </w:rPr>
              <w:t>5</w:t>
            </w:r>
            <w:r w:rsidR="00116B44" w:rsidRPr="00D25B44">
              <w:rPr>
                <w:rFonts w:ascii="Arial" w:hAnsi="Arial" w:cs="Arial"/>
                <w:sz w:val="20"/>
                <w:szCs w:val="20"/>
              </w:rPr>
              <w:t>,</w:t>
            </w:r>
            <w:r w:rsidRPr="00D25B44">
              <w:rPr>
                <w:rFonts w:ascii="Arial" w:hAnsi="Arial" w:cs="Arial"/>
                <w:sz w:val="20"/>
                <w:szCs w:val="20"/>
                <w:lang w:val="en-GB"/>
              </w:rPr>
              <w:t>618</w:t>
            </w:r>
            <w:r w:rsidR="00116B44" w:rsidRPr="00D25B44">
              <w:rPr>
                <w:rFonts w:ascii="Arial" w:hAnsi="Arial" w:cs="Arial"/>
                <w:sz w:val="20"/>
                <w:szCs w:val="20"/>
              </w:rPr>
              <w:t>,</w:t>
            </w:r>
            <w:r w:rsidRPr="00D25B44">
              <w:rPr>
                <w:rFonts w:ascii="Arial" w:hAnsi="Arial" w:cs="Arial"/>
                <w:sz w:val="20"/>
                <w:szCs w:val="20"/>
                <w:lang w:val="en-GB"/>
              </w:rPr>
              <w:t>220</w:t>
            </w:r>
          </w:p>
        </w:tc>
      </w:tr>
    </w:tbl>
    <w:p w14:paraId="4C7EE8C9" w14:textId="77777777" w:rsidR="0032094F" w:rsidRPr="00D25B44" w:rsidRDefault="0032094F" w:rsidP="00F24EFA">
      <w:pPr>
        <w:ind w:left="540" w:right="-7"/>
        <w:jc w:val="thaiDistribute"/>
        <w:rPr>
          <w:spacing w:val="-4"/>
          <w:sz w:val="20"/>
          <w:szCs w:val="20"/>
          <w:highlight w:val="cyan"/>
        </w:rPr>
      </w:pPr>
    </w:p>
    <w:p w14:paraId="29B91E4E" w14:textId="03A315E7" w:rsidR="00934B23" w:rsidRPr="00D25B44" w:rsidRDefault="003724D4" w:rsidP="00F24EFA">
      <w:pPr>
        <w:ind w:left="540"/>
        <w:jc w:val="thaiDistribute"/>
        <w:rPr>
          <w:spacing w:val="-4"/>
          <w:sz w:val="20"/>
          <w:szCs w:val="20"/>
        </w:rPr>
      </w:pPr>
      <w:r w:rsidRPr="00D25B44">
        <w:rPr>
          <w:spacing w:val="-4"/>
          <w:sz w:val="20"/>
          <w:szCs w:val="20"/>
        </w:rPr>
        <w:t>Purchases of goods and leases made with related parties have the same prices as transactions with third parties.</w:t>
      </w:r>
    </w:p>
    <w:p w14:paraId="2C01B697" w14:textId="77777777" w:rsidR="00C44C1E" w:rsidRDefault="00C44C1E" w:rsidP="00F24EFA">
      <w:pPr>
        <w:ind w:left="540"/>
        <w:rPr>
          <w:rFonts w:eastAsia="Arial Unicode MS" w:cstheme="minorBidi"/>
          <w:sz w:val="20"/>
          <w:szCs w:val="20"/>
        </w:rPr>
      </w:pPr>
    </w:p>
    <w:p w14:paraId="214B69B8" w14:textId="652378CE" w:rsidR="00F871DD" w:rsidRDefault="00F871DD">
      <w:pPr>
        <w:rPr>
          <w:rFonts w:eastAsia="Arial Unicode MS" w:cstheme="minorBidi"/>
          <w:sz w:val="20"/>
          <w:szCs w:val="20"/>
          <w:cs/>
        </w:rPr>
      </w:pPr>
      <w:r>
        <w:rPr>
          <w:rFonts w:eastAsia="Arial Unicode MS" w:cstheme="minorBidi"/>
          <w:sz w:val="20"/>
          <w:szCs w:val="20"/>
          <w:cs/>
        </w:rPr>
        <w:br w:type="page"/>
      </w:r>
    </w:p>
    <w:p w14:paraId="1CDE632F" w14:textId="77777777" w:rsidR="00F871DD" w:rsidRDefault="00F871DD" w:rsidP="00F24EFA">
      <w:pPr>
        <w:ind w:left="540"/>
        <w:rPr>
          <w:rFonts w:eastAsia="Arial Unicode MS" w:cstheme="minorBidi"/>
          <w:sz w:val="20"/>
          <w:szCs w:val="20"/>
        </w:rPr>
      </w:pPr>
    </w:p>
    <w:p w14:paraId="19F4C8B4" w14:textId="77777777" w:rsidR="00F871DD" w:rsidRPr="00F871DD" w:rsidRDefault="00F871DD" w:rsidP="00F24EFA">
      <w:pPr>
        <w:ind w:left="540"/>
        <w:rPr>
          <w:rFonts w:eastAsia="Arial Unicode MS" w:cstheme="minorBidi"/>
          <w:sz w:val="20"/>
          <w:szCs w:val="20"/>
        </w:rPr>
      </w:pPr>
    </w:p>
    <w:p w14:paraId="79C05286" w14:textId="3BD75434" w:rsidR="00D41D2F" w:rsidRPr="00D25B44" w:rsidRDefault="00D25B44" w:rsidP="00314422">
      <w:pPr>
        <w:ind w:left="540" w:hanging="540"/>
        <w:jc w:val="thaiDistribute"/>
        <w:rPr>
          <w:rFonts w:eastAsia="Arial Unicode MS"/>
          <w:sz w:val="20"/>
          <w:szCs w:val="20"/>
        </w:rPr>
      </w:pPr>
      <w:r w:rsidRPr="00D25B44">
        <w:rPr>
          <w:rFonts w:eastAsia="Arial Unicode MS"/>
          <w:b/>
          <w:bCs/>
          <w:sz w:val="20"/>
          <w:szCs w:val="20"/>
          <w:lang w:val="en-GB"/>
        </w:rPr>
        <w:t>16</w:t>
      </w:r>
      <w:r w:rsidR="007E2412" w:rsidRPr="00D25B44">
        <w:rPr>
          <w:rFonts w:eastAsia="Arial Unicode MS"/>
          <w:b/>
          <w:bCs/>
          <w:sz w:val="20"/>
          <w:szCs w:val="20"/>
        </w:rPr>
        <w:t>.</w:t>
      </w:r>
      <w:r w:rsidRPr="00D25B44">
        <w:rPr>
          <w:rFonts w:eastAsia="Arial Unicode MS"/>
          <w:b/>
          <w:bCs/>
          <w:sz w:val="20"/>
          <w:szCs w:val="20"/>
          <w:lang w:val="en-GB"/>
        </w:rPr>
        <w:t>3</w:t>
      </w:r>
      <w:r w:rsidR="007E2412" w:rsidRPr="00D25B44">
        <w:rPr>
          <w:rFonts w:eastAsia="Arial Unicode MS"/>
          <w:b/>
          <w:bCs/>
          <w:sz w:val="20"/>
          <w:szCs w:val="20"/>
        </w:rPr>
        <w:t>)</w:t>
      </w:r>
      <w:r w:rsidR="007E2412" w:rsidRPr="00D25B44">
        <w:rPr>
          <w:rFonts w:eastAsia="Arial Unicode MS"/>
          <w:b/>
          <w:bCs/>
          <w:sz w:val="20"/>
          <w:szCs w:val="20"/>
          <w:cs/>
        </w:rPr>
        <w:tab/>
      </w:r>
      <w:r w:rsidR="00D41D2F" w:rsidRPr="00D25B44">
        <w:rPr>
          <w:rFonts w:eastAsia="Arial Unicode MS"/>
          <w:b/>
          <w:bCs/>
          <w:sz w:val="20"/>
          <w:szCs w:val="20"/>
        </w:rPr>
        <w:t>Outstanding</w:t>
      </w:r>
      <w:r w:rsidR="00D41D2F" w:rsidRPr="00D25B44">
        <w:rPr>
          <w:rFonts w:eastAsia="Arial Unicode MS"/>
          <w:b/>
          <w:bCs/>
          <w:sz w:val="20"/>
          <w:szCs w:val="20"/>
          <w:lang w:val="en-GB"/>
        </w:rPr>
        <w:t xml:space="preserve"> balances arising from purchases </w:t>
      </w:r>
      <w:r w:rsidR="00C4281C" w:rsidRPr="00D25B44">
        <w:rPr>
          <w:rFonts w:eastAsia="Arial Unicode MS"/>
          <w:b/>
          <w:bCs/>
          <w:sz w:val="20"/>
          <w:szCs w:val="20"/>
          <w:lang w:val="en-GB"/>
        </w:rPr>
        <w:t xml:space="preserve">and sales </w:t>
      </w:r>
      <w:r w:rsidR="00D41D2F" w:rsidRPr="00D25B44">
        <w:rPr>
          <w:rFonts w:eastAsia="Arial Unicode MS"/>
          <w:b/>
          <w:bCs/>
          <w:sz w:val="20"/>
          <w:szCs w:val="20"/>
          <w:lang w:val="en-GB"/>
        </w:rPr>
        <w:t>of goods and services</w:t>
      </w:r>
    </w:p>
    <w:p w14:paraId="1F234F6C" w14:textId="3324E8FE" w:rsidR="007C0418" w:rsidRPr="00D25B44" w:rsidRDefault="007C0418" w:rsidP="00314422">
      <w:pPr>
        <w:ind w:left="540" w:right="-7"/>
        <w:jc w:val="thaiDistribute"/>
        <w:rPr>
          <w:spacing w:val="-4"/>
          <w:sz w:val="20"/>
          <w:szCs w:val="20"/>
        </w:rPr>
      </w:pPr>
    </w:p>
    <w:tbl>
      <w:tblPr>
        <w:tblW w:w="9018" w:type="dxa"/>
        <w:tblLook w:val="04A0" w:firstRow="1" w:lastRow="0" w:firstColumn="1" w:lastColumn="0" w:noHBand="0" w:noVBand="1"/>
      </w:tblPr>
      <w:tblGrid>
        <w:gridCol w:w="5850"/>
        <w:gridCol w:w="1584"/>
        <w:gridCol w:w="1584"/>
      </w:tblGrid>
      <w:tr w:rsidR="00D96AF6" w:rsidRPr="00D25B44" w14:paraId="17540192" w14:textId="77777777" w:rsidTr="00A94B2E">
        <w:trPr>
          <w:trHeight w:val="20"/>
        </w:trPr>
        <w:tc>
          <w:tcPr>
            <w:tcW w:w="5850" w:type="dxa"/>
            <w:shd w:val="clear" w:color="auto" w:fill="auto"/>
          </w:tcPr>
          <w:p w14:paraId="1B67AA12" w14:textId="77777777" w:rsidR="0032094F" w:rsidRPr="00D25B44" w:rsidRDefault="0032094F" w:rsidP="00314422">
            <w:pPr>
              <w:pStyle w:val="a0"/>
              <w:ind w:left="428" w:right="-72"/>
              <w:rPr>
                <w:rFonts w:ascii="Arial" w:hAnsi="Arial" w:cs="Arial"/>
                <w:sz w:val="20"/>
                <w:szCs w:val="20"/>
              </w:rPr>
            </w:pPr>
          </w:p>
        </w:tc>
        <w:tc>
          <w:tcPr>
            <w:tcW w:w="1584" w:type="dxa"/>
            <w:tcBorders>
              <w:left w:val="nil"/>
              <w:bottom w:val="single" w:sz="4" w:space="0" w:color="auto"/>
              <w:right w:val="nil"/>
            </w:tcBorders>
            <w:shd w:val="clear" w:color="auto" w:fill="auto"/>
            <w:hideMark/>
          </w:tcPr>
          <w:p w14:paraId="72F433C7" w14:textId="77777777" w:rsidR="0032094F" w:rsidRPr="00D25B44" w:rsidRDefault="0032094F" w:rsidP="00314422">
            <w:pPr>
              <w:pStyle w:val="a0"/>
              <w:ind w:right="-72"/>
              <w:jc w:val="right"/>
              <w:rPr>
                <w:rFonts w:ascii="Arial" w:hAnsi="Arial" w:cs="Arial"/>
                <w:b/>
                <w:bCs/>
                <w:sz w:val="20"/>
                <w:szCs w:val="20"/>
                <w:lang w:val="en-GB"/>
              </w:rPr>
            </w:pPr>
            <w:r w:rsidRPr="00D25B44">
              <w:rPr>
                <w:rFonts w:ascii="Arial" w:hAnsi="Arial" w:cs="Arial"/>
                <w:b/>
                <w:bCs/>
                <w:sz w:val="20"/>
                <w:szCs w:val="20"/>
                <w:lang w:val="en-GB"/>
              </w:rPr>
              <w:t>(Unaudited</w:t>
            </w:r>
            <w:r w:rsidRPr="00D25B44">
              <w:rPr>
                <w:rFonts w:ascii="Arial" w:hAnsi="Arial" w:cs="Arial"/>
                <w:b/>
                <w:bCs/>
                <w:sz w:val="20"/>
                <w:szCs w:val="20"/>
                <w:cs/>
                <w:lang w:val="en-GB"/>
              </w:rPr>
              <w:t>)</w:t>
            </w:r>
          </w:p>
          <w:p w14:paraId="1D733ED3" w14:textId="54F55F09" w:rsidR="0032094F" w:rsidRPr="00D25B44" w:rsidRDefault="00D25B44" w:rsidP="00314422">
            <w:pPr>
              <w:pStyle w:val="a0"/>
              <w:ind w:right="-72"/>
              <w:jc w:val="right"/>
              <w:rPr>
                <w:rFonts w:ascii="Arial" w:hAnsi="Arial" w:cs="Arial"/>
                <w:b/>
                <w:bCs/>
                <w:sz w:val="20"/>
                <w:szCs w:val="20"/>
                <w:lang w:val="en-GB"/>
              </w:rPr>
            </w:pPr>
            <w:r w:rsidRPr="00D25B44">
              <w:rPr>
                <w:rFonts w:ascii="Arial" w:hAnsi="Arial" w:cs="Arial"/>
                <w:b/>
                <w:bCs/>
                <w:sz w:val="20"/>
                <w:szCs w:val="20"/>
                <w:lang w:val="en-GB"/>
              </w:rPr>
              <w:t>30</w:t>
            </w:r>
            <w:r w:rsidR="00116B44" w:rsidRPr="00D25B44">
              <w:rPr>
                <w:rFonts w:ascii="Arial" w:hAnsi="Arial" w:cs="Arial"/>
                <w:b/>
                <w:bCs/>
                <w:sz w:val="20"/>
                <w:szCs w:val="20"/>
                <w:lang w:val="en-GB"/>
              </w:rPr>
              <w:t xml:space="preserve"> June</w:t>
            </w:r>
            <w:r w:rsidR="0032094F" w:rsidRPr="00D25B44">
              <w:rPr>
                <w:rFonts w:ascii="Arial" w:hAnsi="Arial" w:cs="Arial"/>
                <w:b/>
                <w:bCs/>
                <w:sz w:val="20"/>
                <w:szCs w:val="20"/>
                <w:lang w:val="en-GB"/>
              </w:rPr>
              <w:t xml:space="preserve"> </w:t>
            </w:r>
          </w:p>
          <w:p w14:paraId="693DDCEC" w14:textId="0122F9F1" w:rsidR="0032094F" w:rsidRPr="00D25B44" w:rsidRDefault="00D25B44" w:rsidP="00314422">
            <w:pPr>
              <w:pStyle w:val="a0"/>
              <w:ind w:right="-72"/>
              <w:jc w:val="right"/>
              <w:rPr>
                <w:rFonts w:ascii="Arial" w:hAnsi="Arial" w:cs="Arial"/>
                <w:b/>
                <w:bCs/>
                <w:sz w:val="20"/>
                <w:szCs w:val="20"/>
                <w:lang w:val="en-GB"/>
              </w:rPr>
            </w:pPr>
            <w:r w:rsidRPr="00D25B44">
              <w:rPr>
                <w:rFonts w:ascii="Arial" w:hAnsi="Arial" w:cs="Arial"/>
                <w:b/>
                <w:bCs/>
                <w:sz w:val="20"/>
                <w:szCs w:val="20"/>
                <w:lang w:val="en-GB"/>
              </w:rPr>
              <w:t>2025</w:t>
            </w:r>
          </w:p>
          <w:p w14:paraId="05513363" w14:textId="77777777" w:rsidR="0032094F" w:rsidRPr="00D25B44" w:rsidRDefault="0032094F" w:rsidP="00314422">
            <w:pPr>
              <w:pStyle w:val="a0"/>
              <w:ind w:right="-72"/>
              <w:jc w:val="right"/>
              <w:rPr>
                <w:rFonts w:ascii="Arial" w:hAnsi="Arial" w:cs="Arial"/>
                <w:b/>
                <w:bCs/>
                <w:sz w:val="20"/>
                <w:szCs w:val="20"/>
                <w:cs/>
                <w:lang w:val="en-GB"/>
              </w:rPr>
            </w:pPr>
            <w:r w:rsidRPr="00D25B44">
              <w:rPr>
                <w:rFonts w:ascii="Arial" w:hAnsi="Arial" w:cs="Arial"/>
                <w:b/>
                <w:bCs/>
                <w:sz w:val="20"/>
                <w:szCs w:val="20"/>
                <w:lang w:val="en-GB"/>
              </w:rPr>
              <w:t>Baht</w:t>
            </w:r>
          </w:p>
        </w:tc>
        <w:tc>
          <w:tcPr>
            <w:tcW w:w="1584" w:type="dxa"/>
            <w:tcBorders>
              <w:left w:val="nil"/>
              <w:bottom w:val="single" w:sz="4" w:space="0" w:color="auto"/>
              <w:right w:val="nil"/>
            </w:tcBorders>
            <w:shd w:val="clear" w:color="auto" w:fill="auto"/>
            <w:hideMark/>
          </w:tcPr>
          <w:p w14:paraId="172D14CA" w14:textId="77777777" w:rsidR="0032094F" w:rsidRPr="00D25B44" w:rsidRDefault="0032094F" w:rsidP="00314422">
            <w:pPr>
              <w:pStyle w:val="a0"/>
              <w:ind w:right="-72"/>
              <w:jc w:val="right"/>
              <w:rPr>
                <w:rFonts w:ascii="Arial" w:hAnsi="Arial" w:cs="Arial"/>
                <w:b/>
                <w:bCs/>
                <w:sz w:val="20"/>
                <w:szCs w:val="20"/>
                <w:lang w:val="en-GB"/>
              </w:rPr>
            </w:pPr>
            <w:r w:rsidRPr="00D25B44">
              <w:rPr>
                <w:rFonts w:ascii="Arial" w:hAnsi="Arial" w:cs="Arial"/>
                <w:b/>
                <w:bCs/>
                <w:sz w:val="20"/>
                <w:szCs w:val="20"/>
                <w:lang w:val="en-GB"/>
              </w:rPr>
              <w:t>(Audited</w:t>
            </w:r>
            <w:r w:rsidRPr="00D25B44">
              <w:rPr>
                <w:rFonts w:ascii="Arial" w:hAnsi="Arial" w:cs="Arial"/>
                <w:b/>
                <w:bCs/>
                <w:sz w:val="20"/>
                <w:szCs w:val="20"/>
                <w:cs/>
                <w:lang w:val="en-GB"/>
              </w:rPr>
              <w:t>)</w:t>
            </w:r>
          </w:p>
          <w:p w14:paraId="37834939" w14:textId="2A34486E" w:rsidR="0032094F" w:rsidRPr="00D25B44" w:rsidRDefault="00D25B44" w:rsidP="00314422">
            <w:pPr>
              <w:pStyle w:val="a0"/>
              <w:ind w:right="-72"/>
              <w:jc w:val="right"/>
              <w:rPr>
                <w:rFonts w:ascii="Arial" w:hAnsi="Arial" w:cs="Arial"/>
                <w:b/>
                <w:bCs/>
                <w:sz w:val="20"/>
                <w:szCs w:val="20"/>
                <w:lang w:val="en-GB"/>
              </w:rPr>
            </w:pPr>
            <w:r w:rsidRPr="00D25B44">
              <w:rPr>
                <w:rFonts w:ascii="Arial" w:hAnsi="Arial" w:cs="Arial"/>
                <w:b/>
                <w:bCs/>
                <w:sz w:val="20"/>
                <w:szCs w:val="20"/>
                <w:lang w:val="en-GB"/>
              </w:rPr>
              <w:t>31</w:t>
            </w:r>
            <w:r w:rsidR="0032094F" w:rsidRPr="00D25B44">
              <w:rPr>
                <w:rFonts w:ascii="Arial" w:hAnsi="Arial" w:cs="Arial"/>
                <w:b/>
                <w:bCs/>
                <w:sz w:val="20"/>
                <w:szCs w:val="20"/>
                <w:lang w:val="en-GB"/>
              </w:rPr>
              <w:t xml:space="preserve"> December </w:t>
            </w:r>
            <w:r w:rsidRPr="00D25B44">
              <w:rPr>
                <w:rFonts w:ascii="Arial" w:hAnsi="Arial" w:cs="Arial"/>
                <w:b/>
                <w:bCs/>
                <w:sz w:val="20"/>
                <w:szCs w:val="20"/>
                <w:lang w:val="en-GB"/>
              </w:rPr>
              <w:t>2024</w:t>
            </w:r>
          </w:p>
          <w:p w14:paraId="429CE041" w14:textId="77777777" w:rsidR="0032094F" w:rsidRPr="00D25B44" w:rsidRDefault="0032094F" w:rsidP="00314422">
            <w:pPr>
              <w:pStyle w:val="a0"/>
              <w:ind w:right="-72"/>
              <w:jc w:val="right"/>
              <w:rPr>
                <w:rFonts w:ascii="Arial" w:hAnsi="Arial" w:cs="Arial"/>
                <w:sz w:val="20"/>
                <w:szCs w:val="20"/>
                <w:lang w:val="en-GB"/>
              </w:rPr>
            </w:pPr>
            <w:r w:rsidRPr="00D25B44">
              <w:rPr>
                <w:rFonts w:ascii="Arial" w:hAnsi="Arial" w:cs="Arial"/>
                <w:b/>
                <w:bCs/>
                <w:sz w:val="20"/>
                <w:szCs w:val="20"/>
                <w:lang w:val="en-GB"/>
              </w:rPr>
              <w:t>Baht</w:t>
            </w:r>
          </w:p>
        </w:tc>
      </w:tr>
      <w:tr w:rsidR="00D96AF6" w:rsidRPr="00D25B44" w14:paraId="7BC29336" w14:textId="77777777" w:rsidTr="00A94B2E">
        <w:trPr>
          <w:trHeight w:val="20"/>
        </w:trPr>
        <w:tc>
          <w:tcPr>
            <w:tcW w:w="5850" w:type="dxa"/>
            <w:shd w:val="clear" w:color="auto" w:fill="auto"/>
          </w:tcPr>
          <w:p w14:paraId="0CCCFD5B" w14:textId="77777777" w:rsidR="0032094F" w:rsidRPr="00D25B44" w:rsidRDefault="0032094F" w:rsidP="00314422">
            <w:pPr>
              <w:pStyle w:val="a0"/>
              <w:tabs>
                <w:tab w:val="left" w:pos="720"/>
              </w:tabs>
              <w:ind w:left="428" w:right="-72"/>
              <w:rPr>
                <w:rFonts w:ascii="Arial" w:hAnsi="Arial" w:cs="Arial"/>
                <w:b/>
                <w:bCs/>
                <w:sz w:val="20"/>
                <w:szCs w:val="20"/>
                <w:cs/>
              </w:rPr>
            </w:pPr>
          </w:p>
        </w:tc>
        <w:tc>
          <w:tcPr>
            <w:tcW w:w="1584" w:type="dxa"/>
            <w:tcBorders>
              <w:top w:val="single" w:sz="4" w:space="0" w:color="auto"/>
              <w:left w:val="nil"/>
            </w:tcBorders>
            <w:shd w:val="clear" w:color="auto" w:fill="auto"/>
          </w:tcPr>
          <w:p w14:paraId="2F205231" w14:textId="77777777" w:rsidR="0032094F" w:rsidRPr="00D25B44" w:rsidRDefault="0032094F" w:rsidP="00314422">
            <w:pPr>
              <w:pStyle w:val="a0"/>
              <w:ind w:right="-72"/>
              <w:jc w:val="right"/>
              <w:rPr>
                <w:rFonts w:ascii="Arial" w:hAnsi="Arial" w:cs="Arial"/>
                <w:sz w:val="20"/>
                <w:szCs w:val="20"/>
                <w:cs/>
                <w:lang w:val="en-GB"/>
              </w:rPr>
            </w:pPr>
          </w:p>
        </w:tc>
        <w:tc>
          <w:tcPr>
            <w:tcW w:w="1584" w:type="dxa"/>
            <w:tcBorders>
              <w:top w:val="single" w:sz="4" w:space="0" w:color="auto"/>
              <w:right w:val="nil"/>
            </w:tcBorders>
            <w:shd w:val="clear" w:color="auto" w:fill="auto"/>
          </w:tcPr>
          <w:p w14:paraId="05FDFC3E" w14:textId="77777777" w:rsidR="0032094F" w:rsidRPr="00D25B44" w:rsidRDefault="0032094F" w:rsidP="00314422">
            <w:pPr>
              <w:pStyle w:val="a0"/>
              <w:ind w:right="-72"/>
              <w:jc w:val="right"/>
              <w:rPr>
                <w:rFonts w:ascii="Arial" w:hAnsi="Arial" w:cs="Arial"/>
                <w:sz w:val="20"/>
                <w:szCs w:val="20"/>
                <w:lang w:val="en-GB"/>
              </w:rPr>
            </w:pPr>
          </w:p>
        </w:tc>
      </w:tr>
      <w:tr w:rsidR="00D96AF6" w:rsidRPr="00D25B44" w14:paraId="4D3DBCD8" w14:textId="77777777" w:rsidTr="00A94B2E">
        <w:trPr>
          <w:trHeight w:val="20"/>
        </w:trPr>
        <w:tc>
          <w:tcPr>
            <w:tcW w:w="5850" w:type="dxa"/>
            <w:shd w:val="clear" w:color="auto" w:fill="auto"/>
          </w:tcPr>
          <w:p w14:paraId="729683C3" w14:textId="77777777" w:rsidR="0032094F" w:rsidRPr="00D25B44" w:rsidRDefault="0032094F" w:rsidP="00314422">
            <w:pPr>
              <w:pStyle w:val="a0"/>
              <w:tabs>
                <w:tab w:val="left" w:pos="720"/>
              </w:tabs>
              <w:ind w:left="428" w:right="-72"/>
              <w:rPr>
                <w:rFonts w:ascii="Arial" w:hAnsi="Arial" w:cs="Arial"/>
                <w:b/>
                <w:bCs/>
                <w:sz w:val="20"/>
                <w:szCs w:val="20"/>
                <w:cs/>
              </w:rPr>
            </w:pPr>
            <w:r w:rsidRPr="00D25B44">
              <w:rPr>
                <w:rFonts w:ascii="Arial" w:hAnsi="Arial" w:cs="Arial"/>
                <w:b/>
                <w:bCs/>
                <w:sz w:val="20"/>
                <w:szCs w:val="20"/>
              </w:rPr>
              <w:t>Deposits</w:t>
            </w:r>
          </w:p>
        </w:tc>
        <w:tc>
          <w:tcPr>
            <w:tcW w:w="1584" w:type="dxa"/>
            <w:tcBorders>
              <w:left w:val="nil"/>
            </w:tcBorders>
            <w:shd w:val="clear" w:color="auto" w:fill="auto"/>
          </w:tcPr>
          <w:p w14:paraId="1349C781" w14:textId="77777777" w:rsidR="0032094F" w:rsidRPr="00D25B44" w:rsidRDefault="0032094F" w:rsidP="00314422">
            <w:pPr>
              <w:pStyle w:val="a0"/>
              <w:ind w:right="-72"/>
              <w:jc w:val="right"/>
              <w:rPr>
                <w:rFonts w:ascii="Arial" w:hAnsi="Arial" w:cs="Arial"/>
                <w:sz w:val="20"/>
                <w:szCs w:val="20"/>
                <w:cs/>
                <w:lang w:val="en-GB"/>
              </w:rPr>
            </w:pPr>
          </w:p>
        </w:tc>
        <w:tc>
          <w:tcPr>
            <w:tcW w:w="1584" w:type="dxa"/>
            <w:tcBorders>
              <w:right w:val="nil"/>
            </w:tcBorders>
            <w:shd w:val="clear" w:color="auto" w:fill="auto"/>
          </w:tcPr>
          <w:p w14:paraId="1077567D" w14:textId="77777777" w:rsidR="0032094F" w:rsidRPr="00D25B44" w:rsidRDefault="0032094F" w:rsidP="00314422">
            <w:pPr>
              <w:pStyle w:val="a0"/>
              <w:ind w:right="-72"/>
              <w:jc w:val="right"/>
              <w:rPr>
                <w:rFonts w:ascii="Arial" w:hAnsi="Arial" w:cs="Arial"/>
                <w:sz w:val="20"/>
                <w:szCs w:val="20"/>
                <w:lang w:val="en-GB"/>
              </w:rPr>
            </w:pPr>
          </w:p>
        </w:tc>
      </w:tr>
      <w:tr w:rsidR="00D96AF6" w:rsidRPr="00D25B44" w14:paraId="59F0FA9E" w14:textId="77777777" w:rsidTr="00A94B2E">
        <w:trPr>
          <w:trHeight w:val="20"/>
        </w:trPr>
        <w:tc>
          <w:tcPr>
            <w:tcW w:w="5850" w:type="dxa"/>
            <w:shd w:val="clear" w:color="auto" w:fill="auto"/>
          </w:tcPr>
          <w:p w14:paraId="54829697" w14:textId="77777777" w:rsidR="00A5387F" w:rsidRPr="00D25B44" w:rsidRDefault="00A5387F" w:rsidP="00A5387F">
            <w:pPr>
              <w:pStyle w:val="a0"/>
              <w:tabs>
                <w:tab w:val="left" w:pos="720"/>
              </w:tabs>
              <w:ind w:left="428" w:right="-72"/>
              <w:rPr>
                <w:rFonts w:ascii="Arial" w:hAnsi="Arial" w:cs="Arial"/>
                <w:sz w:val="20"/>
                <w:szCs w:val="20"/>
                <w:cs/>
              </w:rPr>
            </w:pPr>
            <w:r w:rsidRPr="00D25B44">
              <w:rPr>
                <w:rFonts w:ascii="Arial" w:hAnsi="Arial" w:cs="Arial"/>
                <w:sz w:val="20"/>
                <w:szCs w:val="20"/>
              </w:rPr>
              <w:t>Entities under common control</w:t>
            </w:r>
          </w:p>
        </w:tc>
        <w:tc>
          <w:tcPr>
            <w:tcW w:w="1584" w:type="dxa"/>
            <w:tcBorders>
              <w:left w:val="nil"/>
            </w:tcBorders>
            <w:shd w:val="clear" w:color="auto" w:fill="auto"/>
          </w:tcPr>
          <w:p w14:paraId="30D7FCD1" w14:textId="117A4361" w:rsidR="00A5387F" w:rsidRPr="00D25B44" w:rsidRDefault="00D25B44" w:rsidP="00A5387F">
            <w:pPr>
              <w:pStyle w:val="a0"/>
              <w:ind w:right="-72"/>
              <w:jc w:val="right"/>
              <w:rPr>
                <w:rFonts w:ascii="Arial" w:hAnsi="Arial" w:cs="Arial"/>
                <w:sz w:val="20"/>
                <w:szCs w:val="20"/>
                <w:cs/>
              </w:rPr>
            </w:pPr>
            <w:r w:rsidRPr="00D25B44">
              <w:rPr>
                <w:rFonts w:ascii="Arial" w:hAnsi="Arial" w:cs="Arial"/>
                <w:sz w:val="20"/>
                <w:szCs w:val="20"/>
                <w:lang w:val="en-GB"/>
              </w:rPr>
              <w:t>2</w:t>
            </w:r>
            <w:r w:rsidR="00893A56" w:rsidRPr="00D25B44">
              <w:rPr>
                <w:rFonts w:ascii="Arial" w:hAnsi="Arial" w:cs="Arial"/>
                <w:sz w:val="20"/>
                <w:szCs w:val="20"/>
              </w:rPr>
              <w:t>,</w:t>
            </w:r>
            <w:r w:rsidRPr="00D25B44">
              <w:rPr>
                <w:rFonts w:ascii="Arial" w:hAnsi="Arial" w:cs="Arial"/>
                <w:sz w:val="20"/>
                <w:szCs w:val="20"/>
                <w:lang w:val="en-GB"/>
              </w:rPr>
              <w:t>102</w:t>
            </w:r>
            <w:r w:rsidR="00893A56" w:rsidRPr="00D25B44">
              <w:rPr>
                <w:rFonts w:ascii="Arial" w:hAnsi="Arial" w:cs="Arial"/>
                <w:sz w:val="20"/>
                <w:szCs w:val="20"/>
              </w:rPr>
              <w:t>,</w:t>
            </w:r>
            <w:r w:rsidRPr="00D25B44">
              <w:rPr>
                <w:rFonts w:ascii="Arial" w:hAnsi="Arial" w:cs="Arial"/>
                <w:sz w:val="20"/>
                <w:szCs w:val="20"/>
                <w:lang w:val="en-GB"/>
              </w:rPr>
              <w:t>380</w:t>
            </w:r>
          </w:p>
        </w:tc>
        <w:tc>
          <w:tcPr>
            <w:tcW w:w="1584" w:type="dxa"/>
            <w:tcBorders>
              <w:right w:val="nil"/>
            </w:tcBorders>
            <w:shd w:val="clear" w:color="auto" w:fill="auto"/>
          </w:tcPr>
          <w:p w14:paraId="690AAF39" w14:textId="7B339F81" w:rsidR="00A5387F" w:rsidRPr="00D25B44" w:rsidRDefault="00D25B44" w:rsidP="00A5387F">
            <w:pPr>
              <w:pStyle w:val="a0"/>
              <w:ind w:right="-72"/>
              <w:jc w:val="right"/>
              <w:rPr>
                <w:rFonts w:ascii="Arial" w:hAnsi="Arial" w:cs="Arial"/>
                <w:sz w:val="20"/>
                <w:szCs w:val="20"/>
                <w:lang w:val="en-GB"/>
              </w:rPr>
            </w:pPr>
            <w:r w:rsidRPr="00D25B44">
              <w:rPr>
                <w:rFonts w:ascii="Arial" w:hAnsi="Arial" w:cs="Arial"/>
                <w:sz w:val="20"/>
                <w:szCs w:val="20"/>
                <w:lang w:val="en-GB"/>
              </w:rPr>
              <w:t>1</w:t>
            </w:r>
            <w:r w:rsidR="00A5387F" w:rsidRPr="00D25B44">
              <w:rPr>
                <w:rFonts w:ascii="Arial" w:hAnsi="Arial" w:cs="Arial"/>
                <w:sz w:val="20"/>
                <w:szCs w:val="20"/>
                <w:lang w:val="en-GB"/>
              </w:rPr>
              <w:t>,</w:t>
            </w:r>
            <w:r w:rsidRPr="00D25B44">
              <w:rPr>
                <w:rFonts w:ascii="Arial" w:hAnsi="Arial" w:cs="Arial"/>
                <w:sz w:val="20"/>
                <w:szCs w:val="20"/>
                <w:lang w:val="en-GB"/>
              </w:rPr>
              <w:t>926</w:t>
            </w:r>
            <w:r w:rsidR="00A5387F" w:rsidRPr="00D25B44">
              <w:rPr>
                <w:rFonts w:ascii="Arial" w:hAnsi="Arial" w:cs="Arial"/>
                <w:sz w:val="20"/>
                <w:szCs w:val="20"/>
                <w:lang w:val="en-GB"/>
              </w:rPr>
              <w:t>,</w:t>
            </w:r>
            <w:r w:rsidRPr="00D25B44">
              <w:rPr>
                <w:rFonts w:ascii="Arial" w:hAnsi="Arial" w:cs="Arial"/>
                <w:sz w:val="20"/>
                <w:szCs w:val="20"/>
                <w:lang w:val="en-GB"/>
              </w:rPr>
              <w:t>813</w:t>
            </w:r>
          </w:p>
        </w:tc>
      </w:tr>
      <w:tr w:rsidR="00D96AF6" w:rsidRPr="00D25B44" w14:paraId="68EA3A32" w14:textId="77777777" w:rsidTr="00A94B2E">
        <w:trPr>
          <w:trHeight w:val="20"/>
        </w:trPr>
        <w:tc>
          <w:tcPr>
            <w:tcW w:w="5850" w:type="dxa"/>
            <w:shd w:val="clear" w:color="auto" w:fill="auto"/>
          </w:tcPr>
          <w:p w14:paraId="0CCB623B" w14:textId="77777777" w:rsidR="00A5387F" w:rsidRPr="00D25B44" w:rsidRDefault="00A5387F" w:rsidP="00A5387F">
            <w:pPr>
              <w:pStyle w:val="a0"/>
              <w:tabs>
                <w:tab w:val="left" w:pos="720"/>
              </w:tabs>
              <w:ind w:left="428" w:right="-72"/>
              <w:rPr>
                <w:rFonts w:ascii="Arial" w:hAnsi="Arial" w:cs="Arial"/>
                <w:sz w:val="20"/>
                <w:szCs w:val="20"/>
              </w:rPr>
            </w:pPr>
          </w:p>
        </w:tc>
        <w:tc>
          <w:tcPr>
            <w:tcW w:w="1584" w:type="dxa"/>
            <w:tcBorders>
              <w:left w:val="nil"/>
              <w:right w:val="nil"/>
            </w:tcBorders>
            <w:shd w:val="clear" w:color="auto" w:fill="auto"/>
          </w:tcPr>
          <w:p w14:paraId="71843B4F" w14:textId="77777777" w:rsidR="00A5387F" w:rsidRPr="00D25B44" w:rsidRDefault="00A5387F" w:rsidP="00A5387F">
            <w:pPr>
              <w:pStyle w:val="a0"/>
              <w:ind w:right="-72"/>
              <w:jc w:val="right"/>
              <w:rPr>
                <w:rFonts w:ascii="Arial" w:hAnsi="Arial" w:cs="Arial"/>
                <w:sz w:val="20"/>
                <w:szCs w:val="20"/>
                <w:cs/>
                <w:lang w:val="en-GB"/>
              </w:rPr>
            </w:pPr>
          </w:p>
        </w:tc>
        <w:tc>
          <w:tcPr>
            <w:tcW w:w="1584" w:type="dxa"/>
            <w:tcBorders>
              <w:left w:val="nil"/>
              <w:right w:val="nil"/>
            </w:tcBorders>
            <w:shd w:val="clear" w:color="auto" w:fill="auto"/>
          </w:tcPr>
          <w:p w14:paraId="78E449A5" w14:textId="77777777" w:rsidR="00A5387F" w:rsidRPr="00D25B44" w:rsidRDefault="00A5387F" w:rsidP="00A5387F">
            <w:pPr>
              <w:pStyle w:val="a0"/>
              <w:ind w:right="-72"/>
              <w:jc w:val="right"/>
              <w:rPr>
                <w:rFonts w:ascii="Arial" w:hAnsi="Arial" w:cs="Arial"/>
                <w:sz w:val="20"/>
                <w:szCs w:val="20"/>
                <w:lang w:val="en-GB"/>
              </w:rPr>
            </w:pPr>
          </w:p>
        </w:tc>
      </w:tr>
      <w:tr w:rsidR="00D96AF6" w:rsidRPr="00D25B44" w14:paraId="43EE88C1" w14:textId="77777777" w:rsidTr="00A94B2E">
        <w:trPr>
          <w:trHeight w:val="20"/>
        </w:trPr>
        <w:tc>
          <w:tcPr>
            <w:tcW w:w="5850" w:type="dxa"/>
            <w:shd w:val="clear" w:color="auto" w:fill="auto"/>
            <w:hideMark/>
          </w:tcPr>
          <w:p w14:paraId="7CC788B8" w14:textId="77777777" w:rsidR="00A5387F" w:rsidRPr="00D25B44" w:rsidRDefault="00A5387F" w:rsidP="00A5387F">
            <w:pPr>
              <w:ind w:left="428" w:right="-72"/>
              <w:rPr>
                <w:b/>
                <w:bCs/>
                <w:sz w:val="20"/>
                <w:szCs w:val="20"/>
              </w:rPr>
            </w:pPr>
            <w:r w:rsidRPr="00D25B44">
              <w:rPr>
                <w:b/>
                <w:bCs/>
                <w:sz w:val="20"/>
                <w:szCs w:val="20"/>
              </w:rPr>
              <w:t>Trade payables</w:t>
            </w:r>
          </w:p>
        </w:tc>
        <w:tc>
          <w:tcPr>
            <w:tcW w:w="1584" w:type="dxa"/>
            <w:shd w:val="clear" w:color="auto" w:fill="auto"/>
          </w:tcPr>
          <w:p w14:paraId="0DD50504" w14:textId="77777777" w:rsidR="00A5387F" w:rsidRPr="00D25B44" w:rsidRDefault="00A5387F" w:rsidP="00A5387F">
            <w:pPr>
              <w:pStyle w:val="a0"/>
              <w:ind w:right="-72"/>
              <w:jc w:val="right"/>
              <w:rPr>
                <w:rFonts w:ascii="Arial" w:hAnsi="Arial" w:cs="Arial"/>
                <w:sz w:val="20"/>
                <w:szCs w:val="20"/>
                <w:lang w:val="en-GB"/>
              </w:rPr>
            </w:pPr>
          </w:p>
        </w:tc>
        <w:tc>
          <w:tcPr>
            <w:tcW w:w="1584" w:type="dxa"/>
            <w:shd w:val="clear" w:color="auto" w:fill="auto"/>
          </w:tcPr>
          <w:p w14:paraId="402E1BD5" w14:textId="77777777" w:rsidR="00A5387F" w:rsidRPr="00D25B44" w:rsidRDefault="00A5387F" w:rsidP="00A5387F">
            <w:pPr>
              <w:pStyle w:val="a0"/>
              <w:ind w:right="-72"/>
              <w:jc w:val="right"/>
              <w:rPr>
                <w:rFonts w:ascii="Arial" w:hAnsi="Arial" w:cs="Arial"/>
                <w:sz w:val="20"/>
                <w:szCs w:val="20"/>
                <w:lang w:val="en-GB"/>
              </w:rPr>
            </w:pPr>
          </w:p>
        </w:tc>
      </w:tr>
      <w:tr w:rsidR="00D96AF6" w:rsidRPr="00D25B44" w14:paraId="009D20F7" w14:textId="77777777" w:rsidTr="00A94B2E">
        <w:trPr>
          <w:trHeight w:val="20"/>
        </w:trPr>
        <w:tc>
          <w:tcPr>
            <w:tcW w:w="5850" w:type="dxa"/>
            <w:shd w:val="clear" w:color="auto" w:fill="auto"/>
            <w:hideMark/>
          </w:tcPr>
          <w:p w14:paraId="31012DCE" w14:textId="77777777" w:rsidR="00A5387F" w:rsidRPr="00D25B44" w:rsidRDefault="00A5387F" w:rsidP="00A5387F">
            <w:pPr>
              <w:ind w:left="428"/>
              <w:rPr>
                <w:rFonts w:eastAsia="Times New Roman"/>
                <w:sz w:val="20"/>
                <w:szCs w:val="20"/>
                <w:lang w:val="th-TH"/>
              </w:rPr>
            </w:pPr>
            <w:r w:rsidRPr="00D25B44">
              <w:rPr>
                <w:rFonts w:eastAsia="Times New Roman"/>
                <w:sz w:val="20"/>
                <w:szCs w:val="20"/>
              </w:rPr>
              <w:t>Entities under common control</w:t>
            </w:r>
          </w:p>
        </w:tc>
        <w:tc>
          <w:tcPr>
            <w:tcW w:w="1584" w:type="dxa"/>
            <w:shd w:val="clear" w:color="auto" w:fill="auto"/>
          </w:tcPr>
          <w:p w14:paraId="1546FB93" w14:textId="3C9347B2" w:rsidR="00A5387F" w:rsidRPr="00D25B44" w:rsidRDefault="00D25B44" w:rsidP="00A5387F">
            <w:pPr>
              <w:pStyle w:val="a0"/>
              <w:ind w:right="-72"/>
              <w:jc w:val="right"/>
              <w:rPr>
                <w:rFonts w:ascii="Arial" w:hAnsi="Arial" w:cs="Arial"/>
                <w:sz w:val="20"/>
                <w:szCs w:val="20"/>
              </w:rPr>
            </w:pPr>
            <w:r w:rsidRPr="00D25B44">
              <w:rPr>
                <w:rFonts w:ascii="Arial" w:hAnsi="Arial" w:cs="Arial"/>
                <w:sz w:val="20"/>
                <w:szCs w:val="20"/>
                <w:lang w:val="en-GB"/>
              </w:rPr>
              <w:t>24</w:t>
            </w:r>
            <w:r w:rsidR="00893A56" w:rsidRPr="00D25B44">
              <w:rPr>
                <w:rFonts w:ascii="Arial" w:hAnsi="Arial" w:cs="Arial"/>
                <w:sz w:val="20"/>
                <w:szCs w:val="20"/>
              </w:rPr>
              <w:t>,</w:t>
            </w:r>
            <w:r w:rsidRPr="00D25B44">
              <w:rPr>
                <w:rFonts w:ascii="Arial" w:hAnsi="Arial" w:cs="Arial"/>
                <w:sz w:val="20"/>
                <w:szCs w:val="20"/>
                <w:lang w:val="en-GB"/>
              </w:rPr>
              <w:t>663</w:t>
            </w:r>
            <w:r w:rsidR="00893A56" w:rsidRPr="00D25B44">
              <w:rPr>
                <w:rFonts w:ascii="Arial" w:hAnsi="Arial" w:cs="Arial"/>
                <w:sz w:val="20"/>
                <w:szCs w:val="20"/>
              </w:rPr>
              <w:t>,</w:t>
            </w:r>
            <w:r w:rsidRPr="00D25B44">
              <w:rPr>
                <w:rFonts w:ascii="Arial" w:hAnsi="Arial" w:cs="Arial"/>
                <w:sz w:val="20"/>
                <w:szCs w:val="20"/>
                <w:lang w:val="en-GB"/>
              </w:rPr>
              <w:t>189</w:t>
            </w:r>
          </w:p>
        </w:tc>
        <w:tc>
          <w:tcPr>
            <w:tcW w:w="1584" w:type="dxa"/>
            <w:shd w:val="clear" w:color="auto" w:fill="auto"/>
          </w:tcPr>
          <w:p w14:paraId="5F2DF1AB" w14:textId="1C75DC21" w:rsidR="00A5387F" w:rsidRPr="00D25B44" w:rsidRDefault="00D25B44" w:rsidP="00A5387F">
            <w:pPr>
              <w:pStyle w:val="a0"/>
              <w:ind w:right="-72"/>
              <w:jc w:val="right"/>
              <w:rPr>
                <w:rFonts w:ascii="Arial" w:hAnsi="Arial" w:cs="Arial"/>
                <w:sz w:val="20"/>
                <w:szCs w:val="20"/>
              </w:rPr>
            </w:pPr>
            <w:r w:rsidRPr="00D25B44">
              <w:rPr>
                <w:rFonts w:ascii="Arial" w:hAnsi="Arial" w:cs="Arial"/>
                <w:sz w:val="20"/>
                <w:szCs w:val="20"/>
                <w:lang w:val="en-GB"/>
              </w:rPr>
              <w:t>29</w:t>
            </w:r>
            <w:r w:rsidR="00A5387F" w:rsidRPr="00D25B44">
              <w:rPr>
                <w:rFonts w:ascii="Arial" w:hAnsi="Arial" w:cs="Arial"/>
                <w:sz w:val="20"/>
                <w:szCs w:val="20"/>
                <w:lang w:val="en-GB"/>
              </w:rPr>
              <w:t>,</w:t>
            </w:r>
            <w:r w:rsidRPr="00D25B44">
              <w:rPr>
                <w:rFonts w:ascii="Arial" w:hAnsi="Arial" w:cs="Arial"/>
                <w:sz w:val="20"/>
                <w:szCs w:val="20"/>
                <w:lang w:val="en-GB"/>
              </w:rPr>
              <w:t>752</w:t>
            </w:r>
            <w:r w:rsidR="00A5387F" w:rsidRPr="00D25B44">
              <w:rPr>
                <w:rFonts w:ascii="Arial" w:hAnsi="Arial" w:cs="Arial"/>
                <w:sz w:val="20"/>
                <w:szCs w:val="20"/>
                <w:lang w:val="en-GB"/>
              </w:rPr>
              <w:t>,</w:t>
            </w:r>
            <w:r w:rsidRPr="00D25B44">
              <w:rPr>
                <w:rFonts w:ascii="Arial" w:hAnsi="Arial" w:cs="Arial"/>
                <w:sz w:val="20"/>
                <w:szCs w:val="20"/>
                <w:lang w:val="en-GB"/>
              </w:rPr>
              <w:t>057</w:t>
            </w:r>
          </w:p>
        </w:tc>
      </w:tr>
      <w:tr w:rsidR="00D96AF6" w:rsidRPr="00D25B44" w14:paraId="35D120C3" w14:textId="77777777" w:rsidTr="00A94B2E">
        <w:trPr>
          <w:trHeight w:val="20"/>
        </w:trPr>
        <w:tc>
          <w:tcPr>
            <w:tcW w:w="5850" w:type="dxa"/>
            <w:shd w:val="clear" w:color="auto" w:fill="auto"/>
          </w:tcPr>
          <w:p w14:paraId="2706502A" w14:textId="77777777" w:rsidR="00A5387F" w:rsidRPr="00D25B44" w:rsidRDefault="00A5387F" w:rsidP="00A5387F">
            <w:pPr>
              <w:ind w:left="428" w:right="-72"/>
              <w:rPr>
                <w:snapToGrid w:val="0"/>
                <w:sz w:val="20"/>
                <w:szCs w:val="20"/>
                <w:lang w:eastAsia="th-TH"/>
              </w:rPr>
            </w:pPr>
          </w:p>
        </w:tc>
        <w:tc>
          <w:tcPr>
            <w:tcW w:w="1584" w:type="dxa"/>
            <w:tcBorders>
              <w:left w:val="nil"/>
              <w:right w:val="nil"/>
            </w:tcBorders>
            <w:shd w:val="clear" w:color="auto" w:fill="auto"/>
          </w:tcPr>
          <w:p w14:paraId="383E2A16" w14:textId="77777777" w:rsidR="00A5387F" w:rsidRPr="00D25B44" w:rsidRDefault="00A5387F" w:rsidP="00A5387F">
            <w:pPr>
              <w:ind w:right="-72"/>
              <w:jc w:val="right"/>
              <w:rPr>
                <w:rFonts w:eastAsia="Times New Roman"/>
                <w:sz w:val="20"/>
                <w:szCs w:val="20"/>
              </w:rPr>
            </w:pPr>
          </w:p>
        </w:tc>
        <w:tc>
          <w:tcPr>
            <w:tcW w:w="1584" w:type="dxa"/>
            <w:tcBorders>
              <w:left w:val="nil"/>
              <w:right w:val="nil"/>
            </w:tcBorders>
            <w:shd w:val="clear" w:color="auto" w:fill="auto"/>
          </w:tcPr>
          <w:p w14:paraId="43E15044" w14:textId="77777777" w:rsidR="00A5387F" w:rsidRPr="00D25B44" w:rsidRDefault="00A5387F" w:rsidP="00A5387F">
            <w:pPr>
              <w:ind w:right="-72"/>
              <w:jc w:val="right"/>
              <w:rPr>
                <w:rFonts w:eastAsia="Times New Roman"/>
                <w:sz w:val="20"/>
                <w:szCs w:val="20"/>
              </w:rPr>
            </w:pPr>
          </w:p>
        </w:tc>
      </w:tr>
      <w:tr w:rsidR="00D96AF6" w:rsidRPr="00D25B44" w14:paraId="76BEBACD" w14:textId="77777777" w:rsidTr="00A94B2E">
        <w:trPr>
          <w:trHeight w:val="20"/>
        </w:trPr>
        <w:tc>
          <w:tcPr>
            <w:tcW w:w="5850" w:type="dxa"/>
            <w:shd w:val="clear" w:color="auto" w:fill="auto"/>
          </w:tcPr>
          <w:p w14:paraId="32E2AD6F" w14:textId="77777777" w:rsidR="00A5387F" w:rsidRPr="00D25B44" w:rsidRDefault="00A5387F" w:rsidP="00A5387F">
            <w:pPr>
              <w:ind w:left="428" w:right="-72"/>
              <w:rPr>
                <w:b/>
                <w:bCs/>
                <w:snapToGrid w:val="0"/>
                <w:sz w:val="20"/>
                <w:szCs w:val="20"/>
                <w:cs/>
                <w:lang w:eastAsia="th-TH"/>
              </w:rPr>
            </w:pPr>
            <w:r w:rsidRPr="00D25B44">
              <w:rPr>
                <w:b/>
                <w:bCs/>
                <w:snapToGrid w:val="0"/>
                <w:sz w:val="20"/>
                <w:szCs w:val="20"/>
                <w:lang w:eastAsia="th-TH"/>
              </w:rPr>
              <w:t>Other payables</w:t>
            </w:r>
          </w:p>
        </w:tc>
        <w:tc>
          <w:tcPr>
            <w:tcW w:w="1584" w:type="dxa"/>
            <w:tcBorders>
              <w:left w:val="nil"/>
              <w:right w:val="nil"/>
            </w:tcBorders>
            <w:shd w:val="clear" w:color="auto" w:fill="auto"/>
          </w:tcPr>
          <w:p w14:paraId="3D2457F0" w14:textId="77777777" w:rsidR="00A5387F" w:rsidRPr="00D25B44" w:rsidRDefault="00A5387F" w:rsidP="00A5387F">
            <w:pPr>
              <w:ind w:right="-72"/>
              <w:jc w:val="right"/>
              <w:rPr>
                <w:rFonts w:eastAsia="Times New Roman"/>
                <w:sz w:val="20"/>
                <w:szCs w:val="20"/>
              </w:rPr>
            </w:pPr>
          </w:p>
        </w:tc>
        <w:tc>
          <w:tcPr>
            <w:tcW w:w="1584" w:type="dxa"/>
            <w:tcBorders>
              <w:left w:val="nil"/>
              <w:right w:val="nil"/>
            </w:tcBorders>
            <w:shd w:val="clear" w:color="auto" w:fill="auto"/>
          </w:tcPr>
          <w:p w14:paraId="364E5925" w14:textId="77777777" w:rsidR="00A5387F" w:rsidRPr="00D25B44" w:rsidRDefault="00A5387F" w:rsidP="00A5387F">
            <w:pPr>
              <w:ind w:right="-72"/>
              <w:jc w:val="right"/>
              <w:rPr>
                <w:rFonts w:eastAsia="Times New Roman"/>
                <w:sz w:val="20"/>
                <w:szCs w:val="20"/>
              </w:rPr>
            </w:pPr>
          </w:p>
        </w:tc>
      </w:tr>
      <w:tr w:rsidR="00D96AF6" w:rsidRPr="00D25B44" w14:paraId="18A9A8F5" w14:textId="77777777" w:rsidTr="00A94B2E">
        <w:trPr>
          <w:trHeight w:val="20"/>
        </w:trPr>
        <w:tc>
          <w:tcPr>
            <w:tcW w:w="5850" w:type="dxa"/>
            <w:shd w:val="clear" w:color="auto" w:fill="auto"/>
          </w:tcPr>
          <w:p w14:paraId="0E114CED" w14:textId="77777777" w:rsidR="00A5387F" w:rsidRPr="00D25B44" w:rsidRDefault="00A5387F" w:rsidP="00A5387F">
            <w:pPr>
              <w:ind w:left="428" w:right="-72"/>
              <w:rPr>
                <w:snapToGrid w:val="0"/>
                <w:sz w:val="20"/>
                <w:szCs w:val="20"/>
                <w:lang w:eastAsia="th-TH"/>
              </w:rPr>
            </w:pPr>
            <w:r w:rsidRPr="00D25B44">
              <w:rPr>
                <w:rFonts w:eastAsia="Times New Roman"/>
                <w:sz w:val="20"/>
                <w:szCs w:val="20"/>
              </w:rPr>
              <w:t>Entities under common control</w:t>
            </w:r>
          </w:p>
        </w:tc>
        <w:tc>
          <w:tcPr>
            <w:tcW w:w="1584" w:type="dxa"/>
            <w:tcBorders>
              <w:left w:val="nil"/>
              <w:right w:val="nil"/>
            </w:tcBorders>
            <w:shd w:val="clear" w:color="auto" w:fill="auto"/>
          </w:tcPr>
          <w:p w14:paraId="48C0DCB7" w14:textId="5323C6AB" w:rsidR="00A5387F" w:rsidRPr="00D25B44" w:rsidRDefault="00D25B44" w:rsidP="00A5387F">
            <w:pPr>
              <w:ind w:right="-72"/>
              <w:jc w:val="right"/>
              <w:rPr>
                <w:rFonts w:eastAsia="Times New Roman"/>
                <w:sz w:val="20"/>
                <w:szCs w:val="20"/>
              </w:rPr>
            </w:pPr>
            <w:r w:rsidRPr="00D25B44">
              <w:rPr>
                <w:rFonts w:eastAsia="Times New Roman"/>
                <w:sz w:val="20"/>
                <w:szCs w:val="20"/>
                <w:lang w:val="en-GB"/>
              </w:rPr>
              <w:t>5</w:t>
            </w:r>
            <w:r w:rsidR="00893A56" w:rsidRPr="00D25B44">
              <w:rPr>
                <w:rFonts w:eastAsia="Times New Roman"/>
                <w:sz w:val="20"/>
                <w:szCs w:val="20"/>
              </w:rPr>
              <w:t>,</w:t>
            </w:r>
            <w:r w:rsidRPr="00D25B44">
              <w:rPr>
                <w:rFonts w:eastAsia="Times New Roman"/>
                <w:sz w:val="20"/>
                <w:szCs w:val="20"/>
                <w:lang w:val="en-GB"/>
              </w:rPr>
              <w:t>506</w:t>
            </w:r>
          </w:p>
        </w:tc>
        <w:tc>
          <w:tcPr>
            <w:tcW w:w="1584" w:type="dxa"/>
            <w:tcBorders>
              <w:left w:val="nil"/>
              <w:right w:val="nil"/>
            </w:tcBorders>
            <w:shd w:val="clear" w:color="auto" w:fill="auto"/>
          </w:tcPr>
          <w:p w14:paraId="29E0304C" w14:textId="13BF343B" w:rsidR="00A5387F" w:rsidRPr="00D25B44" w:rsidRDefault="00D25B44" w:rsidP="00A5387F">
            <w:pPr>
              <w:ind w:right="-72"/>
              <w:jc w:val="right"/>
              <w:rPr>
                <w:rFonts w:eastAsia="Times New Roman"/>
                <w:sz w:val="20"/>
                <w:szCs w:val="20"/>
              </w:rPr>
            </w:pPr>
            <w:r w:rsidRPr="00D25B44">
              <w:rPr>
                <w:sz w:val="20"/>
                <w:szCs w:val="20"/>
                <w:lang w:val="en-GB"/>
              </w:rPr>
              <w:t>42</w:t>
            </w:r>
            <w:r w:rsidR="00A5387F" w:rsidRPr="00D25B44">
              <w:rPr>
                <w:sz w:val="20"/>
                <w:szCs w:val="20"/>
                <w:lang w:val="en-GB"/>
              </w:rPr>
              <w:t>,</w:t>
            </w:r>
            <w:r w:rsidRPr="00D25B44">
              <w:rPr>
                <w:sz w:val="20"/>
                <w:szCs w:val="20"/>
                <w:lang w:val="en-GB"/>
              </w:rPr>
              <w:t>745</w:t>
            </w:r>
          </w:p>
        </w:tc>
      </w:tr>
      <w:tr w:rsidR="00D96AF6" w:rsidRPr="00D25B44" w14:paraId="29D1B472" w14:textId="77777777" w:rsidTr="00A94B2E">
        <w:trPr>
          <w:trHeight w:val="20"/>
        </w:trPr>
        <w:tc>
          <w:tcPr>
            <w:tcW w:w="5850" w:type="dxa"/>
            <w:shd w:val="clear" w:color="auto" w:fill="auto"/>
          </w:tcPr>
          <w:p w14:paraId="3FC36E36" w14:textId="77777777" w:rsidR="00A5387F" w:rsidRPr="00D25B44" w:rsidRDefault="00A5387F" w:rsidP="00A5387F">
            <w:pPr>
              <w:ind w:left="428" w:right="-72"/>
              <w:rPr>
                <w:rFonts w:eastAsia="Times New Roman"/>
                <w:sz w:val="20"/>
                <w:szCs w:val="20"/>
                <w:cs/>
              </w:rPr>
            </w:pPr>
          </w:p>
        </w:tc>
        <w:tc>
          <w:tcPr>
            <w:tcW w:w="1584" w:type="dxa"/>
            <w:tcBorders>
              <w:left w:val="nil"/>
              <w:right w:val="nil"/>
            </w:tcBorders>
            <w:shd w:val="clear" w:color="auto" w:fill="auto"/>
          </w:tcPr>
          <w:p w14:paraId="4767D1BA" w14:textId="77777777" w:rsidR="00A5387F" w:rsidRPr="00D25B44" w:rsidRDefault="00A5387F" w:rsidP="00A5387F">
            <w:pPr>
              <w:ind w:right="-72"/>
              <w:jc w:val="right"/>
              <w:rPr>
                <w:rFonts w:eastAsia="Times New Roman"/>
                <w:sz w:val="20"/>
                <w:szCs w:val="20"/>
              </w:rPr>
            </w:pPr>
          </w:p>
        </w:tc>
        <w:tc>
          <w:tcPr>
            <w:tcW w:w="1584" w:type="dxa"/>
            <w:tcBorders>
              <w:left w:val="nil"/>
              <w:right w:val="nil"/>
            </w:tcBorders>
            <w:shd w:val="clear" w:color="auto" w:fill="auto"/>
          </w:tcPr>
          <w:p w14:paraId="74E5AAAD" w14:textId="77777777" w:rsidR="00A5387F" w:rsidRPr="00D25B44" w:rsidRDefault="00A5387F" w:rsidP="00A5387F">
            <w:pPr>
              <w:ind w:right="-72"/>
              <w:jc w:val="right"/>
              <w:rPr>
                <w:rFonts w:eastAsia="Times New Roman"/>
                <w:sz w:val="20"/>
                <w:szCs w:val="20"/>
              </w:rPr>
            </w:pPr>
          </w:p>
        </w:tc>
      </w:tr>
      <w:tr w:rsidR="00D96AF6" w:rsidRPr="00D25B44" w14:paraId="22A115D3" w14:textId="77777777" w:rsidTr="00A94B2E">
        <w:trPr>
          <w:trHeight w:val="20"/>
        </w:trPr>
        <w:tc>
          <w:tcPr>
            <w:tcW w:w="5850" w:type="dxa"/>
            <w:shd w:val="clear" w:color="auto" w:fill="auto"/>
          </w:tcPr>
          <w:p w14:paraId="6D044E28" w14:textId="77777777" w:rsidR="00A5387F" w:rsidRPr="00D25B44" w:rsidRDefault="00A5387F" w:rsidP="00A5387F">
            <w:pPr>
              <w:pStyle w:val="a0"/>
              <w:tabs>
                <w:tab w:val="left" w:pos="720"/>
              </w:tabs>
              <w:ind w:left="428" w:right="-72"/>
              <w:rPr>
                <w:rFonts w:ascii="Arial" w:hAnsi="Arial" w:cs="Arial"/>
                <w:b/>
                <w:bCs/>
                <w:sz w:val="20"/>
                <w:szCs w:val="20"/>
                <w:cs/>
              </w:rPr>
            </w:pPr>
            <w:r w:rsidRPr="00D25B44">
              <w:rPr>
                <w:rFonts w:ascii="Arial" w:hAnsi="Arial" w:cs="Arial"/>
                <w:b/>
                <w:bCs/>
                <w:sz w:val="20"/>
                <w:szCs w:val="20"/>
              </w:rPr>
              <w:t>Lease liabilities</w:t>
            </w:r>
          </w:p>
        </w:tc>
        <w:tc>
          <w:tcPr>
            <w:tcW w:w="1584" w:type="dxa"/>
            <w:tcBorders>
              <w:left w:val="nil"/>
              <w:right w:val="nil"/>
            </w:tcBorders>
            <w:shd w:val="clear" w:color="auto" w:fill="auto"/>
          </w:tcPr>
          <w:p w14:paraId="59373F14" w14:textId="77777777" w:rsidR="00A5387F" w:rsidRPr="00D25B44" w:rsidRDefault="00A5387F" w:rsidP="00A5387F">
            <w:pPr>
              <w:ind w:right="-72"/>
              <w:jc w:val="right"/>
              <w:rPr>
                <w:rFonts w:eastAsia="Times New Roman"/>
                <w:sz w:val="20"/>
                <w:szCs w:val="20"/>
              </w:rPr>
            </w:pPr>
          </w:p>
        </w:tc>
        <w:tc>
          <w:tcPr>
            <w:tcW w:w="1584" w:type="dxa"/>
            <w:tcBorders>
              <w:left w:val="nil"/>
              <w:right w:val="nil"/>
            </w:tcBorders>
            <w:shd w:val="clear" w:color="auto" w:fill="auto"/>
          </w:tcPr>
          <w:p w14:paraId="377BC77F" w14:textId="77777777" w:rsidR="00A5387F" w:rsidRPr="00D25B44" w:rsidRDefault="00A5387F" w:rsidP="00A5387F">
            <w:pPr>
              <w:ind w:right="-72"/>
              <w:jc w:val="right"/>
              <w:rPr>
                <w:rFonts w:eastAsia="Times New Roman"/>
                <w:sz w:val="20"/>
                <w:szCs w:val="20"/>
              </w:rPr>
            </w:pPr>
          </w:p>
        </w:tc>
      </w:tr>
      <w:tr w:rsidR="00D96AF6" w:rsidRPr="00D25B44" w14:paraId="4B1EA7C8" w14:textId="77777777" w:rsidTr="00A94B2E">
        <w:trPr>
          <w:trHeight w:val="20"/>
        </w:trPr>
        <w:tc>
          <w:tcPr>
            <w:tcW w:w="5850" w:type="dxa"/>
            <w:shd w:val="clear" w:color="auto" w:fill="auto"/>
          </w:tcPr>
          <w:p w14:paraId="18CF0C75" w14:textId="77777777" w:rsidR="00A5387F" w:rsidRPr="00D25B44" w:rsidRDefault="00A5387F" w:rsidP="00A5387F">
            <w:pPr>
              <w:ind w:left="428"/>
              <w:rPr>
                <w:rFonts w:eastAsia="Times New Roman"/>
                <w:sz w:val="20"/>
                <w:szCs w:val="20"/>
                <w:cs/>
              </w:rPr>
            </w:pPr>
            <w:r w:rsidRPr="00D25B44">
              <w:rPr>
                <w:rFonts w:eastAsia="Times New Roman"/>
                <w:sz w:val="20"/>
                <w:szCs w:val="20"/>
              </w:rPr>
              <w:t>Entities under common control</w:t>
            </w:r>
          </w:p>
        </w:tc>
        <w:tc>
          <w:tcPr>
            <w:tcW w:w="1584" w:type="dxa"/>
            <w:tcBorders>
              <w:left w:val="nil"/>
              <w:right w:val="nil"/>
            </w:tcBorders>
            <w:shd w:val="clear" w:color="auto" w:fill="auto"/>
          </w:tcPr>
          <w:p w14:paraId="5A1D9EF2" w14:textId="77777777" w:rsidR="00A5387F" w:rsidRPr="00D25B44" w:rsidRDefault="00A5387F" w:rsidP="00A5387F">
            <w:pPr>
              <w:ind w:right="-72"/>
              <w:jc w:val="right"/>
              <w:rPr>
                <w:rFonts w:eastAsia="Times New Roman"/>
                <w:sz w:val="20"/>
                <w:szCs w:val="20"/>
              </w:rPr>
            </w:pPr>
          </w:p>
        </w:tc>
        <w:tc>
          <w:tcPr>
            <w:tcW w:w="1584" w:type="dxa"/>
            <w:tcBorders>
              <w:left w:val="nil"/>
              <w:right w:val="nil"/>
            </w:tcBorders>
            <w:shd w:val="clear" w:color="auto" w:fill="auto"/>
          </w:tcPr>
          <w:p w14:paraId="3D679DD4" w14:textId="77777777" w:rsidR="00A5387F" w:rsidRPr="00D25B44" w:rsidRDefault="00A5387F" w:rsidP="00A5387F">
            <w:pPr>
              <w:ind w:right="-72"/>
              <w:jc w:val="right"/>
              <w:rPr>
                <w:rFonts w:eastAsia="Times New Roman"/>
                <w:sz w:val="20"/>
                <w:szCs w:val="20"/>
              </w:rPr>
            </w:pPr>
          </w:p>
        </w:tc>
      </w:tr>
      <w:tr w:rsidR="00D96AF6" w:rsidRPr="00D25B44" w14:paraId="34239E1F" w14:textId="77777777" w:rsidTr="00A94B2E">
        <w:trPr>
          <w:trHeight w:val="20"/>
        </w:trPr>
        <w:tc>
          <w:tcPr>
            <w:tcW w:w="5850" w:type="dxa"/>
            <w:shd w:val="clear" w:color="auto" w:fill="auto"/>
          </w:tcPr>
          <w:p w14:paraId="72176E5B" w14:textId="77777777" w:rsidR="00A5387F" w:rsidRPr="00D25B44" w:rsidRDefault="00A5387F" w:rsidP="00A5387F">
            <w:pPr>
              <w:ind w:left="428"/>
              <w:rPr>
                <w:rFonts w:eastAsia="Times New Roman"/>
                <w:sz w:val="20"/>
                <w:szCs w:val="20"/>
                <w:cs/>
              </w:rPr>
            </w:pPr>
            <w:r w:rsidRPr="00D25B44">
              <w:rPr>
                <w:rFonts w:eastAsia="Times New Roman"/>
                <w:sz w:val="20"/>
                <w:szCs w:val="20"/>
              </w:rPr>
              <w:t xml:space="preserve">   - Current portion</w:t>
            </w:r>
          </w:p>
        </w:tc>
        <w:tc>
          <w:tcPr>
            <w:tcW w:w="1584" w:type="dxa"/>
            <w:tcBorders>
              <w:left w:val="nil"/>
              <w:right w:val="nil"/>
            </w:tcBorders>
            <w:shd w:val="clear" w:color="auto" w:fill="auto"/>
            <w:vAlign w:val="bottom"/>
          </w:tcPr>
          <w:p w14:paraId="07F19CF0" w14:textId="12202FB2" w:rsidR="00A5387F" w:rsidRPr="00D25B44" w:rsidRDefault="00D25B44" w:rsidP="00A5387F">
            <w:pPr>
              <w:ind w:right="-72"/>
              <w:jc w:val="right"/>
              <w:rPr>
                <w:rFonts w:eastAsia="Times New Roman"/>
                <w:sz w:val="20"/>
                <w:szCs w:val="20"/>
              </w:rPr>
            </w:pPr>
            <w:r w:rsidRPr="00D25B44">
              <w:rPr>
                <w:rFonts w:eastAsia="Times New Roman"/>
                <w:sz w:val="20"/>
                <w:szCs w:val="20"/>
                <w:lang w:val="en-GB"/>
              </w:rPr>
              <w:t>15</w:t>
            </w:r>
            <w:r w:rsidR="00893A56" w:rsidRPr="00D25B44">
              <w:rPr>
                <w:rFonts w:eastAsia="Times New Roman"/>
                <w:sz w:val="20"/>
                <w:szCs w:val="20"/>
              </w:rPr>
              <w:t>,</w:t>
            </w:r>
            <w:r w:rsidRPr="00D25B44">
              <w:rPr>
                <w:rFonts w:eastAsia="Times New Roman"/>
                <w:sz w:val="20"/>
                <w:szCs w:val="20"/>
                <w:lang w:val="en-GB"/>
              </w:rPr>
              <w:t>790</w:t>
            </w:r>
            <w:r w:rsidR="00893A56" w:rsidRPr="00D25B44">
              <w:rPr>
                <w:rFonts w:eastAsia="Times New Roman"/>
                <w:sz w:val="20"/>
                <w:szCs w:val="20"/>
              </w:rPr>
              <w:t>,</w:t>
            </w:r>
            <w:r w:rsidRPr="00D25B44">
              <w:rPr>
                <w:rFonts w:eastAsia="Times New Roman"/>
                <w:sz w:val="20"/>
                <w:szCs w:val="20"/>
                <w:lang w:val="en-GB"/>
              </w:rPr>
              <w:t>451</w:t>
            </w:r>
          </w:p>
        </w:tc>
        <w:tc>
          <w:tcPr>
            <w:tcW w:w="1584" w:type="dxa"/>
            <w:tcBorders>
              <w:left w:val="nil"/>
              <w:right w:val="nil"/>
            </w:tcBorders>
            <w:shd w:val="clear" w:color="auto" w:fill="auto"/>
            <w:vAlign w:val="bottom"/>
          </w:tcPr>
          <w:p w14:paraId="5B1E4AAC" w14:textId="5341DD98" w:rsidR="00A5387F" w:rsidRPr="00D25B44" w:rsidRDefault="00D25B44" w:rsidP="00A5387F">
            <w:pPr>
              <w:pStyle w:val="a0"/>
              <w:ind w:right="-72"/>
              <w:jc w:val="right"/>
              <w:rPr>
                <w:rFonts w:ascii="Arial" w:eastAsia="Times New Roman" w:hAnsi="Arial" w:cs="Arial"/>
                <w:sz w:val="20"/>
                <w:szCs w:val="20"/>
                <w:lang w:val="en-GB"/>
              </w:rPr>
            </w:pPr>
            <w:r w:rsidRPr="00D25B44">
              <w:rPr>
                <w:rFonts w:ascii="Arial" w:hAnsi="Arial" w:cs="Arial"/>
                <w:sz w:val="20"/>
                <w:szCs w:val="20"/>
                <w:lang w:val="en-GB"/>
              </w:rPr>
              <w:t>16</w:t>
            </w:r>
            <w:r w:rsidR="00A5387F" w:rsidRPr="00D25B44">
              <w:rPr>
                <w:rFonts w:ascii="Arial" w:hAnsi="Arial" w:cs="Arial"/>
                <w:sz w:val="20"/>
                <w:szCs w:val="20"/>
                <w:lang w:val="en-GB"/>
              </w:rPr>
              <w:t>,</w:t>
            </w:r>
            <w:r w:rsidRPr="00D25B44">
              <w:rPr>
                <w:rFonts w:ascii="Arial" w:hAnsi="Arial" w:cs="Arial"/>
                <w:sz w:val="20"/>
                <w:szCs w:val="20"/>
                <w:lang w:val="en-GB"/>
              </w:rPr>
              <w:t>909</w:t>
            </w:r>
            <w:r w:rsidR="00A5387F" w:rsidRPr="00D25B44">
              <w:rPr>
                <w:rFonts w:ascii="Arial" w:hAnsi="Arial" w:cs="Arial"/>
                <w:sz w:val="20"/>
                <w:szCs w:val="20"/>
                <w:lang w:val="en-GB"/>
              </w:rPr>
              <w:t>,</w:t>
            </w:r>
            <w:r w:rsidRPr="00D25B44">
              <w:rPr>
                <w:rFonts w:ascii="Arial" w:hAnsi="Arial" w:cs="Arial"/>
                <w:sz w:val="20"/>
                <w:szCs w:val="20"/>
                <w:lang w:val="en-GB"/>
              </w:rPr>
              <w:t>069</w:t>
            </w:r>
          </w:p>
        </w:tc>
      </w:tr>
      <w:tr w:rsidR="00A5387F" w:rsidRPr="00D25B44" w14:paraId="51B9375B" w14:textId="77777777" w:rsidTr="00A94B2E">
        <w:trPr>
          <w:trHeight w:val="20"/>
        </w:trPr>
        <w:tc>
          <w:tcPr>
            <w:tcW w:w="5850" w:type="dxa"/>
            <w:shd w:val="clear" w:color="auto" w:fill="auto"/>
          </w:tcPr>
          <w:p w14:paraId="5575EBD8" w14:textId="77777777" w:rsidR="00A5387F" w:rsidRPr="00D25B44" w:rsidRDefault="00A5387F" w:rsidP="00A5387F">
            <w:pPr>
              <w:ind w:left="428" w:right="-72"/>
              <w:rPr>
                <w:rFonts w:eastAsia="Times New Roman"/>
                <w:sz w:val="20"/>
                <w:szCs w:val="20"/>
                <w:cs/>
              </w:rPr>
            </w:pPr>
            <w:r w:rsidRPr="00D25B44">
              <w:rPr>
                <w:rFonts w:eastAsia="Times New Roman"/>
                <w:sz w:val="20"/>
                <w:szCs w:val="20"/>
              </w:rPr>
              <w:t xml:space="preserve">   - Non-current portion</w:t>
            </w:r>
          </w:p>
        </w:tc>
        <w:tc>
          <w:tcPr>
            <w:tcW w:w="1584" w:type="dxa"/>
            <w:tcBorders>
              <w:left w:val="nil"/>
              <w:right w:val="nil"/>
            </w:tcBorders>
            <w:shd w:val="clear" w:color="auto" w:fill="auto"/>
            <w:vAlign w:val="bottom"/>
          </w:tcPr>
          <w:p w14:paraId="27E59C7B" w14:textId="266F28F6" w:rsidR="00A5387F" w:rsidRPr="00D25B44" w:rsidRDefault="00D25B44" w:rsidP="00A5387F">
            <w:pPr>
              <w:ind w:right="-72"/>
              <w:jc w:val="right"/>
              <w:rPr>
                <w:rFonts w:eastAsia="Times New Roman"/>
                <w:sz w:val="20"/>
                <w:szCs w:val="20"/>
              </w:rPr>
            </w:pPr>
            <w:r w:rsidRPr="00D25B44">
              <w:rPr>
                <w:rFonts w:eastAsia="Times New Roman"/>
                <w:sz w:val="20"/>
                <w:szCs w:val="20"/>
                <w:lang w:val="en-GB"/>
              </w:rPr>
              <w:t>229</w:t>
            </w:r>
            <w:r w:rsidR="00893A56" w:rsidRPr="00D25B44">
              <w:rPr>
                <w:rFonts w:eastAsia="Times New Roman"/>
                <w:sz w:val="20"/>
                <w:szCs w:val="20"/>
              </w:rPr>
              <w:t>,</w:t>
            </w:r>
            <w:r w:rsidRPr="00D25B44">
              <w:rPr>
                <w:rFonts w:eastAsia="Times New Roman"/>
                <w:sz w:val="20"/>
                <w:szCs w:val="20"/>
                <w:lang w:val="en-GB"/>
              </w:rPr>
              <w:t>132</w:t>
            </w:r>
            <w:r w:rsidR="00893A56" w:rsidRPr="00D25B44">
              <w:rPr>
                <w:rFonts w:eastAsia="Times New Roman"/>
                <w:sz w:val="20"/>
                <w:szCs w:val="20"/>
              </w:rPr>
              <w:t>,</w:t>
            </w:r>
            <w:r w:rsidRPr="00D25B44">
              <w:rPr>
                <w:rFonts w:eastAsia="Times New Roman"/>
                <w:sz w:val="20"/>
                <w:szCs w:val="20"/>
                <w:lang w:val="en-GB"/>
              </w:rPr>
              <w:t>661</w:t>
            </w:r>
          </w:p>
        </w:tc>
        <w:tc>
          <w:tcPr>
            <w:tcW w:w="1584" w:type="dxa"/>
            <w:tcBorders>
              <w:left w:val="nil"/>
              <w:right w:val="nil"/>
            </w:tcBorders>
            <w:shd w:val="clear" w:color="auto" w:fill="auto"/>
            <w:vAlign w:val="bottom"/>
          </w:tcPr>
          <w:p w14:paraId="2EB0DA73" w14:textId="19F24CF5" w:rsidR="00A5387F" w:rsidRPr="00D25B44" w:rsidRDefault="00D25B44" w:rsidP="00A5387F">
            <w:pPr>
              <w:pStyle w:val="a0"/>
              <w:ind w:right="-72"/>
              <w:jc w:val="right"/>
              <w:rPr>
                <w:rFonts w:ascii="Arial" w:eastAsia="Times New Roman" w:hAnsi="Arial" w:cs="Arial"/>
                <w:sz w:val="20"/>
                <w:szCs w:val="20"/>
                <w:lang w:val="en-GB"/>
              </w:rPr>
            </w:pPr>
            <w:r w:rsidRPr="00D25B44">
              <w:rPr>
                <w:rFonts w:ascii="Arial" w:hAnsi="Arial" w:cs="Arial"/>
                <w:sz w:val="20"/>
                <w:szCs w:val="20"/>
                <w:lang w:val="en-GB"/>
              </w:rPr>
              <w:t>215</w:t>
            </w:r>
            <w:r w:rsidR="00A5387F" w:rsidRPr="00D25B44">
              <w:rPr>
                <w:rFonts w:ascii="Arial" w:hAnsi="Arial" w:cs="Arial"/>
                <w:sz w:val="20"/>
                <w:szCs w:val="20"/>
                <w:lang w:val="en-GB"/>
              </w:rPr>
              <w:t>,</w:t>
            </w:r>
            <w:r w:rsidRPr="00D25B44">
              <w:rPr>
                <w:rFonts w:ascii="Arial" w:hAnsi="Arial" w:cs="Arial"/>
                <w:sz w:val="20"/>
                <w:szCs w:val="20"/>
                <w:lang w:val="en-GB"/>
              </w:rPr>
              <w:t>627</w:t>
            </w:r>
            <w:r w:rsidR="00A5387F" w:rsidRPr="00D25B44">
              <w:rPr>
                <w:rFonts w:ascii="Arial" w:hAnsi="Arial" w:cs="Arial"/>
                <w:sz w:val="20"/>
                <w:szCs w:val="20"/>
                <w:lang w:val="en-GB"/>
              </w:rPr>
              <w:t>,</w:t>
            </w:r>
            <w:r w:rsidRPr="00D25B44">
              <w:rPr>
                <w:rFonts w:ascii="Arial" w:hAnsi="Arial" w:cs="Arial"/>
                <w:sz w:val="20"/>
                <w:szCs w:val="20"/>
                <w:lang w:val="en-GB"/>
              </w:rPr>
              <w:t>500</w:t>
            </w:r>
          </w:p>
        </w:tc>
      </w:tr>
    </w:tbl>
    <w:p w14:paraId="0624A709" w14:textId="3BBA4B31" w:rsidR="0045152A" w:rsidRPr="00D25B44" w:rsidRDefault="0045152A" w:rsidP="00314422">
      <w:pPr>
        <w:ind w:left="540" w:right="-7"/>
        <w:jc w:val="thaiDistribute"/>
        <w:rPr>
          <w:spacing w:val="-4"/>
          <w:sz w:val="20"/>
          <w:szCs w:val="20"/>
        </w:rPr>
      </w:pPr>
    </w:p>
    <w:p w14:paraId="585662C8" w14:textId="6CB84362" w:rsidR="00875A66" w:rsidRPr="00D25B44" w:rsidRDefault="00D25B44" w:rsidP="00314422">
      <w:pPr>
        <w:ind w:left="540" w:hanging="540"/>
        <w:jc w:val="thaiDistribute"/>
        <w:rPr>
          <w:rFonts w:eastAsia="Arial Unicode MS"/>
          <w:b/>
          <w:bCs/>
          <w:sz w:val="20"/>
          <w:szCs w:val="20"/>
        </w:rPr>
      </w:pPr>
      <w:r w:rsidRPr="00D25B44">
        <w:rPr>
          <w:rFonts w:eastAsia="Arial Unicode MS"/>
          <w:b/>
          <w:bCs/>
          <w:sz w:val="20"/>
          <w:szCs w:val="20"/>
          <w:lang w:val="en-GB"/>
        </w:rPr>
        <w:t>16</w:t>
      </w:r>
      <w:r w:rsidR="00320D94" w:rsidRPr="00D25B44">
        <w:rPr>
          <w:rFonts w:eastAsia="Arial Unicode MS"/>
          <w:b/>
          <w:bCs/>
          <w:sz w:val="20"/>
          <w:szCs w:val="20"/>
          <w:lang w:val="en-GB"/>
        </w:rPr>
        <w:t>.</w:t>
      </w:r>
      <w:r w:rsidRPr="00D25B44">
        <w:rPr>
          <w:rFonts w:eastAsia="Arial Unicode MS"/>
          <w:b/>
          <w:bCs/>
          <w:sz w:val="20"/>
          <w:szCs w:val="20"/>
          <w:lang w:val="en-GB"/>
        </w:rPr>
        <w:t>4</w:t>
      </w:r>
      <w:r w:rsidR="007E2412" w:rsidRPr="00D25B44">
        <w:rPr>
          <w:rFonts w:eastAsia="Arial Unicode MS"/>
          <w:b/>
          <w:bCs/>
          <w:sz w:val="20"/>
          <w:szCs w:val="20"/>
          <w:cs/>
        </w:rPr>
        <w:t>)</w:t>
      </w:r>
      <w:r w:rsidR="007E2412" w:rsidRPr="00D25B44">
        <w:rPr>
          <w:rFonts w:eastAsia="Arial Unicode MS"/>
          <w:b/>
          <w:bCs/>
          <w:sz w:val="20"/>
          <w:szCs w:val="20"/>
          <w:cs/>
        </w:rPr>
        <w:tab/>
      </w:r>
      <w:r w:rsidR="00BB5963" w:rsidRPr="00D25B44">
        <w:rPr>
          <w:rFonts w:eastAsia="Arial Unicode MS"/>
          <w:b/>
          <w:bCs/>
          <w:sz w:val="20"/>
          <w:szCs w:val="20"/>
        </w:rPr>
        <w:t>Key management compensation</w:t>
      </w:r>
    </w:p>
    <w:p w14:paraId="14381F1F" w14:textId="0733E7A2" w:rsidR="00875A66" w:rsidRPr="00D25B44" w:rsidRDefault="00875A66" w:rsidP="00314422">
      <w:pPr>
        <w:ind w:left="540" w:right="-7"/>
        <w:jc w:val="thaiDistribute"/>
        <w:rPr>
          <w:spacing w:val="-4"/>
          <w:sz w:val="20"/>
          <w:szCs w:val="20"/>
        </w:rPr>
      </w:pPr>
    </w:p>
    <w:tbl>
      <w:tblPr>
        <w:tblW w:w="9018" w:type="dxa"/>
        <w:tblLayout w:type="fixed"/>
        <w:tblLook w:val="04A0" w:firstRow="1" w:lastRow="0" w:firstColumn="1" w:lastColumn="0" w:noHBand="0" w:noVBand="1"/>
      </w:tblPr>
      <w:tblGrid>
        <w:gridCol w:w="5850"/>
        <w:gridCol w:w="1584"/>
        <w:gridCol w:w="1584"/>
      </w:tblGrid>
      <w:tr w:rsidR="00D96AF6" w:rsidRPr="00D25B44" w14:paraId="4C565A16" w14:textId="77777777" w:rsidTr="00037FFA">
        <w:trPr>
          <w:trHeight w:val="70"/>
        </w:trPr>
        <w:tc>
          <w:tcPr>
            <w:tcW w:w="5850" w:type="dxa"/>
            <w:shd w:val="clear" w:color="auto" w:fill="auto"/>
            <w:vAlign w:val="center"/>
          </w:tcPr>
          <w:p w14:paraId="7BCAFE1D" w14:textId="77777777" w:rsidR="0032094F" w:rsidRPr="00D25B44" w:rsidRDefault="0032094F" w:rsidP="00314422">
            <w:pPr>
              <w:ind w:left="435"/>
              <w:rPr>
                <w:sz w:val="20"/>
                <w:szCs w:val="20"/>
                <w:cs/>
              </w:rPr>
            </w:pPr>
          </w:p>
        </w:tc>
        <w:tc>
          <w:tcPr>
            <w:tcW w:w="1584" w:type="dxa"/>
            <w:shd w:val="clear" w:color="auto" w:fill="auto"/>
          </w:tcPr>
          <w:p w14:paraId="358388EF" w14:textId="77777777" w:rsidR="0032094F" w:rsidRPr="00D25B44" w:rsidRDefault="0032094F" w:rsidP="00314422">
            <w:pPr>
              <w:pStyle w:val="a0"/>
              <w:ind w:left="-105" w:right="-72"/>
              <w:jc w:val="right"/>
              <w:rPr>
                <w:rFonts w:ascii="Arial" w:hAnsi="Arial" w:cs="Arial"/>
                <w:b/>
                <w:bCs/>
                <w:sz w:val="20"/>
                <w:szCs w:val="20"/>
                <w:lang w:val="en-GB"/>
              </w:rPr>
            </w:pPr>
            <w:r w:rsidRPr="00D25B44">
              <w:rPr>
                <w:rFonts w:ascii="Arial" w:hAnsi="Arial" w:cs="Arial"/>
                <w:b/>
                <w:bCs/>
                <w:sz w:val="20"/>
                <w:szCs w:val="20"/>
                <w:lang w:val="en-GB"/>
              </w:rPr>
              <w:t>(Unaudited</w:t>
            </w:r>
            <w:r w:rsidRPr="00D25B44">
              <w:rPr>
                <w:rFonts w:ascii="Arial" w:hAnsi="Arial" w:cs="Arial"/>
                <w:b/>
                <w:bCs/>
                <w:sz w:val="20"/>
                <w:szCs w:val="20"/>
                <w:cs/>
                <w:lang w:val="en-GB"/>
              </w:rPr>
              <w:t>)</w:t>
            </w:r>
          </w:p>
        </w:tc>
        <w:tc>
          <w:tcPr>
            <w:tcW w:w="1584" w:type="dxa"/>
            <w:shd w:val="clear" w:color="auto" w:fill="auto"/>
          </w:tcPr>
          <w:p w14:paraId="12290FF8" w14:textId="77777777" w:rsidR="0032094F" w:rsidRPr="00D25B44" w:rsidRDefault="0032094F" w:rsidP="00314422">
            <w:pPr>
              <w:pStyle w:val="a0"/>
              <w:ind w:left="-105" w:right="-72"/>
              <w:jc w:val="right"/>
              <w:rPr>
                <w:rFonts w:ascii="Arial" w:hAnsi="Arial" w:cs="Arial"/>
                <w:b/>
                <w:bCs/>
                <w:sz w:val="20"/>
                <w:szCs w:val="20"/>
                <w:lang w:val="en-GB"/>
              </w:rPr>
            </w:pPr>
            <w:r w:rsidRPr="00D25B44">
              <w:rPr>
                <w:rFonts w:ascii="Arial" w:hAnsi="Arial" w:cs="Arial"/>
                <w:b/>
                <w:bCs/>
                <w:sz w:val="20"/>
                <w:szCs w:val="20"/>
                <w:lang w:val="en-GB"/>
              </w:rPr>
              <w:t>(Unaudited</w:t>
            </w:r>
            <w:r w:rsidRPr="00D25B44">
              <w:rPr>
                <w:rFonts w:ascii="Arial" w:hAnsi="Arial" w:cs="Arial"/>
                <w:b/>
                <w:bCs/>
                <w:sz w:val="20"/>
                <w:szCs w:val="20"/>
                <w:cs/>
                <w:lang w:val="en-GB"/>
              </w:rPr>
              <w:t>)</w:t>
            </w:r>
          </w:p>
        </w:tc>
      </w:tr>
      <w:tr w:rsidR="00D96AF6" w:rsidRPr="00D25B44" w14:paraId="0241ABC2" w14:textId="77777777" w:rsidTr="00037FFA">
        <w:trPr>
          <w:trHeight w:val="108"/>
        </w:trPr>
        <w:tc>
          <w:tcPr>
            <w:tcW w:w="5850" w:type="dxa"/>
            <w:shd w:val="clear" w:color="auto" w:fill="auto"/>
            <w:vAlign w:val="center"/>
          </w:tcPr>
          <w:p w14:paraId="27CAD24A" w14:textId="5943DB88" w:rsidR="0032094F" w:rsidRPr="00D25B44" w:rsidRDefault="0032094F" w:rsidP="00314422">
            <w:pPr>
              <w:ind w:left="435"/>
              <w:rPr>
                <w:sz w:val="20"/>
                <w:szCs w:val="20"/>
                <w:cs/>
              </w:rPr>
            </w:pPr>
            <w:r w:rsidRPr="00D25B44">
              <w:rPr>
                <w:b/>
                <w:bCs/>
                <w:sz w:val="20"/>
                <w:szCs w:val="20"/>
              </w:rPr>
              <w:t xml:space="preserve">For the </w:t>
            </w:r>
            <w:r w:rsidR="00116B44" w:rsidRPr="00D25B44">
              <w:rPr>
                <w:b/>
                <w:bCs/>
                <w:sz w:val="20"/>
                <w:szCs w:val="20"/>
                <w:lang w:val="en-GB"/>
              </w:rPr>
              <w:t>six-month</w:t>
            </w:r>
            <w:r w:rsidRPr="00D25B44">
              <w:rPr>
                <w:b/>
                <w:bCs/>
                <w:sz w:val="20"/>
                <w:szCs w:val="20"/>
              </w:rPr>
              <w:t xml:space="preserve"> period ended </w:t>
            </w:r>
            <w:r w:rsidR="00D25B44" w:rsidRPr="00D25B44">
              <w:rPr>
                <w:b/>
                <w:bCs/>
                <w:sz w:val="20"/>
                <w:szCs w:val="20"/>
                <w:lang w:val="en-GB"/>
              </w:rPr>
              <w:t>30</w:t>
            </w:r>
            <w:r w:rsidR="00116B44" w:rsidRPr="00D25B44">
              <w:rPr>
                <w:b/>
                <w:bCs/>
                <w:sz w:val="20"/>
                <w:szCs w:val="20"/>
                <w:lang w:val="en-GB"/>
              </w:rPr>
              <w:t xml:space="preserve"> June</w:t>
            </w:r>
          </w:p>
        </w:tc>
        <w:tc>
          <w:tcPr>
            <w:tcW w:w="1584" w:type="dxa"/>
            <w:shd w:val="clear" w:color="auto" w:fill="auto"/>
          </w:tcPr>
          <w:p w14:paraId="2AF2219F" w14:textId="5F6C061F" w:rsidR="0032094F" w:rsidRPr="00D25B44" w:rsidRDefault="00D25B44" w:rsidP="00314422">
            <w:pPr>
              <w:pStyle w:val="a0"/>
              <w:ind w:left="-105" w:right="-72"/>
              <w:jc w:val="right"/>
              <w:rPr>
                <w:rFonts w:ascii="Arial" w:hAnsi="Arial" w:cs="Arial"/>
                <w:b/>
                <w:bCs/>
                <w:sz w:val="20"/>
                <w:szCs w:val="20"/>
                <w:lang w:val="en-GB"/>
              </w:rPr>
            </w:pPr>
            <w:r w:rsidRPr="00D25B44">
              <w:rPr>
                <w:rFonts w:ascii="Arial" w:hAnsi="Arial" w:cs="Arial"/>
                <w:b/>
                <w:bCs/>
                <w:sz w:val="20"/>
                <w:szCs w:val="20"/>
                <w:lang w:val="en-GB"/>
              </w:rPr>
              <w:t>2025</w:t>
            </w:r>
          </w:p>
        </w:tc>
        <w:tc>
          <w:tcPr>
            <w:tcW w:w="1584" w:type="dxa"/>
            <w:shd w:val="clear" w:color="auto" w:fill="auto"/>
          </w:tcPr>
          <w:p w14:paraId="2600A834" w14:textId="151F16EE" w:rsidR="0032094F" w:rsidRPr="00D25B44" w:rsidRDefault="00D25B44" w:rsidP="00314422">
            <w:pPr>
              <w:pStyle w:val="a0"/>
              <w:ind w:left="-105" w:right="-72"/>
              <w:jc w:val="right"/>
              <w:rPr>
                <w:rFonts w:ascii="Arial" w:hAnsi="Arial" w:cs="Arial"/>
                <w:b/>
                <w:bCs/>
                <w:sz w:val="20"/>
                <w:szCs w:val="20"/>
                <w:lang w:val="en-GB"/>
              </w:rPr>
            </w:pPr>
            <w:r w:rsidRPr="00D25B44">
              <w:rPr>
                <w:rFonts w:ascii="Arial" w:hAnsi="Arial" w:cs="Arial"/>
                <w:b/>
                <w:bCs/>
                <w:sz w:val="20"/>
                <w:szCs w:val="20"/>
                <w:lang w:val="en-GB"/>
              </w:rPr>
              <w:t>2024</w:t>
            </w:r>
          </w:p>
        </w:tc>
      </w:tr>
      <w:tr w:rsidR="00D96AF6" w:rsidRPr="00D25B44" w14:paraId="0E9918DF" w14:textId="77777777" w:rsidTr="00A94B2E">
        <w:trPr>
          <w:trHeight w:val="117"/>
        </w:trPr>
        <w:tc>
          <w:tcPr>
            <w:tcW w:w="5850" w:type="dxa"/>
            <w:shd w:val="clear" w:color="auto" w:fill="auto"/>
            <w:vAlign w:val="center"/>
          </w:tcPr>
          <w:p w14:paraId="2C66F54A" w14:textId="77777777" w:rsidR="0032094F" w:rsidRPr="00D25B44" w:rsidRDefault="0032094F" w:rsidP="00314422">
            <w:pPr>
              <w:ind w:left="435"/>
              <w:rPr>
                <w:sz w:val="20"/>
                <w:szCs w:val="20"/>
                <w:cs/>
              </w:rPr>
            </w:pPr>
          </w:p>
        </w:tc>
        <w:tc>
          <w:tcPr>
            <w:tcW w:w="1584" w:type="dxa"/>
            <w:tcBorders>
              <w:bottom w:val="single" w:sz="4" w:space="0" w:color="auto"/>
            </w:tcBorders>
            <w:shd w:val="clear" w:color="auto" w:fill="auto"/>
            <w:hideMark/>
          </w:tcPr>
          <w:p w14:paraId="04DCDA20" w14:textId="77777777" w:rsidR="0032094F" w:rsidRPr="00D25B44" w:rsidRDefault="0032094F" w:rsidP="00314422">
            <w:pPr>
              <w:pStyle w:val="a0"/>
              <w:ind w:left="-105" w:right="-72"/>
              <w:jc w:val="right"/>
              <w:rPr>
                <w:rFonts w:ascii="Arial" w:hAnsi="Arial" w:cs="Arial"/>
                <w:sz w:val="20"/>
                <w:szCs w:val="20"/>
                <w:cs/>
              </w:rPr>
            </w:pPr>
            <w:r w:rsidRPr="00D25B44">
              <w:rPr>
                <w:rFonts w:ascii="Arial" w:hAnsi="Arial" w:cs="Arial"/>
                <w:b/>
                <w:bCs/>
                <w:sz w:val="20"/>
                <w:szCs w:val="20"/>
                <w:lang w:val="en-GB"/>
              </w:rPr>
              <w:t>Baht</w:t>
            </w:r>
          </w:p>
        </w:tc>
        <w:tc>
          <w:tcPr>
            <w:tcW w:w="1584" w:type="dxa"/>
            <w:tcBorders>
              <w:bottom w:val="single" w:sz="4" w:space="0" w:color="auto"/>
            </w:tcBorders>
            <w:shd w:val="clear" w:color="auto" w:fill="auto"/>
            <w:hideMark/>
          </w:tcPr>
          <w:p w14:paraId="27A8B79F" w14:textId="77777777" w:rsidR="0032094F" w:rsidRPr="00D25B44" w:rsidRDefault="0032094F" w:rsidP="00314422">
            <w:pPr>
              <w:pStyle w:val="a0"/>
              <w:ind w:left="-105" w:right="-72"/>
              <w:jc w:val="right"/>
              <w:rPr>
                <w:rFonts w:ascii="Arial" w:hAnsi="Arial" w:cs="Arial"/>
                <w:sz w:val="20"/>
                <w:szCs w:val="20"/>
                <w:cs/>
              </w:rPr>
            </w:pPr>
            <w:r w:rsidRPr="00D25B44">
              <w:rPr>
                <w:rFonts w:ascii="Arial" w:hAnsi="Arial" w:cs="Arial"/>
                <w:b/>
                <w:bCs/>
                <w:sz w:val="20"/>
                <w:szCs w:val="20"/>
                <w:lang w:val="en-GB"/>
              </w:rPr>
              <w:t>Baht</w:t>
            </w:r>
          </w:p>
        </w:tc>
      </w:tr>
      <w:tr w:rsidR="00D96AF6" w:rsidRPr="00D25B44" w14:paraId="0B03BEF0" w14:textId="77777777" w:rsidTr="00A94B2E">
        <w:trPr>
          <w:trHeight w:val="74"/>
        </w:trPr>
        <w:tc>
          <w:tcPr>
            <w:tcW w:w="5850" w:type="dxa"/>
            <w:shd w:val="clear" w:color="auto" w:fill="auto"/>
          </w:tcPr>
          <w:p w14:paraId="225BC8C7" w14:textId="77777777" w:rsidR="0032094F" w:rsidRPr="00D25B44" w:rsidRDefault="0032094F" w:rsidP="00314422">
            <w:pPr>
              <w:pStyle w:val="a0"/>
              <w:tabs>
                <w:tab w:val="left" w:pos="720"/>
              </w:tabs>
              <w:ind w:left="435" w:right="-72"/>
              <w:jc w:val="both"/>
              <w:rPr>
                <w:rFonts w:ascii="Arial" w:hAnsi="Arial" w:cs="Arial"/>
                <w:sz w:val="20"/>
                <w:szCs w:val="20"/>
                <w:cs/>
              </w:rPr>
            </w:pPr>
          </w:p>
        </w:tc>
        <w:tc>
          <w:tcPr>
            <w:tcW w:w="1584" w:type="dxa"/>
            <w:tcBorders>
              <w:top w:val="single" w:sz="4" w:space="0" w:color="auto"/>
            </w:tcBorders>
            <w:shd w:val="clear" w:color="auto" w:fill="auto"/>
          </w:tcPr>
          <w:p w14:paraId="363242C0" w14:textId="77777777" w:rsidR="0032094F" w:rsidRPr="00D25B44" w:rsidRDefault="0032094F" w:rsidP="00314422">
            <w:pPr>
              <w:pStyle w:val="a0"/>
              <w:ind w:left="-105" w:right="-72"/>
              <w:jc w:val="right"/>
              <w:rPr>
                <w:rFonts w:ascii="Arial" w:hAnsi="Arial" w:cs="Arial"/>
                <w:sz w:val="20"/>
                <w:szCs w:val="20"/>
                <w:lang w:val="en-GB"/>
              </w:rPr>
            </w:pPr>
          </w:p>
        </w:tc>
        <w:tc>
          <w:tcPr>
            <w:tcW w:w="1584" w:type="dxa"/>
            <w:tcBorders>
              <w:top w:val="single" w:sz="4" w:space="0" w:color="auto"/>
            </w:tcBorders>
            <w:shd w:val="clear" w:color="auto" w:fill="auto"/>
          </w:tcPr>
          <w:p w14:paraId="41378C07" w14:textId="77777777" w:rsidR="0032094F" w:rsidRPr="00D25B44" w:rsidRDefault="0032094F" w:rsidP="00314422">
            <w:pPr>
              <w:pStyle w:val="a0"/>
              <w:ind w:left="-105" w:right="-72"/>
              <w:jc w:val="right"/>
              <w:rPr>
                <w:rFonts w:ascii="Arial" w:hAnsi="Arial" w:cs="Arial"/>
                <w:sz w:val="20"/>
                <w:szCs w:val="20"/>
                <w:lang w:val="en-GB"/>
              </w:rPr>
            </w:pPr>
          </w:p>
        </w:tc>
      </w:tr>
      <w:tr w:rsidR="00D96AF6" w:rsidRPr="00D25B44" w14:paraId="1DF4BBBC" w14:textId="77777777" w:rsidTr="00A94B2E">
        <w:trPr>
          <w:trHeight w:val="207"/>
        </w:trPr>
        <w:tc>
          <w:tcPr>
            <w:tcW w:w="5850" w:type="dxa"/>
            <w:shd w:val="clear" w:color="auto" w:fill="auto"/>
            <w:hideMark/>
          </w:tcPr>
          <w:p w14:paraId="29C0C139" w14:textId="47F51A85" w:rsidR="00116B44" w:rsidRPr="00D25B44" w:rsidRDefault="00116B44" w:rsidP="00116B44">
            <w:pPr>
              <w:ind w:left="435"/>
              <w:rPr>
                <w:sz w:val="20"/>
                <w:szCs w:val="20"/>
              </w:rPr>
            </w:pPr>
            <w:r w:rsidRPr="00D25B44">
              <w:rPr>
                <w:sz w:val="20"/>
                <w:szCs w:val="20"/>
              </w:rPr>
              <w:t>Salary and short-term benefits</w:t>
            </w:r>
          </w:p>
        </w:tc>
        <w:tc>
          <w:tcPr>
            <w:tcW w:w="1584" w:type="dxa"/>
            <w:shd w:val="clear" w:color="auto" w:fill="auto"/>
            <w:vAlign w:val="bottom"/>
          </w:tcPr>
          <w:p w14:paraId="62C17ED9" w14:textId="1708DC78" w:rsidR="00116B44" w:rsidRPr="00D25B44" w:rsidRDefault="00D25B44" w:rsidP="00116B44">
            <w:pPr>
              <w:ind w:left="-105" w:right="-72"/>
              <w:jc w:val="right"/>
              <w:rPr>
                <w:sz w:val="20"/>
                <w:szCs w:val="20"/>
              </w:rPr>
            </w:pPr>
            <w:r w:rsidRPr="00D25B44">
              <w:rPr>
                <w:sz w:val="20"/>
                <w:szCs w:val="20"/>
                <w:lang w:val="en-GB"/>
              </w:rPr>
              <w:t>17</w:t>
            </w:r>
            <w:r w:rsidR="00893A56" w:rsidRPr="00D25B44">
              <w:rPr>
                <w:sz w:val="20"/>
                <w:szCs w:val="20"/>
              </w:rPr>
              <w:t>,</w:t>
            </w:r>
            <w:r w:rsidRPr="00D25B44">
              <w:rPr>
                <w:sz w:val="20"/>
                <w:szCs w:val="20"/>
                <w:lang w:val="en-GB"/>
              </w:rPr>
              <w:t>495</w:t>
            </w:r>
            <w:r w:rsidR="00893A56" w:rsidRPr="00D25B44">
              <w:rPr>
                <w:sz w:val="20"/>
                <w:szCs w:val="20"/>
              </w:rPr>
              <w:t>,</w:t>
            </w:r>
            <w:r w:rsidRPr="00D25B44">
              <w:rPr>
                <w:sz w:val="20"/>
                <w:szCs w:val="20"/>
                <w:lang w:val="en-GB"/>
              </w:rPr>
              <w:t>492</w:t>
            </w:r>
          </w:p>
        </w:tc>
        <w:tc>
          <w:tcPr>
            <w:tcW w:w="1584" w:type="dxa"/>
            <w:shd w:val="clear" w:color="auto" w:fill="auto"/>
          </w:tcPr>
          <w:p w14:paraId="342C2E30" w14:textId="4930A075" w:rsidR="00116B44" w:rsidRPr="00D25B44" w:rsidRDefault="00D25B44" w:rsidP="00116B44">
            <w:pPr>
              <w:ind w:left="-105" w:right="-72"/>
              <w:jc w:val="right"/>
              <w:rPr>
                <w:sz w:val="20"/>
                <w:szCs w:val="20"/>
              </w:rPr>
            </w:pPr>
            <w:r w:rsidRPr="00D25B44">
              <w:rPr>
                <w:sz w:val="20"/>
                <w:szCs w:val="20"/>
                <w:lang w:val="en-GB"/>
              </w:rPr>
              <w:t>19</w:t>
            </w:r>
            <w:r w:rsidR="00116B44" w:rsidRPr="00D25B44">
              <w:rPr>
                <w:sz w:val="20"/>
                <w:szCs w:val="20"/>
              </w:rPr>
              <w:t>,</w:t>
            </w:r>
            <w:r w:rsidRPr="00D25B44">
              <w:rPr>
                <w:sz w:val="20"/>
                <w:szCs w:val="20"/>
                <w:lang w:val="en-GB"/>
              </w:rPr>
              <w:t>085</w:t>
            </w:r>
            <w:r w:rsidR="00116B44" w:rsidRPr="00D25B44">
              <w:rPr>
                <w:sz w:val="20"/>
                <w:szCs w:val="20"/>
              </w:rPr>
              <w:t>,</w:t>
            </w:r>
            <w:r w:rsidRPr="00D25B44">
              <w:rPr>
                <w:sz w:val="20"/>
                <w:szCs w:val="20"/>
                <w:lang w:val="en-GB"/>
              </w:rPr>
              <w:t>023</w:t>
            </w:r>
          </w:p>
        </w:tc>
      </w:tr>
      <w:tr w:rsidR="00D96AF6" w:rsidRPr="00D25B44" w14:paraId="18CB695C" w14:textId="77777777" w:rsidTr="00DE785C">
        <w:trPr>
          <w:trHeight w:val="80"/>
        </w:trPr>
        <w:tc>
          <w:tcPr>
            <w:tcW w:w="5850" w:type="dxa"/>
            <w:shd w:val="clear" w:color="auto" w:fill="auto"/>
            <w:hideMark/>
          </w:tcPr>
          <w:p w14:paraId="50D2DC09" w14:textId="77777777" w:rsidR="00116B44" w:rsidRPr="00D25B44" w:rsidRDefault="00116B44" w:rsidP="00116B44">
            <w:pPr>
              <w:ind w:left="435"/>
              <w:rPr>
                <w:sz w:val="20"/>
                <w:szCs w:val="20"/>
              </w:rPr>
            </w:pPr>
            <w:r w:rsidRPr="00D25B44">
              <w:rPr>
                <w:sz w:val="20"/>
                <w:szCs w:val="20"/>
              </w:rPr>
              <w:t>Post-employment benefits</w:t>
            </w:r>
          </w:p>
        </w:tc>
        <w:tc>
          <w:tcPr>
            <w:tcW w:w="1584" w:type="dxa"/>
            <w:tcBorders>
              <w:bottom w:val="single" w:sz="4" w:space="0" w:color="auto"/>
            </w:tcBorders>
            <w:shd w:val="clear" w:color="auto" w:fill="auto"/>
            <w:vAlign w:val="bottom"/>
          </w:tcPr>
          <w:p w14:paraId="44501CB6" w14:textId="38AD5CC7" w:rsidR="00116B44" w:rsidRPr="00D25B44" w:rsidRDefault="00D25B44" w:rsidP="00116B44">
            <w:pPr>
              <w:ind w:left="-105" w:right="-72"/>
              <w:jc w:val="right"/>
              <w:rPr>
                <w:sz w:val="20"/>
                <w:szCs w:val="20"/>
                <w:cs/>
              </w:rPr>
            </w:pPr>
            <w:r w:rsidRPr="00D25B44">
              <w:rPr>
                <w:sz w:val="20"/>
                <w:szCs w:val="20"/>
                <w:lang w:val="en-GB"/>
              </w:rPr>
              <w:t>753</w:t>
            </w:r>
            <w:r w:rsidR="00893A56" w:rsidRPr="00D25B44">
              <w:rPr>
                <w:sz w:val="20"/>
                <w:szCs w:val="20"/>
              </w:rPr>
              <w:t>,</w:t>
            </w:r>
            <w:r w:rsidRPr="00D25B44">
              <w:rPr>
                <w:sz w:val="20"/>
                <w:szCs w:val="20"/>
                <w:lang w:val="en-GB"/>
              </w:rPr>
              <w:t>015</w:t>
            </w:r>
          </w:p>
        </w:tc>
        <w:tc>
          <w:tcPr>
            <w:tcW w:w="1584" w:type="dxa"/>
            <w:tcBorders>
              <w:bottom w:val="single" w:sz="4" w:space="0" w:color="auto"/>
            </w:tcBorders>
            <w:shd w:val="clear" w:color="auto" w:fill="auto"/>
          </w:tcPr>
          <w:p w14:paraId="506A4AFB" w14:textId="375BC05B" w:rsidR="00116B44" w:rsidRPr="00D25B44" w:rsidRDefault="00D25B44" w:rsidP="00116B44">
            <w:pPr>
              <w:ind w:left="-105" w:right="-72"/>
              <w:jc w:val="right"/>
              <w:rPr>
                <w:sz w:val="20"/>
                <w:szCs w:val="20"/>
                <w:cs/>
              </w:rPr>
            </w:pPr>
            <w:r w:rsidRPr="00D25B44">
              <w:rPr>
                <w:sz w:val="20"/>
                <w:szCs w:val="20"/>
                <w:lang w:val="en-GB"/>
              </w:rPr>
              <w:t>823</w:t>
            </w:r>
            <w:r w:rsidR="00116B44" w:rsidRPr="00D25B44">
              <w:rPr>
                <w:sz w:val="20"/>
                <w:szCs w:val="20"/>
              </w:rPr>
              <w:t>,</w:t>
            </w:r>
            <w:r w:rsidRPr="00D25B44">
              <w:rPr>
                <w:sz w:val="20"/>
                <w:szCs w:val="20"/>
                <w:lang w:val="en-GB"/>
              </w:rPr>
              <w:t>029</w:t>
            </w:r>
          </w:p>
        </w:tc>
      </w:tr>
      <w:tr w:rsidR="00D96AF6" w:rsidRPr="00D25B44" w14:paraId="07E0CD0B" w14:textId="77777777" w:rsidTr="00A94B2E">
        <w:trPr>
          <w:trHeight w:val="70"/>
        </w:trPr>
        <w:tc>
          <w:tcPr>
            <w:tcW w:w="5850" w:type="dxa"/>
            <w:shd w:val="clear" w:color="auto" w:fill="auto"/>
          </w:tcPr>
          <w:p w14:paraId="4E95B0A8" w14:textId="77777777" w:rsidR="00116B44" w:rsidRPr="00D25B44" w:rsidRDefault="00116B44" w:rsidP="00116B44">
            <w:pPr>
              <w:ind w:left="435"/>
              <w:rPr>
                <w:sz w:val="20"/>
                <w:szCs w:val="20"/>
              </w:rPr>
            </w:pPr>
          </w:p>
        </w:tc>
        <w:tc>
          <w:tcPr>
            <w:tcW w:w="1584" w:type="dxa"/>
            <w:tcBorders>
              <w:top w:val="single" w:sz="4" w:space="0" w:color="auto"/>
            </w:tcBorders>
            <w:shd w:val="clear" w:color="auto" w:fill="auto"/>
            <w:vAlign w:val="bottom"/>
          </w:tcPr>
          <w:p w14:paraId="5FA70CBF" w14:textId="77777777" w:rsidR="00116B44" w:rsidRPr="00D25B44" w:rsidRDefault="00116B44" w:rsidP="00116B44">
            <w:pPr>
              <w:ind w:left="-105" w:right="-72"/>
              <w:jc w:val="right"/>
              <w:rPr>
                <w:sz w:val="20"/>
                <w:szCs w:val="20"/>
              </w:rPr>
            </w:pPr>
          </w:p>
        </w:tc>
        <w:tc>
          <w:tcPr>
            <w:tcW w:w="1584" w:type="dxa"/>
            <w:tcBorders>
              <w:top w:val="single" w:sz="4" w:space="0" w:color="auto"/>
            </w:tcBorders>
            <w:shd w:val="clear" w:color="auto" w:fill="auto"/>
            <w:vAlign w:val="bottom"/>
          </w:tcPr>
          <w:p w14:paraId="26A0F4EC" w14:textId="77777777" w:rsidR="00116B44" w:rsidRPr="00D25B44" w:rsidRDefault="00116B44" w:rsidP="00116B44">
            <w:pPr>
              <w:ind w:left="-105" w:right="-72"/>
              <w:jc w:val="right"/>
              <w:rPr>
                <w:sz w:val="20"/>
                <w:szCs w:val="20"/>
                <w:lang w:val="en-GB"/>
              </w:rPr>
            </w:pPr>
          </w:p>
        </w:tc>
      </w:tr>
      <w:tr w:rsidR="00D96AF6" w:rsidRPr="00D25B44" w14:paraId="053C8121" w14:textId="77777777" w:rsidTr="00A94B2E">
        <w:trPr>
          <w:trHeight w:val="197"/>
        </w:trPr>
        <w:tc>
          <w:tcPr>
            <w:tcW w:w="5850" w:type="dxa"/>
            <w:shd w:val="clear" w:color="auto" w:fill="auto"/>
            <w:hideMark/>
          </w:tcPr>
          <w:p w14:paraId="5626C12A" w14:textId="77777777" w:rsidR="00116B44" w:rsidRPr="00D25B44" w:rsidRDefault="00116B44" w:rsidP="00116B44">
            <w:pPr>
              <w:ind w:left="435"/>
              <w:rPr>
                <w:sz w:val="20"/>
                <w:szCs w:val="20"/>
              </w:rPr>
            </w:pPr>
            <w:r w:rsidRPr="00D25B44">
              <w:rPr>
                <w:sz w:val="20"/>
                <w:szCs w:val="20"/>
              </w:rPr>
              <w:t>Total</w:t>
            </w:r>
          </w:p>
        </w:tc>
        <w:tc>
          <w:tcPr>
            <w:tcW w:w="1584" w:type="dxa"/>
            <w:tcBorders>
              <w:bottom w:val="single" w:sz="4" w:space="0" w:color="auto"/>
            </w:tcBorders>
            <w:shd w:val="clear" w:color="auto" w:fill="auto"/>
            <w:vAlign w:val="bottom"/>
          </w:tcPr>
          <w:p w14:paraId="27CD3B81" w14:textId="64F05E9A" w:rsidR="00116B44" w:rsidRPr="00D25B44" w:rsidRDefault="00D25B44" w:rsidP="00116B44">
            <w:pPr>
              <w:ind w:left="-105" w:right="-72"/>
              <w:jc w:val="right"/>
              <w:rPr>
                <w:sz w:val="20"/>
                <w:szCs w:val="20"/>
              </w:rPr>
            </w:pPr>
            <w:r w:rsidRPr="00D25B44">
              <w:rPr>
                <w:sz w:val="20"/>
                <w:szCs w:val="20"/>
                <w:lang w:val="en-GB"/>
              </w:rPr>
              <w:t>18</w:t>
            </w:r>
            <w:r w:rsidR="00893A56" w:rsidRPr="00D25B44">
              <w:rPr>
                <w:sz w:val="20"/>
                <w:szCs w:val="20"/>
              </w:rPr>
              <w:t>,</w:t>
            </w:r>
            <w:r w:rsidRPr="00D25B44">
              <w:rPr>
                <w:sz w:val="20"/>
                <w:szCs w:val="20"/>
                <w:lang w:val="en-GB"/>
              </w:rPr>
              <w:t>248</w:t>
            </w:r>
            <w:r w:rsidR="00893A56" w:rsidRPr="00D25B44">
              <w:rPr>
                <w:sz w:val="20"/>
                <w:szCs w:val="20"/>
              </w:rPr>
              <w:t>,</w:t>
            </w:r>
            <w:r w:rsidRPr="00D25B44">
              <w:rPr>
                <w:sz w:val="20"/>
                <w:szCs w:val="20"/>
                <w:lang w:val="en-GB"/>
              </w:rPr>
              <w:t>507</w:t>
            </w:r>
          </w:p>
        </w:tc>
        <w:tc>
          <w:tcPr>
            <w:tcW w:w="1584" w:type="dxa"/>
            <w:tcBorders>
              <w:bottom w:val="single" w:sz="4" w:space="0" w:color="auto"/>
            </w:tcBorders>
            <w:shd w:val="clear" w:color="auto" w:fill="auto"/>
            <w:vAlign w:val="bottom"/>
          </w:tcPr>
          <w:p w14:paraId="07709623" w14:textId="6C8E65BB" w:rsidR="00116B44" w:rsidRPr="00D25B44" w:rsidRDefault="00D25B44" w:rsidP="00116B44">
            <w:pPr>
              <w:ind w:left="-105" w:right="-72"/>
              <w:jc w:val="right"/>
              <w:rPr>
                <w:sz w:val="20"/>
                <w:szCs w:val="20"/>
              </w:rPr>
            </w:pPr>
            <w:r w:rsidRPr="00D25B44">
              <w:rPr>
                <w:sz w:val="20"/>
                <w:szCs w:val="20"/>
                <w:lang w:val="en-GB"/>
              </w:rPr>
              <w:t>19</w:t>
            </w:r>
            <w:r w:rsidR="00116B44" w:rsidRPr="00D25B44">
              <w:rPr>
                <w:sz w:val="20"/>
                <w:szCs w:val="20"/>
              </w:rPr>
              <w:t>,</w:t>
            </w:r>
            <w:r w:rsidRPr="00D25B44">
              <w:rPr>
                <w:sz w:val="20"/>
                <w:szCs w:val="20"/>
                <w:lang w:val="en-GB"/>
              </w:rPr>
              <w:t>908</w:t>
            </w:r>
            <w:r w:rsidR="00116B44" w:rsidRPr="00D25B44">
              <w:rPr>
                <w:sz w:val="20"/>
                <w:szCs w:val="20"/>
              </w:rPr>
              <w:t>,</w:t>
            </w:r>
            <w:r w:rsidRPr="00D25B44">
              <w:rPr>
                <w:sz w:val="20"/>
                <w:szCs w:val="20"/>
                <w:lang w:val="en-GB"/>
              </w:rPr>
              <w:t>052</w:t>
            </w:r>
          </w:p>
        </w:tc>
      </w:tr>
    </w:tbl>
    <w:p w14:paraId="2E02BF1A" w14:textId="77777777" w:rsidR="00951076" w:rsidRPr="00D25B44" w:rsidRDefault="00951076" w:rsidP="00314422">
      <w:pPr>
        <w:tabs>
          <w:tab w:val="left" w:pos="2160"/>
          <w:tab w:val="left" w:pos="3600"/>
          <w:tab w:val="right" w:pos="7470"/>
        </w:tabs>
        <w:jc w:val="thaiDistribute"/>
        <w:rPr>
          <w:sz w:val="20"/>
          <w:szCs w:val="20"/>
        </w:rPr>
      </w:pPr>
    </w:p>
    <w:p w14:paraId="03FEA376" w14:textId="77777777" w:rsidR="00641529" w:rsidRPr="00D25B44" w:rsidRDefault="00641529" w:rsidP="00314422">
      <w:pPr>
        <w:tabs>
          <w:tab w:val="left" w:pos="2160"/>
          <w:tab w:val="left" w:pos="3600"/>
          <w:tab w:val="right" w:pos="7470"/>
        </w:tabs>
        <w:jc w:val="thaiDistribute"/>
        <w:rPr>
          <w:sz w:val="20"/>
          <w:szCs w:val="20"/>
        </w:rPr>
      </w:pPr>
    </w:p>
    <w:tbl>
      <w:tblPr>
        <w:tblW w:w="9045" w:type="dxa"/>
        <w:tblLook w:val="04A0" w:firstRow="1" w:lastRow="0" w:firstColumn="1" w:lastColumn="0" w:noHBand="0" w:noVBand="1"/>
      </w:tblPr>
      <w:tblGrid>
        <w:gridCol w:w="9045"/>
      </w:tblGrid>
      <w:tr w:rsidR="00BF351E" w:rsidRPr="00D25B44" w14:paraId="1B74E942" w14:textId="77777777" w:rsidTr="00A94B2E">
        <w:trPr>
          <w:trHeight w:val="386"/>
        </w:trPr>
        <w:tc>
          <w:tcPr>
            <w:tcW w:w="9045" w:type="dxa"/>
            <w:shd w:val="clear" w:color="auto" w:fill="auto"/>
            <w:vAlign w:val="center"/>
            <w:hideMark/>
          </w:tcPr>
          <w:p w14:paraId="52C99C10" w14:textId="781D492A" w:rsidR="00BF351E" w:rsidRPr="00D25B44" w:rsidRDefault="00D25B44" w:rsidP="00A5387F">
            <w:pPr>
              <w:ind w:left="432" w:hanging="537"/>
              <w:rPr>
                <w:b/>
                <w:bCs/>
                <w:sz w:val="20"/>
                <w:szCs w:val="20"/>
                <w:lang w:val="en-GB"/>
              </w:rPr>
            </w:pPr>
            <w:bookmarkStart w:id="10" w:name="_Hlk164687461"/>
            <w:r w:rsidRPr="00D25B44">
              <w:rPr>
                <w:b/>
                <w:bCs/>
                <w:sz w:val="20"/>
                <w:szCs w:val="20"/>
                <w:lang w:val="en-GB"/>
              </w:rPr>
              <w:t>17</w:t>
            </w:r>
            <w:r w:rsidR="00BF351E" w:rsidRPr="00D25B44">
              <w:rPr>
                <w:b/>
                <w:bCs/>
                <w:sz w:val="20"/>
                <w:szCs w:val="20"/>
                <w:lang w:val="en-GB"/>
              </w:rPr>
              <w:tab/>
            </w:r>
            <w:r w:rsidR="00BB5963" w:rsidRPr="00D25B44">
              <w:rPr>
                <w:b/>
                <w:bCs/>
                <w:sz w:val="20"/>
                <w:szCs w:val="20"/>
                <w:lang w:val="en-GB"/>
              </w:rPr>
              <w:t>Commitments and contingent liabilities</w:t>
            </w:r>
          </w:p>
        </w:tc>
      </w:tr>
      <w:bookmarkEnd w:id="10"/>
    </w:tbl>
    <w:p w14:paraId="424740A3" w14:textId="77777777" w:rsidR="00AC3893" w:rsidRPr="00D25B44" w:rsidRDefault="00AC3893" w:rsidP="00314422">
      <w:pPr>
        <w:jc w:val="thaiDistribute"/>
        <w:rPr>
          <w:rFonts w:eastAsia="Arial Unicode MS"/>
          <w:sz w:val="20"/>
          <w:szCs w:val="20"/>
          <w:lang w:val="en-GB"/>
        </w:rPr>
      </w:pPr>
    </w:p>
    <w:p w14:paraId="5CAB4772" w14:textId="59E21902" w:rsidR="00617A27" w:rsidRPr="00D25B44" w:rsidRDefault="00BB5963" w:rsidP="00314422">
      <w:pPr>
        <w:tabs>
          <w:tab w:val="center" w:pos="3960"/>
          <w:tab w:val="center" w:pos="5400"/>
          <w:tab w:val="center" w:pos="6750"/>
          <w:tab w:val="center" w:pos="8190"/>
        </w:tabs>
        <w:jc w:val="thaiDistribute"/>
        <w:outlineLvl w:val="0"/>
        <w:rPr>
          <w:rFonts w:eastAsia="Arial Unicode MS"/>
          <w:b/>
          <w:bCs/>
          <w:sz w:val="20"/>
          <w:szCs w:val="20"/>
        </w:rPr>
      </w:pPr>
      <w:r w:rsidRPr="00D25B44">
        <w:rPr>
          <w:rFonts w:eastAsia="Arial Unicode MS"/>
          <w:b/>
          <w:bCs/>
          <w:sz w:val="20"/>
          <w:szCs w:val="20"/>
        </w:rPr>
        <w:t>Capital expenditure commitments</w:t>
      </w:r>
    </w:p>
    <w:p w14:paraId="3A28B527" w14:textId="77777777" w:rsidR="00166964" w:rsidRPr="00D25B44" w:rsidRDefault="00166964" w:rsidP="00314422">
      <w:pPr>
        <w:jc w:val="both"/>
        <w:rPr>
          <w:rFonts w:eastAsia="Arial Unicode MS"/>
          <w:sz w:val="20"/>
          <w:szCs w:val="20"/>
        </w:rPr>
      </w:pPr>
    </w:p>
    <w:p w14:paraId="71CDCFD6" w14:textId="2053DB72" w:rsidR="004F2047" w:rsidRPr="00D25B44" w:rsidRDefault="00BB5963" w:rsidP="00314422">
      <w:pPr>
        <w:jc w:val="both"/>
        <w:rPr>
          <w:rFonts w:eastAsia="Arial Unicode MS"/>
          <w:sz w:val="20"/>
          <w:szCs w:val="20"/>
        </w:rPr>
      </w:pPr>
      <w:r w:rsidRPr="00D25B44">
        <w:rPr>
          <w:rFonts w:eastAsia="Arial Unicode MS"/>
          <w:spacing w:val="-6"/>
          <w:sz w:val="20"/>
          <w:szCs w:val="20"/>
        </w:rPr>
        <w:t>Capital expenditure contracted as at the statement of financial position date but not recognised as liabilities</w:t>
      </w:r>
      <w:r w:rsidRPr="00D25B44">
        <w:rPr>
          <w:rFonts w:eastAsia="Arial Unicode MS"/>
          <w:sz w:val="20"/>
          <w:szCs w:val="20"/>
        </w:rPr>
        <w:t xml:space="preserve"> is as follows:</w:t>
      </w:r>
    </w:p>
    <w:p w14:paraId="4C1659C3" w14:textId="77777777" w:rsidR="005217A4" w:rsidRPr="00D25B44" w:rsidRDefault="005217A4" w:rsidP="00314422">
      <w:pPr>
        <w:jc w:val="both"/>
        <w:rPr>
          <w:rFonts w:eastAsia="Arial Unicode MS"/>
          <w:sz w:val="20"/>
          <w:szCs w:val="20"/>
          <w:cs/>
        </w:rPr>
      </w:pPr>
    </w:p>
    <w:tbl>
      <w:tblPr>
        <w:tblW w:w="9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50"/>
        <w:gridCol w:w="1584"/>
        <w:gridCol w:w="1584"/>
      </w:tblGrid>
      <w:tr w:rsidR="00D96AF6" w:rsidRPr="00D25B44" w14:paraId="6EF3F459" w14:textId="77777777" w:rsidTr="00A94B2E">
        <w:tc>
          <w:tcPr>
            <w:tcW w:w="5850" w:type="dxa"/>
            <w:tcBorders>
              <w:top w:val="nil"/>
              <w:left w:val="nil"/>
              <w:bottom w:val="nil"/>
              <w:right w:val="nil"/>
            </w:tcBorders>
            <w:shd w:val="clear" w:color="auto" w:fill="auto"/>
          </w:tcPr>
          <w:p w14:paraId="48AA3191" w14:textId="77777777" w:rsidR="008F17DA" w:rsidRPr="00D25B44" w:rsidRDefault="008F17DA" w:rsidP="00314422">
            <w:pPr>
              <w:ind w:left="-82"/>
              <w:jc w:val="both"/>
              <w:rPr>
                <w:rFonts w:eastAsia="Arial Unicode MS"/>
                <w:b/>
                <w:bCs/>
                <w:sz w:val="20"/>
                <w:szCs w:val="20"/>
              </w:rPr>
            </w:pPr>
          </w:p>
        </w:tc>
        <w:tc>
          <w:tcPr>
            <w:tcW w:w="1584" w:type="dxa"/>
            <w:tcBorders>
              <w:top w:val="nil"/>
              <w:left w:val="nil"/>
              <w:bottom w:val="single" w:sz="4" w:space="0" w:color="auto"/>
              <w:right w:val="nil"/>
            </w:tcBorders>
            <w:shd w:val="clear" w:color="auto" w:fill="auto"/>
            <w:hideMark/>
          </w:tcPr>
          <w:p w14:paraId="79486D56" w14:textId="729B9AF1" w:rsidR="008F17DA" w:rsidRPr="00F871DD" w:rsidRDefault="008F17DA" w:rsidP="00314422">
            <w:pPr>
              <w:ind w:right="-72"/>
              <w:jc w:val="right"/>
              <w:rPr>
                <w:rFonts w:ascii="Arial Bold" w:eastAsia="Arial Unicode MS" w:hAnsi="Arial Bold"/>
                <w:b/>
                <w:bCs/>
                <w:sz w:val="20"/>
                <w:szCs w:val="20"/>
              </w:rPr>
            </w:pPr>
            <w:r w:rsidRPr="00F871DD">
              <w:rPr>
                <w:rFonts w:ascii="Arial Bold" w:eastAsia="Arial Unicode MS" w:hAnsi="Arial Bold"/>
                <w:b/>
                <w:bCs/>
                <w:sz w:val="20"/>
                <w:szCs w:val="20"/>
                <w:cs/>
              </w:rPr>
              <w:t>(</w:t>
            </w:r>
            <w:r w:rsidR="00BB5963" w:rsidRPr="00F871DD">
              <w:rPr>
                <w:rFonts w:ascii="Arial Bold" w:eastAsia="Arial Unicode MS" w:hAnsi="Arial Bold"/>
                <w:b/>
                <w:bCs/>
                <w:sz w:val="20"/>
                <w:szCs w:val="20"/>
              </w:rPr>
              <w:t>Unaudited</w:t>
            </w:r>
            <w:r w:rsidRPr="00F871DD">
              <w:rPr>
                <w:rFonts w:ascii="Arial Bold" w:eastAsia="Arial Unicode MS" w:hAnsi="Arial Bold"/>
                <w:b/>
                <w:bCs/>
                <w:sz w:val="20"/>
                <w:szCs w:val="20"/>
                <w:cs/>
              </w:rPr>
              <w:t>)</w:t>
            </w:r>
          </w:p>
          <w:p w14:paraId="75E3686C" w14:textId="2412A672" w:rsidR="008F17DA" w:rsidRPr="00F871DD" w:rsidRDefault="00D25B44" w:rsidP="00314422">
            <w:pPr>
              <w:ind w:right="-72"/>
              <w:jc w:val="right"/>
              <w:rPr>
                <w:rFonts w:ascii="Arial Bold" w:eastAsia="Arial Unicode MS" w:hAnsi="Arial Bold"/>
                <w:b/>
                <w:bCs/>
                <w:sz w:val="20"/>
                <w:szCs w:val="20"/>
                <w:lang w:val="en-GB"/>
              </w:rPr>
            </w:pPr>
            <w:r w:rsidRPr="00F871DD">
              <w:rPr>
                <w:rFonts w:ascii="Arial Bold" w:eastAsia="Arial Unicode MS" w:hAnsi="Arial Bold"/>
                <w:b/>
                <w:bCs/>
                <w:sz w:val="20"/>
                <w:szCs w:val="20"/>
                <w:lang w:val="en-GB"/>
              </w:rPr>
              <w:t>30</w:t>
            </w:r>
            <w:r w:rsidR="00116B44" w:rsidRPr="00F871DD">
              <w:rPr>
                <w:rFonts w:ascii="Arial Bold" w:eastAsia="Arial Unicode MS" w:hAnsi="Arial Bold"/>
                <w:b/>
                <w:bCs/>
                <w:sz w:val="20"/>
                <w:szCs w:val="20"/>
                <w:lang w:val="en-GB"/>
              </w:rPr>
              <w:t xml:space="preserve"> June</w:t>
            </w:r>
          </w:p>
          <w:p w14:paraId="35B79BD9" w14:textId="5AB0EF4C" w:rsidR="003724D4" w:rsidRPr="00F871DD" w:rsidRDefault="00D25B44" w:rsidP="00314422">
            <w:pPr>
              <w:ind w:right="-72"/>
              <w:jc w:val="right"/>
              <w:rPr>
                <w:rFonts w:ascii="Arial Bold" w:eastAsia="Arial Unicode MS" w:hAnsi="Arial Bold"/>
                <w:b/>
                <w:bCs/>
                <w:sz w:val="20"/>
                <w:szCs w:val="20"/>
                <w:lang w:val="en-GB"/>
              </w:rPr>
            </w:pPr>
            <w:r w:rsidRPr="00F871DD">
              <w:rPr>
                <w:rFonts w:ascii="Arial Bold" w:eastAsia="Arial Unicode MS" w:hAnsi="Arial Bold"/>
                <w:b/>
                <w:bCs/>
                <w:sz w:val="20"/>
                <w:szCs w:val="20"/>
                <w:lang w:val="en-GB"/>
              </w:rPr>
              <w:t>2025</w:t>
            </w:r>
          </w:p>
          <w:p w14:paraId="21072EF0" w14:textId="34C487D4" w:rsidR="008114BE" w:rsidRPr="00F871DD" w:rsidRDefault="00BB5963" w:rsidP="00314422">
            <w:pPr>
              <w:ind w:right="-72"/>
              <w:jc w:val="right"/>
              <w:rPr>
                <w:rFonts w:ascii="Arial Bold" w:eastAsia="Arial Unicode MS" w:hAnsi="Arial Bold"/>
                <w:b/>
                <w:bCs/>
                <w:sz w:val="20"/>
                <w:szCs w:val="20"/>
              </w:rPr>
            </w:pPr>
            <w:r w:rsidRPr="00F871DD">
              <w:rPr>
                <w:rFonts w:ascii="Arial Bold" w:eastAsia="Arial Unicode MS" w:hAnsi="Arial Bold"/>
                <w:b/>
                <w:bCs/>
                <w:sz w:val="20"/>
                <w:szCs w:val="20"/>
              </w:rPr>
              <w:t>Baht</w:t>
            </w:r>
          </w:p>
        </w:tc>
        <w:tc>
          <w:tcPr>
            <w:tcW w:w="1584" w:type="dxa"/>
            <w:tcBorders>
              <w:top w:val="nil"/>
              <w:left w:val="nil"/>
              <w:bottom w:val="single" w:sz="4" w:space="0" w:color="auto"/>
              <w:right w:val="nil"/>
            </w:tcBorders>
            <w:shd w:val="clear" w:color="auto" w:fill="auto"/>
            <w:hideMark/>
          </w:tcPr>
          <w:p w14:paraId="11E7C28A" w14:textId="7ECF002E" w:rsidR="008F17DA" w:rsidRPr="00F871DD" w:rsidRDefault="008F17DA" w:rsidP="00314422">
            <w:pPr>
              <w:ind w:right="-72"/>
              <w:jc w:val="right"/>
              <w:rPr>
                <w:rFonts w:ascii="Arial Bold" w:eastAsia="Arial Unicode MS" w:hAnsi="Arial Bold"/>
                <w:b/>
                <w:bCs/>
                <w:sz w:val="20"/>
                <w:szCs w:val="20"/>
              </w:rPr>
            </w:pPr>
            <w:r w:rsidRPr="00F871DD">
              <w:rPr>
                <w:rFonts w:ascii="Arial Bold" w:eastAsia="Arial Unicode MS" w:hAnsi="Arial Bold"/>
                <w:b/>
                <w:bCs/>
                <w:sz w:val="20"/>
                <w:szCs w:val="20"/>
                <w:cs/>
              </w:rPr>
              <w:t>(</w:t>
            </w:r>
            <w:r w:rsidR="00BB5963" w:rsidRPr="00F871DD">
              <w:rPr>
                <w:rFonts w:ascii="Arial Bold" w:eastAsia="Arial Unicode MS" w:hAnsi="Arial Bold"/>
                <w:b/>
                <w:bCs/>
                <w:sz w:val="20"/>
                <w:szCs w:val="20"/>
              </w:rPr>
              <w:t>Audited</w:t>
            </w:r>
            <w:r w:rsidRPr="00F871DD">
              <w:rPr>
                <w:rFonts w:ascii="Arial Bold" w:eastAsia="Arial Unicode MS" w:hAnsi="Arial Bold"/>
                <w:b/>
                <w:bCs/>
                <w:sz w:val="20"/>
                <w:szCs w:val="20"/>
                <w:cs/>
              </w:rPr>
              <w:t>)</w:t>
            </w:r>
          </w:p>
          <w:p w14:paraId="18F1533C" w14:textId="56F2C2EA" w:rsidR="008F17DA" w:rsidRPr="00F871DD" w:rsidRDefault="00D25B44" w:rsidP="00314422">
            <w:pPr>
              <w:ind w:right="-72"/>
              <w:jc w:val="right"/>
              <w:rPr>
                <w:rFonts w:ascii="Arial Bold" w:eastAsia="Arial Unicode MS" w:hAnsi="Arial Bold"/>
                <w:b/>
                <w:bCs/>
                <w:sz w:val="20"/>
                <w:szCs w:val="20"/>
                <w:lang w:val="en-GB"/>
              </w:rPr>
            </w:pPr>
            <w:r w:rsidRPr="00F871DD">
              <w:rPr>
                <w:rFonts w:ascii="Arial Bold" w:eastAsia="Arial Unicode MS" w:hAnsi="Arial Bold"/>
                <w:b/>
                <w:bCs/>
                <w:sz w:val="20"/>
                <w:szCs w:val="20"/>
                <w:lang w:val="en-GB"/>
              </w:rPr>
              <w:t>31</w:t>
            </w:r>
            <w:r w:rsidR="008F17DA" w:rsidRPr="00F871DD">
              <w:rPr>
                <w:rFonts w:ascii="Arial Bold" w:eastAsia="Arial Unicode MS" w:hAnsi="Arial Bold"/>
                <w:b/>
                <w:bCs/>
                <w:sz w:val="20"/>
                <w:szCs w:val="20"/>
              </w:rPr>
              <w:t xml:space="preserve"> </w:t>
            </w:r>
            <w:r w:rsidR="00BB5963" w:rsidRPr="00F871DD">
              <w:rPr>
                <w:rFonts w:ascii="Arial Bold" w:eastAsia="Arial Unicode MS" w:hAnsi="Arial Bold"/>
                <w:b/>
                <w:bCs/>
                <w:sz w:val="20"/>
                <w:szCs w:val="20"/>
              </w:rPr>
              <w:t xml:space="preserve">December </w:t>
            </w:r>
            <w:r w:rsidRPr="00F871DD">
              <w:rPr>
                <w:rFonts w:ascii="Arial Bold" w:eastAsia="Arial Unicode MS" w:hAnsi="Arial Bold"/>
                <w:b/>
                <w:bCs/>
                <w:sz w:val="20"/>
                <w:szCs w:val="20"/>
                <w:lang w:val="en-GB"/>
              </w:rPr>
              <w:t>2024</w:t>
            </w:r>
          </w:p>
          <w:p w14:paraId="42A92B6E" w14:textId="63AA2468" w:rsidR="008114BE" w:rsidRPr="00F871DD" w:rsidRDefault="00BB5963" w:rsidP="00314422">
            <w:pPr>
              <w:ind w:right="-72"/>
              <w:jc w:val="right"/>
              <w:rPr>
                <w:rFonts w:ascii="Arial Bold" w:eastAsia="Arial Unicode MS" w:hAnsi="Arial Bold"/>
                <w:b/>
                <w:bCs/>
                <w:sz w:val="20"/>
                <w:szCs w:val="20"/>
              </w:rPr>
            </w:pPr>
            <w:r w:rsidRPr="00F871DD">
              <w:rPr>
                <w:rFonts w:ascii="Arial Bold" w:eastAsia="Arial Unicode MS" w:hAnsi="Arial Bold"/>
                <w:b/>
                <w:bCs/>
                <w:sz w:val="20"/>
                <w:szCs w:val="20"/>
                <w:lang w:val="en-GB"/>
              </w:rPr>
              <w:t>Baht</w:t>
            </w:r>
          </w:p>
        </w:tc>
      </w:tr>
      <w:tr w:rsidR="00D96AF6" w:rsidRPr="00D25B44" w14:paraId="7C7878A9" w14:textId="77777777" w:rsidTr="00A94B2E">
        <w:tc>
          <w:tcPr>
            <w:tcW w:w="5850" w:type="dxa"/>
            <w:tcBorders>
              <w:top w:val="nil"/>
              <w:left w:val="nil"/>
              <w:bottom w:val="nil"/>
              <w:right w:val="nil"/>
            </w:tcBorders>
            <w:shd w:val="clear" w:color="auto" w:fill="auto"/>
          </w:tcPr>
          <w:p w14:paraId="5886F944" w14:textId="77777777" w:rsidR="008F17DA" w:rsidRPr="00D25B44" w:rsidRDefault="008F17DA" w:rsidP="00314422">
            <w:pPr>
              <w:ind w:left="-82"/>
              <w:jc w:val="both"/>
              <w:rPr>
                <w:sz w:val="20"/>
                <w:szCs w:val="20"/>
                <w:cs/>
                <w:lang w:eastAsia="en-GB"/>
              </w:rPr>
            </w:pPr>
          </w:p>
        </w:tc>
        <w:tc>
          <w:tcPr>
            <w:tcW w:w="1584" w:type="dxa"/>
            <w:tcBorders>
              <w:top w:val="single" w:sz="4" w:space="0" w:color="auto"/>
              <w:left w:val="nil"/>
              <w:bottom w:val="nil"/>
              <w:right w:val="nil"/>
            </w:tcBorders>
            <w:shd w:val="clear" w:color="auto" w:fill="auto"/>
          </w:tcPr>
          <w:p w14:paraId="4D159665" w14:textId="77777777" w:rsidR="008F17DA" w:rsidRPr="00D25B44" w:rsidRDefault="008F17DA" w:rsidP="00314422">
            <w:pPr>
              <w:ind w:right="-72"/>
              <w:jc w:val="right"/>
              <w:rPr>
                <w:sz w:val="20"/>
                <w:szCs w:val="20"/>
                <w:lang w:val="en-GB" w:eastAsia="en-GB"/>
              </w:rPr>
            </w:pPr>
          </w:p>
        </w:tc>
        <w:tc>
          <w:tcPr>
            <w:tcW w:w="1584" w:type="dxa"/>
            <w:tcBorders>
              <w:top w:val="single" w:sz="4" w:space="0" w:color="auto"/>
              <w:left w:val="nil"/>
              <w:bottom w:val="nil"/>
              <w:right w:val="nil"/>
            </w:tcBorders>
            <w:shd w:val="clear" w:color="auto" w:fill="auto"/>
          </w:tcPr>
          <w:p w14:paraId="503781B9" w14:textId="77777777" w:rsidR="008F17DA" w:rsidRPr="00D25B44" w:rsidRDefault="008F17DA" w:rsidP="00314422">
            <w:pPr>
              <w:ind w:right="-72"/>
              <w:jc w:val="right"/>
              <w:rPr>
                <w:sz w:val="20"/>
                <w:szCs w:val="20"/>
                <w:lang w:val="en-GB" w:eastAsia="en-GB"/>
              </w:rPr>
            </w:pPr>
          </w:p>
        </w:tc>
      </w:tr>
      <w:tr w:rsidR="009C2D95" w:rsidRPr="00D25B44" w14:paraId="748CB6FF" w14:textId="77777777" w:rsidTr="00AC6799">
        <w:tc>
          <w:tcPr>
            <w:tcW w:w="5850" w:type="dxa"/>
            <w:tcBorders>
              <w:top w:val="nil"/>
              <w:left w:val="nil"/>
              <w:bottom w:val="nil"/>
              <w:right w:val="nil"/>
            </w:tcBorders>
            <w:shd w:val="clear" w:color="auto" w:fill="auto"/>
          </w:tcPr>
          <w:p w14:paraId="04162AD9" w14:textId="4823395C" w:rsidR="009C2D95" w:rsidRPr="00D25B44" w:rsidRDefault="009C2D95" w:rsidP="009C2D95">
            <w:pPr>
              <w:ind w:left="-82"/>
              <w:jc w:val="both"/>
              <w:rPr>
                <w:sz w:val="20"/>
                <w:szCs w:val="20"/>
                <w:lang w:eastAsia="en-GB"/>
              </w:rPr>
            </w:pPr>
            <w:r w:rsidRPr="00D25B44">
              <w:rPr>
                <w:sz w:val="20"/>
                <w:szCs w:val="20"/>
                <w:lang w:eastAsia="en-GB"/>
              </w:rPr>
              <w:t>Property, plant and equipment</w:t>
            </w:r>
          </w:p>
        </w:tc>
        <w:tc>
          <w:tcPr>
            <w:tcW w:w="1584" w:type="dxa"/>
            <w:tcBorders>
              <w:top w:val="nil"/>
              <w:left w:val="nil"/>
              <w:bottom w:val="nil"/>
              <w:right w:val="nil"/>
            </w:tcBorders>
            <w:shd w:val="clear" w:color="auto" w:fill="auto"/>
          </w:tcPr>
          <w:p w14:paraId="61768326" w14:textId="30DC3D46" w:rsidR="009C2D95" w:rsidRPr="00D25B44" w:rsidRDefault="009C2D95" w:rsidP="009C2D95">
            <w:pPr>
              <w:ind w:right="-72"/>
              <w:jc w:val="right"/>
              <w:rPr>
                <w:sz w:val="20"/>
                <w:szCs w:val="20"/>
                <w:lang w:val="en-GB"/>
              </w:rPr>
            </w:pPr>
            <w:r w:rsidRPr="00D25B44">
              <w:rPr>
                <w:sz w:val="20"/>
                <w:szCs w:val="20"/>
                <w:lang w:val="en-GB"/>
              </w:rPr>
              <w:t xml:space="preserve"> </w:t>
            </w:r>
            <w:r w:rsidR="00D25B44" w:rsidRPr="00D25B44">
              <w:rPr>
                <w:sz w:val="20"/>
                <w:szCs w:val="20"/>
                <w:lang w:val="en-GB"/>
              </w:rPr>
              <w:t>11</w:t>
            </w:r>
            <w:r w:rsidRPr="00D25B44">
              <w:rPr>
                <w:sz w:val="20"/>
                <w:szCs w:val="20"/>
                <w:lang w:val="en-GB"/>
              </w:rPr>
              <w:t>,</w:t>
            </w:r>
            <w:r w:rsidR="00D25B44" w:rsidRPr="00D25B44">
              <w:rPr>
                <w:sz w:val="20"/>
                <w:szCs w:val="20"/>
                <w:lang w:val="en-GB"/>
              </w:rPr>
              <w:t>578</w:t>
            </w:r>
            <w:r w:rsidRPr="00D25B44">
              <w:rPr>
                <w:sz w:val="20"/>
                <w:szCs w:val="20"/>
                <w:lang w:val="en-GB"/>
              </w:rPr>
              <w:t>,</w:t>
            </w:r>
            <w:r w:rsidR="00D25B44" w:rsidRPr="00D25B44">
              <w:rPr>
                <w:sz w:val="20"/>
                <w:szCs w:val="20"/>
                <w:lang w:val="en-GB"/>
              </w:rPr>
              <w:t>204</w:t>
            </w:r>
            <w:r w:rsidRPr="00D25B44">
              <w:rPr>
                <w:sz w:val="20"/>
                <w:szCs w:val="20"/>
                <w:lang w:val="en-GB"/>
              </w:rPr>
              <w:t xml:space="preserve"> </w:t>
            </w:r>
          </w:p>
        </w:tc>
        <w:tc>
          <w:tcPr>
            <w:tcW w:w="1584" w:type="dxa"/>
            <w:tcBorders>
              <w:top w:val="nil"/>
              <w:left w:val="nil"/>
              <w:bottom w:val="nil"/>
              <w:right w:val="nil"/>
            </w:tcBorders>
            <w:shd w:val="clear" w:color="auto" w:fill="auto"/>
            <w:vAlign w:val="bottom"/>
          </w:tcPr>
          <w:p w14:paraId="1A922B1D" w14:textId="44478D66" w:rsidR="009C2D95" w:rsidRPr="00D25B44" w:rsidRDefault="00D25B44" w:rsidP="009C2D95">
            <w:pPr>
              <w:ind w:right="-72"/>
              <w:jc w:val="right"/>
              <w:rPr>
                <w:sz w:val="20"/>
                <w:szCs w:val="20"/>
                <w:lang w:val="en-GB" w:eastAsia="en-GB"/>
              </w:rPr>
            </w:pPr>
            <w:r w:rsidRPr="00D25B44">
              <w:rPr>
                <w:sz w:val="20"/>
                <w:szCs w:val="20"/>
                <w:lang w:val="en-GB"/>
              </w:rPr>
              <w:t>29</w:t>
            </w:r>
            <w:r w:rsidR="009C2D95" w:rsidRPr="00D25B44">
              <w:rPr>
                <w:sz w:val="20"/>
                <w:szCs w:val="20"/>
                <w:lang w:val="en-GB"/>
              </w:rPr>
              <w:t>,</w:t>
            </w:r>
            <w:r w:rsidRPr="00D25B44">
              <w:rPr>
                <w:sz w:val="20"/>
                <w:szCs w:val="20"/>
                <w:lang w:val="en-GB"/>
              </w:rPr>
              <w:t>015</w:t>
            </w:r>
            <w:r w:rsidR="009C2D95" w:rsidRPr="00D25B44">
              <w:rPr>
                <w:sz w:val="20"/>
                <w:szCs w:val="20"/>
                <w:lang w:val="en-GB"/>
              </w:rPr>
              <w:t>,</w:t>
            </w:r>
            <w:r w:rsidRPr="00D25B44">
              <w:rPr>
                <w:sz w:val="20"/>
                <w:szCs w:val="20"/>
                <w:lang w:val="en-GB"/>
              </w:rPr>
              <w:t>023</w:t>
            </w:r>
          </w:p>
        </w:tc>
      </w:tr>
      <w:tr w:rsidR="009C2D95" w:rsidRPr="00D25B44" w14:paraId="1C2C2027" w14:textId="77777777" w:rsidTr="00AC6799">
        <w:tc>
          <w:tcPr>
            <w:tcW w:w="5850" w:type="dxa"/>
            <w:tcBorders>
              <w:top w:val="nil"/>
              <w:left w:val="nil"/>
              <w:bottom w:val="nil"/>
              <w:right w:val="nil"/>
            </w:tcBorders>
            <w:shd w:val="clear" w:color="auto" w:fill="auto"/>
          </w:tcPr>
          <w:p w14:paraId="55992A09" w14:textId="009E6B74" w:rsidR="009C2D95" w:rsidRPr="00D25B44" w:rsidRDefault="009C2D95" w:rsidP="009C2D95">
            <w:pPr>
              <w:ind w:left="-82"/>
              <w:jc w:val="both"/>
              <w:rPr>
                <w:sz w:val="20"/>
                <w:szCs w:val="20"/>
                <w:lang w:eastAsia="en-GB"/>
              </w:rPr>
            </w:pPr>
            <w:r w:rsidRPr="00D25B44">
              <w:rPr>
                <w:sz w:val="20"/>
                <w:szCs w:val="20"/>
                <w:lang w:val="en-GB" w:eastAsia="en-GB"/>
              </w:rPr>
              <w:t>Intangible assets</w:t>
            </w:r>
          </w:p>
        </w:tc>
        <w:tc>
          <w:tcPr>
            <w:tcW w:w="1584" w:type="dxa"/>
            <w:tcBorders>
              <w:top w:val="nil"/>
              <w:left w:val="nil"/>
              <w:bottom w:val="single" w:sz="4" w:space="0" w:color="auto"/>
              <w:right w:val="nil"/>
            </w:tcBorders>
            <w:shd w:val="clear" w:color="auto" w:fill="auto"/>
          </w:tcPr>
          <w:p w14:paraId="6FEE8AD6" w14:textId="158B7804" w:rsidR="009C2D95" w:rsidRPr="00D25B44" w:rsidRDefault="009C2D95" w:rsidP="009C2D95">
            <w:pPr>
              <w:ind w:right="-72"/>
              <w:jc w:val="right"/>
              <w:rPr>
                <w:sz w:val="20"/>
                <w:szCs w:val="20"/>
                <w:lang w:val="en-GB"/>
              </w:rPr>
            </w:pPr>
            <w:r w:rsidRPr="00D25B44">
              <w:rPr>
                <w:sz w:val="20"/>
                <w:szCs w:val="20"/>
                <w:lang w:val="en-GB"/>
              </w:rPr>
              <w:t xml:space="preserve"> </w:t>
            </w:r>
            <w:r w:rsidR="00D25B44" w:rsidRPr="00D25B44">
              <w:rPr>
                <w:sz w:val="20"/>
                <w:szCs w:val="20"/>
                <w:lang w:val="en-GB"/>
              </w:rPr>
              <w:t>3</w:t>
            </w:r>
            <w:r w:rsidRPr="00D25B44">
              <w:rPr>
                <w:sz w:val="20"/>
                <w:szCs w:val="20"/>
                <w:lang w:val="en-GB"/>
              </w:rPr>
              <w:t>,</w:t>
            </w:r>
            <w:r w:rsidR="00D25B44" w:rsidRPr="00D25B44">
              <w:rPr>
                <w:sz w:val="20"/>
                <w:szCs w:val="20"/>
                <w:lang w:val="en-GB"/>
              </w:rPr>
              <w:t>966</w:t>
            </w:r>
            <w:r w:rsidRPr="00D25B44">
              <w:rPr>
                <w:sz w:val="20"/>
                <w:szCs w:val="20"/>
                <w:lang w:val="en-GB"/>
              </w:rPr>
              <w:t>,</w:t>
            </w:r>
            <w:r w:rsidR="00D25B44" w:rsidRPr="00D25B44">
              <w:rPr>
                <w:sz w:val="20"/>
                <w:szCs w:val="20"/>
                <w:lang w:val="en-GB"/>
              </w:rPr>
              <w:t>940</w:t>
            </w:r>
            <w:r w:rsidRPr="00D25B44">
              <w:rPr>
                <w:sz w:val="20"/>
                <w:szCs w:val="20"/>
                <w:lang w:val="en-GB"/>
              </w:rPr>
              <w:t xml:space="preserve"> </w:t>
            </w:r>
          </w:p>
        </w:tc>
        <w:tc>
          <w:tcPr>
            <w:tcW w:w="1584" w:type="dxa"/>
            <w:tcBorders>
              <w:top w:val="nil"/>
              <w:left w:val="nil"/>
              <w:bottom w:val="single" w:sz="4" w:space="0" w:color="auto"/>
              <w:right w:val="nil"/>
            </w:tcBorders>
            <w:shd w:val="clear" w:color="auto" w:fill="auto"/>
            <w:vAlign w:val="bottom"/>
          </w:tcPr>
          <w:p w14:paraId="2D511F57" w14:textId="545D5980" w:rsidR="009C2D95" w:rsidRPr="00D25B44" w:rsidRDefault="00D25B44" w:rsidP="009C2D95">
            <w:pPr>
              <w:ind w:right="-72"/>
              <w:jc w:val="right"/>
              <w:rPr>
                <w:sz w:val="20"/>
                <w:szCs w:val="20"/>
                <w:lang w:val="en-GB" w:eastAsia="en-GB"/>
              </w:rPr>
            </w:pPr>
            <w:r w:rsidRPr="00D25B44">
              <w:rPr>
                <w:sz w:val="20"/>
                <w:szCs w:val="20"/>
                <w:lang w:val="en-GB"/>
              </w:rPr>
              <w:t>2</w:t>
            </w:r>
            <w:r w:rsidR="009C2D95" w:rsidRPr="00D25B44">
              <w:rPr>
                <w:sz w:val="20"/>
                <w:szCs w:val="20"/>
                <w:lang w:val="en-GB"/>
              </w:rPr>
              <w:t>,</w:t>
            </w:r>
            <w:r w:rsidRPr="00D25B44">
              <w:rPr>
                <w:sz w:val="20"/>
                <w:szCs w:val="20"/>
                <w:lang w:val="en-GB"/>
              </w:rPr>
              <w:t>981</w:t>
            </w:r>
            <w:r w:rsidR="009C2D95" w:rsidRPr="00D25B44">
              <w:rPr>
                <w:sz w:val="20"/>
                <w:szCs w:val="20"/>
                <w:lang w:val="en-GB"/>
              </w:rPr>
              <w:t>,</w:t>
            </w:r>
            <w:r w:rsidRPr="00D25B44">
              <w:rPr>
                <w:sz w:val="20"/>
                <w:szCs w:val="20"/>
                <w:lang w:val="en-GB"/>
              </w:rPr>
              <w:t>440</w:t>
            </w:r>
          </w:p>
        </w:tc>
      </w:tr>
      <w:tr w:rsidR="00D96AF6" w:rsidRPr="00D25B44" w14:paraId="0E89548C" w14:textId="77777777" w:rsidTr="00A94B2E">
        <w:tc>
          <w:tcPr>
            <w:tcW w:w="5850" w:type="dxa"/>
            <w:tcBorders>
              <w:top w:val="nil"/>
              <w:left w:val="nil"/>
              <w:bottom w:val="nil"/>
              <w:right w:val="nil"/>
            </w:tcBorders>
            <w:shd w:val="clear" w:color="auto" w:fill="auto"/>
          </w:tcPr>
          <w:p w14:paraId="1BEB112B" w14:textId="4068C7D6" w:rsidR="00A5387F" w:rsidRPr="00D25B44" w:rsidRDefault="00A5387F" w:rsidP="00A5387F">
            <w:pPr>
              <w:ind w:left="-82"/>
              <w:jc w:val="both"/>
              <w:rPr>
                <w:sz w:val="20"/>
                <w:szCs w:val="20"/>
                <w:cs/>
                <w:lang w:eastAsia="en-GB"/>
              </w:rPr>
            </w:pPr>
          </w:p>
        </w:tc>
        <w:tc>
          <w:tcPr>
            <w:tcW w:w="1584" w:type="dxa"/>
            <w:tcBorders>
              <w:top w:val="single" w:sz="4" w:space="0" w:color="auto"/>
              <w:left w:val="nil"/>
              <w:bottom w:val="nil"/>
              <w:right w:val="nil"/>
            </w:tcBorders>
            <w:shd w:val="clear" w:color="auto" w:fill="auto"/>
          </w:tcPr>
          <w:p w14:paraId="23FE61D5" w14:textId="28D2FC96" w:rsidR="00A5387F" w:rsidRPr="00D25B44" w:rsidRDefault="00A5387F" w:rsidP="00A5387F">
            <w:pPr>
              <w:ind w:right="-72"/>
              <w:jc w:val="right"/>
              <w:rPr>
                <w:rFonts w:eastAsia="Arial Unicode MS"/>
                <w:sz w:val="20"/>
                <w:szCs w:val="20"/>
              </w:rPr>
            </w:pPr>
          </w:p>
        </w:tc>
        <w:tc>
          <w:tcPr>
            <w:tcW w:w="1584" w:type="dxa"/>
            <w:tcBorders>
              <w:top w:val="single" w:sz="4" w:space="0" w:color="auto"/>
              <w:left w:val="nil"/>
              <w:bottom w:val="nil"/>
              <w:right w:val="nil"/>
            </w:tcBorders>
            <w:shd w:val="clear" w:color="auto" w:fill="auto"/>
          </w:tcPr>
          <w:p w14:paraId="70FBFF98" w14:textId="0EC733E3" w:rsidR="00A5387F" w:rsidRPr="00D25B44" w:rsidRDefault="00A5387F" w:rsidP="00A5387F">
            <w:pPr>
              <w:ind w:right="-72"/>
              <w:jc w:val="right"/>
              <w:rPr>
                <w:sz w:val="20"/>
                <w:szCs w:val="20"/>
                <w:lang w:val="en-GB" w:eastAsia="en-GB"/>
              </w:rPr>
            </w:pPr>
          </w:p>
        </w:tc>
      </w:tr>
      <w:tr w:rsidR="00A5387F" w:rsidRPr="00D25B44" w14:paraId="0AA63EC5" w14:textId="77777777" w:rsidTr="00A94B2E">
        <w:tc>
          <w:tcPr>
            <w:tcW w:w="5850" w:type="dxa"/>
            <w:tcBorders>
              <w:top w:val="nil"/>
              <w:left w:val="nil"/>
              <w:bottom w:val="nil"/>
              <w:right w:val="nil"/>
            </w:tcBorders>
            <w:shd w:val="clear" w:color="auto" w:fill="auto"/>
          </w:tcPr>
          <w:p w14:paraId="31C79951" w14:textId="0B1E4876" w:rsidR="00A5387F" w:rsidRPr="00D25B44" w:rsidRDefault="00A5387F" w:rsidP="00A5387F">
            <w:pPr>
              <w:ind w:left="-82"/>
              <w:jc w:val="both"/>
              <w:rPr>
                <w:sz w:val="20"/>
                <w:szCs w:val="20"/>
                <w:lang w:eastAsia="en-GB"/>
              </w:rPr>
            </w:pPr>
            <w:r w:rsidRPr="00D25B44">
              <w:rPr>
                <w:sz w:val="20"/>
                <w:szCs w:val="20"/>
                <w:lang w:eastAsia="en-GB"/>
              </w:rPr>
              <w:t>Total</w:t>
            </w:r>
          </w:p>
        </w:tc>
        <w:tc>
          <w:tcPr>
            <w:tcW w:w="1584" w:type="dxa"/>
            <w:tcBorders>
              <w:top w:val="nil"/>
              <w:left w:val="nil"/>
              <w:bottom w:val="single" w:sz="4" w:space="0" w:color="auto"/>
              <w:right w:val="nil"/>
            </w:tcBorders>
            <w:shd w:val="clear" w:color="auto" w:fill="auto"/>
            <w:vAlign w:val="bottom"/>
          </w:tcPr>
          <w:p w14:paraId="515173C5" w14:textId="11324107" w:rsidR="00A5387F" w:rsidRPr="00D25B44" w:rsidRDefault="00D25B44" w:rsidP="00A5387F">
            <w:pPr>
              <w:ind w:right="-72"/>
              <w:jc w:val="right"/>
              <w:rPr>
                <w:rFonts w:eastAsia="Arial Unicode MS"/>
                <w:sz w:val="20"/>
                <w:szCs w:val="20"/>
              </w:rPr>
            </w:pPr>
            <w:r w:rsidRPr="00D25B44">
              <w:rPr>
                <w:rFonts w:eastAsia="Arial Unicode MS"/>
                <w:sz w:val="20"/>
                <w:szCs w:val="20"/>
                <w:lang w:val="en-GB"/>
              </w:rPr>
              <w:t>15</w:t>
            </w:r>
            <w:r w:rsidR="009C2D95" w:rsidRPr="00D25B44">
              <w:rPr>
                <w:rFonts w:eastAsia="Arial Unicode MS"/>
                <w:sz w:val="20"/>
                <w:szCs w:val="20"/>
              </w:rPr>
              <w:t>,</w:t>
            </w:r>
            <w:r w:rsidRPr="00D25B44">
              <w:rPr>
                <w:rFonts w:eastAsia="Arial Unicode MS"/>
                <w:sz w:val="20"/>
                <w:szCs w:val="20"/>
                <w:lang w:val="en-GB"/>
              </w:rPr>
              <w:t>545</w:t>
            </w:r>
            <w:r w:rsidR="009C2D95" w:rsidRPr="00D25B44">
              <w:rPr>
                <w:rFonts w:eastAsia="Arial Unicode MS"/>
                <w:sz w:val="20"/>
                <w:szCs w:val="20"/>
              </w:rPr>
              <w:t>,</w:t>
            </w:r>
            <w:r w:rsidRPr="00D25B44">
              <w:rPr>
                <w:rFonts w:eastAsia="Arial Unicode MS"/>
                <w:sz w:val="20"/>
                <w:szCs w:val="20"/>
                <w:lang w:val="en-GB"/>
              </w:rPr>
              <w:t>144</w:t>
            </w:r>
          </w:p>
        </w:tc>
        <w:tc>
          <w:tcPr>
            <w:tcW w:w="1584" w:type="dxa"/>
            <w:tcBorders>
              <w:top w:val="nil"/>
              <w:left w:val="nil"/>
              <w:bottom w:val="single" w:sz="4" w:space="0" w:color="auto"/>
              <w:right w:val="nil"/>
            </w:tcBorders>
            <w:shd w:val="clear" w:color="auto" w:fill="auto"/>
          </w:tcPr>
          <w:p w14:paraId="3CD32103" w14:textId="26F569F8" w:rsidR="00A5387F" w:rsidRPr="00D25B44" w:rsidRDefault="00D25B44" w:rsidP="00A5387F">
            <w:pPr>
              <w:ind w:right="-72"/>
              <w:jc w:val="right"/>
              <w:rPr>
                <w:sz w:val="20"/>
                <w:szCs w:val="20"/>
                <w:lang w:val="en-GB"/>
              </w:rPr>
            </w:pPr>
            <w:r w:rsidRPr="00D25B44">
              <w:rPr>
                <w:sz w:val="20"/>
                <w:szCs w:val="20"/>
                <w:lang w:val="en-GB"/>
              </w:rPr>
              <w:t>31</w:t>
            </w:r>
            <w:r w:rsidR="00A5387F" w:rsidRPr="00D25B44">
              <w:rPr>
                <w:sz w:val="20"/>
                <w:szCs w:val="20"/>
                <w:cs/>
              </w:rPr>
              <w:t>,</w:t>
            </w:r>
            <w:r w:rsidRPr="00D25B44">
              <w:rPr>
                <w:sz w:val="20"/>
                <w:szCs w:val="20"/>
                <w:lang w:val="en-GB"/>
              </w:rPr>
              <w:t>996</w:t>
            </w:r>
            <w:r w:rsidR="00A5387F" w:rsidRPr="00D25B44">
              <w:rPr>
                <w:sz w:val="20"/>
                <w:szCs w:val="20"/>
                <w:cs/>
              </w:rPr>
              <w:t>,</w:t>
            </w:r>
            <w:r w:rsidRPr="00D25B44">
              <w:rPr>
                <w:sz w:val="20"/>
                <w:szCs w:val="20"/>
                <w:lang w:val="en-GB"/>
              </w:rPr>
              <w:t>463</w:t>
            </w:r>
          </w:p>
        </w:tc>
      </w:tr>
    </w:tbl>
    <w:p w14:paraId="409107BC" w14:textId="21E5EC50" w:rsidR="00741E4A" w:rsidRPr="00D25B44" w:rsidRDefault="00741E4A" w:rsidP="00314422">
      <w:pPr>
        <w:jc w:val="thaiDistribute"/>
        <w:rPr>
          <w:rFonts w:eastAsia="Arial Unicode MS"/>
          <w:sz w:val="20"/>
          <w:szCs w:val="20"/>
        </w:rPr>
      </w:pPr>
    </w:p>
    <w:p w14:paraId="6F42CE3E" w14:textId="77777777" w:rsidR="00F24EFA" w:rsidRPr="00D25B44" w:rsidRDefault="00F24EFA" w:rsidP="00314422">
      <w:pPr>
        <w:jc w:val="thaiDistribute"/>
        <w:rPr>
          <w:rFonts w:eastAsia="Arial Unicode MS"/>
          <w:sz w:val="20"/>
          <w:szCs w:val="20"/>
        </w:rPr>
      </w:pPr>
    </w:p>
    <w:p w14:paraId="2173C98F" w14:textId="77777777" w:rsidR="00F24EFA" w:rsidRPr="00D25B44" w:rsidRDefault="00F24EFA" w:rsidP="00314422">
      <w:pPr>
        <w:jc w:val="thaiDistribute"/>
        <w:rPr>
          <w:rFonts w:eastAsia="Arial Unicode MS"/>
          <w:sz w:val="20"/>
          <w:szCs w:val="20"/>
        </w:rPr>
      </w:pPr>
    </w:p>
    <w:p w14:paraId="41E44529" w14:textId="77777777" w:rsidR="00F24EFA" w:rsidRPr="00D25B44" w:rsidRDefault="00F24EFA" w:rsidP="00314422">
      <w:pPr>
        <w:jc w:val="thaiDistribute"/>
        <w:rPr>
          <w:rFonts w:eastAsia="Arial Unicode MS"/>
          <w:sz w:val="20"/>
          <w:szCs w:val="20"/>
        </w:rPr>
      </w:pPr>
    </w:p>
    <w:sectPr w:rsidR="00F24EFA" w:rsidRPr="00D25B44" w:rsidSect="00780A63">
      <w:footerReference w:type="default" r:id="rId13"/>
      <w:pgSz w:w="11906" w:h="16838" w:code="9"/>
      <w:pgMar w:top="1440" w:right="1152" w:bottom="720" w:left="1728" w:header="706" w:footer="57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1BE5E" w14:textId="77777777" w:rsidR="00460836" w:rsidRDefault="00460836">
      <w:r>
        <w:separator/>
      </w:r>
    </w:p>
  </w:endnote>
  <w:endnote w:type="continuationSeparator" w:id="0">
    <w:p w14:paraId="0C7BD376" w14:textId="77777777" w:rsidR="00460836" w:rsidRDefault="00460836">
      <w:r>
        <w:continuationSeparator/>
      </w:r>
    </w:p>
  </w:endnote>
  <w:endnote w:type="continuationNotice" w:id="1">
    <w:p w14:paraId="1BB25206" w14:textId="77777777" w:rsidR="00460836" w:rsidRDefault="004608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rowallia New">
    <w:altName w:val="Leelawadee UI"/>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00"/>
    <w:family w:val="auto"/>
    <w:pitch w:val="default"/>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Ink Free">
    <w:panose1 w:val="03080402000500000000"/>
    <w:charset w:val="00"/>
    <w:family w:val="script"/>
    <w:pitch w:val="variable"/>
    <w:sig w:usb0="2000068F" w:usb1="4000000A" w:usb2="00000000" w:usb3="00000000" w:csb0="0000019F" w:csb1="00000000"/>
  </w:font>
  <w:font w:name="Arial Bold">
    <w:panose1 w:val="020B0704020202020204"/>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2B5538" w14:textId="1D67468C" w:rsidR="00D46C1C" w:rsidRPr="004C7804" w:rsidRDefault="00D46C1C" w:rsidP="007A6CD4">
    <w:pPr>
      <w:pStyle w:val="Footer"/>
      <w:pBdr>
        <w:top w:val="single" w:sz="8" w:space="0" w:color="auto"/>
      </w:pBdr>
      <w:tabs>
        <w:tab w:val="clear" w:pos="4153"/>
        <w:tab w:val="clear" w:pos="8306"/>
      </w:tabs>
      <w:jc w:val="right"/>
      <w:rPr>
        <w:rFonts w:cs="Arial"/>
        <w:sz w:val="20"/>
        <w:szCs w:val="20"/>
        <w:lang w:val="en-GB"/>
      </w:rPr>
    </w:pPr>
    <w:r w:rsidRPr="004C7804">
      <w:rPr>
        <w:rStyle w:val="PageNumber"/>
        <w:rFonts w:cs="Arial"/>
        <w:sz w:val="20"/>
        <w:szCs w:val="20"/>
        <w:lang w:val="en-GB"/>
      </w:rPr>
      <w:fldChar w:fldCharType="begin"/>
    </w:r>
    <w:r w:rsidRPr="004C7804">
      <w:rPr>
        <w:rStyle w:val="PageNumber"/>
        <w:rFonts w:cs="Arial"/>
        <w:sz w:val="20"/>
        <w:szCs w:val="20"/>
        <w:lang w:val="en-GB"/>
      </w:rPr>
      <w:instrText xml:space="preserve"> PAGE </w:instrText>
    </w:r>
    <w:r w:rsidRPr="004C7804">
      <w:rPr>
        <w:rStyle w:val="PageNumber"/>
        <w:rFonts w:cs="Arial"/>
        <w:sz w:val="20"/>
        <w:szCs w:val="20"/>
        <w:lang w:val="en-GB"/>
      </w:rPr>
      <w:fldChar w:fldCharType="separate"/>
    </w:r>
    <w:r w:rsidRPr="004C7804">
      <w:rPr>
        <w:rStyle w:val="PageNumber"/>
        <w:rFonts w:cs="Arial"/>
        <w:noProof/>
        <w:sz w:val="20"/>
        <w:szCs w:val="20"/>
        <w:lang w:val="en-GB"/>
      </w:rPr>
      <w:t>12</w:t>
    </w:r>
    <w:r w:rsidRPr="004C7804">
      <w:rPr>
        <w:rStyle w:val="PageNumber"/>
        <w:rFonts w:cs="Arial"/>
        <w:sz w:val="20"/>
        <w:szCs w:val="20"/>
        <w:lang w:val="en-GB"/>
      </w:rPr>
      <w:fldChar w:fldCharType="end"/>
    </w:r>
    <w:r w:rsidRPr="004C7804">
      <w:rPr>
        <w:rFonts w:cs="Arial"/>
        <w:noProof/>
        <w:sz w:val="20"/>
        <w:szCs w:val="20"/>
        <w:lang w:val="en-GB" w:eastAsia="en-US"/>
      </w:rPr>
      <mc:AlternateContent>
        <mc:Choice Requires="wps">
          <w:drawing>
            <wp:anchor distT="0" distB="0" distL="114300" distR="114300" simplePos="0" relativeHeight="251658240" behindDoc="0" locked="0" layoutInCell="1" allowOverlap="1" wp14:anchorId="1CC65522" wp14:editId="11B30F86">
              <wp:simplePos x="0" y="0"/>
              <wp:positionH relativeFrom="column">
                <wp:posOffset>4984750</wp:posOffset>
              </wp:positionH>
              <wp:positionV relativeFrom="paragraph">
                <wp:posOffset>8867775</wp:posOffset>
              </wp:positionV>
              <wp:extent cx="2286000" cy="94488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0" cy="9448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264C5E" w14:textId="77777777" w:rsidR="00D46C1C" w:rsidRDefault="00D46C1C">
                          <w:pPr>
                            <w:pStyle w:val="Header"/>
                            <w:jc w:val="center"/>
                            <w:rPr>
                              <w:sz w:val="18"/>
                              <w:szCs w:val="18"/>
                            </w:rPr>
                          </w:pPr>
                          <w:r>
                            <w:rPr>
                              <w:sz w:val="18"/>
                              <w:szCs w:val="18"/>
                            </w:rPr>
                            <w:t>We, being responsible for the preparation of</w:t>
                          </w:r>
                        </w:p>
                        <w:p w14:paraId="634C73EF" w14:textId="77777777" w:rsidR="00D46C1C" w:rsidRDefault="00D46C1C">
                          <w:pPr>
                            <w:pStyle w:val="Header"/>
                            <w:jc w:val="center"/>
                            <w:rPr>
                              <w:sz w:val="18"/>
                              <w:szCs w:val="18"/>
                            </w:rPr>
                          </w:pPr>
                          <w:r>
                            <w:rPr>
                              <w:sz w:val="18"/>
                              <w:szCs w:val="18"/>
                            </w:rPr>
                            <w:t>these financial statements and notes thereto,</w:t>
                          </w:r>
                        </w:p>
                        <w:p w14:paraId="07088419" w14:textId="77777777" w:rsidR="00D46C1C" w:rsidRDefault="00D46C1C">
                          <w:pPr>
                            <w:pStyle w:val="Header"/>
                            <w:jc w:val="center"/>
                            <w:rPr>
                              <w:sz w:val="18"/>
                              <w:szCs w:val="18"/>
                            </w:rPr>
                          </w:pPr>
                          <w:r>
                            <w:rPr>
                              <w:sz w:val="18"/>
                              <w:szCs w:val="18"/>
                            </w:rPr>
                            <w:t>hereby approve their issue in final form.</w:t>
                          </w:r>
                        </w:p>
                        <w:p w14:paraId="6CC0789D" w14:textId="77777777" w:rsidR="00D46C1C" w:rsidRDefault="00D46C1C">
                          <w:pPr>
                            <w:pStyle w:val="Header"/>
                            <w:jc w:val="center"/>
                            <w:rPr>
                              <w:sz w:val="16"/>
                              <w:szCs w:val="16"/>
                            </w:rPr>
                          </w:pPr>
                        </w:p>
                        <w:p w14:paraId="2EE00E74" w14:textId="77777777" w:rsidR="00D46C1C" w:rsidRDefault="00D46C1C">
                          <w:pPr>
                            <w:jc w:val="center"/>
                            <w:rPr>
                              <w:sz w:val="18"/>
                              <w:szCs w:val="18"/>
                            </w:rPr>
                          </w:pPr>
                          <w:r>
                            <w:rPr>
                              <w:sz w:val="18"/>
                              <w:szCs w:val="18"/>
                            </w:rPr>
                            <w:t>………………..……………………..…….…</w:t>
                          </w:r>
                        </w:p>
                        <w:p w14:paraId="649755E0" w14:textId="77777777" w:rsidR="00D46C1C" w:rsidRDefault="00D46C1C">
                          <w:pPr>
                            <w:jc w:val="center"/>
                            <w:rPr>
                              <w:sz w:val="18"/>
                              <w:szCs w:val="18"/>
                            </w:rPr>
                          </w:pPr>
                          <w:r>
                            <w:rPr>
                              <w:sz w:val="18"/>
                              <w:szCs w:val="18"/>
                            </w:rPr>
                            <w:t>Directors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CC65522" id="_x0000_t202" coordsize="21600,21600" o:spt="202" path="m,l,21600r21600,l21600,xe">
              <v:stroke joinstyle="miter"/>
              <v:path gradientshapeok="t" o:connecttype="rect"/>
            </v:shapetype>
            <v:shape id="Text Box 2" o:spid="_x0000_s1026" type="#_x0000_t202" style="position:absolute;left:0;text-align:left;margin-left:392.5pt;margin-top:698.25pt;width:180pt;height:74.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" filled="f" stroked="f">
              <v:textbox>
                <w:txbxContent>
                  <w:p w14:paraId="07264C5E" w14:textId="77777777" w:rsidR="00D46C1C" w:rsidRDefault="00D46C1C">
                    <w:pPr>
                      <w:pStyle w:val="Header"/>
                      <w:jc w:val="center"/>
                      <w:rPr>
                        <w:sz w:val="18"/>
                        <w:szCs w:val="18"/>
                      </w:rPr>
                    </w:pPr>
                    <w:r>
                      <w:rPr>
                        <w:sz w:val="18"/>
                        <w:szCs w:val="18"/>
                      </w:rPr>
                      <w:t>We, being responsible for the preparation of</w:t>
                    </w:r>
                  </w:p>
                  <w:p w14:paraId="634C73EF" w14:textId="77777777" w:rsidR="00D46C1C" w:rsidRDefault="00D46C1C">
                    <w:pPr>
                      <w:pStyle w:val="Header"/>
                      <w:jc w:val="center"/>
                      <w:rPr>
                        <w:sz w:val="18"/>
                        <w:szCs w:val="18"/>
                      </w:rPr>
                    </w:pPr>
                    <w:r>
                      <w:rPr>
                        <w:sz w:val="18"/>
                        <w:szCs w:val="18"/>
                      </w:rPr>
                      <w:t>these financial statements and notes thereto,</w:t>
                    </w:r>
                  </w:p>
                  <w:p w14:paraId="07088419" w14:textId="77777777" w:rsidR="00D46C1C" w:rsidRDefault="00D46C1C">
                    <w:pPr>
                      <w:pStyle w:val="Header"/>
                      <w:jc w:val="center"/>
                      <w:rPr>
                        <w:sz w:val="18"/>
                        <w:szCs w:val="18"/>
                      </w:rPr>
                    </w:pPr>
                    <w:r>
                      <w:rPr>
                        <w:sz w:val="18"/>
                        <w:szCs w:val="18"/>
                      </w:rPr>
                      <w:t>hereby approve their issue in final form.</w:t>
                    </w:r>
                  </w:p>
                  <w:p w14:paraId="6CC0789D" w14:textId="77777777" w:rsidR="00D46C1C" w:rsidRDefault="00D46C1C">
                    <w:pPr>
                      <w:pStyle w:val="Header"/>
                      <w:jc w:val="center"/>
                      <w:rPr>
                        <w:sz w:val="16"/>
                        <w:szCs w:val="16"/>
                      </w:rPr>
                    </w:pPr>
                  </w:p>
                  <w:p w14:paraId="2EE00E74" w14:textId="77777777" w:rsidR="00D46C1C" w:rsidRDefault="00D46C1C">
                    <w:pPr>
                      <w:jc w:val="center"/>
                      <w:rPr>
                        <w:sz w:val="18"/>
                        <w:szCs w:val="18"/>
                      </w:rPr>
                    </w:pPr>
                    <w:r>
                      <w:rPr>
                        <w:sz w:val="18"/>
                        <w:szCs w:val="18"/>
                      </w:rPr>
                      <w:t>………………..……………………..…….…</w:t>
                    </w:r>
                  </w:p>
                  <w:p w14:paraId="649755E0" w14:textId="77777777" w:rsidR="00D46C1C" w:rsidRDefault="00D46C1C">
                    <w:pPr>
                      <w:jc w:val="center"/>
                      <w:rPr>
                        <w:sz w:val="18"/>
                        <w:szCs w:val="18"/>
                      </w:rPr>
                    </w:pPr>
                    <w:r>
                      <w:rPr>
                        <w:sz w:val="18"/>
                        <w:szCs w:val="18"/>
                      </w:rPr>
                      <w:t>Directors</w:t>
                    </w:r>
                  </w:p>
                </w:txbxContent>
              </v:textbox>
            </v:shape>
          </w:pict>
        </mc:Fallback>
      </mc:AlternateContent>
    </w:r>
    <w:r w:rsidRPr="004C7804">
      <w:rPr>
        <w:rFonts w:cs="Arial"/>
        <w:noProof/>
        <w:sz w:val="20"/>
        <w:szCs w:val="20"/>
        <w:lang w:val="en-GB" w:eastAsia="en-US"/>
      </w:rPr>
      <mc:AlternateContent>
        <mc:Choice Requires="wps">
          <w:drawing>
            <wp:anchor distT="0" distB="0" distL="114300" distR="114300" simplePos="0" relativeHeight="251657216" behindDoc="0" locked="0" layoutInCell="1" allowOverlap="1" wp14:anchorId="2ED72221" wp14:editId="7F0C592D">
              <wp:simplePos x="0" y="0"/>
              <wp:positionH relativeFrom="column">
                <wp:posOffset>4984750</wp:posOffset>
              </wp:positionH>
              <wp:positionV relativeFrom="paragraph">
                <wp:posOffset>8867775</wp:posOffset>
              </wp:positionV>
              <wp:extent cx="2286000" cy="94488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0" cy="9448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06C583" w14:textId="77777777" w:rsidR="00D46C1C" w:rsidRDefault="00D46C1C">
                          <w:pPr>
                            <w:pStyle w:val="Header"/>
                            <w:jc w:val="center"/>
                            <w:rPr>
                              <w:sz w:val="18"/>
                              <w:szCs w:val="18"/>
                            </w:rPr>
                          </w:pPr>
                          <w:r>
                            <w:rPr>
                              <w:sz w:val="18"/>
                              <w:szCs w:val="18"/>
                            </w:rPr>
                            <w:t>We, being responsible for the preparation of</w:t>
                          </w:r>
                        </w:p>
                        <w:p w14:paraId="0CD401CB" w14:textId="77777777" w:rsidR="00D46C1C" w:rsidRDefault="00D46C1C">
                          <w:pPr>
                            <w:pStyle w:val="Header"/>
                            <w:jc w:val="center"/>
                            <w:rPr>
                              <w:sz w:val="18"/>
                              <w:szCs w:val="18"/>
                            </w:rPr>
                          </w:pPr>
                          <w:r>
                            <w:rPr>
                              <w:sz w:val="18"/>
                              <w:szCs w:val="18"/>
                            </w:rPr>
                            <w:t>these financial statements and notes thereto,</w:t>
                          </w:r>
                        </w:p>
                        <w:p w14:paraId="3C557BFF" w14:textId="77777777" w:rsidR="00D46C1C" w:rsidRDefault="00D46C1C">
                          <w:pPr>
                            <w:pStyle w:val="Header"/>
                            <w:jc w:val="center"/>
                            <w:rPr>
                              <w:sz w:val="18"/>
                              <w:szCs w:val="18"/>
                            </w:rPr>
                          </w:pPr>
                          <w:r>
                            <w:rPr>
                              <w:sz w:val="18"/>
                              <w:szCs w:val="18"/>
                            </w:rPr>
                            <w:t>hereby approve their issue in final form.</w:t>
                          </w:r>
                        </w:p>
                        <w:p w14:paraId="3682C8C5" w14:textId="77777777" w:rsidR="00D46C1C" w:rsidRDefault="00D46C1C">
                          <w:pPr>
                            <w:pStyle w:val="Header"/>
                            <w:jc w:val="center"/>
                            <w:rPr>
                              <w:sz w:val="16"/>
                              <w:szCs w:val="16"/>
                            </w:rPr>
                          </w:pPr>
                        </w:p>
                        <w:p w14:paraId="525CECF4" w14:textId="77777777" w:rsidR="00D46C1C" w:rsidRDefault="00D46C1C">
                          <w:pPr>
                            <w:jc w:val="center"/>
                            <w:rPr>
                              <w:sz w:val="18"/>
                              <w:szCs w:val="18"/>
                            </w:rPr>
                          </w:pPr>
                          <w:r>
                            <w:rPr>
                              <w:sz w:val="18"/>
                              <w:szCs w:val="18"/>
                            </w:rPr>
                            <w:t>………………..……………………..…….…</w:t>
                          </w:r>
                        </w:p>
                        <w:p w14:paraId="51FB401B" w14:textId="77777777" w:rsidR="00D46C1C" w:rsidRDefault="00D46C1C">
                          <w:pPr>
                            <w:jc w:val="center"/>
                            <w:rPr>
                              <w:sz w:val="18"/>
                              <w:szCs w:val="18"/>
                            </w:rPr>
                          </w:pPr>
                          <w:r>
                            <w:rPr>
                              <w:sz w:val="18"/>
                              <w:szCs w:val="18"/>
                            </w:rPr>
                            <w:t>Directors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D72221" id="Text Box 1" o:spid="_x0000_s1027" type="#_x0000_t202" style="position:absolute;left:0;text-align:left;margin-left:392.5pt;margin-top:698.25pt;width:180pt;height:74.4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" filled="f" stroked="f">
              <v:textbox>
                <w:txbxContent>
                  <w:p w14:paraId="4606C583" w14:textId="77777777" w:rsidR="00D46C1C" w:rsidRDefault="00D46C1C">
                    <w:pPr>
                      <w:pStyle w:val="Header"/>
                      <w:jc w:val="center"/>
                      <w:rPr>
                        <w:sz w:val="18"/>
                        <w:szCs w:val="18"/>
                      </w:rPr>
                    </w:pPr>
                    <w:r>
                      <w:rPr>
                        <w:sz w:val="18"/>
                        <w:szCs w:val="18"/>
                      </w:rPr>
                      <w:t>We, being responsible for the preparation of</w:t>
                    </w:r>
                  </w:p>
                  <w:p w14:paraId="0CD401CB" w14:textId="77777777" w:rsidR="00D46C1C" w:rsidRDefault="00D46C1C">
                    <w:pPr>
                      <w:pStyle w:val="Header"/>
                      <w:jc w:val="center"/>
                      <w:rPr>
                        <w:sz w:val="18"/>
                        <w:szCs w:val="18"/>
                      </w:rPr>
                    </w:pPr>
                    <w:r>
                      <w:rPr>
                        <w:sz w:val="18"/>
                        <w:szCs w:val="18"/>
                      </w:rPr>
                      <w:t>these financial statements and notes thereto,</w:t>
                    </w:r>
                  </w:p>
                  <w:p w14:paraId="3C557BFF" w14:textId="77777777" w:rsidR="00D46C1C" w:rsidRDefault="00D46C1C">
                    <w:pPr>
                      <w:pStyle w:val="Header"/>
                      <w:jc w:val="center"/>
                      <w:rPr>
                        <w:sz w:val="18"/>
                        <w:szCs w:val="18"/>
                      </w:rPr>
                    </w:pPr>
                    <w:r>
                      <w:rPr>
                        <w:sz w:val="18"/>
                        <w:szCs w:val="18"/>
                      </w:rPr>
                      <w:t>hereby approve their issue in final form.</w:t>
                    </w:r>
                  </w:p>
                  <w:p w14:paraId="3682C8C5" w14:textId="77777777" w:rsidR="00D46C1C" w:rsidRDefault="00D46C1C">
                    <w:pPr>
                      <w:pStyle w:val="Header"/>
                      <w:jc w:val="center"/>
                      <w:rPr>
                        <w:sz w:val="16"/>
                        <w:szCs w:val="16"/>
                      </w:rPr>
                    </w:pPr>
                  </w:p>
                  <w:p w14:paraId="525CECF4" w14:textId="77777777" w:rsidR="00D46C1C" w:rsidRDefault="00D46C1C">
                    <w:pPr>
                      <w:jc w:val="center"/>
                      <w:rPr>
                        <w:sz w:val="18"/>
                        <w:szCs w:val="18"/>
                      </w:rPr>
                    </w:pPr>
                    <w:r>
                      <w:rPr>
                        <w:sz w:val="18"/>
                        <w:szCs w:val="18"/>
                      </w:rPr>
                      <w:t>………………..……………………..…….…</w:t>
                    </w:r>
                  </w:p>
                  <w:p w14:paraId="51FB401B" w14:textId="77777777" w:rsidR="00D46C1C" w:rsidRDefault="00D46C1C">
                    <w:pPr>
                      <w:jc w:val="center"/>
                      <w:rPr>
                        <w:sz w:val="18"/>
                        <w:szCs w:val="18"/>
                      </w:rPr>
                    </w:pPr>
                    <w:r>
                      <w:rPr>
                        <w:sz w:val="18"/>
                        <w:szCs w:val="18"/>
                      </w:rPr>
                      <w:t>Directors</w:t>
                    </w:r>
                  </w:p>
                </w:txbxContent>
              </v:textbox>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7B76E" w14:textId="77777777" w:rsidR="00D46C1C" w:rsidRPr="003B77E4" w:rsidRDefault="00D46C1C" w:rsidP="000F1063">
    <w:pPr>
      <w:pStyle w:val="Footer"/>
      <w:pBdr>
        <w:top w:val="single" w:sz="8" w:space="1" w:color="auto"/>
      </w:pBdr>
      <w:jc w:val="right"/>
      <w:rPr>
        <w:rFonts w:cs="Arial"/>
        <w:sz w:val="20"/>
        <w:szCs w:val="20"/>
      </w:rPr>
    </w:pPr>
    <w:r w:rsidRPr="003B77E4">
      <w:rPr>
        <w:rStyle w:val="PageNumber"/>
        <w:rFonts w:cs="Arial"/>
        <w:sz w:val="20"/>
        <w:szCs w:val="20"/>
      </w:rPr>
      <w:fldChar w:fldCharType="begin"/>
    </w:r>
    <w:r w:rsidRPr="003B77E4">
      <w:rPr>
        <w:rStyle w:val="PageNumber"/>
        <w:rFonts w:cs="Arial"/>
        <w:sz w:val="20"/>
        <w:szCs w:val="20"/>
      </w:rPr>
      <w:instrText xml:space="preserve"> PAGE </w:instrText>
    </w:r>
    <w:r w:rsidRPr="003B77E4">
      <w:rPr>
        <w:rStyle w:val="PageNumber"/>
        <w:rFonts w:cs="Arial"/>
        <w:sz w:val="20"/>
        <w:szCs w:val="20"/>
      </w:rPr>
      <w:fldChar w:fldCharType="separate"/>
    </w:r>
    <w:r w:rsidRPr="003B77E4">
      <w:rPr>
        <w:rStyle w:val="PageNumber"/>
        <w:rFonts w:cs="Arial"/>
        <w:noProof/>
        <w:sz w:val="20"/>
        <w:szCs w:val="20"/>
      </w:rPr>
      <w:t>34</w:t>
    </w:r>
    <w:r w:rsidRPr="003B77E4">
      <w:rPr>
        <w:rStyle w:val="PageNumber"/>
        <w:rFonts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4A512E" w14:textId="77777777" w:rsidR="00460836" w:rsidRDefault="00460836">
      <w:r>
        <w:separator/>
      </w:r>
    </w:p>
  </w:footnote>
  <w:footnote w:type="continuationSeparator" w:id="0">
    <w:p w14:paraId="17D6BB57" w14:textId="77777777" w:rsidR="00460836" w:rsidRDefault="00460836">
      <w:r>
        <w:continuationSeparator/>
      </w:r>
    </w:p>
  </w:footnote>
  <w:footnote w:type="continuationNotice" w:id="1">
    <w:p w14:paraId="09255E8E" w14:textId="77777777" w:rsidR="00460836" w:rsidRDefault="004608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D1870D" w14:textId="77777777" w:rsidR="00D67AFA" w:rsidRPr="00664DB1" w:rsidRDefault="00D67AFA" w:rsidP="00D67AFA">
    <w:pPr>
      <w:pStyle w:val="Header"/>
      <w:tabs>
        <w:tab w:val="left" w:pos="5635"/>
        <w:tab w:val="right" w:pos="9450"/>
      </w:tabs>
      <w:jc w:val="thaiDistribute"/>
      <w:rPr>
        <w:rFonts w:cs="Arial"/>
        <w:b/>
        <w:bCs/>
        <w:i/>
        <w:iCs/>
        <w:sz w:val="20"/>
        <w:szCs w:val="20"/>
      </w:rPr>
    </w:pPr>
    <w:r w:rsidRPr="00664DB1">
      <w:rPr>
        <w:rFonts w:cs="Arial"/>
        <w:b/>
        <w:bCs/>
        <w:iCs/>
        <w:sz w:val="20"/>
        <w:szCs w:val="20"/>
      </w:rPr>
      <w:t xml:space="preserve">Moshi Moshi </w:t>
    </w:r>
    <w:r w:rsidRPr="00664DB1">
      <w:rPr>
        <w:rFonts w:cs="Arial"/>
        <w:b/>
        <w:bCs/>
        <w:iCs/>
        <w:sz w:val="20"/>
        <w:szCs w:val="20"/>
        <w:lang w:val="en-GB"/>
      </w:rPr>
      <w:t>Retail Corporation Public</w:t>
    </w:r>
    <w:r w:rsidRPr="00664DB1">
      <w:rPr>
        <w:rFonts w:cs="Arial"/>
        <w:b/>
        <w:bCs/>
        <w:iCs/>
        <w:sz w:val="20"/>
        <w:szCs w:val="20"/>
      </w:rPr>
      <w:t xml:space="preserve"> Company Limited</w:t>
    </w:r>
  </w:p>
  <w:p w14:paraId="1E36D458" w14:textId="77777777" w:rsidR="00D67AFA" w:rsidRPr="00D25B44" w:rsidRDefault="00D67AFA" w:rsidP="00D67AFA">
    <w:pPr>
      <w:pStyle w:val="Header"/>
      <w:tabs>
        <w:tab w:val="left" w:pos="5635"/>
        <w:tab w:val="right" w:pos="9450"/>
      </w:tabs>
      <w:jc w:val="thaiDistribute"/>
      <w:rPr>
        <w:rFonts w:cs="Arial"/>
        <w:b/>
        <w:bCs/>
        <w:i/>
        <w:iCs/>
        <w:sz w:val="20"/>
        <w:szCs w:val="20"/>
        <w:cs/>
      </w:rPr>
    </w:pPr>
    <w:r w:rsidRPr="00D25B44">
      <w:rPr>
        <w:rFonts w:cs="Arial"/>
        <w:b/>
        <w:bCs/>
        <w:iCs/>
        <w:sz w:val="20"/>
        <w:szCs w:val="20"/>
      </w:rPr>
      <w:t>Notes to the financial statements</w:t>
    </w:r>
    <w:r w:rsidRPr="00D25B44">
      <w:rPr>
        <w:rFonts w:cs="Arial"/>
        <w:b/>
        <w:bCs/>
        <w:iCs/>
        <w:sz w:val="20"/>
        <w:szCs w:val="20"/>
        <w:lang w:val="en-GB"/>
      </w:rPr>
      <w:t xml:space="preserve"> </w:t>
    </w:r>
    <w:r w:rsidRPr="00D25B44">
      <w:rPr>
        <w:rFonts w:cs="Arial"/>
        <w:b/>
        <w:bCs/>
        <w:sz w:val="20"/>
        <w:szCs w:val="20"/>
      </w:rPr>
      <w:t>(Unaudited)</w:t>
    </w:r>
  </w:p>
  <w:p w14:paraId="387CE68C" w14:textId="78D9C202" w:rsidR="00D67AFA" w:rsidRPr="00D25B44" w:rsidRDefault="00D67AFA" w:rsidP="00D67AFA">
    <w:pPr>
      <w:pBdr>
        <w:bottom w:val="single" w:sz="8" w:space="1" w:color="auto"/>
      </w:pBdr>
      <w:tabs>
        <w:tab w:val="center" w:pos="4153"/>
        <w:tab w:val="right" w:pos="8306"/>
      </w:tabs>
      <w:rPr>
        <w:b/>
        <w:bCs/>
        <w:sz w:val="20"/>
        <w:szCs w:val="20"/>
      </w:rPr>
    </w:pPr>
    <w:r w:rsidRPr="00D25B44">
      <w:rPr>
        <w:b/>
        <w:bCs/>
        <w:sz w:val="20"/>
        <w:szCs w:val="20"/>
      </w:rPr>
      <w:t xml:space="preserve">For the </w:t>
    </w:r>
    <w:r w:rsidR="00116B44" w:rsidRPr="00D25B44">
      <w:rPr>
        <w:b/>
        <w:bCs/>
        <w:sz w:val="20"/>
        <w:szCs w:val="20"/>
      </w:rPr>
      <w:t>six-month</w:t>
    </w:r>
    <w:r w:rsidRPr="00D25B44">
      <w:rPr>
        <w:b/>
        <w:bCs/>
        <w:sz w:val="20"/>
        <w:szCs w:val="20"/>
      </w:rPr>
      <w:t xml:space="preserve"> period ended </w:t>
    </w:r>
    <w:r w:rsidR="00D25B44" w:rsidRPr="00D25B44">
      <w:rPr>
        <w:b/>
        <w:bCs/>
        <w:sz w:val="20"/>
        <w:szCs w:val="20"/>
        <w:lang w:val="en-GB"/>
      </w:rPr>
      <w:t>30</w:t>
    </w:r>
    <w:r w:rsidR="00116B44" w:rsidRPr="00D25B44">
      <w:rPr>
        <w:b/>
        <w:bCs/>
        <w:sz w:val="20"/>
        <w:szCs w:val="20"/>
      </w:rPr>
      <w:t xml:space="preserve"> June</w:t>
    </w:r>
    <w:r w:rsidRPr="00D25B44">
      <w:rPr>
        <w:b/>
        <w:bCs/>
        <w:sz w:val="20"/>
        <w:szCs w:val="20"/>
      </w:rPr>
      <w:t xml:space="preserve"> </w:t>
    </w:r>
    <w:r w:rsidR="00D25B44" w:rsidRPr="00D25B44">
      <w:rPr>
        <w:b/>
        <w:bCs/>
        <w:sz w:val="20"/>
        <w:szCs w:val="20"/>
        <w:lang w:val="en-GB"/>
      </w:rPr>
      <w:t>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A0F34"/>
    <w:multiLevelType w:val="multilevel"/>
    <w:tmpl w:val="0282AE66"/>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121414"/>
    <w:multiLevelType w:val="hybridMultilevel"/>
    <w:tmpl w:val="FA1487E6"/>
    <w:lvl w:ilvl="0" w:tplc="ED86E800">
      <w:start w:val="1"/>
      <w:numFmt w:val="thaiLetters"/>
      <w:lvlText w:val="%1)"/>
      <w:lvlJc w:val="left"/>
      <w:pPr>
        <w:ind w:left="1102" w:hanging="555"/>
      </w:pPr>
      <w:rPr>
        <w:rFonts w:hint="default"/>
        <w:b/>
        <w:bCs/>
        <w:color w:val="CF4A02"/>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2" w15:restartNumberingAfterBreak="0">
    <w:nsid w:val="09552F6B"/>
    <w:multiLevelType w:val="multilevel"/>
    <w:tmpl w:val="4C62D772"/>
    <w:lvl w:ilvl="0">
      <w:start w:val="1"/>
      <w:numFmt w:val="upperRoman"/>
      <w:pStyle w:val="Heading1"/>
      <w:lvlText w:val="Article %1."/>
      <w:lvlJc w:val="left"/>
      <w:pPr>
        <w:tabs>
          <w:tab w:val="num" w:pos="1440"/>
        </w:tabs>
        <w:ind w:left="0" w:firstLine="0"/>
      </w:pPr>
    </w:lvl>
    <w:lvl w:ilvl="1">
      <w:start w:val="1"/>
      <w:numFmt w:val="decimal"/>
      <w:pStyle w:val="Heading2"/>
      <w:lvlText w:val="Section %1.%2"/>
      <w:lvlJc w:val="left"/>
      <w:pPr>
        <w:tabs>
          <w:tab w:val="num" w:pos="1440"/>
        </w:tabs>
        <w:ind w:left="0" w:firstLine="0"/>
      </w:pPr>
    </w:lvl>
    <w:lvl w:ilvl="2">
      <w:start w:val="1"/>
      <w:numFmt w:val="lowerLetter"/>
      <w:pStyle w:val="Heading3"/>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 w15:restartNumberingAfterBreak="0">
    <w:nsid w:val="16FA191B"/>
    <w:multiLevelType w:val="hybridMultilevel"/>
    <w:tmpl w:val="94482712"/>
    <w:lvl w:ilvl="0" w:tplc="35F680BC">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9952985"/>
    <w:multiLevelType w:val="hybridMultilevel"/>
    <w:tmpl w:val="678AA198"/>
    <w:lvl w:ilvl="0" w:tplc="ED242EF2">
      <w:start w:val="23"/>
      <w:numFmt w:val="decimal"/>
      <w:lvlText w:val="%1"/>
      <w:lvlJc w:val="left"/>
      <w:pPr>
        <w:ind w:left="720" w:hanging="360"/>
      </w:pPr>
      <w:rPr>
        <w:rFonts w:eastAsia="SimSu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A8336D7"/>
    <w:multiLevelType w:val="hybridMultilevel"/>
    <w:tmpl w:val="4CD018BC"/>
    <w:lvl w:ilvl="0" w:tplc="327ADBAE">
      <w:numFmt w:val="bullet"/>
      <w:lvlText w:val="-"/>
      <w:lvlJc w:val="left"/>
      <w:pPr>
        <w:ind w:left="720" w:hanging="360"/>
      </w:pPr>
      <w:rPr>
        <w:rFonts w:ascii="Browallia New" w:eastAsia="Calibri" w:hAnsi="Browallia New" w:cs="Browallia New" w:hint="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0F0492E"/>
    <w:multiLevelType w:val="multilevel"/>
    <w:tmpl w:val="DB3064FA"/>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7" w15:restartNumberingAfterBreak="0">
    <w:nsid w:val="268D2B16"/>
    <w:multiLevelType w:val="hybridMultilevel"/>
    <w:tmpl w:val="24B46ACE"/>
    <w:lvl w:ilvl="0" w:tplc="81E0E956">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8" w15:restartNumberingAfterBreak="0">
    <w:nsid w:val="2787132C"/>
    <w:multiLevelType w:val="hybridMultilevel"/>
    <w:tmpl w:val="95AE9DA8"/>
    <w:lvl w:ilvl="0" w:tplc="E0245266">
      <w:start w:val="1"/>
      <w:numFmt w:val="thaiLetters"/>
      <w:lvlText w:val="%1)"/>
      <w:lvlJc w:val="left"/>
      <w:pPr>
        <w:ind w:left="720" w:hanging="360"/>
      </w:pPr>
      <w:rPr>
        <w:rFonts w:ascii="Browallia New" w:eastAsia="Arial Unicode MS" w:hAnsi="Browallia New" w:cs="Browallia New" w:hint="default"/>
        <w:b w:val="0"/>
        <w:bCs/>
        <w:color w:val="CF4A02"/>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7941582"/>
    <w:multiLevelType w:val="hybridMultilevel"/>
    <w:tmpl w:val="D5327A0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C2A7BA4"/>
    <w:multiLevelType w:val="hybridMultilevel"/>
    <w:tmpl w:val="868AF148"/>
    <w:lvl w:ilvl="0" w:tplc="4D2AAD1C">
      <w:start w:val="11"/>
      <w:numFmt w:val="bullet"/>
      <w:lvlText w:val="-"/>
      <w:lvlJc w:val="left"/>
      <w:pPr>
        <w:ind w:left="424" w:hanging="360"/>
      </w:pPr>
      <w:rPr>
        <w:rFonts w:ascii="Arial" w:eastAsia="SimSun" w:hAnsi="Arial" w:cs="Arial" w:hint="default"/>
      </w:rPr>
    </w:lvl>
    <w:lvl w:ilvl="1" w:tplc="08090003" w:tentative="1">
      <w:start w:val="1"/>
      <w:numFmt w:val="bullet"/>
      <w:lvlText w:val="o"/>
      <w:lvlJc w:val="left"/>
      <w:pPr>
        <w:ind w:left="1144" w:hanging="360"/>
      </w:pPr>
      <w:rPr>
        <w:rFonts w:ascii="Courier New" w:hAnsi="Courier New" w:cs="Courier New" w:hint="default"/>
      </w:rPr>
    </w:lvl>
    <w:lvl w:ilvl="2" w:tplc="08090005" w:tentative="1">
      <w:start w:val="1"/>
      <w:numFmt w:val="bullet"/>
      <w:lvlText w:val=""/>
      <w:lvlJc w:val="left"/>
      <w:pPr>
        <w:ind w:left="1864" w:hanging="360"/>
      </w:pPr>
      <w:rPr>
        <w:rFonts w:ascii="Wingdings" w:hAnsi="Wingdings" w:hint="default"/>
      </w:rPr>
    </w:lvl>
    <w:lvl w:ilvl="3" w:tplc="08090001" w:tentative="1">
      <w:start w:val="1"/>
      <w:numFmt w:val="bullet"/>
      <w:lvlText w:val=""/>
      <w:lvlJc w:val="left"/>
      <w:pPr>
        <w:ind w:left="2584" w:hanging="360"/>
      </w:pPr>
      <w:rPr>
        <w:rFonts w:ascii="Symbol" w:hAnsi="Symbol" w:hint="default"/>
      </w:rPr>
    </w:lvl>
    <w:lvl w:ilvl="4" w:tplc="08090003" w:tentative="1">
      <w:start w:val="1"/>
      <w:numFmt w:val="bullet"/>
      <w:lvlText w:val="o"/>
      <w:lvlJc w:val="left"/>
      <w:pPr>
        <w:ind w:left="3304" w:hanging="360"/>
      </w:pPr>
      <w:rPr>
        <w:rFonts w:ascii="Courier New" w:hAnsi="Courier New" w:cs="Courier New" w:hint="default"/>
      </w:rPr>
    </w:lvl>
    <w:lvl w:ilvl="5" w:tplc="08090005" w:tentative="1">
      <w:start w:val="1"/>
      <w:numFmt w:val="bullet"/>
      <w:lvlText w:val=""/>
      <w:lvlJc w:val="left"/>
      <w:pPr>
        <w:ind w:left="4024" w:hanging="360"/>
      </w:pPr>
      <w:rPr>
        <w:rFonts w:ascii="Wingdings" w:hAnsi="Wingdings" w:hint="default"/>
      </w:rPr>
    </w:lvl>
    <w:lvl w:ilvl="6" w:tplc="08090001" w:tentative="1">
      <w:start w:val="1"/>
      <w:numFmt w:val="bullet"/>
      <w:lvlText w:val=""/>
      <w:lvlJc w:val="left"/>
      <w:pPr>
        <w:ind w:left="4744" w:hanging="360"/>
      </w:pPr>
      <w:rPr>
        <w:rFonts w:ascii="Symbol" w:hAnsi="Symbol" w:hint="default"/>
      </w:rPr>
    </w:lvl>
    <w:lvl w:ilvl="7" w:tplc="08090003" w:tentative="1">
      <w:start w:val="1"/>
      <w:numFmt w:val="bullet"/>
      <w:lvlText w:val="o"/>
      <w:lvlJc w:val="left"/>
      <w:pPr>
        <w:ind w:left="5464" w:hanging="360"/>
      </w:pPr>
      <w:rPr>
        <w:rFonts w:ascii="Courier New" w:hAnsi="Courier New" w:cs="Courier New" w:hint="default"/>
      </w:rPr>
    </w:lvl>
    <w:lvl w:ilvl="8" w:tplc="08090005" w:tentative="1">
      <w:start w:val="1"/>
      <w:numFmt w:val="bullet"/>
      <w:lvlText w:val=""/>
      <w:lvlJc w:val="left"/>
      <w:pPr>
        <w:ind w:left="6184" w:hanging="360"/>
      </w:pPr>
      <w:rPr>
        <w:rFonts w:ascii="Wingdings" w:hAnsi="Wingdings" w:hint="default"/>
      </w:rPr>
    </w:lvl>
  </w:abstractNum>
  <w:abstractNum w:abstractNumId="11" w15:restartNumberingAfterBreak="0">
    <w:nsid w:val="2C587896"/>
    <w:multiLevelType w:val="hybridMultilevel"/>
    <w:tmpl w:val="19CCFDFE"/>
    <w:lvl w:ilvl="0" w:tplc="20386408">
      <w:numFmt w:val="bullet"/>
      <w:lvlText w:val="-"/>
      <w:lvlJc w:val="left"/>
      <w:pPr>
        <w:ind w:left="624" w:hanging="360"/>
      </w:pPr>
      <w:rPr>
        <w:rFonts w:ascii="Browallia New" w:eastAsia="SimSun" w:hAnsi="Browallia New" w:cs="Browallia New" w:hint="default"/>
      </w:rPr>
    </w:lvl>
    <w:lvl w:ilvl="1" w:tplc="08090003" w:tentative="1">
      <w:start w:val="1"/>
      <w:numFmt w:val="bullet"/>
      <w:lvlText w:val="o"/>
      <w:lvlJc w:val="left"/>
      <w:pPr>
        <w:ind w:left="1344" w:hanging="360"/>
      </w:pPr>
      <w:rPr>
        <w:rFonts w:ascii="Courier New" w:hAnsi="Courier New" w:cs="Courier New" w:hint="default"/>
      </w:rPr>
    </w:lvl>
    <w:lvl w:ilvl="2" w:tplc="08090005" w:tentative="1">
      <w:start w:val="1"/>
      <w:numFmt w:val="bullet"/>
      <w:lvlText w:val=""/>
      <w:lvlJc w:val="left"/>
      <w:pPr>
        <w:ind w:left="2064" w:hanging="360"/>
      </w:pPr>
      <w:rPr>
        <w:rFonts w:ascii="Wingdings" w:hAnsi="Wingdings" w:hint="default"/>
      </w:rPr>
    </w:lvl>
    <w:lvl w:ilvl="3" w:tplc="08090001" w:tentative="1">
      <w:start w:val="1"/>
      <w:numFmt w:val="bullet"/>
      <w:lvlText w:val=""/>
      <w:lvlJc w:val="left"/>
      <w:pPr>
        <w:ind w:left="2784" w:hanging="360"/>
      </w:pPr>
      <w:rPr>
        <w:rFonts w:ascii="Symbol" w:hAnsi="Symbol" w:hint="default"/>
      </w:rPr>
    </w:lvl>
    <w:lvl w:ilvl="4" w:tplc="08090003" w:tentative="1">
      <w:start w:val="1"/>
      <w:numFmt w:val="bullet"/>
      <w:lvlText w:val="o"/>
      <w:lvlJc w:val="left"/>
      <w:pPr>
        <w:ind w:left="3504" w:hanging="360"/>
      </w:pPr>
      <w:rPr>
        <w:rFonts w:ascii="Courier New" w:hAnsi="Courier New" w:cs="Courier New" w:hint="default"/>
      </w:rPr>
    </w:lvl>
    <w:lvl w:ilvl="5" w:tplc="08090005" w:tentative="1">
      <w:start w:val="1"/>
      <w:numFmt w:val="bullet"/>
      <w:lvlText w:val=""/>
      <w:lvlJc w:val="left"/>
      <w:pPr>
        <w:ind w:left="4224" w:hanging="360"/>
      </w:pPr>
      <w:rPr>
        <w:rFonts w:ascii="Wingdings" w:hAnsi="Wingdings" w:hint="default"/>
      </w:rPr>
    </w:lvl>
    <w:lvl w:ilvl="6" w:tplc="08090001" w:tentative="1">
      <w:start w:val="1"/>
      <w:numFmt w:val="bullet"/>
      <w:lvlText w:val=""/>
      <w:lvlJc w:val="left"/>
      <w:pPr>
        <w:ind w:left="4944" w:hanging="360"/>
      </w:pPr>
      <w:rPr>
        <w:rFonts w:ascii="Symbol" w:hAnsi="Symbol" w:hint="default"/>
      </w:rPr>
    </w:lvl>
    <w:lvl w:ilvl="7" w:tplc="08090003" w:tentative="1">
      <w:start w:val="1"/>
      <w:numFmt w:val="bullet"/>
      <w:lvlText w:val="o"/>
      <w:lvlJc w:val="left"/>
      <w:pPr>
        <w:ind w:left="5664" w:hanging="360"/>
      </w:pPr>
      <w:rPr>
        <w:rFonts w:ascii="Courier New" w:hAnsi="Courier New" w:cs="Courier New" w:hint="default"/>
      </w:rPr>
    </w:lvl>
    <w:lvl w:ilvl="8" w:tplc="08090005" w:tentative="1">
      <w:start w:val="1"/>
      <w:numFmt w:val="bullet"/>
      <w:lvlText w:val=""/>
      <w:lvlJc w:val="left"/>
      <w:pPr>
        <w:ind w:left="6384" w:hanging="360"/>
      </w:pPr>
      <w:rPr>
        <w:rFonts w:ascii="Wingdings" w:hAnsi="Wingdings" w:hint="default"/>
      </w:rPr>
    </w:lvl>
  </w:abstractNum>
  <w:abstractNum w:abstractNumId="12" w15:restartNumberingAfterBreak="0">
    <w:nsid w:val="2DDC1E63"/>
    <w:multiLevelType w:val="hybridMultilevel"/>
    <w:tmpl w:val="8344280A"/>
    <w:lvl w:ilvl="0" w:tplc="476437AE">
      <w:numFmt w:val="bullet"/>
      <w:lvlText w:val="-"/>
      <w:lvlJc w:val="left"/>
      <w:pPr>
        <w:ind w:left="900" w:hanging="360"/>
      </w:pPr>
      <w:rPr>
        <w:rFonts w:ascii="Browallia New" w:eastAsia="Times New Roman" w:hAnsi="Browallia New" w:cs="Browalli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 w15:restartNumberingAfterBreak="0">
    <w:nsid w:val="2E26170D"/>
    <w:multiLevelType w:val="hybridMultilevel"/>
    <w:tmpl w:val="5950BBC2"/>
    <w:lvl w:ilvl="0" w:tplc="0130E9C2">
      <w:numFmt w:val="bullet"/>
      <w:lvlText w:val="-"/>
      <w:lvlJc w:val="left"/>
      <w:pPr>
        <w:ind w:left="424" w:hanging="360"/>
      </w:pPr>
      <w:rPr>
        <w:rFonts w:ascii="Arial" w:eastAsia="Calibri" w:hAnsi="Arial" w:cs="Arial" w:hint="default"/>
      </w:rPr>
    </w:lvl>
    <w:lvl w:ilvl="1" w:tplc="04090003" w:tentative="1">
      <w:start w:val="1"/>
      <w:numFmt w:val="bullet"/>
      <w:lvlText w:val="o"/>
      <w:lvlJc w:val="left"/>
      <w:pPr>
        <w:ind w:left="1144" w:hanging="360"/>
      </w:pPr>
      <w:rPr>
        <w:rFonts w:ascii="Courier New" w:hAnsi="Courier New" w:cs="Courier New" w:hint="default"/>
      </w:rPr>
    </w:lvl>
    <w:lvl w:ilvl="2" w:tplc="04090005" w:tentative="1">
      <w:start w:val="1"/>
      <w:numFmt w:val="bullet"/>
      <w:lvlText w:val=""/>
      <w:lvlJc w:val="left"/>
      <w:pPr>
        <w:ind w:left="1864" w:hanging="360"/>
      </w:pPr>
      <w:rPr>
        <w:rFonts w:ascii="Wingdings" w:hAnsi="Wingdings" w:hint="default"/>
      </w:rPr>
    </w:lvl>
    <w:lvl w:ilvl="3" w:tplc="04090001" w:tentative="1">
      <w:start w:val="1"/>
      <w:numFmt w:val="bullet"/>
      <w:lvlText w:val=""/>
      <w:lvlJc w:val="left"/>
      <w:pPr>
        <w:ind w:left="2584" w:hanging="360"/>
      </w:pPr>
      <w:rPr>
        <w:rFonts w:ascii="Symbol" w:hAnsi="Symbol" w:hint="default"/>
      </w:rPr>
    </w:lvl>
    <w:lvl w:ilvl="4" w:tplc="04090003" w:tentative="1">
      <w:start w:val="1"/>
      <w:numFmt w:val="bullet"/>
      <w:lvlText w:val="o"/>
      <w:lvlJc w:val="left"/>
      <w:pPr>
        <w:ind w:left="3304" w:hanging="360"/>
      </w:pPr>
      <w:rPr>
        <w:rFonts w:ascii="Courier New" w:hAnsi="Courier New" w:cs="Courier New" w:hint="default"/>
      </w:rPr>
    </w:lvl>
    <w:lvl w:ilvl="5" w:tplc="04090005" w:tentative="1">
      <w:start w:val="1"/>
      <w:numFmt w:val="bullet"/>
      <w:lvlText w:val=""/>
      <w:lvlJc w:val="left"/>
      <w:pPr>
        <w:ind w:left="4024" w:hanging="360"/>
      </w:pPr>
      <w:rPr>
        <w:rFonts w:ascii="Wingdings" w:hAnsi="Wingdings" w:hint="default"/>
      </w:rPr>
    </w:lvl>
    <w:lvl w:ilvl="6" w:tplc="04090001" w:tentative="1">
      <w:start w:val="1"/>
      <w:numFmt w:val="bullet"/>
      <w:lvlText w:val=""/>
      <w:lvlJc w:val="left"/>
      <w:pPr>
        <w:ind w:left="4744" w:hanging="360"/>
      </w:pPr>
      <w:rPr>
        <w:rFonts w:ascii="Symbol" w:hAnsi="Symbol" w:hint="default"/>
      </w:rPr>
    </w:lvl>
    <w:lvl w:ilvl="7" w:tplc="04090003" w:tentative="1">
      <w:start w:val="1"/>
      <w:numFmt w:val="bullet"/>
      <w:lvlText w:val="o"/>
      <w:lvlJc w:val="left"/>
      <w:pPr>
        <w:ind w:left="5464" w:hanging="360"/>
      </w:pPr>
      <w:rPr>
        <w:rFonts w:ascii="Courier New" w:hAnsi="Courier New" w:cs="Courier New" w:hint="default"/>
      </w:rPr>
    </w:lvl>
    <w:lvl w:ilvl="8" w:tplc="04090005" w:tentative="1">
      <w:start w:val="1"/>
      <w:numFmt w:val="bullet"/>
      <w:lvlText w:val=""/>
      <w:lvlJc w:val="left"/>
      <w:pPr>
        <w:ind w:left="6184" w:hanging="360"/>
      </w:pPr>
      <w:rPr>
        <w:rFonts w:ascii="Wingdings" w:hAnsi="Wingdings" w:hint="default"/>
      </w:rPr>
    </w:lvl>
  </w:abstractNum>
  <w:abstractNum w:abstractNumId="14" w15:restartNumberingAfterBreak="0">
    <w:nsid w:val="316B0A8F"/>
    <w:multiLevelType w:val="hybridMultilevel"/>
    <w:tmpl w:val="A6E428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402626D"/>
    <w:multiLevelType w:val="hybridMultilevel"/>
    <w:tmpl w:val="511E67B4"/>
    <w:lvl w:ilvl="0" w:tplc="19E83568">
      <w:numFmt w:val="bullet"/>
      <w:lvlText w:val="-"/>
      <w:lvlJc w:val="left"/>
      <w:pPr>
        <w:ind w:left="424" w:hanging="360"/>
      </w:pPr>
      <w:rPr>
        <w:rFonts w:ascii="Arial" w:eastAsia="Calibri" w:hAnsi="Arial" w:cs="Arial" w:hint="default"/>
      </w:rPr>
    </w:lvl>
    <w:lvl w:ilvl="1" w:tplc="04090003" w:tentative="1">
      <w:start w:val="1"/>
      <w:numFmt w:val="bullet"/>
      <w:lvlText w:val="o"/>
      <w:lvlJc w:val="left"/>
      <w:pPr>
        <w:ind w:left="1144" w:hanging="360"/>
      </w:pPr>
      <w:rPr>
        <w:rFonts w:ascii="Courier New" w:hAnsi="Courier New" w:cs="Courier New" w:hint="default"/>
      </w:rPr>
    </w:lvl>
    <w:lvl w:ilvl="2" w:tplc="04090005" w:tentative="1">
      <w:start w:val="1"/>
      <w:numFmt w:val="bullet"/>
      <w:lvlText w:val=""/>
      <w:lvlJc w:val="left"/>
      <w:pPr>
        <w:ind w:left="1864" w:hanging="360"/>
      </w:pPr>
      <w:rPr>
        <w:rFonts w:ascii="Wingdings" w:hAnsi="Wingdings" w:hint="default"/>
      </w:rPr>
    </w:lvl>
    <w:lvl w:ilvl="3" w:tplc="04090001" w:tentative="1">
      <w:start w:val="1"/>
      <w:numFmt w:val="bullet"/>
      <w:lvlText w:val=""/>
      <w:lvlJc w:val="left"/>
      <w:pPr>
        <w:ind w:left="2584" w:hanging="360"/>
      </w:pPr>
      <w:rPr>
        <w:rFonts w:ascii="Symbol" w:hAnsi="Symbol" w:hint="default"/>
      </w:rPr>
    </w:lvl>
    <w:lvl w:ilvl="4" w:tplc="04090003" w:tentative="1">
      <w:start w:val="1"/>
      <w:numFmt w:val="bullet"/>
      <w:lvlText w:val="o"/>
      <w:lvlJc w:val="left"/>
      <w:pPr>
        <w:ind w:left="3304" w:hanging="360"/>
      </w:pPr>
      <w:rPr>
        <w:rFonts w:ascii="Courier New" w:hAnsi="Courier New" w:cs="Courier New" w:hint="default"/>
      </w:rPr>
    </w:lvl>
    <w:lvl w:ilvl="5" w:tplc="04090005" w:tentative="1">
      <w:start w:val="1"/>
      <w:numFmt w:val="bullet"/>
      <w:lvlText w:val=""/>
      <w:lvlJc w:val="left"/>
      <w:pPr>
        <w:ind w:left="4024" w:hanging="360"/>
      </w:pPr>
      <w:rPr>
        <w:rFonts w:ascii="Wingdings" w:hAnsi="Wingdings" w:hint="default"/>
      </w:rPr>
    </w:lvl>
    <w:lvl w:ilvl="6" w:tplc="04090001" w:tentative="1">
      <w:start w:val="1"/>
      <w:numFmt w:val="bullet"/>
      <w:lvlText w:val=""/>
      <w:lvlJc w:val="left"/>
      <w:pPr>
        <w:ind w:left="4744" w:hanging="360"/>
      </w:pPr>
      <w:rPr>
        <w:rFonts w:ascii="Symbol" w:hAnsi="Symbol" w:hint="default"/>
      </w:rPr>
    </w:lvl>
    <w:lvl w:ilvl="7" w:tplc="04090003" w:tentative="1">
      <w:start w:val="1"/>
      <w:numFmt w:val="bullet"/>
      <w:lvlText w:val="o"/>
      <w:lvlJc w:val="left"/>
      <w:pPr>
        <w:ind w:left="5464" w:hanging="360"/>
      </w:pPr>
      <w:rPr>
        <w:rFonts w:ascii="Courier New" w:hAnsi="Courier New" w:cs="Courier New" w:hint="default"/>
      </w:rPr>
    </w:lvl>
    <w:lvl w:ilvl="8" w:tplc="04090005" w:tentative="1">
      <w:start w:val="1"/>
      <w:numFmt w:val="bullet"/>
      <w:lvlText w:val=""/>
      <w:lvlJc w:val="left"/>
      <w:pPr>
        <w:ind w:left="6184" w:hanging="360"/>
      </w:pPr>
      <w:rPr>
        <w:rFonts w:ascii="Wingdings" w:hAnsi="Wingdings" w:hint="default"/>
      </w:rPr>
    </w:lvl>
  </w:abstractNum>
  <w:abstractNum w:abstractNumId="16" w15:restartNumberingAfterBreak="0">
    <w:nsid w:val="373A6AF0"/>
    <w:multiLevelType w:val="hybridMultilevel"/>
    <w:tmpl w:val="6720B520"/>
    <w:lvl w:ilvl="0" w:tplc="2CBA290C">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B3D5C9D"/>
    <w:multiLevelType w:val="hybridMultilevel"/>
    <w:tmpl w:val="56902D62"/>
    <w:lvl w:ilvl="0" w:tplc="C04A900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E481D0E"/>
    <w:multiLevelType w:val="hybridMultilevel"/>
    <w:tmpl w:val="E39ECB4C"/>
    <w:lvl w:ilvl="0" w:tplc="05828AF8">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9" w15:restartNumberingAfterBreak="0">
    <w:nsid w:val="3F3B00F4"/>
    <w:multiLevelType w:val="hybridMultilevel"/>
    <w:tmpl w:val="720820AE"/>
    <w:lvl w:ilvl="0" w:tplc="86E21BA2">
      <w:start w:val="25"/>
      <w:numFmt w:val="decimal"/>
      <w:lvlText w:val="%1"/>
      <w:lvlJc w:val="left"/>
      <w:pPr>
        <w:ind w:left="720" w:hanging="360"/>
      </w:pPr>
      <w:rPr>
        <w:rFonts w:eastAsia="SimSu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46D52A6"/>
    <w:multiLevelType w:val="hybridMultilevel"/>
    <w:tmpl w:val="0964B2FC"/>
    <w:lvl w:ilvl="0" w:tplc="FB349056">
      <w:start w:val="1"/>
      <w:numFmt w:val="decimal"/>
      <w:lvlText w:val="%1)"/>
      <w:lvlJc w:val="left"/>
      <w:pPr>
        <w:ind w:left="720" w:hanging="360"/>
      </w:pPr>
      <w:rPr>
        <w:rFonts w:ascii="Browallia New" w:hAnsi="Browallia New" w:cs="Browallia New" w:hint="default"/>
        <w:b w:val="0"/>
        <w:bCs/>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9FA4865"/>
    <w:multiLevelType w:val="hybridMultilevel"/>
    <w:tmpl w:val="57689F5C"/>
    <w:lvl w:ilvl="0" w:tplc="44EA29D0">
      <w:start w:val="11"/>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54D65E5C"/>
    <w:multiLevelType w:val="hybridMultilevel"/>
    <w:tmpl w:val="801E6612"/>
    <w:lvl w:ilvl="0" w:tplc="5AC0F884">
      <w:start w:val="1"/>
      <w:numFmt w:val="bullet"/>
      <w:lvlText w:val="-"/>
      <w:lvlJc w:val="left"/>
      <w:pPr>
        <w:ind w:left="720" w:hanging="360"/>
      </w:pPr>
      <w:rPr>
        <w:rFonts w:ascii="Browallia New" w:eastAsia="Arial Unicode MS"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58475C2"/>
    <w:multiLevelType w:val="hybridMultilevel"/>
    <w:tmpl w:val="A8B0DE78"/>
    <w:lvl w:ilvl="0" w:tplc="2F36A342">
      <w:start w:val="27"/>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9042E0D"/>
    <w:multiLevelType w:val="hybridMultilevel"/>
    <w:tmpl w:val="6FD228A6"/>
    <w:lvl w:ilvl="0" w:tplc="0D3C1B62">
      <w:start w:val="11"/>
      <w:numFmt w:val="bullet"/>
      <w:lvlText w:val="-"/>
      <w:lvlJc w:val="left"/>
      <w:pPr>
        <w:ind w:left="360" w:hanging="360"/>
      </w:pPr>
      <w:rPr>
        <w:rFonts w:ascii="Arial" w:eastAsia="Calibri"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5B1E529A"/>
    <w:multiLevelType w:val="hybridMultilevel"/>
    <w:tmpl w:val="CE506210"/>
    <w:lvl w:ilvl="0" w:tplc="B15472AC">
      <w:numFmt w:val="bullet"/>
      <w:lvlText w:val="-"/>
      <w:lvlJc w:val="left"/>
      <w:pPr>
        <w:ind w:left="900" w:hanging="360"/>
      </w:pPr>
      <w:rPr>
        <w:rFonts w:ascii="Browallia New" w:eastAsia="SimSun" w:hAnsi="Browallia New" w:cs="Browalli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6" w15:restartNumberingAfterBreak="0">
    <w:nsid w:val="5C1B5262"/>
    <w:multiLevelType w:val="hybridMultilevel"/>
    <w:tmpl w:val="43BAC512"/>
    <w:lvl w:ilvl="0" w:tplc="DC02D94E">
      <w:start w:val="1"/>
      <w:numFmt w:val="bullet"/>
      <w:lvlText w:val=""/>
      <w:lvlJc w:val="left"/>
      <w:pPr>
        <w:ind w:left="927" w:hanging="360"/>
      </w:pPr>
      <w:rPr>
        <w:rFonts w:ascii="Symbol" w:hAnsi="Symbol" w:hint="default"/>
        <w:sz w:val="22"/>
        <w:szCs w:val="22"/>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start w:val="1"/>
      <w:numFmt w:val="bullet"/>
      <w:lvlText w:val=""/>
      <w:lvlJc w:val="left"/>
      <w:pPr>
        <w:ind w:left="3087" w:hanging="360"/>
      </w:pPr>
      <w:rPr>
        <w:rFonts w:ascii="Symbol" w:hAnsi="Symbol" w:hint="default"/>
      </w:rPr>
    </w:lvl>
    <w:lvl w:ilvl="4" w:tplc="08090003">
      <w:start w:val="1"/>
      <w:numFmt w:val="bullet"/>
      <w:lvlText w:val="o"/>
      <w:lvlJc w:val="left"/>
      <w:pPr>
        <w:ind w:left="3807" w:hanging="360"/>
      </w:pPr>
      <w:rPr>
        <w:rFonts w:ascii="Courier New" w:hAnsi="Courier New" w:cs="Courier New" w:hint="default"/>
      </w:rPr>
    </w:lvl>
    <w:lvl w:ilvl="5" w:tplc="08090005">
      <w:start w:val="1"/>
      <w:numFmt w:val="bullet"/>
      <w:lvlText w:val=""/>
      <w:lvlJc w:val="left"/>
      <w:pPr>
        <w:ind w:left="4527" w:hanging="360"/>
      </w:pPr>
      <w:rPr>
        <w:rFonts w:ascii="Wingdings" w:hAnsi="Wingdings" w:hint="default"/>
      </w:rPr>
    </w:lvl>
    <w:lvl w:ilvl="6" w:tplc="08090001">
      <w:start w:val="1"/>
      <w:numFmt w:val="bullet"/>
      <w:lvlText w:val=""/>
      <w:lvlJc w:val="left"/>
      <w:pPr>
        <w:ind w:left="5247" w:hanging="360"/>
      </w:pPr>
      <w:rPr>
        <w:rFonts w:ascii="Symbol" w:hAnsi="Symbol" w:hint="default"/>
      </w:rPr>
    </w:lvl>
    <w:lvl w:ilvl="7" w:tplc="08090003">
      <w:start w:val="1"/>
      <w:numFmt w:val="bullet"/>
      <w:lvlText w:val="o"/>
      <w:lvlJc w:val="left"/>
      <w:pPr>
        <w:ind w:left="5967" w:hanging="360"/>
      </w:pPr>
      <w:rPr>
        <w:rFonts w:ascii="Courier New" w:hAnsi="Courier New" w:cs="Courier New" w:hint="default"/>
      </w:rPr>
    </w:lvl>
    <w:lvl w:ilvl="8" w:tplc="08090005">
      <w:start w:val="1"/>
      <w:numFmt w:val="bullet"/>
      <w:lvlText w:val=""/>
      <w:lvlJc w:val="left"/>
      <w:pPr>
        <w:ind w:left="6687" w:hanging="360"/>
      </w:pPr>
      <w:rPr>
        <w:rFonts w:ascii="Wingdings" w:hAnsi="Wingdings" w:hint="default"/>
      </w:rPr>
    </w:lvl>
  </w:abstractNum>
  <w:abstractNum w:abstractNumId="27" w15:restartNumberingAfterBreak="0">
    <w:nsid w:val="5C544C20"/>
    <w:multiLevelType w:val="hybridMultilevel"/>
    <w:tmpl w:val="B802B7D6"/>
    <w:lvl w:ilvl="0" w:tplc="38AEED16">
      <w:start w:val="1"/>
      <w:numFmt w:val="bullet"/>
      <w:lvlText w:val=""/>
      <w:lvlJc w:val="left"/>
      <w:pPr>
        <w:ind w:left="720"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5C6554E5"/>
    <w:multiLevelType w:val="hybridMultilevel"/>
    <w:tmpl w:val="BB52EF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DC6377E"/>
    <w:multiLevelType w:val="hybridMultilevel"/>
    <w:tmpl w:val="C2EEBEE6"/>
    <w:lvl w:ilvl="0" w:tplc="42AC40D0">
      <w:start w:val="1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E7D3B12"/>
    <w:multiLevelType w:val="hybridMultilevel"/>
    <w:tmpl w:val="BB24E590"/>
    <w:lvl w:ilvl="0" w:tplc="67F6D3D8">
      <w:start w:val="24"/>
      <w:numFmt w:val="decimal"/>
      <w:lvlText w:val="%1"/>
      <w:lvlJc w:val="left"/>
      <w:pPr>
        <w:ind w:left="720" w:hanging="360"/>
      </w:pPr>
      <w:rPr>
        <w:rFonts w:eastAsia="SimSu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FD3700D"/>
    <w:multiLevelType w:val="hybridMultilevel"/>
    <w:tmpl w:val="89CA771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1D27984"/>
    <w:multiLevelType w:val="hybridMultilevel"/>
    <w:tmpl w:val="9DD6A54C"/>
    <w:lvl w:ilvl="0" w:tplc="F52428E4">
      <w:start w:val="1"/>
      <w:numFmt w:val="bullet"/>
      <w:lvlText w:val="-"/>
      <w:lvlJc w:val="left"/>
      <w:pPr>
        <w:ind w:left="4500" w:hanging="360"/>
      </w:pPr>
      <w:rPr>
        <w:rFonts w:ascii="Angsana New" w:eastAsia="MS Mincho" w:hAnsi="Angsana New" w:cs="Angsana New" w:hint="default"/>
        <w:color w:val="auto"/>
        <w:sz w:val="28"/>
      </w:rPr>
    </w:lvl>
    <w:lvl w:ilvl="1" w:tplc="08090003" w:tentative="1">
      <w:start w:val="1"/>
      <w:numFmt w:val="bullet"/>
      <w:lvlText w:val="o"/>
      <w:lvlJc w:val="left"/>
      <w:pPr>
        <w:ind w:left="5220" w:hanging="360"/>
      </w:pPr>
      <w:rPr>
        <w:rFonts w:ascii="Courier New" w:hAnsi="Courier New" w:cs="Courier New" w:hint="default"/>
      </w:rPr>
    </w:lvl>
    <w:lvl w:ilvl="2" w:tplc="08090005" w:tentative="1">
      <w:start w:val="1"/>
      <w:numFmt w:val="bullet"/>
      <w:lvlText w:val=""/>
      <w:lvlJc w:val="left"/>
      <w:pPr>
        <w:ind w:left="5940" w:hanging="360"/>
      </w:pPr>
      <w:rPr>
        <w:rFonts w:ascii="Wingdings" w:hAnsi="Wingdings" w:hint="default"/>
      </w:rPr>
    </w:lvl>
    <w:lvl w:ilvl="3" w:tplc="08090001" w:tentative="1">
      <w:start w:val="1"/>
      <w:numFmt w:val="bullet"/>
      <w:lvlText w:val=""/>
      <w:lvlJc w:val="left"/>
      <w:pPr>
        <w:ind w:left="6660" w:hanging="360"/>
      </w:pPr>
      <w:rPr>
        <w:rFonts w:ascii="Symbol" w:hAnsi="Symbol" w:hint="default"/>
      </w:rPr>
    </w:lvl>
    <w:lvl w:ilvl="4" w:tplc="08090003" w:tentative="1">
      <w:start w:val="1"/>
      <w:numFmt w:val="bullet"/>
      <w:lvlText w:val="o"/>
      <w:lvlJc w:val="left"/>
      <w:pPr>
        <w:ind w:left="7380" w:hanging="360"/>
      </w:pPr>
      <w:rPr>
        <w:rFonts w:ascii="Courier New" w:hAnsi="Courier New" w:cs="Courier New" w:hint="default"/>
      </w:rPr>
    </w:lvl>
    <w:lvl w:ilvl="5" w:tplc="08090005" w:tentative="1">
      <w:start w:val="1"/>
      <w:numFmt w:val="bullet"/>
      <w:lvlText w:val=""/>
      <w:lvlJc w:val="left"/>
      <w:pPr>
        <w:ind w:left="8100" w:hanging="360"/>
      </w:pPr>
      <w:rPr>
        <w:rFonts w:ascii="Wingdings" w:hAnsi="Wingdings" w:hint="default"/>
      </w:rPr>
    </w:lvl>
    <w:lvl w:ilvl="6" w:tplc="08090001" w:tentative="1">
      <w:start w:val="1"/>
      <w:numFmt w:val="bullet"/>
      <w:lvlText w:val=""/>
      <w:lvlJc w:val="left"/>
      <w:pPr>
        <w:ind w:left="8820" w:hanging="360"/>
      </w:pPr>
      <w:rPr>
        <w:rFonts w:ascii="Symbol" w:hAnsi="Symbol" w:hint="default"/>
      </w:rPr>
    </w:lvl>
    <w:lvl w:ilvl="7" w:tplc="08090003" w:tentative="1">
      <w:start w:val="1"/>
      <w:numFmt w:val="bullet"/>
      <w:lvlText w:val="o"/>
      <w:lvlJc w:val="left"/>
      <w:pPr>
        <w:ind w:left="9540" w:hanging="360"/>
      </w:pPr>
      <w:rPr>
        <w:rFonts w:ascii="Courier New" w:hAnsi="Courier New" w:cs="Courier New" w:hint="default"/>
      </w:rPr>
    </w:lvl>
    <w:lvl w:ilvl="8" w:tplc="08090005" w:tentative="1">
      <w:start w:val="1"/>
      <w:numFmt w:val="bullet"/>
      <w:lvlText w:val=""/>
      <w:lvlJc w:val="left"/>
      <w:pPr>
        <w:ind w:left="10260" w:hanging="360"/>
      </w:pPr>
      <w:rPr>
        <w:rFonts w:ascii="Wingdings" w:hAnsi="Wingdings" w:hint="default"/>
      </w:rPr>
    </w:lvl>
  </w:abstractNum>
  <w:abstractNum w:abstractNumId="33" w15:restartNumberingAfterBreak="0">
    <w:nsid w:val="687478E2"/>
    <w:multiLevelType w:val="hybridMultilevel"/>
    <w:tmpl w:val="5FFA878C"/>
    <w:lvl w:ilvl="0" w:tplc="0809000F">
      <w:start w:val="1"/>
      <w:numFmt w:val="decimal"/>
      <w:lvlText w:val="%1."/>
      <w:lvlJc w:val="left"/>
      <w:pPr>
        <w:ind w:left="720" w:hanging="360"/>
      </w:pPr>
      <w:rPr>
        <w:rFonts w:eastAsia="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98724C6"/>
    <w:multiLevelType w:val="hybridMultilevel"/>
    <w:tmpl w:val="5BE6DD26"/>
    <w:lvl w:ilvl="0" w:tplc="41F23D48">
      <w:numFmt w:val="bullet"/>
      <w:lvlText w:val="-"/>
      <w:lvlJc w:val="left"/>
      <w:pPr>
        <w:ind w:left="720" w:hanging="360"/>
      </w:pPr>
      <w:rPr>
        <w:rFonts w:ascii="Browallia New" w:eastAsia="SimSun"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9F52FEC"/>
    <w:multiLevelType w:val="hybridMultilevel"/>
    <w:tmpl w:val="81A4E420"/>
    <w:lvl w:ilvl="0" w:tplc="36C8E7B6">
      <w:start w:val="1"/>
      <w:numFmt w:val="lowerLetter"/>
      <w:lvlText w:val="%1)"/>
      <w:lvlJc w:val="left"/>
      <w:pPr>
        <w:ind w:left="927" w:hanging="360"/>
      </w:pPr>
      <w:rPr>
        <w:rFonts w:ascii="Arial" w:hAnsi="Arial" w:cs="Arial" w:hint="default"/>
        <w:b w:val="0"/>
        <w:bCs w:val="0"/>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6ED76EE4"/>
    <w:multiLevelType w:val="hybridMultilevel"/>
    <w:tmpl w:val="00AAF234"/>
    <w:lvl w:ilvl="0" w:tplc="3AAC6832">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1273AC3"/>
    <w:multiLevelType w:val="hybridMultilevel"/>
    <w:tmpl w:val="06BA7862"/>
    <w:lvl w:ilvl="0" w:tplc="084EE754">
      <w:start w:val="1"/>
      <w:numFmt w:val="decimal"/>
      <w:lvlText w:val="%1."/>
      <w:lvlJc w:val="left"/>
      <w:pPr>
        <w:ind w:left="907" w:hanging="360"/>
      </w:pPr>
      <w:rPr>
        <w:rFonts w:hint="default"/>
      </w:rPr>
    </w:lvl>
    <w:lvl w:ilvl="1" w:tplc="08090019">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38" w15:restartNumberingAfterBreak="0">
    <w:nsid w:val="72237559"/>
    <w:multiLevelType w:val="hybridMultilevel"/>
    <w:tmpl w:val="2EE0D4BA"/>
    <w:lvl w:ilvl="0" w:tplc="10D40EE4">
      <w:start w:val="1"/>
      <w:numFmt w:val="bullet"/>
      <w:lvlText w:val="-"/>
      <w:lvlJc w:val="left"/>
      <w:pPr>
        <w:ind w:left="5180" w:hanging="360"/>
      </w:pPr>
      <w:rPr>
        <w:rFonts w:ascii="Browallia New" w:eastAsia="Arial Unicode MS"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22429FE"/>
    <w:multiLevelType w:val="hybridMultilevel"/>
    <w:tmpl w:val="A50C48A6"/>
    <w:lvl w:ilvl="0" w:tplc="14E277FC">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3624A58"/>
    <w:multiLevelType w:val="hybridMultilevel"/>
    <w:tmpl w:val="6120942C"/>
    <w:lvl w:ilvl="0" w:tplc="515CA722">
      <w:numFmt w:val="bullet"/>
      <w:lvlText w:val="-"/>
      <w:lvlJc w:val="left"/>
      <w:pPr>
        <w:ind w:left="424" w:hanging="360"/>
      </w:pPr>
      <w:rPr>
        <w:rFonts w:ascii="Arial" w:eastAsia="Calibri" w:hAnsi="Arial" w:cs="Arial" w:hint="default"/>
      </w:rPr>
    </w:lvl>
    <w:lvl w:ilvl="1" w:tplc="04090003" w:tentative="1">
      <w:start w:val="1"/>
      <w:numFmt w:val="bullet"/>
      <w:lvlText w:val="o"/>
      <w:lvlJc w:val="left"/>
      <w:pPr>
        <w:ind w:left="1144" w:hanging="360"/>
      </w:pPr>
      <w:rPr>
        <w:rFonts w:ascii="Courier New" w:hAnsi="Courier New" w:cs="Courier New" w:hint="default"/>
      </w:rPr>
    </w:lvl>
    <w:lvl w:ilvl="2" w:tplc="04090005" w:tentative="1">
      <w:start w:val="1"/>
      <w:numFmt w:val="bullet"/>
      <w:lvlText w:val=""/>
      <w:lvlJc w:val="left"/>
      <w:pPr>
        <w:ind w:left="1864" w:hanging="360"/>
      </w:pPr>
      <w:rPr>
        <w:rFonts w:ascii="Wingdings" w:hAnsi="Wingdings" w:hint="default"/>
      </w:rPr>
    </w:lvl>
    <w:lvl w:ilvl="3" w:tplc="04090001" w:tentative="1">
      <w:start w:val="1"/>
      <w:numFmt w:val="bullet"/>
      <w:lvlText w:val=""/>
      <w:lvlJc w:val="left"/>
      <w:pPr>
        <w:ind w:left="2584" w:hanging="360"/>
      </w:pPr>
      <w:rPr>
        <w:rFonts w:ascii="Symbol" w:hAnsi="Symbol" w:hint="default"/>
      </w:rPr>
    </w:lvl>
    <w:lvl w:ilvl="4" w:tplc="04090003" w:tentative="1">
      <w:start w:val="1"/>
      <w:numFmt w:val="bullet"/>
      <w:lvlText w:val="o"/>
      <w:lvlJc w:val="left"/>
      <w:pPr>
        <w:ind w:left="3304" w:hanging="360"/>
      </w:pPr>
      <w:rPr>
        <w:rFonts w:ascii="Courier New" w:hAnsi="Courier New" w:cs="Courier New" w:hint="default"/>
      </w:rPr>
    </w:lvl>
    <w:lvl w:ilvl="5" w:tplc="04090005" w:tentative="1">
      <w:start w:val="1"/>
      <w:numFmt w:val="bullet"/>
      <w:lvlText w:val=""/>
      <w:lvlJc w:val="left"/>
      <w:pPr>
        <w:ind w:left="4024" w:hanging="360"/>
      </w:pPr>
      <w:rPr>
        <w:rFonts w:ascii="Wingdings" w:hAnsi="Wingdings" w:hint="default"/>
      </w:rPr>
    </w:lvl>
    <w:lvl w:ilvl="6" w:tplc="04090001" w:tentative="1">
      <w:start w:val="1"/>
      <w:numFmt w:val="bullet"/>
      <w:lvlText w:val=""/>
      <w:lvlJc w:val="left"/>
      <w:pPr>
        <w:ind w:left="4744" w:hanging="360"/>
      </w:pPr>
      <w:rPr>
        <w:rFonts w:ascii="Symbol" w:hAnsi="Symbol" w:hint="default"/>
      </w:rPr>
    </w:lvl>
    <w:lvl w:ilvl="7" w:tplc="04090003" w:tentative="1">
      <w:start w:val="1"/>
      <w:numFmt w:val="bullet"/>
      <w:lvlText w:val="o"/>
      <w:lvlJc w:val="left"/>
      <w:pPr>
        <w:ind w:left="5464" w:hanging="360"/>
      </w:pPr>
      <w:rPr>
        <w:rFonts w:ascii="Courier New" w:hAnsi="Courier New" w:cs="Courier New" w:hint="default"/>
      </w:rPr>
    </w:lvl>
    <w:lvl w:ilvl="8" w:tplc="04090005" w:tentative="1">
      <w:start w:val="1"/>
      <w:numFmt w:val="bullet"/>
      <w:lvlText w:val=""/>
      <w:lvlJc w:val="left"/>
      <w:pPr>
        <w:ind w:left="6184" w:hanging="360"/>
      </w:pPr>
      <w:rPr>
        <w:rFonts w:ascii="Wingdings" w:hAnsi="Wingdings" w:hint="default"/>
      </w:rPr>
    </w:lvl>
  </w:abstractNum>
  <w:abstractNum w:abstractNumId="41" w15:restartNumberingAfterBreak="0">
    <w:nsid w:val="74717324"/>
    <w:multiLevelType w:val="hybridMultilevel"/>
    <w:tmpl w:val="169EF8DA"/>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42" w15:restartNumberingAfterBreak="0">
    <w:nsid w:val="7BB92DC9"/>
    <w:multiLevelType w:val="hybridMultilevel"/>
    <w:tmpl w:val="BFC434F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E5318C9"/>
    <w:multiLevelType w:val="hybridMultilevel"/>
    <w:tmpl w:val="9B44F712"/>
    <w:lvl w:ilvl="0" w:tplc="87762548">
      <w:numFmt w:val="bullet"/>
      <w:lvlText w:val="-"/>
      <w:lvlJc w:val="left"/>
      <w:pPr>
        <w:ind w:left="525" w:hanging="360"/>
      </w:pPr>
      <w:rPr>
        <w:rFonts w:ascii="Arial" w:eastAsia="SimSun" w:hAnsi="Arial" w:cs="Arial"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num w:numId="1" w16cid:durableId="1205944516">
    <w:abstractNumId w:val="6"/>
  </w:num>
  <w:num w:numId="2" w16cid:durableId="1377006412">
    <w:abstractNumId w:val="2"/>
  </w:num>
  <w:num w:numId="3" w16cid:durableId="92290213">
    <w:abstractNumId w:val="16"/>
  </w:num>
  <w:num w:numId="4" w16cid:durableId="1002397766">
    <w:abstractNumId w:val="36"/>
  </w:num>
  <w:num w:numId="5" w16cid:durableId="38210071">
    <w:abstractNumId w:val="39"/>
  </w:num>
  <w:num w:numId="6" w16cid:durableId="1429043475">
    <w:abstractNumId w:val="3"/>
  </w:num>
  <w:num w:numId="7" w16cid:durableId="322852205">
    <w:abstractNumId w:val="5"/>
  </w:num>
  <w:num w:numId="8" w16cid:durableId="685133907">
    <w:abstractNumId w:val="38"/>
  </w:num>
  <w:num w:numId="9" w16cid:durableId="188422495">
    <w:abstractNumId w:val="0"/>
  </w:num>
  <w:num w:numId="10" w16cid:durableId="1622613364">
    <w:abstractNumId w:val="4"/>
  </w:num>
  <w:num w:numId="11" w16cid:durableId="1917280083">
    <w:abstractNumId w:val="9"/>
  </w:num>
  <w:num w:numId="12" w16cid:durableId="1553156954">
    <w:abstractNumId w:val="30"/>
  </w:num>
  <w:num w:numId="13" w16cid:durableId="1936281547">
    <w:abstractNumId w:val="41"/>
  </w:num>
  <w:num w:numId="14" w16cid:durableId="687409373">
    <w:abstractNumId w:val="19"/>
  </w:num>
  <w:num w:numId="15" w16cid:durableId="508908690">
    <w:abstractNumId w:val="23"/>
  </w:num>
  <w:num w:numId="16" w16cid:durableId="1153565861">
    <w:abstractNumId w:val="32"/>
  </w:num>
  <w:num w:numId="17" w16cid:durableId="1636376039">
    <w:abstractNumId w:val="18"/>
  </w:num>
  <w:num w:numId="18" w16cid:durableId="594900476">
    <w:abstractNumId w:val="8"/>
  </w:num>
  <w:num w:numId="19" w16cid:durableId="663775456">
    <w:abstractNumId w:val="37"/>
  </w:num>
  <w:num w:numId="20" w16cid:durableId="1186988225">
    <w:abstractNumId w:val="33"/>
  </w:num>
  <w:num w:numId="21" w16cid:durableId="1655335845">
    <w:abstractNumId w:val="20"/>
  </w:num>
  <w:num w:numId="22" w16cid:durableId="1656567232">
    <w:abstractNumId w:val="1"/>
  </w:num>
  <w:num w:numId="23" w16cid:durableId="146436793">
    <w:abstractNumId w:val="11"/>
  </w:num>
  <w:num w:numId="24" w16cid:durableId="731851382">
    <w:abstractNumId w:val="34"/>
  </w:num>
  <w:num w:numId="25" w16cid:durableId="1465809321">
    <w:abstractNumId w:val="25"/>
  </w:num>
  <w:num w:numId="26" w16cid:durableId="84346222">
    <w:abstractNumId w:val="12"/>
  </w:num>
  <w:num w:numId="27" w16cid:durableId="395934721">
    <w:abstractNumId w:val="7"/>
  </w:num>
  <w:num w:numId="28" w16cid:durableId="99498765">
    <w:abstractNumId w:val="22"/>
  </w:num>
  <w:num w:numId="29" w16cid:durableId="1906911893">
    <w:abstractNumId w:val="17"/>
  </w:num>
  <w:num w:numId="30" w16cid:durableId="99529944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95703652">
    <w:abstractNumId w:val="14"/>
  </w:num>
  <w:num w:numId="32" w16cid:durableId="1247570227">
    <w:abstractNumId w:val="10"/>
  </w:num>
  <w:num w:numId="33" w16cid:durableId="970672667">
    <w:abstractNumId w:val="29"/>
  </w:num>
  <w:num w:numId="34" w16cid:durableId="1763603799">
    <w:abstractNumId w:val="21"/>
  </w:num>
  <w:num w:numId="35" w16cid:durableId="218636166">
    <w:abstractNumId w:val="24"/>
  </w:num>
  <w:num w:numId="36" w16cid:durableId="326326292">
    <w:abstractNumId w:val="26"/>
  </w:num>
  <w:num w:numId="37" w16cid:durableId="425855565">
    <w:abstractNumId w:val="28"/>
  </w:num>
  <w:num w:numId="38" w16cid:durableId="1323854869">
    <w:abstractNumId w:val="43"/>
  </w:num>
  <w:num w:numId="39" w16cid:durableId="1415738360">
    <w:abstractNumId w:val="13"/>
  </w:num>
  <w:num w:numId="40" w16cid:durableId="194120928">
    <w:abstractNumId w:val="40"/>
  </w:num>
  <w:num w:numId="41" w16cid:durableId="755244943">
    <w:abstractNumId w:val="15"/>
  </w:num>
  <w:num w:numId="42" w16cid:durableId="945694952">
    <w:abstractNumId w:val="27"/>
  </w:num>
  <w:num w:numId="43" w16cid:durableId="735250733">
    <w:abstractNumId w:val="35"/>
  </w:num>
  <w:num w:numId="44" w16cid:durableId="79256207">
    <w:abstractNumId w:val="42"/>
  </w:num>
  <w:num w:numId="45" w16cid:durableId="1502622010">
    <w:abstractNumId w:val="3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3C01"/>
    <w:rsid w:val="000002EE"/>
    <w:rsid w:val="00000864"/>
    <w:rsid w:val="00000A0B"/>
    <w:rsid w:val="00000CA2"/>
    <w:rsid w:val="000015D0"/>
    <w:rsid w:val="00001660"/>
    <w:rsid w:val="000019ED"/>
    <w:rsid w:val="00001C54"/>
    <w:rsid w:val="00001DE2"/>
    <w:rsid w:val="00002013"/>
    <w:rsid w:val="00002063"/>
    <w:rsid w:val="000021CE"/>
    <w:rsid w:val="000022AB"/>
    <w:rsid w:val="000024F1"/>
    <w:rsid w:val="00002873"/>
    <w:rsid w:val="00002D5A"/>
    <w:rsid w:val="0000304C"/>
    <w:rsid w:val="0000327C"/>
    <w:rsid w:val="00003304"/>
    <w:rsid w:val="00003C1C"/>
    <w:rsid w:val="00003C1F"/>
    <w:rsid w:val="00003E14"/>
    <w:rsid w:val="00004171"/>
    <w:rsid w:val="00004259"/>
    <w:rsid w:val="00004440"/>
    <w:rsid w:val="00004595"/>
    <w:rsid w:val="00004ADD"/>
    <w:rsid w:val="00004E20"/>
    <w:rsid w:val="000055CF"/>
    <w:rsid w:val="0000564E"/>
    <w:rsid w:val="0000595E"/>
    <w:rsid w:val="00005A74"/>
    <w:rsid w:val="00005AA8"/>
    <w:rsid w:val="00005E8B"/>
    <w:rsid w:val="00005F76"/>
    <w:rsid w:val="000065A8"/>
    <w:rsid w:val="00006710"/>
    <w:rsid w:val="000067AD"/>
    <w:rsid w:val="00007343"/>
    <w:rsid w:val="00010083"/>
    <w:rsid w:val="00010152"/>
    <w:rsid w:val="00010537"/>
    <w:rsid w:val="0001067E"/>
    <w:rsid w:val="00010A5A"/>
    <w:rsid w:val="00010A82"/>
    <w:rsid w:val="00011925"/>
    <w:rsid w:val="0001228F"/>
    <w:rsid w:val="000123A2"/>
    <w:rsid w:val="00012662"/>
    <w:rsid w:val="000127BC"/>
    <w:rsid w:val="0001282F"/>
    <w:rsid w:val="00012CD4"/>
    <w:rsid w:val="00013DBE"/>
    <w:rsid w:val="00013E22"/>
    <w:rsid w:val="0001420C"/>
    <w:rsid w:val="00015040"/>
    <w:rsid w:val="000152F5"/>
    <w:rsid w:val="000155DD"/>
    <w:rsid w:val="00015F6E"/>
    <w:rsid w:val="00016233"/>
    <w:rsid w:val="00016797"/>
    <w:rsid w:val="000169B3"/>
    <w:rsid w:val="000173A9"/>
    <w:rsid w:val="00017ABD"/>
    <w:rsid w:val="00017F23"/>
    <w:rsid w:val="00017FA2"/>
    <w:rsid w:val="00020009"/>
    <w:rsid w:val="0002047E"/>
    <w:rsid w:val="00020A16"/>
    <w:rsid w:val="00021502"/>
    <w:rsid w:val="0002166F"/>
    <w:rsid w:val="00021C7B"/>
    <w:rsid w:val="00021D16"/>
    <w:rsid w:val="000228F3"/>
    <w:rsid w:val="00022A72"/>
    <w:rsid w:val="00022B5C"/>
    <w:rsid w:val="00022EDD"/>
    <w:rsid w:val="00023155"/>
    <w:rsid w:val="000232EB"/>
    <w:rsid w:val="0002440F"/>
    <w:rsid w:val="0002472B"/>
    <w:rsid w:val="00024D0B"/>
    <w:rsid w:val="000253C6"/>
    <w:rsid w:val="000259B4"/>
    <w:rsid w:val="00025F62"/>
    <w:rsid w:val="000260C0"/>
    <w:rsid w:val="000265FB"/>
    <w:rsid w:val="000268D1"/>
    <w:rsid w:val="00027452"/>
    <w:rsid w:val="0002764C"/>
    <w:rsid w:val="0002766C"/>
    <w:rsid w:val="0002781A"/>
    <w:rsid w:val="00027834"/>
    <w:rsid w:val="00030077"/>
    <w:rsid w:val="00030B43"/>
    <w:rsid w:val="00030EE4"/>
    <w:rsid w:val="00031A7A"/>
    <w:rsid w:val="00031BC6"/>
    <w:rsid w:val="000333BB"/>
    <w:rsid w:val="00033639"/>
    <w:rsid w:val="00033ED9"/>
    <w:rsid w:val="000340E1"/>
    <w:rsid w:val="00034155"/>
    <w:rsid w:val="000343FE"/>
    <w:rsid w:val="000344C5"/>
    <w:rsid w:val="00034D3C"/>
    <w:rsid w:val="00035134"/>
    <w:rsid w:val="00035920"/>
    <w:rsid w:val="00035975"/>
    <w:rsid w:val="00035B02"/>
    <w:rsid w:val="00035CBF"/>
    <w:rsid w:val="00035F7B"/>
    <w:rsid w:val="000360C2"/>
    <w:rsid w:val="0003632A"/>
    <w:rsid w:val="0003639C"/>
    <w:rsid w:val="0003686D"/>
    <w:rsid w:val="000368C4"/>
    <w:rsid w:val="0003698B"/>
    <w:rsid w:val="000369A4"/>
    <w:rsid w:val="00036A51"/>
    <w:rsid w:val="00036BBD"/>
    <w:rsid w:val="00036C00"/>
    <w:rsid w:val="00036C68"/>
    <w:rsid w:val="000370FD"/>
    <w:rsid w:val="00037131"/>
    <w:rsid w:val="0003732D"/>
    <w:rsid w:val="00037532"/>
    <w:rsid w:val="0003755B"/>
    <w:rsid w:val="000376AD"/>
    <w:rsid w:val="00037A32"/>
    <w:rsid w:val="00037DD2"/>
    <w:rsid w:val="00037FFA"/>
    <w:rsid w:val="00040D59"/>
    <w:rsid w:val="000414B9"/>
    <w:rsid w:val="00041507"/>
    <w:rsid w:val="0004161F"/>
    <w:rsid w:val="00041B25"/>
    <w:rsid w:val="00041EE7"/>
    <w:rsid w:val="0004227C"/>
    <w:rsid w:val="000425B7"/>
    <w:rsid w:val="000425FC"/>
    <w:rsid w:val="00042A8F"/>
    <w:rsid w:val="00042D8A"/>
    <w:rsid w:val="000430FF"/>
    <w:rsid w:val="00043182"/>
    <w:rsid w:val="000432C1"/>
    <w:rsid w:val="000433D5"/>
    <w:rsid w:val="000437E3"/>
    <w:rsid w:val="0004383B"/>
    <w:rsid w:val="0004386D"/>
    <w:rsid w:val="00043929"/>
    <w:rsid w:val="00043970"/>
    <w:rsid w:val="00043DCF"/>
    <w:rsid w:val="00043F55"/>
    <w:rsid w:val="00044847"/>
    <w:rsid w:val="000449A6"/>
    <w:rsid w:val="00044BBC"/>
    <w:rsid w:val="000450B4"/>
    <w:rsid w:val="00045383"/>
    <w:rsid w:val="000453B5"/>
    <w:rsid w:val="0004561C"/>
    <w:rsid w:val="000458D4"/>
    <w:rsid w:val="000458FC"/>
    <w:rsid w:val="00045B69"/>
    <w:rsid w:val="00046315"/>
    <w:rsid w:val="00046488"/>
    <w:rsid w:val="000464B6"/>
    <w:rsid w:val="000469C9"/>
    <w:rsid w:val="00046D18"/>
    <w:rsid w:val="00047024"/>
    <w:rsid w:val="00047059"/>
    <w:rsid w:val="000474B6"/>
    <w:rsid w:val="0004756D"/>
    <w:rsid w:val="00047968"/>
    <w:rsid w:val="00047A31"/>
    <w:rsid w:val="00047B9F"/>
    <w:rsid w:val="00047C1D"/>
    <w:rsid w:val="00047F51"/>
    <w:rsid w:val="0005025F"/>
    <w:rsid w:val="000502CB"/>
    <w:rsid w:val="000502F4"/>
    <w:rsid w:val="00050FB4"/>
    <w:rsid w:val="000514CF"/>
    <w:rsid w:val="000514D9"/>
    <w:rsid w:val="00051720"/>
    <w:rsid w:val="00052110"/>
    <w:rsid w:val="00052207"/>
    <w:rsid w:val="000523A9"/>
    <w:rsid w:val="000524EB"/>
    <w:rsid w:val="00052C7B"/>
    <w:rsid w:val="000530F2"/>
    <w:rsid w:val="00053477"/>
    <w:rsid w:val="000535B7"/>
    <w:rsid w:val="000542BA"/>
    <w:rsid w:val="00054460"/>
    <w:rsid w:val="00054DBB"/>
    <w:rsid w:val="000552B9"/>
    <w:rsid w:val="000554BF"/>
    <w:rsid w:val="00055D2E"/>
    <w:rsid w:val="00056BD5"/>
    <w:rsid w:val="00057F45"/>
    <w:rsid w:val="0006021C"/>
    <w:rsid w:val="000606F0"/>
    <w:rsid w:val="0006078D"/>
    <w:rsid w:val="000607D7"/>
    <w:rsid w:val="0006124F"/>
    <w:rsid w:val="000612CC"/>
    <w:rsid w:val="000614EF"/>
    <w:rsid w:val="00061807"/>
    <w:rsid w:val="00061B85"/>
    <w:rsid w:val="00061B8A"/>
    <w:rsid w:val="00061FE8"/>
    <w:rsid w:val="000628A7"/>
    <w:rsid w:val="000630A9"/>
    <w:rsid w:val="00063147"/>
    <w:rsid w:val="000634EB"/>
    <w:rsid w:val="000635A7"/>
    <w:rsid w:val="00063606"/>
    <w:rsid w:val="00063811"/>
    <w:rsid w:val="00063A0A"/>
    <w:rsid w:val="00063C77"/>
    <w:rsid w:val="00063EAB"/>
    <w:rsid w:val="00064081"/>
    <w:rsid w:val="000640D9"/>
    <w:rsid w:val="00064253"/>
    <w:rsid w:val="0006470A"/>
    <w:rsid w:val="000648DB"/>
    <w:rsid w:val="00065201"/>
    <w:rsid w:val="000654C9"/>
    <w:rsid w:val="00065D27"/>
    <w:rsid w:val="00066014"/>
    <w:rsid w:val="0006619B"/>
    <w:rsid w:val="00066914"/>
    <w:rsid w:val="00066D71"/>
    <w:rsid w:val="000671B3"/>
    <w:rsid w:val="000675CC"/>
    <w:rsid w:val="000677C4"/>
    <w:rsid w:val="00067C2D"/>
    <w:rsid w:val="00067CAF"/>
    <w:rsid w:val="0007011E"/>
    <w:rsid w:val="000704EF"/>
    <w:rsid w:val="000706D5"/>
    <w:rsid w:val="00070AC2"/>
    <w:rsid w:val="00070D4A"/>
    <w:rsid w:val="0007106A"/>
    <w:rsid w:val="0007133A"/>
    <w:rsid w:val="000717DC"/>
    <w:rsid w:val="00071827"/>
    <w:rsid w:val="000718D2"/>
    <w:rsid w:val="00071A27"/>
    <w:rsid w:val="00071B50"/>
    <w:rsid w:val="00071BFC"/>
    <w:rsid w:val="00071DDE"/>
    <w:rsid w:val="00072120"/>
    <w:rsid w:val="000726AE"/>
    <w:rsid w:val="00073085"/>
    <w:rsid w:val="000732C8"/>
    <w:rsid w:val="00073D64"/>
    <w:rsid w:val="00073E22"/>
    <w:rsid w:val="00074510"/>
    <w:rsid w:val="00074E05"/>
    <w:rsid w:val="00074E76"/>
    <w:rsid w:val="00074FE1"/>
    <w:rsid w:val="00075E7E"/>
    <w:rsid w:val="00075E87"/>
    <w:rsid w:val="00076233"/>
    <w:rsid w:val="000764C4"/>
    <w:rsid w:val="00076A0E"/>
    <w:rsid w:val="00076A1E"/>
    <w:rsid w:val="00076A79"/>
    <w:rsid w:val="00076B96"/>
    <w:rsid w:val="000770C8"/>
    <w:rsid w:val="0007711A"/>
    <w:rsid w:val="00077729"/>
    <w:rsid w:val="00077FC1"/>
    <w:rsid w:val="000806ED"/>
    <w:rsid w:val="00080750"/>
    <w:rsid w:val="00080952"/>
    <w:rsid w:val="00080B22"/>
    <w:rsid w:val="000816AC"/>
    <w:rsid w:val="00081FD6"/>
    <w:rsid w:val="00082EE4"/>
    <w:rsid w:val="00083225"/>
    <w:rsid w:val="00083978"/>
    <w:rsid w:val="00083A33"/>
    <w:rsid w:val="00083A41"/>
    <w:rsid w:val="00083DC1"/>
    <w:rsid w:val="00083FF2"/>
    <w:rsid w:val="0008425B"/>
    <w:rsid w:val="00084BAC"/>
    <w:rsid w:val="00084D8A"/>
    <w:rsid w:val="00084D96"/>
    <w:rsid w:val="000851B9"/>
    <w:rsid w:val="000853BE"/>
    <w:rsid w:val="000853F5"/>
    <w:rsid w:val="000857F9"/>
    <w:rsid w:val="00085D24"/>
    <w:rsid w:val="00085EB4"/>
    <w:rsid w:val="0008618F"/>
    <w:rsid w:val="000864EC"/>
    <w:rsid w:val="000869FE"/>
    <w:rsid w:val="00086A33"/>
    <w:rsid w:val="00086B9F"/>
    <w:rsid w:val="0008715C"/>
    <w:rsid w:val="0008732E"/>
    <w:rsid w:val="00087465"/>
    <w:rsid w:val="000875BF"/>
    <w:rsid w:val="00087611"/>
    <w:rsid w:val="0008788E"/>
    <w:rsid w:val="00087F1E"/>
    <w:rsid w:val="0009005B"/>
    <w:rsid w:val="00090346"/>
    <w:rsid w:val="00090693"/>
    <w:rsid w:val="00090BC3"/>
    <w:rsid w:val="00090F2A"/>
    <w:rsid w:val="00091641"/>
    <w:rsid w:val="00091C33"/>
    <w:rsid w:val="00091C70"/>
    <w:rsid w:val="0009347F"/>
    <w:rsid w:val="000936EA"/>
    <w:rsid w:val="00093940"/>
    <w:rsid w:val="00093AEB"/>
    <w:rsid w:val="00093BCF"/>
    <w:rsid w:val="00094720"/>
    <w:rsid w:val="00094C32"/>
    <w:rsid w:val="00094C78"/>
    <w:rsid w:val="0009556F"/>
    <w:rsid w:val="00095DFC"/>
    <w:rsid w:val="00095F96"/>
    <w:rsid w:val="00096049"/>
    <w:rsid w:val="000960F7"/>
    <w:rsid w:val="000969E2"/>
    <w:rsid w:val="00096F28"/>
    <w:rsid w:val="00096F42"/>
    <w:rsid w:val="00097590"/>
    <w:rsid w:val="000976B6"/>
    <w:rsid w:val="000979E6"/>
    <w:rsid w:val="00097D05"/>
    <w:rsid w:val="000A0A16"/>
    <w:rsid w:val="000A1220"/>
    <w:rsid w:val="000A16E4"/>
    <w:rsid w:val="000A16FD"/>
    <w:rsid w:val="000A1C85"/>
    <w:rsid w:val="000A1DDB"/>
    <w:rsid w:val="000A1E4F"/>
    <w:rsid w:val="000A2365"/>
    <w:rsid w:val="000A256F"/>
    <w:rsid w:val="000A25AD"/>
    <w:rsid w:val="000A2809"/>
    <w:rsid w:val="000A282B"/>
    <w:rsid w:val="000A38FA"/>
    <w:rsid w:val="000A3E47"/>
    <w:rsid w:val="000A3EDD"/>
    <w:rsid w:val="000A5561"/>
    <w:rsid w:val="000A62A8"/>
    <w:rsid w:val="000A64B7"/>
    <w:rsid w:val="000A6726"/>
    <w:rsid w:val="000A6A06"/>
    <w:rsid w:val="000A6B69"/>
    <w:rsid w:val="000A6C91"/>
    <w:rsid w:val="000A6DC0"/>
    <w:rsid w:val="000A6FFF"/>
    <w:rsid w:val="000A702A"/>
    <w:rsid w:val="000A7153"/>
    <w:rsid w:val="000A7217"/>
    <w:rsid w:val="000A7811"/>
    <w:rsid w:val="000A7CB3"/>
    <w:rsid w:val="000B060A"/>
    <w:rsid w:val="000B0F47"/>
    <w:rsid w:val="000B1101"/>
    <w:rsid w:val="000B164A"/>
    <w:rsid w:val="000B199B"/>
    <w:rsid w:val="000B1DA9"/>
    <w:rsid w:val="000B2406"/>
    <w:rsid w:val="000B2732"/>
    <w:rsid w:val="000B2758"/>
    <w:rsid w:val="000B279A"/>
    <w:rsid w:val="000B2A71"/>
    <w:rsid w:val="000B2B44"/>
    <w:rsid w:val="000B2C52"/>
    <w:rsid w:val="000B2EC1"/>
    <w:rsid w:val="000B354E"/>
    <w:rsid w:val="000B3691"/>
    <w:rsid w:val="000B3824"/>
    <w:rsid w:val="000B3891"/>
    <w:rsid w:val="000B3BE5"/>
    <w:rsid w:val="000B3F75"/>
    <w:rsid w:val="000B465C"/>
    <w:rsid w:val="000B4C21"/>
    <w:rsid w:val="000B4F78"/>
    <w:rsid w:val="000B5195"/>
    <w:rsid w:val="000B53E2"/>
    <w:rsid w:val="000B56AF"/>
    <w:rsid w:val="000B63B1"/>
    <w:rsid w:val="000B6684"/>
    <w:rsid w:val="000B66E8"/>
    <w:rsid w:val="000B7104"/>
    <w:rsid w:val="000B7B5B"/>
    <w:rsid w:val="000B7DAA"/>
    <w:rsid w:val="000C00A0"/>
    <w:rsid w:val="000C016F"/>
    <w:rsid w:val="000C042D"/>
    <w:rsid w:val="000C048C"/>
    <w:rsid w:val="000C0A43"/>
    <w:rsid w:val="000C1D72"/>
    <w:rsid w:val="000C23CB"/>
    <w:rsid w:val="000C2CA1"/>
    <w:rsid w:val="000C2CB5"/>
    <w:rsid w:val="000C2CFC"/>
    <w:rsid w:val="000C2F38"/>
    <w:rsid w:val="000C3360"/>
    <w:rsid w:val="000C3A1F"/>
    <w:rsid w:val="000C3E6A"/>
    <w:rsid w:val="000C421E"/>
    <w:rsid w:val="000C456E"/>
    <w:rsid w:val="000C461E"/>
    <w:rsid w:val="000C464D"/>
    <w:rsid w:val="000C4752"/>
    <w:rsid w:val="000C4B0D"/>
    <w:rsid w:val="000C4F63"/>
    <w:rsid w:val="000C53FF"/>
    <w:rsid w:val="000C56DD"/>
    <w:rsid w:val="000C572C"/>
    <w:rsid w:val="000C5CC3"/>
    <w:rsid w:val="000C5D96"/>
    <w:rsid w:val="000C6064"/>
    <w:rsid w:val="000C67D9"/>
    <w:rsid w:val="000C6889"/>
    <w:rsid w:val="000C68DE"/>
    <w:rsid w:val="000C72E5"/>
    <w:rsid w:val="000C75C8"/>
    <w:rsid w:val="000C7B8C"/>
    <w:rsid w:val="000D00E3"/>
    <w:rsid w:val="000D02D0"/>
    <w:rsid w:val="000D0C26"/>
    <w:rsid w:val="000D0C44"/>
    <w:rsid w:val="000D1103"/>
    <w:rsid w:val="000D1353"/>
    <w:rsid w:val="000D139F"/>
    <w:rsid w:val="000D13CF"/>
    <w:rsid w:val="000D1D42"/>
    <w:rsid w:val="000D21E4"/>
    <w:rsid w:val="000D2421"/>
    <w:rsid w:val="000D2577"/>
    <w:rsid w:val="000D27AF"/>
    <w:rsid w:val="000D2E35"/>
    <w:rsid w:val="000D3032"/>
    <w:rsid w:val="000D30EC"/>
    <w:rsid w:val="000D327B"/>
    <w:rsid w:val="000D4427"/>
    <w:rsid w:val="000D462C"/>
    <w:rsid w:val="000D4F50"/>
    <w:rsid w:val="000D4F71"/>
    <w:rsid w:val="000D53D2"/>
    <w:rsid w:val="000D545B"/>
    <w:rsid w:val="000D5582"/>
    <w:rsid w:val="000D5C8C"/>
    <w:rsid w:val="000D66DA"/>
    <w:rsid w:val="000D67A3"/>
    <w:rsid w:val="000D6D50"/>
    <w:rsid w:val="000D6ED7"/>
    <w:rsid w:val="000D7051"/>
    <w:rsid w:val="000D7061"/>
    <w:rsid w:val="000D71C6"/>
    <w:rsid w:val="000D7297"/>
    <w:rsid w:val="000D77BD"/>
    <w:rsid w:val="000D7801"/>
    <w:rsid w:val="000D785C"/>
    <w:rsid w:val="000D7B2A"/>
    <w:rsid w:val="000E0348"/>
    <w:rsid w:val="000E0432"/>
    <w:rsid w:val="000E0CF1"/>
    <w:rsid w:val="000E1028"/>
    <w:rsid w:val="000E16F1"/>
    <w:rsid w:val="000E1928"/>
    <w:rsid w:val="000E193F"/>
    <w:rsid w:val="000E1A08"/>
    <w:rsid w:val="000E1A1F"/>
    <w:rsid w:val="000E2572"/>
    <w:rsid w:val="000E26A4"/>
    <w:rsid w:val="000E27D5"/>
    <w:rsid w:val="000E28B0"/>
    <w:rsid w:val="000E2A07"/>
    <w:rsid w:val="000E2A48"/>
    <w:rsid w:val="000E2FFF"/>
    <w:rsid w:val="000E3961"/>
    <w:rsid w:val="000E3F26"/>
    <w:rsid w:val="000E456A"/>
    <w:rsid w:val="000E4B47"/>
    <w:rsid w:val="000E4E30"/>
    <w:rsid w:val="000E512D"/>
    <w:rsid w:val="000E5279"/>
    <w:rsid w:val="000E53D5"/>
    <w:rsid w:val="000E553C"/>
    <w:rsid w:val="000E5A41"/>
    <w:rsid w:val="000E6A44"/>
    <w:rsid w:val="000E70D2"/>
    <w:rsid w:val="000E72BF"/>
    <w:rsid w:val="000E76D3"/>
    <w:rsid w:val="000E7B63"/>
    <w:rsid w:val="000E7D12"/>
    <w:rsid w:val="000F00D9"/>
    <w:rsid w:val="000F0562"/>
    <w:rsid w:val="000F0898"/>
    <w:rsid w:val="000F0A35"/>
    <w:rsid w:val="000F0AA8"/>
    <w:rsid w:val="000F0CA6"/>
    <w:rsid w:val="000F0DE3"/>
    <w:rsid w:val="000F1063"/>
    <w:rsid w:val="000F1576"/>
    <w:rsid w:val="000F1AE5"/>
    <w:rsid w:val="000F1F09"/>
    <w:rsid w:val="000F24AC"/>
    <w:rsid w:val="000F27FC"/>
    <w:rsid w:val="000F2BD9"/>
    <w:rsid w:val="000F2CF9"/>
    <w:rsid w:val="000F2D53"/>
    <w:rsid w:val="000F3498"/>
    <w:rsid w:val="000F34DC"/>
    <w:rsid w:val="000F37B0"/>
    <w:rsid w:val="000F3989"/>
    <w:rsid w:val="000F3FAD"/>
    <w:rsid w:val="000F46D9"/>
    <w:rsid w:val="000F4FB6"/>
    <w:rsid w:val="000F505A"/>
    <w:rsid w:val="000F51FE"/>
    <w:rsid w:val="000F52C9"/>
    <w:rsid w:val="000F5467"/>
    <w:rsid w:val="000F5D5D"/>
    <w:rsid w:val="000F61C7"/>
    <w:rsid w:val="000F6424"/>
    <w:rsid w:val="000F6853"/>
    <w:rsid w:val="000F6EF3"/>
    <w:rsid w:val="000F7146"/>
    <w:rsid w:val="000F777C"/>
    <w:rsid w:val="000F77AC"/>
    <w:rsid w:val="000F78D0"/>
    <w:rsid w:val="000F7AEA"/>
    <w:rsid w:val="00100376"/>
    <w:rsid w:val="00100C86"/>
    <w:rsid w:val="00101009"/>
    <w:rsid w:val="0010120F"/>
    <w:rsid w:val="001016EB"/>
    <w:rsid w:val="0010205B"/>
    <w:rsid w:val="0010218D"/>
    <w:rsid w:val="00102A6C"/>
    <w:rsid w:val="001035CA"/>
    <w:rsid w:val="00103B98"/>
    <w:rsid w:val="00103C5D"/>
    <w:rsid w:val="00103C89"/>
    <w:rsid w:val="00103ED4"/>
    <w:rsid w:val="001041B0"/>
    <w:rsid w:val="001045F1"/>
    <w:rsid w:val="00105136"/>
    <w:rsid w:val="00105174"/>
    <w:rsid w:val="001053CF"/>
    <w:rsid w:val="001055F6"/>
    <w:rsid w:val="00105D67"/>
    <w:rsid w:val="00106020"/>
    <w:rsid w:val="00106239"/>
    <w:rsid w:val="00106E79"/>
    <w:rsid w:val="001070B7"/>
    <w:rsid w:val="001071D3"/>
    <w:rsid w:val="001078B5"/>
    <w:rsid w:val="00107924"/>
    <w:rsid w:val="00107C02"/>
    <w:rsid w:val="00107C29"/>
    <w:rsid w:val="00107E36"/>
    <w:rsid w:val="00107E6B"/>
    <w:rsid w:val="001106BB"/>
    <w:rsid w:val="00110BB9"/>
    <w:rsid w:val="00110C7A"/>
    <w:rsid w:val="00110CE1"/>
    <w:rsid w:val="00110F46"/>
    <w:rsid w:val="00111446"/>
    <w:rsid w:val="001116DE"/>
    <w:rsid w:val="00111DA4"/>
    <w:rsid w:val="001120D3"/>
    <w:rsid w:val="00112842"/>
    <w:rsid w:val="00112AD8"/>
    <w:rsid w:val="00114B8F"/>
    <w:rsid w:val="00114E0B"/>
    <w:rsid w:val="00115480"/>
    <w:rsid w:val="00115585"/>
    <w:rsid w:val="001156D2"/>
    <w:rsid w:val="001159EB"/>
    <w:rsid w:val="00115BC5"/>
    <w:rsid w:val="001165D5"/>
    <w:rsid w:val="0011661B"/>
    <w:rsid w:val="0011678F"/>
    <w:rsid w:val="00116B44"/>
    <w:rsid w:val="00116CBA"/>
    <w:rsid w:val="00116E7A"/>
    <w:rsid w:val="00117089"/>
    <w:rsid w:val="0011743E"/>
    <w:rsid w:val="00117528"/>
    <w:rsid w:val="001177B1"/>
    <w:rsid w:val="00117CA7"/>
    <w:rsid w:val="00117ED5"/>
    <w:rsid w:val="00117F9C"/>
    <w:rsid w:val="001207BF"/>
    <w:rsid w:val="00121206"/>
    <w:rsid w:val="0012132B"/>
    <w:rsid w:val="001213C9"/>
    <w:rsid w:val="00121575"/>
    <w:rsid w:val="0012181E"/>
    <w:rsid w:val="0012193D"/>
    <w:rsid w:val="00121964"/>
    <w:rsid w:val="001219D2"/>
    <w:rsid w:val="00121AF6"/>
    <w:rsid w:val="00121C2E"/>
    <w:rsid w:val="00121C47"/>
    <w:rsid w:val="00121F20"/>
    <w:rsid w:val="001223D9"/>
    <w:rsid w:val="0012288F"/>
    <w:rsid w:val="00122D08"/>
    <w:rsid w:val="00122EEF"/>
    <w:rsid w:val="00122F1E"/>
    <w:rsid w:val="00122F7D"/>
    <w:rsid w:val="00123221"/>
    <w:rsid w:val="001232A7"/>
    <w:rsid w:val="00123D1E"/>
    <w:rsid w:val="00124542"/>
    <w:rsid w:val="001245AE"/>
    <w:rsid w:val="00124862"/>
    <w:rsid w:val="00124B47"/>
    <w:rsid w:val="00124B4A"/>
    <w:rsid w:val="00124CFB"/>
    <w:rsid w:val="001255C6"/>
    <w:rsid w:val="001256C6"/>
    <w:rsid w:val="00125809"/>
    <w:rsid w:val="0012593F"/>
    <w:rsid w:val="00125C91"/>
    <w:rsid w:val="00125D1B"/>
    <w:rsid w:val="00126143"/>
    <w:rsid w:val="00126657"/>
    <w:rsid w:val="0012672B"/>
    <w:rsid w:val="0012688A"/>
    <w:rsid w:val="001269B3"/>
    <w:rsid w:val="00126C53"/>
    <w:rsid w:val="00126DB3"/>
    <w:rsid w:val="00126E1B"/>
    <w:rsid w:val="00127088"/>
    <w:rsid w:val="0012709E"/>
    <w:rsid w:val="00127279"/>
    <w:rsid w:val="00127491"/>
    <w:rsid w:val="00127659"/>
    <w:rsid w:val="00127D83"/>
    <w:rsid w:val="00127FCD"/>
    <w:rsid w:val="001302B3"/>
    <w:rsid w:val="0013074D"/>
    <w:rsid w:val="0013083E"/>
    <w:rsid w:val="00130F52"/>
    <w:rsid w:val="00130F68"/>
    <w:rsid w:val="001311A8"/>
    <w:rsid w:val="0013193E"/>
    <w:rsid w:val="00131B1B"/>
    <w:rsid w:val="0013280E"/>
    <w:rsid w:val="00132903"/>
    <w:rsid w:val="00133031"/>
    <w:rsid w:val="0013349D"/>
    <w:rsid w:val="00133A59"/>
    <w:rsid w:val="00133DDD"/>
    <w:rsid w:val="00134214"/>
    <w:rsid w:val="001343F6"/>
    <w:rsid w:val="001353FD"/>
    <w:rsid w:val="001364D5"/>
    <w:rsid w:val="00136974"/>
    <w:rsid w:val="00136DB2"/>
    <w:rsid w:val="00136E75"/>
    <w:rsid w:val="0013727E"/>
    <w:rsid w:val="001374E2"/>
    <w:rsid w:val="00137774"/>
    <w:rsid w:val="00137D9B"/>
    <w:rsid w:val="00140334"/>
    <w:rsid w:val="001409F2"/>
    <w:rsid w:val="00140BE9"/>
    <w:rsid w:val="001412C1"/>
    <w:rsid w:val="0014130D"/>
    <w:rsid w:val="001413C4"/>
    <w:rsid w:val="00141814"/>
    <w:rsid w:val="00141923"/>
    <w:rsid w:val="00141DB9"/>
    <w:rsid w:val="00141F3E"/>
    <w:rsid w:val="0014213B"/>
    <w:rsid w:val="001421C3"/>
    <w:rsid w:val="0014223F"/>
    <w:rsid w:val="0014253C"/>
    <w:rsid w:val="001428CA"/>
    <w:rsid w:val="00142CF8"/>
    <w:rsid w:val="00142DE8"/>
    <w:rsid w:val="00143159"/>
    <w:rsid w:val="001434B1"/>
    <w:rsid w:val="00143D3F"/>
    <w:rsid w:val="00143FAD"/>
    <w:rsid w:val="0014448C"/>
    <w:rsid w:val="001444E1"/>
    <w:rsid w:val="0014549A"/>
    <w:rsid w:val="00145AC7"/>
    <w:rsid w:val="0014633D"/>
    <w:rsid w:val="001463C9"/>
    <w:rsid w:val="00146466"/>
    <w:rsid w:val="001464E3"/>
    <w:rsid w:val="00146FF0"/>
    <w:rsid w:val="0014723D"/>
    <w:rsid w:val="00147351"/>
    <w:rsid w:val="0014774E"/>
    <w:rsid w:val="00147FA6"/>
    <w:rsid w:val="00150348"/>
    <w:rsid w:val="00150460"/>
    <w:rsid w:val="001507F4"/>
    <w:rsid w:val="00150862"/>
    <w:rsid w:val="00150D5B"/>
    <w:rsid w:val="001520CA"/>
    <w:rsid w:val="001521F2"/>
    <w:rsid w:val="001526A8"/>
    <w:rsid w:val="00152CA4"/>
    <w:rsid w:val="00153115"/>
    <w:rsid w:val="00153A71"/>
    <w:rsid w:val="00153FC3"/>
    <w:rsid w:val="001542AA"/>
    <w:rsid w:val="0015433A"/>
    <w:rsid w:val="001544A7"/>
    <w:rsid w:val="001544CF"/>
    <w:rsid w:val="00154B3F"/>
    <w:rsid w:val="00155608"/>
    <w:rsid w:val="00156111"/>
    <w:rsid w:val="0015649D"/>
    <w:rsid w:val="001564C1"/>
    <w:rsid w:val="001566AF"/>
    <w:rsid w:val="00156DD7"/>
    <w:rsid w:val="0015736E"/>
    <w:rsid w:val="001578CB"/>
    <w:rsid w:val="00160569"/>
    <w:rsid w:val="00160C86"/>
    <w:rsid w:val="00160F93"/>
    <w:rsid w:val="001611A2"/>
    <w:rsid w:val="00161696"/>
    <w:rsid w:val="00161750"/>
    <w:rsid w:val="0016186D"/>
    <w:rsid w:val="00161C4F"/>
    <w:rsid w:val="00161F06"/>
    <w:rsid w:val="00162267"/>
    <w:rsid w:val="00162703"/>
    <w:rsid w:val="00162A8E"/>
    <w:rsid w:val="00162DBD"/>
    <w:rsid w:val="0016306C"/>
    <w:rsid w:val="001638A0"/>
    <w:rsid w:val="00163EFA"/>
    <w:rsid w:val="00163F97"/>
    <w:rsid w:val="00164558"/>
    <w:rsid w:val="001649BB"/>
    <w:rsid w:val="00164E1E"/>
    <w:rsid w:val="00165403"/>
    <w:rsid w:val="00165B84"/>
    <w:rsid w:val="00165DF8"/>
    <w:rsid w:val="00165E78"/>
    <w:rsid w:val="00166193"/>
    <w:rsid w:val="001666D1"/>
    <w:rsid w:val="00166912"/>
    <w:rsid w:val="00166964"/>
    <w:rsid w:val="00166999"/>
    <w:rsid w:val="001669FB"/>
    <w:rsid w:val="0016750F"/>
    <w:rsid w:val="001679C7"/>
    <w:rsid w:val="001679F9"/>
    <w:rsid w:val="00167CB2"/>
    <w:rsid w:val="00167E17"/>
    <w:rsid w:val="0017063B"/>
    <w:rsid w:val="001707DD"/>
    <w:rsid w:val="00170AA2"/>
    <w:rsid w:val="00170B30"/>
    <w:rsid w:val="00170C53"/>
    <w:rsid w:val="00170E6E"/>
    <w:rsid w:val="00170E9D"/>
    <w:rsid w:val="00170F9E"/>
    <w:rsid w:val="00171684"/>
    <w:rsid w:val="0017176C"/>
    <w:rsid w:val="0017179E"/>
    <w:rsid w:val="00172187"/>
    <w:rsid w:val="00172260"/>
    <w:rsid w:val="00172913"/>
    <w:rsid w:val="0017321C"/>
    <w:rsid w:val="00173589"/>
    <w:rsid w:val="001735DC"/>
    <w:rsid w:val="00173D12"/>
    <w:rsid w:val="0017459E"/>
    <w:rsid w:val="001748F3"/>
    <w:rsid w:val="00174F87"/>
    <w:rsid w:val="00175038"/>
    <w:rsid w:val="00176159"/>
    <w:rsid w:val="001762BB"/>
    <w:rsid w:val="001763FF"/>
    <w:rsid w:val="00176770"/>
    <w:rsid w:val="00176B18"/>
    <w:rsid w:val="00176B98"/>
    <w:rsid w:val="00176DA8"/>
    <w:rsid w:val="00177450"/>
    <w:rsid w:val="00177614"/>
    <w:rsid w:val="001777C1"/>
    <w:rsid w:val="001777DB"/>
    <w:rsid w:val="001778F1"/>
    <w:rsid w:val="00177D72"/>
    <w:rsid w:val="0018010B"/>
    <w:rsid w:val="00180611"/>
    <w:rsid w:val="00180BF8"/>
    <w:rsid w:val="00180DA9"/>
    <w:rsid w:val="00180E20"/>
    <w:rsid w:val="00181327"/>
    <w:rsid w:val="00181376"/>
    <w:rsid w:val="0018160B"/>
    <w:rsid w:val="00181762"/>
    <w:rsid w:val="001818B8"/>
    <w:rsid w:val="001818E6"/>
    <w:rsid w:val="00181E5F"/>
    <w:rsid w:val="00182273"/>
    <w:rsid w:val="001823D3"/>
    <w:rsid w:val="00182519"/>
    <w:rsid w:val="00182950"/>
    <w:rsid w:val="001829C8"/>
    <w:rsid w:val="00183F6B"/>
    <w:rsid w:val="00183F85"/>
    <w:rsid w:val="00184590"/>
    <w:rsid w:val="00184CF1"/>
    <w:rsid w:val="0018508C"/>
    <w:rsid w:val="001853E8"/>
    <w:rsid w:val="001854A6"/>
    <w:rsid w:val="0018554C"/>
    <w:rsid w:val="00185567"/>
    <w:rsid w:val="0018564C"/>
    <w:rsid w:val="00185761"/>
    <w:rsid w:val="00185AC8"/>
    <w:rsid w:val="001868A6"/>
    <w:rsid w:val="00186BAB"/>
    <w:rsid w:val="001870A9"/>
    <w:rsid w:val="001876F9"/>
    <w:rsid w:val="00187A20"/>
    <w:rsid w:val="0019040E"/>
    <w:rsid w:val="00190C89"/>
    <w:rsid w:val="001912AF"/>
    <w:rsid w:val="00191850"/>
    <w:rsid w:val="001919B2"/>
    <w:rsid w:val="00191C29"/>
    <w:rsid w:val="00191FA2"/>
    <w:rsid w:val="001922AE"/>
    <w:rsid w:val="00192487"/>
    <w:rsid w:val="0019293D"/>
    <w:rsid w:val="00192AA2"/>
    <w:rsid w:val="00193282"/>
    <w:rsid w:val="001932C6"/>
    <w:rsid w:val="00193963"/>
    <w:rsid w:val="001939FA"/>
    <w:rsid w:val="00193CF8"/>
    <w:rsid w:val="00193D34"/>
    <w:rsid w:val="00194372"/>
    <w:rsid w:val="00194561"/>
    <w:rsid w:val="00194BF6"/>
    <w:rsid w:val="00194F6F"/>
    <w:rsid w:val="00195221"/>
    <w:rsid w:val="00195366"/>
    <w:rsid w:val="00195646"/>
    <w:rsid w:val="00195D04"/>
    <w:rsid w:val="0019602E"/>
    <w:rsid w:val="001967B7"/>
    <w:rsid w:val="001976A3"/>
    <w:rsid w:val="00197B58"/>
    <w:rsid w:val="001A0721"/>
    <w:rsid w:val="001A08D1"/>
    <w:rsid w:val="001A0FFB"/>
    <w:rsid w:val="001A15EA"/>
    <w:rsid w:val="001A2078"/>
    <w:rsid w:val="001A2698"/>
    <w:rsid w:val="001A28EA"/>
    <w:rsid w:val="001A2A1C"/>
    <w:rsid w:val="001A2EB1"/>
    <w:rsid w:val="001A3005"/>
    <w:rsid w:val="001A3007"/>
    <w:rsid w:val="001A3015"/>
    <w:rsid w:val="001A301F"/>
    <w:rsid w:val="001A3C9D"/>
    <w:rsid w:val="001A47DD"/>
    <w:rsid w:val="001A52AC"/>
    <w:rsid w:val="001A538D"/>
    <w:rsid w:val="001A605C"/>
    <w:rsid w:val="001A63EF"/>
    <w:rsid w:val="001A657E"/>
    <w:rsid w:val="001A6968"/>
    <w:rsid w:val="001A6AE4"/>
    <w:rsid w:val="001A6F40"/>
    <w:rsid w:val="001A735F"/>
    <w:rsid w:val="001A73F1"/>
    <w:rsid w:val="001B041D"/>
    <w:rsid w:val="001B0616"/>
    <w:rsid w:val="001B0910"/>
    <w:rsid w:val="001B0CE8"/>
    <w:rsid w:val="001B12E1"/>
    <w:rsid w:val="001B15A6"/>
    <w:rsid w:val="001B1DC4"/>
    <w:rsid w:val="001B1ED4"/>
    <w:rsid w:val="001B1FCD"/>
    <w:rsid w:val="001B2254"/>
    <w:rsid w:val="001B24EE"/>
    <w:rsid w:val="001B259A"/>
    <w:rsid w:val="001B25B9"/>
    <w:rsid w:val="001B2747"/>
    <w:rsid w:val="001B29C3"/>
    <w:rsid w:val="001B3738"/>
    <w:rsid w:val="001B392B"/>
    <w:rsid w:val="001B3AAA"/>
    <w:rsid w:val="001B3E0C"/>
    <w:rsid w:val="001B3FDC"/>
    <w:rsid w:val="001B420B"/>
    <w:rsid w:val="001B4850"/>
    <w:rsid w:val="001B4F48"/>
    <w:rsid w:val="001B5238"/>
    <w:rsid w:val="001B525B"/>
    <w:rsid w:val="001B5810"/>
    <w:rsid w:val="001B594C"/>
    <w:rsid w:val="001B5B55"/>
    <w:rsid w:val="001B67E5"/>
    <w:rsid w:val="001B67E7"/>
    <w:rsid w:val="001B6CA0"/>
    <w:rsid w:val="001B6D2A"/>
    <w:rsid w:val="001B6E27"/>
    <w:rsid w:val="001B6EB1"/>
    <w:rsid w:val="001B6FC7"/>
    <w:rsid w:val="001B7258"/>
    <w:rsid w:val="001B7324"/>
    <w:rsid w:val="001B73B9"/>
    <w:rsid w:val="001B742B"/>
    <w:rsid w:val="001B7D58"/>
    <w:rsid w:val="001B7D5E"/>
    <w:rsid w:val="001B7F63"/>
    <w:rsid w:val="001C013E"/>
    <w:rsid w:val="001C0142"/>
    <w:rsid w:val="001C091A"/>
    <w:rsid w:val="001C093F"/>
    <w:rsid w:val="001C0974"/>
    <w:rsid w:val="001C1353"/>
    <w:rsid w:val="001C15BC"/>
    <w:rsid w:val="001C1B06"/>
    <w:rsid w:val="001C20B4"/>
    <w:rsid w:val="001C21AC"/>
    <w:rsid w:val="001C2227"/>
    <w:rsid w:val="001C2602"/>
    <w:rsid w:val="001C2AC3"/>
    <w:rsid w:val="001C2BFA"/>
    <w:rsid w:val="001C3267"/>
    <w:rsid w:val="001C3ABD"/>
    <w:rsid w:val="001C3AC9"/>
    <w:rsid w:val="001C3B97"/>
    <w:rsid w:val="001C3BDA"/>
    <w:rsid w:val="001C3C1E"/>
    <w:rsid w:val="001C40B4"/>
    <w:rsid w:val="001C4428"/>
    <w:rsid w:val="001C4730"/>
    <w:rsid w:val="001C47B7"/>
    <w:rsid w:val="001C47FA"/>
    <w:rsid w:val="001C497A"/>
    <w:rsid w:val="001C4DF5"/>
    <w:rsid w:val="001C52FC"/>
    <w:rsid w:val="001C5EEC"/>
    <w:rsid w:val="001C6B7C"/>
    <w:rsid w:val="001C6BBD"/>
    <w:rsid w:val="001C71BE"/>
    <w:rsid w:val="001C7593"/>
    <w:rsid w:val="001C78DA"/>
    <w:rsid w:val="001C796D"/>
    <w:rsid w:val="001C7D22"/>
    <w:rsid w:val="001C7D9C"/>
    <w:rsid w:val="001C7EF5"/>
    <w:rsid w:val="001D021D"/>
    <w:rsid w:val="001D04CC"/>
    <w:rsid w:val="001D0997"/>
    <w:rsid w:val="001D0B67"/>
    <w:rsid w:val="001D0CBB"/>
    <w:rsid w:val="001D1530"/>
    <w:rsid w:val="001D161D"/>
    <w:rsid w:val="001D189B"/>
    <w:rsid w:val="001D1954"/>
    <w:rsid w:val="001D1A86"/>
    <w:rsid w:val="001D1CE8"/>
    <w:rsid w:val="001D1CFA"/>
    <w:rsid w:val="001D2056"/>
    <w:rsid w:val="001D20AF"/>
    <w:rsid w:val="001D24D2"/>
    <w:rsid w:val="001D271E"/>
    <w:rsid w:val="001D2BA2"/>
    <w:rsid w:val="001D2BC1"/>
    <w:rsid w:val="001D2F8F"/>
    <w:rsid w:val="001D2FD7"/>
    <w:rsid w:val="001D34BC"/>
    <w:rsid w:val="001D35CB"/>
    <w:rsid w:val="001D3C38"/>
    <w:rsid w:val="001D3C86"/>
    <w:rsid w:val="001D3DAA"/>
    <w:rsid w:val="001D3E15"/>
    <w:rsid w:val="001D3E56"/>
    <w:rsid w:val="001D42E1"/>
    <w:rsid w:val="001D4AA1"/>
    <w:rsid w:val="001D4ABA"/>
    <w:rsid w:val="001D4CDD"/>
    <w:rsid w:val="001D4D45"/>
    <w:rsid w:val="001D6BF0"/>
    <w:rsid w:val="001D6C7C"/>
    <w:rsid w:val="001D6E53"/>
    <w:rsid w:val="001D750C"/>
    <w:rsid w:val="001D7E4A"/>
    <w:rsid w:val="001E01D7"/>
    <w:rsid w:val="001E06B8"/>
    <w:rsid w:val="001E06BA"/>
    <w:rsid w:val="001E08CF"/>
    <w:rsid w:val="001E098E"/>
    <w:rsid w:val="001E0CCD"/>
    <w:rsid w:val="001E104B"/>
    <w:rsid w:val="001E1841"/>
    <w:rsid w:val="001E1EC0"/>
    <w:rsid w:val="001E2328"/>
    <w:rsid w:val="001E2340"/>
    <w:rsid w:val="001E25D1"/>
    <w:rsid w:val="001E260B"/>
    <w:rsid w:val="001E2818"/>
    <w:rsid w:val="001E2897"/>
    <w:rsid w:val="001E2B09"/>
    <w:rsid w:val="001E2D80"/>
    <w:rsid w:val="001E3029"/>
    <w:rsid w:val="001E31FC"/>
    <w:rsid w:val="001E3294"/>
    <w:rsid w:val="001E36BF"/>
    <w:rsid w:val="001E3AAB"/>
    <w:rsid w:val="001E3BA5"/>
    <w:rsid w:val="001E3D7C"/>
    <w:rsid w:val="001E409B"/>
    <w:rsid w:val="001E410F"/>
    <w:rsid w:val="001E461F"/>
    <w:rsid w:val="001E4C53"/>
    <w:rsid w:val="001E5667"/>
    <w:rsid w:val="001E568E"/>
    <w:rsid w:val="001E57A1"/>
    <w:rsid w:val="001E5B2C"/>
    <w:rsid w:val="001E5EB6"/>
    <w:rsid w:val="001E6DCF"/>
    <w:rsid w:val="001E70A0"/>
    <w:rsid w:val="001E7330"/>
    <w:rsid w:val="001E73D8"/>
    <w:rsid w:val="001E73EE"/>
    <w:rsid w:val="001E75CC"/>
    <w:rsid w:val="001E7677"/>
    <w:rsid w:val="001F035F"/>
    <w:rsid w:val="001F03A9"/>
    <w:rsid w:val="001F056C"/>
    <w:rsid w:val="001F0A43"/>
    <w:rsid w:val="001F1290"/>
    <w:rsid w:val="001F198D"/>
    <w:rsid w:val="001F1A67"/>
    <w:rsid w:val="001F1F7C"/>
    <w:rsid w:val="001F1FA5"/>
    <w:rsid w:val="001F228C"/>
    <w:rsid w:val="001F23CE"/>
    <w:rsid w:val="001F24BD"/>
    <w:rsid w:val="001F250A"/>
    <w:rsid w:val="001F32CF"/>
    <w:rsid w:val="001F3331"/>
    <w:rsid w:val="001F354E"/>
    <w:rsid w:val="001F36B3"/>
    <w:rsid w:val="001F3727"/>
    <w:rsid w:val="001F376E"/>
    <w:rsid w:val="001F378A"/>
    <w:rsid w:val="001F42DE"/>
    <w:rsid w:val="001F5113"/>
    <w:rsid w:val="001F5226"/>
    <w:rsid w:val="001F52D3"/>
    <w:rsid w:val="001F53F8"/>
    <w:rsid w:val="001F5420"/>
    <w:rsid w:val="001F552C"/>
    <w:rsid w:val="001F5AB7"/>
    <w:rsid w:val="001F5F01"/>
    <w:rsid w:val="001F6346"/>
    <w:rsid w:val="001F6A46"/>
    <w:rsid w:val="001F6CF7"/>
    <w:rsid w:val="001F70DB"/>
    <w:rsid w:val="001F7271"/>
    <w:rsid w:val="001F732E"/>
    <w:rsid w:val="001F762E"/>
    <w:rsid w:val="001F7B9F"/>
    <w:rsid w:val="001F7E89"/>
    <w:rsid w:val="0020024F"/>
    <w:rsid w:val="00200781"/>
    <w:rsid w:val="0020090E"/>
    <w:rsid w:val="00200BFD"/>
    <w:rsid w:val="00201614"/>
    <w:rsid w:val="002019CF"/>
    <w:rsid w:val="00201D2D"/>
    <w:rsid w:val="0020204C"/>
    <w:rsid w:val="002020A6"/>
    <w:rsid w:val="002024DF"/>
    <w:rsid w:val="0020257C"/>
    <w:rsid w:val="00202CFC"/>
    <w:rsid w:val="00202EAD"/>
    <w:rsid w:val="00202ED5"/>
    <w:rsid w:val="00202F12"/>
    <w:rsid w:val="002033CC"/>
    <w:rsid w:val="002040ED"/>
    <w:rsid w:val="0020429C"/>
    <w:rsid w:val="0020450B"/>
    <w:rsid w:val="002045B4"/>
    <w:rsid w:val="002046E8"/>
    <w:rsid w:val="00204A89"/>
    <w:rsid w:val="00204C1F"/>
    <w:rsid w:val="00204D6F"/>
    <w:rsid w:val="00205172"/>
    <w:rsid w:val="00205331"/>
    <w:rsid w:val="00205ABA"/>
    <w:rsid w:val="002069E4"/>
    <w:rsid w:val="00206F08"/>
    <w:rsid w:val="00207499"/>
    <w:rsid w:val="002075CA"/>
    <w:rsid w:val="00207656"/>
    <w:rsid w:val="00207F09"/>
    <w:rsid w:val="0021000B"/>
    <w:rsid w:val="00210524"/>
    <w:rsid w:val="002107EA"/>
    <w:rsid w:val="00210D04"/>
    <w:rsid w:val="00211D7F"/>
    <w:rsid w:val="00212616"/>
    <w:rsid w:val="0021275A"/>
    <w:rsid w:val="00212935"/>
    <w:rsid w:val="00212D18"/>
    <w:rsid w:val="00212E15"/>
    <w:rsid w:val="0021338B"/>
    <w:rsid w:val="002135E7"/>
    <w:rsid w:val="00213D57"/>
    <w:rsid w:val="00213DCF"/>
    <w:rsid w:val="00213F6E"/>
    <w:rsid w:val="002144EA"/>
    <w:rsid w:val="0021497E"/>
    <w:rsid w:val="00214C34"/>
    <w:rsid w:val="0021525E"/>
    <w:rsid w:val="00215262"/>
    <w:rsid w:val="00215679"/>
    <w:rsid w:val="002156F7"/>
    <w:rsid w:val="00215D4E"/>
    <w:rsid w:val="00216931"/>
    <w:rsid w:val="00216B52"/>
    <w:rsid w:val="00216BA4"/>
    <w:rsid w:val="00217867"/>
    <w:rsid w:val="0021792E"/>
    <w:rsid w:val="0021798B"/>
    <w:rsid w:val="002179C9"/>
    <w:rsid w:val="00217D6C"/>
    <w:rsid w:val="0021B279"/>
    <w:rsid w:val="002203B8"/>
    <w:rsid w:val="00220619"/>
    <w:rsid w:val="0022083C"/>
    <w:rsid w:val="00220B7C"/>
    <w:rsid w:val="00221002"/>
    <w:rsid w:val="0022133C"/>
    <w:rsid w:val="00221542"/>
    <w:rsid w:val="00222320"/>
    <w:rsid w:val="00222A49"/>
    <w:rsid w:val="00222ECF"/>
    <w:rsid w:val="002231DA"/>
    <w:rsid w:val="00223AF7"/>
    <w:rsid w:val="00223ED7"/>
    <w:rsid w:val="00224DCF"/>
    <w:rsid w:val="0022513A"/>
    <w:rsid w:val="00225B1D"/>
    <w:rsid w:val="00225C5D"/>
    <w:rsid w:val="00225D3A"/>
    <w:rsid w:val="00226151"/>
    <w:rsid w:val="0022634A"/>
    <w:rsid w:val="00226412"/>
    <w:rsid w:val="00226445"/>
    <w:rsid w:val="00226D8B"/>
    <w:rsid w:val="00227473"/>
    <w:rsid w:val="00230609"/>
    <w:rsid w:val="00230D8E"/>
    <w:rsid w:val="00231178"/>
    <w:rsid w:val="00231537"/>
    <w:rsid w:val="0023177A"/>
    <w:rsid w:val="00231C63"/>
    <w:rsid w:val="00231D00"/>
    <w:rsid w:val="00231FD0"/>
    <w:rsid w:val="00232013"/>
    <w:rsid w:val="00232677"/>
    <w:rsid w:val="002328C2"/>
    <w:rsid w:val="0023319F"/>
    <w:rsid w:val="002332BC"/>
    <w:rsid w:val="002338E1"/>
    <w:rsid w:val="00233C4A"/>
    <w:rsid w:val="00234040"/>
    <w:rsid w:val="00234470"/>
    <w:rsid w:val="002345C5"/>
    <w:rsid w:val="0023476C"/>
    <w:rsid w:val="00234824"/>
    <w:rsid w:val="00234BE2"/>
    <w:rsid w:val="002350FC"/>
    <w:rsid w:val="00235418"/>
    <w:rsid w:val="00235474"/>
    <w:rsid w:val="002355B8"/>
    <w:rsid w:val="002355E4"/>
    <w:rsid w:val="00235681"/>
    <w:rsid w:val="00235ABE"/>
    <w:rsid w:val="002361FF"/>
    <w:rsid w:val="002366D6"/>
    <w:rsid w:val="002368B4"/>
    <w:rsid w:val="00236DBF"/>
    <w:rsid w:val="00236EC9"/>
    <w:rsid w:val="00236FEC"/>
    <w:rsid w:val="00237812"/>
    <w:rsid w:val="00237AE5"/>
    <w:rsid w:val="002401E0"/>
    <w:rsid w:val="00240290"/>
    <w:rsid w:val="0024034B"/>
    <w:rsid w:val="002407B6"/>
    <w:rsid w:val="00241C61"/>
    <w:rsid w:val="00241EE7"/>
    <w:rsid w:val="002421A6"/>
    <w:rsid w:val="00242230"/>
    <w:rsid w:val="002427B0"/>
    <w:rsid w:val="00242945"/>
    <w:rsid w:val="00243543"/>
    <w:rsid w:val="00243D8D"/>
    <w:rsid w:val="00243EDC"/>
    <w:rsid w:val="002442BA"/>
    <w:rsid w:val="00244D99"/>
    <w:rsid w:val="00244EAE"/>
    <w:rsid w:val="00244FF0"/>
    <w:rsid w:val="0024505A"/>
    <w:rsid w:val="00245640"/>
    <w:rsid w:val="002457E7"/>
    <w:rsid w:val="002467AF"/>
    <w:rsid w:val="0024690D"/>
    <w:rsid w:val="002479BB"/>
    <w:rsid w:val="00250280"/>
    <w:rsid w:val="002503F7"/>
    <w:rsid w:val="00250602"/>
    <w:rsid w:val="00250645"/>
    <w:rsid w:val="00250931"/>
    <w:rsid w:val="002513EB"/>
    <w:rsid w:val="002516A3"/>
    <w:rsid w:val="00251956"/>
    <w:rsid w:val="00251C0A"/>
    <w:rsid w:val="0025285C"/>
    <w:rsid w:val="002529B9"/>
    <w:rsid w:val="00252DDB"/>
    <w:rsid w:val="002530D8"/>
    <w:rsid w:val="00253226"/>
    <w:rsid w:val="002535F7"/>
    <w:rsid w:val="00253A4A"/>
    <w:rsid w:val="00253CE3"/>
    <w:rsid w:val="002544F9"/>
    <w:rsid w:val="00254517"/>
    <w:rsid w:val="00254862"/>
    <w:rsid w:val="00254B7B"/>
    <w:rsid w:val="00254D22"/>
    <w:rsid w:val="00254D69"/>
    <w:rsid w:val="00254E09"/>
    <w:rsid w:val="00254E68"/>
    <w:rsid w:val="00254F98"/>
    <w:rsid w:val="00255765"/>
    <w:rsid w:val="00255BA9"/>
    <w:rsid w:val="002562EF"/>
    <w:rsid w:val="002565D3"/>
    <w:rsid w:val="002567B7"/>
    <w:rsid w:val="00256963"/>
    <w:rsid w:val="00257237"/>
    <w:rsid w:val="00257AA7"/>
    <w:rsid w:val="00260010"/>
    <w:rsid w:val="0026005A"/>
    <w:rsid w:val="00260146"/>
    <w:rsid w:val="00260784"/>
    <w:rsid w:val="00260951"/>
    <w:rsid w:val="00260F83"/>
    <w:rsid w:val="0026115B"/>
    <w:rsid w:val="002613C8"/>
    <w:rsid w:val="00261598"/>
    <w:rsid w:val="00261610"/>
    <w:rsid w:val="002617AD"/>
    <w:rsid w:val="00261832"/>
    <w:rsid w:val="00261882"/>
    <w:rsid w:val="0026196E"/>
    <w:rsid w:val="00261C9F"/>
    <w:rsid w:val="002620E1"/>
    <w:rsid w:val="00262295"/>
    <w:rsid w:val="00262299"/>
    <w:rsid w:val="00262523"/>
    <w:rsid w:val="00262528"/>
    <w:rsid w:val="00262738"/>
    <w:rsid w:val="00262761"/>
    <w:rsid w:val="00262BC5"/>
    <w:rsid w:val="0026332E"/>
    <w:rsid w:val="0026363C"/>
    <w:rsid w:val="002636E8"/>
    <w:rsid w:val="0026394B"/>
    <w:rsid w:val="00263A42"/>
    <w:rsid w:val="00263B46"/>
    <w:rsid w:val="00263C7E"/>
    <w:rsid w:val="00263CC3"/>
    <w:rsid w:val="002643CA"/>
    <w:rsid w:val="002644F0"/>
    <w:rsid w:val="002646BF"/>
    <w:rsid w:val="0026484C"/>
    <w:rsid w:val="00264BE1"/>
    <w:rsid w:val="0026530A"/>
    <w:rsid w:val="0026549E"/>
    <w:rsid w:val="002658EA"/>
    <w:rsid w:val="002658EE"/>
    <w:rsid w:val="00265DFB"/>
    <w:rsid w:val="00266080"/>
    <w:rsid w:val="002661EA"/>
    <w:rsid w:val="00266A3E"/>
    <w:rsid w:val="00266C58"/>
    <w:rsid w:val="00266E41"/>
    <w:rsid w:val="00267713"/>
    <w:rsid w:val="002677C3"/>
    <w:rsid w:val="00267956"/>
    <w:rsid w:val="00267F32"/>
    <w:rsid w:val="00270421"/>
    <w:rsid w:val="002707CB"/>
    <w:rsid w:val="00270DDB"/>
    <w:rsid w:val="00270EB2"/>
    <w:rsid w:val="00271016"/>
    <w:rsid w:val="0027192E"/>
    <w:rsid w:val="00271B9D"/>
    <w:rsid w:val="00271DB4"/>
    <w:rsid w:val="00271F5F"/>
    <w:rsid w:val="0027238A"/>
    <w:rsid w:val="002727EF"/>
    <w:rsid w:val="00272D49"/>
    <w:rsid w:val="00272EC6"/>
    <w:rsid w:val="00272F3D"/>
    <w:rsid w:val="00273593"/>
    <w:rsid w:val="0027374C"/>
    <w:rsid w:val="00273795"/>
    <w:rsid w:val="00273848"/>
    <w:rsid w:val="00273981"/>
    <w:rsid w:val="00274098"/>
    <w:rsid w:val="002741D0"/>
    <w:rsid w:val="0027474A"/>
    <w:rsid w:val="00274CB0"/>
    <w:rsid w:val="00274E2F"/>
    <w:rsid w:val="00274EDB"/>
    <w:rsid w:val="00274F72"/>
    <w:rsid w:val="002750BA"/>
    <w:rsid w:val="0027534A"/>
    <w:rsid w:val="00275458"/>
    <w:rsid w:val="00275B4D"/>
    <w:rsid w:val="00275D69"/>
    <w:rsid w:val="00276ADA"/>
    <w:rsid w:val="00276F03"/>
    <w:rsid w:val="0027713C"/>
    <w:rsid w:val="00280556"/>
    <w:rsid w:val="00280595"/>
    <w:rsid w:val="0028059B"/>
    <w:rsid w:val="0028081A"/>
    <w:rsid w:val="0028193B"/>
    <w:rsid w:val="00282176"/>
    <w:rsid w:val="002827BA"/>
    <w:rsid w:val="00282831"/>
    <w:rsid w:val="00282F55"/>
    <w:rsid w:val="00283055"/>
    <w:rsid w:val="002831E5"/>
    <w:rsid w:val="0028357A"/>
    <w:rsid w:val="00283D6D"/>
    <w:rsid w:val="0028410D"/>
    <w:rsid w:val="00284B2B"/>
    <w:rsid w:val="00284B64"/>
    <w:rsid w:val="002854C4"/>
    <w:rsid w:val="0028551B"/>
    <w:rsid w:val="00285D2E"/>
    <w:rsid w:val="00285E63"/>
    <w:rsid w:val="00287022"/>
    <w:rsid w:val="002874E4"/>
    <w:rsid w:val="00287994"/>
    <w:rsid w:val="00287BCC"/>
    <w:rsid w:val="00290028"/>
    <w:rsid w:val="00290228"/>
    <w:rsid w:val="00290317"/>
    <w:rsid w:val="0029031D"/>
    <w:rsid w:val="00290CF7"/>
    <w:rsid w:val="00290DC7"/>
    <w:rsid w:val="002918AB"/>
    <w:rsid w:val="0029225E"/>
    <w:rsid w:val="00292535"/>
    <w:rsid w:val="0029253F"/>
    <w:rsid w:val="00292877"/>
    <w:rsid w:val="00292A15"/>
    <w:rsid w:val="00292A46"/>
    <w:rsid w:val="0029309C"/>
    <w:rsid w:val="00293894"/>
    <w:rsid w:val="002939D0"/>
    <w:rsid w:val="00293D9A"/>
    <w:rsid w:val="00293ECE"/>
    <w:rsid w:val="00294066"/>
    <w:rsid w:val="00294713"/>
    <w:rsid w:val="00294B2D"/>
    <w:rsid w:val="002951B7"/>
    <w:rsid w:val="00295868"/>
    <w:rsid w:val="00295A89"/>
    <w:rsid w:val="0029755C"/>
    <w:rsid w:val="00297BA2"/>
    <w:rsid w:val="00297BE2"/>
    <w:rsid w:val="00297EBB"/>
    <w:rsid w:val="00297F50"/>
    <w:rsid w:val="002A0901"/>
    <w:rsid w:val="002A13F3"/>
    <w:rsid w:val="002A19ED"/>
    <w:rsid w:val="002A1E03"/>
    <w:rsid w:val="002A1FD1"/>
    <w:rsid w:val="002A261D"/>
    <w:rsid w:val="002A292A"/>
    <w:rsid w:val="002A29D9"/>
    <w:rsid w:val="002A2F76"/>
    <w:rsid w:val="002A4432"/>
    <w:rsid w:val="002A46DA"/>
    <w:rsid w:val="002A49C4"/>
    <w:rsid w:val="002A4AFD"/>
    <w:rsid w:val="002A5252"/>
    <w:rsid w:val="002A5301"/>
    <w:rsid w:val="002A5762"/>
    <w:rsid w:val="002A634C"/>
    <w:rsid w:val="002A74D6"/>
    <w:rsid w:val="002A767E"/>
    <w:rsid w:val="002A77CE"/>
    <w:rsid w:val="002A78FE"/>
    <w:rsid w:val="002A79E7"/>
    <w:rsid w:val="002A7BE9"/>
    <w:rsid w:val="002A7BFC"/>
    <w:rsid w:val="002A7EA7"/>
    <w:rsid w:val="002B00AD"/>
    <w:rsid w:val="002B0398"/>
    <w:rsid w:val="002B0402"/>
    <w:rsid w:val="002B08DF"/>
    <w:rsid w:val="002B0C4E"/>
    <w:rsid w:val="002B0EBC"/>
    <w:rsid w:val="002B0F2D"/>
    <w:rsid w:val="002B2156"/>
    <w:rsid w:val="002B2322"/>
    <w:rsid w:val="002B25A9"/>
    <w:rsid w:val="002B25BF"/>
    <w:rsid w:val="002B27D2"/>
    <w:rsid w:val="002B2BB2"/>
    <w:rsid w:val="002B2D2C"/>
    <w:rsid w:val="002B395B"/>
    <w:rsid w:val="002B399D"/>
    <w:rsid w:val="002B3D95"/>
    <w:rsid w:val="002B3F1E"/>
    <w:rsid w:val="002B4002"/>
    <w:rsid w:val="002B472B"/>
    <w:rsid w:val="002B48E3"/>
    <w:rsid w:val="002B52F0"/>
    <w:rsid w:val="002B5921"/>
    <w:rsid w:val="002B5C55"/>
    <w:rsid w:val="002B6842"/>
    <w:rsid w:val="002C0094"/>
    <w:rsid w:val="002C0AF4"/>
    <w:rsid w:val="002C0B01"/>
    <w:rsid w:val="002C1307"/>
    <w:rsid w:val="002C162C"/>
    <w:rsid w:val="002C18BD"/>
    <w:rsid w:val="002C1FC8"/>
    <w:rsid w:val="002C21D2"/>
    <w:rsid w:val="002C2267"/>
    <w:rsid w:val="002C22A0"/>
    <w:rsid w:val="002C29FB"/>
    <w:rsid w:val="002C3C45"/>
    <w:rsid w:val="002C3F75"/>
    <w:rsid w:val="002C4245"/>
    <w:rsid w:val="002C516D"/>
    <w:rsid w:val="002C53AD"/>
    <w:rsid w:val="002C5B9A"/>
    <w:rsid w:val="002C5D8D"/>
    <w:rsid w:val="002C5ED6"/>
    <w:rsid w:val="002C62F5"/>
    <w:rsid w:val="002C62FC"/>
    <w:rsid w:val="002C725B"/>
    <w:rsid w:val="002C7831"/>
    <w:rsid w:val="002D0665"/>
    <w:rsid w:val="002D09A3"/>
    <w:rsid w:val="002D20C0"/>
    <w:rsid w:val="002D216D"/>
    <w:rsid w:val="002D2482"/>
    <w:rsid w:val="002D2658"/>
    <w:rsid w:val="002D2AFE"/>
    <w:rsid w:val="002D318D"/>
    <w:rsid w:val="002D345C"/>
    <w:rsid w:val="002D3511"/>
    <w:rsid w:val="002D3C63"/>
    <w:rsid w:val="002D3C84"/>
    <w:rsid w:val="002D52ED"/>
    <w:rsid w:val="002D553C"/>
    <w:rsid w:val="002D55A5"/>
    <w:rsid w:val="002D5A40"/>
    <w:rsid w:val="002D5D5A"/>
    <w:rsid w:val="002D5DE1"/>
    <w:rsid w:val="002D61A3"/>
    <w:rsid w:val="002D6B19"/>
    <w:rsid w:val="002D6D8F"/>
    <w:rsid w:val="002D6DDC"/>
    <w:rsid w:val="002D6E32"/>
    <w:rsid w:val="002D6EBF"/>
    <w:rsid w:val="002D70FF"/>
    <w:rsid w:val="002D7A05"/>
    <w:rsid w:val="002E01B9"/>
    <w:rsid w:val="002E02C1"/>
    <w:rsid w:val="002E0570"/>
    <w:rsid w:val="002E0830"/>
    <w:rsid w:val="002E0B6C"/>
    <w:rsid w:val="002E1394"/>
    <w:rsid w:val="002E194C"/>
    <w:rsid w:val="002E1B24"/>
    <w:rsid w:val="002E1BBE"/>
    <w:rsid w:val="002E1DA9"/>
    <w:rsid w:val="002E206C"/>
    <w:rsid w:val="002E24F7"/>
    <w:rsid w:val="002E2536"/>
    <w:rsid w:val="002E25B0"/>
    <w:rsid w:val="002E28D0"/>
    <w:rsid w:val="002E2D43"/>
    <w:rsid w:val="002E31F4"/>
    <w:rsid w:val="002E3E15"/>
    <w:rsid w:val="002E4405"/>
    <w:rsid w:val="002E4A36"/>
    <w:rsid w:val="002E4B8C"/>
    <w:rsid w:val="002E5259"/>
    <w:rsid w:val="002E580E"/>
    <w:rsid w:val="002E5C82"/>
    <w:rsid w:val="002E682C"/>
    <w:rsid w:val="002E6856"/>
    <w:rsid w:val="002E6951"/>
    <w:rsid w:val="002E69DD"/>
    <w:rsid w:val="002E6AFF"/>
    <w:rsid w:val="002E6BCE"/>
    <w:rsid w:val="002E706E"/>
    <w:rsid w:val="002F03D1"/>
    <w:rsid w:val="002F07E1"/>
    <w:rsid w:val="002F0CB5"/>
    <w:rsid w:val="002F16C7"/>
    <w:rsid w:val="002F1810"/>
    <w:rsid w:val="002F1B09"/>
    <w:rsid w:val="002F1BEB"/>
    <w:rsid w:val="002F328F"/>
    <w:rsid w:val="002F34B3"/>
    <w:rsid w:val="002F3C84"/>
    <w:rsid w:val="002F3F62"/>
    <w:rsid w:val="002F4071"/>
    <w:rsid w:val="002F438D"/>
    <w:rsid w:val="002F53A6"/>
    <w:rsid w:val="002F5450"/>
    <w:rsid w:val="002F546A"/>
    <w:rsid w:val="002F5A7C"/>
    <w:rsid w:val="002F5CC5"/>
    <w:rsid w:val="002F62CE"/>
    <w:rsid w:val="002F647F"/>
    <w:rsid w:val="002F6A5F"/>
    <w:rsid w:val="002F6AC4"/>
    <w:rsid w:val="002F6B14"/>
    <w:rsid w:val="002F6CAE"/>
    <w:rsid w:val="002F6F45"/>
    <w:rsid w:val="002F71A5"/>
    <w:rsid w:val="002F730A"/>
    <w:rsid w:val="002F7B1D"/>
    <w:rsid w:val="00300824"/>
    <w:rsid w:val="00301198"/>
    <w:rsid w:val="0030151A"/>
    <w:rsid w:val="00301A5E"/>
    <w:rsid w:val="00301A6C"/>
    <w:rsid w:val="00301D61"/>
    <w:rsid w:val="003026D1"/>
    <w:rsid w:val="0030298B"/>
    <w:rsid w:val="00302FB5"/>
    <w:rsid w:val="00303087"/>
    <w:rsid w:val="003036F1"/>
    <w:rsid w:val="00303FC3"/>
    <w:rsid w:val="003042E6"/>
    <w:rsid w:val="003044AB"/>
    <w:rsid w:val="00304654"/>
    <w:rsid w:val="00304691"/>
    <w:rsid w:val="00305892"/>
    <w:rsid w:val="003058FE"/>
    <w:rsid w:val="00305AF8"/>
    <w:rsid w:val="00305B61"/>
    <w:rsid w:val="00305C9C"/>
    <w:rsid w:val="00305ED3"/>
    <w:rsid w:val="0030669F"/>
    <w:rsid w:val="00306CD8"/>
    <w:rsid w:val="0030706A"/>
    <w:rsid w:val="0030708A"/>
    <w:rsid w:val="003075D0"/>
    <w:rsid w:val="003103A1"/>
    <w:rsid w:val="00310516"/>
    <w:rsid w:val="00310C2D"/>
    <w:rsid w:val="00310C43"/>
    <w:rsid w:val="00311751"/>
    <w:rsid w:val="00311F2A"/>
    <w:rsid w:val="00312D43"/>
    <w:rsid w:val="00312E29"/>
    <w:rsid w:val="00312EBD"/>
    <w:rsid w:val="00312F9E"/>
    <w:rsid w:val="003133FB"/>
    <w:rsid w:val="00313E45"/>
    <w:rsid w:val="00313FC0"/>
    <w:rsid w:val="00314422"/>
    <w:rsid w:val="00314A3B"/>
    <w:rsid w:val="00314BB6"/>
    <w:rsid w:val="00314BE6"/>
    <w:rsid w:val="00314BEB"/>
    <w:rsid w:val="00315192"/>
    <w:rsid w:val="00315568"/>
    <w:rsid w:val="003156B3"/>
    <w:rsid w:val="003156EE"/>
    <w:rsid w:val="00315752"/>
    <w:rsid w:val="003158F2"/>
    <w:rsid w:val="0031635E"/>
    <w:rsid w:val="0031651E"/>
    <w:rsid w:val="00316809"/>
    <w:rsid w:val="00316926"/>
    <w:rsid w:val="00316A06"/>
    <w:rsid w:val="00316D25"/>
    <w:rsid w:val="00316F14"/>
    <w:rsid w:val="003172CB"/>
    <w:rsid w:val="003174DD"/>
    <w:rsid w:val="0031771E"/>
    <w:rsid w:val="00317E02"/>
    <w:rsid w:val="00320249"/>
    <w:rsid w:val="00320264"/>
    <w:rsid w:val="00320424"/>
    <w:rsid w:val="003207F4"/>
    <w:rsid w:val="0032094F"/>
    <w:rsid w:val="00320957"/>
    <w:rsid w:val="00320D94"/>
    <w:rsid w:val="00321033"/>
    <w:rsid w:val="0032112F"/>
    <w:rsid w:val="003216E9"/>
    <w:rsid w:val="00321A8A"/>
    <w:rsid w:val="00321EE2"/>
    <w:rsid w:val="00321F32"/>
    <w:rsid w:val="003223A1"/>
    <w:rsid w:val="00322CDE"/>
    <w:rsid w:val="00323121"/>
    <w:rsid w:val="003231AF"/>
    <w:rsid w:val="00323238"/>
    <w:rsid w:val="00323A5F"/>
    <w:rsid w:val="00323BA6"/>
    <w:rsid w:val="003240DE"/>
    <w:rsid w:val="003244F6"/>
    <w:rsid w:val="00324587"/>
    <w:rsid w:val="00324AAD"/>
    <w:rsid w:val="00324D8D"/>
    <w:rsid w:val="0032515C"/>
    <w:rsid w:val="003251C2"/>
    <w:rsid w:val="0032523F"/>
    <w:rsid w:val="0032541B"/>
    <w:rsid w:val="003254B1"/>
    <w:rsid w:val="0032579D"/>
    <w:rsid w:val="00325B48"/>
    <w:rsid w:val="00325DA9"/>
    <w:rsid w:val="00326389"/>
    <w:rsid w:val="003269E9"/>
    <w:rsid w:val="00326CF2"/>
    <w:rsid w:val="0032772D"/>
    <w:rsid w:val="0032782C"/>
    <w:rsid w:val="0032783D"/>
    <w:rsid w:val="00327A36"/>
    <w:rsid w:val="00330269"/>
    <w:rsid w:val="003305D4"/>
    <w:rsid w:val="003309B6"/>
    <w:rsid w:val="003309EA"/>
    <w:rsid w:val="00331285"/>
    <w:rsid w:val="003312AF"/>
    <w:rsid w:val="00331329"/>
    <w:rsid w:val="00331701"/>
    <w:rsid w:val="00331A7D"/>
    <w:rsid w:val="00331B5F"/>
    <w:rsid w:val="00331DC7"/>
    <w:rsid w:val="00331EA7"/>
    <w:rsid w:val="0033274A"/>
    <w:rsid w:val="003329B7"/>
    <w:rsid w:val="00332A39"/>
    <w:rsid w:val="00332D2E"/>
    <w:rsid w:val="00332E75"/>
    <w:rsid w:val="00332ED4"/>
    <w:rsid w:val="003335DA"/>
    <w:rsid w:val="00333858"/>
    <w:rsid w:val="00333E74"/>
    <w:rsid w:val="00333EF2"/>
    <w:rsid w:val="00333FBD"/>
    <w:rsid w:val="00333FEA"/>
    <w:rsid w:val="00334001"/>
    <w:rsid w:val="0033405E"/>
    <w:rsid w:val="00334158"/>
    <w:rsid w:val="0033428F"/>
    <w:rsid w:val="0033487B"/>
    <w:rsid w:val="0033494D"/>
    <w:rsid w:val="00334DA9"/>
    <w:rsid w:val="00334DFE"/>
    <w:rsid w:val="00334ED8"/>
    <w:rsid w:val="003352D6"/>
    <w:rsid w:val="0033557A"/>
    <w:rsid w:val="00335818"/>
    <w:rsid w:val="003358B1"/>
    <w:rsid w:val="00335F35"/>
    <w:rsid w:val="00337551"/>
    <w:rsid w:val="00337723"/>
    <w:rsid w:val="0033774F"/>
    <w:rsid w:val="003378D7"/>
    <w:rsid w:val="00337B44"/>
    <w:rsid w:val="00337CEB"/>
    <w:rsid w:val="00337F75"/>
    <w:rsid w:val="00340025"/>
    <w:rsid w:val="0034014B"/>
    <w:rsid w:val="00340A7D"/>
    <w:rsid w:val="003410A7"/>
    <w:rsid w:val="00341919"/>
    <w:rsid w:val="00341A20"/>
    <w:rsid w:val="0034220D"/>
    <w:rsid w:val="00342365"/>
    <w:rsid w:val="003428E2"/>
    <w:rsid w:val="00342FD1"/>
    <w:rsid w:val="0034376B"/>
    <w:rsid w:val="00343E76"/>
    <w:rsid w:val="003440F7"/>
    <w:rsid w:val="003441BC"/>
    <w:rsid w:val="003442FC"/>
    <w:rsid w:val="003443F2"/>
    <w:rsid w:val="00344ED3"/>
    <w:rsid w:val="00345609"/>
    <w:rsid w:val="003456B3"/>
    <w:rsid w:val="00345B79"/>
    <w:rsid w:val="00346201"/>
    <w:rsid w:val="00346638"/>
    <w:rsid w:val="003468EA"/>
    <w:rsid w:val="00346ADF"/>
    <w:rsid w:val="003473C5"/>
    <w:rsid w:val="00347A49"/>
    <w:rsid w:val="00347FA5"/>
    <w:rsid w:val="00350052"/>
    <w:rsid w:val="00350270"/>
    <w:rsid w:val="00350529"/>
    <w:rsid w:val="00350587"/>
    <w:rsid w:val="00350767"/>
    <w:rsid w:val="00350C83"/>
    <w:rsid w:val="00351076"/>
    <w:rsid w:val="0035155E"/>
    <w:rsid w:val="0035169B"/>
    <w:rsid w:val="00351B27"/>
    <w:rsid w:val="003521BE"/>
    <w:rsid w:val="003525C0"/>
    <w:rsid w:val="00352637"/>
    <w:rsid w:val="003527FC"/>
    <w:rsid w:val="00352CA2"/>
    <w:rsid w:val="00353C43"/>
    <w:rsid w:val="00353E53"/>
    <w:rsid w:val="00354228"/>
    <w:rsid w:val="00355239"/>
    <w:rsid w:val="0035533F"/>
    <w:rsid w:val="003558A7"/>
    <w:rsid w:val="00355B65"/>
    <w:rsid w:val="003566CA"/>
    <w:rsid w:val="003569CC"/>
    <w:rsid w:val="00356DD9"/>
    <w:rsid w:val="00356EEA"/>
    <w:rsid w:val="003576F6"/>
    <w:rsid w:val="00357719"/>
    <w:rsid w:val="00357968"/>
    <w:rsid w:val="00357B36"/>
    <w:rsid w:val="003603C7"/>
    <w:rsid w:val="00360652"/>
    <w:rsid w:val="003606CF"/>
    <w:rsid w:val="00360B41"/>
    <w:rsid w:val="00360B80"/>
    <w:rsid w:val="00361016"/>
    <w:rsid w:val="00361103"/>
    <w:rsid w:val="0036115D"/>
    <w:rsid w:val="0036190E"/>
    <w:rsid w:val="00361A20"/>
    <w:rsid w:val="00362B32"/>
    <w:rsid w:val="003633CC"/>
    <w:rsid w:val="0036363A"/>
    <w:rsid w:val="00363816"/>
    <w:rsid w:val="003638E5"/>
    <w:rsid w:val="003639D9"/>
    <w:rsid w:val="00363D67"/>
    <w:rsid w:val="003641EF"/>
    <w:rsid w:val="00364FEC"/>
    <w:rsid w:val="003651A6"/>
    <w:rsid w:val="00365CE4"/>
    <w:rsid w:val="00366003"/>
    <w:rsid w:val="003661D5"/>
    <w:rsid w:val="003665E0"/>
    <w:rsid w:val="00366921"/>
    <w:rsid w:val="00366A55"/>
    <w:rsid w:val="00366BA6"/>
    <w:rsid w:val="00366D1E"/>
    <w:rsid w:val="00366D3B"/>
    <w:rsid w:val="0036753A"/>
    <w:rsid w:val="0037007A"/>
    <w:rsid w:val="003703D7"/>
    <w:rsid w:val="00370742"/>
    <w:rsid w:val="00370823"/>
    <w:rsid w:val="00370BB2"/>
    <w:rsid w:val="00370DC6"/>
    <w:rsid w:val="00370F0D"/>
    <w:rsid w:val="00370FBC"/>
    <w:rsid w:val="00370FEE"/>
    <w:rsid w:val="003718A4"/>
    <w:rsid w:val="00371955"/>
    <w:rsid w:val="003719C9"/>
    <w:rsid w:val="003720F3"/>
    <w:rsid w:val="003720F6"/>
    <w:rsid w:val="003723FB"/>
    <w:rsid w:val="003724D4"/>
    <w:rsid w:val="003729A2"/>
    <w:rsid w:val="003729F5"/>
    <w:rsid w:val="00372D30"/>
    <w:rsid w:val="00372D32"/>
    <w:rsid w:val="003732D5"/>
    <w:rsid w:val="00373680"/>
    <w:rsid w:val="003737A2"/>
    <w:rsid w:val="00373826"/>
    <w:rsid w:val="00373CAA"/>
    <w:rsid w:val="00373E1A"/>
    <w:rsid w:val="003741E0"/>
    <w:rsid w:val="003744FD"/>
    <w:rsid w:val="00374658"/>
    <w:rsid w:val="003749B2"/>
    <w:rsid w:val="00374C88"/>
    <w:rsid w:val="00374CD5"/>
    <w:rsid w:val="00374EBF"/>
    <w:rsid w:val="00374FF1"/>
    <w:rsid w:val="00375307"/>
    <w:rsid w:val="003755CF"/>
    <w:rsid w:val="00375C11"/>
    <w:rsid w:val="00376453"/>
    <w:rsid w:val="00376475"/>
    <w:rsid w:val="00376513"/>
    <w:rsid w:val="003769A7"/>
    <w:rsid w:val="00376C10"/>
    <w:rsid w:val="00376F99"/>
    <w:rsid w:val="00376FF5"/>
    <w:rsid w:val="0038000C"/>
    <w:rsid w:val="0038064C"/>
    <w:rsid w:val="00380B87"/>
    <w:rsid w:val="003817CA"/>
    <w:rsid w:val="003819C3"/>
    <w:rsid w:val="00381AC9"/>
    <w:rsid w:val="00381B94"/>
    <w:rsid w:val="00381BC2"/>
    <w:rsid w:val="00381DF9"/>
    <w:rsid w:val="003821C8"/>
    <w:rsid w:val="00382398"/>
    <w:rsid w:val="003825B2"/>
    <w:rsid w:val="0038267D"/>
    <w:rsid w:val="0038277B"/>
    <w:rsid w:val="003831B2"/>
    <w:rsid w:val="0038334E"/>
    <w:rsid w:val="00383409"/>
    <w:rsid w:val="00383556"/>
    <w:rsid w:val="00383821"/>
    <w:rsid w:val="00383CB1"/>
    <w:rsid w:val="00383F47"/>
    <w:rsid w:val="00384376"/>
    <w:rsid w:val="003849A0"/>
    <w:rsid w:val="00384A4C"/>
    <w:rsid w:val="00384C67"/>
    <w:rsid w:val="00384DFC"/>
    <w:rsid w:val="00384FE7"/>
    <w:rsid w:val="00385119"/>
    <w:rsid w:val="0038511F"/>
    <w:rsid w:val="00385212"/>
    <w:rsid w:val="0038534B"/>
    <w:rsid w:val="003855B4"/>
    <w:rsid w:val="00385F4B"/>
    <w:rsid w:val="00386077"/>
    <w:rsid w:val="003865C0"/>
    <w:rsid w:val="0038693B"/>
    <w:rsid w:val="00386EEB"/>
    <w:rsid w:val="00386FCF"/>
    <w:rsid w:val="00386FF0"/>
    <w:rsid w:val="003871EE"/>
    <w:rsid w:val="00387441"/>
    <w:rsid w:val="00387CB9"/>
    <w:rsid w:val="00387D74"/>
    <w:rsid w:val="00387E7F"/>
    <w:rsid w:val="00387FEA"/>
    <w:rsid w:val="00390417"/>
    <w:rsid w:val="00390D79"/>
    <w:rsid w:val="0039144E"/>
    <w:rsid w:val="0039193B"/>
    <w:rsid w:val="00391971"/>
    <w:rsid w:val="003924CF"/>
    <w:rsid w:val="00392833"/>
    <w:rsid w:val="00392C40"/>
    <w:rsid w:val="003931E3"/>
    <w:rsid w:val="003935C1"/>
    <w:rsid w:val="003938F1"/>
    <w:rsid w:val="00393BDD"/>
    <w:rsid w:val="00393C31"/>
    <w:rsid w:val="00393E6D"/>
    <w:rsid w:val="0039420B"/>
    <w:rsid w:val="003944D1"/>
    <w:rsid w:val="00394627"/>
    <w:rsid w:val="00394B58"/>
    <w:rsid w:val="00394FFF"/>
    <w:rsid w:val="003957E5"/>
    <w:rsid w:val="003958D6"/>
    <w:rsid w:val="00395A3B"/>
    <w:rsid w:val="00395F0A"/>
    <w:rsid w:val="00396257"/>
    <w:rsid w:val="0039625B"/>
    <w:rsid w:val="00396262"/>
    <w:rsid w:val="0039647B"/>
    <w:rsid w:val="00396AFB"/>
    <w:rsid w:val="00396E24"/>
    <w:rsid w:val="00396FA3"/>
    <w:rsid w:val="00397364"/>
    <w:rsid w:val="00397998"/>
    <w:rsid w:val="00397B20"/>
    <w:rsid w:val="00397C9D"/>
    <w:rsid w:val="003A0010"/>
    <w:rsid w:val="003A00EE"/>
    <w:rsid w:val="003A04B4"/>
    <w:rsid w:val="003A04E4"/>
    <w:rsid w:val="003A0698"/>
    <w:rsid w:val="003A07B4"/>
    <w:rsid w:val="003A0BE7"/>
    <w:rsid w:val="003A1025"/>
    <w:rsid w:val="003A149F"/>
    <w:rsid w:val="003A17B0"/>
    <w:rsid w:val="003A194F"/>
    <w:rsid w:val="003A1B12"/>
    <w:rsid w:val="003A22F8"/>
    <w:rsid w:val="003A25A4"/>
    <w:rsid w:val="003A30B4"/>
    <w:rsid w:val="003A36CC"/>
    <w:rsid w:val="003A37B7"/>
    <w:rsid w:val="003A3F4D"/>
    <w:rsid w:val="003A4010"/>
    <w:rsid w:val="003A41B3"/>
    <w:rsid w:val="003A4389"/>
    <w:rsid w:val="003A43B1"/>
    <w:rsid w:val="003A44C6"/>
    <w:rsid w:val="003A451C"/>
    <w:rsid w:val="003A4A29"/>
    <w:rsid w:val="003A4AD4"/>
    <w:rsid w:val="003A4AEB"/>
    <w:rsid w:val="003A4B3B"/>
    <w:rsid w:val="003A569B"/>
    <w:rsid w:val="003A5771"/>
    <w:rsid w:val="003A58EA"/>
    <w:rsid w:val="003A5C5D"/>
    <w:rsid w:val="003A607B"/>
    <w:rsid w:val="003A6412"/>
    <w:rsid w:val="003A65A8"/>
    <w:rsid w:val="003A6A0E"/>
    <w:rsid w:val="003A6AA5"/>
    <w:rsid w:val="003A6AE5"/>
    <w:rsid w:val="003A6D04"/>
    <w:rsid w:val="003A72BB"/>
    <w:rsid w:val="003A7F2E"/>
    <w:rsid w:val="003B0010"/>
    <w:rsid w:val="003B00CB"/>
    <w:rsid w:val="003B0265"/>
    <w:rsid w:val="003B0A9B"/>
    <w:rsid w:val="003B0C88"/>
    <w:rsid w:val="003B13D8"/>
    <w:rsid w:val="003B172F"/>
    <w:rsid w:val="003B18A8"/>
    <w:rsid w:val="003B1E3E"/>
    <w:rsid w:val="003B2145"/>
    <w:rsid w:val="003B21CB"/>
    <w:rsid w:val="003B24F3"/>
    <w:rsid w:val="003B2742"/>
    <w:rsid w:val="003B33CB"/>
    <w:rsid w:val="003B39C9"/>
    <w:rsid w:val="003B3AF7"/>
    <w:rsid w:val="003B3D72"/>
    <w:rsid w:val="003B3DDE"/>
    <w:rsid w:val="003B495C"/>
    <w:rsid w:val="003B515F"/>
    <w:rsid w:val="003B62F1"/>
    <w:rsid w:val="003B63DD"/>
    <w:rsid w:val="003B63EF"/>
    <w:rsid w:val="003B6606"/>
    <w:rsid w:val="003B6AF7"/>
    <w:rsid w:val="003B6EC3"/>
    <w:rsid w:val="003B7030"/>
    <w:rsid w:val="003B704D"/>
    <w:rsid w:val="003B752C"/>
    <w:rsid w:val="003B77E4"/>
    <w:rsid w:val="003B782B"/>
    <w:rsid w:val="003B79FE"/>
    <w:rsid w:val="003B7AA9"/>
    <w:rsid w:val="003B7AE0"/>
    <w:rsid w:val="003C00FA"/>
    <w:rsid w:val="003C0130"/>
    <w:rsid w:val="003C0604"/>
    <w:rsid w:val="003C087F"/>
    <w:rsid w:val="003C1223"/>
    <w:rsid w:val="003C152E"/>
    <w:rsid w:val="003C18ED"/>
    <w:rsid w:val="003C1C1E"/>
    <w:rsid w:val="003C205F"/>
    <w:rsid w:val="003C28CB"/>
    <w:rsid w:val="003C2FD8"/>
    <w:rsid w:val="003C3234"/>
    <w:rsid w:val="003C3973"/>
    <w:rsid w:val="003C3EA1"/>
    <w:rsid w:val="003C4AD5"/>
    <w:rsid w:val="003C4BB2"/>
    <w:rsid w:val="003C5A5E"/>
    <w:rsid w:val="003C6A8F"/>
    <w:rsid w:val="003C6B75"/>
    <w:rsid w:val="003C6C40"/>
    <w:rsid w:val="003C6FA5"/>
    <w:rsid w:val="003C750A"/>
    <w:rsid w:val="003C7961"/>
    <w:rsid w:val="003C7A9C"/>
    <w:rsid w:val="003C7EC7"/>
    <w:rsid w:val="003C7F59"/>
    <w:rsid w:val="003D02C3"/>
    <w:rsid w:val="003D09C6"/>
    <w:rsid w:val="003D0A0F"/>
    <w:rsid w:val="003D0BB1"/>
    <w:rsid w:val="003D186D"/>
    <w:rsid w:val="003D1A37"/>
    <w:rsid w:val="003D219A"/>
    <w:rsid w:val="003D2414"/>
    <w:rsid w:val="003D26B2"/>
    <w:rsid w:val="003D299D"/>
    <w:rsid w:val="003D2AF9"/>
    <w:rsid w:val="003D2D74"/>
    <w:rsid w:val="003D33CB"/>
    <w:rsid w:val="003D3717"/>
    <w:rsid w:val="003D3F58"/>
    <w:rsid w:val="003D45FD"/>
    <w:rsid w:val="003D4677"/>
    <w:rsid w:val="003D486B"/>
    <w:rsid w:val="003D4D4F"/>
    <w:rsid w:val="003D52BD"/>
    <w:rsid w:val="003D5ACF"/>
    <w:rsid w:val="003D5F1C"/>
    <w:rsid w:val="003D622A"/>
    <w:rsid w:val="003D637D"/>
    <w:rsid w:val="003D63A0"/>
    <w:rsid w:val="003D677C"/>
    <w:rsid w:val="003D6830"/>
    <w:rsid w:val="003D6A91"/>
    <w:rsid w:val="003D6BD3"/>
    <w:rsid w:val="003D74C0"/>
    <w:rsid w:val="003D7517"/>
    <w:rsid w:val="003D751F"/>
    <w:rsid w:val="003D7658"/>
    <w:rsid w:val="003D77BF"/>
    <w:rsid w:val="003E033B"/>
    <w:rsid w:val="003E0551"/>
    <w:rsid w:val="003E0898"/>
    <w:rsid w:val="003E12EE"/>
    <w:rsid w:val="003E1429"/>
    <w:rsid w:val="003E18DA"/>
    <w:rsid w:val="003E1BE3"/>
    <w:rsid w:val="003E229B"/>
    <w:rsid w:val="003E2548"/>
    <w:rsid w:val="003E25FD"/>
    <w:rsid w:val="003E29A7"/>
    <w:rsid w:val="003E2FED"/>
    <w:rsid w:val="003E3053"/>
    <w:rsid w:val="003E34F3"/>
    <w:rsid w:val="003E35D0"/>
    <w:rsid w:val="003E3834"/>
    <w:rsid w:val="003E3CB8"/>
    <w:rsid w:val="003E3FD9"/>
    <w:rsid w:val="003E45B8"/>
    <w:rsid w:val="003E49CD"/>
    <w:rsid w:val="003E4D27"/>
    <w:rsid w:val="003E5BA7"/>
    <w:rsid w:val="003E5DB1"/>
    <w:rsid w:val="003E605B"/>
    <w:rsid w:val="003E61DC"/>
    <w:rsid w:val="003E622E"/>
    <w:rsid w:val="003E6749"/>
    <w:rsid w:val="003E6812"/>
    <w:rsid w:val="003E6BA6"/>
    <w:rsid w:val="003E70F6"/>
    <w:rsid w:val="003E723C"/>
    <w:rsid w:val="003E7416"/>
    <w:rsid w:val="003E7754"/>
    <w:rsid w:val="003E7871"/>
    <w:rsid w:val="003E7AA2"/>
    <w:rsid w:val="003E7B37"/>
    <w:rsid w:val="003E7DA7"/>
    <w:rsid w:val="003F01A6"/>
    <w:rsid w:val="003F08A1"/>
    <w:rsid w:val="003F0F7D"/>
    <w:rsid w:val="003F11C5"/>
    <w:rsid w:val="003F1670"/>
    <w:rsid w:val="003F193E"/>
    <w:rsid w:val="003F1D6B"/>
    <w:rsid w:val="003F23BC"/>
    <w:rsid w:val="003F2991"/>
    <w:rsid w:val="003F2A22"/>
    <w:rsid w:val="003F2A43"/>
    <w:rsid w:val="003F30CC"/>
    <w:rsid w:val="003F31C9"/>
    <w:rsid w:val="003F382C"/>
    <w:rsid w:val="003F4520"/>
    <w:rsid w:val="003F4683"/>
    <w:rsid w:val="003F4C6D"/>
    <w:rsid w:val="003F4CC9"/>
    <w:rsid w:val="003F4E7E"/>
    <w:rsid w:val="003F500E"/>
    <w:rsid w:val="003F5490"/>
    <w:rsid w:val="003F5637"/>
    <w:rsid w:val="003F57DB"/>
    <w:rsid w:val="003F5AAD"/>
    <w:rsid w:val="003F64D4"/>
    <w:rsid w:val="003F65F3"/>
    <w:rsid w:val="003F66D7"/>
    <w:rsid w:val="003F72D7"/>
    <w:rsid w:val="003F7635"/>
    <w:rsid w:val="003F79E6"/>
    <w:rsid w:val="003F7C7E"/>
    <w:rsid w:val="00400126"/>
    <w:rsid w:val="004011B6"/>
    <w:rsid w:val="0040134B"/>
    <w:rsid w:val="00401537"/>
    <w:rsid w:val="00401624"/>
    <w:rsid w:val="00401D0B"/>
    <w:rsid w:val="00401D64"/>
    <w:rsid w:val="0040203E"/>
    <w:rsid w:val="0040235D"/>
    <w:rsid w:val="0040255A"/>
    <w:rsid w:val="00402CBB"/>
    <w:rsid w:val="00402EA2"/>
    <w:rsid w:val="00402F3A"/>
    <w:rsid w:val="00402F69"/>
    <w:rsid w:val="004030AC"/>
    <w:rsid w:val="00403901"/>
    <w:rsid w:val="00404194"/>
    <w:rsid w:val="004042DE"/>
    <w:rsid w:val="004043EA"/>
    <w:rsid w:val="00404411"/>
    <w:rsid w:val="0040486B"/>
    <w:rsid w:val="00405015"/>
    <w:rsid w:val="004050F5"/>
    <w:rsid w:val="00405695"/>
    <w:rsid w:val="004057E0"/>
    <w:rsid w:val="00406FC5"/>
    <w:rsid w:val="004073A4"/>
    <w:rsid w:val="0040741A"/>
    <w:rsid w:val="00407E54"/>
    <w:rsid w:val="00407F94"/>
    <w:rsid w:val="00407FA4"/>
    <w:rsid w:val="0041082B"/>
    <w:rsid w:val="004108E0"/>
    <w:rsid w:val="004111A1"/>
    <w:rsid w:val="004114F4"/>
    <w:rsid w:val="00411679"/>
    <w:rsid w:val="00411890"/>
    <w:rsid w:val="00411924"/>
    <w:rsid w:val="00411CF4"/>
    <w:rsid w:val="00412102"/>
    <w:rsid w:val="00412856"/>
    <w:rsid w:val="00413696"/>
    <w:rsid w:val="004138E0"/>
    <w:rsid w:val="00413EB3"/>
    <w:rsid w:val="004142AA"/>
    <w:rsid w:val="00414964"/>
    <w:rsid w:val="00414AF0"/>
    <w:rsid w:val="00414DE2"/>
    <w:rsid w:val="004152CF"/>
    <w:rsid w:val="00415361"/>
    <w:rsid w:val="00415716"/>
    <w:rsid w:val="00415968"/>
    <w:rsid w:val="00415C6A"/>
    <w:rsid w:val="00415CB2"/>
    <w:rsid w:val="00415EEE"/>
    <w:rsid w:val="00415F57"/>
    <w:rsid w:val="0041603B"/>
    <w:rsid w:val="00416321"/>
    <w:rsid w:val="004163C3"/>
    <w:rsid w:val="00416DBE"/>
    <w:rsid w:val="00417143"/>
    <w:rsid w:val="00417472"/>
    <w:rsid w:val="0041770C"/>
    <w:rsid w:val="0041771C"/>
    <w:rsid w:val="00417907"/>
    <w:rsid w:val="00417B9E"/>
    <w:rsid w:val="00417C78"/>
    <w:rsid w:val="004204BC"/>
    <w:rsid w:val="00420934"/>
    <w:rsid w:val="00420DFB"/>
    <w:rsid w:val="00421147"/>
    <w:rsid w:val="00421441"/>
    <w:rsid w:val="00421A66"/>
    <w:rsid w:val="0042233A"/>
    <w:rsid w:val="00422585"/>
    <w:rsid w:val="0042272C"/>
    <w:rsid w:val="00422A38"/>
    <w:rsid w:val="00422B39"/>
    <w:rsid w:val="00422C91"/>
    <w:rsid w:val="00423231"/>
    <w:rsid w:val="00423BE5"/>
    <w:rsid w:val="00424098"/>
    <w:rsid w:val="004241AD"/>
    <w:rsid w:val="00424812"/>
    <w:rsid w:val="004248F3"/>
    <w:rsid w:val="004249C5"/>
    <w:rsid w:val="00425470"/>
    <w:rsid w:val="004254DC"/>
    <w:rsid w:val="00425506"/>
    <w:rsid w:val="0042587C"/>
    <w:rsid w:val="00425C25"/>
    <w:rsid w:val="00425CE8"/>
    <w:rsid w:val="004260BF"/>
    <w:rsid w:val="004263CB"/>
    <w:rsid w:val="004263FA"/>
    <w:rsid w:val="0042690E"/>
    <w:rsid w:val="004271AA"/>
    <w:rsid w:val="00427658"/>
    <w:rsid w:val="00427688"/>
    <w:rsid w:val="00427E26"/>
    <w:rsid w:val="00427EDE"/>
    <w:rsid w:val="00427F1F"/>
    <w:rsid w:val="00430360"/>
    <w:rsid w:val="0043080A"/>
    <w:rsid w:val="00430E73"/>
    <w:rsid w:val="00430EF5"/>
    <w:rsid w:val="00431A52"/>
    <w:rsid w:val="00431AAD"/>
    <w:rsid w:val="00431DDC"/>
    <w:rsid w:val="00432148"/>
    <w:rsid w:val="0043221A"/>
    <w:rsid w:val="00432732"/>
    <w:rsid w:val="00432867"/>
    <w:rsid w:val="0043292D"/>
    <w:rsid w:val="00432EE7"/>
    <w:rsid w:val="00433115"/>
    <w:rsid w:val="00433613"/>
    <w:rsid w:val="0043373D"/>
    <w:rsid w:val="00433807"/>
    <w:rsid w:val="00433984"/>
    <w:rsid w:val="0043423D"/>
    <w:rsid w:val="004345A6"/>
    <w:rsid w:val="0043465E"/>
    <w:rsid w:val="00434675"/>
    <w:rsid w:val="00434DF9"/>
    <w:rsid w:val="00434EEC"/>
    <w:rsid w:val="00435243"/>
    <w:rsid w:val="004352B9"/>
    <w:rsid w:val="0043592F"/>
    <w:rsid w:val="00435F71"/>
    <w:rsid w:val="0043646E"/>
    <w:rsid w:val="004364D7"/>
    <w:rsid w:val="004367A9"/>
    <w:rsid w:val="00436B64"/>
    <w:rsid w:val="00440192"/>
    <w:rsid w:val="004406A9"/>
    <w:rsid w:val="004409A5"/>
    <w:rsid w:val="00440A10"/>
    <w:rsid w:val="00441240"/>
    <w:rsid w:val="00441418"/>
    <w:rsid w:val="0044161C"/>
    <w:rsid w:val="00441D4B"/>
    <w:rsid w:val="00441DD0"/>
    <w:rsid w:val="00441F2E"/>
    <w:rsid w:val="00442254"/>
    <w:rsid w:val="0044236C"/>
    <w:rsid w:val="004428A0"/>
    <w:rsid w:val="0044298E"/>
    <w:rsid w:val="00442B48"/>
    <w:rsid w:val="00442BB6"/>
    <w:rsid w:val="00442F40"/>
    <w:rsid w:val="004430AA"/>
    <w:rsid w:val="00443482"/>
    <w:rsid w:val="004435EA"/>
    <w:rsid w:val="00443690"/>
    <w:rsid w:val="004439AC"/>
    <w:rsid w:val="00443B10"/>
    <w:rsid w:val="00444D78"/>
    <w:rsid w:val="00444DD6"/>
    <w:rsid w:val="004451DA"/>
    <w:rsid w:val="00445351"/>
    <w:rsid w:val="004455C9"/>
    <w:rsid w:val="004457EB"/>
    <w:rsid w:val="00445914"/>
    <w:rsid w:val="00445C8F"/>
    <w:rsid w:val="00446475"/>
    <w:rsid w:val="0044688F"/>
    <w:rsid w:val="00446E3E"/>
    <w:rsid w:val="00446E83"/>
    <w:rsid w:val="00446F30"/>
    <w:rsid w:val="004473FD"/>
    <w:rsid w:val="00447B25"/>
    <w:rsid w:val="00447BA1"/>
    <w:rsid w:val="00450958"/>
    <w:rsid w:val="00451012"/>
    <w:rsid w:val="004514EB"/>
    <w:rsid w:val="0045152A"/>
    <w:rsid w:val="004515C4"/>
    <w:rsid w:val="004519BB"/>
    <w:rsid w:val="00451D3B"/>
    <w:rsid w:val="00451D9F"/>
    <w:rsid w:val="00451ECC"/>
    <w:rsid w:val="00451F0D"/>
    <w:rsid w:val="0045275C"/>
    <w:rsid w:val="0045281E"/>
    <w:rsid w:val="00452E88"/>
    <w:rsid w:val="00453086"/>
    <w:rsid w:val="00453994"/>
    <w:rsid w:val="00453A66"/>
    <w:rsid w:val="00453AC2"/>
    <w:rsid w:val="00453B79"/>
    <w:rsid w:val="00453ED3"/>
    <w:rsid w:val="00453F22"/>
    <w:rsid w:val="00454BCB"/>
    <w:rsid w:val="00454C70"/>
    <w:rsid w:val="00455759"/>
    <w:rsid w:val="004558FD"/>
    <w:rsid w:val="004564AF"/>
    <w:rsid w:val="004566DF"/>
    <w:rsid w:val="00457037"/>
    <w:rsid w:val="004574A7"/>
    <w:rsid w:val="00457564"/>
    <w:rsid w:val="004575E7"/>
    <w:rsid w:val="0045769A"/>
    <w:rsid w:val="004600CD"/>
    <w:rsid w:val="00460836"/>
    <w:rsid w:val="00460C91"/>
    <w:rsid w:val="00460FC0"/>
    <w:rsid w:val="00461043"/>
    <w:rsid w:val="004612A2"/>
    <w:rsid w:val="004612DE"/>
    <w:rsid w:val="00461912"/>
    <w:rsid w:val="00461C70"/>
    <w:rsid w:val="004621D7"/>
    <w:rsid w:val="004621E6"/>
    <w:rsid w:val="00462A5F"/>
    <w:rsid w:val="00462C38"/>
    <w:rsid w:val="004631B1"/>
    <w:rsid w:val="00463300"/>
    <w:rsid w:val="004633D2"/>
    <w:rsid w:val="004634AF"/>
    <w:rsid w:val="0046370F"/>
    <w:rsid w:val="00463852"/>
    <w:rsid w:val="00463DD6"/>
    <w:rsid w:val="00463F69"/>
    <w:rsid w:val="00464354"/>
    <w:rsid w:val="00464808"/>
    <w:rsid w:val="00464ABB"/>
    <w:rsid w:val="00464C6D"/>
    <w:rsid w:val="00464EB9"/>
    <w:rsid w:val="00465589"/>
    <w:rsid w:val="004656CF"/>
    <w:rsid w:val="00465C19"/>
    <w:rsid w:val="00465C4E"/>
    <w:rsid w:val="00465F9B"/>
    <w:rsid w:val="0046699F"/>
    <w:rsid w:val="00466A6C"/>
    <w:rsid w:val="00466FC8"/>
    <w:rsid w:val="0046704A"/>
    <w:rsid w:val="004671F8"/>
    <w:rsid w:val="004677ED"/>
    <w:rsid w:val="00467EAC"/>
    <w:rsid w:val="00470217"/>
    <w:rsid w:val="00470374"/>
    <w:rsid w:val="0047040E"/>
    <w:rsid w:val="004704CD"/>
    <w:rsid w:val="00470528"/>
    <w:rsid w:val="00470927"/>
    <w:rsid w:val="004709B0"/>
    <w:rsid w:val="00470BB9"/>
    <w:rsid w:val="00470BEB"/>
    <w:rsid w:val="00470E27"/>
    <w:rsid w:val="00470EBD"/>
    <w:rsid w:val="0047188C"/>
    <w:rsid w:val="00471A8B"/>
    <w:rsid w:val="00471B44"/>
    <w:rsid w:val="00471B53"/>
    <w:rsid w:val="004723E1"/>
    <w:rsid w:val="004724A2"/>
    <w:rsid w:val="0047361B"/>
    <w:rsid w:val="0047382B"/>
    <w:rsid w:val="00473988"/>
    <w:rsid w:val="00473B58"/>
    <w:rsid w:val="0047485B"/>
    <w:rsid w:val="00475B99"/>
    <w:rsid w:val="00476168"/>
    <w:rsid w:val="004763A5"/>
    <w:rsid w:val="00476AFF"/>
    <w:rsid w:val="00476C40"/>
    <w:rsid w:val="00476C67"/>
    <w:rsid w:val="00476EAA"/>
    <w:rsid w:val="00477122"/>
    <w:rsid w:val="004776E3"/>
    <w:rsid w:val="00477874"/>
    <w:rsid w:val="00477932"/>
    <w:rsid w:val="00477B1B"/>
    <w:rsid w:val="00477CC7"/>
    <w:rsid w:val="00477EA2"/>
    <w:rsid w:val="00477EE9"/>
    <w:rsid w:val="00480675"/>
    <w:rsid w:val="00480865"/>
    <w:rsid w:val="00480DE0"/>
    <w:rsid w:val="00480E04"/>
    <w:rsid w:val="00481C90"/>
    <w:rsid w:val="00481E60"/>
    <w:rsid w:val="004824EF"/>
    <w:rsid w:val="00482B31"/>
    <w:rsid w:val="00482F33"/>
    <w:rsid w:val="00482F9F"/>
    <w:rsid w:val="0048306D"/>
    <w:rsid w:val="004830FC"/>
    <w:rsid w:val="0048328B"/>
    <w:rsid w:val="004839F4"/>
    <w:rsid w:val="00483ABA"/>
    <w:rsid w:val="00483E12"/>
    <w:rsid w:val="004840C9"/>
    <w:rsid w:val="004847ED"/>
    <w:rsid w:val="00484862"/>
    <w:rsid w:val="00484C55"/>
    <w:rsid w:val="00484DD6"/>
    <w:rsid w:val="0048543B"/>
    <w:rsid w:val="00485647"/>
    <w:rsid w:val="004859BA"/>
    <w:rsid w:val="00485DC0"/>
    <w:rsid w:val="00485E08"/>
    <w:rsid w:val="0048637B"/>
    <w:rsid w:val="00486CB9"/>
    <w:rsid w:val="00486FD5"/>
    <w:rsid w:val="004870A6"/>
    <w:rsid w:val="004871FD"/>
    <w:rsid w:val="00490192"/>
    <w:rsid w:val="00490231"/>
    <w:rsid w:val="00490CDE"/>
    <w:rsid w:val="00490DA7"/>
    <w:rsid w:val="00490E18"/>
    <w:rsid w:val="00491377"/>
    <w:rsid w:val="0049152C"/>
    <w:rsid w:val="00492E55"/>
    <w:rsid w:val="0049306C"/>
    <w:rsid w:val="004932D9"/>
    <w:rsid w:val="00493A4E"/>
    <w:rsid w:val="00493D8D"/>
    <w:rsid w:val="0049428F"/>
    <w:rsid w:val="0049439A"/>
    <w:rsid w:val="00494FD0"/>
    <w:rsid w:val="00495028"/>
    <w:rsid w:val="0049539D"/>
    <w:rsid w:val="00495EC9"/>
    <w:rsid w:val="00496595"/>
    <w:rsid w:val="0049687B"/>
    <w:rsid w:val="004968D8"/>
    <w:rsid w:val="00496DDC"/>
    <w:rsid w:val="0049710B"/>
    <w:rsid w:val="00497226"/>
    <w:rsid w:val="00497AAB"/>
    <w:rsid w:val="00497BD5"/>
    <w:rsid w:val="00497EE5"/>
    <w:rsid w:val="00497F64"/>
    <w:rsid w:val="004A01C8"/>
    <w:rsid w:val="004A0294"/>
    <w:rsid w:val="004A06D8"/>
    <w:rsid w:val="004A07EC"/>
    <w:rsid w:val="004A09FE"/>
    <w:rsid w:val="004A0E48"/>
    <w:rsid w:val="004A10CF"/>
    <w:rsid w:val="004A136B"/>
    <w:rsid w:val="004A18E3"/>
    <w:rsid w:val="004A1E32"/>
    <w:rsid w:val="004A226E"/>
    <w:rsid w:val="004A2346"/>
    <w:rsid w:val="004A2C62"/>
    <w:rsid w:val="004A2C75"/>
    <w:rsid w:val="004A2D40"/>
    <w:rsid w:val="004A2DCD"/>
    <w:rsid w:val="004A2E9C"/>
    <w:rsid w:val="004A2F6B"/>
    <w:rsid w:val="004A3234"/>
    <w:rsid w:val="004A36B4"/>
    <w:rsid w:val="004A418E"/>
    <w:rsid w:val="004A42FF"/>
    <w:rsid w:val="004A4718"/>
    <w:rsid w:val="004A4A09"/>
    <w:rsid w:val="004A4ADC"/>
    <w:rsid w:val="004A4C95"/>
    <w:rsid w:val="004A54E6"/>
    <w:rsid w:val="004A5622"/>
    <w:rsid w:val="004A5C05"/>
    <w:rsid w:val="004A62A2"/>
    <w:rsid w:val="004A6B0A"/>
    <w:rsid w:val="004A6E76"/>
    <w:rsid w:val="004A7E62"/>
    <w:rsid w:val="004B050D"/>
    <w:rsid w:val="004B06A7"/>
    <w:rsid w:val="004B07C6"/>
    <w:rsid w:val="004B0FE1"/>
    <w:rsid w:val="004B11D8"/>
    <w:rsid w:val="004B13A3"/>
    <w:rsid w:val="004B191F"/>
    <w:rsid w:val="004B1AAB"/>
    <w:rsid w:val="004B1BEB"/>
    <w:rsid w:val="004B20A6"/>
    <w:rsid w:val="004B22DA"/>
    <w:rsid w:val="004B236A"/>
    <w:rsid w:val="004B2398"/>
    <w:rsid w:val="004B2AAF"/>
    <w:rsid w:val="004B30A1"/>
    <w:rsid w:val="004B32AB"/>
    <w:rsid w:val="004B3466"/>
    <w:rsid w:val="004B40B8"/>
    <w:rsid w:val="004B4101"/>
    <w:rsid w:val="004B44D3"/>
    <w:rsid w:val="004B450A"/>
    <w:rsid w:val="004B4E56"/>
    <w:rsid w:val="004B562B"/>
    <w:rsid w:val="004B56B0"/>
    <w:rsid w:val="004B59C0"/>
    <w:rsid w:val="004B5AD6"/>
    <w:rsid w:val="004B65DC"/>
    <w:rsid w:val="004B693E"/>
    <w:rsid w:val="004B707B"/>
    <w:rsid w:val="004B7310"/>
    <w:rsid w:val="004B7358"/>
    <w:rsid w:val="004B7905"/>
    <w:rsid w:val="004B79CA"/>
    <w:rsid w:val="004B7D5A"/>
    <w:rsid w:val="004C01E2"/>
    <w:rsid w:val="004C099C"/>
    <w:rsid w:val="004C0C61"/>
    <w:rsid w:val="004C0C95"/>
    <w:rsid w:val="004C102D"/>
    <w:rsid w:val="004C1264"/>
    <w:rsid w:val="004C1584"/>
    <w:rsid w:val="004C15DA"/>
    <w:rsid w:val="004C1670"/>
    <w:rsid w:val="004C2344"/>
    <w:rsid w:val="004C25B9"/>
    <w:rsid w:val="004C2CF6"/>
    <w:rsid w:val="004C2E07"/>
    <w:rsid w:val="004C2ECC"/>
    <w:rsid w:val="004C3050"/>
    <w:rsid w:val="004C307C"/>
    <w:rsid w:val="004C30D7"/>
    <w:rsid w:val="004C3CE9"/>
    <w:rsid w:val="004C3D4C"/>
    <w:rsid w:val="004C3DAF"/>
    <w:rsid w:val="004C4188"/>
    <w:rsid w:val="004C45EE"/>
    <w:rsid w:val="004C4833"/>
    <w:rsid w:val="004C49E3"/>
    <w:rsid w:val="004C5014"/>
    <w:rsid w:val="004C54AC"/>
    <w:rsid w:val="004C5671"/>
    <w:rsid w:val="004C571C"/>
    <w:rsid w:val="004C5A82"/>
    <w:rsid w:val="004C5D16"/>
    <w:rsid w:val="004C5E1E"/>
    <w:rsid w:val="004C5F09"/>
    <w:rsid w:val="004C6947"/>
    <w:rsid w:val="004C6B11"/>
    <w:rsid w:val="004C6F5E"/>
    <w:rsid w:val="004C7402"/>
    <w:rsid w:val="004C7779"/>
    <w:rsid w:val="004C7804"/>
    <w:rsid w:val="004C79BE"/>
    <w:rsid w:val="004C7C40"/>
    <w:rsid w:val="004C7C8F"/>
    <w:rsid w:val="004C7E0E"/>
    <w:rsid w:val="004C7E93"/>
    <w:rsid w:val="004C7F94"/>
    <w:rsid w:val="004D0031"/>
    <w:rsid w:val="004D01FB"/>
    <w:rsid w:val="004D04C8"/>
    <w:rsid w:val="004D08E2"/>
    <w:rsid w:val="004D0951"/>
    <w:rsid w:val="004D0D20"/>
    <w:rsid w:val="004D0F71"/>
    <w:rsid w:val="004D149C"/>
    <w:rsid w:val="004D1659"/>
    <w:rsid w:val="004D1B5B"/>
    <w:rsid w:val="004D23F3"/>
    <w:rsid w:val="004D24F3"/>
    <w:rsid w:val="004D29A2"/>
    <w:rsid w:val="004D2ABD"/>
    <w:rsid w:val="004D2C7A"/>
    <w:rsid w:val="004D3114"/>
    <w:rsid w:val="004D39E5"/>
    <w:rsid w:val="004D3CCF"/>
    <w:rsid w:val="004D463C"/>
    <w:rsid w:val="004D4670"/>
    <w:rsid w:val="004D4D01"/>
    <w:rsid w:val="004D4EBA"/>
    <w:rsid w:val="004D53B3"/>
    <w:rsid w:val="004D55B3"/>
    <w:rsid w:val="004D5D98"/>
    <w:rsid w:val="004D5E89"/>
    <w:rsid w:val="004D68EB"/>
    <w:rsid w:val="004D6CA8"/>
    <w:rsid w:val="004D6F20"/>
    <w:rsid w:val="004D700A"/>
    <w:rsid w:val="004D7C68"/>
    <w:rsid w:val="004D7F78"/>
    <w:rsid w:val="004D7FE5"/>
    <w:rsid w:val="004E0146"/>
    <w:rsid w:val="004E0501"/>
    <w:rsid w:val="004E0A45"/>
    <w:rsid w:val="004E1308"/>
    <w:rsid w:val="004E138A"/>
    <w:rsid w:val="004E1464"/>
    <w:rsid w:val="004E1548"/>
    <w:rsid w:val="004E180C"/>
    <w:rsid w:val="004E25DD"/>
    <w:rsid w:val="004E2A1E"/>
    <w:rsid w:val="004E2AF3"/>
    <w:rsid w:val="004E2FE9"/>
    <w:rsid w:val="004E3027"/>
    <w:rsid w:val="004E376B"/>
    <w:rsid w:val="004E3C67"/>
    <w:rsid w:val="004E4A70"/>
    <w:rsid w:val="004E4B8E"/>
    <w:rsid w:val="004E4D04"/>
    <w:rsid w:val="004E52E6"/>
    <w:rsid w:val="004E537E"/>
    <w:rsid w:val="004E5B29"/>
    <w:rsid w:val="004E5C49"/>
    <w:rsid w:val="004E5F94"/>
    <w:rsid w:val="004E6094"/>
    <w:rsid w:val="004E68B2"/>
    <w:rsid w:val="004E69C7"/>
    <w:rsid w:val="004E721B"/>
    <w:rsid w:val="004E738B"/>
    <w:rsid w:val="004E7469"/>
    <w:rsid w:val="004E7478"/>
    <w:rsid w:val="004E7EEB"/>
    <w:rsid w:val="004F0034"/>
    <w:rsid w:val="004F0137"/>
    <w:rsid w:val="004F0D1C"/>
    <w:rsid w:val="004F0D32"/>
    <w:rsid w:val="004F11BA"/>
    <w:rsid w:val="004F13E2"/>
    <w:rsid w:val="004F2047"/>
    <w:rsid w:val="004F27C6"/>
    <w:rsid w:val="004F2D60"/>
    <w:rsid w:val="004F372A"/>
    <w:rsid w:val="004F3770"/>
    <w:rsid w:val="004F3B5C"/>
    <w:rsid w:val="004F4058"/>
    <w:rsid w:val="004F42C5"/>
    <w:rsid w:val="004F464A"/>
    <w:rsid w:val="004F46CC"/>
    <w:rsid w:val="004F4B76"/>
    <w:rsid w:val="004F4BFD"/>
    <w:rsid w:val="004F4C37"/>
    <w:rsid w:val="004F5132"/>
    <w:rsid w:val="004F51EC"/>
    <w:rsid w:val="004F5610"/>
    <w:rsid w:val="004F60FB"/>
    <w:rsid w:val="004F6242"/>
    <w:rsid w:val="004F63C7"/>
    <w:rsid w:val="004F6544"/>
    <w:rsid w:val="004F6AA0"/>
    <w:rsid w:val="004F6C99"/>
    <w:rsid w:val="004F6E01"/>
    <w:rsid w:val="004F6F05"/>
    <w:rsid w:val="004F7187"/>
    <w:rsid w:val="004F75A4"/>
    <w:rsid w:val="004F7634"/>
    <w:rsid w:val="00500272"/>
    <w:rsid w:val="005004DA"/>
    <w:rsid w:val="0050091D"/>
    <w:rsid w:val="00500A5D"/>
    <w:rsid w:val="00501384"/>
    <w:rsid w:val="005017C9"/>
    <w:rsid w:val="00501B63"/>
    <w:rsid w:val="005020B3"/>
    <w:rsid w:val="005020DE"/>
    <w:rsid w:val="0050226D"/>
    <w:rsid w:val="005024E3"/>
    <w:rsid w:val="0050255D"/>
    <w:rsid w:val="00502601"/>
    <w:rsid w:val="00503088"/>
    <w:rsid w:val="00503B17"/>
    <w:rsid w:val="00503E80"/>
    <w:rsid w:val="005040A3"/>
    <w:rsid w:val="005042C9"/>
    <w:rsid w:val="0050457A"/>
    <w:rsid w:val="00504C71"/>
    <w:rsid w:val="00504D7D"/>
    <w:rsid w:val="0050534E"/>
    <w:rsid w:val="00505453"/>
    <w:rsid w:val="00505E4E"/>
    <w:rsid w:val="00505F83"/>
    <w:rsid w:val="00506515"/>
    <w:rsid w:val="005073EE"/>
    <w:rsid w:val="0050758A"/>
    <w:rsid w:val="005079CD"/>
    <w:rsid w:val="00507CCD"/>
    <w:rsid w:val="00507CDF"/>
    <w:rsid w:val="00507E21"/>
    <w:rsid w:val="00507F77"/>
    <w:rsid w:val="00510233"/>
    <w:rsid w:val="00510239"/>
    <w:rsid w:val="00510293"/>
    <w:rsid w:val="00510B0C"/>
    <w:rsid w:val="005112EE"/>
    <w:rsid w:val="00511441"/>
    <w:rsid w:val="005118F9"/>
    <w:rsid w:val="00511FE7"/>
    <w:rsid w:val="00512119"/>
    <w:rsid w:val="005126C5"/>
    <w:rsid w:val="005131AC"/>
    <w:rsid w:val="005134D1"/>
    <w:rsid w:val="0051371C"/>
    <w:rsid w:val="00513F24"/>
    <w:rsid w:val="00514038"/>
    <w:rsid w:val="005142BC"/>
    <w:rsid w:val="00514A06"/>
    <w:rsid w:val="00514D5E"/>
    <w:rsid w:val="00515337"/>
    <w:rsid w:val="00515383"/>
    <w:rsid w:val="0051558A"/>
    <w:rsid w:val="00515649"/>
    <w:rsid w:val="00515699"/>
    <w:rsid w:val="005158DC"/>
    <w:rsid w:val="00515A2B"/>
    <w:rsid w:val="00515B60"/>
    <w:rsid w:val="00515EE9"/>
    <w:rsid w:val="00515F3B"/>
    <w:rsid w:val="00516158"/>
    <w:rsid w:val="005170B2"/>
    <w:rsid w:val="005173CA"/>
    <w:rsid w:val="00517750"/>
    <w:rsid w:val="005179E3"/>
    <w:rsid w:val="00517B46"/>
    <w:rsid w:val="005202A6"/>
    <w:rsid w:val="00520613"/>
    <w:rsid w:val="00520AB4"/>
    <w:rsid w:val="00520CE7"/>
    <w:rsid w:val="0052153E"/>
    <w:rsid w:val="00521556"/>
    <w:rsid w:val="005217A4"/>
    <w:rsid w:val="00521A97"/>
    <w:rsid w:val="0052223E"/>
    <w:rsid w:val="00522335"/>
    <w:rsid w:val="00522566"/>
    <w:rsid w:val="00522A0F"/>
    <w:rsid w:val="00522A80"/>
    <w:rsid w:val="00522C43"/>
    <w:rsid w:val="00522F0E"/>
    <w:rsid w:val="005230B0"/>
    <w:rsid w:val="00523290"/>
    <w:rsid w:val="005234B7"/>
    <w:rsid w:val="00523FC4"/>
    <w:rsid w:val="0052402F"/>
    <w:rsid w:val="0052468A"/>
    <w:rsid w:val="005248B2"/>
    <w:rsid w:val="0052495F"/>
    <w:rsid w:val="00525053"/>
    <w:rsid w:val="005250C9"/>
    <w:rsid w:val="005253D8"/>
    <w:rsid w:val="00525B7F"/>
    <w:rsid w:val="00525C9C"/>
    <w:rsid w:val="00526026"/>
    <w:rsid w:val="00526094"/>
    <w:rsid w:val="0052627F"/>
    <w:rsid w:val="00526B1A"/>
    <w:rsid w:val="00526EEA"/>
    <w:rsid w:val="00526F12"/>
    <w:rsid w:val="005272D4"/>
    <w:rsid w:val="00527D91"/>
    <w:rsid w:val="00527F90"/>
    <w:rsid w:val="00530293"/>
    <w:rsid w:val="00530E3B"/>
    <w:rsid w:val="00531455"/>
    <w:rsid w:val="00531586"/>
    <w:rsid w:val="00531782"/>
    <w:rsid w:val="005319D0"/>
    <w:rsid w:val="00531D86"/>
    <w:rsid w:val="00531F53"/>
    <w:rsid w:val="005326BC"/>
    <w:rsid w:val="005328B5"/>
    <w:rsid w:val="00532BA4"/>
    <w:rsid w:val="00532C28"/>
    <w:rsid w:val="00532CF5"/>
    <w:rsid w:val="00534208"/>
    <w:rsid w:val="0053451D"/>
    <w:rsid w:val="00534B1D"/>
    <w:rsid w:val="00534F07"/>
    <w:rsid w:val="00535291"/>
    <w:rsid w:val="005359C8"/>
    <w:rsid w:val="00535B7A"/>
    <w:rsid w:val="00535E51"/>
    <w:rsid w:val="00535F4E"/>
    <w:rsid w:val="00536077"/>
    <w:rsid w:val="005362BD"/>
    <w:rsid w:val="00536354"/>
    <w:rsid w:val="00536558"/>
    <w:rsid w:val="0053659B"/>
    <w:rsid w:val="00536B56"/>
    <w:rsid w:val="005377B3"/>
    <w:rsid w:val="00537A60"/>
    <w:rsid w:val="00537AE2"/>
    <w:rsid w:val="00537B75"/>
    <w:rsid w:val="00537F89"/>
    <w:rsid w:val="00540050"/>
    <w:rsid w:val="005400B9"/>
    <w:rsid w:val="0054033C"/>
    <w:rsid w:val="005403C8"/>
    <w:rsid w:val="00540932"/>
    <w:rsid w:val="00541171"/>
    <w:rsid w:val="00541306"/>
    <w:rsid w:val="005417C6"/>
    <w:rsid w:val="0054182B"/>
    <w:rsid w:val="00541D55"/>
    <w:rsid w:val="00541E46"/>
    <w:rsid w:val="00542094"/>
    <w:rsid w:val="005422FD"/>
    <w:rsid w:val="00542662"/>
    <w:rsid w:val="0054275C"/>
    <w:rsid w:val="00542E53"/>
    <w:rsid w:val="0054353B"/>
    <w:rsid w:val="00543B7C"/>
    <w:rsid w:val="00543F25"/>
    <w:rsid w:val="00544199"/>
    <w:rsid w:val="0054448D"/>
    <w:rsid w:val="005449C5"/>
    <w:rsid w:val="00544C0E"/>
    <w:rsid w:val="005451E6"/>
    <w:rsid w:val="005458A5"/>
    <w:rsid w:val="005459FB"/>
    <w:rsid w:val="00545BB3"/>
    <w:rsid w:val="00545C99"/>
    <w:rsid w:val="005467B6"/>
    <w:rsid w:val="00546A8E"/>
    <w:rsid w:val="005475AE"/>
    <w:rsid w:val="0054769F"/>
    <w:rsid w:val="00547B56"/>
    <w:rsid w:val="00550197"/>
    <w:rsid w:val="00550209"/>
    <w:rsid w:val="0055027C"/>
    <w:rsid w:val="00550318"/>
    <w:rsid w:val="005504D0"/>
    <w:rsid w:val="0055073F"/>
    <w:rsid w:val="0055144A"/>
    <w:rsid w:val="005521D3"/>
    <w:rsid w:val="0055232B"/>
    <w:rsid w:val="0055243B"/>
    <w:rsid w:val="0055291F"/>
    <w:rsid w:val="00552C8B"/>
    <w:rsid w:val="00552DE6"/>
    <w:rsid w:val="00552DFA"/>
    <w:rsid w:val="00552E23"/>
    <w:rsid w:val="00552F0E"/>
    <w:rsid w:val="00553319"/>
    <w:rsid w:val="00553469"/>
    <w:rsid w:val="005537AA"/>
    <w:rsid w:val="00553EA8"/>
    <w:rsid w:val="00553F27"/>
    <w:rsid w:val="0055459F"/>
    <w:rsid w:val="00554692"/>
    <w:rsid w:val="0055483A"/>
    <w:rsid w:val="005548E0"/>
    <w:rsid w:val="00554F9E"/>
    <w:rsid w:val="00554FA5"/>
    <w:rsid w:val="00555097"/>
    <w:rsid w:val="00555688"/>
    <w:rsid w:val="005556AD"/>
    <w:rsid w:val="00555792"/>
    <w:rsid w:val="00555944"/>
    <w:rsid w:val="005564A4"/>
    <w:rsid w:val="005569E3"/>
    <w:rsid w:val="00556BE7"/>
    <w:rsid w:val="00556E17"/>
    <w:rsid w:val="0055712D"/>
    <w:rsid w:val="00557AD3"/>
    <w:rsid w:val="00557D6E"/>
    <w:rsid w:val="00560010"/>
    <w:rsid w:val="0056001D"/>
    <w:rsid w:val="00560148"/>
    <w:rsid w:val="005601AA"/>
    <w:rsid w:val="005603D9"/>
    <w:rsid w:val="00560855"/>
    <w:rsid w:val="00560C57"/>
    <w:rsid w:val="00560CCE"/>
    <w:rsid w:val="00561005"/>
    <w:rsid w:val="005612EA"/>
    <w:rsid w:val="00561484"/>
    <w:rsid w:val="005614B0"/>
    <w:rsid w:val="005615F6"/>
    <w:rsid w:val="00561633"/>
    <w:rsid w:val="0056189D"/>
    <w:rsid w:val="0056190E"/>
    <w:rsid w:val="00561C98"/>
    <w:rsid w:val="00561D77"/>
    <w:rsid w:val="00562082"/>
    <w:rsid w:val="00562163"/>
    <w:rsid w:val="005625CF"/>
    <w:rsid w:val="00562EF6"/>
    <w:rsid w:val="00563276"/>
    <w:rsid w:val="00563330"/>
    <w:rsid w:val="0056368F"/>
    <w:rsid w:val="00563A1C"/>
    <w:rsid w:val="00563E1E"/>
    <w:rsid w:val="00564F82"/>
    <w:rsid w:val="00565032"/>
    <w:rsid w:val="00565085"/>
    <w:rsid w:val="005651D3"/>
    <w:rsid w:val="00565714"/>
    <w:rsid w:val="00566209"/>
    <w:rsid w:val="00566496"/>
    <w:rsid w:val="00566869"/>
    <w:rsid w:val="00566895"/>
    <w:rsid w:val="00566F5C"/>
    <w:rsid w:val="005671B4"/>
    <w:rsid w:val="0056726D"/>
    <w:rsid w:val="00567425"/>
    <w:rsid w:val="005675F4"/>
    <w:rsid w:val="005676E3"/>
    <w:rsid w:val="00567C95"/>
    <w:rsid w:val="00567E58"/>
    <w:rsid w:val="00570178"/>
    <w:rsid w:val="005705FA"/>
    <w:rsid w:val="00570AE2"/>
    <w:rsid w:val="00570CFE"/>
    <w:rsid w:val="005711D7"/>
    <w:rsid w:val="005717F3"/>
    <w:rsid w:val="00571BD5"/>
    <w:rsid w:val="005722CF"/>
    <w:rsid w:val="00572FFC"/>
    <w:rsid w:val="00572FFF"/>
    <w:rsid w:val="0057349C"/>
    <w:rsid w:val="00573E0D"/>
    <w:rsid w:val="005742B8"/>
    <w:rsid w:val="005746C3"/>
    <w:rsid w:val="005748AC"/>
    <w:rsid w:val="00574E66"/>
    <w:rsid w:val="00574FB1"/>
    <w:rsid w:val="00575114"/>
    <w:rsid w:val="0057528F"/>
    <w:rsid w:val="005752F8"/>
    <w:rsid w:val="005756B3"/>
    <w:rsid w:val="00575799"/>
    <w:rsid w:val="00575A02"/>
    <w:rsid w:val="00575B3A"/>
    <w:rsid w:val="00575B4B"/>
    <w:rsid w:val="00575DDF"/>
    <w:rsid w:val="00576145"/>
    <w:rsid w:val="00576901"/>
    <w:rsid w:val="00576C32"/>
    <w:rsid w:val="00576C73"/>
    <w:rsid w:val="00577108"/>
    <w:rsid w:val="0057766C"/>
    <w:rsid w:val="005777D6"/>
    <w:rsid w:val="0057781C"/>
    <w:rsid w:val="0058078F"/>
    <w:rsid w:val="0058096F"/>
    <w:rsid w:val="00580A86"/>
    <w:rsid w:val="00580B6B"/>
    <w:rsid w:val="0058171A"/>
    <w:rsid w:val="0058188D"/>
    <w:rsid w:val="00582517"/>
    <w:rsid w:val="00582775"/>
    <w:rsid w:val="0058286F"/>
    <w:rsid w:val="00582950"/>
    <w:rsid w:val="00582DDF"/>
    <w:rsid w:val="00582EBC"/>
    <w:rsid w:val="00583289"/>
    <w:rsid w:val="00583765"/>
    <w:rsid w:val="00583901"/>
    <w:rsid w:val="005840E8"/>
    <w:rsid w:val="00584132"/>
    <w:rsid w:val="005842EA"/>
    <w:rsid w:val="00584405"/>
    <w:rsid w:val="005845AE"/>
    <w:rsid w:val="005845C7"/>
    <w:rsid w:val="00584BC3"/>
    <w:rsid w:val="00584D6D"/>
    <w:rsid w:val="005855AC"/>
    <w:rsid w:val="00585824"/>
    <w:rsid w:val="00585D1E"/>
    <w:rsid w:val="00585D74"/>
    <w:rsid w:val="00586222"/>
    <w:rsid w:val="00586245"/>
    <w:rsid w:val="005865FF"/>
    <w:rsid w:val="005866FD"/>
    <w:rsid w:val="00586884"/>
    <w:rsid w:val="005872B9"/>
    <w:rsid w:val="00587764"/>
    <w:rsid w:val="0058798C"/>
    <w:rsid w:val="00587B0D"/>
    <w:rsid w:val="00590344"/>
    <w:rsid w:val="0059049B"/>
    <w:rsid w:val="005905AD"/>
    <w:rsid w:val="00590D90"/>
    <w:rsid w:val="0059124D"/>
    <w:rsid w:val="005912DC"/>
    <w:rsid w:val="0059147E"/>
    <w:rsid w:val="005915AF"/>
    <w:rsid w:val="0059168F"/>
    <w:rsid w:val="00591980"/>
    <w:rsid w:val="00591B90"/>
    <w:rsid w:val="005921A9"/>
    <w:rsid w:val="0059227D"/>
    <w:rsid w:val="00592891"/>
    <w:rsid w:val="00592B68"/>
    <w:rsid w:val="00593377"/>
    <w:rsid w:val="00593733"/>
    <w:rsid w:val="00593B2D"/>
    <w:rsid w:val="00593C64"/>
    <w:rsid w:val="00593D80"/>
    <w:rsid w:val="00593DB9"/>
    <w:rsid w:val="00593E7B"/>
    <w:rsid w:val="00593F8C"/>
    <w:rsid w:val="00593FA4"/>
    <w:rsid w:val="00593FAB"/>
    <w:rsid w:val="00594795"/>
    <w:rsid w:val="00594844"/>
    <w:rsid w:val="00594CD6"/>
    <w:rsid w:val="00594EF6"/>
    <w:rsid w:val="00594F39"/>
    <w:rsid w:val="00595280"/>
    <w:rsid w:val="00595543"/>
    <w:rsid w:val="005959B2"/>
    <w:rsid w:val="0059611D"/>
    <w:rsid w:val="0059620C"/>
    <w:rsid w:val="0059623B"/>
    <w:rsid w:val="005964E2"/>
    <w:rsid w:val="005966B2"/>
    <w:rsid w:val="00596941"/>
    <w:rsid w:val="00596946"/>
    <w:rsid w:val="00596B88"/>
    <w:rsid w:val="00597435"/>
    <w:rsid w:val="005977A1"/>
    <w:rsid w:val="00597F53"/>
    <w:rsid w:val="005A1173"/>
    <w:rsid w:val="005A168C"/>
    <w:rsid w:val="005A1A0B"/>
    <w:rsid w:val="005A1AF0"/>
    <w:rsid w:val="005A1F75"/>
    <w:rsid w:val="005A1FCB"/>
    <w:rsid w:val="005A22D1"/>
    <w:rsid w:val="005A278A"/>
    <w:rsid w:val="005A2872"/>
    <w:rsid w:val="005A2B82"/>
    <w:rsid w:val="005A2DD2"/>
    <w:rsid w:val="005A3896"/>
    <w:rsid w:val="005A43DE"/>
    <w:rsid w:val="005A43EF"/>
    <w:rsid w:val="005A4CEC"/>
    <w:rsid w:val="005A4FD8"/>
    <w:rsid w:val="005A61EE"/>
    <w:rsid w:val="005A671E"/>
    <w:rsid w:val="005A69AF"/>
    <w:rsid w:val="005A6E21"/>
    <w:rsid w:val="005A6E8B"/>
    <w:rsid w:val="005A716A"/>
    <w:rsid w:val="005A7296"/>
    <w:rsid w:val="005A73B8"/>
    <w:rsid w:val="005A7561"/>
    <w:rsid w:val="005A7580"/>
    <w:rsid w:val="005A78A3"/>
    <w:rsid w:val="005A7D09"/>
    <w:rsid w:val="005A7D33"/>
    <w:rsid w:val="005A7E8D"/>
    <w:rsid w:val="005B01E2"/>
    <w:rsid w:val="005B0332"/>
    <w:rsid w:val="005B05D2"/>
    <w:rsid w:val="005B071C"/>
    <w:rsid w:val="005B0752"/>
    <w:rsid w:val="005B0945"/>
    <w:rsid w:val="005B0B77"/>
    <w:rsid w:val="005B0CAF"/>
    <w:rsid w:val="005B0F78"/>
    <w:rsid w:val="005B109F"/>
    <w:rsid w:val="005B14BF"/>
    <w:rsid w:val="005B1721"/>
    <w:rsid w:val="005B254E"/>
    <w:rsid w:val="005B2AF6"/>
    <w:rsid w:val="005B2BA4"/>
    <w:rsid w:val="005B2D2F"/>
    <w:rsid w:val="005B2DBE"/>
    <w:rsid w:val="005B2F28"/>
    <w:rsid w:val="005B35F5"/>
    <w:rsid w:val="005B3810"/>
    <w:rsid w:val="005B38A9"/>
    <w:rsid w:val="005B3B1F"/>
    <w:rsid w:val="005B3E44"/>
    <w:rsid w:val="005B3F8A"/>
    <w:rsid w:val="005B5354"/>
    <w:rsid w:val="005B53F1"/>
    <w:rsid w:val="005B573A"/>
    <w:rsid w:val="005B6001"/>
    <w:rsid w:val="005B6028"/>
    <w:rsid w:val="005B6BAA"/>
    <w:rsid w:val="005B6D38"/>
    <w:rsid w:val="005B6F8A"/>
    <w:rsid w:val="005B7265"/>
    <w:rsid w:val="005B73C6"/>
    <w:rsid w:val="005B78F8"/>
    <w:rsid w:val="005B7903"/>
    <w:rsid w:val="005B7D78"/>
    <w:rsid w:val="005C0008"/>
    <w:rsid w:val="005C028B"/>
    <w:rsid w:val="005C050F"/>
    <w:rsid w:val="005C0B33"/>
    <w:rsid w:val="005C0E3A"/>
    <w:rsid w:val="005C10C8"/>
    <w:rsid w:val="005C1300"/>
    <w:rsid w:val="005C1770"/>
    <w:rsid w:val="005C1870"/>
    <w:rsid w:val="005C18CC"/>
    <w:rsid w:val="005C1DD7"/>
    <w:rsid w:val="005C22C3"/>
    <w:rsid w:val="005C29DD"/>
    <w:rsid w:val="005C2AAB"/>
    <w:rsid w:val="005C2ED6"/>
    <w:rsid w:val="005C2F8F"/>
    <w:rsid w:val="005C2FFF"/>
    <w:rsid w:val="005C317C"/>
    <w:rsid w:val="005C35A3"/>
    <w:rsid w:val="005C3968"/>
    <w:rsid w:val="005C39AA"/>
    <w:rsid w:val="005C39CA"/>
    <w:rsid w:val="005C3AAC"/>
    <w:rsid w:val="005C41EF"/>
    <w:rsid w:val="005C4238"/>
    <w:rsid w:val="005C42AD"/>
    <w:rsid w:val="005C4338"/>
    <w:rsid w:val="005C49F6"/>
    <w:rsid w:val="005C4ADD"/>
    <w:rsid w:val="005C5445"/>
    <w:rsid w:val="005C54FE"/>
    <w:rsid w:val="005C583E"/>
    <w:rsid w:val="005C5AFE"/>
    <w:rsid w:val="005C5D9E"/>
    <w:rsid w:val="005C5FFD"/>
    <w:rsid w:val="005C62FE"/>
    <w:rsid w:val="005C65D1"/>
    <w:rsid w:val="005C65D8"/>
    <w:rsid w:val="005C6878"/>
    <w:rsid w:val="005C6AAE"/>
    <w:rsid w:val="005C6B85"/>
    <w:rsid w:val="005C6C37"/>
    <w:rsid w:val="005C769F"/>
    <w:rsid w:val="005C781C"/>
    <w:rsid w:val="005C78F5"/>
    <w:rsid w:val="005C7996"/>
    <w:rsid w:val="005C7DFB"/>
    <w:rsid w:val="005C7E92"/>
    <w:rsid w:val="005D002B"/>
    <w:rsid w:val="005D0342"/>
    <w:rsid w:val="005D063B"/>
    <w:rsid w:val="005D0A81"/>
    <w:rsid w:val="005D0B71"/>
    <w:rsid w:val="005D1917"/>
    <w:rsid w:val="005D1EB6"/>
    <w:rsid w:val="005D1EF2"/>
    <w:rsid w:val="005D208E"/>
    <w:rsid w:val="005D34E0"/>
    <w:rsid w:val="005D36A0"/>
    <w:rsid w:val="005D3983"/>
    <w:rsid w:val="005D3B5C"/>
    <w:rsid w:val="005D3DA8"/>
    <w:rsid w:val="005D4B1C"/>
    <w:rsid w:val="005D4C08"/>
    <w:rsid w:val="005D4F3B"/>
    <w:rsid w:val="005D5001"/>
    <w:rsid w:val="005D5556"/>
    <w:rsid w:val="005D5A90"/>
    <w:rsid w:val="005D6102"/>
    <w:rsid w:val="005D6158"/>
    <w:rsid w:val="005D6612"/>
    <w:rsid w:val="005D66F1"/>
    <w:rsid w:val="005D67D3"/>
    <w:rsid w:val="005D692C"/>
    <w:rsid w:val="005D6CB8"/>
    <w:rsid w:val="005D7216"/>
    <w:rsid w:val="005D7427"/>
    <w:rsid w:val="005D748D"/>
    <w:rsid w:val="005E06DC"/>
    <w:rsid w:val="005E0930"/>
    <w:rsid w:val="005E0E63"/>
    <w:rsid w:val="005E1C35"/>
    <w:rsid w:val="005E1E0F"/>
    <w:rsid w:val="005E29B0"/>
    <w:rsid w:val="005E2BFD"/>
    <w:rsid w:val="005E2E23"/>
    <w:rsid w:val="005E2F79"/>
    <w:rsid w:val="005E3055"/>
    <w:rsid w:val="005E33E0"/>
    <w:rsid w:val="005E37A5"/>
    <w:rsid w:val="005E436E"/>
    <w:rsid w:val="005E45A5"/>
    <w:rsid w:val="005E4B95"/>
    <w:rsid w:val="005E521E"/>
    <w:rsid w:val="005E548D"/>
    <w:rsid w:val="005E557C"/>
    <w:rsid w:val="005E5CF5"/>
    <w:rsid w:val="005E6450"/>
    <w:rsid w:val="005E648C"/>
    <w:rsid w:val="005E718D"/>
    <w:rsid w:val="005E7706"/>
    <w:rsid w:val="005F030B"/>
    <w:rsid w:val="005F0727"/>
    <w:rsid w:val="005F0734"/>
    <w:rsid w:val="005F07EF"/>
    <w:rsid w:val="005F0A86"/>
    <w:rsid w:val="005F0B5C"/>
    <w:rsid w:val="005F0E44"/>
    <w:rsid w:val="005F114B"/>
    <w:rsid w:val="005F11F9"/>
    <w:rsid w:val="005F13CA"/>
    <w:rsid w:val="005F1ACD"/>
    <w:rsid w:val="005F1C2A"/>
    <w:rsid w:val="005F1F93"/>
    <w:rsid w:val="005F1FFC"/>
    <w:rsid w:val="005F228D"/>
    <w:rsid w:val="005F250B"/>
    <w:rsid w:val="005F2A4A"/>
    <w:rsid w:val="005F2CD8"/>
    <w:rsid w:val="005F2F52"/>
    <w:rsid w:val="005F336B"/>
    <w:rsid w:val="005F3448"/>
    <w:rsid w:val="005F3540"/>
    <w:rsid w:val="005F3852"/>
    <w:rsid w:val="005F3B20"/>
    <w:rsid w:val="005F4268"/>
    <w:rsid w:val="005F4362"/>
    <w:rsid w:val="005F4A1F"/>
    <w:rsid w:val="005F4F60"/>
    <w:rsid w:val="005F50CA"/>
    <w:rsid w:val="005F5159"/>
    <w:rsid w:val="005F5574"/>
    <w:rsid w:val="005F57E0"/>
    <w:rsid w:val="005F5C12"/>
    <w:rsid w:val="005F5EAF"/>
    <w:rsid w:val="005F6529"/>
    <w:rsid w:val="005F6B44"/>
    <w:rsid w:val="005F6EAF"/>
    <w:rsid w:val="005F7157"/>
    <w:rsid w:val="005F762D"/>
    <w:rsid w:val="005F7B1D"/>
    <w:rsid w:val="005F7B7E"/>
    <w:rsid w:val="005F7CFA"/>
    <w:rsid w:val="005F7D9C"/>
    <w:rsid w:val="005F7E77"/>
    <w:rsid w:val="0060038B"/>
    <w:rsid w:val="0060047C"/>
    <w:rsid w:val="00600A51"/>
    <w:rsid w:val="00600FE7"/>
    <w:rsid w:val="006011F5"/>
    <w:rsid w:val="006012B4"/>
    <w:rsid w:val="0060175A"/>
    <w:rsid w:val="0060178C"/>
    <w:rsid w:val="00601A51"/>
    <w:rsid w:val="0060228D"/>
    <w:rsid w:val="00602339"/>
    <w:rsid w:val="006026A1"/>
    <w:rsid w:val="00603156"/>
    <w:rsid w:val="0060360D"/>
    <w:rsid w:val="006036D9"/>
    <w:rsid w:val="006039E6"/>
    <w:rsid w:val="00603EF8"/>
    <w:rsid w:val="0060428A"/>
    <w:rsid w:val="00604697"/>
    <w:rsid w:val="00604D70"/>
    <w:rsid w:val="00604ECD"/>
    <w:rsid w:val="0060559F"/>
    <w:rsid w:val="00605720"/>
    <w:rsid w:val="00605751"/>
    <w:rsid w:val="00606062"/>
    <w:rsid w:val="0060622E"/>
    <w:rsid w:val="00606DF3"/>
    <w:rsid w:val="00607077"/>
    <w:rsid w:val="006078E2"/>
    <w:rsid w:val="00607AA3"/>
    <w:rsid w:val="00607C49"/>
    <w:rsid w:val="00607E2A"/>
    <w:rsid w:val="006104C2"/>
    <w:rsid w:val="006104DB"/>
    <w:rsid w:val="0061081E"/>
    <w:rsid w:val="00610904"/>
    <w:rsid w:val="0061097E"/>
    <w:rsid w:val="00610A29"/>
    <w:rsid w:val="00611441"/>
    <w:rsid w:val="0061165E"/>
    <w:rsid w:val="00611C31"/>
    <w:rsid w:val="00611D03"/>
    <w:rsid w:val="006122B7"/>
    <w:rsid w:val="00612C3D"/>
    <w:rsid w:val="00612E1E"/>
    <w:rsid w:val="00612EE1"/>
    <w:rsid w:val="00612F29"/>
    <w:rsid w:val="00613083"/>
    <w:rsid w:val="006133DB"/>
    <w:rsid w:val="00613662"/>
    <w:rsid w:val="006136BF"/>
    <w:rsid w:val="00614033"/>
    <w:rsid w:val="00614E95"/>
    <w:rsid w:val="00614F85"/>
    <w:rsid w:val="00615582"/>
    <w:rsid w:val="0061596A"/>
    <w:rsid w:val="00615E5E"/>
    <w:rsid w:val="00615F6B"/>
    <w:rsid w:val="00616286"/>
    <w:rsid w:val="006175B5"/>
    <w:rsid w:val="00617A27"/>
    <w:rsid w:val="0062017E"/>
    <w:rsid w:val="006201B6"/>
    <w:rsid w:val="0062063E"/>
    <w:rsid w:val="006206A6"/>
    <w:rsid w:val="00620C0B"/>
    <w:rsid w:val="006216F5"/>
    <w:rsid w:val="00622091"/>
    <w:rsid w:val="006223A6"/>
    <w:rsid w:val="006223C5"/>
    <w:rsid w:val="006223E8"/>
    <w:rsid w:val="006224C9"/>
    <w:rsid w:val="00622657"/>
    <w:rsid w:val="0062286B"/>
    <w:rsid w:val="00622947"/>
    <w:rsid w:val="00622BB3"/>
    <w:rsid w:val="00622F1E"/>
    <w:rsid w:val="00623459"/>
    <w:rsid w:val="00623626"/>
    <w:rsid w:val="006237C5"/>
    <w:rsid w:val="00623FBB"/>
    <w:rsid w:val="006240DD"/>
    <w:rsid w:val="00624300"/>
    <w:rsid w:val="0062494C"/>
    <w:rsid w:val="00624AF2"/>
    <w:rsid w:val="00624B67"/>
    <w:rsid w:val="00624C86"/>
    <w:rsid w:val="00624FF4"/>
    <w:rsid w:val="00625225"/>
    <w:rsid w:val="00625379"/>
    <w:rsid w:val="00625715"/>
    <w:rsid w:val="006257D7"/>
    <w:rsid w:val="00625A5E"/>
    <w:rsid w:val="00626081"/>
    <w:rsid w:val="006261BF"/>
    <w:rsid w:val="006265D2"/>
    <w:rsid w:val="0062677A"/>
    <w:rsid w:val="006273A2"/>
    <w:rsid w:val="00627686"/>
    <w:rsid w:val="00627DC7"/>
    <w:rsid w:val="00627E9C"/>
    <w:rsid w:val="00630166"/>
    <w:rsid w:val="00630342"/>
    <w:rsid w:val="00630CA9"/>
    <w:rsid w:val="00630DC4"/>
    <w:rsid w:val="006311D6"/>
    <w:rsid w:val="006319C0"/>
    <w:rsid w:val="00631F8C"/>
    <w:rsid w:val="00631FC9"/>
    <w:rsid w:val="00632B15"/>
    <w:rsid w:val="00632F66"/>
    <w:rsid w:val="006330D5"/>
    <w:rsid w:val="006330E7"/>
    <w:rsid w:val="0063348D"/>
    <w:rsid w:val="006335FA"/>
    <w:rsid w:val="00633A69"/>
    <w:rsid w:val="0063426B"/>
    <w:rsid w:val="0063448F"/>
    <w:rsid w:val="006345CF"/>
    <w:rsid w:val="00634627"/>
    <w:rsid w:val="00634C13"/>
    <w:rsid w:val="00634D21"/>
    <w:rsid w:val="00634F15"/>
    <w:rsid w:val="00635827"/>
    <w:rsid w:val="006359A3"/>
    <w:rsid w:val="00635D67"/>
    <w:rsid w:val="00636BE4"/>
    <w:rsid w:val="00636BEC"/>
    <w:rsid w:val="006375A3"/>
    <w:rsid w:val="00637A8E"/>
    <w:rsid w:val="00637BF1"/>
    <w:rsid w:val="0064040A"/>
    <w:rsid w:val="00640491"/>
    <w:rsid w:val="00640E79"/>
    <w:rsid w:val="00640F54"/>
    <w:rsid w:val="00641077"/>
    <w:rsid w:val="0064148D"/>
    <w:rsid w:val="00641529"/>
    <w:rsid w:val="00641E2A"/>
    <w:rsid w:val="00641E7E"/>
    <w:rsid w:val="00641F1E"/>
    <w:rsid w:val="006421A1"/>
    <w:rsid w:val="006422D0"/>
    <w:rsid w:val="00642455"/>
    <w:rsid w:val="00642456"/>
    <w:rsid w:val="00642573"/>
    <w:rsid w:val="006429C2"/>
    <w:rsid w:val="00642D39"/>
    <w:rsid w:val="00643427"/>
    <w:rsid w:val="0064393B"/>
    <w:rsid w:val="00643AD7"/>
    <w:rsid w:val="00643E03"/>
    <w:rsid w:val="00644E79"/>
    <w:rsid w:val="00645011"/>
    <w:rsid w:val="006450B8"/>
    <w:rsid w:val="00645103"/>
    <w:rsid w:val="00645363"/>
    <w:rsid w:val="0064590B"/>
    <w:rsid w:val="00645B7C"/>
    <w:rsid w:val="0064602C"/>
    <w:rsid w:val="00646373"/>
    <w:rsid w:val="00646507"/>
    <w:rsid w:val="00646676"/>
    <w:rsid w:val="0064722D"/>
    <w:rsid w:val="00647284"/>
    <w:rsid w:val="00647887"/>
    <w:rsid w:val="00647B42"/>
    <w:rsid w:val="00647C12"/>
    <w:rsid w:val="00650162"/>
    <w:rsid w:val="00650317"/>
    <w:rsid w:val="006506BC"/>
    <w:rsid w:val="00650820"/>
    <w:rsid w:val="00650BE3"/>
    <w:rsid w:val="00650CDF"/>
    <w:rsid w:val="00650D51"/>
    <w:rsid w:val="00650F0C"/>
    <w:rsid w:val="00650F78"/>
    <w:rsid w:val="00651001"/>
    <w:rsid w:val="00651102"/>
    <w:rsid w:val="006514D3"/>
    <w:rsid w:val="0065198E"/>
    <w:rsid w:val="00651EA4"/>
    <w:rsid w:val="006521CB"/>
    <w:rsid w:val="00652711"/>
    <w:rsid w:val="00652733"/>
    <w:rsid w:val="00652741"/>
    <w:rsid w:val="00652780"/>
    <w:rsid w:val="00652DF9"/>
    <w:rsid w:val="00653264"/>
    <w:rsid w:val="0065326A"/>
    <w:rsid w:val="006533D8"/>
    <w:rsid w:val="0065342B"/>
    <w:rsid w:val="00653536"/>
    <w:rsid w:val="00653993"/>
    <w:rsid w:val="00653D63"/>
    <w:rsid w:val="00653F5A"/>
    <w:rsid w:val="00654104"/>
    <w:rsid w:val="006541C6"/>
    <w:rsid w:val="00654A21"/>
    <w:rsid w:val="00654BA5"/>
    <w:rsid w:val="006553D2"/>
    <w:rsid w:val="006554F3"/>
    <w:rsid w:val="00655D24"/>
    <w:rsid w:val="00655E8C"/>
    <w:rsid w:val="006560D3"/>
    <w:rsid w:val="0065610F"/>
    <w:rsid w:val="00656590"/>
    <w:rsid w:val="00656ABA"/>
    <w:rsid w:val="00656D27"/>
    <w:rsid w:val="00656DA2"/>
    <w:rsid w:val="00656DC5"/>
    <w:rsid w:val="00656FCB"/>
    <w:rsid w:val="006579A3"/>
    <w:rsid w:val="00657C7A"/>
    <w:rsid w:val="00657C8F"/>
    <w:rsid w:val="00657DB6"/>
    <w:rsid w:val="00657F58"/>
    <w:rsid w:val="00660585"/>
    <w:rsid w:val="00660FE4"/>
    <w:rsid w:val="00661CB4"/>
    <w:rsid w:val="00661CE6"/>
    <w:rsid w:val="00661E31"/>
    <w:rsid w:val="00662165"/>
    <w:rsid w:val="00662288"/>
    <w:rsid w:val="00662763"/>
    <w:rsid w:val="00662E2A"/>
    <w:rsid w:val="00662F61"/>
    <w:rsid w:val="006631D8"/>
    <w:rsid w:val="00663336"/>
    <w:rsid w:val="0066371D"/>
    <w:rsid w:val="0066436C"/>
    <w:rsid w:val="00664614"/>
    <w:rsid w:val="006646D4"/>
    <w:rsid w:val="00664B94"/>
    <w:rsid w:val="00664BBE"/>
    <w:rsid w:val="00664BCE"/>
    <w:rsid w:val="00664DB1"/>
    <w:rsid w:val="00664DEF"/>
    <w:rsid w:val="0066565A"/>
    <w:rsid w:val="0066572E"/>
    <w:rsid w:val="00665812"/>
    <w:rsid w:val="00665CC2"/>
    <w:rsid w:val="00666210"/>
    <w:rsid w:val="00666AE5"/>
    <w:rsid w:val="00666B7C"/>
    <w:rsid w:val="00667049"/>
    <w:rsid w:val="00667320"/>
    <w:rsid w:val="0066772D"/>
    <w:rsid w:val="0067062B"/>
    <w:rsid w:val="00671078"/>
    <w:rsid w:val="006710B0"/>
    <w:rsid w:val="006712BF"/>
    <w:rsid w:val="0067169F"/>
    <w:rsid w:val="00671A44"/>
    <w:rsid w:val="006721FD"/>
    <w:rsid w:val="006727A6"/>
    <w:rsid w:val="0067287A"/>
    <w:rsid w:val="00672BB3"/>
    <w:rsid w:val="00672D30"/>
    <w:rsid w:val="00672E2C"/>
    <w:rsid w:val="006730C5"/>
    <w:rsid w:val="0067328E"/>
    <w:rsid w:val="00673370"/>
    <w:rsid w:val="006737E2"/>
    <w:rsid w:val="00673876"/>
    <w:rsid w:val="0067389D"/>
    <w:rsid w:val="00673ABB"/>
    <w:rsid w:val="006745EA"/>
    <w:rsid w:val="00674DB8"/>
    <w:rsid w:val="00674FDF"/>
    <w:rsid w:val="00675290"/>
    <w:rsid w:val="00675947"/>
    <w:rsid w:val="006759CF"/>
    <w:rsid w:val="00676570"/>
    <w:rsid w:val="00676A95"/>
    <w:rsid w:val="00676E16"/>
    <w:rsid w:val="00676E1E"/>
    <w:rsid w:val="00676F19"/>
    <w:rsid w:val="00677DAB"/>
    <w:rsid w:val="00680104"/>
    <w:rsid w:val="00680B7B"/>
    <w:rsid w:val="006815D9"/>
    <w:rsid w:val="00681875"/>
    <w:rsid w:val="0068252A"/>
    <w:rsid w:val="006829BE"/>
    <w:rsid w:val="00682B87"/>
    <w:rsid w:val="00682F3F"/>
    <w:rsid w:val="00683150"/>
    <w:rsid w:val="00683543"/>
    <w:rsid w:val="006836B7"/>
    <w:rsid w:val="0068384C"/>
    <w:rsid w:val="0068399F"/>
    <w:rsid w:val="00683B26"/>
    <w:rsid w:val="00683C4C"/>
    <w:rsid w:val="00683ED2"/>
    <w:rsid w:val="006842C2"/>
    <w:rsid w:val="006843ED"/>
    <w:rsid w:val="0068498C"/>
    <w:rsid w:val="00684EA4"/>
    <w:rsid w:val="006852B8"/>
    <w:rsid w:val="00685378"/>
    <w:rsid w:val="006854AC"/>
    <w:rsid w:val="00685660"/>
    <w:rsid w:val="00685955"/>
    <w:rsid w:val="00685BDF"/>
    <w:rsid w:val="0068608F"/>
    <w:rsid w:val="00686263"/>
    <w:rsid w:val="00686529"/>
    <w:rsid w:val="0068671C"/>
    <w:rsid w:val="0068699F"/>
    <w:rsid w:val="006869F5"/>
    <w:rsid w:val="00686CCC"/>
    <w:rsid w:val="00686EF9"/>
    <w:rsid w:val="0068713F"/>
    <w:rsid w:val="00687440"/>
    <w:rsid w:val="0068794A"/>
    <w:rsid w:val="006879F4"/>
    <w:rsid w:val="006900A4"/>
    <w:rsid w:val="006900A8"/>
    <w:rsid w:val="0069016A"/>
    <w:rsid w:val="0069048E"/>
    <w:rsid w:val="006906FA"/>
    <w:rsid w:val="00690709"/>
    <w:rsid w:val="00690975"/>
    <w:rsid w:val="00690B55"/>
    <w:rsid w:val="00690F46"/>
    <w:rsid w:val="0069150B"/>
    <w:rsid w:val="00691A07"/>
    <w:rsid w:val="006921A6"/>
    <w:rsid w:val="006921FE"/>
    <w:rsid w:val="00692210"/>
    <w:rsid w:val="00692211"/>
    <w:rsid w:val="006922A6"/>
    <w:rsid w:val="0069237A"/>
    <w:rsid w:val="00692956"/>
    <w:rsid w:val="00693106"/>
    <w:rsid w:val="00693432"/>
    <w:rsid w:val="00693E47"/>
    <w:rsid w:val="006941AF"/>
    <w:rsid w:val="00694251"/>
    <w:rsid w:val="006942DC"/>
    <w:rsid w:val="00694F28"/>
    <w:rsid w:val="0069549A"/>
    <w:rsid w:val="006956E6"/>
    <w:rsid w:val="006957F7"/>
    <w:rsid w:val="00695A5E"/>
    <w:rsid w:val="00696088"/>
    <w:rsid w:val="006969D4"/>
    <w:rsid w:val="00696A16"/>
    <w:rsid w:val="00696FD0"/>
    <w:rsid w:val="006979C0"/>
    <w:rsid w:val="00697E56"/>
    <w:rsid w:val="00697F09"/>
    <w:rsid w:val="006A01B7"/>
    <w:rsid w:val="006A0274"/>
    <w:rsid w:val="006A06A0"/>
    <w:rsid w:val="006A0752"/>
    <w:rsid w:val="006A090E"/>
    <w:rsid w:val="006A172A"/>
    <w:rsid w:val="006A17C6"/>
    <w:rsid w:val="006A1BEB"/>
    <w:rsid w:val="006A1C58"/>
    <w:rsid w:val="006A1E54"/>
    <w:rsid w:val="006A2042"/>
    <w:rsid w:val="006A20A1"/>
    <w:rsid w:val="006A212F"/>
    <w:rsid w:val="006A2526"/>
    <w:rsid w:val="006A2896"/>
    <w:rsid w:val="006A28B0"/>
    <w:rsid w:val="006A295C"/>
    <w:rsid w:val="006A29B9"/>
    <w:rsid w:val="006A2D38"/>
    <w:rsid w:val="006A2DC7"/>
    <w:rsid w:val="006A2FE7"/>
    <w:rsid w:val="006A356A"/>
    <w:rsid w:val="006A40A2"/>
    <w:rsid w:val="006A40C7"/>
    <w:rsid w:val="006A423A"/>
    <w:rsid w:val="006A4402"/>
    <w:rsid w:val="006A4DD6"/>
    <w:rsid w:val="006A52E6"/>
    <w:rsid w:val="006A5616"/>
    <w:rsid w:val="006A5775"/>
    <w:rsid w:val="006A5F24"/>
    <w:rsid w:val="006A6667"/>
    <w:rsid w:val="006A66AF"/>
    <w:rsid w:val="006A6C33"/>
    <w:rsid w:val="006A7468"/>
    <w:rsid w:val="006A76FC"/>
    <w:rsid w:val="006A77FC"/>
    <w:rsid w:val="006A7CD6"/>
    <w:rsid w:val="006B0514"/>
    <w:rsid w:val="006B067A"/>
    <w:rsid w:val="006B07B2"/>
    <w:rsid w:val="006B0B21"/>
    <w:rsid w:val="006B0E3E"/>
    <w:rsid w:val="006B12B0"/>
    <w:rsid w:val="006B1DEA"/>
    <w:rsid w:val="006B22A3"/>
    <w:rsid w:val="006B257C"/>
    <w:rsid w:val="006B2EBD"/>
    <w:rsid w:val="006B313E"/>
    <w:rsid w:val="006B376F"/>
    <w:rsid w:val="006B3932"/>
    <w:rsid w:val="006B4694"/>
    <w:rsid w:val="006B4B22"/>
    <w:rsid w:val="006B4E19"/>
    <w:rsid w:val="006B502D"/>
    <w:rsid w:val="006B5A63"/>
    <w:rsid w:val="006B60AA"/>
    <w:rsid w:val="006B6208"/>
    <w:rsid w:val="006B65F7"/>
    <w:rsid w:val="006B6A1D"/>
    <w:rsid w:val="006B6A72"/>
    <w:rsid w:val="006B6B0A"/>
    <w:rsid w:val="006B6C65"/>
    <w:rsid w:val="006B6D4C"/>
    <w:rsid w:val="006B6FFF"/>
    <w:rsid w:val="006B7225"/>
    <w:rsid w:val="006B7766"/>
    <w:rsid w:val="006B7C57"/>
    <w:rsid w:val="006B7FD9"/>
    <w:rsid w:val="006C038A"/>
    <w:rsid w:val="006C04E5"/>
    <w:rsid w:val="006C0997"/>
    <w:rsid w:val="006C0A02"/>
    <w:rsid w:val="006C10C4"/>
    <w:rsid w:val="006C1246"/>
    <w:rsid w:val="006C12A8"/>
    <w:rsid w:val="006C184A"/>
    <w:rsid w:val="006C18A3"/>
    <w:rsid w:val="006C1AC3"/>
    <w:rsid w:val="006C1FD7"/>
    <w:rsid w:val="006C25AD"/>
    <w:rsid w:val="006C2A94"/>
    <w:rsid w:val="006C2B68"/>
    <w:rsid w:val="006C2CEC"/>
    <w:rsid w:val="006C2D4F"/>
    <w:rsid w:val="006C31D7"/>
    <w:rsid w:val="006C33D4"/>
    <w:rsid w:val="006C3557"/>
    <w:rsid w:val="006C3D27"/>
    <w:rsid w:val="006C409A"/>
    <w:rsid w:val="006C46B4"/>
    <w:rsid w:val="006C4742"/>
    <w:rsid w:val="006C4806"/>
    <w:rsid w:val="006C4B90"/>
    <w:rsid w:val="006C4F09"/>
    <w:rsid w:val="006C50A0"/>
    <w:rsid w:val="006C52A9"/>
    <w:rsid w:val="006C52AE"/>
    <w:rsid w:val="006C536C"/>
    <w:rsid w:val="006C58B9"/>
    <w:rsid w:val="006C5925"/>
    <w:rsid w:val="006C59A8"/>
    <w:rsid w:val="006C5D26"/>
    <w:rsid w:val="006C5D78"/>
    <w:rsid w:val="006C5EE7"/>
    <w:rsid w:val="006C6433"/>
    <w:rsid w:val="006C654B"/>
    <w:rsid w:val="006C6E9F"/>
    <w:rsid w:val="006C783A"/>
    <w:rsid w:val="006D0501"/>
    <w:rsid w:val="006D09B8"/>
    <w:rsid w:val="006D0FFE"/>
    <w:rsid w:val="006D157B"/>
    <w:rsid w:val="006D1996"/>
    <w:rsid w:val="006D1FF2"/>
    <w:rsid w:val="006D21F0"/>
    <w:rsid w:val="006D2A3F"/>
    <w:rsid w:val="006D2AE7"/>
    <w:rsid w:val="006D2CBF"/>
    <w:rsid w:val="006D3EFD"/>
    <w:rsid w:val="006D3F59"/>
    <w:rsid w:val="006D4BF1"/>
    <w:rsid w:val="006D4DA4"/>
    <w:rsid w:val="006D50BE"/>
    <w:rsid w:val="006D5F7F"/>
    <w:rsid w:val="006D63E5"/>
    <w:rsid w:val="006D68C8"/>
    <w:rsid w:val="006D6C88"/>
    <w:rsid w:val="006D6C98"/>
    <w:rsid w:val="006D6D47"/>
    <w:rsid w:val="006E01C2"/>
    <w:rsid w:val="006E0D64"/>
    <w:rsid w:val="006E10EB"/>
    <w:rsid w:val="006E155E"/>
    <w:rsid w:val="006E176B"/>
    <w:rsid w:val="006E1E89"/>
    <w:rsid w:val="006E2014"/>
    <w:rsid w:val="006E2071"/>
    <w:rsid w:val="006E213D"/>
    <w:rsid w:val="006E22AD"/>
    <w:rsid w:val="006E2C2E"/>
    <w:rsid w:val="006E311A"/>
    <w:rsid w:val="006E313F"/>
    <w:rsid w:val="006E31E4"/>
    <w:rsid w:val="006E3206"/>
    <w:rsid w:val="006E343E"/>
    <w:rsid w:val="006E3985"/>
    <w:rsid w:val="006E3A5C"/>
    <w:rsid w:val="006E3ACA"/>
    <w:rsid w:val="006E3FB2"/>
    <w:rsid w:val="006E4241"/>
    <w:rsid w:val="006E4449"/>
    <w:rsid w:val="006E4915"/>
    <w:rsid w:val="006E4B8C"/>
    <w:rsid w:val="006E4C7E"/>
    <w:rsid w:val="006E4D0F"/>
    <w:rsid w:val="006E5382"/>
    <w:rsid w:val="006E5551"/>
    <w:rsid w:val="006E5A2F"/>
    <w:rsid w:val="006E5DFB"/>
    <w:rsid w:val="006E6336"/>
    <w:rsid w:val="006E661C"/>
    <w:rsid w:val="006E666B"/>
    <w:rsid w:val="006E6AEF"/>
    <w:rsid w:val="006E6B25"/>
    <w:rsid w:val="006E6FBC"/>
    <w:rsid w:val="006E7235"/>
    <w:rsid w:val="006E7301"/>
    <w:rsid w:val="006E7391"/>
    <w:rsid w:val="006E7D76"/>
    <w:rsid w:val="006F043A"/>
    <w:rsid w:val="006F0AE3"/>
    <w:rsid w:val="006F1860"/>
    <w:rsid w:val="006F1B73"/>
    <w:rsid w:val="006F2364"/>
    <w:rsid w:val="006F248C"/>
    <w:rsid w:val="006F273B"/>
    <w:rsid w:val="006F28A8"/>
    <w:rsid w:val="006F295C"/>
    <w:rsid w:val="006F2ABC"/>
    <w:rsid w:val="006F3293"/>
    <w:rsid w:val="006F3331"/>
    <w:rsid w:val="006F35E8"/>
    <w:rsid w:val="006F3CCE"/>
    <w:rsid w:val="006F4175"/>
    <w:rsid w:val="006F47D1"/>
    <w:rsid w:val="006F4D71"/>
    <w:rsid w:val="006F56C7"/>
    <w:rsid w:val="006F5857"/>
    <w:rsid w:val="006F5991"/>
    <w:rsid w:val="006F61BE"/>
    <w:rsid w:val="006F62AE"/>
    <w:rsid w:val="006F638A"/>
    <w:rsid w:val="006F66D9"/>
    <w:rsid w:val="006F6C44"/>
    <w:rsid w:val="006F6DFA"/>
    <w:rsid w:val="006F6F0A"/>
    <w:rsid w:val="006F73F0"/>
    <w:rsid w:val="006F764A"/>
    <w:rsid w:val="006F7EAB"/>
    <w:rsid w:val="00700222"/>
    <w:rsid w:val="0070098D"/>
    <w:rsid w:val="00700D1C"/>
    <w:rsid w:val="007012DF"/>
    <w:rsid w:val="00701F8D"/>
    <w:rsid w:val="0070213F"/>
    <w:rsid w:val="00702274"/>
    <w:rsid w:val="00702438"/>
    <w:rsid w:val="007028DE"/>
    <w:rsid w:val="00702A77"/>
    <w:rsid w:val="00702D40"/>
    <w:rsid w:val="00704318"/>
    <w:rsid w:val="00704AF4"/>
    <w:rsid w:val="00704B72"/>
    <w:rsid w:val="0070523A"/>
    <w:rsid w:val="007053BE"/>
    <w:rsid w:val="007054F3"/>
    <w:rsid w:val="00705531"/>
    <w:rsid w:val="007055CE"/>
    <w:rsid w:val="007056EA"/>
    <w:rsid w:val="00705729"/>
    <w:rsid w:val="007059DE"/>
    <w:rsid w:val="00705C34"/>
    <w:rsid w:val="00705E48"/>
    <w:rsid w:val="00706683"/>
    <w:rsid w:val="0070676A"/>
    <w:rsid w:val="00706B3F"/>
    <w:rsid w:val="0070701C"/>
    <w:rsid w:val="00707C09"/>
    <w:rsid w:val="00707DB7"/>
    <w:rsid w:val="0071004D"/>
    <w:rsid w:val="007105C8"/>
    <w:rsid w:val="00710A28"/>
    <w:rsid w:val="00710B1B"/>
    <w:rsid w:val="00711017"/>
    <w:rsid w:val="007111E4"/>
    <w:rsid w:val="007116B5"/>
    <w:rsid w:val="00711724"/>
    <w:rsid w:val="00711A9E"/>
    <w:rsid w:val="00711C83"/>
    <w:rsid w:val="00711E99"/>
    <w:rsid w:val="0071217A"/>
    <w:rsid w:val="00712191"/>
    <w:rsid w:val="00712278"/>
    <w:rsid w:val="0071252A"/>
    <w:rsid w:val="00712858"/>
    <w:rsid w:val="007129CD"/>
    <w:rsid w:val="00712EB6"/>
    <w:rsid w:val="007131D8"/>
    <w:rsid w:val="0071340A"/>
    <w:rsid w:val="007137D9"/>
    <w:rsid w:val="0071386C"/>
    <w:rsid w:val="00713C9D"/>
    <w:rsid w:val="0071450D"/>
    <w:rsid w:val="0071488E"/>
    <w:rsid w:val="00714DE0"/>
    <w:rsid w:val="007150B7"/>
    <w:rsid w:val="00715351"/>
    <w:rsid w:val="00715624"/>
    <w:rsid w:val="00715CE0"/>
    <w:rsid w:val="00715DCD"/>
    <w:rsid w:val="00715DD7"/>
    <w:rsid w:val="00716208"/>
    <w:rsid w:val="00716997"/>
    <w:rsid w:val="00716CBE"/>
    <w:rsid w:val="007170DC"/>
    <w:rsid w:val="00717AEB"/>
    <w:rsid w:val="00717ED1"/>
    <w:rsid w:val="007200C2"/>
    <w:rsid w:val="007202D5"/>
    <w:rsid w:val="00720536"/>
    <w:rsid w:val="00720754"/>
    <w:rsid w:val="007209FE"/>
    <w:rsid w:val="00720C47"/>
    <w:rsid w:val="007210D6"/>
    <w:rsid w:val="007213D6"/>
    <w:rsid w:val="0072151D"/>
    <w:rsid w:val="00721794"/>
    <w:rsid w:val="00721AFC"/>
    <w:rsid w:val="00721CFE"/>
    <w:rsid w:val="00721D83"/>
    <w:rsid w:val="007225D8"/>
    <w:rsid w:val="0072293B"/>
    <w:rsid w:val="0072299E"/>
    <w:rsid w:val="007230B5"/>
    <w:rsid w:val="0072315F"/>
    <w:rsid w:val="0072446D"/>
    <w:rsid w:val="007245CA"/>
    <w:rsid w:val="007247E3"/>
    <w:rsid w:val="00724975"/>
    <w:rsid w:val="00724BA6"/>
    <w:rsid w:val="00724F83"/>
    <w:rsid w:val="007255E4"/>
    <w:rsid w:val="00725EBC"/>
    <w:rsid w:val="007260B0"/>
    <w:rsid w:val="00726162"/>
    <w:rsid w:val="00726458"/>
    <w:rsid w:val="0072712D"/>
    <w:rsid w:val="007272C1"/>
    <w:rsid w:val="0072756A"/>
    <w:rsid w:val="00727936"/>
    <w:rsid w:val="00727B3C"/>
    <w:rsid w:val="00727B4C"/>
    <w:rsid w:val="00730025"/>
    <w:rsid w:val="007301F1"/>
    <w:rsid w:val="00730A3C"/>
    <w:rsid w:val="00730B37"/>
    <w:rsid w:val="00730C93"/>
    <w:rsid w:val="00730D0E"/>
    <w:rsid w:val="00730EB2"/>
    <w:rsid w:val="00731019"/>
    <w:rsid w:val="00731527"/>
    <w:rsid w:val="007315A7"/>
    <w:rsid w:val="007319C5"/>
    <w:rsid w:val="00731AC4"/>
    <w:rsid w:val="00731DBC"/>
    <w:rsid w:val="00731DDB"/>
    <w:rsid w:val="00731EC3"/>
    <w:rsid w:val="00732329"/>
    <w:rsid w:val="007323FD"/>
    <w:rsid w:val="0073253C"/>
    <w:rsid w:val="007327E5"/>
    <w:rsid w:val="00732A2C"/>
    <w:rsid w:val="00732A6F"/>
    <w:rsid w:val="00732C91"/>
    <w:rsid w:val="00733018"/>
    <w:rsid w:val="0073303C"/>
    <w:rsid w:val="00733233"/>
    <w:rsid w:val="0073340F"/>
    <w:rsid w:val="0073350D"/>
    <w:rsid w:val="0073385F"/>
    <w:rsid w:val="00733890"/>
    <w:rsid w:val="007338E4"/>
    <w:rsid w:val="00733A39"/>
    <w:rsid w:val="00733E15"/>
    <w:rsid w:val="007340BD"/>
    <w:rsid w:val="00734213"/>
    <w:rsid w:val="007346D9"/>
    <w:rsid w:val="00734A20"/>
    <w:rsid w:val="00734D00"/>
    <w:rsid w:val="00734EB9"/>
    <w:rsid w:val="00734F86"/>
    <w:rsid w:val="00735007"/>
    <w:rsid w:val="007351D6"/>
    <w:rsid w:val="007356F8"/>
    <w:rsid w:val="007358F7"/>
    <w:rsid w:val="00735C4B"/>
    <w:rsid w:val="00735CCC"/>
    <w:rsid w:val="0073602A"/>
    <w:rsid w:val="007368A7"/>
    <w:rsid w:val="00736B4E"/>
    <w:rsid w:val="00736C59"/>
    <w:rsid w:val="00736D66"/>
    <w:rsid w:val="00737D92"/>
    <w:rsid w:val="007401E9"/>
    <w:rsid w:val="0074050E"/>
    <w:rsid w:val="00740778"/>
    <w:rsid w:val="007408BB"/>
    <w:rsid w:val="00740D5E"/>
    <w:rsid w:val="0074162E"/>
    <w:rsid w:val="007416BC"/>
    <w:rsid w:val="00741725"/>
    <w:rsid w:val="00741CF6"/>
    <w:rsid w:val="00741E4A"/>
    <w:rsid w:val="00741E76"/>
    <w:rsid w:val="007420AC"/>
    <w:rsid w:val="00742241"/>
    <w:rsid w:val="00742D64"/>
    <w:rsid w:val="00742E11"/>
    <w:rsid w:val="0074309F"/>
    <w:rsid w:val="0074378D"/>
    <w:rsid w:val="007439FF"/>
    <w:rsid w:val="00743A07"/>
    <w:rsid w:val="00743A35"/>
    <w:rsid w:val="00743B09"/>
    <w:rsid w:val="00743C8F"/>
    <w:rsid w:val="00743DC8"/>
    <w:rsid w:val="00744291"/>
    <w:rsid w:val="00744E4D"/>
    <w:rsid w:val="00745D75"/>
    <w:rsid w:val="00746257"/>
    <w:rsid w:val="0074650B"/>
    <w:rsid w:val="007466B1"/>
    <w:rsid w:val="00746861"/>
    <w:rsid w:val="00746EE3"/>
    <w:rsid w:val="007479B3"/>
    <w:rsid w:val="00747CF8"/>
    <w:rsid w:val="00747D8B"/>
    <w:rsid w:val="00747E53"/>
    <w:rsid w:val="007500A4"/>
    <w:rsid w:val="007505E9"/>
    <w:rsid w:val="00750608"/>
    <w:rsid w:val="007507B8"/>
    <w:rsid w:val="00750DA7"/>
    <w:rsid w:val="00751AA4"/>
    <w:rsid w:val="00751BF3"/>
    <w:rsid w:val="0075280A"/>
    <w:rsid w:val="00752C8A"/>
    <w:rsid w:val="0075353B"/>
    <w:rsid w:val="007538E2"/>
    <w:rsid w:val="00753CC4"/>
    <w:rsid w:val="007548CA"/>
    <w:rsid w:val="00755035"/>
    <w:rsid w:val="0075510A"/>
    <w:rsid w:val="007551FA"/>
    <w:rsid w:val="00755986"/>
    <w:rsid w:val="00755A64"/>
    <w:rsid w:val="00755D68"/>
    <w:rsid w:val="007562EA"/>
    <w:rsid w:val="00756C1F"/>
    <w:rsid w:val="0075795F"/>
    <w:rsid w:val="00757ADB"/>
    <w:rsid w:val="00760006"/>
    <w:rsid w:val="00760310"/>
    <w:rsid w:val="00760AC6"/>
    <w:rsid w:val="00761310"/>
    <w:rsid w:val="007614A0"/>
    <w:rsid w:val="00761CC8"/>
    <w:rsid w:val="00761DD0"/>
    <w:rsid w:val="00761DD2"/>
    <w:rsid w:val="00761E5C"/>
    <w:rsid w:val="00762299"/>
    <w:rsid w:val="0076231A"/>
    <w:rsid w:val="00762762"/>
    <w:rsid w:val="00762A43"/>
    <w:rsid w:val="00762AF3"/>
    <w:rsid w:val="00762FF6"/>
    <w:rsid w:val="00763392"/>
    <w:rsid w:val="007637D1"/>
    <w:rsid w:val="00763EB3"/>
    <w:rsid w:val="007644F4"/>
    <w:rsid w:val="00764A54"/>
    <w:rsid w:val="00764B9E"/>
    <w:rsid w:val="00764C25"/>
    <w:rsid w:val="00765124"/>
    <w:rsid w:val="00765377"/>
    <w:rsid w:val="00765924"/>
    <w:rsid w:val="00765BFC"/>
    <w:rsid w:val="00765D38"/>
    <w:rsid w:val="00766599"/>
    <w:rsid w:val="00766D1D"/>
    <w:rsid w:val="00766D6C"/>
    <w:rsid w:val="00767533"/>
    <w:rsid w:val="00767776"/>
    <w:rsid w:val="00767C3A"/>
    <w:rsid w:val="0077016C"/>
    <w:rsid w:val="007707B1"/>
    <w:rsid w:val="00771344"/>
    <w:rsid w:val="007713E4"/>
    <w:rsid w:val="0077199C"/>
    <w:rsid w:val="00771B81"/>
    <w:rsid w:val="00771D14"/>
    <w:rsid w:val="00771F38"/>
    <w:rsid w:val="00771F54"/>
    <w:rsid w:val="00772718"/>
    <w:rsid w:val="00772C1E"/>
    <w:rsid w:val="007732EA"/>
    <w:rsid w:val="007732F6"/>
    <w:rsid w:val="0077398E"/>
    <w:rsid w:val="007739A0"/>
    <w:rsid w:val="00773B2C"/>
    <w:rsid w:val="00773CB5"/>
    <w:rsid w:val="00773FA6"/>
    <w:rsid w:val="007742A7"/>
    <w:rsid w:val="0077434A"/>
    <w:rsid w:val="00774C8C"/>
    <w:rsid w:val="00774CD0"/>
    <w:rsid w:val="00775C2A"/>
    <w:rsid w:val="00776170"/>
    <w:rsid w:val="00776657"/>
    <w:rsid w:val="00776B3F"/>
    <w:rsid w:val="00776C5C"/>
    <w:rsid w:val="00776F20"/>
    <w:rsid w:val="00776FEC"/>
    <w:rsid w:val="00777CA9"/>
    <w:rsid w:val="00777DD0"/>
    <w:rsid w:val="00777F51"/>
    <w:rsid w:val="00780484"/>
    <w:rsid w:val="007804F5"/>
    <w:rsid w:val="00780A63"/>
    <w:rsid w:val="00780C3D"/>
    <w:rsid w:val="00780E19"/>
    <w:rsid w:val="00780FAF"/>
    <w:rsid w:val="00781648"/>
    <w:rsid w:val="00781CA1"/>
    <w:rsid w:val="00781E86"/>
    <w:rsid w:val="00782139"/>
    <w:rsid w:val="00782162"/>
    <w:rsid w:val="007829AA"/>
    <w:rsid w:val="00783227"/>
    <w:rsid w:val="007837FF"/>
    <w:rsid w:val="00783F0E"/>
    <w:rsid w:val="00784167"/>
    <w:rsid w:val="00784354"/>
    <w:rsid w:val="00784979"/>
    <w:rsid w:val="00784B51"/>
    <w:rsid w:val="00784C51"/>
    <w:rsid w:val="007850ED"/>
    <w:rsid w:val="00785244"/>
    <w:rsid w:val="0078525C"/>
    <w:rsid w:val="007858B0"/>
    <w:rsid w:val="007858FE"/>
    <w:rsid w:val="00786FED"/>
    <w:rsid w:val="00787220"/>
    <w:rsid w:val="0078794E"/>
    <w:rsid w:val="00787B5E"/>
    <w:rsid w:val="00790E77"/>
    <w:rsid w:val="00790EDB"/>
    <w:rsid w:val="007912DE"/>
    <w:rsid w:val="0079155A"/>
    <w:rsid w:val="0079198F"/>
    <w:rsid w:val="00791A7E"/>
    <w:rsid w:val="0079218D"/>
    <w:rsid w:val="00792299"/>
    <w:rsid w:val="007929A1"/>
    <w:rsid w:val="00792A1E"/>
    <w:rsid w:val="00792E89"/>
    <w:rsid w:val="00792FFA"/>
    <w:rsid w:val="0079355C"/>
    <w:rsid w:val="00793595"/>
    <w:rsid w:val="00793B32"/>
    <w:rsid w:val="00793BB3"/>
    <w:rsid w:val="0079444D"/>
    <w:rsid w:val="007948A3"/>
    <w:rsid w:val="00794B86"/>
    <w:rsid w:val="00795963"/>
    <w:rsid w:val="00795D51"/>
    <w:rsid w:val="00796146"/>
    <w:rsid w:val="00796C1C"/>
    <w:rsid w:val="007971C6"/>
    <w:rsid w:val="00797F47"/>
    <w:rsid w:val="007A008B"/>
    <w:rsid w:val="007A0246"/>
    <w:rsid w:val="007A0902"/>
    <w:rsid w:val="007A09DA"/>
    <w:rsid w:val="007A164F"/>
    <w:rsid w:val="007A1893"/>
    <w:rsid w:val="007A1A9B"/>
    <w:rsid w:val="007A1BFF"/>
    <w:rsid w:val="007A1ECE"/>
    <w:rsid w:val="007A2CDF"/>
    <w:rsid w:val="007A3084"/>
    <w:rsid w:val="007A337D"/>
    <w:rsid w:val="007A3441"/>
    <w:rsid w:val="007A3DD8"/>
    <w:rsid w:val="007A3F6A"/>
    <w:rsid w:val="007A40BE"/>
    <w:rsid w:val="007A4708"/>
    <w:rsid w:val="007A47B7"/>
    <w:rsid w:val="007A4AA8"/>
    <w:rsid w:val="007A5069"/>
    <w:rsid w:val="007A5177"/>
    <w:rsid w:val="007A5597"/>
    <w:rsid w:val="007A59A7"/>
    <w:rsid w:val="007A5B36"/>
    <w:rsid w:val="007A5F99"/>
    <w:rsid w:val="007A66EC"/>
    <w:rsid w:val="007A671F"/>
    <w:rsid w:val="007A6762"/>
    <w:rsid w:val="007A67D6"/>
    <w:rsid w:val="007A6A03"/>
    <w:rsid w:val="007A6CD4"/>
    <w:rsid w:val="007A6CEE"/>
    <w:rsid w:val="007A6F32"/>
    <w:rsid w:val="007A7562"/>
    <w:rsid w:val="007A7D98"/>
    <w:rsid w:val="007A7E8D"/>
    <w:rsid w:val="007B0F5C"/>
    <w:rsid w:val="007B1279"/>
    <w:rsid w:val="007B197B"/>
    <w:rsid w:val="007B32B0"/>
    <w:rsid w:val="007B3414"/>
    <w:rsid w:val="007B37F7"/>
    <w:rsid w:val="007B3E5C"/>
    <w:rsid w:val="007B4A17"/>
    <w:rsid w:val="007B5376"/>
    <w:rsid w:val="007B53D5"/>
    <w:rsid w:val="007B5510"/>
    <w:rsid w:val="007B55C3"/>
    <w:rsid w:val="007B5A15"/>
    <w:rsid w:val="007B625A"/>
    <w:rsid w:val="007C014E"/>
    <w:rsid w:val="007C03EC"/>
    <w:rsid w:val="007C0418"/>
    <w:rsid w:val="007C044A"/>
    <w:rsid w:val="007C0C35"/>
    <w:rsid w:val="007C15EB"/>
    <w:rsid w:val="007C1CC1"/>
    <w:rsid w:val="007C1E9F"/>
    <w:rsid w:val="007C2123"/>
    <w:rsid w:val="007C2353"/>
    <w:rsid w:val="007C2D38"/>
    <w:rsid w:val="007C2F45"/>
    <w:rsid w:val="007C31D3"/>
    <w:rsid w:val="007C3468"/>
    <w:rsid w:val="007C3A65"/>
    <w:rsid w:val="007C3D2F"/>
    <w:rsid w:val="007C3D5E"/>
    <w:rsid w:val="007C4177"/>
    <w:rsid w:val="007C442D"/>
    <w:rsid w:val="007C45CE"/>
    <w:rsid w:val="007C4693"/>
    <w:rsid w:val="007C488B"/>
    <w:rsid w:val="007C4C8A"/>
    <w:rsid w:val="007C4E64"/>
    <w:rsid w:val="007C508B"/>
    <w:rsid w:val="007C58C1"/>
    <w:rsid w:val="007C5D14"/>
    <w:rsid w:val="007C6997"/>
    <w:rsid w:val="007C7095"/>
    <w:rsid w:val="007C7345"/>
    <w:rsid w:val="007C73AA"/>
    <w:rsid w:val="007C76D1"/>
    <w:rsid w:val="007D099E"/>
    <w:rsid w:val="007D105C"/>
    <w:rsid w:val="007D1074"/>
    <w:rsid w:val="007D122C"/>
    <w:rsid w:val="007D1349"/>
    <w:rsid w:val="007D139F"/>
    <w:rsid w:val="007D1438"/>
    <w:rsid w:val="007D14B6"/>
    <w:rsid w:val="007D18F8"/>
    <w:rsid w:val="007D1BEE"/>
    <w:rsid w:val="007D21C7"/>
    <w:rsid w:val="007D2624"/>
    <w:rsid w:val="007D2C3C"/>
    <w:rsid w:val="007D308A"/>
    <w:rsid w:val="007D37C1"/>
    <w:rsid w:val="007D45BD"/>
    <w:rsid w:val="007D45DD"/>
    <w:rsid w:val="007D490B"/>
    <w:rsid w:val="007D51D6"/>
    <w:rsid w:val="007D5721"/>
    <w:rsid w:val="007D5ADD"/>
    <w:rsid w:val="007D5DAF"/>
    <w:rsid w:val="007D5F98"/>
    <w:rsid w:val="007D7D7A"/>
    <w:rsid w:val="007E005C"/>
    <w:rsid w:val="007E05B4"/>
    <w:rsid w:val="007E0C10"/>
    <w:rsid w:val="007E1138"/>
    <w:rsid w:val="007E1566"/>
    <w:rsid w:val="007E1B0D"/>
    <w:rsid w:val="007E1DA3"/>
    <w:rsid w:val="007E206F"/>
    <w:rsid w:val="007E2412"/>
    <w:rsid w:val="007E259F"/>
    <w:rsid w:val="007E30C4"/>
    <w:rsid w:val="007E3580"/>
    <w:rsid w:val="007E36A0"/>
    <w:rsid w:val="007E370C"/>
    <w:rsid w:val="007E37C0"/>
    <w:rsid w:val="007E3A19"/>
    <w:rsid w:val="007E3A7A"/>
    <w:rsid w:val="007E4717"/>
    <w:rsid w:val="007E48AC"/>
    <w:rsid w:val="007E4A63"/>
    <w:rsid w:val="007E4F72"/>
    <w:rsid w:val="007E520E"/>
    <w:rsid w:val="007E58E1"/>
    <w:rsid w:val="007E5CCE"/>
    <w:rsid w:val="007E60A1"/>
    <w:rsid w:val="007E674E"/>
    <w:rsid w:val="007E692A"/>
    <w:rsid w:val="007E6B7C"/>
    <w:rsid w:val="007E6E78"/>
    <w:rsid w:val="007E7145"/>
    <w:rsid w:val="007E71A8"/>
    <w:rsid w:val="007E750B"/>
    <w:rsid w:val="007E7953"/>
    <w:rsid w:val="007E7AEE"/>
    <w:rsid w:val="007E7BD7"/>
    <w:rsid w:val="007E7D56"/>
    <w:rsid w:val="007E7DED"/>
    <w:rsid w:val="007F0067"/>
    <w:rsid w:val="007F0468"/>
    <w:rsid w:val="007F0658"/>
    <w:rsid w:val="007F0896"/>
    <w:rsid w:val="007F0E55"/>
    <w:rsid w:val="007F1361"/>
    <w:rsid w:val="007F1913"/>
    <w:rsid w:val="007F1A1E"/>
    <w:rsid w:val="007F1C3B"/>
    <w:rsid w:val="007F2160"/>
    <w:rsid w:val="007F2327"/>
    <w:rsid w:val="007F2470"/>
    <w:rsid w:val="007F26DE"/>
    <w:rsid w:val="007F2770"/>
    <w:rsid w:val="007F2A31"/>
    <w:rsid w:val="007F2DEB"/>
    <w:rsid w:val="007F2E1B"/>
    <w:rsid w:val="007F2E3D"/>
    <w:rsid w:val="007F3AA9"/>
    <w:rsid w:val="007F46E6"/>
    <w:rsid w:val="007F4B45"/>
    <w:rsid w:val="007F4DC3"/>
    <w:rsid w:val="007F4EEA"/>
    <w:rsid w:val="007F514A"/>
    <w:rsid w:val="007F5864"/>
    <w:rsid w:val="007F59CE"/>
    <w:rsid w:val="007F5B29"/>
    <w:rsid w:val="007F65B5"/>
    <w:rsid w:val="007F7048"/>
    <w:rsid w:val="007F71BB"/>
    <w:rsid w:val="007F737F"/>
    <w:rsid w:val="007F788B"/>
    <w:rsid w:val="007F7987"/>
    <w:rsid w:val="007F7DC9"/>
    <w:rsid w:val="00800543"/>
    <w:rsid w:val="0080067C"/>
    <w:rsid w:val="00800CD3"/>
    <w:rsid w:val="00800F50"/>
    <w:rsid w:val="00801093"/>
    <w:rsid w:val="008010F3"/>
    <w:rsid w:val="0080121B"/>
    <w:rsid w:val="00801523"/>
    <w:rsid w:val="00801B5A"/>
    <w:rsid w:val="00801E49"/>
    <w:rsid w:val="00802B23"/>
    <w:rsid w:val="00802C05"/>
    <w:rsid w:val="00802CF8"/>
    <w:rsid w:val="00802FDB"/>
    <w:rsid w:val="0080322F"/>
    <w:rsid w:val="008034F5"/>
    <w:rsid w:val="008036D3"/>
    <w:rsid w:val="00804412"/>
    <w:rsid w:val="008047A5"/>
    <w:rsid w:val="008048C6"/>
    <w:rsid w:val="00804EEA"/>
    <w:rsid w:val="008053D0"/>
    <w:rsid w:val="008056F0"/>
    <w:rsid w:val="0080578F"/>
    <w:rsid w:val="00805CC5"/>
    <w:rsid w:val="0080601C"/>
    <w:rsid w:val="00806224"/>
    <w:rsid w:val="00806397"/>
    <w:rsid w:val="0080670A"/>
    <w:rsid w:val="00806F36"/>
    <w:rsid w:val="0080761E"/>
    <w:rsid w:val="0080796E"/>
    <w:rsid w:val="00807CA1"/>
    <w:rsid w:val="00807D8C"/>
    <w:rsid w:val="00807E68"/>
    <w:rsid w:val="00810355"/>
    <w:rsid w:val="00810B18"/>
    <w:rsid w:val="008111F5"/>
    <w:rsid w:val="0081146E"/>
    <w:rsid w:val="008114BE"/>
    <w:rsid w:val="0081167B"/>
    <w:rsid w:val="00811BCF"/>
    <w:rsid w:val="00811F80"/>
    <w:rsid w:val="008122A4"/>
    <w:rsid w:val="00812907"/>
    <w:rsid w:val="0081299B"/>
    <w:rsid w:val="00812C6B"/>
    <w:rsid w:val="00813798"/>
    <w:rsid w:val="00813C01"/>
    <w:rsid w:val="00813E45"/>
    <w:rsid w:val="008142EC"/>
    <w:rsid w:val="008151F8"/>
    <w:rsid w:val="00815577"/>
    <w:rsid w:val="00815DE6"/>
    <w:rsid w:val="008164F4"/>
    <w:rsid w:val="0081695D"/>
    <w:rsid w:val="008169AD"/>
    <w:rsid w:val="00816E2A"/>
    <w:rsid w:val="00817710"/>
    <w:rsid w:val="00817B64"/>
    <w:rsid w:val="00817C38"/>
    <w:rsid w:val="00817D54"/>
    <w:rsid w:val="00817DB8"/>
    <w:rsid w:val="00817DD3"/>
    <w:rsid w:val="00820548"/>
    <w:rsid w:val="00820799"/>
    <w:rsid w:val="00820986"/>
    <w:rsid w:val="008210B8"/>
    <w:rsid w:val="008214DA"/>
    <w:rsid w:val="008218AA"/>
    <w:rsid w:val="008218E0"/>
    <w:rsid w:val="008219BB"/>
    <w:rsid w:val="0082220E"/>
    <w:rsid w:val="0082242C"/>
    <w:rsid w:val="008230BC"/>
    <w:rsid w:val="008231B1"/>
    <w:rsid w:val="008234EE"/>
    <w:rsid w:val="00823508"/>
    <w:rsid w:val="00823637"/>
    <w:rsid w:val="0082373C"/>
    <w:rsid w:val="0082381A"/>
    <w:rsid w:val="00823968"/>
    <w:rsid w:val="00823C41"/>
    <w:rsid w:val="00823F19"/>
    <w:rsid w:val="008241B1"/>
    <w:rsid w:val="00824735"/>
    <w:rsid w:val="0082473E"/>
    <w:rsid w:val="00824E6D"/>
    <w:rsid w:val="00824F1D"/>
    <w:rsid w:val="00824F45"/>
    <w:rsid w:val="00825861"/>
    <w:rsid w:val="00825BFB"/>
    <w:rsid w:val="00825C57"/>
    <w:rsid w:val="008261AB"/>
    <w:rsid w:val="008261AC"/>
    <w:rsid w:val="008267B2"/>
    <w:rsid w:val="00826850"/>
    <w:rsid w:val="00827C1D"/>
    <w:rsid w:val="00827CC3"/>
    <w:rsid w:val="00830DBC"/>
    <w:rsid w:val="0083181F"/>
    <w:rsid w:val="00831C0D"/>
    <w:rsid w:val="00831C59"/>
    <w:rsid w:val="00832696"/>
    <w:rsid w:val="008328C2"/>
    <w:rsid w:val="008328D0"/>
    <w:rsid w:val="00832B04"/>
    <w:rsid w:val="008332BB"/>
    <w:rsid w:val="0083350E"/>
    <w:rsid w:val="00833566"/>
    <w:rsid w:val="008336D5"/>
    <w:rsid w:val="00833B17"/>
    <w:rsid w:val="00833BEF"/>
    <w:rsid w:val="00833EAB"/>
    <w:rsid w:val="00834153"/>
    <w:rsid w:val="00834640"/>
    <w:rsid w:val="008355C0"/>
    <w:rsid w:val="00835A5E"/>
    <w:rsid w:val="00835D14"/>
    <w:rsid w:val="00835F5F"/>
    <w:rsid w:val="00836103"/>
    <w:rsid w:val="0083616D"/>
    <w:rsid w:val="00836188"/>
    <w:rsid w:val="008362B5"/>
    <w:rsid w:val="008363B4"/>
    <w:rsid w:val="008367C2"/>
    <w:rsid w:val="008369C0"/>
    <w:rsid w:val="00837275"/>
    <w:rsid w:val="008373FD"/>
    <w:rsid w:val="00837B5F"/>
    <w:rsid w:val="00837B7D"/>
    <w:rsid w:val="00837C7D"/>
    <w:rsid w:val="00840106"/>
    <w:rsid w:val="008401A7"/>
    <w:rsid w:val="00840718"/>
    <w:rsid w:val="008409F0"/>
    <w:rsid w:val="00840D5B"/>
    <w:rsid w:val="00841070"/>
    <w:rsid w:val="008412C6"/>
    <w:rsid w:val="00841927"/>
    <w:rsid w:val="00841B7C"/>
    <w:rsid w:val="00841EA1"/>
    <w:rsid w:val="00841F91"/>
    <w:rsid w:val="00842206"/>
    <w:rsid w:val="00842255"/>
    <w:rsid w:val="00842283"/>
    <w:rsid w:val="0084243E"/>
    <w:rsid w:val="00842497"/>
    <w:rsid w:val="00842D5D"/>
    <w:rsid w:val="00842E1B"/>
    <w:rsid w:val="00843146"/>
    <w:rsid w:val="00843286"/>
    <w:rsid w:val="0084336C"/>
    <w:rsid w:val="0084389F"/>
    <w:rsid w:val="00843910"/>
    <w:rsid w:val="00843CAB"/>
    <w:rsid w:val="00843F05"/>
    <w:rsid w:val="008440ED"/>
    <w:rsid w:val="00844573"/>
    <w:rsid w:val="00844664"/>
    <w:rsid w:val="00845296"/>
    <w:rsid w:val="00845310"/>
    <w:rsid w:val="00845828"/>
    <w:rsid w:val="00845D75"/>
    <w:rsid w:val="008462F1"/>
    <w:rsid w:val="00846399"/>
    <w:rsid w:val="0084675C"/>
    <w:rsid w:val="008468F4"/>
    <w:rsid w:val="00846983"/>
    <w:rsid w:val="008469FF"/>
    <w:rsid w:val="00846B42"/>
    <w:rsid w:val="00846C2E"/>
    <w:rsid w:val="00846F83"/>
    <w:rsid w:val="0084701C"/>
    <w:rsid w:val="0084711B"/>
    <w:rsid w:val="00847374"/>
    <w:rsid w:val="008473E7"/>
    <w:rsid w:val="00847751"/>
    <w:rsid w:val="00847957"/>
    <w:rsid w:val="0085000D"/>
    <w:rsid w:val="00850300"/>
    <w:rsid w:val="0085036C"/>
    <w:rsid w:val="008509AA"/>
    <w:rsid w:val="00850D91"/>
    <w:rsid w:val="00850EB8"/>
    <w:rsid w:val="0085118B"/>
    <w:rsid w:val="00851730"/>
    <w:rsid w:val="008518D0"/>
    <w:rsid w:val="00851C83"/>
    <w:rsid w:val="00851E97"/>
    <w:rsid w:val="0085202A"/>
    <w:rsid w:val="00852606"/>
    <w:rsid w:val="00852801"/>
    <w:rsid w:val="008538C4"/>
    <w:rsid w:val="008538D1"/>
    <w:rsid w:val="0085423F"/>
    <w:rsid w:val="008546DC"/>
    <w:rsid w:val="00854717"/>
    <w:rsid w:val="008549A8"/>
    <w:rsid w:val="008549E8"/>
    <w:rsid w:val="00854F6D"/>
    <w:rsid w:val="0085507F"/>
    <w:rsid w:val="0085527C"/>
    <w:rsid w:val="00855CCB"/>
    <w:rsid w:val="00856149"/>
    <w:rsid w:val="008564AD"/>
    <w:rsid w:val="00856862"/>
    <w:rsid w:val="008568C9"/>
    <w:rsid w:val="0085698A"/>
    <w:rsid w:val="00857487"/>
    <w:rsid w:val="008575A3"/>
    <w:rsid w:val="0085772F"/>
    <w:rsid w:val="00857993"/>
    <w:rsid w:val="00857CBB"/>
    <w:rsid w:val="008609B6"/>
    <w:rsid w:val="00860FDA"/>
    <w:rsid w:val="00860FE7"/>
    <w:rsid w:val="00861158"/>
    <w:rsid w:val="00861866"/>
    <w:rsid w:val="00861C5A"/>
    <w:rsid w:val="00861E2A"/>
    <w:rsid w:val="008621AE"/>
    <w:rsid w:val="00862288"/>
    <w:rsid w:val="00862951"/>
    <w:rsid w:val="00862CCA"/>
    <w:rsid w:val="00862DAE"/>
    <w:rsid w:val="008630B8"/>
    <w:rsid w:val="008630F8"/>
    <w:rsid w:val="00863181"/>
    <w:rsid w:val="00863320"/>
    <w:rsid w:val="0086401F"/>
    <w:rsid w:val="0086442B"/>
    <w:rsid w:val="008649D7"/>
    <w:rsid w:val="00864B32"/>
    <w:rsid w:val="00864CA9"/>
    <w:rsid w:val="00864E78"/>
    <w:rsid w:val="00864F15"/>
    <w:rsid w:val="008658F3"/>
    <w:rsid w:val="00865B91"/>
    <w:rsid w:val="0086609E"/>
    <w:rsid w:val="008663F1"/>
    <w:rsid w:val="0086649C"/>
    <w:rsid w:val="0086652A"/>
    <w:rsid w:val="008668D2"/>
    <w:rsid w:val="00866E66"/>
    <w:rsid w:val="0086763A"/>
    <w:rsid w:val="008678DD"/>
    <w:rsid w:val="008711C0"/>
    <w:rsid w:val="00871B34"/>
    <w:rsid w:val="008722C1"/>
    <w:rsid w:val="008728D0"/>
    <w:rsid w:val="00872AF5"/>
    <w:rsid w:val="00872C41"/>
    <w:rsid w:val="008731BC"/>
    <w:rsid w:val="00873A8F"/>
    <w:rsid w:val="00873A96"/>
    <w:rsid w:val="00873E5D"/>
    <w:rsid w:val="0087427D"/>
    <w:rsid w:val="00875067"/>
    <w:rsid w:val="0087536D"/>
    <w:rsid w:val="00875833"/>
    <w:rsid w:val="00875848"/>
    <w:rsid w:val="00875A66"/>
    <w:rsid w:val="00875B85"/>
    <w:rsid w:val="00875DAD"/>
    <w:rsid w:val="00875E73"/>
    <w:rsid w:val="00875F6F"/>
    <w:rsid w:val="00876226"/>
    <w:rsid w:val="008762F3"/>
    <w:rsid w:val="00876353"/>
    <w:rsid w:val="008766DD"/>
    <w:rsid w:val="00876E4F"/>
    <w:rsid w:val="00876E99"/>
    <w:rsid w:val="00877060"/>
    <w:rsid w:val="0087741A"/>
    <w:rsid w:val="00877592"/>
    <w:rsid w:val="0087778B"/>
    <w:rsid w:val="00877CE2"/>
    <w:rsid w:val="00877D8D"/>
    <w:rsid w:val="008806F6"/>
    <w:rsid w:val="00880833"/>
    <w:rsid w:val="00880A10"/>
    <w:rsid w:val="00880A80"/>
    <w:rsid w:val="00880F6B"/>
    <w:rsid w:val="00881596"/>
    <w:rsid w:val="0088173A"/>
    <w:rsid w:val="00881B02"/>
    <w:rsid w:val="008823C8"/>
    <w:rsid w:val="008825B5"/>
    <w:rsid w:val="008826F9"/>
    <w:rsid w:val="00883054"/>
    <w:rsid w:val="00883228"/>
    <w:rsid w:val="00883DA0"/>
    <w:rsid w:val="0088412E"/>
    <w:rsid w:val="0088431C"/>
    <w:rsid w:val="00885181"/>
    <w:rsid w:val="00885418"/>
    <w:rsid w:val="00885670"/>
    <w:rsid w:val="00885753"/>
    <w:rsid w:val="00885F10"/>
    <w:rsid w:val="00885F2D"/>
    <w:rsid w:val="0088647F"/>
    <w:rsid w:val="00886969"/>
    <w:rsid w:val="00886E6E"/>
    <w:rsid w:val="00886FA1"/>
    <w:rsid w:val="008874F1"/>
    <w:rsid w:val="00887A3C"/>
    <w:rsid w:val="00890592"/>
    <w:rsid w:val="00890BF2"/>
    <w:rsid w:val="00890F7C"/>
    <w:rsid w:val="00890FDA"/>
    <w:rsid w:val="008912E2"/>
    <w:rsid w:val="00891CDC"/>
    <w:rsid w:val="00892208"/>
    <w:rsid w:val="00892341"/>
    <w:rsid w:val="00892BF9"/>
    <w:rsid w:val="00892DF0"/>
    <w:rsid w:val="00892FFF"/>
    <w:rsid w:val="00893339"/>
    <w:rsid w:val="0089355E"/>
    <w:rsid w:val="00893948"/>
    <w:rsid w:val="00893A56"/>
    <w:rsid w:val="00893F38"/>
    <w:rsid w:val="008949E6"/>
    <w:rsid w:val="00894B5D"/>
    <w:rsid w:val="00894F97"/>
    <w:rsid w:val="00895016"/>
    <w:rsid w:val="0089519A"/>
    <w:rsid w:val="00895A57"/>
    <w:rsid w:val="0089603C"/>
    <w:rsid w:val="008966FB"/>
    <w:rsid w:val="00897414"/>
    <w:rsid w:val="0089749E"/>
    <w:rsid w:val="008974C5"/>
    <w:rsid w:val="00897DA3"/>
    <w:rsid w:val="00897DA4"/>
    <w:rsid w:val="00897E01"/>
    <w:rsid w:val="00897E02"/>
    <w:rsid w:val="008A01C5"/>
    <w:rsid w:val="008A07BC"/>
    <w:rsid w:val="008A10D5"/>
    <w:rsid w:val="008A1400"/>
    <w:rsid w:val="008A1AB2"/>
    <w:rsid w:val="008A20B3"/>
    <w:rsid w:val="008A222B"/>
    <w:rsid w:val="008A244C"/>
    <w:rsid w:val="008A258A"/>
    <w:rsid w:val="008A273E"/>
    <w:rsid w:val="008A285E"/>
    <w:rsid w:val="008A29EC"/>
    <w:rsid w:val="008A3424"/>
    <w:rsid w:val="008A3478"/>
    <w:rsid w:val="008A34FF"/>
    <w:rsid w:val="008A3534"/>
    <w:rsid w:val="008A3554"/>
    <w:rsid w:val="008A369F"/>
    <w:rsid w:val="008A39D3"/>
    <w:rsid w:val="008A4299"/>
    <w:rsid w:val="008A4AA9"/>
    <w:rsid w:val="008A50F9"/>
    <w:rsid w:val="008A5414"/>
    <w:rsid w:val="008A5536"/>
    <w:rsid w:val="008A57EA"/>
    <w:rsid w:val="008A61A8"/>
    <w:rsid w:val="008A644C"/>
    <w:rsid w:val="008A68B9"/>
    <w:rsid w:val="008A6A4F"/>
    <w:rsid w:val="008A6BB6"/>
    <w:rsid w:val="008A7363"/>
    <w:rsid w:val="008A739D"/>
    <w:rsid w:val="008A7468"/>
    <w:rsid w:val="008A75C4"/>
    <w:rsid w:val="008A77F7"/>
    <w:rsid w:val="008A791E"/>
    <w:rsid w:val="008A7BF8"/>
    <w:rsid w:val="008B03B1"/>
    <w:rsid w:val="008B03FC"/>
    <w:rsid w:val="008B0535"/>
    <w:rsid w:val="008B06B2"/>
    <w:rsid w:val="008B06EE"/>
    <w:rsid w:val="008B0759"/>
    <w:rsid w:val="008B0904"/>
    <w:rsid w:val="008B0BD0"/>
    <w:rsid w:val="008B1044"/>
    <w:rsid w:val="008B1FCB"/>
    <w:rsid w:val="008B2051"/>
    <w:rsid w:val="008B21A0"/>
    <w:rsid w:val="008B229E"/>
    <w:rsid w:val="008B22EB"/>
    <w:rsid w:val="008B2479"/>
    <w:rsid w:val="008B26FA"/>
    <w:rsid w:val="008B2884"/>
    <w:rsid w:val="008B2B84"/>
    <w:rsid w:val="008B2E49"/>
    <w:rsid w:val="008B3750"/>
    <w:rsid w:val="008B3826"/>
    <w:rsid w:val="008B3A57"/>
    <w:rsid w:val="008B3DF7"/>
    <w:rsid w:val="008B439A"/>
    <w:rsid w:val="008B447B"/>
    <w:rsid w:val="008B46CD"/>
    <w:rsid w:val="008B486B"/>
    <w:rsid w:val="008B4B8A"/>
    <w:rsid w:val="008B5888"/>
    <w:rsid w:val="008B595A"/>
    <w:rsid w:val="008B5CE4"/>
    <w:rsid w:val="008B5E50"/>
    <w:rsid w:val="008B66F8"/>
    <w:rsid w:val="008B6F18"/>
    <w:rsid w:val="008B752F"/>
    <w:rsid w:val="008B7705"/>
    <w:rsid w:val="008B7AB3"/>
    <w:rsid w:val="008C044F"/>
    <w:rsid w:val="008C04FE"/>
    <w:rsid w:val="008C0B6B"/>
    <w:rsid w:val="008C0CC5"/>
    <w:rsid w:val="008C0EBC"/>
    <w:rsid w:val="008C1640"/>
    <w:rsid w:val="008C2246"/>
    <w:rsid w:val="008C2A20"/>
    <w:rsid w:val="008C2A7E"/>
    <w:rsid w:val="008C3630"/>
    <w:rsid w:val="008C3673"/>
    <w:rsid w:val="008C3831"/>
    <w:rsid w:val="008C393E"/>
    <w:rsid w:val="008C395F"/>
    <w:rsid w:val="008C3B33"/>
    <w:rsid w:val="008C4021"/>
    <w:rsid w:val="008C45A2"/>
    <w:rsid w:val="008C465C"/>
    <w:rsid w:val="008C485A"/>
    <w:rsid w:val="008C4ED5"/>
    <w:rsid w:val="008C4ED8"/>
    <w:rsid w:val="008C50E9"/>
    <w:rsid w:val="008C5200"/>
    <w:rsid w:val="008C5207"/>
    <w:rsid w:val="008C54AB"/>
    <w:rsid w:val="008C5596"/>
    <w:rsid w:val="008C5DA6"/>
    <w:rsid w:val="008C62B9"/>
    <w:rsid w:val="008C64BC"/>
    <w:rsid w:val="008C6B56"/>
    <w:rsid w:val="008C71CC"/>
    <w:rsid w:val="008C751C"/>
    <w:rsid w:val="008C78B2"/>
    <w:rsid w:val="008C7C2A"/>
    <w:rsid w:val="008D060E"/>
    <w:rsid w:val="008D0916"/>
    <w:rsid w:val="008D09C1"/>
    <w:rsid w:val="008D0A86"/>
    <w:rsid w:val="008D0FCD"/>
    <w:rsid w:val="008D118D"/>
    <w:rsid w:val="008D167A"/>
    <w:rsid w:val="008D1B04"/>
    <w:rsid w:val="008D1E0C"/>
    <w:rsid w:val="008D1F89"/>
    <w:rsid w:val="008D1FC4"/>
    <w:rsid w:val="008D2089"/>
    <w:rsid w:val="008D262B"/>
    <w:rsid w:val="008D290C"/>
    <w:rsid w:val="008D2984"/>
    <w:rsid w:val="008D2B6F"/>
    <w:rsid w:val="008D3371"/>
    <w:rsid w:val="008D3807"/>
    <w:rsid w:val="008D3883"/>
    <w:rsid w:val="008D3884"/>
    <w:rsid w:val="008D3A08"/>
    <w:rsid w:val="008D3BA1"/>
    <w:rsid w:val="008D40F1"/>
    <w:rsid w:val="008D459C"/>
    <w:rsid w:val="008D464A"/>
    <w:rsid w:val="008D469F"/>
    <w:rsid w:val="008D4DE1"/>
    <w:rsid w:val="008D513E"/>
    <w:rsid w:val="008D62A3"/>
    <w:rsid w:val="008D65D2"/>
    <w:rsid w:val="008D682A"/>
    <w:rsid w:val="008D6BCC"/>
    <w:rsid w:val="008D71A2"/>
    <w:rsid w:val="008D7238"/>
    <w:rsid w:val="008D7D2D"/>
    <w:rsid w:val="008E03DE"/>
    <w:rsid w:val="008E071B"/>
    <w:rsid w:val="008E09CF"/>
    <w:rsid w:val="008E09D9"/>
    <w:rsid w:val="008E09E9"/>
    <w:rsid w:val="008E09F1"/>
    <w:rsid w:val="008E0AB9"/>
    <w:rsid w:val="008E0DA0"/>
    <w:rsid w:val="008E12CD"/>
    <w:rsid w:val="008E145B"/>
    <w:rsid w:val="008E1623"/>
    <w:rsid w:val="008E1A36"/>
    <w:rsid w:val="008E1EB5"/>
    <w:rsid w:val="008E2A62"/>
    <w:rsid w:val="008E2AC8"/>
    <w:rsid w:val="008E2BC0"/>
    <w:rsid w:val="008E30E7"/>
    <w:rsid w:val="008E3E10"/>
    <w:rsid w:val="008E414C"/>
    <w:rsid w:val="008E42CF"/>
    <w:rsid w:val="008E4536"/>
    <w:rsid w:val="008E464B"/>
    <w:rsid w:val="008E49E9"/>
    <w:rsid w:val="008E4A42"/>
    <w:rsid w:val="008E4A57"/>
    <w:rsid w:val="008E4DCF"/>
    <w:rsid w:val="008E5391"/>
    <w:rsid w:val="008E551B"/>
    <w:rsid w:val="008E558D"/>
    <w:rsid w:val="008E55C2"/>
    <w:rsid w:val="008E5C03"/>
    <w:rsid w:val="008E63E3"/>
    <w:rsid w:val="008E663B"/>
    <w:rsid w:val="008E6B27"/>
    <w:rsid w:val="008E6EC4"/>
    <w:rsid w:val="008E7529"/>
    <w:rsid w:val="008E7E5A"/>
    <w:rsid w:val="008E7EC7"/>
    <w:rsid w:val="008F0429"/>
    <w:rsid w:val="008F06A7"/>
    <w:rsid w:val="008F094D"/>
    <w:rsid w:val="008F0BFF"/>
    <w:rsid w:val="008F0EF3"/>
    <w:rsid w:val="008F1307"/>
    <w:rsid w:val="008F1423"/>
    <w:rsid w:val="008F1683"/>
    <w:rsid w:val="008F17DA"/>
    <w:rsid w:val="008F18E2"/>
    <w:rsid w:val="008F1E47"/>
    <w:rsid w:val="008F1F04"/>
    <w:rsid w:val="008F2371"/>
    <w:rsid w:val="008F24DD"/>
    <w:rsid w:val="008F267A"/>
    <w:rsid w:val="008F2D13"/>
    <w:rsid w:val="008F2E57"/>
    <w:rsid w:val="008F3222"/>
    <w:rsid w:val="008F3238"/>
    <w:rsid w:val="008F3291"/>
    <w:rsid w:val="008F3548"/>
    <w:rsid w:val="008F355C"/>
    <w:rsid w:val="008F3592"/>
    <w:rsid w:val="008F3A79"/>
    <w:rsid w:val="008F3C47"/>
    <w:rsid w:val="008F3C4A"/>
    <w:rsid w:val="008F479A"/>
    <w:rsid w:val="008F4943"/>
    <w:rsid w:val="008F4955"/>
    <w:rsid w:val="008F4CD1"/>
    <w:rsid w:val="008F4CE6"/>
    <w:rsid w:val="008F4FD5"/>
    <w:rsid w:val="008F5041"/>
    <w:rsid w:val="008F5D3A"/>
    <w:rsid w:val="008F5E1E"/>
    <w:rsid w:val="008F63EB"/>
    <w:rsid w:val="008F6A76"/>
    <w:rsid w:val="008F6BE5"/>
    <w:rsid w:val="008F6C50"/>
    <w:rsid w:val="008F70D1"/>
    <w:rsid w:val="008F7526"/>
    <w:rsid w:val="008F77B7"/>
    <w:rsid w:val="008F7DD9"/>
    <w:rsid w:val="008F7E9A"/>
    <w:rsid w:val="00900163"/>
    <w:rsid w:val="0090062E"/>
    <w:rsid w:val="0090066E"/>
    <w:rsid w:val="009008AE"/>
    <w:rsid w:val="00900C0D"/>
    <w:rsid w:val="00900FF5"/>
    <w:rsid w:val="009015F7"/>
    <w:rsid w:val="009016AC"/>
    <w:rsid w:val="009018A4"/>
    <w:rsid w:val="009020D2"/>
    <w:rsid w:val="009022ED"/>
    <w:rsid w:val="00902685"/>
    <w:rsid w:val="00902EBF"/>
    <w:rsid w:val="00903115"/>
    <w:rsid w:val="00903338"/>
    <w:rsid w:val="00903438"/>
    <w:rsid w:val="00903B7A"/>
    <w:rsid w:val="009041D6"/>
    <w:rsid w:val="00904F2D"/>
    <w:rsid w:val="00905029"/>
    <w:rsid w:val="009051A8"/>
    <w:rsid w:val="00905261"/>
    <w:rsid w:val="00905339"/>
    <w:rsid w:val="0090583C"/>
    <w:rsid w:val="00905A71"/>
    <w:rsid w:val="00905AC8"/>
    <w:rsid w:val="00905CC6"/>
    <w:rsid w:val="0090633A"/>
    <w:rsid w:val="0090645E"/>
    <w:rsid w:val="00906DC6"/>
    <w:rsid w:val="00907494"/>
    <w:rsid w:val="009075A0"/>
    <w:rsid w:val="0091045C"/>
    <w:rsid w:val="00910A5D"/>
    <w:rsid w:val="00910B74"/>
    <w:rsid w:val="00910C38"/>
    <w:rsid w:val="00910D59"/>
    <w:rsid w:val="00910E04"/>
    <w:rsid w:val="009112A9"/>
    <w:rsid w:val="00911401"/>
    <w:rsid w:val="00911490"/>
    <w:rsid w:val="00911798"/>
    <w:rsid w:val="009119A1"/>
    <w:rsid w:val="00911B5F"/>
    <w:rsid w:val="00911D7D"/>
    <w:rsid w:val="00911D9A"/>
    <w:rsid w:val="00912E63"/>
    <w:rsid w:val="00912F91"/>
    <w:rsid w:val="00913122"/>
    <w:rsid w:val="00913305"/>
    <w:rsid w:val="009134CC"/>
    <w:rsid w:val="00914031"/>
    <w:rsid w:val="00915055"/>
    <w:rsid w:val="00915065"/>
    <w:rsid w:val="009155D3"/>
    <w:rsid w:val="00915856"/>
    <w:rsid w:val="00915A97"/>
    <w:rsid w:val="00916254"/>
    <w:rsid w:val="00916583"/>
    <w:rsid w:val="009170AF"/>
    <w:rsid w:val="00917586"/>
    <w:rsid w:val="00917784"/>
    <w:rsid w:val="00917B66"/>
    <w:rsid w:val="00920BEA"/>
    <w:rsid w:val="009210CC"/>
    <w:rsid w:val="0092166F"/>
    <w:rsid w:val="00921CAF"/>
    <w:rsid w:val="00921CE4"/>
    <w:rsid w:val="009228A6"/>
    <w:rsid w:val="00922BD3"/>
    <w:rsid w:val="00922DD0"/>
    <w:rsid w:val="00923356"/>
    <w:rsid w:val="009234B5"/>
    <w:rsid w:val="00923944"/>
    <w:rsid w:val="00923AB8"/>
    <w:rsid w:val="00923F34"/>
    <w:rsid w:val="0092419D"/>
    <w:rsid w:val="00924613"/>
    <w:rsid w:val="00924753"/>
    <w:rsid w:val="00924809"/>
    <w:rsid w:val="00924927"/>
    <w:rsid w:val="00924A74"/>
    <w:rsid w:val="00924AA3"/>
    <w:rsid w:val="00924B30"/>
    <w:rsid w:val="00924B76"/>
    <w:rsid w:val="00924C36"/>
    <w:rsid w:val="00924EAB"/>
    <w:rsid w:val="00925218"/>
    <w:rsid w:val="0092554F"/>
    <w:rsid w:val="00925764"/>
    <w:rsid w:val="00925BDC"/>
    <w:rsid w:val="00926218"/>
    <w:rsid w:val="009265CA"/>
    <w:rsid w:val="009267E6"/>
    <w:rsid w:val="0092687F"/>
    <w:rsid w:val="009269FB"/>
    <w:rsid w:val="0092759E"/>
    <w:rsid w:val="00927CAE"/>
    <w:rsid w:val="00927E90"/>
    <w:rsid w:val="00930656"/>
    <w:rsid w:val="00930986"/>
    <w:rsid w:val="00930B07"/>
    <w:rsid w:val="00930BD5"/>
    <w:rsid w:val="00930E4F"/>
    <w:rsid w:val="00931086"/>
    <w:rsid w:val="0093145A"/>
    <w:rsid w:val="009319A3"/>
    <w:rsid w:val="00931A15"/>
    <w:rsid w:val="00931ABF"/>
    <w:rsid w:val="00932089"/>
    <w:rsid w:val="0093225D"/>
    <w:rsid w:val="009322DB"/>
    <w:rsid w:val="00932337"/>
    <w:rsid w:val="00932486"/>
    <w:rsid w:val="009325A5"/>
    <w:rsid w:val="009325E4"/>
    <w:rsid w:val="00932906"/>
    <w:rsid w:val="00932BD3"/>
    <w:rsid w:val="00933053"/>
    <w:rsid w:val="009334A9"/>
    <w:rsid w:val="00933840"/>
    <w:rsid w:val="00933963"/>
    <w:rsid w:val="0093398F"/>
    <w:rsid w:val="00933993"/>
    <w:rsid w:val="0093412A"/>
    <w:rsid w:val="009349FC"/>
    <w:rsid w:val="00934B23"/>
    <w:rsid w:val="0093548E"/>
    <w:rsid w:val="00935961"/>
    <w:rsid w:val="00935F43"/>
    <w:rsid w:val="00935F74"/>
    <w:rsid w:val="00936278"/>
    <w:rsid w:val="00936383"/>
    <w:rsid w:val="009363FD"/>
    <w:rsid w:val="009364DB"/>
    <w:rsid w:val="0093676C"/>
    <w:rsid w:val="00937952"/>
    <w:rsid w:val="00937CC0"/>
    <w:rsid w:val="00937D84"/>
    <w:rsid w:val="00937E79"/>
    <w:rsid w:val="00937F0A"/>
    <w:rsid w:val="00940753"/>
    <w:rsid w:val="00940A69"/>
    <w:rsid w:val="00940BA6"/>
    <w:rsid w:val="00941390"/>
    <w:rsid w:val="009413CC"/>
    <w:rsid w:val="00941C74"/>
    <w:rsid w:val="009420AF"/>
    <w:rsid w:val="00942481"/>
    <w:rsid w:val="00942E52"/>
    <w:rsid w:val="00942FC1"/>
    <w:rsid w:val="009439A7"/>
    <w:rsid w:val="00943C53"/>
    <w:rsid w:val="00943D0E"/>
    <w:rsid w:val="00944134"/>
    <w:rsid w:val="00944478"/>
    <w:rsid w:val="00944624"/>
    <w:rsid w:val="0094487B"/>
    <w:rsid w:val="0094493C"/>
    <w:rsid w:val="00944A1C"/>
    <w:rsid w:val="00944B7B"/>
    <w:rsid w:val="009452BD"/>
    <w:rsid w:val="009453D8"/>
    <w:rsid w:val="0094587A"/>
    <w:rsid w:val="009468FF"/>
    <w:rsid w:val="00946ACA"/>
    <w:rsid w:val="00946DAA"/>
    <w:rsid w:val="00946FD7"/>
    <w:rsid w:val="00947198"/>
    <w:rsid w:val="00947541"/>
    <w:rsid w:val="00947776"/>
    <w:rsid w:val="009478CE"/>
    <w:rsid w:val="009478E2"/>
    <w:rsid w:val="00947BDC"/>
    <w:rsid w:val="0095000C"/>
    <w:rsid w:val="009500D8"/>
    <w:rsid w:val="00950569"/>
    <w:rsid w:val="00950616"/>
    <w:rsid w:val="00950681"/>
    <w:rsid w:val="00950C92"/>
    <w:rsid w:val="00950D0D"/>
    <w:rsid w:val="00951076"/>
    <w:rsid w:val="0095132A"/>
    <w:rsid w:val="00951644"/>
    <w:rsid w:val="00951647"/>
    <w:rsid w:val="00951780"/>
    <w:rsid w:val="00951886"/>
    <w:rsid w:val="00951AB9"/>
    <w:rsid w:val="009520EB"/>
    <w:rsid w:val="00952134"/>
    <w:rsid w:val="0095229A"/>
    <w:rsid w:val="00952AAF"/>
    <w:rsid w:val="00952B16"/>
    <w:rsid w:val="009535A8"/>
    <w:rsid w:val="009536D6"/>
    <w:rsid w:val="00953C8D"/>
    <w:rsid w:val="00953E69"/>
    <w:rsid w:val="0095400E"/>
    <w:rsid w:val="009540D6"/>
    <w:rsid w:val="00954183"/>
    <w:rsid w:val="00954888"/>
    <w:rsid w:val="009549D9"/>
    <w:rsid w:val="00955047"/>
    <w:rsid w:val="009551D6"/>
    <w:rsid w:val="0095522A"/>
    <w:rsid w:val="00955B2B"/>
    <w:rsid w:val="00956084"/>
    <w:rsid w:val="0095647F"/>
    <w:rsid w:val="00956665"/>
    <w:rsid w:val="0095675A"/>
    <w:rsid w:val="00956A94"/>
    <w:rsid w:val="00956B14"/>
    <w:rsid w:val="00956BF6"/>
    <w:rsid w:val="00956D0C"/>
    <w:rsid w:val="0095700B"/>
    <w:rsid w:val="00957119"/>
    <w:rsid w:val="009571DC"/>
    <w:rsid w:val="009606F9"/>
    <w:rsid w:val="00960863"/>
    <w:rsid w:val="0096097F"/>
    <w:rsid w:val="009609D3"/>
    <w:rsid w:val="00961211"/>
    <w:rsid w:val="0096131E"/>
    <w:rsid w:val="00961AB4"/>
    <w:rsid w:val="0096225A"/>
    <w:rsid w:val="009622AE"/>
    <w:rsid w:val="009623B1"/>
    <w:rsid w:val="0096277D"/>
    <w:rsid w:val="00962C9B"/>
    <w:rsid w:val="00962EFC"/>
    <w:rsid w:val="0096334B"/>
    <w:rsid w:val="00963739"/>
    <w:rsid w:val="00963A3A"/>
    <w:rsid w:val="00963DAC"/>
    <w:rsid w:val="00963F75"/>
    <w:rsid w:val="00963F87"/>
    <w:rsid w:val="00964373"/>
    <w:rsid w:val="0096493C"/>
    <w:rsid w:val="00965213"/>
    <w:rsid w:val="0096533D"/>
    <w:rsid w:val="00965342"/>
    <w:rsid w:val="009655CF"/>
    <w:rsid w:val="00965904"/>
    <w:rsid w:val="00965D66"/>
    <w:rsid w:val="00965F95"/>
    <w:rsid w:val="009670A7"/>
    <w:rsid w:val="00967135"/>
    <w:rsid w:val="00967744"/>
    <w:rsid w:val="00967B2C"/>
    <w:rsid w:val="00967BCC"/>
    <w:rsid w:val="009703EB"/>
    <w:rsid w:val="0097048B"/>
    <w:rsid w:val="009705C7"/>
    <w:rsid w:val="0097093F"/>
    <w:rsid w:val="00970D93"/>
    <w:rsid w:val="00970DD9"/>
    <w:rsid w:val="009717D3"/>
    <w:rsid w:val="00972338"/>
    <w:rsid w:val="0097236C"/>
    <w:rsid w:val="0097281C"/>
    <w:rsid w:val="00972B01"/>
    <w:rsid w:val="00972D03"/>
    <w:rsid w:val="009742A9"/>
    <w:rsid w:val="00974E34"/>
    <w:rsid w:val="009755F8"/>
    <w:rsid w:val="009758FA"/>
    <w:rsid w:val="00975A46"/>
    <w:rsid w:val="00976459"/>
    <w:rsid w:val="00976648"/>
    <w:rsid w:val="009768F7"/>
    <w:rsid w:val="00976B35"/>
    <w:rsid w:val="00976B54"/>
    <w:rsid w:val="009771DC"/>
    <w:rsid w:val="009772D5"/>
    <w:rsid w:val="009773C7"/>
    <w:rsid w:val="00977B09"/>
    <w:rsid w:val="00977B53"/>
    <w:rsid w:val="00977CA9"/>
    <w:rsid w:val="00977D1F"/>
    <w:rsid w:val="0098002C"/>
    <w:rsid w:val="009808BC"/>
    <w:rsid w:val="009808DD"/>
    <w:rsid w:val="00980AB9"/>
    <w:rsid w:val="00981041"/>
    <w:rsid w:val="00981666"/>
    <w:rsid w:val="00981964"/>
    <w:rsid w:val="00981FFA"/>
    <w:rsid w:val="0098216B"/>
    <w:rsid w:val="009828A7"/>
    <w:rsid w:val="0098295E"/>
    <w:rsid w:val="00982B0C"/>
    <w:rsid w:val="00982D35"/>
    <w:rsid w:val="00983186"/>
    <w:rsid w:val="009836CE"/>
    <w:rsid w:val="009837C8"/>
    <w:rsid w:val="00983A0C"/>
    <w:rsid w:val="00984299"/>
    <w:rsid w:val="00984337"/>
    <w:rsid w:val="009845B2"/>
    <w:rsid w:val="009846DD"/>
    <w:rsid w:val="009848B0"/>
    <w:rsid w:val="00984B38"/>
    <w:rsid w:val="00984E6D"/>
    <w:rsid w:val="00984F27"/>
    <w:rsid w:val="00984F68"/>
    <w:rsid w:val="009854F6"/>
    <w:rsid w:val="00985591"/>
    <w:rsid w:val="0098575F"/>
    <w:rsid w:val="00985A88"/>
    <w:rsid w:val="00985BA3"/>
    <w:rsid w:val="009860A6"/>
    <w:rsid w:val="0098665C"/>
    <w:rsid w:val="009867CE"/>
    <w:rsid w:val="009868B7"/>
    <w:rsid w:val="00986A3A"/>
    <w:rsid w:val="00986C54"/>
    <w:rsid w:val="00986DDD"/>
    <w:rsid w:val="00986F0E"/>
    <w:rsid w:val="00987119"/>
    <w:rsid w:val="00987317"/>
    <w:rsid w:val="00987D41"/>
    <w:rsid w:val="00990899"/>
    <w:rsid w:val="00990A88"/>
    <w:rsid w:val="00990FB1"/>
    <w:rsid w:val="009914BD"/>
    <w:rsid w:val="00991BB8"/>
    <w:rsid w:val="00991D85"/>
    <w:rsid w:val="00991FE4"/>
    <w:rsid w:val="00992693"/>
    <w:rsid w:val="00992A4A"/>
    <w:rsid w:val="00992B9A"/>
    <w:rsid w:val="0099323E"/>
    <w:rsid w:val="00993265"/>
    <w:rsid w:val="0099337D"/>
    <w:rsid w:val="00993504"/>
    <w:rsid w:val="00993B05"/>
    <w:rsid w:val="009943AE"/>
    <w:rsid w:val="009946CB"/>
    <w:rsid w:val="00994856"/>
    <w:rsid w:val="00994E5D"/>
    <w:rsid w:val="00995499"/>
    <w:rsid w:val="00995875"/>
    <w:rsid w:val="00995998"/>
    <w:rsid w:val="00995A86"/>
    <w:rsid w:val="00995BE3"/>
    <w:rsid w:val="00995C7B"/>
    <w:rsid w:val="00995E77"/>
    <w:rsid w:val="00997680"/>
    <w:rsid w:val="00997CB0"/>
    <w:rsid w:val="00997F44"/>
    <w:rsid w:val="00997F80"/>
    <w:rsid w:val="009A029C"/>
    <w:rsid w:val="009A04CE"/>
    <w:rsid w:val="009A0C1C"/>
    <w:rsid w:val="009A0C89"/>
    <w:rsid w:val="009A1273"/>
    <w:rsid w:val="009A1899"/>
    <w:rsid w:val="009A19ED"/>
    <w:rsid w:val="009A1CCF"/>
    <w:rsid w:val="009A201C"/>
    <w:rsid w:val="009A2072"/>
    <w:rsid w:val="009A2488"/>
    <w:rsid w:val="009A253C"/>
    <w:rsid w:val="009A25AA"/>
    <w:rsid w:val="009A2654"/>
    <w:rsid w:val="009A2D7B"/>
    <w:rsid w:val="009A2DDE"/>
    <w:rsid w:val="009A2FAA"/>
    <w:rsid w:val="009A34D2"/>
    <w:rsid w:val="009A36D0"/>
    <w:rsid w:val="009A3743"/>
    <w:rsid w:val="009A38BA"/>
    <w:rsid w:val="009A3901"/>
    <w:rsid w:val="009A5A12"/>
    <w:rsid w:val="009A5A78"/>
    <w:rsid w:val="009A5A98"/>
    <w:rsid w:val="009A5ACF"/>
    <w:rsid w:val="009A5DCF"/>
    <w:rsid w:val="009A5EFC"/>
    <w:rsid w:val="009A61EF"/>
    <w:rsid w:val="009A688C"/>
    <w:rsid w:val="009A6975"/>
    <w:rsid w:val="009A6AAE"/>
    <w:rsid w:val="009A6C28"/>
    <w:rsid w:val="009A6D2D"/>
    <w:rsid w:val="009A742F"/>
    <w:rsid w:val="009A7463"/>
    <w:rsid w:val="009A746D"/>
    <w:rsid w:val="009A74E5"/>
    <w:rsid w:val="009A7729"/>
    <w:rsid w:val="009A7B54"/>
    <w:rsid w:val="009A7C9A"/>
    <w:rsid w:val="009A7E57"/>
    <w:rsid w:val="009B00DB"/>
    <w:rsid w:val="009B015B"/>
    <w:rsid w:val="009B10B5"/>
    <w:rsid w:val="009B110F"/>
    <w:rsid w:val="009B11C7"/>
    <w:rsid w:val="009B121C"/>
    <w:rsid w:val="009B13E2"/>
    <w:rsid w:val="009B1D28"/>
    <w:rsid w:val="009B21B0"/>
    <w:rsid w:val="009B21C9"/>
    <w:rsid w:val="009B2861"/>
    <w:rsid w:val="009B2B9D"/>
    <w:rsid w:val="009B3A9F"/>
    <w:rsid w:val="009B41C4"/>
    <w:rsid w:val="009B4214"/>
    <w:rsid w:val="009B4532"/>
    <w:rsid w:val="009B4A6B"/>
    <w:rsid w:val="009B4D57"/>
    <w:rsid w:val="009B4D5C"/>
    <w:rsid w:val="009B4E89"/>
    <w:rsid w:val="009B51C0"/>
    <w:rsid w:val="009B53CC"/>
    <w:rsid w:val="009B5B65"/>
    <w:rsid w:val="009B5C90"/>
    <w:rsid w:val="009B6293"/>
    <w:rsid w:val="009B65D0"/>
    <w:rsid w:val="009B668C"/>
    <w:rsid w:val="009B6A42"/>
    <w:rsid w:val="009B6D62"/>
    <w:rsid w:val="009B70C2"/>
    <w:rsid w:val="009B7230"/>
    <w:rsid w:val="009B73A3"/>
    <w:rsid w:val="009B75C3"/>
    <w:rsid w:val="009B796B"/>
    <w:rsid w:val="009B7AC2"/>
    <w:rsid w:val="009B7B55"/>
    <w:rsid w:val="009C05B6"/>
    <w:rsid w:val="009C064E"/>
    <w:rsid w:val="009C0A5A"/>
    <w:rsid w:val="009C0CD9"/>
    <w:rsid w:val="009C0E22"/>
    <w:rsid w:val="009C0EEA"/>
    <w:rsid w:val="009C13E0"/>
    <w:rsid w:val="009C1517"/>
    <w:rsid w:val="009C1571"/>
    <w:rsid w:val="009C1A6D"/>
    <w:rsid w:val="009C2547"/>
    <w:rsid w:val="009C29E4"/>
    <w:rsid w:val="009C2ACE"/>
    <w:rsid w:val="009C2D95"/>
    <w:rsid w:val="009C2DDB"/>
    <w:rsid w:val="009C2E39"/>
    <w:rsid w:val="009C2EB3"/>
    <w:rsid w:val="009C3028"/>
    <w:rsid w:val="009C303D"/>
    <w:rsid w:val="009C3173"/>
    <w:rsid w:val="009C370F"/>
    <w:rsid w:val="009C3E37"/>
    <w:rsid w:val="009C43EF"/>
    <w:rsid w:val="009C490F"/>
    <w:rsid w:val="009C525E"/>
    <w:rsid w:val="009C5368"/>
    <w:rsid w:val="009C59B7"/>
    <w:rsid w:val="009C5B35"/>
    <w:rsid w:val="009C6176"/>
    <w:rsid w:val="009C6341"/>
    <w:rsid w:val="009C638B"/>
    <w:rsid w:val="009C653D"/>
    <w:rsid w:val="009C659E"/>
    <w:rsid w:val="009C6A19"/>
    <w:rsid w:val="009C6B9A"/>
    <w:rsid w:val="009C6E71"/>
    <w:rsid w:val="009C71FA"/>
    <w:rsid w:val="009C76E3"/>
    <w:rsid w:val="009C7F00"/>
    <w:rsid w:val="009D0395"/>
    <w:rsid w:val="009D05F4"/>
    <w:rsid w:val="009D070B"/>
    <w:rsid w:val="009D0781"/>
    <w:rsid w:val="009D085E"/>
    <w:rsid w:val="009D0A2F"/>
    <w:rsid w:val="009D113F"/>
    <w:rsid w:val="009D15C8"/>
    <w:rsid w:val="009D1A10"/>
    <w:rsid w:val="009D1A28"/>
    <w:rsid w:val="009D1C5A"/>
    <w:rsid w:val="009D2095"/>
    <w:rsid w:val="009D2251"/>
    <w:rsid w:val="009D28CE"/>
    <w:rsid w:val="009D2909"/>
    <w:rsid w:val="009D2FE8"/>
    <w:rsid w:val="009D3002"/>
    <w:rsid w:val="009D3A7E"/>
    <w:rsid w:val="009D3E12"/>
    <w:rsid w:val="009D3FE1"/>
    <w:rsid w:val="009D457D"/>
    <w:rsid w:val="009D47A4"/>
    <w:rsid w:val="009D47BB"/>
    <w:rsid w:val="009D495D"/>
    <w:rsid w:val="009D4987"/>
    <w:rsid w:val="009D52CE"/>
    <w:rsid w:val="009D5381"/>
    <w:rsid w:val="009D65D0"/>
    <w:rsid w:val="009D68F7"/>
    <w:rsid w:val="009D701D"/>
    <w:rsid w:val="009D711C"/>
    <w:rsid w:val="009D75F1"/>
    <w:rsid w:val="009D788E"/>
    <w:rsid w:val="009D799C"/>
    <w:rsid w:val="009E04C6"/>
    <w:rsid w:val="009E0CA4"/>
    <w:rsid w:val="009E1065"/>
    <w:rsid w:val="009E13BF"/>
    <w:rsid w:val="009E1C8B"/>
    <w:rsid w:val="009E1EBB"/>
    <w:rsid w:val="009E20C4"/>
    <w:rsid w:val="009E21C3"/>
    <w:rsid w:val="009E265F"/>
    <w:rsid w:val="009E349D"/>
    <w:rsid w:val="009E3D87"/>
    <w:rsid w:val="009E3E87"/>
    <w:rsid w:val="009E4101"/>
    <w:rsid w:val="009E41AC"/>
    <w:rsid w:val="009E43CD"/>
    <w:rsid w:val="009E46A7"/>
    <w:rsid w:val="009E5092"/>
    <w:rsid w:val="009E59B5"/>
    <w:rsid w:val="009E5B78"/>
    <w:rsid w:val="009E5E06"/>
    <w:rsid w:val="009E6308"/>
    <w:rsid w:val="009E6BAB"/>
    <w:rsid w:val="009E6D33"/>
    <w:rsid w:val="009E710D"/>
    <w:rsid w:val="009E722C"/>
    <w:rsid w:val="009E7835"/>
    <w:rsid w:val="009F022A"/>
    <w:rsid w:val="009F0764"/>
    <w:rsid w:val="009F0EB5"/>
    <w:rsid w:val="009F1245"/>
    <w:rsid w:val="009F1350"/>
    <w:rsid w:val="009F1720"/>
    <w:rsid w:val="009F1929"/>
    <w:rsid w:val="009F1B31"/>
    <w:rsid w:val="009F1F0C"/>
    <w:rsid w:val="009F2373"/>
    <w:rsid w:val="009F268A"/>
    <w:rsid w:val="009F2775"/>
    <w:rsid w:val="009F301E"/>
    <w:rsid w:val="009F3147"/>
    <w:rsid w:val="009F320A"/>
    <w:rsid w:val="009F33CC"/>
    <w:rsid w:val="009F401E"/>
    <w:rsid w:val="009F4053"/>
    <w:rsid w:val="009F40A7"/>
    <w:rsid w:val="009F43FD"/>
    <w:rsid w:val="009F4845"/>
    <w:rsid w:val="009F4B30"/>
    <w:rsid w:val="009F5187"/>
    <w:rsid w:val="009F5655"/>
    <w:rsid w:val="009F5A9D"/>
    <w:rsid w:val="009F5B7B"/>
    <w:rsid w:val="009F5F48"/>
    <w:rsid w:val="009F60B1"/>
    <w:rsid w:val="009F655A"/>
    <w:rsid w:val="009F69FA"/>
    <w:rsid w:val="009F6E46"/>
    <w:rsid w:val="009F76A0"/>
    <w:rsid w:val="009F7FD0"/>
    <w:rsid w:val="00A0000E"/>
    <w:rsid w:val="00A00897"/>
    <w:rsid w:val="00A00ADB"/>
    <w:rsid w:val="00A01625"/>
    <w:rsid w:val="00A01D9C"/>
    <w:rsid w:val="00A02C2B"/>
    <w:rsid w:val="00A030E9"/>
    <w:rsid w:val="00A031F9"/>
    <w:rsid w:val="00A03280"/>
    <w:rsid w:val="00A03549"/>
    <w:rsid w:val="00A03682"/>
    <w:rsid w:val="00A03DC6"/>
    <w:rsid w:val="00A0402C"/>
    <w:rsid w:val="00A04BA8"/>
    <w:rsid w:val="00A05FD3"/>
    <w:rsid w:val="00A0626C"/>
    <w:rsid w:val="00A06352"/>
    <w:rsid w:val="00A064D9"/>
    <w:rsid w:val="00A0665E"/>
    <w:rsid w:val="00A07ADA"/>
    <w:rsid w:val="00A10C4C"/>
    <w:rsid w:val="00A11046"/>
    <w:rsid w:val="00A11730"/>
    <w:rsid w:val="00A11AFA"/>
    <w:rsid w:val="00A12644"/>
    <w:rsid w:val="00A12946"/>
    <w:rsid w:val="00A12F0F"/>
    <w:rsid w:val="00A13727"/>
    <w:rsid w:val="00A13E5B"/>
    <w:rsid w:val="00A13E6F"/>
    <w:rsid w:val="00A145B3"/>
    <w:rsid w:val="00A149B5"/>
    <w:rsid w:val="00A14ECE"/>
    <w:rsid w:val="00A15688"/>
    <w:rsid w:val="00A158C3"/>
    <w:rsid w:val="00A161A3"/>
    <w:rsid w:val="00A16D47"/>
    <w:rsid w:val="00A16EE2"/>
    <w:rsid w:val="00A170D2"/>
    <w:rsid w:val="00A173A9"/>
    <w:rsid w:val="00A1749B"/>
    <w:rsid w:val="00A17808"/>
    <w:rsid w:val="00A1788B"/>
    <w:rsid w:val="00A17902"/>
    <w:rsid w:val="00A17A69"/>
    <w:rsid w:val="00A17FF4"/>
    <w:rsid w:val="00A204A6"/>
    <w:rsid w:val="00A20501"/>
    <w:rsid w:val="00A20805"/>
    <w:rsid w:val="00A2119A"/>
    <w:rsid w:val="00A21253"/>
    <w:rsid w:val="00A217C2"/>
    <w:rsid w:val="00A2192E"/>
    <w:rsid w:val="00A22256"/>
    <w:rsid w:val="00A224E4"/>
    <w:rsid w:val="00A23480"/>
    <w:rsid w:val="00A23825"/>
    <w:rsid w:val="00A23E90"/>
    <w:rsid w:val="00A245D9"/>
    <w:rsid w:val="00A24699"/>
    <w:rsid w:val="00A2473D"/>
    <w:rsid w:val="00A24A81"/>
    <w:rsid w:val="00A24DB7"/>
    <w:rsid w:val="00A257B8"/>
    <w:rsid w:val="00A25D35"/>
    <w:rsid w:val="00A267A0"/>
    <w:rsid w:val="00A272FE"/>
    <w:rsid w:val="00A27B0E"/>
    <w:rsid w:val="00A27BF6"/>
    <w:rsid w:val="00A27DF5"/>
    <w:rsid w:val="00A3032C"/>
    <w:rsid w:val="00A30E27"/>
    <w:rsid w:val="00A318BC"/>
    <w:rsid w:val="00A31A39"/>
    <w:rsid w:val="00A31B31"/>
    <w:rsid w:val="00A31F00"/>
    <w:rsid w:val="00A320E5"/>
    <w:rsid w:val="00A321A0"/>
    <w:rsid w:val="00A32749"/>
    <w:rsid w:val="00A3305B"/>
    <w:rsid w:val="00A33273"/>
    <w:rsid w:val="00A33356"/>
    <w:rsid w:val="00A33B08"/>
    <w:rsid w:val="00A33B65"/>
    <w:rsid w:val="00A33FBE"/>
    <w:rsid w:val="00A3401C"/>
    <w:rsid w:val="00A342B2"/>
    <w:rsid w:val="00A342E8"/>
    <w:rsid w:val="00A34DDE"/>
    <w:rsid w:val="00A34F1C"/>
    <w:rsid w:val="00A35275"/>
    <w:rsid w:val="00A355B2"/>
    <w:rsid w:val="00A355CF"/>
    <w:rsid w:val="00A35945"/>
    <w:rsid w:val="00A35B63"/>
    <w:rsid w:val="00A36199"/>
    <w:rsid w:val="00A361FB"/>
    <w:rsid w:val="00A3650E"/>
    <w:rsid w:val="00A366ED"/>
    <w:rsid w:val="00A36814"/>
    <w:rsid w:val="00A36ADE"/>
    <w:rsid w:val="00A36B83"/>
    <w:rsid w:val="00A36B87"/>
    <w:rsid w:val="00A36BB4"/>
    <w:rsid w:val="00A37014"/>
    <w:rsid w:val="00A379CF"/>
    <w:rsid w:val="00A37A6B"/>
    <w:rsid w:val="00A37AB8"/>
    <w:rsid w:val="00A37CE0"/>
    <w:rsid w:val="00A37D4E"/>
    <w:rsid w:val="00A37E58"/>
    <w:rsid w:val="00A4015F"/>
    <w:rsid w:val="00A4061E"/>
    <w:rsid w:val="00A409B0"/>
    <w:rsid w:val="00A40D5B"/>
    <w:rsid w:val="00A40ECA"/>
    <w:rsid w:val="00A41D06"/>
    <w:rsid w:val="00A42536"/>
    <w:rsid w:val="00A42944"/>
    <w:rsid w:val="00A42C03"/>
    <w:rsid w:val="00A43388"/>
    <w:rsid w:val="00A439F5"/>
    <w:rsid w:val="00A43FF1"/>
    <w:rsid w:val="00A44257"/>
    <w:rsid w:val="00A44325"/>
    <w:rsid w:val="00A4438A"/>
    <w:rsid w:val="00A4445B"/>
    <w:rsid w:val="00A444D8"/>
    <w:rsid w:val="00A44532"/>
    <w:rsid w:val="00A446A4"/>
    <w:rsid w:val="00A44A7E"/>
    <w:rsid w:val="00A44F0A"/>
    <w:rsid w:val="00A44F40"/>
    <w:rsid w:val="00A45276"/>
    <w:rsid w:val="00A453C8"/>
    <w:rsid w:val="00A45556"/>
    <w:rsid w:val="00A455C4"/>
    <w:rsid w:val="00A45723"/>
    <w:rsid w:val="00A45955"/>
    <w:rsid w:val="00A45CDF"/>
    <w:rsid w:val="00A460A9"/>
    <w:rsid w:val="00A46258"/>
    <w:rsid w:val="00A46667"/>
    <w:rsid w:val="00A466B6"/>
    <w:rsid w:val="00A46BF6"/>
    <w:rsid w:val="00A46D73"/>
    <w:rsid w:val="00A46DCC"/>
    <w:rsid w:val="00A470A8"/>
    <w:rsid w:val="00A4725D"/>
    <w:rsid w:val="00A4741D"/>
    <w:rsid w:val="00A47464"/>
    <w:rsid w:val="00A47948"/>
    <w:rsid w:val="00A4795C"/>
    <w:rsid w:val="00A47B0F"/>
    <w:rsid w:val="00A50166"/>
    <w:rsid w:val="00A50241"/>
    <w:rsid w:val="00A502A2"/>
    <w:rsid w:val="00A505D9"/>
    <w:rsid w:val="00A507C5"/>
    <w:rsid w:val="00A508C1"/>
    <w:rsid w:val="00A50CA0"/>
    <w:rsid w:val="00A50D73"/>
    <w:rsid w:val="00A51240"/>
    <w:rsid w:val="00A5164B"/>
    <w:rsid w:val="00A51677"/>
    <w:rsid w:val="00A5173C"/>
    <w:rsid w:val="00A51A03"/>
    <w:rsid w:val="00A51E93"/>
    <w:rsid w:val="00A5257E"/>
    <w:rsid w:val="00A526F7"/>
    <w:rsid w:val="00A52770"/>
    <w:rsid w:val="00A52A26"/>
    <w:rsid w:val="00A52D97"/>
    <w:rsid w:val="00A52EFD"/>
    <w:rsid w:val="00A5387F"/>
    <w:rsid w:val="00A53F6F"/>
    <w:rsid w:val="00A53F96"/>
    <w:rsid w:val="00A5416E"/>
    <w:rsid w:val="00A54382"/>
    <w:rsid w:val="00A54461"/>
    <w:rsid w:val="00A547F1"/>
    <w:rsid w:val="00A54AD3"/>
    <w:rsid w:val="00A54B86"/>
    <w:rsid w:val="00A54D98"/>
    <w:rsid w:val="00A54DEC"/>
    <w:rsid w:val="00A553DA"/>
    <w:rsid w:val="00A55980"/>
    <w:rsid w:val="00A55F32"/>
    <w:rsid w:val="00A56834"/>
    <w:rsid w:val="00A5685E"/>
    <w:rsid w:val="00A57BE0"/>
    <w:rsid w:val="00A57EF4"/>
    <w:rsid w:val="00A60258"/>
    <w:rsid w:val="00A6057D"/>
    <w:rsid w:val="00A6089E"/>
    <w:rsid w:val="00A60DBB"/>
    <w:rsid w:val="00A60FB1"/>
    <w:rsid w:val="00A61353"/>
    <w:rsid w:val="00A613EE"/>
    <w:rsid w:val="00A61427"/>
    <w:rsid w:val="00A617E4"/>
    <w:rsid w:val="00A618CE"/>
    <w:rsid w:val="00A61BB5"/>
    <w:rsid w:val="00A61FBF"/>
    <w:rsid w:val="00A622CA"/>
    <w:rsid w:val="00A6266B"/>
    <w:rsid w:val="00A6266D"/>
    <w:rsid w:val="00A628BE"/>
    <w:rsid w:val="00A63247"/>
    <w:rsid w:val="00A636F9"/>
    <w:rsid w:val="00A6378F"/>
    <w:rsid w:val="00A63A73"/>
    <w:rsid w:val="00A63CE5"/>
    <w:rsid w:val="00A642BB"/>
    <w:rsid w:val="00A642E0"/>
    <w:rsid w:val="00A64386"/>
    <w:rsid w:val="00A646F1"/>
    <w:rsid w:val="00A64A92"/>
    <w:rsid w:val="00A64BF3"/>
    <w:rsid w:val="00A652C6"/>
    <w:rsid w:val="00A652D0"/>
    <w:rsid w:val="00A6575C"/>
    <w:rsid w:val="00A65B37"/>
    <w:rsid w:val="00A65D81"/>
    <w:rsid w:val="00A65ED6"/>
    <w:rsid w:val="00A66109"/>
    <w:rsid w:val="00A66116"/>
    <w:rsid w:val="00A67A6E"/>
    <w:rsid w:val="00A7013F"/>
    <w:rsid w:val="00A706CC"/>
    <w:rsid w:val="00A71278"/>
    <w:rsid w:val="00A713FB"/>
    <w:rsid w:val="00A715AB"/>
    <w:rsid w:val="00A718D5"/>
    <w:rsid w:val="00A72703"/>
    <w:rsid w:val="00A727AE"/>
    <w:rsid w:val="00A72963"/>
    <w:rsid w:val="00A72F48"/>
    <w:rsid w:val="00A73591"/>
    <w:rsid w:val="00A73FE2"/>
    <w:rsid w:val="00A7405A"/>
    <w:rsid w:val="00A741F4"/>
    <w:rsid w:val="00A74452"/>
    <w:rsid w:val="00A752E3"/>
    <w:rsid w:val="00A756C6"/>
    <w:rsid w:val="00A75A71"/>
    <w:rsid w:val="00A75CDB"/>
    <w:rsid w:val="00A75D01"/>
    <w:rsid w:val="00A7607A"/>
    <w:rsid w:val="00A76FDD"/>
    <w:rsid w:val="00A772B2"/>
    <w:rsid w:val="00A772FE"/>
    <w:rsid w:val="00A773DE"/>
    <w:rsid w:val="00A777E4"/>
    <w:rsid w:val="00A77B88"/>
    <w:rsid w:val="00A800B2"/>
    <w:rsid w:val="00A80256"/>
    <w:rsid w:val="00A804E4"/>
    <w:rsid w:val="00A80759"/>
    <w:rsid w:val="00A8133C"/>
    <w:rsid w:val="00A814FB"/>
    <w:rsid w:val="00A81528"/>
    <w:rsid w:val="00A81AE8"/>
    <w:rsid w:val="00A81E9D"/>
    <w:rsid w:val="00A82302"/>
    <w:rsid w:val="00A82327"/>
    <w:rsid w:val="00A828AE"/>
    <w:rsid w:val="00A8301D"/>
    <w:rsid w:val="00A833AA"/>
    <w:rsid w:val="00A843B7"/>
    <w:rsid w:val="00A845A8"/>
    <w:rsid w:val="00A84A56"/>
    <w:rsid w:val="00A84B73"/>
    <w:rsid w:val="00A84D62"/>
    <w:rsid w:val="00A85011"/>
    <w:rsid w:val="00A85E64"/>
    <w:rsid w:val="00A86050"/>
    <w:rsid w:val="00A8641B"/>
    <w:rsid w:val="00A8695A"/>
    <w:rsid w:val="00A86A88"/>
    <w:rsid w:val="00A86D74"/>
    <w:rsid w:val="00A86E80"/>
    <w:rsid w:val="00A86EAF"/>
    <w:rsid w:val="00A86F1C"/>
    <w:rsid w:val="00A87134"/>
    <w:rsid w:val="00A8755C"/>
    <w:rsid w:val="00A87828"/>
    <w:rsid w:val="00A87A09"/>
    <w:rsid w:val="00A903F9"/>
    <w:rsid w:val="00A92053"/>
    <w:rsid w:val="00A9253A"/>
    <w:rsid w:val="00A92BED"/>
    <w:rsid w:val="00A93851"/>
    <w:rsid w:val="00A939C7"/>
    <w:rsid w:val="00A93A13"/>
    <w:rsid w:val="00A93AA7"/>
    <w:rsid w:val="00A93C51"/>
    <w:rsid w:val="00A93E17"/>
    <w:rsid w:val="00A942BA"/>
    <w:rsid w:val="00A94310"/>
    <w:rsid w:val="00A9498B"/>
    <w:rsid w:val="00A94B2E"/>
    <w:rsid w:val="00A94D10"/>
    <w:rsid w:val="00A94D19"/>
    <w:rsid w:val="00A94E48"/>
    <w:rsid w:val="00A95122"/>
    <w:rsid w:val="00A9532A"/>
    <w:rsid w:val="00A95409"/>
    <w:rsid w:val="00A95F04"/>
    <w:rsid w:val="00A95F82"/>
    <w:rsid w:val="00A9612E"/>
    <w:rsid w:val="00A9697C"/>
    <w:rsid w:val="00A96B31"/>
    <w:rsid w:val="00A96B3A"/>
    <w:rsid w:val="00A96B8D"/>
    <w:rsid w:val="00A96C91"/>
    <w:rsid w:val="00A96D82"/>
    <w:rsid w:val="00A9759E"/>
    <w:rsid w:val="00A975AA"/>
    <w:rsid w:val="00A9782F"/>
    <w:rsid w:val="00A97D74"/>
    <w:rsid w:val="00A97D78"/>
    <w:rsid w:val="00A97E40"/>
    <w:rsid w:val="00AA0288"/>
    <w:rsid w:val="00AA08E0"/>
    <w:rsid w:val="00AA08E4"/>
    <w:rsid w:val="00AA0B9B"/>
    <w:rsid w:val="00AA0CF6"/>
    <w:rsid w:val="00AA0E0F"/>
    <w:rsid w:val="00AA1222"/>
    <w:rsid w:val="00AA1338"/>
    <w:rsid w:val="00AA1F66"/>
    <w:rsid w:val="00AA24A0"/>
    <w:rsid w:val="00AA2BE5"/>
    <w:rsid w:val="00AA2E03"/>
    <w:rsid w:val="00AA2F14"/>
    <w:rsid w:val="00AA2FB7"/>
    <w:rsid w:val="00AA2FFC"/>
    <w:rsid w:val="00AA3395"/>
    <w:rsid w:val="00AA3A22"/>
    <w:rsid w:val="00AA3CDE"/>
    <w:rsid w:val="00AA3D08"/>
    <w:rsid w:val="00AA4984"/>
    <w:rsid w:val="00AA5203"/>
    <w:rsid w:val="00AA5BAA"/>
    <w:rsid w:val="00AA5BEA"/>
    <w:rsid w:val="00AA5CD9"/>
    <w:rsid w:val="00AA5FA3"/>
    <w:rsid w:val="00AA6897"/>
    <w:rsid w:val="00AA6DEF"/>
    <w:rsid w:val="00AA6E22"/>
    <w:rsid w:val="00AA757C"/>
    <w:rsid w:val="00AA7732"/>
    <w:rsid w:val="00AA785B"/>
    <w:rsid w:val="00AA7ECF"/>
    <w:rsid w:val="00AB0CFE"/>
    <w:rsid w:val="00AB0EA7"/>
    <w:rsid w:val="00AB224E"/>
    <w:rsid w:val="00AB2311"/>
    <w:rsid w:val="00AB236F"/>
    <w:rsid w:val="00AB2A08"/>
    <w:rsid w:val="00AB2ACA"/>
    <w:rsid w:val="00AB34AF"/>
    <w:rsid w:val="00AB4C43"/>
    <w:rsid w:val="00AB4F96"/>
    <w:rsid w:val="00AB504F"/>
    <w:rsid w:val="00AB5A87"/>
    <w:rsid w:val="00AB6327"/>
    <w:rsid w:val="00AB6393"/>
    <w:rsid w:val="00AB6664"/>
    <w:rsid w:val="00AB676D"/>
    <w:rsid w:val="00AB6D43"/>
    <w:rsid w:val="00AB72E4"/>
    <w:rsid w:val="00AB7C11"/>
    <w:rsid w:val="00AB7EEF"/>
    <w:rsid w:val="00AC00DE"/>
    <w:rsid w:val="00AC034A"/>
    <w:rsid w:val="00AC071D"/>
    <w:rsid w:val="00AC0834"/>
    <w:rsid w:val="00AC159A"/>
    <w:rsid w:val="00AC1717"/>
    <w:rsid w:val="00AC213F"/>
    <w:rsid w:val="00AC21B6"/>
    <w:rsid w:val="00AC2552"/>
    <w:rsid w:val="00AC2700"/>
    <w:rsid w:val="00AC34D5"/>
    <w:rsid w:val="00AC3893"/>
    <w:rsid w:val="00AC3964"/>
    <w:rsid w:val="00AC3B6C"/>
    <w:rsid w:val="00AC401D"/>
    <w:rsid w:val="00AC41EA"/>
    <w:rsid w:val="00AC46DA"/>
    <w:rsid w:val="00AC4E95"/>
    <w:rsid w:val="00AC4F62"/>
    <w:rsid w:val="00AC4FE7"/>
    <w:rsid w:val="00AC50FF"/>
    <w:rsid w:val="00AC55AE"/>
    <w:rsid w:val="00AC5624"/>
    <w:rsid w:val="00AC56F8"/>
    <w:rsid w:val="00AC58F2"/>
    <w:rsid w:val="00AC6B44"/>
    <w:rsid w:val="00AC6BE6"/>
    <w:rsid w:val="00AC6D1D"/>
    <w:rsid w:val="00AC72FD"/>
    <w:rsid w:val="00AC7D58"/>
    <w:rsid w:val="00AC7E65"/>
    <w:rsid w:val="00AC7EBC"/>
    <w:rsid w:val="00AD0251"/>
    <w:rsid w:val="00AD076D"/>
    <w:rsid w:val="00AD0AD4"/>
    <w:rsid w:val="00AD0B61"/>
    <w:rsid w:val="00AD11F2"/>
    <w:rsid w:val="00AD1327"/>
    <w:rsid w:val="00AD192D"/>
    <w:rsid w:val="00AD195D"/>
    <w:rsid w:val="00AD1ADC"/>
    <w:rsid w:val="00AD23C2"/>
    <w:rsid w:val="00AD25A3"/>
    <w:rsid w:val="00AD27C1"/>
    <w:rsid w:val="00AD27E3"/>
    <w:rsid w:val="00AD283C"/>
    <w:rsid w:val="00AD295E"/>
    <w:rsid w:val="00AD2C06"/>
    <w:rsid w:val="00AD3429"/>
    <w:rsid w:val="00AD3962"/>
    <w:rsid w:val="00AD4A03"/>
    <w:rsid w:val="00AD4A32"/>
    <w:rsid w:val="00AD4F46"/>
    <w:rsid w:val="00AD5147"/>
    <w:rsid w:val="00AD5177"/>
    <w:rsid w:val="00AD5B7A"/>
    <w:rsid w:val="00AD5BF2"/>
    <w:rsid w:val="00AD5D63"/>
    <w:rsid w:val="00AD5F81"/>
    <w:rsid w:val="00AD60DD"/>
    <w:rsid w:val="00AD61AC"/>
    <w:rsid w:val="00AD6606"/>
    <w:rsid w:val="00AD66F4"/>
    <w:rsid w:val="00AD6C0F"/>
    <w:rsid w:val="00AD6D4C"/>
    <w:rsid w:val="00AD73BD"/>
    <w:rsid w:val="00AD7A8D"/>
    <w:rsid w:val="00AD7DFF"/>
    <w:rsid w:val="00AE005E"/>
    <w:rsid w:val="00AE00D9"/>
    <w:rsid w:val="00AE06B4"/>
    <w:rsid w:val="00AE0C83"/>
    <w:rsid w:val="00AE0DB4"/>
    <w:rsid w:val="00AE0EA3"/>
    <w:rsid w:val="00AE100B"/>
    <w:rsid w:val="00AE10A4"/>
    <w:rsid w:val="00AE13EE"/>
    <w:rsid w:val="00AE1576"/>
    <w:rsid w:val="00AE17F3"/>
    <w:rsid w:val="00AE196A"/>
    <w:rsid w:val="00AE19AF"/>
    <w:rsid w:val="00AE1F85"/>
    <w:rsid w:val="00AE2196"/>
    <w:rsid w:val="00AE21D3"/>
    <w:rsid w:val="00AE2BE6"/>
    <w:rsid w:val="00AE2CF1"/>
    <w:rsid w:val="00AE2D53"/>
    <w:rsid w:val="00AE2FC1"/>
    <w:rsid w:val="00AE30DE"/>
    <w:rsid w:val="00AE34B3"/>
    <w:rsid w:val="00AE3C41"/>
    <w:rsid w:val="00AE3C58"/>
    <w:rsid w:val="00AE3CDE"/>
    <w:rsid w:val="00AE4A99"/>
    <w:rsid w:val="00AE4C37"/>
    <w:rsid w:val="00AE4D74"/>
    <w:rsid w:val="00AE541C"/>
    <w:rsid w:val="00AE551F"/>
    <w:rsid w:val="00AE5628"/>
    <w:rsid w:val="00AE5CED"/>
    <w:rsid w:val="00AE60BA"/>
    <w:rsid w:val="00AE6156"/>
    <w:rsid w:val="00AE6383"/>
    <w:rsid w:val="00AE65BC"/>
    <w:rsid w:val="00AE6759"/>
    <w:rsid w:val="00AE6773"/>
    <w:rsid w:val="00AE6A2E"/>
    <w:rsid w:val="00AE6CAC"/>
    <w:rsid w:val="00AE6CB5"/>
    <w:rsid w:val="00AE6E61"/>
    <w:rsid w:val="00AE709B"/>
    <w:rsid w:val="00AE7B51"/>
    <w:rsid w:val="00AF02C6"/>
    <w:rsid w:val="00AF048A"/>
    <w:rsid w:val="00AF0C03"/>
    <w:rsid w:val="00AF106F"/>
    <w:rsid w:val="00AF1147"/>
    <w:rsid w:val="00AF13CF"/>
    <w:rsid w:val="00AF1433"/>
    <w:rsid w:val="00AF17B1"/>
    <w:rsid w:val="00AF182F"/>
    <w:rsid w:val="00AF1B6C"/>
    <w:rsid w:val="00AF1CE7"/>
    <w:rsid w:val="00AF1EB0"/>
    <w:rsid w:val="00AF21B0"/>
    <w:rsid w:val="00AF2880"/>
    <w:rsid w:val="00AF31C6"/>
    <w:rsid w:val="00AF3361"/>
    <w:rsid w:val="00AF3ABC"/>
    <w:rsid w:val="00AF3C4E"/>
    <w:rsid w:val="00AF3DBB"/>
    <w:rsid w:val="00AF4021"/>
    <w:rsid w:val="00AF4196"/>
    <w:rsid w:val="00AF4291"/>
    <w:rsid w:val="00AF4756"/>
    <w:rsid w:val="00AF49F9"/>
    <w:rsid w:val="00AF4B97"/>
    <w:rsid w:val="00AF520A"/>
    <w:rsid w:val="00AF5699"/>
    <w:rsid w:val="00AF5992"/>
    <w:rsid w:val="00AF5A33"/>
    <w:rsid w:val="00AF5C6D"/>
    <w:rsid w:val="00AF6613"/>
    <w:rsid w:val="00AF6A75"/>
    <w:rsid w:val="00AF6A93"/>
    <w:rsid w:val="00AF6ED5"/>
    <w:rsid w:val="00AF73CC"/>
    <w:rsid w:val="00AF7861"/>
    <w:rsid w:val="00AF79AD"/>
    <w:rsid w:val="00AF7ECA"/>
    <w:rsid w:val="00B00033"/>
    <w:rsid w:val="00B0004C"/>
    <w:rsid w:val="00B005C1"/>
    <w:rsid w:val="00B00713"/>
    <w:rsid w:val="00B01A2A"/>
    <w:rsid w:val="00B01F94"/>
    <w:rsid w:val="00B01FFB"/>
    <w:rsid w:val="00B02064"/>
    <w:rsid w:val="00B02AD8"/>
    <w:rsid w:val="00B02DAE"/>
    <w:rsid w:val="00B03041"/>
    <w:rsid w:val="00B032E2"/>
    <w:rsid w:val="00B03481"/>
    <w:rsid w:val="00B042EA"/>
    <w:rsid w:val="00B044D3"/>
    <w:rsid w:val="00B04ADE"/>
    <w:rsid w:val="00B054EA"/>
    <w:rsid w:val="00B05788"/>
    <w:rsid w:val="00B05862"/>
    <w:rsid w:val="00B05A0D"/>
    <w:rsid w:val="00B063CA"/>
    <w:rsid w:val="00B065FC"/>
    <w:rsid w:val="00B0671E"/>
    <w:rsid w:val="00B0682D"/>
    <w:rsid w:val="00B0683F"/>
    <w:rsid w:val="00B06AC6"/>
    <w:rsid w:val="00B06BCE"/>
    <w:rsid w:val="00B07383"/>
    <w:rsid w:val="00B07985"/>
    <w:rsid w:val="00B1039E"/>
    <w:rsid w:val="00B10467"/>
    <w:rsid w:val="00B10DD6"/>
    <w:rsid w:val="00B10DDE"/>
    <w:rsid w:val="00B1142F"/>
    <w:rsid w:val="00B118B5"/>
    <w:rsid w:val="00B11AD8"/>
    <w:rsid w:val="00B12080"/>
    <w:rsid w:val="00B12E97"/>
    <w:rsid w:val="00B12F8B"/>
    <w:rsid w:val="00B130B9"/>
    <w:rsid w:val="00B13190"/>
    <w:rsid w:val="00B13230"/>
    <w:rsid w:val="00B13456"/>
    <w:rsid w:val="00B1346E"/>
    <w:rsid w:val="00B13F66"/>
    <w:rsid w:val="00B1434E"/>
    <w:rsid w:val="00B145D1"/>
    <w:rsid w:val="00B14A71"/>
    <w:rsid w:val="00B14AA4"/>
    <w:rsid w:val="00B14FEE"/>
    <w:rsid w:val="00B15336"/>
    <w:rsid w:val="00B15634"/>
    <w:rsid w:val="00B1571F"/>
    <w:rsid w:val="00B1585D"/>
    <w:rsid w:val="00B1590F"/>
    <w:rsid w:val="00B15B64"/>
    <w:rsid w:val="00B15BAC"/>
    <w:rsid w:val="00B15BD9"/>
    <w:rsid w:val="00B15E23"/>
    <w:rsid w:val="00B1603B"/>
    <w:rsid w:val="00B1604A"/>
    <w:rsid w:val="00B1649D"/>
    <w:rsid w:val="00B166EB"/>
    <w:rsid w:val="00B17149"/>
    <w:rsid w:val="00B171A3"/>
    <w:rsid w:val="00B1779B"/>
    <w:rsid w:val="00B17EEF"/>
    <w:rsid w:val="00B2041A"/>
    <w:rsid w:val="00B2061F"/>
    <w:rsid w:val="00B20EB4"/>
    <w:rsid w:val="00B21DC2"/>
    <w:rsid w:val="00B22123"/>
    <w:rsid w:val="00B22395"/>
    <w:rsid w:val="00B22C49"/>
    <w:rsid w:val="00B22C9A"/>
    <w:rsid w:val="00B22CD1"/>
    <w:rsid w:val="00B23166"/>
    <w:rsid w:val="00B231AF"/>
    <w:rsid w:val="00B23253"/>
    <w:rsid w:val="00B232DE"/>
    <w:rsid w:val="00B23482"/>
    <w:rsid w:val="00B2361E"/>
    <w:rsid w:val="00B23955"/>
    <w:rsid w:val="00B23A72"/>
    <w:rsid w:val="00B23C24"/>
    <w:rsid w:val="00B24067"/>
    <w:rsid w:val="00B250AE"/>
    <w:rsid w:val="00B25230"/>
    <w:rsid w:val="00B25410"/>
    <w:rsid w:val="00B255E0"/>
    <w:rsid w:val="00B255EC"/>
    <w:rsid w:val="00B25746"/>
    <w:rsid w:val="00B25A29"/>
    <w:rsid w:val="00B267DA"/>
    <w:rsid w:val="00B2699A"/>
    <w:rsid w:val="00B26B3C"/>
    <w:rsid w:val="00B26BC2"/>
    <w:rsid w:val="00B272E1"/>
    <w:rsid w:val="00B276FE"/>
    <w:rsid w:val="00B27790"/>
    <w:rsid w:val="00B277D9"/>
    <w:rsid w:val="00B2793F"/>
    <w:rsid w:val="00B27A73"/>
    <w:rsid w:val="00B27C2F"/>
    <w:rsid w:val="00B27E99"/>
    <w:rsid w:val="00B3008E"/>
    <w:rsid w:val="00B30109"/>
    <w:rsid w:val="00B302EA"/>
    <w:rsid w:val="00B304A8"/>
    <w:rsid w:val="00B3080D"/>
    <w:rsid w:val="00B308DE"/>
    <w:rsid w:val="00B30983"/>
    <w:rsid w:val="00B30C4F"/>
    <w:rsid w:val="00B30EA1"/>
    <w:rsid w:val="00B315F9"/>
    <w:rsid w:val="00B318C1"/>
    <w:rsid w:val="00B319E2"/>
    <w:rsid w:val="00B319FC"/>
    <w:rsid w:val="00B31CA8"/>
    <w:rsid w:val="00B32611"/>
    <w:rsid w:val="00B335D1"/>
    <w:rsid w:val="00B33EFC"/>
    <w:rsid w:val="00B33F78"/>
    <w:rsid w:val="00B3418A"/>
    <w:rsid w:val="00B34296"/>
    <w:rsid w:val="00B34340"/>
    <w:rsid w:val="00B34769"/>
    <w:rsid w:val="00B34DDB"/>
    <w:rsid w:val="00B34FBC"/>
    <w:rsid w:val="00B35372"/>
    <w:rsid w:val="00B354DA"/>
    <w:rsid w:val="00B3563F"/>
    <w:rsid w:val="00B35A43"/>
    <w:rsid w:val="00B3642A"/>
    <w:rsid w:val="00B365D3"/>
    <w:rsid w:val="00B36892"/>
    <w:rsid w:val="00B36899"/>
    <w:rsid w:val="00B36C20"/>
    <w:rsid w:val="00B36D3D"/>
    <w:rsid w:val="00B36ED3"/>
    <w:rsid w:val="00B370EA"/>
    <w:rsid w:val="00B37592"/>
    <w:rsid w:val="00B376A6"/>
    <w:rsid w:val="00B37B48"/>
    <w:rsid w:val="00B402EE"/>
    <w:rsid w:val="00B40457"/>
    <w:rsid w:val="00B40475"/>
    <w:rsid w:val="00B40563"/>
    <w:rsid w:val="00B4068D"/>
    <w:rsid w:val="00B406F5"/>
    <w:rsid w:val="00B40722"/>
    <w:rsid w:val="00B40C70"/>
    <w:rsid w:val="00B40E09"/>
    <w:rsid w:val="00B41870"/>
    <w:rsid w:val="00B420DC"/>
    <w:rsid w:val="00B43076"/>
    <w:rsid w:val="00B4314F"/>
    <w:rsid w:val="00B434ED"/>
    <w:rsid w:val="00B4360A"/>
    <w:rsid w:val="00B43654"/>
    <w:rsid w:val="00B4366C"/>
    <w:rsid w:val="00B436F7"/>
    <w:rsid w:val="00B437E6"/>
    <w:rsid w:val="00B43825"/>
    <w:rsid w:val="00B43D08"/>
    <w:rsid w:val="00B44046"/>
    <w:rsid w:val="00B441CE"/>
    <w:rsid w:val="00B443D3"/>
    <w:rsid w:val="00B44613"/>
    <w:rsid w:val="00B44847"/>
    <w:rsid w:val="00B44ADC"/>
    <w:rsid w:val="00B45070"/>
    <w:rsid w:val="00B4556C"/>
    <w:rsid w:val="00B458D2"/>
    <w:rsid w:val="00B45B2D"/>
    <w:rsid w:val="00B45B4C"/>
    <w:rsid w:val="00B45E82"/>
    <w:rsid w:val="00B4626E"/>
    <w:rsid w:val="00B46304"/>
    <w:rsid w:val="00B46383"/>
    <w:rsid w:val="00B468ED"/>
    <w:rsid w:val="00B46D0B"/>
    <w:rsid w:val="00B46D98"/>
    <w:rsid w:val="00B46F08"/>
    <w:rsid w:val="00B47392"/>
    <w:rsid w:val="00B4742B"/>
    <w:rsid w:val="00B47DAF"/>
    <w:rsid w:val="00B47FD9"/>
    <w:rsid w:val="00B50335"/>
    <w:rsid w:val="00B50392"/>
    <w:rsid w:val="00B506D4"/>
    <w:rsid w:val="00B50895"/>
    <w:rsid w:val="00B509DF"/>
    <w:rsid w:val="00B5135E"/>
    <w:rsid w:val="00B51403"/>
    <w:rsid w:val="00B515CD"/>
    <w:rsid w:val="00B519F4"/>
    <w:rsid w:val="00B51A42"/>
    <w:rsid w:val="00B51BD6"/>
    <w:rsid w:val="00B51CC1"/>
    <w:rsid w:val="00B51E82"/>
    <w:rsid w:val="00B52777"/>
    <w:rsid w:val="00B5287A"/>
    <w:rsid w:val="00B53029"/>
    <w:rsid w:val="00B5303E"/>
    <w:rsid w:val="00B53B1B"/>
    <w:rsid w:val="00B54779"/>
    <w:rsid w:val="00B54877"/>
    <w:rsid w:val="00B54AC0"/>
    <w:rsid w:val="00B54AE0"/>
    <w:rsid w:val="00B54B30"/>
    <w:rsid w:val="00B55C46"/>
    <w:rsid w:val="00B55FFC"/>
    <w:rsid w:val="00B5607E"/>
    <w:rsid w:val="00B562A1"/>
    <w:rsid w:val="00B563C9"/>
    <w:rsid w:val="00B56824"/>
    <w:rsid w:val="00B56A9C"/>
    <w:rsid w:val="00B56B68"/>
    <w:rsid w:val="00B57527"/>
    <w:rsid w:val="00B57937"/>
    <w:rsid w:val="00B6010F"/>
    <w:rsid w:val="00B60A40"/>
    <w:rsid w:val="00B60ACF"/>
    <w:rsid w:val="00B60B1C"/>
    <w:rsid w:val="00B60D9F"/>
    <w:rsid w:val="00B60DAB"/>
    <w:rsid w:val="00B612FF"/>
    <w:rsid w:val="00B61AE4"/>
    <w:rsid w:val="00B61BD9"/>
    <w:rsid w:val="00B61D1C"/>
    <w:rsid w:val="00B62577"/>
    <w:rsid w:val="00B625D0"/>
    <w:rsid w:val="00B6315B"/>
    <w:rsid w:val="00B63771"/>
    <w:rsid w:val="00B63881"/>
    <w:rsid w:val="00B63AE2"/>
    <w:rsid w:val="00B63C3B"/>
    <w:rsid w:val="00B641D4"/>
    <w:rsid w:val="00B6420D"/>
    <w:rsid w:val="00B6479D"/>
    <w:rsid w:val="00B64B6A"/>
    <w:rsid w:val="00B655CA"/>
    <w:rsid w:val="00B65B44"/>
    <w:rsid w:val="00B65D15"/>
    <w:rsid w:val="00B65D45"/>
    <w:rsid w:val="00B667BF"/>
    <w:rsid w:val="00B66E52"/>
    <w:rsid w:val="00B66EFE"/>
    <w:rsid w:val="00B66FAD"/>
    <w:rsid w:val="00B66FF6"/>
    <w:rsid w:val="00B67108"/>
    <w:rsid w:val="00B671D3"/>
    <w:rsid w:val="00B67BDD"/>
    <w:rsid w:val="00B67D82"/>
    <w:rsid w:val="00B67EE2"/>
    <w:rsid w:val="00B705BE"/>
    <w:rsid w:val="00B70C77"/>
    <w:rsid w:val="00B714AE"/>
    <w:rsid w:val="00B71659"/>
    <w:rsid w:val="00B7181C"/>
    <w:rsid w:val="00B72037"/>
    <w:rsid w:val="00B726C1"/>
    <w:rsid w:val="00B727D3"/>
    <w:rsid w:val="00B72A4E"/>
    <w:rsid w:val="00B72ABB"/>
    <w:rsid w:val="00B72BBD"/>
    <w:rsid w:val="00B72C09"/>
    <w:rsid w:val="00B7367A"/>
    <w:rsid w:val="00B742AA"/>
    <w:rsid w:val="00B74353"/>
    <w:rsid w:val="00B7450C"/>
    <w:rsid w:val="00B745D7"/>
    <w:rsid w:val="00B745F2"/>
    <w:rsid w:val="00B7465F"/>
    <w:rsid w:val="00B74722"/>
    <w:rsid w:val="00B74811"/>
    <w:rsid w:val="00B74A85"/>
    <w:rsid w:val="00B74D7E"/>
    <w:rsid w:val="00B74EE0"/>
    <w:rsid w:val="00B75201"/>
    <w:rsid w:val="00B75ACC"/>
    <w:rsid w:val="00B75BD5"/>
    <w:rsid w:val="00B764B1"/>
    <w:rsid w:val="00B766D1"/>
    <w:rsid w:val="00B768CE"/>
    <w:rsid w:val="00B76B2F"/>
    <w:rsid w:val="00B76C87"/>
    <w:rsid w:val="00B77000"/>
    <w:rsid w:val="00B773FC"/>
    <w:rsid w:val="00B77503"/>
    <w:rsid w:val="00B77DEF"/>
    <w:rsid w:val="00B80197"/>
    <w:rsid w:val="00B808ED"/>
    <w:rsid w:val="00B80B21"/>
    <w:rsid w:val="00B80DC0"/>
    <w:rsid w:val="00B81628"/>
    <w:rsid w:val="00B818F5"/>
    <w:rsid w:val="00B81A9E"/>
    <w:rsid w:val="00B81C65"/>
    <w:rsid w:val="00B823F5"/>
    <w:rsid w:val="00B82A1A"/>
    <w:rsid w:val="00B830CC"/>
    <w:rsid w:val="00B83883"/>
    <w:rsid w:val="00B838C2"/>
    <w:rsid w:val="00B8489C"/>
    <w:rsid w:val="00B84DAF"/>
    <w:rsid w:val="00B85336"/>
    <w:rsid w:val="00B85427"/>
    <w:rsid w:val="00B85457"/>
    <w:rsid w:val="00B85581"/>
    <w:rsid w:val="00B85913"/>
    <w:rsid w:val="00B85A5F"/>
    <w:rsid w:val="00B85F97"/>
    <w:rsid w:val="00B8604C"/>
    <w:rsid w:val="00B86472"/>
    <w:rsid w:val="00B866FE"/>
    <w:rsid w:val="00B86F2A"/>
    <w:rsid w:val="00B871D2"/>
    <w:rsid w:val="00B87C3C"/>
    <w:rsid w:val="00B87CF6"/>
    <w:rsid w:val="00B87F15"/>
    <w:rsid w:val="00B87F6F"/>
    <w:rsid w:val="00B90515"/>
    <w:rsid w:val="00B9066F"/>
    <w:rsid w:val="00B90DDD"/>
    <w:rsid w:val="00B91047"/>
    <w:rsid w:val="00B911EE"/>
    <w:rsid w:val="00B91208"/>
    <w:rsid w:val="00B912B8"/>
    <w:rsid w:val="00B918FF"/>
    <w:rsid w:val="00B91A2A"/>
    <w:rsid w:val="00B91CBA"/>
    <w:rsid w:val="00B91F4F"/>
    <w:rsid w:val="00B92E15"/>
    <w:rsid w:val="00B93560"/>
    <w:rsid w:val="00B93592"/>
    <w:rsid w:val="00B939EB"/>
    <w:rsid w:val="00B93A09"/>
    <w:rsid w:val="00B93A7E"/>
    <w:rsid w:val="00B93C3E"/>
    <w:rsid w:val="00B93D74"/>
    <w:rsid w:val="00B93DFB"/>
    <w:rsid w:val="00B941CD"/>
    <w:rsid w:val="00B94355"/>
    <w:rsid w:val="00B94372"/>
    <w:rsid w:val="00B946DC"/>
    <w:rsid w:val="00B95AB0"/>
    <w:rsid w:val="00B95BB1"/>
    <w:rsid w:val="00B969BD"/>
    <w:rsid w:val="00B96CFF"/>
    <w:rsid w:val="00B97076"/>
    <w:rsid w:val="00B97079"/>
    <w:rsid w:val="00B9709B"/>
    <w:rsid w:val="00B97149"/>
    <w:rsid w:val="00B9721D"/>
    <w:rsid w:val="00B97260"/>
    <w:rsid w:val="00B9731C"/>
    <w:rsid w:val="00B9767E"/>
    <w:rsid w:val="00B97A21"/>
    <w:rsid w:val="00B97E29"/>
    <w:rsid w:val="00BA0523"/>
    <w:rsid w:val="00BA064B"/>
    <w:rsid w:val="00BA0717"/>
    <w:rsid w:val="00BA07AC"/>
    <w:rsid w:val="00BA14AF"/>
    <w:rsid w:val="00BA18B4"/>
    <w:rsid w:val="00BA19C4"/>
    <w:rsid w:val="00BA2572"/>
    <w:rsid w:val="00BA2703"/>
    <w:rsid w:val="00BA2EA1"/>
    <w:rsid w:val="00BA2FF4"/>
    <w:rsid w:val="00BA3154"/>
    <w:rsid w:val="00BA31F8"/>
    <w:rsid w:val="00BA36C1"/>
    <w:rsid w:val="00BA3917"/>
    <w:rsid w:val="00BA4082"/>
    <w:rsid w:val="00BA47B3"/>
    <w:rsid w:val="00BA5D31"/>
    <w:rsid w:val="00BA624C"/>
    <w:rsid w:val="00BA6266"/>
    <w:rsid w:val="00BA62E8"/>
    <w:rsid w:val="00BA669A"/>
    <w:rsid w:val="00BA6769"/>
    <w:rsid w:val="00BA676C"/>
    <w:rsid w:val="00BA6793"/>
    <w:rsid w:val="00BA775A"/>
    <w:rsid w:val="00BA7BA9"/>
    <w:rsid w:val="00BB0067"/>
    <w:rsid w:val="00BB14D6"/>
    <w:rsid w:val="00BB1770"/>
    <w:rsid w:val="00BB1B4D"/>
    <w:rsid w:val="00BB2538"/>
    <w:rsid w:val="00BB2B2D"/>
    <w:rsid w:val="00BB3110"/>
    <w:rsid w:val="00BB3916"/>
    <w:rsid w:val="00BB3A3E"/>
    <w:rsid w:val="00BB3A4E"/>
    <w:rsid w:val="00BB3D98"/>
    <w:rsid w:val="00BB434D"/>
    <w:rsid w:val="00BB4EFE"/>
    <w:rsid w:val="00BB5093"/>
    <w:rsid w:val="00BB5963"/>
    <w:rsid w:val="00BB5FED"/>
    <w:rsid w:val="00BB5FEF"/>
    <w:rsid w:val="00BB6020"/>
    <w:rsid w:val="00BB6093"/>
    <w:rsid w:val="00BB61CF"/>
    <w:rsid w:val="00BB65DB"/>
    <w:rsid w:val="00BB6738"/>
    <w:rsid w:val="00BB6D94"/>
    <w:rsid w:val="00BB6F44"/>
    <w:rsid w:val="00BB7311"/>
    <w:rsid w:val="00BC013A"/>
    <w:rsid w:val="00BC04B7"/>
    <w:rsid w:val="00BC052E"/>
    <w:rsid w:val="00BC0AF6"/>
    <w:rsid w:val="00BC1217"/>
    <w:rsid w:val="00BC12CA"/>
    <w:rsid w:val="00BC1DA0"/>
    <w:rsid w:val="00BC2463"/>
    <w:rsid w:val="00BC2718"/>
    <w:rsid w:val="00BC28C9"/>
    <w:rsid w:val="00BC31FD"/>
    <w:rsid w:val="00BC32DA"/>
    <w:rsid w:val="00BC33BA"/>
    <w:rsid w:val="00BC384C"/>
    <w:rsid w:val="00BC3FC9"/>
    <w:rsid w:val="00BC432E"/>
    <w:rsid w:val="00BC47DD"/>
    <w:rsid w:val="00BC4DB7"/>
    <w:rsid w:val="00BC5064"/>
    <w:rsid w:val="00BC51A5"/>
    <w:rsid w:val="00BC5719"/>
    <w:rsid w:val="00BC5896"/>
    <w:rsid w:val="00BC591D"/>
    <w:rsid w:val="00BC59B0"/>
    <w:rsid w:val="00BC5B28"/>
    <w:rsid w:val="00BC673C"/>
    <w:rsid w:val="00BC6FB4"/>
    <w:rsid w:val="00BC71B8"/>
    <w:rsid w:val="00BC74CB"/>
    <w:rsid w:val="00BC78B2"/>
    <w:rsid w:val="00BC7A1A"/>
    <w:rsid w:val="00BC7A64"/>
    <w:rsid w:val="00BD01DC"/>
    <w:rsid w:val="00BD0445"/>
    <w:rsid w:val="00BD0747"/>
    <w:rsid w:val="00BD07AA"/>
    <w:rsid w:val="00BD099A"/>
    <w:rsid w:val="00BD0AEA"/>
    <w:rsid w:val="00BD0D66"/>
    <w:rsid w:val="00BD0F8E"/>
    <w:rsid w:val="00BD0FFE"/>
    <w:rsid w:val="00BD1263"/>
    <w:rsid w:val="00BD1392"/>
    <w:rsid w:val="00BD2844"/>
    <w:rsid w:val="00BD284F"/>
    <w:rsid w:val="00BD2BD0"/>
    <w:rsid w:val="00BD3459"/>
    <w:rsid w:val="00BD3802"/>
    <w:rsid w:val="00BD3B4F"/>
    <w:rsid w:val="00BD3FA4"/>
    <w:rsid w:val="00BD41FC"/>
    <w:rsid w:val="00BD44AC"/>
    <w:rsid w:val="00BD45E2"/>
    <w:rsid w:val="00BD469F"/>
    <w:rsid w:val="00BD49DC"/>
    <w:rsid w:val="00BD4A25"/>
    <w:rsid w:val="00BD5907"/>
    <w:rsid w:val="00BD5BAD"/>
    <w:rsid w:val="00BD5BDA"/>
    <w:rsid w:val="00BD6592"/>
    <w:rsid w:val="00BD691D"/>
    <w:rsid w:val="00BD762A"/>
    <w:rsid w:val="00BD7964"/>
    <w:rsid w:val="00BE0BE2"/>
    <w:rsid w:val="00BE0C0E"/>
    <w:rsid w:val="00BE1009"/>
    <w:rsid w:val="00BE14A6"/>
    <w:rsid w:val="00BE172C"/>
    <w:rsid w:val="00BE1A75"/>
    <w:rsid w:val="00BE1BC0"/>
    <w:rsid w:val="00BE1F62"/>
    <w:rsid w:val="00BE2DC1"/>
    <w:rsid w:val="00BE3684"/>
    <w:rsid w:val="00BE3864"/>
    <w:rsid w:val="00BE3EC1"/>
    <w:rsid w:val="00BE4124"/>
    <w:rsid w:val="00BE4458"/>
    <w:rsid w:val="00BE4833"/>
    <w:rsid w:val="00BE48D5"/>
    <w:rsid w:val="00BE4938"/>
    <w:rsid w:val="00BE4F80"/>
    <w:rsid w:val="00BE56FF"/>
    <w:rsid w:val="00BE5E25"/>
    <w:rsid w:val="00BE5FBD"/>
    <w:rsid w:val="00BE60C7"/>
    <w:rsid w:val="00BE6859"/>
    <w:rsid w:val="00BE76F9"/>
    <w:rsid w:val="00BF0203"/>
    <w:rsid w:val="00BF0251"/>
    <w:rsid w:val="00BF02FE"/>
    <w:rsid w:val="00BF03BC"/>
    <w:rsid w:val="00BF093A"/>
    <w:rsid w:val="00BF1138"/>
    <w:rsid w:val="00BF139D"/>
    <w:rsid w:val="00BF1A51"/>
    <w:rsid w:val="00BF1BF3"/>
    <w:rsid w:val="00BF22DA"/>
    <w:rsid w:val="00BF22F2"/>
    <w:rsid w:val="00BF2710"/>
    <w:rsid w:val="00BF2BD2"/>
    <w:rsid w:val="00BF351E"/>
    <w:rsid w:val="00BF354B"/>
    <w:rsid w:val="00BF36F3"/>
    <w:rsid w:val="00BF3CD5"/>
    <w:rsid w:val="00BF3E72"/>
    <w:rsid w:val="00BF41C9"/>
    <w:rsid w:val="00BF4529"/>
    <w:rsid w:val="00BF46F8"/>
    <w:rsid w:val="00BF4750"/>
    <w:rsid w:val="00BF49F5"/>
    <w:rsid w:val="00BF4ED0"/>
    <w:rsid w:val="00BF52D4"/>
    <w:rsid w:val="00BF5820"/>
    <w:rsid w:val="00BF5A5A"/>
    <w:rsid w:val="00BF5B95"/>
    <w:rsid w:val="00BF5FA0"/>
    <w:rsid w:val="00BF5FAB"/>
    <w:rsid w:val="00BF6501"/>
    <w:rsid w:val="00BF6F7F"/>
    <w:rsid w:val="00BF7526"/>
    <w:rsid w:val="00BF7536"/>
    <w:rsid w:val="00BF757D"/>
    <w:rsid w:val="00BF7740"/>
    <w:rsid w:val="00BF7887"/>
    <w:rsid w:val="00C00181"/>
    <w:rsid w:val="00C00975"/>
    <w:rsid w:val="00C00C05"/>
    <w:rsid w:val="00C010AC"/>
    <w:rsid w:val="00C011C7"/>
    <w:rsid w:val="00C0164C"/>
    <w:rsid w:val="00C019BA"/>
    <w:rsid w:val="00C01F83"/>
    <w:rsid w:val="00C01FFF"/>
    <w:rsid w:val="00C024C6"/>
    <w:rsid w:val="00C02D2E"/>
    <w:rsid w:val="00C0388E"/>
    <w:rsid w:val="00C03F75"/>
    <w:rsid w:val="00C03FD0"/>
    <w:rsid w:val="00C040EA"/>
    <w:rsid w:val="00C04C87"/>
    <w:rsid w:val="00C04FC5"/>
    <w:rsid w:val="00C050AC"/>
    <w:rsid w:val="00C051C5"/>
    <w:rsid w:val="00C05789"/>
    <w:rsid w:val="00C05B51"/>
    <w:rsid w:val="00C05E5D"/>
    <w:rsid w:val="00C06234"/>
    <w:rsid w:val="00C0690E"/>
    <w:rsid w:val="00C0699F"/>
    <w:rsid w:val="00C06A99"/>
    <w:rsid w:val="00C06DA1"/>
    <w:rsid w:val="00C07035"/>
    <w:rsid w:val="00C0703C"/>
    <w:rsid w:val="00C07179"/>
    <w:rsid w:val="00C074A3"/>
    <w:rsid w:val="00C07704"/>
    <w:rsid w:val="00C07E7F"/>
    <w:rsid w:val="00C07FDE"/>
    <w:rsid w:val="00C10229"/>
    <w:rsid w:val="00C10399"/>
    <w:rsid w:val="00C10566"/>
    <w:rsid w:val="00C1058F"/>
    <w:rsid w:val="00C1082A"/>
    <w:rsid w:val="00C1116B"/>
    <w:rsid w:val="00C11239"/>
    <w:rsid w:val="00C11AF0"/>
    <w:rsid w:val="00C122EA"/>
    <w:rsid w:val="00C12CF9"/>
    <w:rsid w:val="00C1324E"/>
    <w:rsid w:val="00C132FE"/>
    <w:rsid w:val="00C1345B"/>
    <w:rsid w:val="00C13E98"/>
    <w:rsid w:val="00C1463C"/>
    <w:rsid w:val="00C14E11"/>
    <w:rsid w:val="00C14EA4"/>
    <w:rsid w:val="00C15233"/>
    <w:rsid w:val="00C15E7A"/>
    <w:rsid w:val="00C166CC"/>
    <w:rsid w:val="00C168DC"/>
    <w:rsid w:val="00C16B71"/>
    <w:rsid w:val="00C16C4C"/>
    <w:rsid w:val="00C176E7"/>
    <w:rsid w:val="00C17AF8"/>
    <w:rsid w:val="00C2034F"/>
    <w:rsid w:val="00C203B3"/>
    <w:rsid w:val="00C206A3"/>
    <w:rsid w:val="00C2099D"/>
    <w:rsid w:val="00C21556"/>
    <w:rsid w:val="00C21B58"/>
    <w:rsid w:val="00C21C6A"/>
    <w:rsid w:val="00C223BC"/>
    <w:rsid w:val="00C2361B"/>
    <w:rsid w:val="00C24086"/>
    <w:rsid w:val="00C24134"/>
    <w:rsid w:val="00C24187"/>
    <w:rsid w:val="00C24375"/>
    <w:rsid w:val="00C2513F"/>
    <w:rsid w:val="00C2537C"/>
    <w:rsid w:val="00C25877"/>
    <w:rsid w:val="00C2587B"/>
    <w:rsid w:val="00C258E7"/>
    <w:rsid w:val="00C259C1"/>
    <w:rsid w:val="00C25A54"/>
    <w:rsid w:val="00C25B41"/>
    <w:rsid w:val="00C25E05"/>
    <w:rsid w:val="00C25E45"/>
    <w:rsid w:val="00C260BC"/>
    <w:rsid w:val="00C2626D"/>
    <w:rsid w:val="00C26ECD"/>
    <w:rsid w:val="00C26F81"/>
    <w:rsid w:val="00C2739B"/>
    <w:rsid w:val="00C27602"/>
    <w:rsid w:val="00C27621"/>
    <w:rsid w:val="00C27913"/>
    <w:rsid w:val="00C27A25"/>
    <w:rsid w:val="00C27A80"/>
    <w:rsid w:val="00C30A1A"/>
    <w:rsid w:val="00C31416"/>
    <w:rsid w:val="00C31B95"/>
    <w:rsid w:val="00C32203"/>
    <w:rsid w:val="00C326B5"/>
    <w:rsid w:val="00C32DA9"/>
    <w:rsid w:val="00C32EEB"/>
    <w:rsid w:val="00C32EFA"/>
    <w:rsid w:val="00C330FF"/>
    <w:rsid w:val="00C33222"/>
    <w:rsid w:val="00C33512"/>
    <w:rsid w:val="00C3355F"/>
    <w:rsid w:val="00C33849"/>
    <w:rsid w:val="00C33F8F"/>
    <w:rsid w:val="00C340EC"/>
    <w:rsid w:val="00C3411D"/>
    <w:rsid w:val="00C34599"/>
    <w:rsid w:val="00C3490D"/>
    <w:rsid w:val="00C34CC3"/>
    <w:rsid w:val="00C34D3B"/>
    <w:rsid w:val="00C35378"/>
    <w:rsid w:val="00C35461"/>
    <w:rsid w:val="00C3586D"/>
    <w:rsid w:val="00C35F3A"/>
    <w:rsid w:val="00C367CA"/>
    <w:rsid w:val="00C36B6B"/>
    <w:rsid w:val="00C37052"/>
    <w:rsid w:val="00C37144"/>
    <w:rsid w:val="00C372D8"/>
    <w:rsid w:val="00C37597"/>
    <w:rsid w:val="00C37DF0"/>
    <w:rsid w:val="00C404B1"/>
    <w:rsid w:val="00C40736"/>
    <w:rsid w:val="00C4076F"/>
    <w:rsid w:val="00C40854"/>
    <w:rsid w:val="00C40A2B"/>
    <w:rsid w:val="00C40E54"/>
    <w:rsid w:val="00C4124C"/>
    <w:rsid w:val="00C413EA"/>
    <w:rsid w:val="00C41489"/>
    <w:rsid w:val="00C416FD"/>
    <w:rsid w:val="00C41C99"/>
    <w:rsid w:val="00C41D4E"/>
    <w:rsid w:val="00C41D52"/>
    <w:rsid w:val="00C42541"/>
    <w:rsid w:val="00C4281C"/>
    <w:rsid w:val="00C4352A"/>
    <w:rsid w:val="00C442E3"/>
    <w:rsid w:val="00C44758"/>
    <w:rsid w:val="00C44C1E"/>
    <w:rsid w:val="00C451CE"/>
    <w:rsid w:val="00C452F9"/>
    <w:rsid w:val="00C4549D"/>
    <w:rsid w:val="00C45555"/>
    <w:rsid w:val="00C4575F"/>
    <w:rsid w:val="00C4579A"/>
    <w:rsid w:val="00C45ED7"/>
    <w:rsid w:val="00C461B3"/>
    <w:rsid w:val="00C46219"/>
    <w:rsid w:val="00C46308"/>
    <w:rsid w:val="00C4634B"/>
    <w:rsid w:val="00C4656F"/>
    <w:rsid w:val="00C46B48"/>
    <w:rsid w:val="00C46BDD"/>
    <w:rsid w:val="00C46DA4"/>
    <w:rsid w:val="00C46DCA"/>
    <w:rsid w:val="00C46F0D"/>
    <w:rsid w:val="00C47275"/>
    <w:rsid w:val="00C474DA"/>
    <w:rsid w:val="00C476BE"/>
    <w:rsid w:val="00C47933"/>
    <w:rsid w:val="00C509CE"/>
    <w:rsid w:val="00C50DBD"/>
    <w:rsid w:val="00C5101E"/>
    <w:rsid w:val="00C510A5"/>
    <w:rsid w:val="00C51683"/>
    <w:rsid w:val="00C516DF"/>
    <w:rsid w:val="00C519F6"/>
    <w:rsid w:val="00C5219E"/>
    <w:rsid w:val="00C52512"/>
    <w:rsid w:val="00C52DDF"/>
    <w:rsid w:val="00C532EA"/>
    <w:rsid w:val="00C53EED"/>
    <w:rsid w:val="00C53F03"/>
    <w:rsid w:val="00C54797"/>
    <w:rsid w:val="00C54B7C"/>
    <w:rsid w:val="00C54B84"/>
    <w:rsid w:val="00C54D05"/>
    <w:rsid w:val="00C5501B"/>
    <w:rsid w:val="00C55072"/>
    <w:rsid w:val="00C567DE"/>
    <w:rsid w:val="00C568C5"/>
    <w:rsid w:val="00C56BD9"/>
    <w:rsid w:val="00C57088"/>
    <w:rsid w:val="00C57374"/>
    <w:rsid w:val="00C579CA"/>
    <w:rsid w:val="00C57E83"/>
    <w:rsid w:val="00C602D5"/>
    <w:rsid w:val="00C602DD"/>
    <w:rsid w:val="00C60CAC"/>
    <w:rsid w:val="00C60F9A"/>
    <w:rsid w:val="00C60FA6"/>
    <w:rsid w:val="00C618A1"/>
    <w:rsid w:val="00C6195E"/>
    <w:rsid w:val="00C61E9B"/>
    <w:rsid w:val="00C6232E"/>
    <w:rsid w:val="00C6232F"/>
    <w:rsid w:val="00C6369F"/>
    <w:rsid w:val="00C638E5"/>
    <w:rsid w:val="00C63962"/>
    <w:rsid w:val="00C639EF"/>
    <w:rsid w:val="00C63B80"/>
    <w:rsid w:val="00C63E75"/>
    <w:rsid w:val="00C64A1D"/>
    <w:rsid w:val="00C64E86"/>
    <w:rsid w:val="00C6608F"/>
    <w:rsid w:val="00C66180"/>
    <w:rsid w:val="00C662D8"/>
    <w:rsid w:val="00C663C5"/>
    <w:rsid w:val="00C6666F"/>
    <w:rsid w:val="00C668E0"/>
    <w:rsid w:val="00C66AD8"/>
    <w:rsid w:val="00C672B5"/>
    <w:rsid w:val="00C67352"/>
    <w:rsid w:val="00C7004E"/>
    <w:rsid w:val="00C705E2"/>
    <w:rsid w:val="00C70B6A"/>
    <w:rsid w:val="00C71028"/>
    <w:rsid w:val="00C7107D"/>
    <w:rsid w:val="00C7130A"/>
    <w:rsid w:val="00C71651"/>
    <w:rsid w:val="00C72418"/>
    <w:rsid w:val="00C72F14"/>
    <w:rsid w:val="00C736C5"/>
    <w:rsid w:val="00C73873"/>
    <w:rsid w:val="00C73A7D"/>
    <w:rsid w:val="00C73BBB"/>
    <w:rsid w:val="00C73EEE"/>
    <w:rsid w:val="00C7485C"/>
    <w:rsid w:val="00C74916"/>
    <w:rsid w:val="00C7541E"/>
    <w:rsid w:val="00C75521"/>
    <w:rsid w:val="00C76045"/>
    <w:rsid w:val="00C761FA"/>
    <w:rsid w:val="00C76417"/>
    <w:rsid w:val="00C770D7"/>
    <w:rsid w:val="00C7756E"/>
    <w:rsid w:val="00C776AA"/>
    <w:rsid w:val="00C777A7"/>
    <w:rsid w:val="00C778CE"/>
    <w:rsid w:val="00C8010F"/>
    <w:rsid w:val="00C80BC5"/>
    <w:rsid w:val="00C80F19"/>
    <w:rsid w:val="00C80F38"/>
    <w:rsid w:val="00C81B14"/>
    <w:rsid w:val="00C81BE5"/>
    <w:rsid w:val="00C827FD"/>
    <w:rsid w:val="00C82823"/>
    <w:rsid w:val="00C82942"/>
    <w:rsid w:val="00C83734"/>
    <w:rsid w:val="00C83FC9"/>
    <w:rsid w:val="00C8415A"/>
    <w:rsid w:val="00C84EDF"/>
    <w:rsid w:val="00C855F4"/>
    <w:rsid w:val="00C8583D"/>
    <w:rsid w:val="00C85983"/>
    <w:rsid w:val="00C85A4C"/>
    <w:rsid w:val="00C85BFF"/>
    <w:rsid w:val="00C8623F"/>
    <w:rsid w:val="00C86575"/>
    <w:rsid w:val="00C86938"/>
    <w:rsid w:val="00C869C9"/>
    <w:rsid w:val="00C876C6"/>
    <w:rsid w:val="00C87706"/>
    <w:rsid w:val="00C87AF1"/>
    <w:rsid w:val="00C87C31"/>
    <w:rsid w:val="00C87D28"/>
    <w:rsid w:val="00C87D55"/>
    <w:rsid w:val="00C90374"/>
    <w:rsid w:val="00C90CB0"/>
    <w:rsid w:val="00C90D5C"/>
    <w:rsid w:val="00C90E4D"/>
    <w:rsid w:val="00C9146E"/>
    <w:rsid w:val="00C915C3"/>
    <w:rsid w:val="00C91747"/>
    <w:rsid w:val="00C918AC"/>
    <w:rsid w:val="00C9219E"/>
    <w:rsid w:val="00C924E4"/>
    <w:rsid w:val="00C9256D"/>
    <w:rsid w:val="00C92584"/>
    <w:rsid w:val="00C92D4E"/>
    <w:rsid w:val="00C92F48"/>
    <w:rsid w:val="00C931D1"/>
    <w:rsid w:val="00C93263"/>
    <w:rsid w:val="00C93B7B"/>
    <w:rsid w:val="00C93EFD"/>
    <w:rsid w:val="00C94137"/>
    <w:rsid w:val="00C954B0"/>
    <w:rsid w:val="00C95810"/>
    <w:rsid w:val="00C959CA"/>
    <w:rsid w:val="00C959ED"/>
    <w:rsid w:val="00C95B97"/>
    <w:rsid w:val="00C95F8A"/>
    <w:rsid w:val="00C9647C"/>
    <w:rsid w:val="00C96809"/>
    <w:rsid w:val="00C968FE"/>
    <w:rsid w:val="00C96C8F"/>
    <w:rsid w:val="00C9701C"/>
    <w:rsid w:val="00C973E1"/>
    <w:rsid w:val="00C978EE"/>
    <w:rsid w:val="00C97A6A"/>
    <w:rsid w:val="00C97AEE"/>
    <w:rsid w:val="00C97F95"/>
    <w:rsid w:val="00CA042E"/>
    <w:rsid w:val="00CA057A"/>
    <w:rsid w:val="00CA0684"/>
    <w:rsid w:val="00CA0829"/>
    <w:rsid w:val="00CA0B13"/>
    <w:rsid w:val="00CA11A9"/>
    <w:rsid w:val="00CA1287"/>
    <w:rsid w:val="00CA13D4"/>
    <w:rsid w:val="00CA17EA"/>
    <w:rsid w:val="00CA182D"/>
    <w:rsid w:val="00CA1AC2"/>
    <w:rsid w:val="00CA1D50"/>
    <w:rsid w:val="00CA1F61"/>
    <w:rsid w:val="00CA2006"/>
    <w:rsid w:val="00CA20BF"/>
    <w:rsid w:val="00CA21EA"/>
    <w:rsid w:val="00CA2591"/>
    <w:rsid w:val="00CA26E7"/>
    <w:rsid w:val="00CA277B"/>
    <w:rsid w:val="00CA27D9"/>
    <w:rsid w:val="00CA30E0"/>
    <w:rsid w:val="00CA3185"/>
    <w:rsid w:val="00CA32B1"/>
    <w:rsid w:val="00CA35BF"/>
    <w:rsid w:val="00CA3980"/>
    <w:rsid w:val="00CA399F"/>
    <w:rsid w:val="00CA40C3"/>
    <w:rsid w:val="00CA4168"/>
    <w:rsid w:val="00CA4328"/>
    <w:rsid w:val="00CA4824"/>
    <w:rsid w:val="00CA4E21"/>
    <w:rsid w:val="00CA57B1"/>
    <w:rsid w:val="00CA622F"/>
    <w:rsid w:val="00CA66FA"/>
    <w:rsid w:val="00CA68C2"/>
    <w:rsid w:val="00CA691E"/>
    <w:rsid w:val="00CA7302"/>
    <w:rsid w:val="00CA78EC"/>
    <w:rsid w:val="00CA79C9"/>
    <w:rsid w:val="00CA7B37"/>
    <w:rsid w:val="00CA7D6D"/>
    <w:rsid w:val="00CB0000"/>
    <w:rsid w:val="00CB02D9"/>
    <w:rsid w:val="00CB06A8"/>
    <w:rsid w:val="00CB0B97"/>
    <w:rsid w:val="00CB0CC3"/>
    <w:rsid w:val="00CB0D51"/>
    <w:rsid w:val="00CB0E1F"/>
    <w:rsid w:val="00CB1222"/>
    <w:rsid w:val="00CB1230"/>
    <w:rsid w:val="00CB14FC"/>
    <w:rsid w:val="00CB15FF"/>
    <w:rsid w:val="00CB1726"/>
    <w:rsid w:val="00CB1BE7"/>
    <w:rsid w:val="00CB2122"/>
    <w:rsid w:val="00CB2C32"/>
    <w:rsid w:val="00CB2CB1"/>
    <w:rsid w:val="00CB3158"/>
    <w:rsid w:val="00CB331F"/>
    <w:rsid w:val="00CB3379"/>
    <w:rsid w:val="00CB33D5"/>
    <w:rsid w:val="00CB3B25"/>
    <w:rsid w:val="00CB52B2"/>
    <w:rsid w:val="00CB5558"/>
    <w:rsid w:val="00CB57AB"/>
    <w:rsid w:val="00CB5DA0"/>
    <w:rsid w:val="00CB6020"/>
    <w:rsid w:val="00CB6148"/>
    <w:rsid w:val="00CB651A"/>
    <w:rsid w:val="00CB66E1"/>
    <w:rsid w:val="00CB6886"/>
    <w:rsid w:val="00CB6CE0"/>
    <w:rsid w:val="00CB75DA"/>
    <w:rsid w:val="00CB7FDE"/>
    <w:rsid w:val="00CC03B8"/>
    <w:rsid w:val="00CC0412"/>
    <w:rsid w:val="00CC0547"/>
    <w:rsid w:val="00CC083C"/>
    <w:rsid w:val="00CC0AAF"/>
    <w:rsid w:val="00CC0EA9"/>
    <w:rsid w:val="00CC13BC"/>
    <w:rsid w:val="00CC1410"/>
    <w:rsid w:val="00CC1733"/>
    <w:rsid w:val="00CC175F"/>
    <w:rsid w:val="00CC1832"/>
    <w:rsid w:val="00CC1897"/>
    <w:rsid w:val="00CC2B30"/>
    <w:rsid w:val="00CC2C96"/>
    <w:rsid w:val="00CC2C9B"/>
    <w:rsid w:val="00CC2D78"/>
    <w:rsid w:val="00CC3102"/>
    <w:rsid w:val="00CC352D"/>
    <w:rsid w:val="00CC3D5D"/>
    <w:rsid w:val="00CC3E65"/>
    <w:rsid w:val="00CC3FFE"/>
    <w:rsid w:val="00CC4203"/>
    <w:rsid w:val="00CC459A"/>
    <w:rsid w:val="00CC546F"/>
    <w:rsid w:val="00CC5ADD"/>
    <w:rsid w:val="00CC5FF6"/>
    <w:rsid w:val="00CC6375"/>
    <w:rsid w:val="00CC67D9"/>
    <w:rsid w:val="00CC72F8"/>
    <w:rsid w:val="00CC755B"/>
    <w:rsid w:val="00CC7681"/>
    <w:rsid w:val="00CC76CB"/>
    <w:rsid w:val="00CC775B"/>
    <w:rsid w:val="00CC7AE8"/>
    <w:rsid w:val="00CD0231"/>
    <w:rsid w:val="00CD03F9"/>
    <w:rsid w:val="00CD049D"/>
    <w:rsid w:val="00CD0777"/>
    <w:rsid w:val="00CD07CC"/>
    <w:rsid w:val="00CD0B3E"/>
    <w:rsid w:val="00CD0C99"/>
    <w:rsid w:val="00CD0DF7"/>
    <w:rsid w:val="00CD1369"/>
    <w:rsid w:val="00CD179E"/>
    <w:rsid w:val="00CD197E"/>
    <w:rsid w:val="00CD1AAB"/>
    <w:rsid w:val="00CD1C3D"/>
    <w:rsid w:val="00CD1C55"/>
    <w:rsid w:val="00CD1FB4"/>
    <w:rsid w:val="00CD26D7"/>
    <w:rsid w:val="00CD2BCC"/>
    <w:rsid w:val="00CD2EBF"/>
    <w:rsid w:val="00CD3157"/>
    <w:rsid w:val="00CD358E"/>
    <w:rsid w:val="00CD3982"/>
    <w:rsid w:val="00CD3AF9"/>
    <w:rsid w:val="00CD3B07"/>
    <w:rsid w:val="00CD3F7C"/>
    <w:rsid w:val="00CD44BB"/>
    <w:rsid w:val="00CD48F6"/>
    <w:rsid w:val="00CD4A15"/>
    <w:rsid w:val="00CD4CE8"/>
    <w:rsid w:val="00CD4D87"/>
    <w:rsid w:val="00CD52DD"/>
    <w:rsid w:val="00CD53D0"/>
    <w:rsid w:val="00CD5675"/>
    <w:rsid w:val="00CD597E"/>
    <w:rsid w:val="00CD5E9D"/>
    <w:rsid w:val="00CD6001"/>
    <w:rsid w:val="00CD63D2"/>
    <w:rsid w:val="00CD6510"/>
    <w:rsid w:val="00CD6B33"/>
    <w:rsid w:val="00CD6F30"/>
    <w:rsid w:val="00CD7043"/>
    <w:rsid w:val="00CD74BB"/>
    <w:rsid w:val="00CD7620"/>
    <w:rsid w:val="00CD79D8"/>
    <w:rsid w:val="00CD7C93"/>
    <w:rsid w:val="00CD7CF3"/>
    <w:rsid w:val="00CD7D61"/>
    <w:rsid w:val="00CD7FC2"/>
    <w:rsid w:val="00CE0A37"/>
    <w:rsid w:val="00CE1218"/>
    <w:rsid w:val="00CE1603"/>
    <w:rsid w:val="00CE19C3"/>
    <w:rsid w:val="00CE2A51"/>
    <w:rsid w:val="00CE2B26"/>
    <w:rsid w:val="00CE300B"/>
    <w:rsid w:val="00CE354A"/>
    <w:rsid w:val="00CE36F9"/>
    <w:rsid w:val="00CE378E"/>
    <w:rsid w:val="00CE3FE8"/>
    <w:rsid w:val="00CE41B6"/>
    <w:rsid w:val="00CE44D1"/>
    <w:rsid w:val="00CE4C0D"/>
    <w:rsid w:val="00CE4F65"/>
    <w:rsid w:val="00CE502C"/>
    <w:rsid w:val="00CE521F"/>
    <w:rsid w:val="00CE5411"/>
    <w:rsid w:val="00CE5601"/>
    <w:rsid w:val="00CE5C86"/>
    <w:rsid w:val="00CE5D6F"/>
    <w:rsid w:val="00CE62F7"/>
    <w:rsid w:val="00CE6EC1"/>
    <w:rsid w:val="00CE6F43"/>
    <w:rsid w:val="00CE7007"/>
    <w:rsid w:val="00CE745B"/>
    <w:rsid w:val="00CE7D05"/>
    <w:rsid w:val="00CF06EC"/>
    <w:rsid w:val="00CF1501"/>
    <w:rsid w:val="00CF1758"/>
    <w:rsid w:val="00CF1CB0"/>
    <w:rsid w:val="00CF1E57"/>
    <w:rsid w:val="00CF20C7"/>
    <w:rsid w:val="00CF25C1"/>
    <w:rsid w:val="00CF2802"/>
    <w:rsid w:val="00CF3011"/>
    <w:rsid w:val="00CF3439"/>
    <w:rsid w:val="00CF34E7"/>
    <w:rsid w:val="00CF398E"/>
    <w:rsid w:val="00CF3A87"/>
    <w:rsid w:val="00CF3AEC"/>
    <w:rsid w:val="00CF3F51"/>
    <w:rsid w:val="00CF4044"/>
    <w:rsid w:val="00CF5ACA"/>
    <w:rsid w:val="00CF5D92"/>
    <w:rsid w:val="00CF6B6D"/>
    <w:rsid w:val="00CF6DFC"/>
    <w:rsid w:val="00CF724B"/>
    <w:rsid w:val="00CF74FA"/>
    <w:rsid w:val="00CF7AF3"/>
    <w:rsid w:val="00CF7EDB"/>
    <w:rsid w:val="00D00111"/>
    <w:rsid w:val="00D007DA"/>
    <w:rsid w:val="00D008A7"/>
    <w:rsid w:val="00D008C1"/>
    <w:rsid w:val="00D00906"/>
    <w:rsid w:val="00D0113B"/>
    <w:rsid w:val="00D014EA"/>
    <w:rsid w:val="00D0183D"/>
    <w:rsid w:val="00D0196E"/>
    <w:rsid w:val="00D01CA3"/>
    <w:rsid w:val="00D020F0"/>
    <w:rsid w:val="00D0261B"/>
    <w:rsid w:val="00D0282A"/>
    <w:rsid w:val="00D0287F"/>
    <w:rsid w:val="00D02903"/>
    <w:rsid w:val="00D0298C"/>
    <w:rsid w:val="00D02CE6"/>
    <w:rsid w:val="00D02CF6"/>
    <w:rsid w:val="00D02E17"/>
    <w:rsid w:val="00D03643"/>
    <w:rsid w:val="00D039A3"/>
    <w:rsid w:val="00D03FAD"/>
    <w:rsid w:val="00D04739"/>
    <w:rsid w:val="00D049F7"/>
    <w:rsid w:val="00D04E2F"/>
    <w:rsid w:val="00D04EEE"/>
    <w:rsid w:val="00D058B2"/>
    <w:rsid w:val="00D05B83"/>
    <w:rsid w:val="00D06098"/>
    <w:rsid w:val="00D066BF"/>
    <w:rsid w:val="00D06C54"/>
    <w:rsid w:val="00D06F1F"/>
    <w:rsid w:val="00D07077"/>
    <w:rsid w:val="00D071E1"/>
    <w:rsid w:val="00D07692"/>
    <w:rsid w:val="00D07CF1"/>
    <w:rsid w:val="00D103BB"/>
    <w:rsid w:val="00D10FCF"/>
    <w:rsid w:val="00D11168"/>
    <w:rsid w:val="00D111A2"/>
    <w:rsid w:val="00D111D3"/>
    <w:rsid w:val="00D111DE"/>
    <w:rsid w:val="00D11209"/>
    <w:rsid w:val="00D11298"/>
    <w:rsid w:val="00D1171B"/>
    <w:rsid w:val="00D121A9"/>
    <w:rsid w:val="00D12505"/>
    <w:rsid w:val="00D12AFF"/>
    <w:rsid w:val="00D12C11"/>
    <w:rsid w:val="00D12C21"/>
    <w:rsid w:val="00D12DF4"/>
    <w:rsid w:val="00D132FD"/>
    <w:rsid w:val="00D14120"/>
    <w:rsid w:val="00D14177"/>
    <w:rsid w:val="00D14C1D"/>
    <w:rsid w:val="00D14CCB"/>
    <w:rsid w:val="00D14D54"/>
    <w:rsid w:val="00D15008"/>
    <w:rsid w:val="00D150D7"/>
    <w:rsid w:val="00D15174"/>
    <w:rsid w:val="00D15562"/>
    <w:rsid w:val="00D15738"/>
    <w:rsid w:val="00D1585E"/>
    <w:rsid w:val="00D15CAF"/>
    <w:rsid w:val="00D15EA9"/>
    <w:rsid w:val="00D161F7"/>
    <w:rsid w:val="00D16222"/>
    <w:rsid w:val="00D16BD3"/>
    <w:rsid w:val="00D16D13"/>
    <w:rsid w:val="00D17086"/>
    <w:rsid w:val="00D1716B"/>
    <w:rsid w:val="00D17200"/>
    <w:rsid w:val="00D1735D"/>
    <w:rsid w:val="00D174A5"/>
    <w:rsid w:val="00D1758D"/>
    <w:rsid w:val="00D176AD"/>
    <w:rsid w:val="00D176B7"/>
    <w:rsid w:val="00D2069A"/>
    <w:rsid w:val="00D206A6"/>
    <w:rsid w:val="00D20D18"/>
    <w:rsid w:val="00D2122E"/>
    <w:rsid w:val="00D2125B"/>
    <w:rsid w:val="00D212F3"/>
    <w:rsid w:val="00D2137E"/>
    <w:rsid w:val="00D2151A"/>
    <w:rsid w:val="00D21699"/>
    <w:rsid w:val="00D21EE3"/>
    <w:rsid w:val="00D21F7C"/>
    <w:rsid w:val="00D22543"/>
    <w:rsid w:val="00D227DF"/>
    <w:rsid w:val="00D22FD9"/>
    <w:rsid w:val="00D2340E"/>
    <w:rsid w:val="00D235FE"/>
    <w:rsid w:val="00D236A0"/>
    <w:rsid w:val="00D23ADD"/>
    <w:rsid w:val="00D23C5F"/>
    <w:rsid w:val="00D23ED2"/>
    <w:rsid w:val="00D24DC1"/>
    <w:rsid w:val="00D24FC3"/>
    <w:rsid w:val="00D251BA"/>
    <w:rsid w:val="00D253C6"/>
    <w:rsid w:val="00D255D3"/>
    <w:rsid w:val="00D25678"/>
    <w:rsid w:val="00D25B19"/>
    <w:rsid w:val="00D25B44"/>
    <w:rsid w:val="00D262CB"/>
    <w:rsid w:val="00D26423"/>
    <w:rsid w:val="00D26B51"/>
    <w:rsid w:val="00D26B90"/>
    <w:rsid w:val="00D26E1E"/>
    <w:rsid w:val="00D26E3C"/>
    <w:rsid w:val="00D2722F"/>
    <w:rsid w:val="00D2723A"/>
    <w:rsid w:val="00D273D1"/>
    <w:rsid w:val="00D274A1"/>
    <w:rsid w:val="00D27697"/>
    <w:rsid w:val="00D27D77"/>
    <w:rsid w:val="00D27E46"/>
    <w:rsid w:val="00D3034C"/>
    <w:rsid w:val="00D30475"/>
    <w:rsid w:val="00D30636"/>
    <w:rsid w:val="00D30830"/>
    <w:rsid w:val="00D30B41"/>
    <w:rsid w:val="00D30BC0"/>
    <w:rsid w:val="00D314EF"/>
    <w:rsid w:val="00D3158E"/>
    <w:rsid w:val="00D31CC2"/>
    <w:rsid w:val="00D31DDD"/>
    <w:rsid w:val="00D325AA"/>
    <w:rsid w:val="00D32635"/>
    <w:rsid w:val="00D3296B"/>
    <w:rsid w:val="00D32D12"/>
    <w:rsid w:val="00D33313"/>
    <w:rsid w:val="00D335DB"/>
    <w:rsid w:val="00D338BE"/>
    <w:rsid w:val="00D33DCC"/>
    <w:rsid w:val="00D34AED"/>
    <w:rsid w:val="00D34F35"/>
    <w:rsid w:val="00D35460"/>
    <w:rsid w:val="00D354DE"/>
    <w:rsid w:val="00D356A0"/>
    <w:rsid w:val="00D35A0E"/>
    <w:rsid w:val="00D35BDA"/>
    <w:rsid w:val="00D35FC6"/>
    <w:rsid w:val="00D360C4"/>
    <w:rsid w:val="00D36147"/>
    <w:rsid w:val="00D3672A"/>
    <w:rsid w:val="00D36765"/>
    <w:rsid w:val="00D36A76"/>
    <w:rsid w:val="00D36AB8"/>
    <w:rsid w:val="00D37A0C"/>
    <w:rsid w:val="00D4009F"/>
    <w:rsid w:val="00D403FB"/>
    <w:rsid w:val="00D41748"/>
    <w:rsid w:val="00D41859"/>
    <w:rsid w:val="00D41864"/>
    <w:rsid w:val="00D41901"/>
    <w:rsid w:val="00D41A55"/>
    <w:rsid w:val="00D41D2F"/>
    <w:rsid w:val="00D41DF4"/>
    <w:rsid w:val="00D41EF1"/>
    <w:rsid w:val="00D4227C"/>
    <w:rsid w:val="00D42378"/>
    <w:rsid w:val="00D423E2"/>
    <w:rsid w:val="00D428F6"/>
    <w:rsid w:val="00D42BFA"/>
    <w:rsid w:val="00D430A5"/>
    <w:rsid w:val="00D4348E"/>
    <w:rsid w:val="00D43873"/>
    <w:rsid w:val="00D43915"/>
    <w:rsid w:val="00D439B6"/>
    <w:rsid w:val="00D43CA5"/>
    <w:rsid w:val="00D43D50"/>
    <w:rsid w:val="00D43E47"/>
    <w:rsid w:val="00D443D7"/>
    <w:rsid w:val="00D44E1D"/>
    <w:rsid w:val="00D44F31"/>
    <w:rsid w:val="00D44FA5"/>
    <w:rsid w:val="00D45633"/>
    <w:rsid w:val="00D45D1D"/>
    <w:rsid w:val="00D45DCF"/>
    <w:rsid w:val="00D45F81"/>
    <w:rsid w:val="00D46659"/>
    <w:rsid w:val="00D46763"/>
    <w:rsid w:val="00D4676F"/>
    <w:rsid w:val="00D46AAE"/>
    <w:rsid w:val="00D46C1C"/>
    <w:rsid w:val="00D46F67"/>
    <w:rsid w:val="00D47094"/>
    <w:rsid w:val="00D4720A"/>
    <w:rsid w:val="00D47239"/>
    <w:rsid w:val="00D47D98"/>
    <w:rsid w:val="00D47E34"/>
    <w:rsid w:val="00D47FD5"/>
    <w:rsid w:val="00D50059"/>
    <w:rsid w:val="00D50DBA"/>
    <w:rsid w:val="00D515F5"/>
    <w:rsid w:val="00D51B05"/>
    <w:rsid w:val="00D51CFB"/>
    <w:rsid w:val="00D52294"/>
    <w:rsid w:val="00D52576"/>
    <w:rsid w:val="00D527E4"/>
    <w:rsid w:val="00D5282C"/>
    <w:rsid w:val="00D52893"/>
    <w:rsid w:val="00D52976"/>
    <w:rsid w:val="00D53047"/>
    <w:rsid w:val="00D53216"/>
    <w:rsid w:val="00D53263"/>
    <w:rsid w:val="00D53349"/>
    <w:rsid w:val="00D534F6"/>
    <w:rsid w:val="00D536CB"/>
    <w:rsid w:val="00D53941"/>
    <w:rsid w:val="00D539A8"/>
    <w:rsid w:val="00D53D2E"/>
    <w:rsid w:val="00D53D61"/>
    <w:rsid w:val="00D53E12"/>
    <w:rsid w:val="00D53FD7"/>
    <w:rsid w:val="00D54EB4"/>
    <w:rsid w:val="00D54FA4"/>
    <w:rsid w:val="00D55A84"/>
    <w:rsid w:val="00D55CB6"/>
    <w:rsid w:val="00D56204"/>
    <w:rsid w:val="00D5695F"/>
    <w:rsid w:val="00D571EB"/>
    <w:rsid w:val="00D57217"/>
    <w:rsid w:val="00D572D7"/>
    <w:rsid w:val="00D57603"/>
    <w:rsid w:val="00D57643"/>
    <w:rsid w:val="00D579EF"/>
    <w:rsid w:val="00D57CC0"/>
    <w:rsid w:val="00D57D2E"/>
    <w:rsid w:val="00D60149"/>
    <w:rsid w:val="00D60918"/>
    <w:rsid w:val="00D60D3B"/>
    <w:rsid w:val="00D60DBA"/>
    <w:rsid w:val="00D60F6E"/>
    <w:rsid w:val="00D6180E"/>
    <w:rsid w:val="00D61960"/>
    <w:rsid w:val="00D61CA0"/>
    <w:rsid w:val="00D61F3D"/>
    <w:rsid w:val="00D626DC"/>
    <w:rsid w:val="00D6291D"/>
    <w:rsid w:val="00D62EA5"/>
    <w:rsid w:val="00D62FD1"/>
    <w:rsid w:val="00D6389E"/>
    <w:rsid w:val="00D6400D"/>
    <w:rsid w:val="00D643FC"/>
    <w:rsid w:val="00D64E22"/>
    <w:rsid w:val="00D657DD"/>
    <w:rsid w:val="00D65920"/>
    <w:rsid w:val="00D65A16"/>
    <w:rsid w:val="00D66120"/>
    <w:rsid w:val="00D66192"/>
    <w:rsid w:val="00D663B6"/>
    <w:rsid w:val="00D6646A"/>
    <w:rsid w:val="00D66A82"/>
    <w:rsid w:val="00D670D7"/>
    <w:rsid w:val="00D67163"/>
    <w:rsid w:val="00D67346"/>
    <w:rsid w:val="00D674EF"/>
    <w:rsid w:val="00D67AFA"/>
    <w:rsid w:val="00D67DF1"/>
    <w:rsid w:val="00D7039A"/>
    <w:rsid w:val="00D70451"/>
    <w:rsid w:val="00D7058A"/>
    <w:rsid w:val="00D70839"/>
    <w:rsid w:val="00D70899"/>
    <w:rsid w:val="00D7104C"/>
    <w:rsid w:val="00D710BE"/>
    <w:rsid w:val="00D71673"/>
    <w:rsid w:val="00D71828"/>
    <w:rsid w:val="00D718F0"/>
    <w:rsid w:val="00D71B33"/>
    <w:rsid w:val="00D71D32"/>
    <w:rsid w:val="00D71EEE"/>
    <w:rsid w:val="00D727AC"/>
    <w:rsid w:val="00D72998"/>
    <w:rsid w:val="00D72CE6"/>
    <w:rsid w:val="00D73163"/>
    <w:rsid w:val="00D7323E"/>
    <w:rsid w:val="00D7391D"/>
    <w:rsid w:val="00D74354"/>
    <w:rsid w:val="00D749E8"/>
    <w:rsid w:val="00D74A79"/>
    <w:rsid w:val="00D74CF6"/>
    <w:rsid w:val="00D754FB"/>
    <w:rsid w:val="00D7580D"/>
    <w:rsid w:val="00D75AFD"/>
    <w:rsid w:val="00D75C2D"/>
    <w:rsid w:val="00D75E06"/>
    <w:rsid w:val="00D761E9"/>
    <w:rsid w:val="00D768CD"/>
    <w:rsid w:val="00D76B4E"/>
    <w:rsid w:val="00D76CEC"/>
    <w:rsid w:val="00D77880"/>
    <w:rsid w:val="00D778E3"/>
    <w:rsid w:val="00D77E59"/>
    <w:rsid w:val="00D80067"/>
    <w:rsid w:val="00D802BE"/>
    <w:rsid w:val="00D80536"/>
    <w:rsid w:val="00D8088E"/>
    <w:rsid w:val="00D80B16"/>
    <w:rsid w:val="00D80CE6"/>
    <w:rsid w:val="00D819FA"/>
    <w:rsid w:val="00D820F5"/>
    <w:rsid w:val="00D8269E"/>
    <w:rsid w:val="00D826A1"/>
    <w:rsid w:val="00D82901"/>
    <w:rsid w:val="00D82A41"/>
    <w:rsid w:val="00D82DAE"/>
    <w:rsid w:val="00D82E17"/>
    <w:rsid w:val="00D83238"/>
    <w:rsid w:val="00D835FB"/>
    <w:rsid w:val="00D83BF9"/>
    <w:rsid w:val="00D83C0A"/>
    <w:rsid w:val="00D841DA"/>
    <w:rsid w:val="00D8492F"/>
    <w:rsid w:val="00D84D54"/>
    <w:rsid w:val="00D84FBA"/>
    <w:rsid w:val="00D850C0"/>
    <w:rsid w:val="00D852E2"/>
    <w:rsid w:val="00D85DEA"/>
    <w:rsid w:val="00D860D9"/>
    <w:rsid w:val="00D8621A"/>
    <w:rsid w:val="00D86430"/>
    <w:rsid w:val="00D86621"/>
    <w:rsid w:val="00D8673A"/>
    <w:rsid w:val="00D86B9E"/>
    <w:rsid w:val="00D86FA8"/>
    <w:rsid w:val="00D87164"/>
    <w:rsid w:val="00D87376"/>
    <w:rsid w:val="00D8737C"/>
    <w:rsid w:val="00D9001D"/>
    <w:rsid w:val="00D9009C"/>
    <w:rsid w:val="00D90296"/>
    <w:rsid w:val="00D9050E"/>
    <w:rsid w:val="00D9084C"/>
    <w:rsid w:val="00D90D09"/>
    <w:rsid w:val="00D91125"/>
    <w:rsid w:val="00D911D5"/>
    <w:rsid w:val="00D912C6"/>
    <w:rsid w:val="00D912FE"/>
    <w:rsid w:val="00D918BF"/>
    <w:rsid w:val="00D919BD"/>
    <w:rsid w:val="00D92408"/>
    <w:rsid w:val="00D926B7"/>
    <w:rsid w:val="00D927C5"/>
    <w:rsid w:val="00D92ACF"/>
    <w:rsid w:val="00D92B2E"/>
    <w:rsid w:val="00D93232"/>
    <w:rsid w:val="00D93855"/>
    <w:rsid w:val="00D93AC0"/>
    <w:rsid w:val="00D93ECB"/>
    <w:rsid w:val="00D93FC6"/>
    <w:rsid w:val="00D940D0"/>
    <w:rsid w:val="00D940D7"/>
    <w:rsid w:val="00D94535"/>
    <w:rsid w:val="00D94651"/>
    <w:rsid w:val="00D94973"/>
    <w:rsid w:val="00D94A13"/>
    <w:rsid w:val="00D9541D"/>
    <w:rsid w:val="00D958FF"/>
    <w:rsid w:val="00D95CB3"/>
    <w:rsid w:val="00D9611E"/>
    <w:rsid w:val="00D962DE"/>
    <w:rsid w:val="00D96598"/>
    <w:rsid w:val="00D969CA"/>
    <w:rsid w:val="00D96AF6"/>
    <w:rsid w:val="00D9791D"/>
    <w:rsid w:val="00D97B89"/>
    <w:rsid w:val="00D97E5C"/>
    <w:rsid w:val="00D97F1C"/>
    <w:rsid w:val="00DA022D"/>
    <w:rsid w:val="00DA029A"/>
    <w:rsid w:val="00DA0526"/>
    <w:rsid w:val="00DA0CA8"/>
    <w:rsid w:val="00DA0CBF"/>
    <w:rsid w:val="00DA0FE4"/>
    <w:rsid w:val="00DA121A"/>
    <w:rsid w:val="00DA15A1"/>
    <w:rsid w:val="00DA1613"/>
    <w:rsid w:val="00DA170B"/>
    <w:rsid w:val="00DA1722"/>
    <w:rsid w:val="00DA1AD9"/>
    <w:rsid w:val="00DA1C83"/>
    <w:rsid w:val="00DA1D36"/>
    <w:rsid w:val="00DA226B"/>
    <w:rsid w:val="00DA251D"/>
    <w:rsid w:val="00DA273F"/>
    <w:rsid w:val="00DA2775"/>
    <w:rsid w:val="00DA29B0"/>
    <w:rsid w:val="00DA33AD"/>
    <w:rsid w:val="00DA364F"/>
    <w:rsid w:val="00DA38A3"/>
    <w:rsid w:val="00DA3985"/>
    <w:rsid w:val="00DA4743"/>
    <w:rsid w:val="00DA49B0"/>
    <w:rsid w:val="00DA4ECB"/>
    <w:rsid w:val="00DA4F24"/>
    <w:rsid w:val="00DA5702"/>
    <w:rsid w:val="00DA5A22"/>
    <w:rsid w:val="00DA5C45"/>
    <w:rsid w:val="00DA5CC4"/>
    <w:rsid w:val="00DA6040"/>
    <w:rsid w:val="00DA6240"/>
    <w:rsid w:val="00DA6268"/>
    <w:rsid w:val="00DA65C7"/>
    <w:rsid w:val="00DA6968"/>
    <w:rsid w:val="00DA6F32"/>
    <w:rsid w:val="00DA7475"/>
    <w:rsid w:val="00DA7BB5"/>
    <w:rsid w:val="00DA7D70"/>
    <w:rsid w:val="00DB0066"/>
    <w:rsid w:val="00DB044B"/>
    <w:rsid w:val="00DB052C"/>
    <w:rsid w:val="00DB0817"/>
    <w:rsid w:val="00DB0FCC"/>
    <w:rsid w:val="00DB1143"/>
    <w:rsid w:val="00DB159F"/>
    <w:rsid w:val="00DB1BC7"/>
    <w:rsid w:val="00DB26C5"/>
    <w:rsid w:val="00DB2878"/>
    <w:rsid w:val="00DB2954"/>
    <w:rsid w:val="00DB29F3"/>
    <w:rsid w:val="00DB39AA"/>
    <w:rsid w:val="00DB3C59"/>
    <w:rsid w:val="00DB4213"/>
    <w:rsid w:val="00DB4355"/>
    <w:rsid w:val="00DB49CE"/>
    <w:rsid w:val="00DB4B22"/>
    <w:rsid w:val="00DB4C77"/>
    <w:rsid w:val="00DB4EF8"/>
    <w:rsid w:val="00DB52D6"/>
    <w:rsid w:val="00DB5673"/>
    <w:rsid w:val="00DB59E4"/>
    <w:rsid w:val="00DB5BC1"/>
    <w:rsid w:val="00DB5CB1"/>
    <w:rsid w:val="00DB5E99"/>
    <w:rsid w:val="00DB5EB5"/>
    <w:rsid w:val="00DB60D8"/>
    <w:rsid w:val="00DB6B71"/>
    <w:rsid w:val="00DB70DD"/>
    <w:rsid w:val="00DB789B"/>
    <w:rsid w:val="00DB79BD"/>
    <w:rsid w:val="00DC02A5"/>
    <w:rsid w:val="00DC05C0"/>
    <w:rsid w:val="00DC074A"/>
    <w:rsid w:val="00DC0A8E"/>
    <w:rsid w:val="00DC0B44"/>
    <w:rsid w:val="00DC154E"/>
    <w:rsid w:val="00DC178D"/>
    <w:rsid w:val="00DC1918"/>
    <w:rsid w:val="00DC1B78"/>
    <w:rsid w:val="00DC2295"/>
    <w:rsid w:val="00DC2EF2"/>
    <w:rsid w:val="00DC3BB3"/>
    <w:rsid w:val="00DC3D02"/>
    <w:rsid w:val="00DC4415"/>
    <w:rsid w:val="00DC444F"/>
    <w:rsid w:val="00DC4517"/>
    <w:rsid w:val="00DC49E0"/>
    <w:rsid w:val="00DC4D8A"/>
    <w:rsid w:val="00DC61EA"/>
    <w:rsid w:val="00DC6313"/>
    <w:rsid w:val="00DC6734"/>
    <w:rsid w:val="00DC6777"/>
    <w:rsid w:val="00DC6C09"/>
    <w:rsid w:val="00DC7379"/>
    <w:rsid w:val="00DC7666"/>
    <w:rsid w:val="00DC7FA9"/>
    <w:rsid w:val="00DD06AB"/>
    <w:rsid w:val="00DD0B5B"/>
    <w:rsid w:val="00DD130B"/>
    <w:rsid w:val="00DD1ABC"/>
    <w:rsid w:val="00DD1BF3"/>
    <w:rsid w:val="00DD2471"/>
    <w:rsid w:val="00DD29B1"/>
    <w:rsid w:val="00DD2D43"/>
    <w:rsid w:val="00DD2EE3"/>
    <w:rsid w:val="00DD32DC"/>
    <w:rsid w:val="00DD33BF"/>
    <w:rsid w:val="00DD35CF"/>
    <w:rsid w:val="00DD36D1"/>
    <w:rsid w:val="00DD39BC"/>
    <w:rsid w:val="00DD39CC"/>
    <w:rsid w:val="00DD3A5D"/>
    <w:rsid w:val="00DD3A6A"/>
    <w:rsid w:val="00DD3AE5"/>
    <w:rsid w:val="00DD3CEB"/>
    <w:rsid w:val="00DD3D99"/>
    <w:rsid w:val="00DD436B"/>
    <w:rsid w:val="00DD4491"/>
    <w:rsid w:val="00DD4D1E"/>
    <w:rsid w:val="00DD528A"/>
    <w:rsid w:val="00DD5516"/>
    <w:rsid w:val="00DD556D"/>
    <w:rsid w:val="00DD5C48"/>
    <w:rsid w:val="00DD5EE6"/>
    <w:rsid w:val="00DD61E0"/>
    <w:rsid w:val="00DD642E"/>
    <w:rsid w:val="00DD6FD0"/>
    <w:rsid w:val="00DD77B2"/>
    <w:rsid w:val="00DD7A27"/>
    <w:rsid w:val="00DD7DCE"/>
    <w:rsid w:val="00DE024D"/>
    <w:rsid w:val="00DE0E3A"/>
    <w:rsid w:val="00DE0E5D"/>
    <w:rsid w:val="00DE1885"/>
    <w:rsid w:val="00DE1990"/>
    <w:rsid w:val="00DE1AD9"/>
    <w:rsid w:val="00DE2434"/>
    <w:rsid w:val="00DE2A78"/>
    <w:rsid w:val="00DE2B93"/>
    <w:rsid w:val="00DE2C41"/>
    <w:rsid w:val="00DE3031"/>
    <w:rsid w:val="00DE303E"/>
    <w:rsid w:val="00DE3041"/>
    <w:rsid w:val="00DE34DC"/>
    <w:rsid w:val="00DE3979"/>
    <w:rsid w:val="00DE4016"/>
    <w:rsid w:val="00DE405D"/>
    <w:rsid w:val="00DE422E"/>
    <w:rsid w:val="00DE5185"/>
    <w:rsid w:val="00DE544F"/>
    <w:rsid w:val="00DE57C0"/>
    <w:rsid w:val="00DE63D7"/>
    <w:rsid w:val="00DE6519"/>
    <w:rsid w:val="00DE65B4"/>
    <w:rsid w:val="00DE6735"/>
    <w:rsid w:val="00DE67C2"/>
    <w:rsid w:val="00DE696C"/>
    <w:rsid w:val="00DE733B"/>
    <w:rsid w:val="00DE74FE"/>
    <w:rsid w:val="00DE7B8F"/>
    <w:rsid w:val="00DE7BA3"/>
    <w:rsid w:val="00DE7D7C"/>
    <w:rsid w:val="00DE7E69"/>
    <w:rsid w:val="00DF01EF"/>
    <w:rsid w:val="00DF052D"/>
    <w:rsid w:val="00DF062A"/>
    <w:rsid w:val="00DF07F8"/>
    <w:rsid w:val="00DF0E68"/>
    <w:rsid w:val="00DF124B"/>
    <w:rsid w:val="00DF137F"/>
    <w:rsid w:val="00DF13F3"/>
    <w:rsid w:val="00DF1731"/>
    <w:rsid w:val="00DF1BEB"/>
    <w:rsid w:val="00DF1C38"/>
    <w:rsid w:val="00DF25F8"/>
    <w:rsid w:val="00DF2ED0"/>
    <w:rsid w:val="00DF3500"/>
    <w:rsid w:val="00DF36AE"/>
    <w:rsid w:val="00DF380D"/>
    <w:rsid w:val="00DF3A36"/>
    <w:rsid w:val="00DF3FC0"/>
    <w:rsid w:val="00DF430C"/>
    <w:rsid w:val="00DF4754"/>
    <w:rsid w:val="00DF481F"/>
    <w:rsid w:val="00DF534F"/>
    <w:rsid w:val="00DF57F9"/>
    <w:rsid w:val="00DF5863"/>
    <w:rsid w:val="00DF61F4"/>
    <w:rsid w:val="00DF6485"/>
    <w:rsid w:val="00DF67BB"/>
    <w:rsid w:val="00DF6B29"/>
    <w:rsid w:val="00DF6CA1"/>
    <w:rsid w:val="00DF6D34"/>
    <w:rsid w:val="00DF7075"/>
    <w:rsid w:val="00DF7329"/>
    <w:rsid w:val="00DF7569"/>
    <w:rsid w:val="00DF77D6"/>
    <w:rsid w:val="00DF7CFD"/>
    <w:rsid w:val="00E006C1"/>
    <w:rsid w:val="00E00739"/>
    <w:rsid w:val="00E00D96"/>
    <w:rsid w:val="00E01CB3"/>
    <w:rsid w:val="00E0202C"/>
    <w:rsid w:val="00E02348"/>
    <w:rsid w:val="00E025BF"/>
    <w:rsid w:val="00E028D0"/>
    <w:rsid w:val="00E02CF3"/>
    <w:rsid w:val="00E03232"/>
    <w:rsid w:val="00E03B44"/>
    <w:rsid w:val="00E04458"/>
    <w:rsid w:val="00E0478F"/>
    <w:rsid w:val="00E05167"/>
    <w:rsid w:val="00E0539C"/>
    <w:rsid w:val="00E05B72"/>
    <w:rsid w:val="00E05E4A"/>
    <w:rsid w:val="00E0603F"/>
    <w:rsid w:val="00E065DC"/>
    <w:rsid w:val="00E06ADA"/>
    <w:rsid w:val="00E07781"/>
    <w:rsid w:val="00E0798B"/>
    <w:rsid w:val="00E10419"/>
    <w:rsid w:val="00E1054C"/>
    <w:rsid w:val="00E10631"/>
    <w:rsid w:val="00E109D9"/>
    <w:rsid w:val="00E10A1F"/>
    <w:rsid w:val="00E11296"/>
    <w:rsid w:val="00E11694"/>
    <w:rsid w:val="00E11AC6"/>
    <w:rsid w:val="00E11DB8"/>
    <w:rsid w:val="00E11E7D"/>
    <w:rsid w:val="00E124CB"/>
    <w:rsid w:val="00E12C48"/>
    <w:rsid w:val="00E12FB3"/>
    <w:rsid w:val="00E1331E"/>
    <w:rsid w:val="00E133D1"/>
    <w:rsid w:val="00E1357F"/>
    <w:rsid w:val="00E13804"/>
    <w:rsid w:val="00E13EE1"/>
    <w:rsid w:val="00E141B5"/>
    <w:rsid w:val="00E1473F"/>
    <w:rsid w:val="00E147CE"/>
    <w:rsid w:val="00E1485E"/>
    <w:rsid w:val="00E14999"/>
    <w:rsid w:val="00E14B9E"/>
    <w:rsid w:val="00E156C0"/>
    <w:rsid w:val="00E15880"/>
    <w:rsid w:val="00E15E41"/>
    <w:rsid w:val="00E16178"/>
    <w:rsid w:val="00E16C4A"/>
    <w:rsid w:val="00E16D83"/>
    <w:rsid w:val="00E17493"/>
    <w:rsid w:val="00E17A56"/>
    <w:rsid w:val="00E17C27"/>
    <w:rsid w:val="00E17CDA"/>
    <w:rsid w:val="00E2118B"/>
    <w:rsid w:val="00E2157E"/>
    <w:rsid w:val="00E21837"/>
    <w:rsid w:val="00E21935"/>
    <w:rsid w:val="00E21FA2"/>
    <w:rsid w:val="00E22059"/>
    <w:rsid w:val="00E22615"/>
    <w:rsid w:val="00E2263B"/>
    <w:rsid w:val="00E22715"/>
    <w:rsid w:val="00E22B0F"/>
    <w:rsid w:val="00E22E17"/>
    <w:rsid w:val="00E22E33"/>
    <w:rsid w:val="00E22F4A"/>
    <w:rsid w:val="00E232C5"/>
    <w:rsid w:val="00E233F4"/>
    <w:rsid w:val="00E2365F"/>
    <w:rsid w:val="00E23AE2"/>
    <w:rsid w:val="00E23D54"/>
    <w:rsid w:val="00E245E7"/>
    <w:rsid w:val="00E2577F"/>
    <w:rsid w:val="00E258B5"/>
    <w:rsid w:val="00E259F6"/>
    <w:rsid w:val="00E25AEF"/>
    <w:rsid w:val="00E25D0E"/>
    <w:rsid w:val="00E25F98"/>
    <w:rsid w:val="00E26052"/>
    <w:rsid w:val="00E261F0"/>
    <w:rsid w:val="00E2659E"/>
    <w:rsid w:val="00E2665C"/>
    <w:rsid w:val="00E26987"/>
    <w:rsid w:val="00E26BF9"/>
    <w:rsid w:val="00E26CEC"/>
    <w:rsid w:val="00E27963"/>
    <w:rsid w:val="00E27A85"/>
    <w:rsid w:val="00E27B59"/>
    <w:rsid w:val="00E27B9D"/>
    <w:rsid w:val="00E310E0"/>
    <w:rsid w:val="00E3116E"/>
    <w:rsid w:val="00E314A7"/>
    <w:rsid w:val="00E3155A"/>
    <w:rsid w:val="00E317C1"/>
    <w:rsid w:val="00E31B34"/>
    <w:rsid w:val="00E31D2D"/>
    <w:rsid w:val="00E32286"/>
    <w:rsid w:val="00E325C5"/>
    <w:rsid w:val="00E327AE"/>
    <w:rsid w:val="00E32F1D"/>
    <w:rsid w:val="00E3304B"/>
    <w:rsid w:val="00E33912"/>
    <w:rsid w:val="00E33B56"/>
    <w:rsid w:val="00E33C01"/>
    <w:rsid w:val="00E345C3"/>
    <w:rsid w:val="00E34E63"/>
    <w:rsid w:val="00E353E0"/>
    <w:rsid w:val="00E3587E"/>
    <w:rsid w:val="00E35CAC"/>
    <w:rsid w:val="00E35E41"/>
    <w:rsid w:val="00E35FA0"/>
    <w:rsid w:val="00E362DF"/>
    <w:rsid w:val="00E363E8"/>
    <w:rsid w:val="00E364AD"/>
    <w:rsid w:val="00E36951"/>
    <w:rsid w:val="00E36C69"/>
    <w:rsid w:val="00E36D74"/>
    <w:rsid w:val="00E37497"/>
    <w:rsid w:val="00E37501"/>
    <w:rsid w:val="00E37A8E"/>
    <w:rsid w:val="00E405D4"/>
    <w:rsid w:val="00E40935"/>
    <w:rsid w:val="00E40C7B"/>
    <w:rsid w:val="00E40D57"/>
    <w:rsid w:val="00E4106A"/>
    <w:rsid w:val="00E41111"/>
    <w:rsid w:val="00E411FF"/>
    <w:rsid w:val="00E41256"/>
    <w:rsid w:val="00E415E9"/>
    <w:rsid w:val="00E41764"/>
    <w:rsid w:val="00E41CE8"/>
    <w:rsid w:val="00E42303"/>
    <w:rsid w:val="00E426CF"/>
    <w:rsid w:val="00E4395E"/>
    <w:rsid w:val="00E43B16"/>
    <w:rsid w:val="00E43D4A"/>
    <w:rsid w:val="00E44100"/>
    <w:rsid w:val="00E44232"/>
    <w:rsid w:val="00E44530"/>
    <w:rsid w:val="00E44D18"/>
    <w:rsid w:val="00E44D22"/>
    <w:rsid w:val="00E4502A"/>
    <w:rsid w:val="00E455D0"/>
    <w:rsid w:val="00E4562F"/>
    <w:rsid w:val="00E45B28"/>
    <w:rsid w:val="00E45B5A"/>
    <w:rsid w:val="00E45DDF"/>
    <w:rsid w:val="00E4682C"/>
    <w:rsid w:val="00E46CF5"/>
    <w:rsid w:val="00E46E3C"/>
    <w:rsid w:val="00E47624"/>
    <w:rsid w:val="00E47C22"/>
    <w:rsid w:val="00E47DE3"/>
    <w:rsid w:val="00E5021D"/>
    <w:rsid w:val="00E50510"/>
    <w:rsid w:val="00E5129D"/>
    <w:rsid w:val="00E5150E"/>
    <w:rsid w:val="00E5194D"/>
    <w:rsid w:val="00E5194F"/>
    <w:rsid w:val="00E51E6B"/>
    <w:rsid w:val="00E51E99"/>
    <w:rsid w:val="00E521D2"/>
    <w:rsid w:val="00E52920"/>
    <w:rsid w:val="00E5296C"/>
    <w:rsid w:val="00E52985"/>
    <w:rsid w:val="00E52A71"/>
    <w:rsid w:val="00E52AE3"/>
    <w:rsid w:val="00E5323F"/>
    <w:rsid w:val="00E5354D"/>
    <w:rsid w:val="00E53AF7"/>
    <w:rsid w:val="00E53CB0"/>
    <w:rsid w:val="00E53D56"/>
    <w:rsid w:val="00E54B17"/>
    <w:rsid w:val="00E54D66"/>
    <w:rsid w:val="00E5525A"/>
    <w:rsid w:val="00E5534B"/>
    <w:rsid w:val="00E558BD"/>
    <w:rsid w:val="00E559EF"/>
    <w:rsid w:val="00E55DAA"/>
    <w:rsid w:val="00E55E7E"/>
    <w:rsid w:val="00E55EBF"/>
    <w:rsid w:val="00E560ED"/>
    <w:rsid w:val="00E5685C"/>
    <w:rsid w:val="00E56D39"/>
    <w:rsid w:val="00E56E20"/>
    <w:rsid w:val="00E576E1"/>
    <w:rsid w:val="00E57939"/>
    <w:rsid w:val="00E57DAB"/>
    <w:rsid w:val="00E57E3A"/>
    <w:rsid w:val="00E57F0B"/>
    <w:rsid w:val="00E602F1"/>
    <w:rsid w:val="00E60A46"/>
    <w:rsid w:val="00E60BD7"/>
    <w:rsid w:val="00E60EB4"/>
    <w:rsid w:val="00E61575"/>
    <w:rsid w:val="00E616AE"/>
    <w:rsid w:val="00E6289D"/>
    <w:rsid w:val="00E6293B"/>
    <w:rsid w:val="00E6325A"/>
    <w:rsid w:val="00E63515"/>
    <w:rsid w:val="00E63709"/>
    <w:rsid w:val="00E63F86"/>
    <w:rsid w:val="00E64312"/>
    <w:rsid w:val="00E645FC"/>
    <w:rsid w:val="00E649D4"/>
    <w:rsid w:val="00E64EC8"/>
    <w:rsid w:val="00E655E0"/>
    <w:rsid w:val="00E65831"/>
    <w:rsid w:val="00E66869"/>
    <w:rsid w:val="00E669A4"/>
    <w:rsid w:val="00E66ACC"/>
    <w:rsid w:val="00E66B75"/>
    <w:rsid w:val="00E66E9F"/>
    <w:rsid w:val="00E66F25"/>
    <w:rsid w:val="00E67164"/>
    <w:rsid w:val="00E67515"/>
    <w:rsid w:val="00E67621"/>
    <w:rsid w:val="00E677E2"/>
    <w:rsid w:val="00E67931"/>
    <w:rsid w:val="00E67A52"/>
    <w:rsid w:val="00E702B5"/>
    <w:rsid w:val="00E702E3"/>
    <w:rsid w:val="00E708A7"/>
    <w:rsid w:val="00E70FE0"/>
    <w:rsid w:val="00E7106A"/>
    <w:rsid w:val="00E7144E"/>
    <w:rsid w:val="00E714F2"/>
    <w:rsid w:val="00E71615"/>
    <w:rsid w:val="00E7173C"/>
    <w:rsid w:val="00E717E8"/>
    <w:rsid w:val="00E71B46"/>
    <w:rsid w:val="00E7235D"/>
    <w:rsid w:val="00E72636"/>
    <w:rsid w:val="00E72D24"/>
    <w:rsid w:val="00E72DFA"/>
    <w:rsid w:val="00E7316B"/>
    <w:rsid w:val="00E73468"/>
    <w:rsid w:val="00E73776"/>
    <w:rsid w:val="00E737E0"/>
    <w:rsid w:val="00E73A2C"/>
    <w:rsid w:val="00E73F59"/>
    <w:rsid w:val="00E74652"/>
    <w:rsid w:val="00E74839"/>
    <w:rsid w:val="00E74C3E"/>
    <w:rsid w:val="00E75531"/>
    <w:rsid w:val="00E757E3"/>
    <w:rsid w:val="00E759EF"/>
    <w:rsid w:val="00E75BFF"/>
    <w:rsid w:val="00E75ED4"/>
    <w:rsid w:val="00E76285"/>
    <w:rsid w:val="00E7658F"/>
    <w:rsid w:val="00E769A0"/>
    <w:rsid w:val="00E76A7B"/>
    <w:rsid w:val="00E76B17"/>
    <w:rsid w:val="00E76BB7"/>
    <w:rsid w:val="00E770C7"/>
    <w:rsid w:val="00E7747D"/>
    <w:rsid w:val="00E774A1"/>
    <w:rsid w:val="00E7761B"/>
    <w:rsid w:val="00E778A3"/>
    <w:rsid w:val="00E779E9"/>
    <w:rsid w:val="00E77D88"/>
    <w:rsid w:val="00E77DD9"/>
    <w:rsid w:val="00E77F98"/>
    <w:rsid w:val="00E80534"/>
    <w:rsid w:val="00E80C0C"/>
    <w:rsid w:val="00E811BB"/>
    <w:rsid w:val="00E8144B"/>
    <w:rsid w:val="00E81DE5"/>
    <w:rsid w:val="00E822D9"/>
    <w:rsid w:val="00E82603"/>
    <w:rsid w:val="00E826A9"/>
    <w:rsid w:val="00E827EE"/>
    <w:rsid w:val="00E83143"/>
    <w:rsid w:val="00E83823"/>
    <w:rsid w:val="00E839E4"/>
    <w:rsid w:val="00E83C28"/>
    <w:rsid w:val="00E83FCC"/>
    <w:rsid w:val="00E8426F"/>
    <w:rsid w:val="00E844A0"/>
    <w:rsid w:val="00E844EB"/>
    <w:rsid w:val="00E847CC"/>
    <w:rsid w:val="00E84973"/>
    <w:rsid w:val="00E84E6C"/>
    <w:rsid w:val="00E84E8D"/>
    <w:rsid w:val="00E85008"/>
    <w:rsid w:val="00E85117"/>
    <w:rsid w:val="00E8550B"/>
    <w:rsid w:val="00E85CE9"/>
    <w:rsid w:val="00E85F42"/>
    <w:rsid w:val="00E868FF"/>
    <w:rsid w:val="00E86970"/>
    <w:rsid w:val="00E86E43"/>
    <w:rsid w:val="00E873B2"/>
    <w:rsid w:val="00E874F8"/>
    <w:rsid w:val="00E87583"/>
    <w:rsid w:val="00E877B4"/>
    <w:rsid w:val="00E8780B"/>
    <w:rsid w:val="00E87CE6"/>
    <w:rsid w:val="00E90476"/>
    <w:rsid w:val="00E9066B"/>
    <w:rsid w:val="00E907CF"/>
    <w:rsid w:val="00E90A05"/>
    <w:rsid w:val="00E90E21"/>
    <w:rsid w:val="00E91C62"/>
    <w:rsid w:val="00E92ACB"/>
    <w:rsid w:val="00E92F00"/>
    <w:rsid w:val="00E930A5"/>
    <w:rsid w:val="00E93433"/>
    <w:rsid w:val="00E93E0D"/>
    <w:rsid w:val="00E94680"/>
    <w:rsid w:val="00E94941"/>
    <w:rsid w:val="00E94B5C"/>
    <w:rsid w:val="00E94E59"/>
    <w:rsid w:val="00E9529E"/>
    <w:rsid w:val="00E952A3"/>
    <w:rsid w:val="00E955C1"/>
    <w:rsid w:val="00E9566B"/>
    <w:rsid w:val="00E95785"/>
    <w:rsid w:val="00E959A3"/>
    <w:rsid w:val="00E959D4"/>
    <w:rsid w:val="00E95A06"/>
    <w:rsid w:val="00E95CAE"/>
    <w:rsid w:val="00E970C5"/>
    <w:rsid w:val="00E971DA"/>
    <w:rsid w:val="00E972E2"/>
    <w:rsid w:val="00E972F7"/>
    <w:rsid w:val="00E97850"/>
    <w:rsid w:val="00EA067E"/>
    <w:rsid w:val="00EA083E"/>
    <w:rsid w:val="00EA0C45"/>
    <w:rsid w:val="00EA0CA8"/>
    <w:rsid w:val="00EA0EB7"/>
    <w:rsid w:val="00EA1092"/>
    <w:rsid w:val="00EA1304"/>
    <w:rsid w:val="00EA1373"/>
    <w:rsid w:val="00EA14EC"/>
    <w:rsid w:val="00EA1648"/>
    <w:rsid w:val="00EA1917"/>
    <w:rsid w:val="00EA1A25"/>
    <w:rsid w:val="00EA22D2"/>
    <w:rsid w:val="00EA268B"/>
    <w:rsid w:val="00EA2819"/>
    <w:rsid w:val="00EA2B4F"/>
    <w:rsid w:val="00EA32F7"/>
    <w:rsid w:val="00EA39AD"/>
    <w:rsid w:val="00EA3B11"/>
    <w:rsid w:val="00EA449E"/>
    <w:rsid w:val="00EA4948"/>
    <w:rsid w:val="00EA5571"/>
    <w:rsid w:val="00EA5E74"/>
    <w:rsid w:val="00EA6C20"/>
    <w:rsid w:val="00EA6E01"/>
    <w:rsid w:val="00EA6ED2"/>
    <w:rsid w:val="00EA6F1A"/>
    <w:rsid w:val="00EA72A3"/>
    <w:rsid w:val="00EA7912"/>
    <w:rsid w:val="00EA795F"/>
    <w:rsid w:val="00EB00EC"/>
    <w:rsid w:val="00EB0172"/>
    <w:rsid w:val="00EB060B"/>
    <w:rsid w:val="00EB11F2"/>
    <w:rsid w:val="00EB1742"/>
    <w:rsid w:val="00EB1D87"/>
    <w:rsid w:val="00EB1E27"/>
    <w:rsid w:val="00EB1E34"/>
    <w:rsid w:val="00EB20A7"/>
    <w:rsid w:val="00EB22D4"/>
    <w:rsid w:val="00EB2AB1"/>
    <w:rsid w:val="00EB2D5A"/>
    <w:rsid w:val="00EB2EC8"/>
    <w:rsid w:val="00EB3CB7"/>
    <w:rsid w:val="00EB3CE2"/>
    <w:rsid w:val="00EB3FEE"/>
    <w:rsid w:val="00EB423B"/>
    <w:rsid w:val="00EB44DC"/>
    <w:rsid w:val="00EB4533"/>
    <w:rsid w:val="00EB47CA"/>
    <w:rsid w:val="00EB4C29"/>
    <w:rsid w:val="00EB4E6B"/>
    <w:rsid w:val="00EB50D3"/>
    <w:rsid w:val="00EB5485"/>
    <w:rsid w:val="00EB5CD1"/>
    <w:rsid w:val="00EB5D38"/>
    <w:rsid w:val="00EB603C"/>
    <w:rsid w:val="00EB6229"/>
    <w:rsid w:val="00EB6277"/>
    <w:rsid w:val="00EB64C8"/>
    <w:rsid w:val="00EB6751"/>
    <w:rsid w:val="00EB6DC9"/>
    <w:rsid w:val="00EB6FEC"/>
    <w:rsid w:val="00EB708D"/>
    <w:rsid w:val="00EB73B0"/>
    <w:rsid w:val="00EB7AA3"/>
    <w:rsid w:val="00EB7B28"/>
    <w:rsid w:val="00EB7F1A"/>
    <w:rsid w:val="00EB7FA5"/>
    <w:rsid w:val="00EC05E5"/>
    <w:rsid w:val="00EC08AA"/>
    <w:rsid w:val="00EC0F0F"/>
    <w:rsid w:val="00EC10FD"/>
    <w:rsid w:val="00EC1293"/>
    <w:rsid w:val="00EC1342"/>
    <w:rsid w:val="00EC1B15"/>
    <w:rsid w:val="00EC1C8B"/>
    <w:rsid w:val="00EC2007"/>
    <w:rsid w:val="00EC2462"/>
    <w:rsid w:val="00EC26DE"/>
    <w:rsid w:val="00EC2BD8"/>
    <w:rsid w:val="00EC3125"/>
    <w:rsid w:val="00EC4029"/>
    <w:rsid w:val="00EC43C8"/>
    <w:rsid w:val="00EC45D7"/>
    <w:rsid w:val="00EC4DD3"/>
    <w:rsid w:val="00EC4DFD"/>
    <w:rsid w:val="00EC4EC9"/>
    <w:rsid w:val="00EC5001"/>
    <w:rsid w:val="00EC5180"/>
    <w:rsid w:val="00EC5296"/>
    <w:rsid w:val="00EC5E57"/>
    <w:rsid w:val="00EC5E88"/>
    <w:rsid w:val="00EC63A7"/>
    <w:rsid w:val="00EC64B7"/>
    <w:rsid w:val="00EC68D0"/>
    <w:rsid w:val="00EC701E"/>
    <w:rsid w:val="00EC7CAA"/>
    <w:rsid w:val="00ED082F"/>
    <w:rsid w:val="00ED0C4A"/>
    <w:rsid w:val="00ED1026"/>
    <w:rsid w:val="00ED1034"/>
    <w:rsid w:val="00ED1493"/>
    <w:rsid w:val="00ED17D4"/>
    <w:rsid w:val="00ED2364"/>
    <w:rsid w:val="00ED25B1"/>
    <w:rsid w:val="00ED2A7E"/>
    <w:rsid w:val="00ED2C75"/>
    <w:rsid w:val="00ED2EAD"/>
    <w:rsid w:val="00ED305A"/>
    <w:rsid w:val="00ED3B1E"/>
    <w:rsid w:val="00ED3CB2"/>
    <w:rsid w:val="00ED3DBD"/>
    <w:rsid w:val="00ED423F"/>
    <w:rsid w:val="00ED4251"/>
    <w:rsid w:val="00ED4940"/>
    <w:rsid w:val="00ED4A8E"/>
    <w:rsid w:val="00ED4EF1"/>
    <w:rsid w:val="00ED5044"/>
    <w:rsid w:val="00ED54BF"/>
    <w:rsid w:val="00ED6890"/>
    <w:rsid w:val="00ED6B4C"/>
    <w:rsid w:val="00ED6D4F"/>
    <w:rsid w:val="00ED6F52"/>
    <w:rsid w:val="00ED6F7E"/>
    <w:rsid w:val="00ED732A"/>
    <w:rsid w:val="00ED746E"/>
    <w:rsid w:val="00ED7761"/>
    <w:rsid w:val="00ED79B8"/>
    <w:rsid w:val="00EE05B4"/>
    <w:rsid w:val="00EE0634"/>
    <w:rsid w:val="00EE097E"/>
    <w:rsid w:val="00EE099C"/>
    <w:rsid w:val="00EE0A1B"/>
    <w:rsid w:val="00EE0A5A"/>
    <w:rsid w:val="00EE0A92"/>
    <w:rsid w:val="00EE0E87"/>
    <w:rsid w:val="00EE0F0A"/>
    <w:rsid w:val="00EE1259"/>
    <w:rsid w:val="00EE1661"/>
    <w:rsid w:val="00EE172A"/>
    <w:rsid w:val="00EE21EE"/>
    <w:rsid w:val="00EE26D0"/>
    <w:rsid w:val="00EE2B45"/>
    <w:rsid w:val="00EE2ED7"/>
    <w:rsid w:val="00EE3256"/>
    <w:rsid w:val="00EE37F9"/>
    <w:rsid w:val="00EE3C78"/>
    <w:rsid w:val="00EE41AA"/>
    <w:rsid w:val="00EE41F0"/>
    <w:rsid w:val="00EE47DE"/>
    <w:rsid w:val="00EE481B"/>
    <w:rsid w:val="00EE4E3F"/>
    <w:rsid w:val="00EE57EF"/>
    <w:rsid w:val="00EE5CB8"/>
    <w:rsid w:val="00EE682F"/>
    <w:rsid w:val="00EE6B77"/>
    <w:rsid w:val="00EE6C2E"/>
    <w:rsid w:val="00EE7FD5"/>
    <w:rsid w:val="00EF0110"/>
    <w:rsid w:val="00EF0638"/>
    <w:rsid w:val="00EF0AA1"/>
    <w:rsid w:val="00EF1359"/>
    <w:rsid w:val="00EF14AB"/>
    <w:rsid w:val="00EF1939"/>
    <w:rsid w:val="00EF215E"/>
    <w:rsid w:val="00EF3037"/>
    <w:rsid w:val="00EF33A1"/>
    <w:rsid w:val="00EF362C"/>
    <w:rsid w:val="00EF3993"/>
    <w:rsid w:val="00EF3AF5"/>
    <w:rsid w:val="00EF3F24"/>
    <w:rsid w:val="00EF480C"/>
    <w:rsid w:val="00EF5456"/>
    <w:rsid w:val="00EF569C"/>
    <w:rsid w:val="00EF5A91"/>
    <w:rsid w:val="00EF673C"/>
    <w:rsid w:val="00EF69A4"/>
    <w:rsid w:val="00EF70D9"/>
    <w:rsid w:val="00EF76B5"/>
    <w:rsid w:val="00F00168"/>
    <w:rsid w:val="00F0039C"/>
    <w:rsid w:val="00F00673"/>
    <w:rsid w:val="00F00D29"/>
    <w:rsid w:val="00F014EF"/>
    <w:rsid w:val="00F0162A"/>
    <w:rsid w:val="00F0236F"/>
    <w:rsid w:val="00F0240F"/>
    <w:rsid w:val="00F02C55"/>
    <w:rsid w:val="00F03524"/>
    <w:rsid w:val="00F0371E"/>
    <w:rsid w:val="00F039C6"/>
    <w:rsid w:val="00F03A43"/>
    <w:rsid w:val="00F03B71"/>
    <w:rsid w:val="00F03BA4"/>
    <w:rsid w:val="00F03FD1"/>
    <w:rsid w:val="00F04B3F"/>
    <w:rsid w:val="00F051FE"/>
    <w:rsid w:val="00F05281"/>
    <w:rsid w:val="00F05811"/>
    <w:rsid w:val="00F058D5"/>
    <w:rsid w:val="00F05FB4"/>
    <w:rsid w:val="00F062B3"/>
    <w:rsid w:val="00F06701"/>
    <w:rsid w:val="00F06C99"/>
    <w:rsid w:val="00F06CCC"/>
    <w:rsid w:val="00F06EA3"/>
    <w:rsid w:val="00F074CC"/>
    <w:rsid w:val="00F07A03"/>
    <w:rsid w:val="00F10183"/>
    <w:rsid w:val="00F104FE"/>
    <w:rsid w:val="00F10EC9"/>
    <w:rsid w:val="00F10FA9"/>
    <w:rsid w:val="00F11BA2"/>
    <w:rsid w:val="00F11BFE"/>
    <w:rsid w:val="00F1239B"/>
    <w:rsid w:val="00F128CC"/>
    <w:rsid w:val="00F12ADC"/>
    <w:rsid w:val="00F12BE8"/>
    <w:rsid w:val="00F12C25"/>
    <w:rsid w:val="00F134CB"/>
    <w:rsid w:val="00F13A5D"/>
    <w:rsid w:val="00F13B3F"/>
    <w:rsid w:val="00F13B50"/>
    <w:rsid w:val="00F14758"/>
    <w:rsid w:val="00F14A0D"/>
    <w:rsid w:val="00F14F4C"/>
    <w:rsid w:val="00F158E1"/>
    <w:rsid w:val="00F15966"/>
    <w:rsid w:val="00F15B00"/>
    <w:rsid w:val="00F15C32"/>
    <w:rsid w:val="00F160E4"/>
    <w:rsid w:val="00F16603"/>
    <w:rsid w:val="00F16610"/>
    <w:rsid w:val="00F16970"/>
    <w:rsid w:val="00F16AF7"/>
    <w:rsid w:val="00F16B82"/>
    <w:rsid w:val="00F16F2B"/>
    <w:rsid w:val="00F17B01"/>
    <w:rsid w:val="00F202B4"/>
    <w:rsid w:val="00F2046E"/>
    <w:rsid w:val="00F2067F"/>
    <w:rsid w:val="00F20F3B"/>
    <w:rsid w:val="00F21033"/>
    <w:rsid w:val="00F21197"/>
    <w:rsid w:val="00F21558"/>
    <w:rsid w:val="00F21E27"/>
    <w:rsid w:val="00F22807"/>
    <w:rsid w:val="00F22963"/>
    <w:rsid w:val="00F22A2C"/>
    <w:rsid w:val="00F22A57"/>
    <w:rsid w:val="00F22AD5"/>
    <w:rsid w:val="00F22EC1"/>
    <w:rsid w:val="00F2368D"/>
    <w:rsid w:val="00F23B43"/>
    <w:rsid w:val="00F23FCA"/>
    <w:rsid w:val="00F2435A"/>
    <w:rsid w:val="00F244C0"/>
    <w:rsid w:val="00F24B95"/>
    <w:rsid w:val="00F24EFA"/>
    <w:rsid w:val="00F256FB"/>
    <w:rsid w:val="00F257E6"/>
    <w:rsid w:val="00F25968"/>
    <w:rsid w:val="00F259EE"/>
    <w:rsid w:val="00F25D91"/>
    <w:rsid w:val="00F260A9"/>
    <w:rsid w:val="00F2615F"/>
    <w:rsid w:val="00F26160"/>
    <w:rsid w:val="00F263D9"/>
    <w:rsid w:val="00F26452"/>
    <w:rsid w:val="00F26CEB"/>
    <w:rsid w:val="00F26FB2"/>
    <w:rsid w:val="00F271E7"/>
    <w:rsid w:val="00F27568"/>
    <w:rsid w:val="00F27BBE"/>
    <w:rsid w:val="00F27C82"/>
    <w:rsid w:val="00F30021"/>
    <w:rsid w:val="00F3027E"/>
    <w:rsid w:val="00F30338"/>
    <w:rsid w:val="00F30367"/>
    <w:rsid w:val="00F304A2"/>
    <w:rsid w:val="00F30A2A"/>
    <w:rsid w:val="00F30BA1"/>
    <w:rsid w:val="00F30D44"/>
    <w:rsid w:val="00F30DA2"/>
    <w:rsid w:val="00F30FC0"/>
    <w:rsid w:val="00F311AE"/>
    <w:rsid w:val="00F31AFF"/>
    <w:rsid w:val="00F31D01"/>
    <w:rsid w:val="00F31FEB"/>
    <w:rsid w:val="00F3296A"/>
    <w:rsid w:val="00F33245"/>
    <w:rsid w:val="00F3324F"/>
    <w:rsid w:val="00F333D2"/>
    <w:rsid w:val="00F3391C"/>
    <w:rsid w:val="00F33DC4"/>
    <w:rsid w:val="00F33DFF"/>
    <w:rsid w:val="00F33FC7"/>
    <w:rsid w:val="00F34432"/>
    <w:rsid w:val="00F34460"/>
    <w:rsid w:val="00F3452C"/>
    <w:rsid w:val="00F348AB"/>
    <w:rsid w:val="00F349E0"/>
    <w:rsid w:val="00F34BB5"/>
    <w:rsid w:val="00F34DC6"/>
    <w:rsid w:val="00F350B7"/>
    <w:rsid w:val="00F351BF"/>
    <w:rsid w:val="00F35600"/>
    <w:rsid w:val="00F3572C"/>
    <w:rsid w:val="00F361CB"/>
    <w:rsid w:val="00F3634C"/>
    <w:rsid w:val="00F365DF"/>
    <w:rsid w:val="00F367FD"/>
    <w:rsid w:val="00F368C3"/>
    <w:rsid w:val="00F369CF"/>
    <w:rsid w:val="00F36C57"/>
    <w:rsid w:val="00F36D01"/>
    <w:rsid w:val="00F36D0D"/>
    <w:rsid w:val="00F37153"/>
    <w:rsid w:val="00F37326"/>
    <w:rsid w:val="00F374EE"/>
    <w:rsid w:val="00F37EB8"/>
    <w:rsid w:val="00F37EEA"/>
    <w:rsid w:val="00F37F83"/>
    <w:rsid w:val="00F401DA"/>
    <w:rsid w:val="00F4050D"/>
    <w:rsid w:val="00F40983"/>
    <w:rsid w:val="00F40A51"/>
    <w:rsid w:val="00F40EBD"/>
    <w:rsid w:val="00F40EDF"/>
    <w:rsid w:val="00F411DD"/>
    <w:rsid w:val="00F419F2"/>
    <w:rsid w:val="00F41A41"/>
    <w:rsid w:val="00F43023"/>
    <w:rsid w:val="00F435FE"/>
    <w:rsid w:val="00F439E2"/>
    <w:rsid w:val="00F4416A"/>
    <w:rsid w:val="00F444ED"/>
    <w:rsid w:val="00F449BB"/>
    <w:rsid w:val="00F44CCB"/>
    <w:rsid w:val="00F44F07"/>
    <w:rsid w:val="00F4512B"/>
    <w:rsid w:val="00F45CAE"/>
    <w:rsid w:val="00F45FF5"/>
    <w:rsid w:val="00F46286"/>
    <w:rsid w:val="00F464A6"/>
    <w:rsid w:val="00F46D1A"/>
    <w:rsid w:val="00F46D42"/>
    <w:rsid w:val="00F46E3E"/>
    <w:rsid w:val="00F470C1"/>
    <w:rsid w:val="00F47642"/>
    <w:rsid w:val="00F47D95"/>
    <w:rsid w:val="00F50261"/>
    <w:rsid w:val="00F5051B"/>
    <w:rsid w:val="00F505CB"/>
    <w:rsid w:val="00F50808"/>
    <w:rsid w:val="00F51604"/>
    <w:rsid w:val="00F5194D"/>
    <w:rsid w:val="00F51E44"/>
    <w:rsid w:val="00F52E53"/>
    <w:rsid w:val="00F52E8D"/>
    <w:rsid w:val="00F53170"/>
    <w:rsid w:val="00F53676"/>
    <w:rsid w:val="00F53965"/>
    <w:rsid w:val="00F53E7F"/>
    <w:rsid w:val="00F5428E"/>
    <w:rsid w:val="00F546DE"/>
    <w:rsid w:val="00F54835"/>
    <w:rsid w:val="00F54A31"/>
    <w:rsid w:val="00F54F06"/>
    <w:rsid w:val="00F55019"/>
    <w:rsid w:val="00F551F8"/>
    <w:rsid w:val="00F5548F"/>
    <w:rsid w:val="00F5569A"/>
    <w:rsid w:val="00F55A07"/>
    <w:rsid w:val="00F55AA4"/>
    <w:rsid w:val="00F55B2D"/>
    <w:rsid w:val="00F56189"/>
    <w:rsid w:val="00F565F2"/>
    <w:rsid w:val="00F566A7"/>
    <w:rsid w:val="00F56904"/>
    <w:rsid w:val="00F5693B"/>
    <w:rsid w:val="00F57087"/>
    <w:rsid w:val="00F57612"/>
    <w:rsid w:val="00F57832"/>
    <w:rsid w:val="00F57D13"/>
    <w:rsid w:val="00F57D1B"/>
    <w:rsid w:val="00F60670"/>
    <w:rsid w:val="00F60A4E"/>
    <w:rsid w:val="00F60D33"/>
    <w:rsid w:val="00F60E21"/>
    <w:rsid w:val="00F613E4"/>
    <w:rsid w:val="00F6168F"/>
    <w:rsid w:val="00F6255B"/>
    <w:rsid w:val="00F62711"/>
    <w:rsid w:val="00F63115"/>
    <w:rsid w:val="00F631AD"/>
    <w:rsid w:val="00F63853"/>
    <w:rsid w:val="00F63D76"/>
    <w:rsid w:val="00F63E94"/>
    <w:rsid w:val="00F6426E"/>
    <w:rsid w:val="00F6469E"/>
    <w:rsid w:val="00F64756"/>
    <w:rsid w:val="00F64BD4"/>
    <w:rsid w:val="00F64CD4"/>
    <w:rsid w:val="00F64E2F"/>
    <w:rsid w:val="00F64E8C"/>
    <w:rsid w:val="00F65907"/>
    <w:rsid w:val="00F667AC"/>
    <w:rsid w:val="00F66E0A"/>
    <w:rsid w:val="00F676E3"/>
    <w:rsid w:val="00F67709"/>
    <w:rsid w:val="00F67C72"/>
    <w:rsid w:val="00F67E41"/>
    <w:rsid w:val="00F70BBF"/>
    <w:rsid w:val="00F70E35"/>
    <w:rsid w:val="00F7135F"/>
    <w:rsid w:val="00F71377"/>
    <w:rsid w:val="00F71480"/>
    <w:rsid w:val="00F7164C"/>
    <w:rsid w:val="00F719B9"/>
    <w:rsid w:val="00F71EA1"/>
    <w:rsid w:val="00F72931"/>
    <w:rsid w:val="00F72A1F"/>
    <w:rsid w:val="00F72A8A"/>
    <w:rsid w:val="00F72AA9"/>
    <w:rsid w:val="00F73591"/>
    <w:rsid w:val="00F73604"/>
    <w:rsid w:val="00F738D7"/>
    <w:rsid w:val="00F73BA2"/>
    <w:rsid w:val="00F73C27"/>
    <w:rsid w:val="00F73D37"/>
    <w:rsid w:val="00F74238"/>
    <w:rsid w:val="00F74616"/>
    <w:rsid w:val="00F74716"/>
    <w:rsid w:val="00F75628"/>
    <w:rsid w:val="00F758E6"/>
    <w:rsid w:val="00F75AE2"/>
    <w:rsid w:val="00F75C8E"/>
    <w:rsid w:val="00F760C8"/>
    <w:rsid w:val="00F766B3"/>
    <w:rsid w:val="00F766DE"/>
    <w:rsid w:val="00F76C88"/>
    <w:rsid w:val="00F76FC5"/>
    <w:rsid w:val="00F772C5"/>
    <w:rsid w:val="00F77323"/>
    <w:rsid w:val="00F77950"/>
    <w:rsid w:val="00F77F1C"/>
    <w:rsid w:val="00F8006C"/>
    <w:rsid w:val="00F800A9"/>
    <w:rsid w:val="00F807A5"/>
    <w:rsid w:val="00F81005"/>
    <w:rsid w:val="00F81301"/>
    <w:rsid w:val="00F81527"/>
    <w:rsid w:val="00F818BA"/>
    <w:rsid w:val="00F8196D"/>
    <w:rsid w:val="00F8197B"/>
    <w:rsid w:val="00F81C59"/>
    <w:rsid w:val="00F81FBE"/>
    <w:rsid w:val="00F82006"/>
    <w:rsid w:val="00F8238D"/>
    <w:rsid w:val="00F83302"/>
    <w:rsid w:val="00F8344C"/>
    <w:rsid w:val="00F836FC"/>
    <w:rsid w:val="00F8389C"/>
    <w:rsid w:val="00F843BF"/>
    <w:rsid w:val="00F846B3"/>
    <w:rsid w:val="00F84818"/>
    <w:rsid w:val="00F84C11"/>
    <w:rsid w:val="00F84CD8"/>
    <w:rsid w:val="00F84DC1"/>
    <w:rsid w:val="00F8565B"/>
    <w:rsid w:val="00F85EF6"/>
    <w:rsid w:val="00F8630F"/>
    <w:rsid w:val="00F863E4"/>
    <w:rsid w:val="00F86554"/>
    <w:rsid w:val="00F86815"/>
    <w:rsid w:val="00F868E8"/>
    <w:rsid w:val="00F86BDA"/>
    <w:rsid w:val="00F86FD1"/>
    <w:rsid w:val="00F871DD"/>
    <w:rsid w:val="00F876F5"/>
    <w:rsid w:val="00F876FC"/>
    <w:rsid w:val="00F87985"/>
    <w:rsid w:val="00F87FBF"/>
    <w:rsid w:val="00F906E8"/>
    <w:rsid w:val="00F907CD"/>
    <w:rsid w:val="00F90951"/>
    <w:rsid w:val="00F91240"/>
    <w:rsid w:val="00F91639"/>
    <w:rsid w:val="00F91837"/>
    <w:rsid w:val="00F92231"/>
    <w:rsid w:val="00F92287"/>
    <w:rsid w:val="00F92463"/>
    <w:rsid w:val="00F928C6"/>
    <w:rsid w:val="00F9314C"/>
    <w:rsid w:val="00F9315C"/>
    <w:rsid w:val="00F9331D"/>
    <w:rsid w:val="00F9332C"/>
    <w:rsid w:val="00F93572"/>
    <w:rsid w:val="00F93764"/>
    <w:rsid w:val="00F937BC"/>
    <w:rsid w:val="00F9391C"/>
    <w:rsid w:val="00F93BD6"/>
    <w:rsid w:val="00F940E3"/>
    <w:rsid w:val="00F9461C"/>
    <w:rsid w:val="00F94F5E"/>
    <w:rsid w:val="00F950F7"/>
    <w:rsid w:val="00F958EB"/>
    <w:rsid w:val="00F95990"/>
    <w:rsid w:val="00F95995"/>
    <w:rsid w:val="00F95E92"/>
    <w:rsid w:val="00F9626F"/>
    <w:rsid w:val="00F96F74"/>
    <w:rsid w:val="00F9722B"/>
    <w:rsid w:val="00F973A4"/>
    <w:rsid w:val="00F97775"/>
    <w:rsid w:val="00F97B8B"/>
    <w:rsid w:val="00FA0593"/>
    <w:rsid w:val="00FA0D8B"/>
    <w:rsid w:val="00FA0DB5"/>
    <w:rsid w:val="00FA1029"/>
    <w:rsid w:val="00FA12CF"/>
    <w:rsid w:val="00FA130E"/>
    <w:rsid w:val="00FA1B36"/>
    <w:rsid w:val="00FA1C0A"/>
    <w:rsid w:val="00FA1E29"/>
    <w:rsid w:val="00FA2061"/>
    <w:rsid w:val="00FA228C"/>
    <w:rsid w:val="00FA29D0"/>
    <w:rsid w:val="00FA30B7"/>
    <w:rsid w:val="00FA384A"/>
    <w:rsid w:val="00FA3CFE"/>
    <w:rsid w:val="00FA3FB9"/>
    <w:rsid w:val="00FA3FC9"/>
    <w:rsid w:val="00FA3FEB"/>
    <w:rsid w:val="00FA4717"/>
    <w:rsid w:val="00FA4B26"/>
    <w:rsid w:val="00FA4CF8"/>
    <w:rsid w:val="00FA515E"/>
    <w:rsid w:val="00FA5239"/>
    <w:rsid w:val="00FA534F"/>
    <w:rsid w:val="00FA536B"/>
    <w:rsid w:val="00FA53DE"/>
    <w:rsid w:val="00FA56FD"/>
    <w:rsid w:val="00FA5DCC"/>
    <w:rsid w:val="00FA6D8A"/>
    <w:rsid w:val="00FA6EC6"/>
    <w:rsid w:val="00FA6FC7"/>
    <w:rsid w:val="00FA720F"/>
    <w:rsid w:val="00FA7708"/>
    <w:rsid w:val="00FA7BE2"/>
    <w:rsid w:val="00FA7FDB"/>
    <w:rsid w:val="00FB0AEF"/>
    <w:rsid w:val="00FB0DF0"/>
    <w:rsid w:val="00FB1DE9"/>
    <w:rsid w:val="00FB1E32"/>
    <w:rsid w:val="00FB24EA"/>
    <w:rsid w:val="00FB27C4"/>
    <w:rsid w:val="00FB27D3"/>
    <w:rsid w:val="00FB2B0D"/>
    <w:rsid w:val="00FB32A1"/>
    <w:rsid w:val="00FB363D"/>
    <w:rsid w:val="00FB3689"/>
    <w:rsid w:val="00FB3E35"/>
    <w:rsid w:val="00FB40E6"/>
    <w:rsid w:val="00FB4211"/>
    <w:rsid w:val="00FB44F1"/>
    <w:rsid w:val="00FB47A0"/>
    <w:rsid w:val="00FB4916"/>
    <w:rsid w:val="00FB5061"/>
    <w:rsid w:val="00FB546A"/>
    <w:rsid w:val="00FB591C"/>
    <w:rsid w:val="00FB5AFF"/>
    <w:rsid w:val="00FB6305"/>
    <w:rsid w:val="00FB6581"/>
    <w:rsid w:val="00FB65D5"/>
    <w:rsid w:val="00FB6856"/>
    <w:rsid w:val="00FB69C8"/>
    <w:rsid w:val="00FB6A00"/>
    <w:rsid w:val="00FB6AFC"/>
    <w:rsid w:val="00FB6CA0"/>
    <w:rsid w:val="00FB6EF4"/>
    <w:rsid w:val="00FB6FCD"/>
    <w:rsid w:val="00FB7B4C"/>
    <w:rsid w:val="00FC0257"/>
    <w:rsid w:val="00FC0AE8"/>
    <w:rsid w:val="00FC0B54"/>
    <w:rsid w:val="00FC1101"/>
    <w:rsid w:val="00FC125E"/>
    <w:rsid w:val="00FC1993"/>
    <w:rsid w:val="00FC1B9B"/>
    <w:rsid w:val="00FC20FA"/>
    <w:rsid w:val="00FC269C"/>
    <w:rsid w:val="00FC2F7C"/>
    <w:rsid w:val="00FC34B6"/>
    <w:rsid w:val="00FC3802"/>
    <w:rsid w:val="00FC42DA"/>
    <w:rsid w:val="00FC4640"/>
    <w:rsid w:val="00FC4693"/>
    <w:rsid w:val="00FC46E4"/>
    <w:rsid w:val="00FC4E75"/>
    <w:rsid w:val="00FC4FBA"/>
    <w:rsid w:val="00FC6C0D"/>
    <w:rsid w:val="00FC71A1"/>
    <w:rsid w:val="00FC73C1"/>
    <w:rsid w:val="00FD00A5"/>
    <w:rsid w:val="00FD02FE"/>
    <w:rsid w:val="00FD05DC"/>
    <w:rsid w:val="00FD0A55"/>
    <w:rsid w:val="00FD0D3B"/>
    <w:rsid w:val="00FD0E05"/>
    <w:rsid w:val="00FD1130"/>
    <w:rsid w:val="00FD17EC"/>
    <w:rsid w:val="00FD1829"/>
    <w:rsid w:val="00FD1869"/>
    <w:rsid w:val="00FD1872"/>
    <w:rsid w:val="00FD1902"/>
    <w:rsid w:val="00FD1982"/>
    <w:rsid w:val="00FD2227"/>
    <w:rsid w:val="00FD256E"/>
    <w:rsid w:val="00FD2D37"/>
    <w:rsid w:val="00FD3154"/>
    <w:rsid w:val="00FD3381"/>
    <w:rsid w:val="00FD34ED"/>
    <w:rsid w:val="00FD350A"/>
    <w:rsid w:val="00FD3770"/>
    <w:rsid w:val="00FD3D95"/>
    <w:rsid w:val="00FD3EBA"/>
    <w:rsid w:val="00FD45C2"/>
    <w:rsid w:val="00FD4A3E"/>
    <w:rsid w:val="00FD52A3"/>
    <w:rsid w:val="00FD5DE2"/>
    <w:rsid w:val="00FD611A"/>
    <w:rsid w:val="00FD642A"/>
    <w:rsid w:val="00FD6694"/>
    <w:rsid w:val="00FD7391"/>
    <w:rsid w:val="00FD7858"/>
    <w:rsid w:val="00FE07C0"/>
    <w:rsid w:val="00FE0819"/>
    <w:rsid w:val="00FE08CC"/>
    <w:rsid w:val="00FE0A63"/>
    <w:rsid w:val="00FE0BD6"/>
    <w:rsid w:val="00FE0BFE"/>
    <w:rsid w:val="00FE0C7B"/>
    <w:rsid w:val="00FE0DDF"/>
    <w:rsid w:val="00FE1044"/>
    <w:rsid w:val="00FE1354"/>
    <w:rsid w:val="00FE28D2"/>
    <w:rsid w:val="00FE28E0"/>
    <w:rsid w:val="00FE4244"/>
    <w:rsid w:val="00FE44E7"/>
    <w:rsid w:val="00FE47F5"/>
    <w:rsid w:val="00FE4A53"/>
    <w:rsid w:val="00FE5625"/>
    <w:rsid w:val="00FE5CAF"/>
    <w:rsid w:val="00FE5D50"/>
    <w:rsid w:val="00FE6674"/>
    <w:rsid w:val="00FE7063"/>
    <w:rsid w:val="00FE7064"/>
    <w:rsid w:val="00FE77F7"/>
    <w:rsid w:val="00FE7DC3"/>
    <w:rsid w:val="00FF0756"/>
    <w:rsid w:val="00FF0860"/>
    <w:rsid w:val="00FF0D2A"/>
    <w:rsid w:val="00FF1682"/>
    <w:rsid w:val="00FF19EF"/>
    <w:rsid w:val="00FF1DC0"/>
    <w:rsid w:val="00FF230F"/>
    <w:rsid w:val="00FF23A0"/>
    <w:rsid w:val="00FF2C1B"/>
    <w:rsid w:val="00FF318C"/>
    <w:rsid w:val="00FF31D8"/>
    <w:rsid w:val="00FF3D0C"/>
    <w:rsid w:val="00FF3D2F"/>
    <w:rsid w:val="00FF4116"/>
    <w:rsid w:val="00FF4414"/>
    <w:rsid w:val="00FF4724"/>
    <w:rsid w:val="00FF4FEF"/>
    <w:rsid w:val="00FF552C"/>
    <w:rsid w:val="00FF5558"/>
    <w:rsid w:val="00FF5D3D"/>
    <w:rsid w:val="00FF5D71"/>
    <w:rsid w:val="00FF6360"/>
    <w:rsid w:val="00FF6A22"/>
    <w:rsid w:val="00FF6C19"/>
    <w:rsid w:val="00FF6E27"/>
    <w:rsid w:val="00FF7026"/>
    <w:rsid w:val="00FF790E"/>
    <w:rsid w:val="00FF7A5F"/>
    <w:rsid w:val="00FF7F73"/>
    <w:rsid w:val="011473C9"/>
    <w:rsid w:val="0129A63C"/>
    <w:rsid w:val="01DA56EE"/>
    <w:rsid w:val="025A194F"/>
    <w:rsid w:val="02838953"/>
    <w:rsid w:val="02AEDAB3"/>
    <w:rsid w:val="02B2270E"/>
    <w:rsid w:val="02D291D9"/>
    <w:rsid w:val="035334FA"/>
    <w:rsid w:val="03AC54F2"/>
    <w:rsid w:val="04F07CAC"/>
    <w:rsid w:val="052DA8C2"/>
    <w:rsid w:val="05370426"/>
    <w:rsid w:val="05C3D59C"/>
    <w:rsid w:val="05CB9E80"/>
    <w:rsid w:val="05D6B509"/>
    <w:rsid w:val="063F10E6"/>
    <w:rsid w:val="06B10901"/>
    <w:rsid w:val="073D4F98"/>
    <w:rsid w:val="0742B655"/>
    <w:rsid w:val="075D362C"/>
    <w:rsid w:val="079ED7A7"/>
    <w:rsid w:val="0846AC95"/>
    <w:rsid w:val="08A62847"/>
    <w:rsid w:val="0960271C"/>
    <w:rsid w:val="0A320F28"/>
    <w:rsid w:val="0A956432"/>
    <w:rsid w:val="0AC64074"/>
    <w:rsid w:val="0BC10C9A"/>
    <w:rsid w:val="0BC794D6"/>
    <w:rsid w:val="0BCCE669"/>
    <w:rsid w:val="0D6F35DC"/>
    <w:rsid w:val="0D770A5C"/>
    <w:rsid w:val="0E0386C2"/>
    <w:rsid w:val="0E4A292F"/>
    <w:rsid w:val="0EC6148E"/>
    <w:rsid w:val="0F227CA9"/>
    <w:rsid w:val="0FA4F9F4"/>
    <w:rsid w:val="0FE9E3B9"/>
    <w:rsid w:val="12152E36"/>
    <w:rsid w:val="126A354A"/>
    <w:rsid w:val="128861F5"/>
    <w:rsid w:val="12D74870"/>
    <w:rsid w:val="138CCD4B"/>
    <w:rsid w:val="14837CB8"/>
    <w:rsid w:val="14F5C1D5"/>
    <w:rsid w:val="157606EC"/>
    <w:rsid w:val="165D70F4"/>
    <w:rsid w:val="16C7A0C4"/>
    <w:rsid w:val="172682D4"/>
    <w:rsid w:val="17982260"/>
    <w:rsid w:val="17F70C4B"/>
    <w:rsid w:val="17FBCD7A"/>
    <w:rsid w:val="18C63BDC"/>
    <w:rsid w:val="19A68AF5"/>
    <w:rsid w:val="19C9420D"/>
    <w:rsid w:val="1A49A1AF"/>
    <w:rsid w:val="1A7559FE"/>
    <w:rsid w:val="1B06763A"/>
    <w:rsid w:val="1B3D94C0"/>
    <w:rsid w:val="1B3DB928"/>
    <w:rsid w:val="1D72F8FB"/>
    <w:rsid w:val="1D8D237D"/>
    <w:rsid w:val="1E4182B0"/>
    <w:rsid w:val="1EDB615E"/>
    <w:rsid w:val="1FA89E55"/>
    <w:rsid w:val="21A63D3B"/>
    <w:rsid w:val="21CB80A7"/>
    <w:rsid w:val="22FFF96E"/>
    <w:rsid w:val="237ABA71"/>
    <w:rsid w:val="238741B5"/>
    <w:rsid w:val="2590783E"/>
    <w:rsid w:val="259621E2"/>
    <w:rsid w:val="263E2205"/>
    <w:rsid w:val="2659819B"/>
    <w:rsid w:val="26A751D8"/>
    <w:rsid w:val="26AAC20A"/>
    <w:rsid w:val="27B9E464"/>
    <w:rsid w:val="29219C3C"/>
    <w:rsid w:val="295064FC"/>
    <w:rsid w:val="2A2C105A"/>
    <w:rsid w:val="2A456443"/>
    <w:rsid w:val="2A4CA349"/>
    <w:rsid w:val="2A77184F"/>
    <w:rsid w:val="2B396472"/>
    <w:rsid w:val="2B848585"/>
    <w:rsid w:val="2BB681D1"/>
    <w:rsid w:val="2BF29A96"/>
    <w:rsid w:val="2C9EA7BF"/>
    <w:rsid w:val="2DAE6517"/>
    <w:rsid w:val="2E0C518E"/>
    <w:rsid w:val="2F1857D0"/>
    <w:rsid w:val="2F223F9F"/>
    <w:rsid w:val="2F410131"/>
    <w:rsid w:val="2FF18D62"/>
    <w:rsid w:val="3052E1F5"/>
    <w:rsid w:val="31023D40"/>
    <w:rsid w:val="31119564"/>
    <w:rsid w:val="31BD0776"/>
    <w:rsid w:val="325A460E"/>
    <w:rsid w:val="327B4159"/>
    <w:rsid w:val="32AB20BD"/>
    <w:rsid w:val="32ACA001"/>
    <w:rsid w:val="32BBCF10"/>
    <w:rsid w:val="33D2CFF8"/>
    <w:rsid w:val="3409FC32"/>
    <w:rsid w:val="3465874F"/>
    <w:rsid w:val="34F7BF79"/>
    <w:rsid w:val="351B00EA"/>
    <w:rsid w:val="352166B0"/>
    <w:rsid w:val="353C8679"/>
    <w:rsid w:val="3551BB2E"/>
    <w:rsid w:val="35734BB1"/>
    <w:rsid w:val="35F2941C"/>
    <w:rsid w:val="368E9021"/>
    <w:rsid w:val="36E12C56"/>
    <w:rsid w:val="37F21E89"/>
    <w:rsid w:val="383447BB"/>
    <w:rsid w:val="388A54A4"/>
    <w:rsid w:val="398523C5"/>
    <w:rsid w:val="398A592E"/>
    <w:rsid w:val="39A3AF80"/>
    <w:rsid w:val="39B978BD"/>
    <w:rsid w:val="39DCE5BA"/>
    <w:rsid w:val="3A0B63A3"/>
    <w:rsid w:val="3B30CDB5"/>
    <w:rsid w:val="3B4C46BF"/>
    <w:rsid w:val="3B4F7100"/>
    <w:rsid w:val="3B68B823"/>
    <w:rsid w:val="3BC337A6"/>
    <w:rsid w:val="3C879844"/>
    <w:rsid w:val="3CFDB2D1"/>
    <w:rsid w:val="3E26DFB7"/>
    <w:rsid w:val="3E6F0483"/>
    <w:rsid w:val="3E8D783A"/>
    <w:rsid w:val="3ED6A0E9"/>
    <w:rsid w:val="3ED99CC9"/>
    <w:rsid w:val="3F749927"/>
    <w:rsid w:val="400669AD"/>
    <w:rsid w:val="40458C56"/>
    <w:rsid w:val="40C2E760"/>
    <w:rsid w:val="4148A8BA"/>
    <w:rsid w:val="41E39C85"/>
    <w:rsid w:val="42496350"/>
    <w:rsid w:val="43541684"/>
    <w:rsid w:val="440E15A7"/>
    <w:rsid w:val="4414FE84"/>
    <w:rsid w:val="45F9E10D"/>
    <w:rsid w:val="465E3D25"/>
    <w:rsid w:val="473951AC"/>
    <w:rsid w:val="476CDFA5"/>
    <w:rsid w:val="480D6C61"/>
    <w:rsid w:val="49B9142F"/>
    <w:rsid w:val="4A86CFB6"/>
    <w:rsid w:val="4AE62062"/>
    <w:rsid w:val="4B45D3E4"/>
    <w:rsid w:val="4B5B75C4"/>
    <w:rsid w:val="4B5F8BBF"/>
    <w:rsid w:val="4C242EF6"/>
    <w:rsid w:val="4C7CE7E1"/>
    <w:rsid w:val="4D2441AE"/>
    <w:rsid w:val="4D9337E5"/>
    <w:rsid w:val="4E1C7ABD"/>
    <w:rsid w:val="4E5E07AA"/>
    <w:rsid w:val="4F8CC7FB"/>
    <w:rsid w:val="4FA347F3"/>
    <w:rsid w:val="506987F6"/>
    <w:rsid w:val="512A7F80"/>
    <w:rsid w:val="51675FC1"/>
    <w:rsid w:val="518573BD"/>
    <w:rsid w:val="521D37A9"/>
    <w:rsid w:val="523740A2"/>
    <w:rsid w:val="528ED72F"/>
    <w:rsid w:val="5406A33B"/>
    <w:rsid w:val="547ACCA5"/>
    <w:rsid w:val="549E9939"/>
    <w:rsid w:val="54C3C7BD"/>
    <w:rsid w:val="54EACC36"/>
    <w:rsid w:val="550917C0"/>
    <w:rsid w:val="5591D1C8"/>
    <w:rsid w:val="55B7B5F2"/>
    <w:rsid w:val="5627BC10"/>
    <w:rsid w:val="56564845"/>
    <w:rsid w:val="569CAC2E"/>
    <w:rsid w:val="56A4B413"/>
    <w:rsid w:val="577A0F8D"/>
    <w:rsid w:val="57ED01AC"/>
    <w:rsid w:val="58431755"/>
    <w:rsid w:val="587D073E"/>
    <w:rsid w:val="588691E7"/>
    <w:rsid w:val="58C57AB9"/>
    <w:rsid w:val="59312749"/>
    <w:rsid w:val="598E6CBF"/>
    <w:rsid w:val="59C9BED5"/>
    <w:rsid w:val="5A03F044"/>
    <w:rsid w:val="5A0F116A"/>
    <w:rsid w:val="5A0FCDD9"/>
    <w:rsid w:val="5A221B67"/>
    <w:rsid w:val="5A477CC5"/>
    <w:rsid w:val="5B670577"/>
    <w:rsid w:val="5C2E2D6B"/>
    <w:rsid w:val="5C97E08D"/>
    <w:rsid w:val="5D3AA910"/>
    <w:rsid w:val="5D4A6701"/>
    <w:rsid w:val="5D74D807"/>
    <w:rsid w:val="5DC6D34C"/>
    <w:rsid w:val="5DF62B32"/>
    <w:rsid w:val="5E3B87F7"/>
    <w:rsid w:val="5E7FDFC4"/>
    <w:rsid w:val="5E8BB689"/>
    <w:rsid w:val="5ED32E4B"/>
    <w:rsid w:val="5EF73FF6"/>
    <w:rsid w:val="5F244F65"/>
    <w:rsid w:val="606FB438"/>
    <w:rsid w:val="6081D15B"/>
    <w:rsid w:val="60E33290"/>
    <w:rsid w:val="61A51A48"/>
    <w:rsid w:val="61D068E8"/>
    <w:rsid w:val="62091454"/>
    <w:rsid w:val="62D93CCB"/>
    <w:rsid w:val="6328D560"/>
    <w:rsid w:val="633EA43D"/>
    <w:rsid w:val="6440074E"/>
    <w:rsid w:val="6479A44C"/>
    <w:rsid w:val="650D5F99"/>
    <w:rsid w:val="665844D9"/>
    <w:rsid w:val="6669E6DC"/>
    <w:rsid w:val="6680E196"/>
    <w:rsid w:val="6767F4CD"/>
    <w:rsid w:val="677A54F6"/>
    <w:rsid w:val="684F3447"/>
    <w:rsid w:val="68710478"/>
    <w:rsid w:val="68867AC9"/>
    <w:rsid w:val="689EE947"/>
    <w:rsid w:val="68BC49C3"/>
    <w:rsid w:val="68C62087"/>
    <w:rsid w:val="6AC6E0D3"/>
    <w:rsid w:val="6B320311"/>
    <w:rsid w:val="6C49B177"/>
    <w:rsid w:val="6C9228B3"/>
    <w:rsid w:val="6D19F479"/>
    <w:rsid w:val="6D331A12"/>
    <w:rsid w:val="6E4A9153"/>
    <w:rsid w:val="6F15ED16"/>
    <w:rsid w:val="6F18B7BE"/>
    <w:rsid w:val="6FEA4296"/>
    <w:rsid w:val="70D18452"/>
    <w:rsid w:val="7144F06C"/>
    <w:rsid w:val="72D7AA22"/>
    <w:rsid w:val="72F0E068"/>
    <w:rsid w:val="73C4132D"/>
    <w:rsid w:val="73E01DC3"/>
    <w:rsid w:val="748CEF9D"/>
    <w:rsid w:val="7540DE61"/>
    <w:rsid w:val="755388FB"/>
    <w:rsid w:val="7583BBDE"/>
    <w:rsid w:val="75C62399"/>
    <w:rsid w:val="75DAF810"/>
    <w:rsid w:val="75E96AE6"/>
    <w:rsid w:val="76B34BB7"/>
    <w:rsid w:val="76E865D7"/>
    <w:rsid w:val="779942A2"/>
    <w:rsid w:val="779D5148"/>
    <w:rsid w:val="77EEA1A5"/>
    <w:rsid w:val="792A97FE"/>
    <w:rsid w:val="793FFE8E"/>
    <w:rsid w:val="79A0E329"/>
    <w:rsid w:val="7A166695"/>
    <w:rsid w:val="7A3D74EF"/>
    <w:rsid w:val="7A89B1D4"/>
    <w:rsid w:val="7AB2B341"/>
    <w:rsid w:val="7BDC3C19"/>
    <w:rsid w:val="7BDF7A03"/>
    <w:rsid w:val="7CB9C642"/>
    <w:rsid w:val="7CD1CDAE"/>
    <w:rsid w:val="7CE7C142"/>
    <w:rsid w:val="7D0C6B05"/>
    <w:rsid w:val="7D42B408"/>
    <w:rsid w:val="7D4EAFF9"/>
    <w:rsid w:val="7D9ACF25"/>
    <w:rsid w:val="7DFA0078"/>
    <w:rsid w:val="7F109C62"/>
    <w:rsid w:val="7F35F903"/>
    <w:rsid w:val="7F4B8DB9"/>
    <w:rsid w:val="7FB4C51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3F57E4"/>
  <w15:chartTrackingRefBased/>
  <w15:docId w15:val="{1C2366B4-6B8B-417D-8C5D-53E0EFEB7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SimSun"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qFormat="1"/>
    <w:lsdException w:name="heading 9" w:semiHidden="1" w:unhideWhenUsed="1" w:qFormat="1"/>
    <w:lsdException w:name="header" w:uiPriority="99"/>
    <w:lsdException w:name="caption" w:semiHidden="1" w:unhideWhenUsed="1" w:qFormat="1"/>
    <w:lsdException w:name="Title" w:qFormat="1"/>
    <w:lsdException w:name="Default Paragraph Font" w:uiPriority="1"/>
    <w:lsdException w:name="Body Text"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2DF9"/>
    <w:rPr>
      <w:rFonts w:ascii="Arial" w:hAnsi="Arial" w:cs="Arial"/>
      <w:sz w:val="24"/>
      <w:szCs w:val="24"/>
      <w:lang w:eastAsia="zh-CN"/>
    </w:rPr>
  </w:style>
  <w:style w:type="paragraph" w:styleId="Heading1">
    <w:name w:val="heading 1"/>
    <w:basedOn w:val="Normal"/>
    <w:next w:val="Normal"/>
    <w:link w:val="Heading1Char"/>
    <w:qFormat/>
    <w:rsid w:val="00547B56"/>
    <w:pPr>
      <w:keepNext/>
      <w:numPr>
        <w:numId w:val="2"/>
      </w:numPr>
      <w:spacing w:before="240" w:after="60"/>
      <w:outlineLvl w:val="0"/>
    </w:pPr>
    <w:rPr>
      <w:rFonts w:cs="Times New Roman"/>
      <w:b/>
      <w:bCs/>
      <w:kern w:val="32"/>
      <w:sz w:val="32"/>
      <w:szCs w:val="37"/>
      <w:lang w:val="x-none" w:bidi="ar-SA"/>
    </w:rPr>
  </w:style>
  <w:style w:type="paragraph" w:styleId="Heading2">
    <w:name w:val="heading 2"/>
    <w:basedOn w:val="Normal"/>
    <w:next w:val="Normal"/>
    <w:link w:val="Heading2Char"/>
    <w:qFormat/>
    <w:rsid w:val="00547B56"/>
    <w:pPr>
      <w:keepNext/>
      <w:numPr>
        <w:ilvl w:val="1"/>
        <w:numId w:val="2"/>
      </w:numPr>
      <w:spacing w:before="240" w:after="60"/>
      <w:outlineLvl w:val="1"/>
    </w:pPr>
    <w:rPr>
      <w:rFonts w:cs="Times New Roman"/>
      <w:b/>
      <w:bCs/>
      <w:i/>
      <w:iCs/>
      <w:sz w:val="28"/>
      <w:szCs w:val="32"/>
      <w:lang w:val="x-none" w:bidi="ar-SA"/>
    </w:rPr>
  </w:style>
  <w:style w:type="paragraph" w:styleId="Heading3">
    <w:name w:val="heading 3"/>
    <w:basedOn w:val="Normal"/>
    <w:next w:val="Normal"/>
    <w:link w:val="Heading3Char"/>
    <w:qFormat/>
    <w:rsid w:val="00547B56"/>
    <w:pPr>
      <w:keepNext/>
      <w:numPr>
        <w:ilvl w:val="2"/>
        <w:numId w:val="2"/>
      </w:numPr>
      <w:spacing w:before="240" w:after="60"/>
      <w:outlineLvl w:val="2"/>
    </w:pPr>
    <w:rPr>
      <w:rFonts w:cs="Times New Roman"/>
      <w:b/>
      <w:bCs/>
      <w:lang w:val="x-none" w:bidi="ar-SA"/>
    </w:rPr>
  </w:style>
  <w:style w:type="paragraph" w:styleId="Heading4">
    <w:name w:val="heading 4"/>
    <w:basedOn w:val="Normal"/>
    <w:next w:val="Normal"/>
    <w:qFormat/>
    <w:rsid w:val="00566869"/>
    <w:pPr>
      <w:keepNext/>
      <w:spacing w:before="240" w:after="60"/>
      <w:outlineLvl w:val="3"/>
    </w:pPr>
    <w:rPr>
      <w:b/>
      <w:bCs/>
      <w:sz w:val="28"/>
      <w:szCs w:val="32"/>
    </w:rPr>
  </w:style>
  <w:style w:type="paragraph" w:styleId="Heading6">
    <w:name w:val="heading 6"/>
    <w:basedOn w:val="Normal"/>
    <w:next w:val="Normal"/>
    <w:qFormat/>
    <w:rsid w:val="00453086"/>
    <w:pPr>
      <w:spacing w:before="240" w:after="60"/>
      <w:outlineLvl w:val="5"/>
    </w:pPr>
    <w:rPr>
      <w:b/>
      <w:bCs/>
      <w:sz w:val="22"/>
      <w:szCs w:val="25"/>
    </w:rPr>
  </w:style>
  <w:style w:type="paragraph" w:styleId="Heading7">
    <w:name w:val="heading 7"/>
    <w:basedOn w:val="Normal"/>
    <w:next w:val="Normal"/>
    <w:qFormat/>
    <w:rsid w:val="00453086"/>
    <w:pPr>
      <w:spacing w:before="240" w:after="60"/>
      <w:outlineLvl w:val="6"/>
    </w:pPr>
    <w:rPr>
      <w:szCs w:val="28"/>
    </w:rPr>
  </w:style>
  <w:style w:type="paragraph" w:styleId="Heading8">
    <w:name w:val="heading 8"/>
    <w:basedOn w:val="Normal"/>
    <w:next w:val="Normal"/>
    <w:qFormat/>
    <w:rsid w:val="00453086"/>
    <w:pPr>
      <w:spacing w:before="240" w:after="60"/>
      <w:outlineLvl w:val="7"/>
    </w:pPr>
    <w:rPr>
      <w:i/>
      <w:i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260951"/>
    <w:pPr>
      <w:tabs>
        <w:tab w:val="center" w:pos="4153"/>
        <w:tab w:val="right" w:pos="8306"/>
      </w:tabs>
    </w:pPr>
    <w:rPr>
      <w:rFonts w:cs="Angsana New"/>
      <w:szCs w:val="32"/>
      <w:lang w:val="x-none"/>
    </w:rPr>
  </w:style>
  <w:style w:type="paragraph" w:styleId="Footer">
    <w:name w:val="footer"/>
    <w:basedOn w:val="Normal"/>
    <w:link w:val="FooterChar"/>
    <w:rsid w:val="00260951"/>
    <w:pPr>
      <w:tabs>
        <w:tab w:val="center" w:pos="4153"/>
        <w:tab w:val="right" w:pos="8306"/>
      </w:tabs>
    </w:pPr>
    <w:rPr>
      <w:rFonts w:cs="Angsana New"/>
      <w:szCs w:val="32"/>
      <w:lang w:val="x-none"/>
    </w:rPr>
  </w:style>
  <w:style w:type="numbering" w:styleId="111111">
    <w:name w:val="Outline List 2"/>
    <w:basedOn w:val="NoList"/>
    <w:rsid w:val="00260951"/>
    <w:pPr>
      <w:numPr>
        <w:numId w:val="1"/>
      </w:numPr>
    </w:pPr>
  </w:style>
  <w:style w:type="character" w:styleId="Emphasis">
    <w:name w:val="Emphasis"/>
    <w:qFormat/>
    <w:rsid w:val="00547B56"/>
    <w:rPr>
      <w:rFonts w:ascii="Arial" w:hAnsi="Arial" w:cs="Arial"/>
      <w:i/>
      <w:iCs/>
    </w:rPr>
  </w:style>
  <w:style w:type="paragraph" w:styleId="CommentText">
    <w:name w:val="annotation text"/>
    <w:basedOn w:val="Normal"/>
    <w:semiHidden/>
    <w:rsid w:val="00547B56"/>
    <w:rPr>
      <w:rFonts w:cs="Cordia New"/>
      <w:sz w:val="20"/>
      <w:szCs w:val="23"/>
    </w:rPr>
  </w:style>
  <w:style w:type="paragraph" w:styleId="CommentSubject">
    <w:name w:val="annotation subject"/>
    <w:basedOn w:val="CommentText"/>
    <w:next w:val="CommentText"/>
    <w:semiHidden/>
    <w:rsid w:val="00547B56"/>
    <w:rPr>
      <w:b/>
      <w:bCs/>
    </w:rPr>
  </w:style>
  <w:style w:type="paragraph" w:styleId="NormalWeb">
    <w:name w:val="Normal (Web)"/>
    <w:basedOn w:val="Normal"/>
    <w:rsid w:val="00453086"/>
    <w:rPr>
      <w:szCs w:val="28"/>
    </w:rPr>
  </w:style>
  <w:style w:type="paragraph" w:styleId="TOC9">
    <w:name w:val="toc 9"/>
    <w:basedOn w:val="Normal"/>
    <w:next w:val="Normal"/>
    <w:autoRedefine/>
    <w:semiHidden/>
    <w:rsid w:val="00383409"/>
    <w:pPr>
      <w:ind w:left="1920"/>
    </w:pPr>
    <w:rPr>
      <w:szCs w:val="28"/>
    </w:rPr>
  </w:style>
  <w:style w:type="paragraph" w:styleId="TOC8">
    <w:name w:val="toc 8"/>
    <w:basedOn w:val="Normal"/>
    <w:next w:val="Normal"/>
    <w:autoRedefine/>
    <w:semiHidden/>
    <w:rsid w:val="00383409"/>
    <w:pPr>
      <w:ind w:left="1680"/>
    </w:pPr>
    <w:rPr>
      <w:szCs w:val="28"/>
    </w:rPr>
  </w:style>
  <w:style w:type="paragraph" w:styleId="TOC7">
    <w:name w:val="toc 7"/>
    <w:basedOn w:val="Normal"/>
    <w:next w:val="Normal"/>
    <w:autoRedefine/>
    <w:semiHidden/>
    <w:rsid w:val="00383409"/>
    <w:pPr>
      <w:ind w:left="1440"/>
    </w:pPr>
    <w:rPr>
      <w:szCs w:val="28"/>
    </w:rPr>
  </w:style>
  <w:style w:type="paragraph" w:styleId="TOC6">
    <w:name w:val="toc 6"/>
    <w:basedOn w:val="Normal"/>
    <w:next w:val="Normal"/>
    <w:autoRedefine/>
    <w:semiHidden/>
    <w:rsid w:val="00383409"/>
    <w:pPr>
      <w:ind w:left="1200"/>
    </w:pPr>
    <w:rPr>
      <w:szCs w:val="28"/>
    </w:rPr>
  </w:style>
  <w:style w:type="paragraph" w:styleId="TOC5">
    <w:name w:val="toc 5"/>
    <w:basedOn w:val="Normal"/>
    <w:next w:val="Normal"/>
    <w:autoRedefine/>
    <w:semiHidden/>
    <w:rsid w:val="00383409"/>
    <w:pPr>
      <w:ind w:left="960"/>
    </w:pPr>
    <w:rPr>
      <w:szCs w:val="28"/>
    </w:rPr>
  </w:style>
  <w:style w:type="paragraph" w:styleId="TOC4">
    <w:name w:val="toc 4"/>
    <w:basedOn w:val="Normal"/>
    <w:next w:val="Normal"/>
    <w:autoRedefine/>
    <w:semiHidden/>
    <w:rsid w:val="00383409"/>
    <w:pPr>
      <w:ind w:left="720"/>
    </w:pPr>
    <w:rPr>
      <w:szCs w:val="28"/>
    </w:rPr>
  </w:style>
  <w:style w:type="paragraph" w:styleId="TOC3">
    <w:name w:val="toc 3"/>
    <w:basedOn w:val="Normal"/>
    <w:next w:val="Normal"/>
    <w:autoRedefine/>
    <w:semiHidden/>
    <w:rsid w:val="00383409"/>
    <w:pPr>
      <w:ind w:left="480"/>
    </w:pPr>
    <w:rPr>
      <w:szCs w:val="28"/>
    </w:rPr>
  </w:style>
  <w:style w:type="paragraph" w:styleId="TOC2">
    <w:name w:val="toc 2"/>
    <w:basedOn w:val="Normal"/>
    <w:next w:val="Normal"/>
    <w:autoRedefine/>
    <w:semiHidden/>
    <w:rsid w:val="00383409"/>
    <w:pPr>
      <w:ind w:left="240"/>
    </w:pPr>
    <w:rPr>
      <w:szCs w:val="28"/>
    </w:rPr>
  </w:style>
  <w:style w:type="paragraph" w:styleId="TOC1">
    <w:name w:val="toc 1"/>
    <w:basedOn w:val="Normal"/>
    <w:next w:val="Normal"/>
    <w:autoRedefine/>
    <w:semiHidden/>
    <w:rsid w:val="00383409"/>
    <w:rPr>
      <w:szCs w:val="28"/>
    </w:rPr>
  </w:style>
  <w:style w:type="paragraph" w:styleId="TOAHeading">
    <w:name w:val="toa heading"/>
    <w:basedOn w:val="Normal"/>
    <w:next w:val="Normal"/>
    <w:semiHidden/>
    <w:rsid w:val="00383409"/>
    <w:pPr>
      <w:spacing w:before="120"/>
    </w:pPr>
    <w:rPr>
      <w:b/>
      <w:bCs/>
      <w:szCs w:val="28"/>
    </w:rPr>
  </w:style>
  <w:style w:type="paragraph" w:styleId="Title">
    <w:name w:val="Title"/>
    <w:basedOn w:val="Normal"/>
    <w:qFormat/>
    <w:rsid w:val="00383409"/>
    <w:pPr>
      <w:spacing w:before="240" w:after="60"/>
      <w:jc w:val="center"/>
      <w:outlineLvl w:val="0"/>
    </w:pPr>
    <w:rPr>
      <w:b/>
      <w:bCs/>
      <w:kern w:val="28"/>
      <w:sz w:val="32"/>
      <w:szCs w:val="37"/>
    </w:rPr>
  </w:style>
  <w:style w:type="table" w:styleId="TableWeb3">
    <w:name w:val="Table Web 3"/>
    <w:basedOn w:val="TableNormal"/>
    <w:rsid w:val="00383409"/>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83409"/>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rsid w:val="00383409"/>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rsid w:val="00383409"/>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370F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0F1063"/>
  </w:style>
  <w:style w:type="character" w:customStyle="1" w:styleId="Heading1Char">
    <w:name w:val="Heading 1 Char"/>
    <w:link w:val="Heading1"/>
    <w:rsid w:val="008214DA"/>
    <w:rPr>
      <w:rFonts w:ascii="Arial" w:hAnsi="Arial" w:cs="Times New Roman"/>
      <w:b/>
      <w:bCs/>
      <w:kern w:val="32"/>
      <w:sz w:val="32"/>
      <w:szCs w:val="37"/>
      <w:lang w:val="x-none" w:eastAsia="zh-CN" w:bidi="ar-SA"/>
    </w:rPr>
  </w:style>
  <w:style w:type="character" w:customStyle="1" w:styleId="Heading2Char">
    <w:name w:val="Heading 2 Char"/>
    <w:link w:val="Heading2"/>
    <w:rsid w:val="008214DA"/>
    <w:rPr>
      <w:rFonts w:ascii="Arial" w:hAnsi="Arial" w:cs="Times New Roman"/>
      <w:b/>
      <w:bCs/>
      <w:i/>
      <w:iCs/>
      <w:sz w:val="28"/>
      <w:szCs w:val="32"/>
      <w:lang w:val="x-none" w:eastAsia="zh-CN" w:bidi="ar-SA"/>
    </w:rPr>
  </w:style>
  <w:style w:type="character" w:customStyle="1" w:styleId="Heading3Char">
    <w:name w:val="Heading 3 Char"/>
    <w:link w:val="Heading3"/>
    <w:rsid w:val="008214DA"/>
    <w:rPr>
      <w:rFonts w:ascii="Arial" w:hAnsi="Arial" w:cs="Times New Roman"/>
      <w:b/>
      <w:bCs/>
      <w:sz w:val="24"/>
      <w:szCs w:val="24"/>
      <w:lang w:val="x-none" w:eastAsia="zh-CN" w:bidi="ar-SA"/>
    </w:rPr>
  </w:style>
  <w:style w:type="paragraph" w:styleId="HTMLPreformatted">
    <w:name w:val="HTML Preformatted"/>
    <w:basedOn w:val="Normal"/>
    <w:link w:val="HTMLPreformattedChar"/>
    <w:rsid w:val="002737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Angsana New"/>
      <w:sz w:val="20"/>
      <w:szCs w:val="20"/>
      <w:lang w:val="x-none" w:eastAsia="x-none"/>
    </w:rPr>
  </w:style>
  <w:style w:type="character" w:customStyle="1" w:styleId="HTMLPreformattedChar">
    <w:name w:val="HTML Preformatted Char"/>
    <w:link w:val="HTMLPreformatted"/>
    <w:rsid w:val="00273795"/>
    <w:rPr>
      <w:rFonts w:ascii="Courier New" w:eastAsia="Times New Roman" w:hAnsi="Courier New" w:cs="Courier New"/>
    </w:rPr>
  </w:style>
  <w:style w:type="paragraph" w:styleId="ListParagraph">
    <w:name w:val="List Paragraph"/>
    <w:basedOn w:val="Normal"/>
    <w:uiPriority w:val="34"/>
    <w:qFormat/>
    <w:rsid w:val="00420DFB"/>
    <w:pPr>
      <w:ind w:left="720"/>
    </w:pPr>
    <w:rPr>
      <w:rFonts w:ascii="Calibri" w:eastAsia="Calibri" w:hAnsi="Calibri" w:cs="Tahoma"/>
      <w:sz w:val="22"/>
      <w:szCs w:val="22"/>
      <w:lang w:eastAsia="en-US"/>
    </w:rPr>
  </w:style>
  <w:style w:type="paragraph" w:styleId="BalloonText">
    <w:name w:val="Balloon Text"/>
    <w:basedOn w:val="Normal"/>
    <w:semiHidden/>
    <w:rsid w:val="000706D5"/>
    <w:rPr>
      <w:rFonts w:ascii="Tahoma" w:hAnsi="Tahoma" w:cs="Angsana New"/>
      <w:sz w:val="16"/>
      <w:szCs w:val="18"/>
    </w:rPr>
  </w:style>
  <w:style w:type="character" w:customStyle="1" w:styleId="HeaderChar">
    <w:name w:val="Header Char"/>
    <w:link w:val="Header"/>
    <w:uiPriority w:val="99"/>
    <w:rsid w:val="008A7BF8"/>
    <w:rPr>
      <w:rFonts w:ascii="Arial" w:hAnsi="Arial" w:cs="Cordia New"/>
      <w:sz w:val="24"/>
      <w:szCs w:val="32"/>
      <w:lang w:eastAsia="zh-CN"/>
    </w:rPr>
  </w:style>
  <w:style w:type="character" w:customStyle="1" w:styleId="FooterChar">
    <w:name w:val="Footer Char"/>
    <w:link w:val="Footer"/>
    <w:rsid w:val="008A7BF8"/>
    <w:rPr>
      <w:rFonts w:ascii="Arial" w:hAnsi="Arial" w:cs="Cordia New"/>
      <w:sz w:val="24"/>
      <w:szCs w:val="32"/>
      <w:lang w:eastAsia="zh-CN"/>
    </w:rPr>
  </w:style>
  <w:style w:type="paragraph" w:styleId="DocumentMap">
    <w:name w:val="Document Map"/>
    <w:basedOn w:val="Normal"/>
    <w:link w:val="DocumentMapChar"/>
    <w:rsid w:val="00597435"/>
    <w:rPr>
      <w:rFonts w:ascii="Tahoma" w:hAnsi="Tahoma" w:cs="Angsana New"/>
      <w:sz w:val="16"/>
      <w:szCs w:val="20"/>
      <w:lang w:val="x-none"/>
    </w:rPr>
  </w:style>
  <w:style w:type="character" w:customStyle="1" w:styleId="DocumentMapChar">
    <w:name w:val="Document Map Char"/>
    <w:link w:val="DocumentMap"/>
    <w:rsid w:val="00597435"/>
    <w:rPr>
      <w:rFonts w:ascii="Tahoma" w:hAnsi="Tahoma"/>
      <w:sz w:val="16"/>
      <w:lang w:eastAsia="zh-CN"/>
    </w:rPr>
  </w:style>
  <w:style w:type="paragraph" w:styleId="BodyText">
    <w:name w:val="Body Text"/>
    <w:basedOn w:val="Normal"/>
    <w:link w:val="BodyTextChar"/>
    <w:unhideWhenUsed/>
    <w:qFormat/>
    <w:rsid w:val="00A86050"/>
    <w:pPr>
      <w:spacing w:after="240" w:line="240" w:lineRule="atLeast"/>
    </w:pPr>
    <w:rPr>
      <w:rFonts w:ascii="Georgia" w:eastAsia="Calibri" w:hAnsi="Georgia" w:cs="Cordia New"/>
      <w:sz w:val="20"/>
      <w:szCs w:val="20"/>
      <w:lang w:eastAsia="x-none" w:bidi="ar-SA"/>
    </w:rPr>
  </w:style>
  <w:style w:type="character" w:customStyle="1" w:styleId="BodyTextChar">
    <w:name w:val="Body Text Char"/>
    <w:link w:val="BodyText"/>
    <w:rsid w:val="00A86050"/>
    <w:rPr>
      <w:rFonts w:ascii="Georgia" w:eastAsia="Calibri" w:hAnsi="Georgia" w:cs="Cordia New"/>
      <w:lang w:val="en-GB" w:bidi="ar-SA"/>
    </w:rPr>
  </w:style>
  <w:style w:type="paragraph" w:customStyle="1" w:styleId="a">
    <w:name w:val="à¹×éÍàÃ×èÍ§"/>
    <w:basedOn w:val="Normal"/>
    <w:rsid w:val="005126C5"/>
    <w:pPr>
      <w:ind w:right="386"/>
    </w:pPr>
    <w:rPr>
      <w:rFonts w:ascii="Times New Roman" w:eastAsia="Times New Roman" w:hAnsi="Times New Roman" w:cs="Angsana New"/>
      <w:color w:val="000080"/>
      <w:sz w:val="28"/>
      <w:szCs w:val="28"/>
      <w:lang w:val="th-TH" w:eastAsia="en-US"/>
    </w:rPr>
  </w:style>
  <w:style w:type="character" w:styleId="CommentReference">
    <w:name w:val="annotation reference"/>
    <w:rsid w:val="00FA4B26"/>
    <w:rPr>
      <w:sz w:val="16"/>
      <w:szCs w:val="16"/>
    </w:rPr>
  </w:style>
  <w:style w:type="paragraph" w:customStyle="1" w:styleId="a0">
    <w:name w:val="เนื้อเรื่อง"/>
    <w:basedOn w:val="Normal"/>
    <w:rsid w:val="003026D1"/>
    <w:pPr>
      <w:ind w:right="386"/>
    </w:pPr>
    <w:rPr>
      <w:rFonts w:ascii="CordiaUPC" w:eastAsia="MS Mincho" w:hAnsi="CordiaUPC" w:cs="Wingdings"/>
      <w:sz w:val="28"/>
      <w:szCs w:val="28"/>
      <w:lang w:eastAsia="en-US"/>
    </w:rPr>
  </w:style>
  <w:style w:type="table" w:customStyle="1" w:styleId="PwCTableText">
    <w:name w:val="PwC Table Text"/>
    <w:basedOn w:val="TableNormal"/>
    <w:uiPriority w:val="99"/>
    <w:qFormat/>
    <w:rsid w:val="00813798"/>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paragraph">
    <w:name w:val="paragraph"/>
    <w:basedOn w:val="Normal"/>
    <w:rsid w:val="00331DC7"/>
    <w:pPr>
      <w:spacing w:before="100" w:beforeAutospacing="1" w:after="100" w:afterAutospacing="1"/>
    </w:pPr>
    <w:rPr>
      <w:rFonts w:ascii="Times New Roman" w:eastAsia="Times New Roman" w:hAnsi="Times New Roman" w:cs="Times New Roman"/>
      <w:lang w:eastAsia="en-US"/>
    </w:rPr>
  </w:style>
  <w:style w:type="character" w:customStyle="1" w:styleId="normaltextrun">
    <w:name w:val="normaltextrun"/>
    <w:rsid w:val="00331DC7"/>
  </w:style>
  <w:style w:type="character" w:customStyle="1" w:styleId="eop">
    <w:name w:val="eop"/>
    <w:rsid w:val="00331DC7"/>
  </w:style>
  <w:style w:type="paragraph" w:styleId="MacroText">
    <w:name w:val="macro"/>
    <w:link w:val="MacroTextChar"/>
    <w:rsid w:val="00CB52B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character" w:customStyle="1" w:styleId="MacroTextChar">
    <w:name w:val="Macro Text Char"/>
    <w:link w:val="MacroText"/>
    <w:rsid w:val="00CB52B2"/>
    <w:rPr>
      <w:rFonts w:ascii="Courier New" w:eastAsia="MS Mincho" w:hAnsi="Courier New"/>
      <w:lang w:val="en-AU" w:eastAsia="en-US"/>
    </w:rPr>
  </w:style>
  <w:style w:type="paragraph" w:customStyle="1" w:styleId="Style1">
    <w:name w:val="Style1"/>
    <w:next w:val="Normal"/>
    <w:qFormat/>
    <w:rsid w:val="00866E66"/>
    <w:pPr>
      <w:ind w:left="504" w:hanging="504"/>
      <w:jc w:val="both"/>
    </w:pPr>
    <w:rPr>
      <w:rFonts w:ascii="Browallia New" w:eastAsia="Times New Roman" w:hAnsi="Browallia New" w:cs="Browallia New"/>
      <w:sz w:val="26"/>
      <w:szCs w:val="26"/>
      <w:lang w:val="en-GB"/>
    </w:rPr>
  </w:style>
  <w:style w:type="paragraph" w:styleId="NoSpacing">
    <w:name w:val="No Spacing"/>
    <w:uiPriority w:val="1"/>
    <w:qFormat/>
    <w:rsid w:val="00250280"/>
    <w:rPr>
      <w:rFonts w:ascii="Ink Free" w:eastAsia="Ink Free" w:hAnsi="Ink Free" w:cs="Ink Free"/>
      <w:color w:val="00B05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13928">
      <w:bodyDiv w:val="1"/>
      <w:marLeft w:val="0"/>
      <w:marRight w:val="0"/>
      <w:marTop w:val="0"/>
      <w:marBottom w:val="0"/>
      <w:divBdr>
        <w:top w:val="none" w:sz="0" w:space="0" w:color="auto"/>
        <w:left w:val="none" w:sz="0" w:space="0" w:color="auto"/>
        <w:bottom w:val="none" w:sz="0" w:space="0" w:color="auto"/>
        <w:right w:val="none" w:sz="0" w:space="0" w:color="auto"/>
      </w:divBdr>
    </w:div>
    <w:div w:id="29310534">
      <w:bodyDiv w:val="1"/>
      <w:marLeft w:val="0"/>
      <w:marRight w:val="0"/>
      <w:marTop w:val="0"/>
      <w:marBottom w:val="0"/>
      <w:divBdr>
        <w:top w:val="none" w:sz="0" w:space="0" w:color="auto"/>
        <w:left w:val="none" w:sz="0" w:space="0" w:color="auto"/>
        <w:bottom w:val="none" w:sz="0" w:space="0" w:color="auto"/>
        <w:right w:val="none" w:sz="0" w:space="0" w:color="auto"/>
      </w:divBdr>
    </w:div>
    <w:div w:id="34356022">
      <w:bodyDiv w:val="1"/>
      <w:marLeft w:val="0"/>
      <w:marRight w:val="0"/>
      <w:marTop w:val="0"/>
      <w:marBottom w:val="0"/>
      <w:divBdr>
        <w:top w:val="none" w:sz="0" w:space="0" w:color="auto"/>
        <w:left w:val="none" w:sz="0" w:space="0" w:color="auto"/>
        <w:bottom w:val="none" w:sz="0" w:space="0" w:color="auto"/>
        <w:right w:val="none" w:sz="0" w:space="0" w:color="auto"/>
      </w:divBdr>
    </w:div>
    <w:div w:id="34934292">
      <w:bodyDiv w:val="1"/>
      <w:marLeft w:val="0"/>
      <w:marRight w:val="0"/>
      <w:marTop w:val="0"/>
      <w:marBottom w:val="0"/>
      <w:divBdr>
        <w:top w:val="none" w:sz="0" w:space="0" w:color="auto"/>
        <w:left w:val="none" w:sz="0" w:space="0" w:color="auto"/>
        <w:bottom w:val="none" w:sz="0" w:space="0" w:color="auto"/>
        <w:right w:val="none" w:sz="0" w:space="0" w:color="auto"/>
      </w:divBdr>
    </w:div>
    <w:div w:id="47651592">
      <w:bodyDiv w:val="1"/>
      <w:marLeft w:val="0"/>
      <w:marRight w:val="0"/>
      <w:marTop w:val="0"/>
      <w:marBottom w:val="0"/>
      <w:divBdr>
        <w:top w:val="none" w:sz="0" w:space="0" w:color="auto"/>
        <w:left w:val="none" w:sz="0" w:space="0" w:color="auto"/>
        <w:bottom w:val="none" w:sz="0" w:space="0" w:color="auto"/>
        <w:right w:val="none" w:sz="0" w:space="0" w:color="auto"/>
      </w:divBdr>
    </w:div>
    <w:div w:id="49767843">
      <w:bodyDiv w:val="1"/>
      <w:marLeft w:val="0"/>
      <w:marRight w:val="0"/>
      <w:marTop w:val="0"/>
      <w:marBottom w:val="0"/>
      <w:divBdr>
        <w:top w:val="none" w:sz="0" w:space="0" w:color="auto"/>
        <w:left w:val="none" w:sz="0" w:space="0" w:color="auto"/>
        <w:bottom w:val="none" w:sz="0" w:space="0" w:color="auto"/>
        <w:right w:val="none" w:sz="0" w:space="0" w:color="auto"/>
      </w:divBdr>
    </w:div>
    <w:div w:id="108939297">
      <w:bodyDiv w:val="1"/>
      <w:marLeft w:val="0"/>
      <w:marRight w:val="0"/>
      <w:marTop w:val="0"/>
      <w:marBottom w:val="0"/>
      <w:divBdr>
        <w:top w:val="none" w:sz="0" w:space="0" w:color="auto"/>
        <w:left w:val="none" w:sz="0" w:space="0" w:color="auto"/>
        <w:bottom w:val="none" w:sz="0" w:space="0" w:color="auto"/>
        <w:right w:val="none" w:sz="0" w:space="0" w:color="auto"/>
      </w:divBdr>
    </w:div>
    <w:div w:id="114564684">
      <w:bodyDiv w:val="1"/>
      <w:marLeft w:val="0"/>
      <w:marRight w:val="0"/>
      <w:marTop w:val="0"/>
      <w:marBottom w:val="0"/>
      <w:divBdr>
        <w:top w:val="none" w:sz="0" w:space="0" w:color="auto"/>
        <w:left w:val="none" w:sz="0" w:space="0" w:color="auto"/>
        <w:bottom w:val="none" w:sz="0" w:space="0" w:color="auto"/>
        <w:right w:val="none" w:sz="0" w:space="0" w:color="auto"/>
      </w:divBdr>
    </w:div>
    <w:div w:id="144663908">
      <w:bodyDiv w:val="1"/>
      <w:marLeft w:val="0"/>
      <w:marRight w:val="0"/>
      <w:marTop w:val="0"/>
      <w:marBottom w:val="0"/>
      <w:divBdr>
        <w:top w:val="none" w:sz="0" w:space="0" w:color="auto"/>
        <w:left w:val="none" w:sz="0" w:space="0" w:color="auto"/>
        <w:bottom w:val="none" w:sz="0" w:space="0" w:color="auto"/>
        <w:right w:val="none" w:sz="0" w:space="0" w:color="auto"/>
      </w:divBdr>
    </w:div>
    <w:div w:id="153033436">
      <w:bodyDiv w:val="1"/>
      <w:marLeft w:val="0"/>
      <w:marRight w:val="0"/>
      <w:marTop w:val="0"/>
      <w:marBottom w:val="0"/>
      <w:divBdr>
        <w:top w:val="none" w:sz="0" w:space="0" w:color="auto"/>
        <w:left w:val="none" w:sz="0" w:space="0" w:color="auto"/>
        <w:bottom w:val="none" w:sz="0" w:space="0" w:color="auto"/>
        <w:right w:val="none" w:sz="0" w:space="0" w:color="auto"/>
      </w:divBdr>
    </w:div>
    <w:div w:id="171997971">
      <w:bodyDiv w:val="1"/>
      <w:marLeft w:val="0"/>
      <w:marRight w:val="0"/>
      <w:marTop w:val="0"/>
      <w:marBottom w:val="0"/>
      <w:divBdr>
        <w:top w:val="none" w:sz="0" w:space="0" w:color="auto"/>
        <w:left w:val="none" w:sz="0" w:space="0" w:color="auto"/>
        <w:bottom w:val="none" w:sz="0" w:space="0" w:color="auto"/>
        <w:right w:val="none" w:sz="0" w:space="0" w:color="auto"/>
      </w:divBdr>
    </w:div>
    <w:div w:id="180172021">
      <w:bodyDiv w:val="1"/>
      <w:marLeft w:val="0"/>
      <w:marRight w:val="0"/>
      <w:marTop w:val="0"/>
      <w:marBottom w:val="0"/>
      <w:divBdr>
        <w:top w:val="none" w:sz="0" w:space="0" w:color="auto"/>
        <w:left w:val="none" w:sz="0" w:space="0" w:color="auto"/>
        <w:bottom w:val="none" w:sz="0" w:space="0" w:color="auto"/>
        <w:right w:val="none" w:sz="0" w:space="0" w:color="auto"/>
      </w:divBdr>
    </w:div>
    <w:div w:id="192575861">
      <w:bodyDiv w:val="1"/>
      <w:marLeft w:val="0"/>
      <w:marRight w:val="0"/>
      <w:marTop w:val="0"/>
      <w:marBottom w:val="0"/>
      <w:divBdr>
        <w:top w:val="none" w:sz="0" w:space="0" w:color="auto"/>
        <w:left w:val="none" w:sz="0" w:space="0" w:color="auto"/>
        <w:bottom w:val="none" w:sz="0" w:space="0" w:color="auto"/>
        <w:right w:val="none" w:sz="0" w:space="0" w:color="auto"/>
      </w:divBdr>
    </w:div>
    <w:div w:id="211964362">
      <w:bodyDiv w:val="1"/>
      <w:marLeft w:val="0"/>
      <w:marRight w:val="0"/>
      <w:marTop w:val="0"/>
      <w:marBottom w:val="0"/>
      <w:divBdr>
        <w:top w:val="none" w:sz="0" w:space="0" w:color="auto"/>
        <w:left w:val="none" w:sz="0" w:space="0" w:color="auto"/>
        <w:bottom w:val="none" w:sz="0" w:space="0" w:color="auto"/>
        <w:right w:val="none" w:sz="0" w:space="0" w:color="auto"/>
      </w:divBdr>
    </w:div>
    <w:div w:id="222105386">
      <w:bodyDiv w:val="1"/>
      <w:marLeft w:val="0"/>
      <w:marRight w:val="0"/>
      <w:marTop w:val="0"/>
      <w:marBottom w:val="0"/>
      <w:divBdr>
        <w:top w:val="none" w:sz="0" w:space="0" w:color="auto"/>
        <w:left w:val="none" w:sz="0" w:space="0" w:color="auto"/>
        <w:bottom w:val="none" w:sz="0" w:space="0" w:color="auto"/>
        <w:right w:val="none" w:sz="0" w:space="0" w:color="auto"/>
      </w:divBdr>
    </w:div>
    <w:div w:id="241569093">
      <w:bodyDiv w:val="1"/>
      <w:marLeft w:val="0"/>
      <w:marRight w:val="0"/>
      <w:marTop w:val="0"/>
      <w:marBottom w:val="0"/>
      <w:divBdr>
        <w:top w:val="none" w:sz="0" w:space="0" w:color="auto"/>
        <w:left w:val="none" w:sz="0" w:space="0" w:color="auto"/>
        <w:bottom w:val="none" w:sz="0" w:space="0" w:color="auto"/>
        <w:right w:val="none" w:sz="0" w:space="0" w:color="auto"/>
      </w:divBdr>
    </w:div>
    <w:div w:id="248780166">
      <w:bodyDiv w:val="1"/>
      <w:marLeft w:val="0"/>
      <w:marRight w:val="0"/>
      <w:marTop w:val="0"/>
      <w:marBottom w:val="0"/>
      <w:divBdr>
        <w:top w:val="none" w:sz="0" w:space="0" w:color="auto"/>
        <w:left w:val="none" w:sz="0" w:space="0" w:color="auto"/>
        <w:bottom w:val="none" w:sz="0" w:space="0" w:color="auto"/>
        <w:right w:val="none" w:sz="0" w:space="0" w:color="auto"/>
      </w:divBdr>
    </w:div>
    <w:div w:id="306711470">
      <w:bodyDiv w:val="1"/>
      <w:marLeft w:val="0"/>
      <w:marRight w:val="0"/>
      <w:marTop w:val="0"/>
      <w:marBottom w:val="0"/>
      <w:divBdr>
        <w:top w:val="none" w:sz="0" w:space="0" w:color="auto"/>
        <w:left w:val="none" w:sz="0" w:space="0" w:color="auto"/>
        <w:bottom w:val="none" w:sz="0" w:space="0" w:color="auto"/>
        <w:right w:val="none" w:sz="0" w:space="0" w:color="auto"/>
      </w:divBdr>
    </w:div>
    <w:div w:id="352809405">
      <w:bodyDiv w:val="1"/>
      <w:marLeft w:val="0"/>
      <w:marRight w:val="0"/>
      <w:marTop w:val="0"/>
      <w:marBottom w:val="0"/>
      <w:divBdr>
        <w:top w:val="none" w:sz="0" w:space="0" w:color="auto"/>
        <w:left w:val="none" w:sz="0" w:space="0" w:color="auto"/>
        <w:bottom w:val="none" w:sz="0" w:space="0" w:color="auto"/>
        <w:right w:val="none" w:sz="0" w:space="0" w:color="auto"/>
      </w:divBdr>
    </w:div>
    <w:div w:id="353728112">
      <w:bodyDiv w:val="1"/>
      <w:marLeft w:val="0"/>
      <w:marRight w:val="0"/>
      <w:marTop w:val="0"/>
      <w:marBottom w:val="0"/>
      <w:divBdr>
        <w:top w:val="none" w:sz="0" w:space="0" w:color="auto"/>
        <w:left w:val="none" w:sz="0" w:space="0" w:color="auto"/>
        <w:bottom w:val="none" w:sz="0" w:space="0" w:color="auto"/>
        <w:right w:val="none" w:sz="0" w:space="0" w:color="auto"/>
      </w:divBdr>
    </w:div>
    <w:div w:id="430779305">
      <w:bodyDiv w:val="1"/>
      <w:marLeft w:val="0"/>
      <w:marRight w:val="0"/>
      <w:marTop w:val="0"/>
      <w:marBottom w:val="0"/>
      <w:divBdr>
        <w:top w:val="none" w:sz="0" w:space="0" w:color="auto"/>
        <w:left w:val="none" w:sz="0" w:space="0" w:color="auto"/>
        <w:bottom w:val="none" w:sz="0" w:space="0" w:color="auto"/>
        <w:right w:val="none" w:sz="0" w:space="0" w:color="auto"/>
      </w:divBdr>
    </w:div>
    <w:div w:id="435176417">
      <w:bodyDiv w:val="1"/>
      <w:marLeft w:val="0"/>
      <w:marRight w:val="0"/>
      <w:marTop w:val="0"/>
      <w:marBottom w:val="0"/>
      <w:divBdr>
        <w:top w:val="none" w:sz="0" w:space="0" w:color="auto"/>
        <w:left w:val="none" w:sz="0" w:space="0" w:color="auto"/>
        <w:bottom w:val="none" w:sz="0" w:space="0" w:color="auto"/>
        <w:right w:val="none" w:sz="0" w:space="0" w:color="auto"/>
      </w:divBdr>
    </w:div>
    <w:div w:id="473639298">
      <w:bodyDiv w:val="1"/>
      <w:marLeft w:val="0"/>
      <w:marRight w:val="0"/>
      <w:marTop w:val="0"/>
      <w:marBottom w:val="0"/>
      <w:divBdr>
        <w:top w:val="none" w:sz="0" w:space="0" w:color="auto"/>
        <w:left w:val="none" w:sz="0" w:space="0" w:color="auto"/>
        <w:bottom w:val="none" w:sz="0" w:space="0" w:color="auto"/>
        <w:right w:val="none" w:sz="0" w:space="0" w:color="auto"/>
      </w:divBdr>
    </w:div>
    <w:div w:id="486629266">
      <w:bodyDiv w:val="1"/>
      <w:marLeft w:val="0"/>
      <w:marRight w:val="0"/>
      <w:marTop w:val="0"/>
      <w:marBottom w:val="0"/>
      <w:divBdr>
        <w:top w:val="none" w:sz="0" w:space="0" w:color="auto"/>
        <w:left w:val="none" w:sz="0" w:space="0" w:color="auto"/>
        <w:bottom w:val="none" w:sz="0" w:space="0" w:color="auto"/>
        <w:right w:val="none" w:sz="0" w:space="0" w:color="auto"/>
      </w:divBdr>
    </w:div>
    <w:div w:id="488325898">
      <w:bodyDiv w:val="1"/>
      <w:marLeft w:val="0"/>
      <w:marRight w:val="0"/>
      <w:marTop w:val="0"/>
      <w:marBottom w:val="0"/>
      <w:divBdr>
        <w:top w:val="none" w:sz="0" w:space="0" w:color="auto"/>
        <w:left w:val="none" w:sz="0" w:space="0" w:color="auto"/>
        <w:bottom w:val="none" w:sz="0" w:space="0" w:color="auto"/>
        <w:right w:val="none" w:sz="0" w:space="0" w:color="auto"/>
      </w:divBdr>
    </w:div>
    <w:div w:id="496773950">
      <w:bodyDiv w:val="1"/>
      <w:marLeft w:val="0"/>
      <w:marRight w:val="0"/>
      <w:marTop w:val="0"/>
      <w:marBottom w:val="0"/>
      <w:divBdr>
        <w:top w:val="none" w:sz="0" w:space="0" w:color="auto"/>
        <w:left w:val="none" w:sz="0" w:space="0" w:color="auto"/>
        <w:bottom w:val="none" w:sz="0" w:space="0" w:color="auto"/>
        <w:right w:val="none" w:sz="0" w:space="0" w:color="auto"/>
      </w:divBdr>
    </w:div>
    <w:div w:id="511258461">
      <w:bodyDiv w:val="1"/>
      <w:marLeft w:val="0"/>
      <w:marRight w:val="0"/>
      <w:marTop w:val="0"/>
      <w:marBottom w:val="0"/>
      <w:divBdr>
        <w:top w:val="none" w:sz="0" w:space="0" w:color="auto"/>
        <w:left w:val="none" w:sz="0" w:space="0" w:color="auto"/>
        <w:bottom w:val="none" w:sz="0" w:space="0" w:color="auto"/>
        <w:right w:val="none" w:sz="0" w:space="0" w:color="auto"/>
      </w:divBdr>
    </w:div>
    <w:div w:id="526406635">
      <w:bodyDiv w:val="1"/>
      <w:marLeft w:val="0"/>
      <w:marRight w:val="0"/>
      <w:marTop w:val="0"/>
      <w:marBottom w:val="0"/>
      <w:divBdr>
        <w:top w:val="none" w:sz="0" w:space="0" w:color="auto"/>
        <w:left w:val="none" w:sz="0" w:space="0" w:color="auto"/>
        <w:bottom w:val="none" w:sz="0" w:space="0" w:color="auto"/>
        <w:right w:val="none" w:sz="0" w:space="0" w:color="auto"/>
      </w:divBdr>
    </w:div>
    <w:div w:id="535387770">
      <w:bodyDiv w:val="1"/>
      <w:marLeft w:val="0"/>
      <w:marRight w:val="0"/>
      <w:marTop w:val="0"/>
      <w:marBottom w:val="0"/>
      <w:divBdr>
        <w:top w:val="none" w:sz="0" w:space="0" w:color="auto"/>
        <w:left w:val="none" w:sz="0" w:space="0" w:color="auto"/>
        <w:bottom w:val="none" w:sz="0" w:space="0" w:color="auto"/>
        <w:right w:val="none" w:sz="0" w:space="0" w:color="auto"/>
      </w:divBdr>
    </w:div>
    <w:div w:id="541096374">
      <w:bodyDiv w:val="1"/>
      <w:marLeft w:val="0"/>
      <w:marRight w:val="0"/>
      <w:marTop w:val="0"/>
      <w:marBottom w:val="0"/>
      <w:divBdr>
        <w:top w:val="none" w:sz="0" w:space="0" w:color="auto"/>
        <w:left w:val="none" w:sz="0" w:space="0" w:color="auto"/>
        <w:bottom w:val="none" w:sz="0" w:space="0" w:color="auto"/>
        <w:right w:val="none" w:sz="0" w:space="0" w:color="auto"/>
      </w:divBdr>
    </w:div>
    <w:div w:id="541133284">
      <w:bodyDiv w:val="1"/>
      <w:marLeft w:val="0"/>
      <w:marRight w:val="0"/>
      <w:marTop w:val="0"/>
      <w:marBottom w:val="0"/>
      <w:divBdr>
        <w:top w:val="none" w:sz="0" w:space="0" w:color="auto"/>
        <w:left w:val="none" w:sz="0" w:space="0" w:color="auto"/>
        <w:bottom w:val="none" w:sz="0" w:space="0" w:color="auto"/>
        <w:right w:val="none" w:sz="0" w:space="0" w:color="auto"/>
      </w:divBdr>
    </w:div>
    <w:div w:id="543829886">
      <w:bodyDiv w:val="1"/>
      <w:marLeft w:val="0"/>
      <w:marRight w:val="0"/>
      <w:marTop w:val="0"/>
      <w:marBottom w:val="0"/>
      <w:divBdr>
        <w:top w:val="none" w:sz="0" w:space="0" w:color="auto"/>
        <w:left w:val="none" w:sz="0" w:space="0" w:color="auto"/>
        <w:bottom w:val="none" w:sz="0" w:space="0" w:color="auto"/>
        <w:right w:val="none" w:sz="0" w:space="0" w:color="auto"/>
      </w:divBdr>
    </w:div>
    <w:div w:id="555776613">
      <w:bodyDiv w:val="1"/>
      <w:marLeft w:val="0"/>
      <w:marRight w:val="0"/>
      <w:marTop w:val="0"/>
      <w:marBottom w:val="0"/>
      <w:divBdr>
        <w:top w:val="none" w:sz="0" w:space="0" w:color="auto"/>
        <w:left w:val="none" w:sz="0" w:space="0" w:color="auto"/>
        <w:bottom w:val="none" w:sz="0" w:space="0" w:color="auto"/>
        <w:right w:val="none" w:sz="0" w:space="0" w:color="auto"/>
      </w:divBdr>
    </w:div>
    <w:div w:id="556864641">
      <w:bodyDiv w:val="1"/>
      <w:marLeft w:val="0"/>
      <w:marRight w:val="0"/>
      <w:marTop w:val="0"/>
      <w:marBottom w:val="0"/>
      <w:divBdr>
        <w:top w:val="none" w:sz="0" w:space="0" w:color="auto"/>
        <w:left w:val="none" w:sz="0" w:space="0" w:color="auto"/>
        <w:bottom w:val="none" w:sz="0" w:space="0" w:color="auto"/>
        <w:right w:val="none" w:sz="0" w:space="0" w:color="auto"/>
      </w:divBdr>
    </w:div>
    <w:div w:id="560289491">
      <w:bodyDiv w:val="1"/>
      <w:marLeft w:val="0"/>
      <w:marRight w:val="0"/>
      <w:marTop w:val="0"/>
      <w:marBottom w:val="0"/>
      <w:divBdr>
        <w:top w:val="none" w:sz="0" w:space="0" w:color="auto"/>
        <w:left w:val="none" w:sz="0" w:space="0" w:color="auto"/>
        <w:bottom w:val="none" w:sz="0" w:space="0" w:color="auto"/>
        <w:right w:val="none" w:sz="0" w:space="0" w:color="auto"/>
      </w:divBdr>
    </w:div>
    <w:div w:id="586617857">
      <w:bodyDiv w:val="1"/>
      <w:marLeft w:val="0"/>
      <w:marRight w:val="0"/>
      <w:marTop w:val="0"/>
      <w:marBottom w:val="0"/>
      <w:divBdr>
        <w:top w:val="none" w:sz="0" w:space="0" w:color="auto"/>
        <w:left w:val="none" w:sz="0" w:space="0" w:color="auto"/>
        <w:bottom w:val="none" w:sz="0" w:space="0" w:color="auto"/>
        <w:right w:val="none" w:sz="0" w:space="0" w:color="auto"/>
      </w:divBdr>
    </w:div>
    <w:div w:id="589043546">
      <w:bodyDiv w:val="1"/>
      <w:marLeft w:val="0"/>
      <w:marRight w:val="0"/>
      <w:marTop w:val="0"/>
      <w:marBottom w:val="0"/>
      <w:divBdr>
        <w:top w:val="none" w:sz="0" w:space="0" w:color="auto"/>
        <w:left w:val="none" w:sz="0" w:space="0" w:color="auto"/>
        <w:bottom w:val="none" w:sz="0" w:space="0" w:color="auto"/>
        <w:right w:val="none" w:sz="0" w:space="0" w:color="auto"/>
      </w:divBdr>
    </w:div>
    <w:div w:id="599678019">
      <w:bodyDiv w:val="1"/>
      <w:marLeft w:val="0"/>
      <w:marRight w:val="0"/>
      <w:marTop w:val="0"/>
      <w:marBottom w:val="0"/>
      <w:divBdr>
        <w:top w:val="none" w:sz="0" w:space="0" w:color="auto"/>
        <w:left w:val="none" w:sz="0" w:space="0" w:color="auto"/>
        <w:bottom w:val="none" w:sz="0" w:space="0" w:color="auto"/>
        <w:right w:val="none" w:sz="0" w:space="0" w:color="auto"/>
      </w:divBdr>
    </w:div>
    <w:div w:id="629097754">
      <w:bodyDiv w:val="1"/>
      <w:marLeft w:val="0"/>
      <w:marRight w:val="0"/>
      <w:marTop w:val="0"/>
      <w:marBottom w:val="0"/>
      <w:divBdr>
        <w:top w:val="none" w:sz="0" w:space="0" w:color="auto"/>
        <w:left w:val="none" w:sz="0" w:space="0" w:color="auto"/>
        <w:bottom w:val="none" w:sz="0" w:space="0" w:color="auto"/>
        <w:right w:val="none" w:sz="0" w:space="0" w:color="auto"/>
      </w:divBdr>
    </w:div>
    <w:div w:id="685644320">
      <w:bodyDiv w:val="1"/>
      <w:marLeft w:val="0"/>
      <w:marRight w:val="0"/>
      <w:marTop w:val="0"/>
      <w:marBottom w:val="0"/>
      <w:divBdr>
        <w:top w:val="none" w:sz="0" w:space="0" w:color="auto"/>
        <w:left w:val="none" w:sz="0" w:space="0" w:color="auto"/>
        <w:bottom w:val="none" w:sz="0" w:space="0" w:color="auto"/>
        <w:right w:val="none" w:sz="0" w:space="0" w:color="auto"/>
      </w:divBdr>
    </w:div>
    <w:div w:id="697240140">
      <w:bodyDiv w:val="1"/>
      <w:marLeft w:val="0"/>
      <w:marRight w:val="0"/>
      <w:marTop w:val="0"/>
      <w:marBottom w:val="0"/>
      <w:divBdr>
        <w:top w:val="none" w:sz="0" w:space="0" w:color="auto"/>
        <w:left w:val="none" w:sz="0" w:space="0" w:color="auto"/>
        <w:bottom w:val="none" w:sz="0" w:space="0" w:color="auto"/>
        <w:right w:val="none" w:sz="0" w:space="0" w:color="auto"/>
      </w:divBdr>
    </w:div>
    <w:div w:id="716783318">
      <w:bodyDiv w:val="1"/>
      <w:marLeft w:val="0"/>
      <w:marRight w:val="0"/>
      <w:marTop w:val="0"/>
      <w:marBottom w:val="0"/>
      <w:divBdr>
        <w:top w:val="none" w:sz="0" w:space="0" w:color="auto"/>
        <w:left w:val="none" w:sz="0" w:space="0" w:color="auto"/>
        <w:bottom w:val="none" w:sz="0" w:space="0" w:color="auto"/>
        <w:right w:val="none" w:sz="0" w:space="0" w:color="auto"/>
      </w:divBdr>
    </w:div>
    <w:div w:id="720517420">
      <w:bodyDiv w:val="1"/>
      <w:marLeft w:val="0"/>
      <w:marRight w:val="0"/>
      <w:marTop w:val="0"/>
      <w:marBottom w:val="0"/>
      <w:divBdr>
        <w:top w:val="none" w:sz="0" w:space="0" w:color="auto"/>
        <w:left w:val="none" w:sz="0" w:space="0" w:color="auto"/>
        <w:bottom w:val="none" w:sz="0" w:space="0" w:color="auto"/>
        <w:right w:val="none" w:sz="0" w:space="0" w:color="auto"/>
      </w:divBdr>
    </w:div>
    <w:div w:id="758986279">
      <w:bodyDiv w:val="1"/>
      <w:marLeft w:val="0"/>
      <w:marRight w:val="0"/>
      <w:marTop w:val="0"/>
      <w:marBottom w:val="0"/>
      <w:divBdr>
        <w:top w:val="none" w:sz="0" w:space="0" w:color="auto"/>
        <w:left w:val="none" w:sz="0" w:space="0" w:color="auto"/>
        <w:bottom w:val="none" w:sz="0" w:space="0" w:color="auto"/>
        <w:right w:val="none" w:sz="0" w:space="0" w:color="auto"/>
      </w:divBdr>
    </w:div>
    <w:div w:id="785735154">
      <w:bodyDiv w:val="1"/>
      <w:marLeft w:val="0"/>
      <w:marRight w:val="0"/>
      <w:marTop w:val="0"/>
      <w:marBottom w:val="0"/>
      <w:divBdr>
        <w:top w:val="none" w:sz="0" w:space="0" w:color="auto"/>
        <w:left w:val="none" w:sz="0" w:space="0" w:color="auto"/>
        <w:bottom w:val="none" w:sz="0" w:space="0" w:color="auto"/>
        <w:right w:val="none" w:sz="0" w:space="0" w:color="auto"/>
      </w:divBdr>
    </w:div>
    <w:div w:id="793913002">
      <w:bodyDiv w:val="1"/>
      <w:marLeft w:val="0"/>
      <w:marRight w:val="0"/>
      <w:marTop w:val="0"/>
      <w:marBottom w:val="0"/>
      <w:divBdr>
        <w:top w:val="none" w:sz="0" w:space="0" w:color="auto"/>
        <w:left w:val="none" w:sz="0" w:space="0" w:color="auto"/>
        <w:bottom w:val="none" w:sz="0" w:space="0" w:color="auto"/>
        <w:right w:val="none" w:sz="0" w:space="0" w:color="auto"/>
      </w:divBdr>
    </w:div>
    <w:div w:id="816996249">
      <w:bodyDiv w:val="1"/>
      <w:marLeft w:val="0"/>
      <w:marRight w:val="0"/>
      <w:marTop w:val="0"/>
      <w:marBottom w:val="0"/>
      <w:divBdr>
        <w:top w:val="none" w:sz="0" w:space="0" w:color="auto"/>
        <w:left w:val="none" w:sz="0" w:space="0" w:color="auto"/>
        <w:bottom w:val="none" w:sz="0" w:space="0" w:color="auto"/>
        <w:right w:val="none" w:sz="0" w:space="0" w:color="auto"/>
      </w:divBdr>
    </w:div>
    <w:div w:id="828638334">
      <w:bodyDiv w:val="1"/>
      <w:marLeft w:val="0"/>
      <w:marRight w:val="0"/>
      <w:marTop w:val="0"/>
      <w:marBottom w:val="0"/>
      <w:divBdr>
        <w:top w:val="none" w:sz="0" w:space="0" w:color="auto"/>
        <w:left w:val="none" w:sz="0" w:space="0" w:color="auto"/>
        <w:bottom w:val="none" w:sz="0" w:space="0" w:color="auto"/>
        <w:right w:val="none" w:sz="0" w:space="0" w:color="auto"/>
      </w:divBdr>
    </w:div>
    <w:div w:id="829294515">
      <w:bodyDiv w:val="1"/>
      <w:marLeft w:val="0"/>
      <w:marRight w:val="0"/>
      <w:marTop w:val="0"/>
      <w:marBottom w:val="0"/>
      <w:divBdr>
        <w:top w:val="none" w:sz="0" w:space="0" w:color="auto"/>
        <w:left w:val="none" w:sz="0" w:space="0" w:color="auto"/>
        <w:bottom w:val="none" w:sz="0" w:space="0" w:color="auto"/>
        <w:right w:val="none" w:sz="0" w:space="0" w:color="auto"/>
      </w:divBdr>
    </w:div>
    <w:div w:id="831800652">
      <w:bodyDiv w:val="1"/>
      <w:marLeft w:val="0"/>
      <w:marRight w:val="0"/>
      <w:marTop w:val="0"/>
      <w:marBottom w:val="0"/>
      <w:divBdr>
        <w:top w:val="none" w:sz="0" w:space="0" w:color="auto"/>
        <w:left w:val="none" w:sz="0" w:space="0" w:color="auto"/>
        <w:bottom w:val="none" w:sz="0" w:space="0" w:color="auto"/>
        <w:right w:val="none" w:sz="0" w:space="0" w:color="auto"/>
      </w:divBdr>
    </w:div>
    <w:div w:id="841706397">
      <w:bodyDiv w:val="1"/>
      <w:marLeft w:val="0"/>
      <w:marRight w:val="0"/>
      <w:marTop w:val="0"/>
      <w:marBottom w:val="0"/>
      <w:divBdr>
        <w:top w:val="none" w:sz="0" w:space="0" w:color="auto"/>
        <w:left w:val="none" w:sz="0" w:space="0" w:color="auto"/>
        <w:bottom w:val="none" w:sz="0" w:space="0" w:color="auto"/>
        <w:right w:val="none" w:sz="0" w:space="0" w:color="auto"/>
      </w:divBdr>
    </w:div>
    <w:div w:id="877159863">
      <w:bodyDiv w:val="1"/>
      <w:marLeft w:val="0"/>
      <w:marRight w:val="0"/>
      <w:marTop w:val="0"/>
      <w:marBottom w:val="0"/>
      <w:divBdr>
        <w:top w:val="none" w:sz="0" w:space="0" w:color="auto"/>
        <w:left w:val="none" w:sz="0" w:space="0" w:color="auto"/>
        <w:bottom w:val="none" w:sz="0" w:space="0" w:color="auto"/>
        <w:right w:val="none" w:sz="0" w:space="0" w:color="auto"/>
      </w:divBdr>
    </w:div>
    <w:div w:id="895777817">
      <w:bodyDiv w:val="1"/>
      <w:marLeft w:val="0"/>
      <w:marRight w:val="0"/>
      <w:marTop w:val="0"/>
      <w:marBottom w:val="0"/>
      <w:divBdr>
        <w:top w:val="none" w:sz="0" w:space="0" w:color="auto"/>
        <w:left w:val="none" w:sz="0" w:space="0" w:color="auto"/>
        <w:bottom w:val="none" w:sz="0" w:space="0" w:color="auto"/>
        <w:right w:val="none" w:sz="0" w:space="0" w:color="auto"/>
      </w:divBdr>
    </w:div>
    <w:div w:id="954563137">
      <w:bodyDiv w:val="1"/>
      <w:marLeft w:val="0"/>
      <w:marRight w:val="0"/>
      <w:marTop w:val="0"/>
      <w:marBottom w:val="0"/>
      <w:divBdr>
        <w:top w:val="none" w:sz="0" w:space="0" w:color="auto"/>
        <w:left w:val="none" w:sz="0" w:space="0" w:color="auto"/>
        <w:bottom w:val="none" w:sz="0" w:space="0" w:color="auto"/>
        <w:right w:val="none" w:sz="0" w:space="0" w:color="auto"/>
      </w:divBdr>
    </w:div>
    <w:div w:id="962033358">
      <w:bodyDiv w:val="1"/>
      <w:marLeft w:val="0"/>
      <w:marRight w:val="0"/>
      <w:marTop w:val="0"/>
      <w:marBottom w:val="0"/>
      <w:divBdr>
        <w:top w:val="none" w:sz="0" w:space="0" w:color="auto"/>
        <w:left w:val="none" w:sz="0" w:space="0" w:color="auto"/>
        <w:bottom w:val="none" w:sz="0" w:space="0" w:color="auto"/>
        <w:right w:val="none" w:sz="0" w:space="0" w:color="auto"/>
      </w:divBdr>
    </w:div>
    <w:div w:id="963922625">
      <w:bodyDiv w:val="1"/>
      <w:marLeft w:val="0"/>
      <w:marRight w:val="0"/>
      <w:marTop w:val="0"/>
      <w:marBottom w:val="0"/>
      <w:divBdr>
        <w:top w:val="none" w:sz="0" w:space="0" w:color="auto"/>
        <w:left w:val="none" w:sz="0" w:space="0" w:color="auto"/>
        <w:bottom w:val="none" w:sz="0" w:space="0" w:color="auto"/>
        <w:right w:val="none" w:sz="0" w:space="0" w:color="auto"/>
      </w:divBdr>
    </w:div>
    <w:div w:id="971179720">
      <w:bodyDiv w:val="1"/>
      <w:marLeft w:val="0"/>
      <w:marRight w:val="0"/>
      <w:marTop w:val="0"/>
      <w:marBottom w:val="0"/>
      <w:divBdr>
        <w:top w:val="none" w:sz="0" w:space="0" w:color="auto"/>
        <w:left w:val="none" w:sz="0" w:space="0" w:color="auto"/>
        <w:bottom w:val="none" w:sz="0" w:space="0" w:color="auto"/>
        <w:right w:val="none" w:sz="0" w:space="0" w:color="auto"/>
      </w:divBdr>
    </w:div>
    <w:div w:id="980883636">
      <w:bodyDiv w:val="1"/>
      <w:marLeft w:val="0"/>
      <w:marRight w:val="0"/>
      <w:marTop w:val="0"/>
      <w:marBottom w:val="0"/>
      <w:divBdr>
        <w:top w:val="none" w:sz="0" w:space="0" w:color="auto"/>
        <w:left w:val="none" w:sz="0" w:space="0" w:color="auto"/>
        <w:bottom w:val="none" w:sz="0" w:space="0" w:color="auto"/>
        <w:right w:val="none" w:sz="0" w:space="0" w:color="auto"/>
      </w:divBdr>
    </w:div>
    <w:div w:id="991105586">
      <w:bodyDiv w:val="1"/>
      <w:marLeft w:val="0"/>
      <w:marRight w:val="0"/>
      <w:marTop w:val="0"/>
      <w:marBottom w:val="0"/>
      <w:divBdr>
        <w:top w:val="none" w:sz="0" w:space="0" w:color="auto"/>
        <w:left w:val="none" w:sz="0" w:space="0" w:color="auto"/>
        <w:bottom w:val="none" w:sz="0" w:space="0" w:color="auto"/>
        <w:right w:val="none" w:sz="0" w:space="0" w:color="auto"/>
      </w:divBdr>
    </w:div>
    <w:div w:id="1002782475">
      <w:bodyDiv w:val="1"/>
      <w:marLeft w:val="0"/>
      <w:marRight w:val="0"/>
      <w:marTop w:val="0"/>
      <w:marBottom w:val="0"/>
      <w:divBdr>
        <w:top w:val="none" w:sz="0" w:space="0" w:color="auto"/>
        <w:left w:val="none" w:sz="0" w:space="0" w:color="auto"/>
        <w:bottom w:val="none" w:sz="0" w:space="0" w:color="auto"/>
        <w:right w:val="none" w:sz="0" w:space="0" w:color="auto"/>
      </w:divBdr>
    </w:div>
    <w:div w:id="1051927618">
      <w:bodyDiv w:val="1"/>
      <w:marLeft w:val="0"/>
      <w:marRight w:val="0"/>
      <w:marTop w:val="0"/>
      <w:marBottom w:val="0"/>
      <w:divBdr>
        <w:top w:val="none" w:sz="0" w:space="0" w:color="auto"/>
        <w:left w:val="none" w:sz="0" w:space="0" w:color="auto"/>
        <w:bottom w:val="none" w:sz="0" w:space="0" w:color="auto"/>
        <w:right w:val="none" w:sz="0" w:space="0" w:color="auto"/>
      </w:divBdr>
    </w:div>
    <w:div w:id="1066875889">
      <w:bodyDiv w:val="1"/>
      <w:marLeft w:val="0"/>
      <w:marRight w:val="0"/>
      <w:marTop w:val="0"/>
      <w:marBottom w:val="0"/>
      <w:divBdr>
        <w:top w:val="none" w:sz="0" w:space="0" w:color="auto"/>
        <w:left w:val="none" w:sz="0" w:space="0" w:color="auto"/>
        <w:bottom w:val="none" w:sz="0" w:space="0" w:color="auto"/>
        <w:right w:val="none" w:sz="0" w:space="0" w:color="auto"/>
      </w:divBdr>
    </w:div>
    <w:div w:id="1114179875">
      <w:bodyDiv w:val="1"/>
      <w:marLeft w:val="0"/>
      <w:marRight w:val="0"/>
      <w:marTop w:val="0"/>
      <w:marBottom w:val="0"/>
      <w:divBdr>
        <w:top w:val="none" w:sz="0" w:space="0" w:color="auto"/>
        <w:left w:val="none" w:sz="0" w:space="0" w:color="auto"/>
        <w:bottom w:val="none" w:sz="0" w:space="0" w:color="auto"/>
        <w:right w:val="none" w:sz="0" w:space="0" w:color="auto"/>
      </w:divBdr>
    </w:div>
    <w:div w:id="1117679428">
      <w:bodyDiv w:val="1"/>
      <w:marLeft w:val="0"/>
      <w:marRight w:val="0"/>
      <w:marTop w:val="0"/>
      <w:marBottom w:val="0"/>
      <w:divBdr>
        <w:top w:val="none" w:sz="0" w:space="0" w:color="auto"/>
        <w:left w:val="none" w:sz="0" w:space="0" w:color="auto"/>
        <w:bottom w:val="none" w:sz="0" w:space="0" w:color="auto"/>
        <w:right w:val="none" w:sz="0" w:space="0" w:color="auto"/>
      </w:divBdr>
    </w:div>
    <w:div w:id="1146968218">
      <w:bodyDiv w:val="1"/>
      <w:marLeft w:val="0"/>
      <w:marRight w:val="0"/>
      <w:marTop w:val="0"/>
      <w:marBottom w:val="0"/>
      <w:divBdr>
        <w:top w:val="none" w:sz="0" w:space="0" w:color="auto"/>
        <w:left w:val="none" w:sz="0" w:space="0" w:color="auto"/>
        <w:bottom w:val="none" w:sz="0" w:space="0" w:color="auto"/>
        <w:right w:val="none" w:sz="0" w:space="0" w:color="auto"/>
      </w:divBdr>
    </w:div>
    <w:div w:id="1167329792">
      <w:bodyDiv w:val="1"/>
      <w:marLeft w:val="0"/>
      <w:marRight w:val="0"/>
      <w:marTop w:val="0"/>
      <w:marBottom w:val="0"/>
      <w:divBdr>
        <w:top w:val="none" w:sz="0" w:space="0" w:color="auto"/>
        <w:left w:val="none" w:sz="0" w:space="0" w:color="auto"/>
        <w:bottom w:val="none" w:sz="0" w:space="0" w:color="auto"/>
        <w:right w:val="none" w:sz="0" w:space="0" w:color="auto"/>
      </w:divBdr>
    </w:div>
    <w:div w:id="1199666421">
      <w:bodyDiv w:val="1"/>
      <w:marLeft w:val="0"/>
      <w:marRight w:val="0"/>
      <w:marTop w:val="0"/>
      <w:marBottom w:val="0"/>
      <w:divBdr>
        <w:top w:val="none" w:sz="0" w:space="0" w:color="auto"/>
        <w:left w:val="none" w:sz="0" w:space="0" w:color="auto"/>
        <w:bottom w:val="none" w:sz="0" w:space="0" w:color="auto"/>
        <w:right w:val="none" w:sz="0" w:space="0" w:color="auto"/>
      </w:divBdr>
    </w:div>
    <w:div w:id="1200586199">
      <w:bodyDiv w:val="1"/>
      <w:marLeft w:val="0"/>
      <w:marRight w:val="0"/>
      <w:marTop w:val="0"/>
      <w:marBottom w:val="0"/>
      <w:divBdr>
        <w:top w:val="none" w:sz="0" w:space="0" w:color="auto"/>
        <w:left w:val="none" w:sz="0" w:space="0" w:color="auto"/>
        <w:bottom w:val="none" w:sz="0" w:space="0" w:color="auto"/>
        <w:right w:val="none" w:sz="0" w:space="0" w:color="auto"/>
      </w:divBdr>
    </w:div>
    <w:div w:id="1215652561">
      <w:bodyDiv w:val="1"/>
      <w:marLeft w:val="0"/>
      <w:marRight w:val="0"/>
      <w:marTop w:val="0"/>
      <w:marBottom w:val="0"/>
      <w:divBdr>
        <w:top w:val="none" w:sz="0" w:space="0" w:color="auto"/>
        <w:left w:val="none" w:sz="0" w:space="0" w:color="auto"/>
        <w:bottom w:val="none" w:sz="0" w:space="0" w:color="auto"/>
        <w:right w:val="none" w:sz="0" w:space="0" w:color="auto"/>
      </w:divBdr>
    </w:div>
    <w:div w:id="1232816760">
      <w:bodyDiv w:val="1"/>
      <w:marLeft w:val="0"/>
      <w:marRight w:val="0"/>
      <w:marTop w:val="0"/>
      <w:marBottom w:val="0"/>
      <w:divBdr>
        <w:top w:val="none" w:sz="0" w:space="0" w:color="auto"/>
        <w:left w:val="none" w:sz="0" w:space="0" w:color="auto"/>
        <w:bottom w:val="none" w:sz="0" w:space="0" w:color="auto"/>
        <w:right w:val="none" w:sz="0" w:space="0" w:color="auto"/>
      </w:divBdr>
    </w:div>
    <w:div w:id="1238783599">
      <w:bodyDiv w:val="1"/>
      <w:marLeft w:val="0"/>
      <w:marRight w:val="0"/>
      <w:marTop w:val="0"/>
      <w:marBottom w:val="0"/>
      <w:divBdr>
        <w:top w:val="none" w:sz="0" w:space="0" w:color="auto"/>
        <w:left w:val="none" w:sz="0" w:space="0" w:color="auto"/>
        <w:bottom w:val="none" w:sz="0" w:space="0" w:color="auto"/>
        <w:right w:val="none" w:sz="0" w:space="0" w:color="auto"/>
      </w:divBdr>
    </w:div>
    <w:div w:id="1254128097">
      <w:bodyDiv w:val="1"/>
      <w:marLeft w:val="0"/>
      <w:marRight w:val="0"/>
      <w:marTop w:val="0"/>
      <w:marBottom w:val="0"/>
      <w:divBdr>
        <w:top w:val="none" w:sz="0" w:space="0" w:color="auto"/>
        <w:left w:val="none" w:sz="0" w:space="0" w:color="auto"/>
        <w:bottom w:val="none" w:sz="0" w:space="0" w:color="auto"/>
        <w:right w:val="none" w:sz="0" w:space="0" w:color="auto"/>
      </w:divBdr>
    </w:div>
    <w:div w:id="1268661809">
      <w:bodyDiv w:val="1"/>
      <w:marLeft w:val="0"/>
      <w:marRight w:val="0"/>
      <w:marTop w:val="0"/>
      <w:marBottom w:val="0"/>
      <w:divBdr>
        <w:top w:val="none" w:sz="0" w:space="0" w:color="auto"/>
        <w:left w:val="none" w:sz="0" w:space="0" w:color="auto"/>
        <w:bottom w:val="none" w:sz="0" w:space="0" w:color="auto"/>
        <w:right w:val="none" w:sz="0" w:space="0" w:color="auto"/>
      </w:divBdr>
    </w:div>
    <w:div w:id="1272128997">
      <w:bodyDiv w:val="1"/>
      <w:marLeft w:val="0"/>
      <w:marRight w:val="0"/>
      <w:marTop w:val="0"/>
      <w:marBottom w:val="0"/>
      <w:divBdr>
        <w:top w:val="none" w:sz="0" w:space="0" w:color="auto"/>
        <w:left w:val="none" w:sz="0" w:space="0" w:color="auto"/>
        <w:bottom w:val="none" w:sz="0" w:space="0" w:color="auto"/>
        <w:right w:val="none" w:sz="0" w:space="0" w:color="auto"/>
      </w:divBdr>
    </w:div>
    <w:div w:id="1295678148">
      <w:bodyDiv w:val="1"/>
      <w:marLeft w:val="0"/>
      <w:marRight w:val="0"/>
      <w:marTop w:val="0"/>
      <w:marBottom w:val="0"/>
      <w:divBdr>
        <w:top w:val="none" w:sz="0" w:space="0" w:color="auto"/>
        <w:left w:val="none" w:sz="0" w:space="0" w:color="auto"/>
        <w:bottom w:val="none" w:sz="0" w:space="0" w:color="auto"/>
        <w:right w:val="none" w:sz="0" w:space="0" w:color="auto"/>
      </w:divBdr>
    </w:div>
    <w:div w:id="1305239548">
      <w:bodyDiv w:val="1"/>
      <w:marLeft w:val="0"/>
      <w:marRight w:val="0"/>
      <w:marTop w:val="0"/>
      <w:marBottom w:val="0"/>
      <w:divBdr>
        <w:top w:val="none" w:sz="0" w:space="0" w:color="auto"/>
        <w:left w:val="none" w:sz="0" w:space="0" w:color="auto"/>
        <w:bottom w:val="none" w:sz="0" w:space="0" w:color="auto"/>
        <w:right w:val="none" w:sz="0" w:space="0" w:color="auto"/>
      </w:divBdr>
    </w:div>
    <w:div w:id="1318072913">
      <w:bodyDiv w:val="1"/>
      <w:marLeft w:val="0"/>
      <w:marRight w:val="0"/>
      <w:marTop w:val="0"/>
      <w:marBottom w:val="0"/>
      <w:divBdr>
        <w:top w:val="none" w:sz="0" w:space="0" w:color="auto"/>
        <w:left w:val="none" w:sz="0" w:space="0" w:color="auto"/>
        <w:bottom w:val="none" w:sz="0" w:space="0" w:color="auto"/>
        <w:right w:val="none" w:sz="0" w:space="0" w:color="auto"/>
      </w:divBdr>
      <w:divsChild>
        <w:div w:id="419986312">
          <w:marLeft w:val="60"/>
          <w:marRight w:val="0"/>
          <w:marTop w:val="0"/>
          <w:marBottom w:val="0"/>
          <w:divBdr>
            <w:top w:val="none" w:sz="0" w:space="0" w:color="auto"/>
            <w:left w:val="none" w:sz="0" w:space="0" w:color="auto"/>
            <w:bottom w:val="none" w:sz="0" w:space="0" w:color="auto"/>
            <w:right w:val="none" w:sz="0" w:space="0" w:color="auto"/>
          </w:divBdr>
          <w:divsChild>
            <w:div w:id="73599107">
              <w:marLeft w:val="0"/>
              <w:marRight w:val="0"/>
              <w:marTop w:val="0"/>
              <w:marBottom w:val="0"/>
              <w:divBdr>
                <w:top w:val="none" w:sz="0" w:space="0" w:color="auto"/>
                <w:left w:val="none" w:sz="0" w:space="0" w:color="auto"/>
                <w:bottom w:val="none" w:sz="0" w:space="0" w:color="auto"/>
                <w:right w:val="none" w:sz="0" w:space="0" w:color="auto"/>
              </w:divBdr>
              <w:divsChild>
                <w:div w:id="1561214066">
                  <w:marLeft w:val="135"/>
                  <w:marRight w:val="135"/>
                  <w:marTop w:val="0"/>
                  <w:marBottom w:val="90"/>
                  <w:divBdr>
                    <w:top w:val="none" w:sz="0" w:space="0" w:color="auto"/>
                    <w:left w:val="none" w:sz="0" w:space="0" w:color="auto"/>
                    <w:bottom w:val="none" w:sz="0" w:space="0" w:color="auto"/>
                    <w:right w:val="none" w:sz="0" w:space="0" w:color="auto"/>
                  </w:divBdr>
                </w:div>
              </w:divsChild>
            </w:div>
          </w:divsChild>
        </w:div>
        <w:div w:id="2075008478">
          <w:marLeft w:val="0"/>
          <w:marRight w:val="0"/>
          <w:marTop w:val="0"/>
          <w:marBottom w:val="0"/>
          <w:divBdr>
            <w:top w:val="none" w:sz="0" w:space="0" w:color="auto"/>
            <w:left w:val="none" w:sz="0" w:space="0" w:color="auto"/>
            <w:bottom w:val="none" w:sz="0" w:space="0" w:color="auto"/>
            <w:right w:val="none" w:sz="0" w:space="0" w:color="auto"/>
          </w:divBdr>
          <w:divsChild>
            <w:div w:id="1590970296">
              <w:marLeft w:val="0"/>
              <w:marRight w:val="0"/>
              <w:marTop w:val="0"/>
              <w:marBottom w:val="0"/>
              <w:divBdr>
                <w:top w:val="none" w:sz="0" w:space="0" w:color="auto"/>
                <w:left w:val="none" w:sz="0" w:space="0" w:color="auto"/>
                <w:bottom w:val="none" w:sz="0" w:space="0" w:color="auto"/>
                <w:right w:val="none" w:sz="0" w:space="0" w:color="auto"/>
              </w:divBdr>
              <w:divsChild>
                <w:div w:id="848911045">
                  <w:marLeft w:val="0"/>
                  <w:marRight w:val="0"/>
                  <w:marTop w:val="0"/>
                  <w:marBottom w:val="0"/>
                  <w:divBdr>
                    <w:top w:val="none" w:sz="0" w:space="0" w:color="auto"/>
                    <w:left w:val="none" w:sz="0" w:space="0" w:color="auto"/>
                    <w:bottom w:val="none" w:sz="0" w:space="0" w:color="auto"/>
                    <w:right w:val="none" w:sz="0" w:space="0" w:color="auto"/>
                  </w:divBdr>
                  <w:divsChild>
                    <w:div w:id="871841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8114891">
      <w:bodyDiv w:val="1"/>
      <w:marLeft w:val="0"/>
      <w:marRight w:val="0"/>
      <w:marTop w:val="0"/>
      <w:marBottom w:val="0"/>
      <w:divBdr>
        <w:top w:val="none" w:sz="0" w:space="0" w:color="auto"/>
        <w:left w:val="none" w:sz="0" w:space="0" w:color="auto"/>
        <w:bottom w:val="none" w:sz="0" w:space="0" w:color="auto"/>
        <w:right w:val="none" w:sz="0" w:space="0" w:color="auto"/>
      </w:divBdr>
    </w:div>
    <w:div w:id="1372923749">
      <w:bodyDiv w:val="1"/>
      <w:marLeft w:val="0"/>
      <w:marRight w:val="0"/>
      <w:marTop w:val="0"/>
      <w:marBottom w:val="0"/>
      <w:divBdr>
        <w:top w:val="none" w:sz="0" w:space="0" w:color="auto"/>
        <w:left w:val="none" w:sz="0" w:space="0" w:color="auto"/>
        <w:bottom w:val="none" w:sz="0" w:space="0" w:color="auto"/>
        <w:right w:val="none" w:sz="0" w:space="0" w:color="auto"/>
      </w:divBdr>
    </w:div>
    <w:div w:id="1373967974">
      <w:bodyDiv w:val="1"/>
      <w:marLeft w:val="0"/>
      <w:marRight w:val="0"/>
      <w:marTop w:val="0"/>
      <w:marBottom w:val="0"/>
      <w:divBdr>
        <w:top w:val="none" w:sz="0" w:space="0" w:color="auto"/>
        <w:left w:val="none" w:sz="0" w:space="0" w:color="auto"/>
        <w:bottom w:val="none" w:sz="0" w:space="0" w:color="auto"/>
        <w:right w:val="none" w:sz="0" w:space="0" w:color="auto"/>
      </w:divBdr>
    </w:div>
    <w:div w:id="1421485634">
      <w:bodyDiv w:val="1"/>
      <w:marLeft w:val="0"/>
      <w:marRight w:val="0"/>
      <w:marTop w:val="0"/>
      <w:marBottom w:val="0"/>
      <w:divBdr>
        <w:top w:val="none" w:sz="0" w:space="0" w:color="auto"/>
        <w:left w:val="none" w:sz="0" w:space="0" w:color="auto"/>
        <w:bottom w:val="none" w:sz="0" w:space="0" w:color="auto"/>
        <w:right w:val="none" w:sz="0" w:space="0" w:color="auto"/>
      </w:divBdr>
    </w:div>
    <w:div w:id="1450661954">
      <w:bodyDiv w:val="1"/>
      <w:marLeft w:val="0"/>
      <w:marRight w:val="0"/>
      <w:marTop w:val="0"/>
      <w:marBottom w:val="0"/>
      <w:divBdr>
        <w:top w:val="none" w:sz="0" w:space="0" w:color="auto"/>
        <w:left w:val="none" w:sz="0" w:space="0" w:color="auto"/>
        <w:bottom w:val="none" w:sz="0" w:space="0" w:color="auto"/>
        <w:right w:val="none" w:sz="0" w:space="0" w:color="auto"/>
      </w:divBdr>
    </w:div>
    <w:div w:id="1475220817">
      <w:bodyDiv w:val="1"/>
      <w:marLeft w:val="0"/>
      <w:marRight w:val="0"/>
      <w:marTop w:val="0"/>
      <w:marBottom w:val="0"/>
      <w:divBdr>
        <w:top w:val="none" w:sz="0" w:space="0" w:color="auto"/>
        <w:left w:val="none" w:sz="0" w:space="0" w:color="auto"/>
        <w:bottom w:val="none" w:sz="0" w:space="0" w:color="auto"/>
        <w:right w:val="none" w:sz="0" w:space="0" w:color="auto"/>
      </w:divBdr>
    </w:div>
    <w:div w:id="1493986631">
      <w:bodyDiv w:val="1"/>
      <w:marLeft w:val="0"/>
      <w:marRight w:val="0"/>
      <w:marTop w:val="0"/>
      <w:marBottom w:val="0"/>
      <w:divBdr>
        <w:top w:val="none" w:sz="0" w:space="0" w:color="auto"/>
        <w:left w:val="none" w:sz="0" w:space="0" w:color="auto"/>
        <w:bottom w:val="none" w:sz="0" w:space="0" w:color="auto"/>
        <w:right w:val="none" w:sz="0" w:space="0" w:color="auto"/>
      </w:divBdr>
    </w:div>
    <w:div w:id="1512186817">
      <w:bodyDiv w:val="1"/>
      <w:marLeft w:val="0"/>
      <w:marRight w:val="0"/>
      <w:marTop w:val="0"/>
      <w:marBottom w:val="0"/>
      <w:divBdr>
        <w:top w:val="none" w:sz="0" w:space="0" w:color="auto"/>
        <w:left w:val="none" w:sz="0" w:space="0" w:color="auto"/>
        <w:bottom w:val="none" w:sz="0" w:space="0" w:color="auto"/>
        <w:right w:val="none" w:sz="0" w:space="0" w:color="auto"/>
      </w:divBdr>
    </w:div>
    <w:div w:id="1519197272">
      <w:bodyDiv w:val="1"/>
      <w:marLeft w:val="0"/>
      <w:marRight w:val="0"/>
      <w:marTop w:val="0"/>
      <w:marBottom w:val="0"/>
      <w:divBdr>
        <w:top w:val="none" w:sz="0" w:space="0" w:color="auto"/>
        <w:left w:val="none" w:sz="0" w:space="0" w:color="auto"/>
        <w:bottom w:val="none" w:sz="0" w:space="0" w:color="auto"/>
        <w:right w:val="none" w:sz="0" w:space="0" w:color="auto"/>
      </w:divBdr>
    </w:div>
    <w:div w:id="1525242813">
      <w:bodyDiv w:val="1"/>
      <w:marLeft w:val="0"/>
      <w:marRight w:val="0"/>
      <w:marTop w:val="0"/>
      <w:marBottom w:val="0"/>
      <w:divBdr>
        <w:top w:val="none" w:sz="0" w:space="0" w:color="auto"/>
        <w:left w:val="none" w:sz="0" w:space="0" w:color="auto"/>
        <w:bottom w:val="none" w:sz="0" w:space="0" w:color="auto"/>
        <w:right w:val="none" w:sz="0" w:space="0" w:color="auto"/>
      </w:divBdr>
    </w:div>
    <w:div w:id="1527602678">
      <w:bodyDiv w:val="1"/>
      <w:marLeft w:val="0"/>
      <w:marRight w:val="0"/>
      <w:marTop w:val="0"/>
      <w:marBottom w:val="0"/>
      <w:divBdr>
        <w:top w:val="none" w:sz="0" w:space="0" w:color="auto"/>
        <w:left w:val="none" w:sz="0" w:space="0" w:color="auto"/>
        <w:bottom w:val="none" w:sz="0" w:space="0" w:color="auto"/>
        <w:right w:val="none" w:sz="0" w:space="0" w:color="auto"/>
      </w:divBdr>
    </w:div>
    <w:div w:id="1529686470">
      <w:bodyDiv w:val="1"/>
      <w:marLeft w:val="0"/>
      <w:marRight w:val="0"/>
      <w:marTop w:val="0"/>
      <w:marBottom w:val="0"/>
      <w:divBdr>
        <w:top w:val="none" w:sz="0" w:space="0" w:color="auto"/>
        <w:left w:val="none" w:sz="0" w:space="0" w:color="auto"/>
        <w:bottom w:val="none" w:sz="0" w:space="0" w:color="auto"/>
        <w:right w:val="none" w:sz="0" w:space="0" w:color="auto"/>
      </w:divBdr>
    </w:div>
    <w:div w:id="1558665994">
      <w:bodyDiv w:val="1"/>
      <w:marLeft w:val="0"/>
      <w:marRight w:val="0"/>
      <w:marTop w:val="0"/>
      <w:marBottom w:val="0"/>
      <w:divBdr>
        <w:top w:val="none" w:sz="0" w:space="0" w:color="auto"/>
        <w:left w:val="none" w:sz="0" w:space="0" w:color="auto"/>
        <w:bottom w:val="none" w:sz="0" w:space="0" w:color="auto"/>
        <w:right w:val="none" w:sz="0" w:space="0" w:color="auto"/>
      </w:divBdr>
    </w:div>
    <w:div w:id="1567956729">
      <w:bodyDiv w:val="1"/>
      <w:marLeft w:val="0"/>
      <w:marRight w:val="0"/>
      <w:marTop w:val="0"/>
      <w:marBottom w:val="0"/>
      <w:divBdr>
        <w:top w:val="none" w:sz="0" w:space="0" w:color="auto"/>
        <w:left w:val="none" w:sz="0" w:space="0" w:color="auto"/>
        <w:bottom w:val="none" w:sz="0" w:space="0" w:color="auto"/>
        <w:right w:val="none" w:sz="0" w:space="0" w:color="auto"/>
      </w:divBdr>
    </w:div>
    <w:div w:id="1583561313">
      <w:bodyDiv w:val="1"/>
      <w:marLeft w:val="0"/>
      <w:marRight w:val="0"/>
      <w:marTop w:val="0"/>
      <w:marBottom w:val="0"/>
      <w:divBdr>
        <w:top w:val="none" w:sz="0" w:space="0" w:color="auto"/>
        <w:left w:val="none" w:sz="0" w:space="0" w:color="auto"/>
        <w:bottom w:val="none" w:sz="0" w:space="0" w:color="auto"/>
        <w:right w:val="none" w:sz="0" w:space="0" w:color="auto"/>
      </w:divBdr>
    </w:div>
    <w:div w:id="1585337325">
      <w:bodyDiv w:val="1"/>
      <w:marLeft w:val="0"/>
      <w:marRight w:val="0"/>
      <w:marTop w:val="0"/>
      <w:marBottom w:val="0"/>
      <w:divBdr>
        <w:top w:val="none" w:sz="0" w:space="0" w:color="auto"/>
        <w:left w:val="none" w:sz="0" w:space="0" w:color="auto"/>
        <w:bottom w:val="none" w:sz="0" w:space="0" w:color="auto"/>
        <w:right w:val="none" w:sz="0" w:space="0" w:color="auto"/>
      </w:divBdr>
    </w:div>
    <w:div w:id="1588076265">
      <w:bodyDiv w:val="1"/>
      <w:marLeft w:val="0"/>
      <w:marRight w:val="0"/>
      <w:marTop w:val="0"/>
      <w:marBottom w:val="0"/>
      <w:divBdr>
        <w:top w:val="none" w:sz="0" w:space="0" w:color="auto"/>
        <w:left w:val="none" w:sz="0" w:space="0" w:color="auto"/>
        <w:bottom w:val="none" w:sz="0" w:space="0" w:color="auto"/>
        <w:right w:val="none" w:sz="0" w:space="0" w:color="auto"/>
      </w:divBdr>
    </w:div>
    <w:div w:id="1618685082">
      <w:bodyDiv w:val="1"/>
      <w:marLeft w:val="0"/>
      <w:marRight w:val="0"/>
      <w:marTop w:val="0"/>
      <w:marBottom w:val="0"/>
      <w:divBdr>
        <w:top w:val="none" w:sz="0" w:space="0" w:color="auto"/>
        <w:left w:val="none" w:sz="0" w:space="0" w:color="auto"/>
        <w:bottom w:val="none" w:sz="0" w:space="0" w:color="auto"/>
        <w:right w:val="none" w:sz="0" w:space="0" w:color="auto"/>
      </w:divBdr>
    </w:div>
    <w:div w:id="1631008293">
      <w:bodyDiv w:val="1"/>
      <w:marLeft w:val="0"/>
      <w:marRight w:val="0"/>
      <w:marTop w:val="0"/>
      <w:marBottom w:val="0"/>
      <w:divBdr>
        <w:top w:val="none" w:sz="0" w:space="0" w:color="auto"/>
        <w:left w:val="none" w:sz="0" w:space="0" w:color="auto"/>
        <w:bottom w:val="none" w:sz="0" w:space="0" w:color="auto"/>
        <w:right w:val="none" w:sz="0" w:space="0" w:color="auto"/>
      </w:divBdr>
    </w:div>
    <w:div w:id="1645740139">
      <w:bodyDiv w:val="1"/>
      <w:marLeft w:val="0"/>
      <w:marRight w:val="0"/>
      <w:marTop w:val="0"/>
      <w:marBottom w:val="0"/>
      <w:divBdr>
        <w:top w:val="none" w:sz="0" w:space="0" w:color="auto"/>
        <w:left w:val="none" w:sz="0" w:space="0" w:color="auto"/>
        <w:bottom w:val="none" w:sz="0" w:space="0" w:color="auto"/>
        <w:right w:val="none" w:sz="0" w:space="0" w:color="auto"/>
      </w:divBdr>
    </w:div>
    <w:div w:id="1648320358">
      <w:bodyDiv w:val="1"/>
      <w:marLeft w:val="0"/>
      <w:marRight w:val="0"/>
      <w:marTop w:val="0"/>
      <w:marBottom w:val="0"/>
      <w:divBdr>
        <w:top w:val="none" w:sz="0" w:space="0" w:color="auto"/>
        <w:left w:val="none" w:sz="0" w:space="0" w:color="auto"/>
        <w:bottom w:val="none" w:sz="0" w:space="0" w:color="auto"/>
        <w:right w:val="none" w:sz="0" w:space="0" w:color="auto"/>
      </w:divBdr>
    </w:div>
    <w:div w:id="1659654078">
      <w:bodyDiv w:val="1"/>
      <w:marLeft w:val="0"/>
      <w:marRight w:val="0"/>
      <w:marTop w:val="0"/>
      <w:marBottom w:val="0"/>
      <w:divBdr>
        <w:top w:val="none" w:sz="0" w:space="0" w:color="auto"/>
        <w:left w:val="none" w:sz="0" w:space="0" w:color="auto"/>
        <w:bottom w:val="none" w:sz="0" w:space="0" w:color="auto"/>
        <w:right w:val="none" w:sz="0" w:space="0" w:color="auto"/>
      </w:divBdr>
    </w:div>
    <w:div w:id="1681392362">
      <w:bodyDiv w:val="1"/>
      <w:marLeft w:val="0"/>
      <w:marRight w:val="0"/>
      <w:marTop w:val="0"/>
      <w:marBottom w:val="0"/>
      <w:divBdr>
        <w:top w:val="none" w:sz="0" w:space="0" w:color="auto"/>
        <w:left w:val="none" w:sz="0" w:space="0" w:color="auto"/>
        <w:bottom w:val="none" w:sz="0" w:space="0" w:color="auto"/>
        <w:right w:val="none" w:sz="0" w:space="0" w:color="auto"/>
      </w:divBdr>
      <w:divsChild>
        <w:div w:id="994530916">
          <w:marLeft w:val="0"/>
          <w:marRight w:val="0"/>
          <w:marTop w:val="30"/>
          <w:marBottom w:val="30"/>
          <w:divBdr>
            <w:top w:val="none" w:sz="0" w:space="0" w:color="auto"/>
            <w:left w:val="none" w:sz="0" w:space="0" w:color="auto"/>
            <w:bottom w:val="none" w:sz="0" w:space="0" w:color="auto"/>
            <w:right w:val="none" w:sz="0" w:space="0" w:color="auto"/>
          </w:divBdr>
          <w:divsChild>
            <w:div w:id="8456619">
              <w:marLeft w:val="0"/>
              <w:marRight w:val="0"/>
              <w:marTop w:val="0"/>
              <w:marBottom w:val="0"/>
              <w:divBdr>
                <w:top w:val="none" w:sz="0" w:space="0" w:color="auto"/>
                <w:left w:val="none" w:sz="0" w:space="0" w:color="auto"/>
                <w:bottom w:val="none" w:sz="0" w:space="0" w:color="auto"/>
                <w:right w:val="none" w:sz="0" w:space="0" w:color="auto"/>
              </w:divBdr>
              <w:divsChild>
                <w:div w:id="412894113">
                  <w:marLeft w:val="0"/>
                  <w:marRight w:val="0"/>
                  <w:marTop w:val="0"/>
                  <w:marBottom w:val="0"/>
                  <w:divBdr>
                    <w:top w:val="none" w:sz="0" w:space="0" w:color="auto"/>
                    <w:left w:val="none" w:sz="0" w:space="0" w:color="auto"/>
                    <w:bottom w:val="none" w:sz="0" w:space="0" w:color="auto"/>
                    <w:right w:val="none" w:sz="0" w:space="0" w:color="auto"/>
                  </w:divBdr>
                </w:div>
              </w:divsChild>
            </w:div>
            <w:div w:id="156919181">
              <w:marLeft w:val="0"/>
              <w:marRight w:val="0"/>
              <w:marTop w:val="0"/>
              <w:marBottom w:val="0"/>
              <w:divBdr>
                <w:top w:val="none" w:sz="0" w:space="0" w:color="auto"/>
                <w:left w:val="none" w:sz="0" w:space="0" w:color="auto"/>
                <w:bottom w:val="none" w:sz="0" w:space="0" w:color="auto"/>
                <w:right w:val="none" w:sz="0" w:space="0" w:color="auto"/>
              </w:divBdr>
              <w:divsChild>
                <w:div w:id="1886943347">
                  <w:marLeft w:val="0"/>
                  <w:marRight w:val="0"/>
                  <w:marTop w:val="0"/>
                  <w:marBottom w:val="0"/>
                  <w:divBdr>
                    <w:top w:val="none" w:sz="0" w:space="0" w:color="auto"/>
                    <w:left w:val="none" w:sz="0" w:space="0" w:color="auto"/>
                    <w:bottom w:val="none" w:sz="0" w:space="0" w:color="auto"/>
                    <w:right w:val="none" w:sz="0" w:space="0" w:color="auto"/>
                  </w:divBdr>
                </w:div>
              </w:divsChild>
            </w:div>
            <w:div w:id="189924602">
              <w:marLeft w:val="0"/>
              <w:marRight w:val="0"/>
              <w:marTop w:val="0"/>
              <w:marBottom w:val="0"/>
              <w:divBdr>
                <w:top w:val="none" w:sz="0" w:space="0" w:color="auto"/>
                <w:left w:val="none" w:sz="0" w:space="0" w:color="auto"/>
                <w:bottom w:val="none" w:sz="0" w:space="0" w:color="auto"/>
                <w:right w:val="none" w:sz="0" w:space="0" w:color="auto"/>
              </w:divBdr>
              <w:divsChild>
                <w:div w:id="1246574216">
                  <w:marLeft w:val="0"/>
                  <w:marRight w:val="0"/>
                  <w:marTop w:val="0"/>
                  <w:marBottom w:val="0"/>
                  <w:divBdr>
                    <w:top w:val="none" w:sz="0" w:space="0" w:color="auto"/>
                    <w:left w:val="none" w:sz="0" w:space="0" w:color="auto"/>
                    <w:bottom w:val="none" w:sz="0" w:space="0" w:color="auto"/>
                    <w:right w:val="none" w:sz="0" w:space="0" w:color="auto"/>
                  </w:divBdr>
                </w:div>
              </w:divsChild>
            </w:div>
            <w:div w:id="209388319">
              <w:marLeft w:val="0"/>
              <w:marRight w:val="0"/>
              <w:marTop w:val="0"/>
              <w:marBottom w:val="0"/>
              <w:divBdr>
                <w:top w:val="none" w:sz="0" w:space="0" w:color="auto"/>
                <w:left w:val="none" w:sz="0" w:space="0" w:color="auto"/>
                <w:bottom w:val="none" w:sz="0" w:space="0" w:color="auto"/>
                <w:right w:val="none" w:sz="0" w:space="0" w:color="auto"/>
              </w:divBdr>
              <w:divsChild>
                <w:div w:id="1897744252">
                  <w:marLeft w:val="0"/>
                  <w:marRight w:val="0"/>
                  <w:marTop w:val="0"/>
                  <w:marBottom w:val="0"/>
                  <w:divBdr>
                    <w:top w:val="none" w:sz="0" w:space="0" w:color="auto"/>
                    <w:left w:val="none" w:sz="0" w:space="0" w:color="auto"/>
                    <w:bottom w:val="none" w:sz="0" w:space="0" w:color="auto"/>
                    <w:right w:val="none" w:sz="0" w:space="0" w:color="auto"/>
                  </w:divBdr>
                </w:div>
              </w:divsChild>
            </w:div>
            <w:div w:id="239560821">
              <w:marLeft w:val="0"/>
              <w:marRight w:val="0"/>
              <w:marTop w:val="0"/>
              <w:marBottom w:val="0"/>
              <w:divBdr>
                <w:top w:val="none" w:sz="0" w:space="0" w:color="auto"/>
                <w:left w:val="none" w:sz="0" w:space="0" w:color="auto"/>
                <w:bottom w:val="none" w:sz="0" w:space="0" w:color="auto"/>
                <w:right w:val="none" w:sz="0" w:space="0" w:color="auto"/>
              </w:divBdr>
              <w:divsChild>
                <w:div w:id="296223531">
                  <w:marLeft w:val="0"/>
                  <w:marRight w:val="0"/>
                  <w:marTop w:val="0"/>
                  <w:marBottom w:val="0"/>
                  <w:divBdr>
                    <w:top w:val="none" w:sz="0" w:space="0" w:color="auto"/>
                    <w:left w:val="none" w:sz="0" w:space="0" w:color="auto"/>
                    <w:bottom w:val="none" w:sz="0" w:space="0" w:color="auto"/>
                    <w:right w:val="none" w:sz="0" w:space="0" w:color="auto"/>
                  </w:divBdr>
                </w:div>
              </w:divsChild>
            </w:div>
            <w:div w:id="304117831">
              <w:marLeft w:val="0"/>
              <w:marRight w:val="0"/>
              <w:marTop w:val="0"/>
              <w:marBottom w:val="0"/>
              <w:divBdr>
                <w:top w:val="none" w:sz="0" w:space="0" w:color="auto"/>
                <w:left w:val="none" w:sz="0" w:space="0" w:color="auto"/>
                <w:bottom w:val="none" w:sz="0" w:space="0" w:color="auto"/>
                <w:right w:val="none" w:sz="0" w:space="0" w:color="auto"/>
              </w:divBdr>
              <w:divsChild>
                <w:div w:id="596404752">
                  <w:marLeft w:val="0"/>
                  <w:marRight w:val="0"/>
                  <w:marTop w:val="0"/>
                  <w:marBottom w:val="0"/>
                  <w:divBdr>
                    <w:top w:val="none" w:sz="0" w:space="0" w:color="auto"/>
                    <w:left w:val="none" w:sz="0" w:space="0" w:color="auto"/>
                    <w:bottom w:val="none" w:sz="0" w:space="0" w:color="auto"/>
                    <w:right w:val="none" w:sz="0" w:space="0" w:color="auto"/>
                  </w:divBdr>
                </w:div>
              </w:divsChild>
            </w:div>
            <w:div w:id="306210303">
              <w:marLeft w:val="0"/>
              <w:marRight w:val="0"/>
              <w:marTop w:val="0"/>
              <w:marBottom w:val="0"/>
              <w:divBdr>
                <w:top w:val="none" w:sz="0" w:space="0" w:color="auto"/>
                <w:left w:val="none" w:sz="0" w:space="0" w:color="auto"/>
                <w:bottom w:val="none" w:sz="0" w:space="0" w:color="auto"/>
                <w:right w:val="none" w:sz="0" w:space="0" w:color="auto"/>
              </w:divBdr>
              <w:divsChild>
                <w:div w:id="183911249">
                  <w:marLeft w:val="0"/>
                  <w:marRight w:val="0"/>
                  <w:marTop w:val="0"/>
                  <w:marBottom w:val="0"/>
                  <w:divBdr>
                    <w:top w:val="none" w:sz="0" w:space="0" w:color="auto"/>
                    <w:left w:val="none" w:sz="0" w:space="0" w:color="auto"/>
                    <w:bottom w:val="none" w:sz="0" w:space="0" w:color="auto"/>
                    <w:right w:val="none" w:sz="0" w:space="0" w:color="auto"/>
                  </w:divBdr>
                </w:div>
              </w:divsChild>
            </w:div>
            <w:div w:id="352340449">
              <w:marLeft w:val="0"/>
              <w:marRight w:val="0"/>
              <w:marTop w:val="0"/>
              <w:marBottom w:val="0"/>
              <w:divBdr>
                <w:top w:val="none" w:sz="0" w:space="0" w:color="auto"/>
                <w:left w:val="none" w:sz="0" w:space="0" w:color="auto"/>
                <w:bottom w:val="none" w:sz="0" w:space="0" w:color="auto"/>
                <w:right w:val="none" w:sz="0" w:space="0" w:color="auto"/>
              </w:divBdr>
              <w:divsChild>
                <w:div w:id="1118183243">
                  <w:marLeft w:val="0"/>
                  <w:marRight w:val="0"/>
                  <w:marTop w:val="0"/>
                  <w:marBottom w:val="0"/>
                  <w:divBdr>
                    <w:top w:val="none" w:sz="0" w:space="0" w:color="auto"/>
                    <w:left w:val="none" w:sz="0" w:space="0" w:color="auto"/>
                    <w:bottom w:val="none" w:sz="0" w:space="0" w:color="auto"/>
                    <w:right w:val="none" w:sz="0" w:space="0" w:color="auto"/>
                  </w:divBdr>
                </w:div>
              </w:divsChild>
            </w:div>
            <w:div w:id="498086191">
              <w:marLeft w:val="0"/>
              <w:marRight w:val="0"/>
              <w:marTop w:val="0"/>
              <w:marBottom w:val="0"/>
              <w:divBdr>
                <w:top w:val="none" w:sz="0" w:space="0" w:color="auto"/>
                <w:left w:val="none" w:sz="0" w:space="0" w:color="auto"/>
                <w:bottom w:val="none" w:sz="0" w:space="0" w:color="auto"/>
                <w:right w:val="none" w:sz="0" w:space="0" w:color="auto"/>
              </w:divBdr>
              <w:divsChild>
                <w:div w:id="1375735263">
                  <w:marLeft w:val="0"/>
                  <w:marRight w:val="0"/>
                  <w:marTop w:val="0"/>
                  <w:marBottom w:val="0"/>
                  <w:divBdr>
                    <w:top w:val="none" w:sz="0" w:space="0" w:color="auto"/>
                    <w:left w:val="none" w:sz="0" w:space="0" w:color="auto"/>
                    <w:bottom w:val="none" w:sz="0" w:space="0" w:color="auto"/>
                    <w:right w:val="none" w:sz="0" w:space="0" w:color="auto"/>
                  </w:divBdr>
                </w:div>
              </w:divsChild>
            </w:div>
            <w:div w:id="613824183">
              <w:marLeft w:val="0"/>
              <w:marRight w:val="0"/>
              <w:marTop w:val="0"/>
              <w:marBottom w:val="0"/>
              <w:divBdr>
                <w:top w:val="none" w:sz="0" w:space="0" w:color="auto"/>
                <w:left w:val="none" w:sz="0" w:space="0" w:color="auto"/>
                <w:bottom w:val="none" w:sz="0" w:space="0" w:color="auto"/>
                <w:right w:val="none" w:sz="0" w:space="0" w:color="auto"/>
              </w:divBdr>
              <w:divsChild>
                <w:div w:id="894396154">
                  <w:marLeft w:val="0"/>
                  <w:marRight w:val="0"/>
                  <w:marTop w:val="0"/>
                  <w:marBottom w:val="0"/>
                  <w:divBdr>
                    <w:top w:val="none" w:sz="0" w:space="0" w:color="auto"/>
                    <w:left w:val="none" w:sz="0" w:space="0" w:color="auto"/>
                    <w:bottom w:val="none" w:sz="0" w:space="0" w:color="auto"/>
                    <w:right w:val="none" w:sz="0" w:space="0" w:color="auto"/>
                  </w:divBdr>
                </w:div>
              </w:divsChild>
            </w:div>
            <w:div w:id="725614593">
              <w:marLeft w:val="0"/>
              <w:marRight w:val="0"/>
              <w:marTop w:val="0"/>
              <w:marBottom w:val="0"/>
              <w:divBdr>
                <w:top w:val="none" w:sz="0" w:space="0" w:color="auto"/>
                <w:left w:val="none" w:sz="0" w:space="0" w:color="auto"/>
                <w:bottom w:val="none" w:sz="0" w:space="0" w:color="auto"/>
                <w:right w:val="none" w:sz="0" w:space="0" w:color="auto"/>
              </w:divBdr>
              <w:divsChild>
                <w:div w:id="752168861">
                  <w:marLeft w:val="0"/>
                  <w:marRight w:val="0"/>
                  <w:marTop w:val="0"/>
                  <w:marBottom w:val="0"/>
                  <w:divBdr>
                    <w:top w:val="none" w:sz="0" w:space="0" w:color="auto"/>
                    <w:left w:val="none" w:sz="0" w:space="0" w:color="auto"/>
                    <w:bottom w:val="none" w:sz="0" w:space="0" w:color="auto"/>
                    <w:right w:val="none" w:sz="0" w:space="0" w:color="auto"/>
                  </w:divBdr>
                </w:div>
              </w:divsChild>
            </w:div>
            <w:div w:id="789205286">
              <w:marLeft w:val="0"/>
              <w:marRight w:val="0"/>
              <w:marTop w:val="0"/>
              <w:marBottom w:val="0"/>
              <w:divBdr>
                <w:top w:val="none" w:sz="0" w:space="0" w:color="auto"/>
                <w:left w:val="none" w:sz="0" w:space="0" w:color="auto"/>
                <w:bottom w:val="none" w:sz="0" w:space="0" w:color="auto"/>
                <w:right w:val="none" w:sz="0" w:space="0" w:color="auto"/>
              </w:divBdr>
              <w:divsChild>
                <w:div w:id="1198662953">
                  <w:marLeft w:val="0"/>
                  <w:marRight w:val="0"/>
                  <w:marTop w:val="0"/>
                  <w:marBottom w:val="0"/>
                  <w:divBdr>
                    <w:top w:val="none" w:sz="0" w:space="0" w:color="auto"/>
                    <w:left w:val="none" w:sz="0" w:space="0" w:color="auto"/>
                    <w:bottom w:val="none" w:sz="0" w:space="0" w:color="auto"/>
                    <w:right w:val="none" w:sz="0" w:space="0" w:color="auto"/>
                  </w:divBdr>
                </w:div>
              </w:divsChild>
            </w:div>
            <w:div w:id="1007564742">
              <w:marLeft w:val="0"/>
              <w:marRight w:val="0"/>
              <w:marTop w:val="0"/>
              <w:marBottom w:val="0"/>
              <w:divBdr>
                <w:top w:val="none" w:sz="0" w:space="0" w:color="auto"/>
                <w:left w:val="none" w:sz="0" w:space="0" w:color="auto"/>
                <w:bottom w:val="none" w:sz="0" w:space="0" w:color="auto"/>
                <w:right w:val="none" w:sz="0" w:space="0" w:color="auto"/>
              </w:divBdr>
              <w:divsChild>
                <w:div w:id="830603949">
                  <w:marLeft w:val="0"/>
                  <w:marRight w:val="0"/>
                  <w:marTop w:val="0"/>
                  <w:marBottom w:val="0"/>
                  <w:divBdr>
                    <w:top w:val="none" w:sz="0" w:space="0" w:color="auto"/>
                    <w:left w:val="none" w:sz="0" w:space="0" w:color="auto"/>
                    <w:bottom w:val="none" w:sz="0" w:space="0" w:color="auto"/>
                    <w:right w:val="none" w:sz="0" w:space="0" w:color="auto"/>
                  </w:divBdr>
                </w:div>
              </w:divsChild>
            </w:div>
            <w:div w:id="1109274283">
              <w:marLeft w:val="0"/>
              <w:marRight w:val="0"/>
              <w:marTop w:val="0"/>
              <w:marBottom w:val="0"/>
              <w:divBdr>
                <w:top w:val="none" w:sz="0" w:space="0" w:color="auto"/>
                <w:left w:val="none" w:sz="0" w:space="0" w:color="auto"/>
                <w:bottom w:val="none" w:sz="0" w:space="0" w:color="auto"/>
                <w:right w:val="none" w:sz="0" w:space="0" w:color="auto"/>
              </w:divBdr>
              <w:divsChild>
                <w:div w:id="1828280077">
                  <w:marLeft w:val="0"/>
                  <w:marRight w:val="0"/>
                  <w:marTop w:val="0"/>
                  <w:marBottom w:val="0"/>
                  <w:divBdr>
                    <w:top w:val="none" w:sz="0" w:space="0" w:color="auto"/>
                    <w:left w:val="none" w:sz="0" w:space="0" w:color="auto"/>
                    <w:bottom w:val="none" w:sz="0" w:space="0" w:color="auto"/>
                    <w:right w:val="none" w:sz="0" w:space="0" w:color="auto"/>
                  </w:divBdr>
                </w:div>
              </w:divsChild>
            </w:div>
            <w:div w:id="1136683940">
              <w:marLeft w:val="0"/>
              <w:marRight w:val="0"/>
              <w:marTop w:val="0"/>
              <w:marBottom w:val="0"/>
              <w:divBdr>
                <w:top w:val="none" w:sz="0" w:space="0" w:color="auto"/>
                <w:left w:val="none" w:sz="0" w:space="0" w:color="auto"/>
                <w:bottom w:val="none" w:sz="0" w:space="0" w:color="auto"/>
                <w:right w:val="none" w:sz="0" w:space="0" w:color="auto"/>
              </w:divBdr>
              <w:divsChild>
                <w:div w:id="150753254">
                  <w:marLeft w:val="0"/>
                  <w:marRight w:val="0"/>
                  <w:marTop w:val="0"/>
                  <w:marBottom w:val="0"/>
                  <w:divBdr>
                    <w:top w:val="none" w:sz="0" w:space="0" w:color="auto"/>
                    <w:left w:val="none" w:sz="0" w:space="0" w:color="auto"/>
                    <w:bottom w:val="none" w:sz="0" w:space="0" w:color="auto"/>
                    <w:right w:val="none" w:sz="0" w:space="0" w:color="auto"/>
                  </w:divBdr>
                </w:div>
              </w:divsChild>
            </w:div>
            <w:div w:id="1222667295">
              <w:marLeft w:val="0"/>
              <w:marRight w:val="0"/>
              <w:marTop w:val="0"/>
              <w:marBottom w:val="0"/>
              <w:divBdr>
                <w:top w:val="none" w:sz="0" w:space="0" w:color="auto"/>
                <w:left w:val="none" w:sz="0" w:space="0" w:color="auto"/>
                <w:bottom w:val="none" w:sz="0" w:space="0" w:color="auto"/>
                <w:right w:val="none" w:sz="0" w:space="0" w:color="auto"/>
              </w:divBdr>
              <w:divsChild>
                <w:div w:id="1060638943">
                  <w:marLeft w:val="0"/>
                  <w:marRight w:val="0"/>
                  <w:marTop w:val="0"/>
                  <w:marBottom w:val="0"/>
                  <w:divBdr>
                    <w:top w:val="none" w:sz="0" w:space="0" w:color="auto"/>
                    <w:left w:val="none" w:sz="0" w:space="0" w:color="auto"/>
                    <w:bottom w:val="none" w:sz="0" w:space="0" w:color="auto"/>
                    <w:right w:val="none" w:sz="0" w:space="0" w:color="auto"/>
                  </w:divBdr>
                </w:div>
              </w:divsChild>
            </w:div>
            <w:div w:id="1345089916">
              <w:marLeft w:val="0"/>
              <w:marRight w:val="0"/>
              <w:marTop w:val="0"/>
              <w:marBottom w:val="0"/>
              <w:divBdr>
                <w:top w:val="none" w:sz="0" w:space="0" w:color="auto"/>
                <w:left w:val="none" w:sz="0" w:space="0" w:color="auto"/>
                <w:bottom w:val="none" w:sz="0" w:space="0" w:color="auto"/>
                <w:right w:val="none" w:sz="0" w:space="0" w:color="auto"/>
              </w:divBdr>
              <w:divsChild>
                <w:div w:id="1497838257">
                  <w:marLeft w:val="0"/>
                  <w:marRight w:val="0"/>
                  <w:marTop w:val="0"/>
                  <w:marBottom w:val="0"/>
                  <w:divBdr>
                    <w:top w:val="none" w:sz="0" w:space="0" w:color="auto"/>
                    <w:left w:val="none" w:sz="0" w:space="0" w:color="auto"/>
                    <w:bottom w:val="none" w:sz="0" w:space="0" w:color="auto"/>
                    <w:right w:val="none" w:sz="0" w:space="0" w:color="auto"/>
                  </w:divBdr>
                </w:div>
              </w:divsChild>
            </w:div>
            <w:div w:id="1460027437">
              <w:marLeft w:val="0"/>
              <w:marRight w:val="0"/>
              <w:marTop w:val="0"/>
              <w:marBottom w:val="0"/>
              <w:divBdr>
                <w:top w:val="none" w:sz="0" w:space="0" w:color="auto"/>
                <w:left w:val="none" w:sz="0" w:space="0" w:color="auto"/>
                <w:bottom w:val="none" w:sz="0" w:space="0" w:color="auto"/>
                <w:right w:val="none" w:sz="0" w:space="0" w:color="auto"/>
              </w:divBdr>
              <w:divsChild>
                <w:div w:id="1246065484">
                  <w:marLeft w:val="0"/>
                  <w:marRight w:val="0"/>
                  <w:marTop w:val="0"/>
                  <w:marBottom w:val="0"/>
                  <w:divBdr>
                    <w:top w:val="none" w:sz="0" w:space="0" w:color="auto"/>
                    <w:left w:val="none" w:sz="0" w:space="0" w:color="auto"/>
                    <w:bottom w:val="none" w:sz="0" w:space="0" w:color="auto"/>
                    <w:right w:val="none" w:sz="0" w:space="0" w:color="auto"/>
                  </w:divBdr>
                </w:div>
              </w:divsChild>
            </w:div>
            <w:div w:id="1477337930">
              <w:marLeft w:val="0"/>
              <w:marRight w:val="0"/>
              <w:marTop w:val="0"/>
              <w:marBottom w:val="0"/>
              <w:divBdr>
                <w:top w:val="none" w:sz="0" w:space="0" w:color="auto"/>
                <w:left w:val="none" w:sz="0" w:space="0" w:color="auto"/>
                <w:bottom w:val="none" w:sz="0" w:space="0" w:color="auto"/>
                <w:right w:val="none" w:sz="0" w:space="0" w:color="auto"/>
              </w:divBdr>
              <w:divsChild>
                <w:div w:id="1907837265">
                  <w:marLeft w:val="0"/>
                  <w:marRight w:val="0"/>
                  <w:marTop w:val="0"/>
                  <w:marBottom w:val="0"/>
                  <w:divBdr>
                    <w:top w:val="none" w:sz="0" w:space="0" w:color="auto"/>
                    <w:left w:val="none" w:sz="0" w:space="0" w:color="auto"/>
                    <w:bottom w:val="none" w:sz="0" w:space="0" w:color="auto"/>
                    <w:right w:val="none" w:sz="0" w:space="0" w:color="auto"/>
                  </w:divBdr>
                </w:div>
              </w:divsChild>
            </w:div>
            <w:div w:id="1527938629">
              <w:marLeft w:val="0"/>
              <w:marRight w:val="0"/>
              <w:marTop w:val="0"/>
              <w:marBottom w:val="0"/>
              <w:divBdr>
                <w:top w:val="none" w:sz="0" w:space="0" w:color="auto"/>
                <w:left w:val="none" w:sz="0" w:space="0" w:color="auto"/>
                <w:bottom w:val="none" w:sz="0" w:space="0" w:color="auto"/>
                <w:right w:val="none" w:sz="0" w:space="0" w:color="auto"/>
              </w:divBdr>
              <w:divsChild>
                <w:div w:id="1065222697">
                  <w:marLeft w:val="0"/>
                  <w:marRight w:val="0"/>
                  <w:marTop w:val="0"/>
                  <w:marBottom w:val="0"/>
                  <w:divBdr>
                    <w:top w:val="none" w:sz="0" w:space="0" w:color="auto"/>
                    <w:left w:val="none" w:sz="0" w:space="0" w:color="auto"/>
                    <w:bottom w:val="none" w:sz="0" w:space="0" w:color="auto"/>
                    <w:right w:val="none" w:sz="0" w:space="0" w:color="auto"/>
                  </w:divBdr>
                </w:div>
              </w:divsChild>
            </w:div>
            <w:div w:id="1549487277">
              <w:marLeft w:val="0"/>
              <w:marRight w:val="0"/>
              <w:marTop w:val="0"/>
              <w:marBottom w:val="0"/>
              <w:divBdr>
                <w:top w:val="none" w:sz="0" w:space="0" w:color="auto"/>
                <w:left w:val="none" w:sz="0" w:space="0" w:color="auto"/>
                <w:bottom w:val="none" w:sz="0" w:space="0" w:color="auto"/>
                <w:right w:val="none" w:sz="0" w:space="0" w:color="auto"/>
              </w:divBdr>
              <w:divsChild>
                <w:div w:id="1654603603">
                  <w:marLeft w:val="0"/>
                  <w:marRight w:val="0"/>
                  <w:marTop w:val="0"/>
                  <w:marBottom w:val="0"/>
                  <w:divBdr>
                    <w:top w:val="none" w:sz="0" w:space="0" w:color="auto"/>
                    <w:left w:val="none" w:sz="0" w:space="0" w:color="auto"/>
                    <w:bottom w:val="none" w:sz="0" w:space="0" w:color="auto"/>
                    <w:right w:val="none" w:sz="0" w:space="0" w:color="auto"/>
                  </w:divBdr>
                </w:div>
              </w:divsChild>
            </w:div>
            <w:div w:id="1566144607">
              <w:marLeft w:val="0"/>
              <w:marRight w:val="0"/>
              <w:marTop w:val="0"/>
              <w:marBottom w:val="0"/>
              <w:divBdr>
                <w:top w:val="none" w:sz="0" w:space="0" w:color="auto"/>
                <w:left w:val="none" w:sz="0" w:space="0" w:color="auto"/>
                <w:bottom w:val="none" w:sz="0" w:space="0" w:color="auto"/>
                <w:right w:val="none" w:sz="0" w:space="0" w:color="auto"/>
              </w:divBdr>
              <w:divsChild>
                <w:div w:id="2128504334">
                  <w:marLeft w:val="0"/>
                  <w:marRight w:val="0"/>
                  <w:marTop w:val="0"/>
                  <w:marBottom w:val="0"/>
                  <w:divBdr>
                    <w:top w:val="none" w:sz="0" w:space="0" w:color="auto"/>
                    <w:left w:val="none" w:sz="0" w:space="0" w:color="auto"/>
                    <w:bottom w:val="none" w:sz="0" w:space="0" w:color="auto"/>
                    <w:right w:val="none" w:sz="0" w:space="0" w:color="auto"/>
                  </w:divBdr>
                </w:div>
              </w:divsChild>
            </w:div>
            <w:div w:id="1657566598">
              <w:marLeft w:val="0"/>
              <w:marRight w:val="0"/>
              <w:marTop w:val="0"/>
              <w:marBottom w:val="0"/>
              <w:divBdr>
                <w:top w:val="none" w:sz="0" w:space="0" w:color="auto"/>
                <w:left w:val="none" w:sz="0" w:space="0" w:color="auto"/>
                <w:bottom w:val="none" w:sz="0" w:space="0" w:color="auto"/>
                <w:right w:val="none" w:sz="0" w:space="0" w:color="auto"/>
              </w:divBdr>
              <w:divsChild>
                <w:div w:id="1997220035">
                  <w:marLeft w:val="0"/>
                  <w:marRight w:val="0"/>
                  <w:marTop w:val="0"/>
                  <w:marBottom w:val="0"/>
                  <w:divBdr>
                    <w:top w:val="none" w:sz="0" w:space="0" w:color="auto"/>
                    <w:left w:val="none" w:sz="0" w:space="0" w:color="auto"/>
                    <w:bottom w:val="none" w:sz="0" w:space="0" w:color="auto"/>
                    <w:right w:val="none" w:sz="0" w:space="0" w:color="auto"/>
                  </w:divBdr>
                </w:div>
              </w:divsChild>
            </w:div>
            <w:div w:id="1725790378">
              <w:marLeft w:val="0"/>
              <w:marRight w:val="0"/>
              <w:marTop w:val="0"/>
              <w:marBottom w:val="0"/>
              <w:divBdr>
                <w:top w:val="none" w:sz="0" w:space="0" w:color="auto"/>
                <w:left w:val="none" w:sz="0" w:space="0" w:color="auto"/>
                <w:bottom w:val="none" w:sz="0" w:space="0" w:color="auto"/>
                <w:right w:val="none" w:sz="0" w:space="0" w:color="auto"/>
              </w:divBdr>
              <w:divsChild>
                <w:div w:id="1991015198">
                  <w:marLeft w:val="0"/>
                  <w:marRight w:val="0"/>
                  <w:marTop w:val="0"/>
                  <w:marBottom w:val="0"/>
                  <w:divBdr>
                    <w:top w:val="none" w:sz="0" w:space="0" w:color="auto"/>
                    <w:left w:val="none" w:sz="0" w:space="0" w:color="auto"/>
                    <w:bottom w:val="none" w:sz="0" w:space="0" w:color="auto"/>
                    <w:right w:val="none" w:sz="0" w:space="0" w:color="auto"/>
                  </w:divBdr>
                </w:div>
              </w:divsChild>
            </w:div>
            <w:div w:id="1769156318">
              <w:marLeft w:val="0"/>
              <w:marRight w:val="0"/>
              <w:marTop w:val="0"/>
              <w:marBottom w:val="0"/>
              <w:divBdr>
                <w:top w:val="none" w:sz="0" w:space="0" w:color="auto"/>
                <w:left w:val="none" w:sz="0" w:space="0" w:color="auto"/>
                <w:bottom w:val="none" w:sz="0" w:space="0" w:color="auto"/>
                <w:right w:val="none" w:sz="0" w:space="0" w:color="auto"/>
              </w:divBdr>
              <w:divsChild>
                <w:div w:id="1808813968">
                  <w:marLeft w:val="0"/>
                  <w:marRight w:val="0"/>
                  <w:marTop w:val="0"/>
                  <w:marBottom w:val="0"/>
                  <w:divBdr>
                    <w:top w:val="none" w:sz="0" w:space="0" w:color="auto"/>
                    <w:left w:val="none" w:sz="0" w:space="0" w:color="auto"/>
                    <w:bottom w:val="none" w:sz="0" w:space="0" w:color="auto"/>
                    <w:right w:val="none" w:sz="0" w:space="0" w:color="auto"/>
                  </w:divBdr>
                </w:div>
              </w:divsChild>
            </w:div>
            <w:div w:id="1859853520">
              <w:marLeft w:val="0"/>
              <w:marRight w:val="0"/>
              <w:marTop w:val="0"/>
              <w:marBottom w:val="0"/>
              <w:divBdr>
                <w:top w:val="none" w:sz="0" w:space="0" w:color="auto"/>
                <w:left w:val="none" w:sz="0" w:space="0" w:color="auto"/>
                <w:bottom w:val="none" w:sz="0" w:space="0" w:color="auto"/>
                <w:right w:val="none" w:sz="0" w:space="0" w:color="auto"/>
              </w:divBdr>
              <w:divsChild>
                <w:div w:id="388769697">
                  <w:marLeft w:val="0"/>
                  <w:marRight w:val="0"/>
                  <w:marTop w:val="0"/>
                  <w:marBottom w:val="0"/>
                  <w:divBdr>
                    <w:top w:val="none" w:sz="0" w:space="0" w:color="auto"/>
                    <w:left w:val="none" w:sz="0" w:space="0" w:color="auto"/>
                    <w:bottom w:val="none" w:sz="0" w:space="0" w:color="auto"/>
                    <w:right w:val="none" w:sz="0" w:space="0" w:color="auto"/>
                  </w:divBdr>
                </w:div>
              </w:divsChild>
            </w:div>
            <w:div w:id="1980071407">
              <w:marLeft w:val="0"/>
              <w:marRight w:val="0"/>
              <w:marTop w:val="0"/>
              <w:marBottom w:val="0"/>
              <w:divBdr>
                <w:top w:val="none" w:sz="0" w:space="0" w:color="auto"/>
                <w:left w:val="none" w:sz="0" w:space="0" w:color="auto"/>
                <w:bottom w:val="none" w:sz="0" w:space="0" w:color="auto"/>
                <w:right w:val="none" w:sz="0" w:space="0" w:color="auto"/>
              </w:divBdr>
              <w:divsChild>
                <w:div w:id="230777749">
                  <w:marLeft w:val="0"/>
                  <w:marRight w:val="0"/>
                  <w:marTop w:val="0"/>
                  <w:marBottom w:val="0"/>
                  <w:divBdr>
                    <w:top w:val="none" w:sz="0" w:space="0" w:color="auto"/>
                    <w:left w:val="none" w:sz="0" w:space="0" w:color="auto"/>
                    <w:bottom w:val="none" w:sz="0" w:space="0" w:color="auto"/>
                    <w:right w:val="none" w:sz="0" w:space="0" w:color="auto"/>
                  </w:divBdr>
                </w:div>
              </w:divsChild>
            </w:div>
            <w:div w:id="2054378335">
              <w:marLeft w:val="0"/>
              <w:marRight w:val="0"/>
              <w:marTop w:val="0"/>
              <w:marBottom w:val="0"/>
              <w:divBdr>
                <w:top w:val="none" w:sz="0" w:space="0" w:color="auto"/>
                <w:left w:val="none" w:sz="0" w:space="0" w:color="auto"/>
                <w:bottom w:val="none" w:sz="0" w:space="0" w:color="auto"/>
                <w:right w:val="none" w:sz="0" w:space="0" w:color="auto"/>
              </w:divBdr>
              <w:divsChild>
                <w:div w:id="927423664">
                  <w:marLeft w:val="0"/>
                  <w:marRight w:val="0"/>
                  <w:marTop w:val="0"/>
                  <w:marBottom w:val="0"/>
                  <w:divBdr>
                    <w:top w:val="none" w:sz="0" w:space="0" w:color="auto"/>
                    <w:left w:val="none" w:sz="0" w:space="0" w:color="auto"/>
                    <w:bottom w:val="none" w:sz="0" w:space="0" w:color="auto"/>
                    <w:right w:val="none" w:sz="0" w:space="0" w:color="auto"/>
                  </w:divBdr>
                </w:div>
              </w:divsChild>
            </w:div>
            <w:div w:id="2061635794">
              <w:marLeft w:val="0"/>
              <w:marRight w:val="0"/>
              <w:marTop w:val="0"/>
              <w:marBottom w:val="0"/>
              <w:divBdr>
                <w:top w:val="none" w:sz="0" w:space="0" w:color="auto"/>
                <w:left w:val="none" w:sz="0" w:space="0" w:color="auto"/>
                <w:bottom w:val="none" w:sz="0" w:space="0" w:color="auto"/>
                <w:right w:val="none" w:sz="0" w:space="0" w:color="auto"/>
              </w:divBdr>
              <w:divsChild>
                <w:div w:id="1906910390">
                  <w:marLeft w:val="0"/>
                  <w:marRight w:val="0"/>
                  <w:marTop w:val="0"/>
                  <w:marBottom w:val="0"/>
                  <w:divBdr>
                    <w:top w:val="none" w:sz="0" w:space="0" w:color="auto"/>
                    <w:left w:val="none" w:sz="0" w:space="0" w:color="auto"/>
                    <w:bottom w:val="none" w:sz="0" w:space="0" w:color="auto"/>
                    <w:right w:val="none" w:sz="0" w:space="0" w:color="auto"/>
                  </w:divBdr>
                </w:div>
              </w:divsChild>
            </w:div>
            <w:div w:id="2076783611">
              <w:marLeft w:val="0"/>
              <w:marRight w:val="0"/>
              <w:marTop w:val="0"/>
              <w:marBottom w:val="0"/>
              <w:divBdr>
                <w:top w:val="none" w:sz="0" w:space="0" w:color="auto"/>
                <w:left w:val="none" w:sz="0" w:space="0" w:color="auto"/>
                <w:bottom w:val="none" w:sz="0" w:space="0" w:color="auto"/>
                <w:right w:val="none" w:sz="0" w:space="0" w:color="auto"/>
              </w:divBdr>
              <w:divsChild>
                <w:div w:id="1260597768">
                  <w:marLeft w:val="0"/>
                  <w:marRight w:val="0"/>
                  <w:marTop w:val="0"/>
                  <w:marBottom w:val="0"/>
                  <w:divBdr>
                    <w:top w:val="none" w:sz="0" w:space="0" w:color="auto"/>
                    <w:left w:val="none" w:sz="0" w:space="0" w:color="auto"/>
                    <w:bottom w:val="none" w:sz="0" w:space="0" w:color="auto"/>
                    <w:right w:val="none" w:sz="0" w:space="0" w:color="auto"/>
                  </w:divBdr>
                </w:div>
              </w:divsChild>
            </w:div>
            <w:div w:id="2117749515">
              <w:marLeft w:val="0"/>
              <w:marRight w:val="0"/>
              <w:marTop w:val="0"/>
              <w:marBottom w:val="0"/>
              <w:divBdr>
                <w:top w:val="none" w:sz="0" w:space="0" w:color="auto"/>
                <w:left w:val="none" w:sz="0" w:space="0" w:color="auto"/>
                <w:bottom w:val="none" w:sz="0" w:space="0" w:color="auto"/>
                <w:right w:val="none" w:sz="0" w:space="0" w:color="auto"/>
              </w:divBdr>
              <w:divsChild>
                <w:div w:id="545263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4239959">
      <w:bodyDiv w:val="1"/>
      <w:marLeft w:val="0"/>
      <w:marRight w:val="0"/>
      <w:marTop w:val="0"/>
      <w:marBottom w:val="0"/>
      <w:divBdr>
        <w:top w:val="none" w:sz="0" w:space="0" w:color="auto"/>
        <w:left w:val="none" w:sz="0" w:space="0" w:color="auto"/>
        <w:bottom w:val="none" w:sz="0" w:space="0" w:color="auto"/>
        <w:right w:val="none" w:sz="0" w:space="0" w:color="auto"/>
      </w:divBdr>
    </w:div>
    <w:div w:id="1704600510">
      <w:bodyDiv w:val="1"/>
      <w:marLeft w:val="0"/>
      <w:marRight w:val="0"/>
      <w:marTop w:val="0"/>
      <w:marBottom w:val="0"/>
      <w:divBdr>
        <w:top w:val="none" w:sz="0" w:space="0" w:color="auto"/>
        <w:left w:val="none" w:sz="0" w:space="0" w:color="auto"/>
        <w:bottom w:val="none" w:sz="0" w:space="0" w:color="auto"/>
        <w:right w:val="none" w:sz="0" w:space="0" w:color="auto"/>
      </w:divBdr>
    </w:div>
    <w:div w:id="1716420368">
      <w:bodyDiv w:val="1"/>
      <w:marLeft w:val="0"/>
      <w:marRight w:val="0"/>
      <w:marTop w:val="0"/>
      <w:marBottom w:val="0"/>
      <w:divBdr>
        <w:top w:val="none" w:sz="0" w:space="0" w:color="auto"/>
        <w:left w:val="none" w:sz="0" w:space="0" w:color="auto"/>
        <w:bottom w:val="none" w:sz="0" w:space="0" w:color="auto"/>
        <w:right w:val="none" w:sz="0" w:space="0" w:color="auto"/>
      </w:divBdr>
    </w:div>
    <w:div w:id="1716540501">
      <w:bodyDiv w:val="1"/>
      <w:marLeft w:val="0"/>
      <w:marRight w:val="0"/>
      <w:marTop w:val="0"/>
      <w:marBottom w:val="0"/>
      <w:divBdr>
        <w:top w:val="none" w:sz="0" w:space="0" w:color="auto"/>
        <w:left w:val="none" w:sz="0" w:space="0" w:color="auto"/>
        <w:bottom w:val="none" w:sz="0" w:space="0" w:color="auto"/>
        <w:right w:val="none" w:sz="0" w:space="0" w:color="auto"/>
      </w:divBdr>
    </w:div>
    <w:div w:id="1730693507">
      <w:bodyDiv w:val="1"/>
      <w:marLeft w:val="0"/>
      <w:marRight w:val="0"/>
      <w:marTop w:val="0"/>
      <w:marBottom w:val="0"/>
      <w:divBdr>
        <w:top w:val="none" w:sz="0" w:space="0" w:color="auto"/>
        <w:left w:val="none" w:sz="0" w:space="0" w:color="auto"/>
        <w:bottom w:val="none" w:sz="0" w:space="0" w:color="auto"/>
        <w:right w:val="none" w:sz="0" w:space="0" w:color="auto"/>
      </w:divBdr>
    </w:div>
    <w:div w:id="1737587296">
      <w:bodyDiv w:val="1"/>
      <w:marLeft w:val="0"/>
      <w:marRight w:val="0"/>
      <w:marTop w:val="0"/>
      <w:marBottom w:val="0"/>
      <w:divBdr>
        <w:top w:val="none" w:sz="0" w:space="0" w:color="auto"/>
        <w:left w:val="none" w:sz="0" w:space="0" w:color="auto"/>
        <w:bottom w:val="none" w:sz="0" w:space="0" w:color="auto"/>
        <w:right w:val="none" w:sz="0" w:space="0" w:color="auto"/>
      </w:divBdr>
    </w:div>
    <w:div w:id="1786190486">
      <w:bodyDiv w:val="1"/>
      <w:marLeft w:val="0"/>
      <w:marRight w:val="0"/>
      <w:marTop w:val="0"/>
      <w:marBottom w:val="0"/>
      <w:divBdr>
        <w:top w:val="none" w:sz="0" w:space="0" w:color="auto"/>
        <w:left w:val="none" w:sz="0" w:space="0" w:color="auto"/>
        <w:bottom w:val="none" w:sz="0" w:space="0" w:color="auto"/>
        <w:right w:val="none" w:sz="0" w:space="0" w:color="auto"/>
      </w:divBdr>
    </w:div>
    <w:div w:id="1787456615">
      <w:bodyDiv w:val="1"/>
      <w:marLeft w:val="0"/>
      <w:marRight w:val="0"/>
      <w:marTop w:val="0"/>
      <w:marBottom w:val="0"/>
      <w:divBdr>
        <w:top w:val="none" w:sz="0" w:space="0" w:color="auto"/>
        <w:left w:val="none" w:sz="0" w:space="0" w:color="auto"/>
        <w:bottom w:val="none" w:sz="0" w:space="0" w:color="auto"/>
        <w:right w:val="none" w:sz="0" w:space="0" w:color="auto"/>
      </w:divBdr>
    </w:div>
    <w:div w:id="1819759444">
      <w:bodyDiv w:val="1"/>
      <w:marLeft w:val="0"/>
      <w:marRight w:val="0"/>
      <w:marTop w:val="0"/>
      <w:marBottom w:val="0"/>
      <w:divBdr>
        <w:top w:val="none" w:sz="0" w:space="0" w:color="auto"/>
        <w:left w:val="none" w:sz="0" w:space="0" w:color="auto"/>
        <w:bottom w:val="none" w:sz="0" w:space="0" w:color="auto"/>
        <w:right w:val="none" w:sz="0" w:space="0" w:color="auto"/>
      </w:divBdr>
    </w:div>
    <w:div w:id="1839298611">
      <w:bodyDiv w:val="1"/>
      <w:marLeft w:val="0"/>
      <w:marRight w:val="0"/>
      <w:marTop w:val="0"/>
      <w:marBottom w:val="0"/>
      <w:divBdr>
        <w:top w:val="none" w:sz="0" w:space="0" w:color="auto"/>
        <w:left w:val="none" w:sz="0" w:space="0" w:color="auto"/>
        <w:bottom w:val="none" w:sz="0" w:space="0" w:color="auto"/>
        <w:right w:val="none" w:sz="0" w:space="0" w:color="auto"/>
      </w:divBdr>
    </w:div>
    <w:div w:id="1848208467">
      <w:bodyDiv w:val="1"/>
      <w:marLeft w:val="0"/>
      <w:marRight w:val="0"/>
      <w:marTop w:val="0"/>
      <w:marBottom w:val="0"/>
      <w:divBdr>
        <w:top w:val="none" w:sz="0" w:space="0" w:color="auto"/>
        <w:left w:val="none" w:sz="0" w:space="0" w:color="auto"/>
        <w:bottom w:val="none" w:sz="0" w:space="0" w:color="auto"/>
        <w:right w:val="none" w:sz="0" w:space="0" w:color="auto"/>
      </w:divBdr>
    </w:div>
    <w:div w:id="1856921574">
      <w:bodyDiv w:val="1"/>
      <w:marLeft w:val="0"/>
      <w:marRight w:val="0"/>
      <w:marTop w:val="0"/>
      <w:marBottom w:val="0"/>
      <w:divBdr>
        <w:top w:val="none" w:sz="0" w:space="0" w:color="auto"/>
        <w:left w:val="none" w:sz="0" w:space="0" w:color="auto"/>
        <w:bottom w:val="none" w:sz="0" w:space="0" w:color="auto"/>
        <w:right w:val="none" w:sz="0" w:space="0" w:color="auto"/>
      </w:divBdr>
    </w:div>
    <w:div w:id="1925257826">
      <w:bodyDiv w:val="1"/>
      <w:marLeft w:val="0"/>
      <w:marRight w:val="0"/>
      <w:marTop w:val="0"/>
      <w:marBottom w:val="0"/>
      <w:divBdr>
        <w:top w:val="none" w:sz="0" w:space="0" w:color="auto"/>
        <w:left w:val="none" w:sz="0" w:space="0" w:color="auto"/>
        <w:bottom w:val="none" w:sz="0" w:space="0" w:color="auto"/>
        <w:right w:val="none" w:sz="0" w:space="0" w:color="auto"/>
      </w:divBdr>
    </w:div>
    <w:div w:id="1942251407">
      <w:bodyDiv w:val="1"/>
      <w:marLeft w:val="0"/>
      <w:marRight w:val="0"/>
      <w:marTop w:val="0"/>
      <w:marBottom w:val="0"/>
      <w:divBdr>
        <w:top w:val="none" w:sz="0" w:space="0" w:color="auto"/>
        <w:left w:val="none" w:sz="0" w:space="0" w:color="auto"/>
        <w:bottom w:val="none" w:sz="0" w:space="0" w:color="auto"/>
        <w:right w:val="none" w:sz="0" w:space="0" w:color="auto"/>
      </w:divBdr>
    </w:div>
    <w:div w:id="1961496026">
      <w:bodyDiv w:val="1"/>
      <w:marLeft w:val="0"/>
      <w:marRight w:val="0"/>
      <w:marTop w:val="0"/>
      <w:marBottom w:val="0"/>
      <w:divBdr>
        <w:top w:val="none" w:sz="0" w:space="0" w:color="auto"/>
        <w:left w:val="none" w:sz="0" w:space="0" w:color="auto"/>
        <w:bottom w:val="none" w:sz="0" w:space="0" w:color="auto"/>
        <w:right w:val="none" w:sz="0" w:space="0" w:color="auto"/>
      </w:divBdr>
    </w:div>
    <w:div w:id="1999115294">
      <w:bodyDiv w:val="1"/>
      <w:marLeft w:val="0"/>
      <w:marRight w:val="0"/>
      <w:marTop w:val="0"/>
      <w:marBottom w:val="0"/>
      <w:divBdr>
        <w:top w:val="none" w:sz="0" w:space="0" w:color="auto"/>
        <w:left w:val="none" w:sz="0" w:space="0" w:color="auto"/>
        <w:bottom w:val="none" w:sz="0" w:space="0" w:color="auto"/>
        <w:right w:val="none" w:sz="0" w:space="0" w:color="auto"/>
      </w:divBdr>
    </w:div>
    <w:div w:id="2013069943">
      <w:bodyDiv w:val="1"/>
      <w:marLeft w:val="0"/>
      <w:marRight w:val="0"/>
      <w:marTop w:val="0"/>
      <w:marBottom w:val="0"/>
      <w:divBdr>
        <w:top w:val="none" w:sz="0" w:space="0" w:color="auto"/>
        <w:left w:val="none" w:sz="0" w:space="0" w:color="auto"/>
        <w:bottom w:val="none" w:sz="0" w:space="0" w:color="auto"/>
        <w:right w:val="none" w:sz="0" w:space="0" w:color="auto"/>
      </w:divBdr>
    </w:div>
    <w:div w:id="2041203512">
      <w:bodyDiv w:val="1"/>
      <w:marLeft w:val="0"/>
      <w:marRight w:val="0"/>
      <w:marTop w:val="0"/>
      <w:marBottom w:val="0"/>
      <w:divBdr>
        <w:top w:val="none" w:sz="0" w:space="0" w:color="auto"/>
        <w:left w:val="none" w:sz="0" w:space="0" w:color="auto"/>
        <w:bottom w:val="none" w:sz="0" w:space="0" w:color="auto"/>
        <w:right w:val="none" w:sz="0" w:space="0" w:color="auto"/>
      </w:divBdr>
    </w:div>
    <w:div w:id="2041859531">
      <w:bodyDiv w:val="1"/>
      <w:marLeft w:val="0"/>
      <w:marRight w:val="0"/>
      <w:marTop w:val="0"/>
      <w:marBottom w:val="0"/>
      <w:divBdr>
        <w:top w:val="none" w:sz="0" w:space="0" w:color="auto"/>
        <w:left w:val="none" w:sz="0" w:space="0" w:color="auto"/>
        <w:bottom w:val="none" w:sz="0" w:space="0" w:color="auto"/>
        <w:right w:val="none" w:sz="0" w:space="0" w:color="auto"/>
      </w:divBdr>
    </w:div>
    <w:div w:id="2048947418">
      <w:bodyDiv w:val="1"/>
      <w:marLeft w:val="0"/>
      <w:marRight w:val="0"/>
      <w:marTop w:val="0"/>
      <w:marBottom w:val="0"/>
      <w:divBdr>
        <w:top w:val="none" w:sz="0" w:space="0" w:color="auto"/>
        <w:left w:val="none" w:sz="0" w:space="0" w:color="auto"/>
        <w:bottom w:val="none" w:sz="0" w:space="0" w:color="auto"/>
        <w:right w:val="none" w:sz="0" w:space="0" w:color="auto"/>
      </w:divBdr>
    </w:div>
    <w:div w:id="2055733428">
      <w:bodyDiv w:val="1"/>
      <w:marLeft w:val="0"/>
      <w:marRight w:val="0"/>
      <w:marTop w:val="0"/>
      <w:marBottom w:val="0"/>
      <w:divBdr>
        <w:top w:val="none" w:sz="0" w:space="0" w:color="auto"/>
        <w:left w:val="none" w:sz="0" w:space="0" w:color="auto"/>
        <w:bottom w:val="none" w:sz="0" w:space="0" w:color="auto"/>
        <w:right w:val="none" w:sz="0" w:space="0" w:color="auto"/>
      </w:divBdr>
    </w:div>
    <w:div w:id="2069069013">
      <w:bodyDiv w:val="1"/>
      <w:marLeft w:val="0"/>
      <w:marRight w:val="0"/>
      <w:marTop w:val="0"/>
      <w:marBottom w:val="0"/>
      <w:divBdr>
        <w:top w:val="none" w:sz="0" w:space="0" w:color="auto"/>
        <w:left w:val="none" w:sz="0" w:space="0" w:color="auto"/>
        <w:bottom w:val="none" w:sz="0" w:space="0" w:color="auto"/>
        <w:right w:val="none" w:sz="0" w:space="0" w:color="auto"/>
      </w:divBdr>
    </w:div>
    <w:div w:id="2078933131">
      <w:bodyDiv w:val="1"/>
      <w:marLeft w:val="0"/>
      <w:marRight w:val="0"/>
      <w:marTop w:val="0"/>
      <w:marBottom w:val="0"/>
      <w:divBdr>
        <w:top w:val="none" w:sz="0" w:space="0" w:color="auto"/>
        <w:left w:val="none" w:sz="0" w:space="0" w:color="auto"/>
        <w:bottom w:val="none" w:sz="0" w:space="0" w:color="auto"/>
        <w:right w:val="none" w:sz="0" w:space="0" w:color="auto"/>
      </w:divBdr>
    </w:div>
    <w:div w:id="2085179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556669CFD1702F4D89695654B1AA2D33" ma:contentTypeVersion="12" ma:contentTypeDescription="Create a new document." ma:contentTypeScope="" ma:versionID="14864a0a57f2ac07df0b398bec8856eb">
  <xsd:schema xmlns:xsd="http://www.w3.org/2001/XMLSchema" xmlns:xs="http://www.w3.org/2001/XMLSchema" xmlns:p="http://schemas.microsoft.com/office/2006/metadata/properties" xmlns:ns2="ec8b31b8-7499-4de8-ae63-2358b09ba4e3" xmlns:ns3="829c52cd-1d05-491e-95be-1e4002f46b57" targetNamespace="http://schemas.microsoft.com/office/2006/metadata/properties" ma:root="true" ma:fieldsID="f9d061799a561e7c271098e69e3839b2" ns2:_="" ns3:_="">
    <xsd:import namespace="ec8b31b8-7499-4de8-ae63-2358b09ba4e3"/>
    <xsd:import namespace="829c52cd-1d05-491e-95be-1e4002f46b5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8b31b8-7499-4de8-ae63-2358b09ba4e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29c52cd-1d05-491e-95be-1e4002f46b5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52A27C5-B1BE-4B5D-A203-68E2C4CD6D03}">
  <ds:schemaRefs>
    <ds:schemaRef ds:uri="http://schemas.microsoft.com/sharepoint/v3/contenttype/forms"/>
  </ds:schemaRefs>
</ds:datastoreItem>
</file>

<file path=customXml/itemProps2.xml><?xml version="1.0" encoding="utf-8"?>
<ds:datastoreItem xmlns:ds="http://schemas.openxmlformats.org/officeDocument/2006/customXml" ds:itemID="{2B66A7E8-493F-4BF3-A297-53340C1E3B53}">
  <ds:schemaRefs>
    <ds:schemaRef ds:uri="http://schemas.openxmlformats.org/officeDocument/2006/bibliography"/>
  </ds:schemaRefs>
</ds:datastoreItem>
</file>

<file path=customXml/itemProps3.xml><?xml version="1.0" encoding="utf-8"?>
<ds:datastoreItem xmlns:ds="http://schemas.openxmlformats.org/officeDocument/2006/customXml" ds:itemID="{B3FAD21A-5308-4FAE-B6CC-DD61EECA44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8b31b8-7499-4de8-ae63-2358b09ba4e3"/>
    <ds:schemaRef ds:uri="829c52cd-1d05-491e-95be-1e4002f46b5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1BC434-E222-4BDF-A9EC-7F5C98D0069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305</TotalTime>
  <Pages>10</Pages>
  <Words>2438</Words>
  <Characters>13900</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1</vt:lpstr>
    </vt:vector>
  </TitlesOfParts>
  <Company>PricewaterhouseCoopers</Company>
  <LinksUpToDate>false</LinksUpToDate>
  <CharactersWithSpaces>16306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PwCUser</dc:creator>
  <cp:keywords/>
  <dc:description/>
  <cp:lastModifiedBy>Benjamas Poonyavedsoonton (TH)</cp:lastModifiedBy>
  <cp:revision>67</cp:revision>
  <cp:lastPrinted>2025-08-11T02:15:00Z</cp:lastPrinted>
  <dcterms:created xsi:type="dcterms:W3CDTF">2025-04-24T11:03:00Z</dcterms:created>
  <dcterms:modified xsi:type="dcterms:W3CDTF">2025-08-11T02:20:00Z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0x010100556669CFD1702F4D89695654B1AA2D33</vt:lpwstr>
  </property>
</Properties>
</file>