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098"/>
        <w:gridCol w:w="8075"/>
      </w:tblGrid>
      <w:tr w:rsidR="009F2995" w:rsidRPr="009A3ADA" w14:paraId="3AA1EB99" w14:textId="77777777" w:rsidTr="00AF31BE">
        <w:tc>
          <w:tcPr>
            <w:tcW w:w="1098" w:type="dxa"/>
          </w:tcPr>
          <w:p w14:paraId="064A2696"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9A3ADA">
              <w:rPr>
                <w:rFonts w:ascii="Times New Roman" w:hAnsi="Times New Roman"/>
                <w:sz w:val="22"/>
                <w:szCs w:val="22"/>
              </w:rPr>
              <w:t>Note</w:t>
            </w:r>
          </w:p>
        </w:tc>
        <w:tc>
          <w:tcPr>
            <w:tcW w:w="8075" w:type="dxa"/>
          </w:tcPr>
          <w:p w14:paraId="65B70E06"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9A3ADA">
              <w:rPr>
                <w:rFonts w:ascii="Times New Roman" w:hAnsi="Times New Roman"/>
                <w:sz w:val="22"/>
                <w:szCs w:val="22"/>
              </w:rPr>
              <w:t>Contents</w:t>
            </w:r>
          </w:p>
        </w:tc>
      </w:tr>
      <w:tr w:rsidR="009F2995" w:rsidRPr="009A3ADA" w14:paraId="42838C2B" w14:textId="77777777" w:rsidTr="00AF31BE">
        <w:tc>
          <w:tcPr>
            <w:tcW w:w="1098" w:type="dxa"/>
          </w:tcPr>
          <w:p w14:paraId="70D82A3D"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2FD96850"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2995" w:rsidRPr="009A3ADA" w14:paraId="0AC27B6C" w14:textId="77777777" w:rsidTr="00AF31BE">
        <w:tc>
          <w:tcPr>
            <w:tcW w:w="1098" w:type="dxa"/>
          </w:tcPr>
          <w:p w14:paraId="4BA535EC"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p>
        </w:tc>
        <w:tc>
          <w:tcPr>
            <w:tcW w:w="8075" w:type="dxa"/>
          </w:tcPr>
          <w:p w14:paraId="1C127295" w14:textId="3705034F" w:rsidR="009F2995"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2265B7">
              <w:rPr>
                <w:rFonts w:ascii="Times New Roman" w:hAnsi="Times New Roman"/>
                <w:b w:val="0"/>
                <w:bCs w:val="0"/>
                <w:sz w:val="22"/>
                <w:szCs w:val="22"/>
              </w:rPr>
              <w:t>General information</w:t>
            </w:r>
          </w:p>
        </w:tc>
      </w:tr>
      <w:tr w:rsidR="002265B7" w:rsidRPr="009A3ADA" w14:paraId="7E273EFB" w14:textId="77777777" w:rsidTr="00AF31BE">
        <w:tc>
          <w:tcPr>
            <w:tcW w:w="1098" w:type="dxa"/>
          </w:tcPr>
          <w:p w14:paraId="3AF4607E" w14:textId="674DFEFA" w:rsidR="002265B7"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w:t>
            </w:r>
          </w:p>
        </w:tc>
        <w:tc>
          <w:tcPr>
            <w:tcW w:w="8075" w:type="dxa"/>
          </w:tcPr>
          <w:p w14:paraId="4C268E20" w14:textId="5F76B015" w:rsidR="002265B7"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Basis of preparation of the interim financial statements</w:t>
            </w:r>
          </w:p>
        </w:tc>
      </w:tr>
      <w:tr w:rsidR="0059289F" w:rsidRPr="009A3ADA" w14:paraId="1BC79599" w14:textId="77777777" w:rsidTr="00AF31BE">
        <w:tc>
          <w:tcPr>
            <w:tcW w:w="1098" w:type="dxa"/>
          </w:tcPr>
          <w:p w14:paraId="2C98361B" w14:textId="0F6421B2" w:rsidR="0059289F" w:rsidRPr="009A70DC" w:rsidRDefault="009A70DC" w:rsidP="0059289F">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Pr>
                <w:rFonts w:ascii="Times New Roman" w:hAnsi="Times New Roman" w:cstheme="minorBidi"/>
                <w:b w:val="0"/>
                <w:bCs w:val="0"/>
                <w:sz w:val="22"/>
                <w:szCs w:val="22"/>
              </w:rPr>
              <w:t>3</w:t>
            </w:r>
          </w:p>
        </w:tc>
        <w:tc>
          <w:tcPr>
            <w:tcW w:w="8075" w:type="dxa"/>
          </w:tcPr>
          <w:p w14:paraId="666069CC" w14:textId="7AC8C4D8"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Related parties</w:t>
            </w:r>
          </w:p>
        </w:tc>
      </w:tr>
      <w:tr w:rsidR="00FB410E" w:rsidRPr="009A3ADA" w14:paraId="6A82FDB7" w14:textId="77777777" w:rsidTr="00AF31BE">
        <w:tc>
          <w:tcPr>
            <w:tcW w:w="1098" w:type="dxa"/>
          </w:tcPr>
          <w:p w14:paraId="02C14617" w14:textId="44E351B5" w:rsidR="00FB410E" w:rsidRDefault="00FB410E" w:rsidP="00FB410E">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Pr>
                <w:rFonts w:ascii="Times New Roman" w:hAnsi="Times New Roman" w:cstheme="minorBidi"/>
                <w:b w:val="0"/>
                <w:bCs w:val="0"/>
                <w:sz w:val="22"/>
                <w:szCs w:val="22"/>
              </w:rPr>
              <w:t>4</w:t>
            </w:r>
          </w:p>
        </w:tc>
        <w:tc>
          <w:tcPr>
            <w:tcW w:w="8075" w:type="dxa"/>
          </w:tcPr>
          <w:p w14:paraId="4BAA9781" w14:textId="5390F5C1"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Trade receivables</w:t>
            </w:r>
          </w:p>
        </w:tc>
      </w:tr>
      <w:tr w:rsidR="00FB410E" w:rsidRPr="001707EF" w14:paraId="0B889632" w14:textId="77777777" w:rsidTr="00AF31BE">
        <w:tc>
          <w:tcPr>
            <w:tcW w:w="1098" w:type="dxa"/>
          </w:tcPr>
          <w:p w14:paraId="6205A809" w14:textId="40E95B40"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5</w:t>
            </w:r>
          </w:p>
        </w:tc>
        <w:tc>
          <w:tcPr>
            <w:tcW w:w="8075" w:type="dxa"/>
          </w:tcPr>
          <w:p w14:paraId="0E0C5E41" w14:textId="7B30C1B4"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Property, plant and equipment and right-of-use assets</w:t>
            </w:r>
          </w:p>
        </w:tc>
      </w:tr>
      <w:tr w:rsidR="00FB410E" w:rsidRPr="009A3ADA" w14:paraId="3A43649E" w14:textId="77777777" w:rsidTr="00AF31BE">
        <w:tc>
          <w:tcPr>
            <w:tcW w:w="1098" w:type="dxa"/>
          </w:tcPr>
          <w:p w14:paraId="11F6A095" w14:textId="6D3C2ED1"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6</w:t>
            </w:r>
          </w:p>
        </w:tc>
        <w:tc>
          <w:tcPr>
            <w:tcW w:w="8075" w:type="dxa"/>
          </w:tcPr>
          <w:p w14:paraId="3D7B323F" w14:textId="1884195E"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Interest-bearing liabilities</w:t>
            </w:r>
          </w:p>
        </w:tc>
      </w:tr>
      <w:tr w:rsidR="00FB410E" w:rsidRPr="009A3ADA" w14:paraId="54E677A3" w14:textId="77777777" w:rsidTr="00AF31BE">
        <w:tc>
          <w:tcPr>
            <w:tcW w:w="1098" w:type="dxa"/>
          </w:tcPr>
          <w:p w14:paraId="4677D10C" w14:textId="0EF01562"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7D9B966B" w14:textId="1ECDF21C"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Segment information and disaggregation of revenue</w:t>
            </w:r>
          </w:p>
        </w:tc>
      </w:tr>
      <w:tr w:rsidR="00FB410E" w:rsidRPr="009A3ADA" w14:paraId="7CE8B169" w14:textId="77777777" w:rsidTr="00AF31BE">
        <w:tc>
          <w:tcPr>
            <w:tcW w:w="1098" w:type="dxa"/>
          </w:tcPr>
          <w:p w14:paraId="6337E6AC" w14:textId="2854B4D9" w:rsidR="00FB410E"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72994493" w14:textId="5DCDD02C"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Income tax</w:t>
            </w:r>
            <w:r>
              <w:rPr>
                <w:rFonts w:ascii="Times New Roman" w:hAnsi="Times New Roman"/>
                <w:b w:val="0"/>
                <w:bCs w:val="0"/>
                <w:sz w:val="22"/>
                <w:szCs w:val="22"/>
              </w:rPr>
              <w:t xml:space="preserve"> expense</w:t>
            </w:r>
          </w:p>
        </w:tc>
      </w:tr>
      <w:tr w:rsidR="00FB410E" w:rsidRPr="009A3ADA" w14:paraId="52A84C30" w14:textId="77777777" w:rsidTr="00AF31BE">
        <w:tc>
          <w:tcPr>
            <w:tcW w:w="1098" w:type="dxa"/>
          </w:tcPr>
          <w:p w14:paraId="12A03C67" w14:textId="3163670D"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2839F63D" w14:textId="3BB80412"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Earnings per share</w:t>
            </w:r>
          </w:p>
        </w:tc>
      </w:tr>
      <w:tr w:rsidR="00FB410E" w:rsidRPr="009A3ADA" w14:paraId="1770ECD2" w14:textId="77777777" w:rsidTr="00AF31BE">
        <w:tc>
          <w:tcPr>
            <w:tcW w:w="1098" w:type="dxa"/>
          </w:tcPr>
          <w:p w14:paraId="1D7FB8F6" w14:textId="28985B34"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47E781F2" w14:textId="1D810972"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Pr>
                <w:rFonts w:ascii="Times New Roman" w:hAnsi="Times New Roman"/>
                <w:b w:val="0"/>
                <w:bCs w:val="0"/>
                <w:sz w:val="22"/>
                <w:szCs w:val="22"/>
              </w:rPr>
              <w:t>Dividends</w:t>
            </w:r>
          </w:p>
        </w:tc>
      </w:tr>
      <w:tr w:rsidR="00FB410E" w:rsidRPr="009A3ADA" w14:paraId="331C95E6" w14:textId="77777777" w:rsidTr="00AF31BE">
        <w:tc>
          <w:tcPr>
            <w:tcW w:w="1098" w:type="dxa"/>
          </w:tcPr>
          <w:p w14:paraId="686BE81B" w14:textId="3DE0CBDF" w:rsidR="00FB410E"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11</w:t>
            </w:r>
          </w:p>
        </w:tc>
        <w:tc>
          <w:tcPr>
            <w:tcW w:w="8075" w:type="dxa"/>
          </w:tcPr>
          <w:p w14:paraId="0EB439DD" w14:textId="7A542B42"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Financial instruments</w:t>
            </w:r>
          </w:p>
        </w:tc>
      </w:tr>
      <w:tr w:rsidR="00FB410E" w:rsidRPr="00835D3B" w14:paraId="682D2115" w14:textId="77777777" w:rsidTr="00B711FB">
        <w:tc>
          <w:tcPr>
            <w:tcW w:w="1098" w:type="dxa"/>
          </w:tcPr>
          <w:p w14:paraId="30988C7F" w14:textId="57112F48" w:rsidR="00FB410E" w:rsidRPr="00670AA7" w:rsidRDefault="00FB410E" w:rsidP="00FB410E">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Pr>
                <w:rFonts w:ascii="Times New Roman" w:hAnsi="Times New Roman"/>
                <w:b w:val="0"/>
                <w:bCs w:val="0"/>
                <w:sz w:val="22"/>
                <w:szCs w:val="22"/>
              </w:rPr>
              <w:t>12</w:t>
            </w:r>
          </w:p>
        </w:tc>
        <w:tc>
          <w:tcPr>
            <w:tcW w:w="8075" w:type="dxa"/>
          </w:tcPr>
          <w:p w14:paraId="6752A266" w14:textId="0A0C82CF"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Commitments with non-related parties</w:t>
            </w:r>
          </w:p>
        </w:tc>
      </w:tr>
      <w:tr w:rsidR="00FB410E" w:rsidRPr="009A3ADA" w14:paraId="66C9B85D" w14:textId="77777777" w:rsidTr="00AF31BE">
        <w:tc>
          <w:tcPr>
            <w:tcW w:w="1098" w:type="dxa"/>
          </w:tcPr>
          <w:p w14:paraId="383832A2" w14:textId="1692F39E"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13</w:t>
            </w:r>
          </w:p>
        </w:tc>
        <w:tc>
          <w:tcPr>
            <w:tcW w:w="8075" w:type="dxa"/>
          </w:tcPr>
          <w:p w14:paraId="5EFB3915" w14:textId="1D02EE2F"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0C1660">
              <w:rPr>
                <w:rFonts w:ascii="Times New Roman" w:hAnsi="Times New Roman"/>
                <w:b w:val="0"/>
                <w:bCs w:val="0"/>
                <w:sz w:val="22"/>
                <w:szCs w:val="22"/>
              </w:rPr>
              <w:t>Reclassification of accounts</w:t>
            </w:r>
          </w:p>
        </w:tc>
      </w:tr>
      <w:tr w:rsidR="00FB410E" w:rsidRPr="009A3ADA" w14:paraId="5DF6B6B5" w14:textId="77777777" w:rsidTr="00AF31BE">
        <w:tc>
          <w:tcPr>
            <w:tcW w:w="1098" w:type="dxa"/>
          </w:tcPr>
          <w:p w14:paraId="6FF47E5D" w14:textId="60BAD610" w:rsidR="00FB410E"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14</w:t>
            </w:r>
          </w:p>
        </w:tc>
        <w:tc>
          <w:tcPr>
            <w:tcW w:w="8075" w:type="dxa"/>
          </w:tcPr>
          <w:p w14:paraId="11A0B970" w14:textId="14783048"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E25DC">
              <w:rPr>
                <w:rFonts w:ascii="Times New Roman" w:hAnsi="Times New Roman"/>
                <w:b w:val="0"/>
                <w:bCs w:val="0"/>
                <w:sz w:val="22"/>
                <w:szCs w:val="22"/>
              </w:rPr>
              <w:t>Events after the reporting period</w:t>
            </w:r>
          </w:p>
        </w:tc>
      </w:tr>
    </w:tbl>
    <w:p w14:paraId="0A0FCCB4" w14:textId="77777777" w:rsidR="008B7EA2" w:rsidRDefault="008B7EA2" w:rsidP="008B7EA2">
      <w:pPr>
        <w:rPr>
          <w:rFonts w:ascii="Times New Roman" w:hAnsi="Times New Roman" w:cstheme="minorBidi"/>
          <w:sz w:val="22"/>
          <w:szCs w:val="22"/>
          <w:lang w:val="en-GB"/>
        </w:rPr>
      </w:pPr>
    </w:p>
    <w:p w14:paraId="61AE1E1F" w14:textId="77777777" w:rsidR="00315D27" w:rsidRPr="00315D27" w:rsidRDefault="00315D27" w:rsidP="008B7EA2">
      <w:pPr>
        <w:rPr>
          <w:rFonts w:ascii="Times New Roman" w:hAnsi="Times New Roman" w:cstheme="minorBidi"/>
          <w:sz w:val="22"/>
          <w:szCs w:val="22"/>
          <w:lang w:val="en-GB"/>
        </w:rPr>
      </w:pPr>
    </w:p>
    <w:p w14:paraId="1B2CCECA" w14:textId="77777777" w:rsidR="008B7EA2" w:rsidRPr="009A3ADA" w:rsidRDefault="008B7EA2" w:rsidP="008B7EA2">
      <w:pPr>
        <w:rPr>
          <w:rFonts w:ascii="Times New Roman" w:hAnsi="Times New Roman"/>
          <w:sz w:val="22"/>
          <w:szCs w:val="22"/>
          <w:lang w:val="en-GB"/>
        </w:rPr>
      </w:pPr>
    </w:p>
    <w:p w14:paraId="2105D41B" w14:textId="77777777" w:rsidR="008B7EA2" w:rsidRPr="009A3ADA" w:rsidRDefault="008B7EA2" w:rsidP="008B7EA2">
      <w:pPr>
        <w:rPr>
          <w:rFonts w:ascii="Times New Roman" w:hAnsi="Times New Roman"/>
          <w:sz w:val="22"/>
          <w:szCs w:val="22"/>
          <w:lang w:val="en-GB"/>
        </w:rPr>
      </w:pPr>
    </w:p>
    <w:p w14:paraId="77A6D68A" w14:textId="77777777" w:rsidR="008B7EA2" w:rsidRPr="00835D3B" w:rsidRDefault="008B7EA2" w:rsidP="008B7EA2">
      <w:pPr>
        <w:rPr>
          <w:rFonts w:ascii="Times New Roman" w:hAnsi="Times New Roman"/>
          <w:sz w:val="22"/>
          <w:szCs w:val="22"/>
        </w:rPr>
      </w:pPr>
    </w:p>
    <w:p w14:paraId="568157F4" w14:textId="77777777" w:rsidR="008B7EA2" w:rsidRPr="009A3ADA" w:rsidRDefault="008B7EA2" w:rsidP="008B7EA2">
      <w:pPr>
        <w:rPr>
          <w:rFonts w:ascii="Times New Roman" w:hAnsi="Times New Roman"/>
          <w:sz w:val="22"/>
          <w:szCs w:val="22"/>
          <w:lang w:val="en-GB"/>
        </w:rPr>
      </w:pPr>
    </w:p>
    <w:p w14:paraId="3B18142B" w14:textId="77777777" w:rsidR="008B7EA2" w:rsidRPr="009A3ADA" w:rsidRDefault="008B7EA2" w:rsidP="008B7EA2">
      <w:pPr>
        <w:rPr>
          <w:rFonts w:ascii="Times New Roman" w:hAnsi="Times New Roman"/>
          <w:sz w:val="22"/>
          <w:szCs w:val="22"/>
          <w:lang w:val="en-GB"/>
        </w:rPr>
      </w:pPr>
    </w:p>
    <w:p w14:paraId="25CA7802" w14:textId="77777777" w:rsidR="008B7EA2" w:rsidRPr="009A3ADA"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636ABC04" w14:textId="77777777" w:rsidR="008B7EA2" w:rsidRPr="009A3ADA"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10BBD6BF" w14:textId="77777777" w:rsidR="008B7EA2" w:rsidRPr="009A3ADA" w:rsidRDefault="008B7EA2" w:rsidP="008B7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center"/>
        <w:rPr>
          <w:rFonts w:ascii="Times New Roman" w:hAnsi="Times New Roman"/>
          <w:sz w:val="22"/>
          <w:szCs w:val="22"/>
          <w:lang w:val="en-GB"/>
        </w:rPr>
      </w:pPr>
    </w:p>
    <w:p w14:paraId="112A2971" w14:textId="7D2D710B" w:rsidR="009F2995" w:rsidRPr="009A3ADA" w:rsidRDefault="00A6185B" w:rsidP="00F0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9A3ADA">
        <w:rPr>
          <w:rFonts w:ascii="Times New Roman" w:hAnsi="Times New Roman"/>
          <w:sz w:val="22"/>
          <w:szCs w:val="22"/>
          <w:lang w:val="en-GB"/>
        </w:rPr>
        <w:t xml:space="preserve"> </w:t>
      </w:r>
      <w:r w:rsidR="009F2995" w:rsidRPr="009A3ADA">
        <w:rPr>
          <w:rFonts w:ascii="Times New Roman" w:hAnsi="Times New Roman"/>
          <w:sz w:val="22"/>
          <w:szCs w:val="22"/>
          <w:lang w:val="en-GB"/>
        </w:rPr>
        <w:br w:type="page"/>
      </w:r>
      <w:r w:rsidR="009F2995" w:rsidRPr="009A3ADA">
        <w:rPr>
          <w:rFonts w:ascii="Times New Roman" w:hAnsi="Times New Roman"/>
          <w:sz w:val="22"/>
          <w:szCs w:val="22"/>
        </w:rPr>
        <w:lastRenderedPageBreak/>
        <w:t xml:space="preserve">These notes form an integral part of the </w:t>
      </w:r>
      <w:r w:rsidR="008F46D9" w:rsidRPr="009A3ADA">
        <w:rPr>
          <w:rFonts w:ascii="Times New Roman" w:hAnsi="Times New Roman"/>
          <w:sz w:val="22"/>
          <w:szCs w:val="22"/>
        </w:rPr>
        <w:t xml:space="preserve">interim </w:t>
      </w:r>
      <w:r w:rsidR="009F2995" w:rsidRPr="009A3ADA">
        <w:rPr>
          <w:rFonts w:ascii="Times New Roman" w:hAnsi="Times New Roman"/>
          <w:sz w:val="22"/>
          <w:szCs w:val="22"/>
        </w:rPr>
        <w:t>financial statements.</w:t>
      </w:r>
    </w:p>
    <w:p w14:paraId="1984958A" w14:textId="2A32B891" w:rsidR="009F2995" w:rsidRPr="009A3ADA"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2"/>
          <w:szCs w:val="22"/>
        </w:rPr>
      </w:pPr>
    </w:p>
    <w:p w14:paraId="0E699F89" w14:textId="5A01184C" w:rsidR="00AA0D09" w:rsidRPr="009A3ADA" w:rsidRDefault="001F6786" w:rsidP="002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9A3ADA">
        <w:rPr>
          <w:rFonts w:ascii="Times New Roman" w:hAnsi="Times New Roman"/>
          <w:sz w:val="22"/>
          <w:szCs w:val="22"/>
        </w:rPr>
        <w:t>The interim financial statements issued for Thai regulatory reporting purposes are prepared in the Thai language.</w:t>
      </w:r>
      <w:r w:rsidR="002071A8" w:rsidRPr="009A3ADA">
        <w:rPr>
          <w:rFonts w:ascii="Times New Roman" w:hAnsi="Times New Roman"/>
          <w:sz w:val="22"/>
          <w:szCs w:val="22"/>
        </w:rPr>
        <w:t xml:space="preserve"> </w:t>
      </w:r>
      <w:r w:rsidR="00AA0D09" w:rsidRPr="009A3ADA">
        <w:rPr>
          <w:rFonts w:ascii="Times New Roman" w:hAnsi="Times New Roman"/>
          <w:sz w:val="22"/>
          <w:szCs w:val="22"/>
        </w:rPr>
        <w:t>These English language financial statements</w:t>
      </w:r>
      <w:r w:rsidRPr="009A3ADA">
        <w:rPr>
          <w:rFonts w:ascii="Times New Roman" w:hAnsi="Times New Roman"/>
          <w:sz w:val="22"/>
          <w:szCs w:val="22"/>
        </w:rPr>
        <w:t xml:space="preserve"> have been prepared from the Thai language statutory financial statement and</w:t>
      </w:r>
      <w:r w:rsidR="00C813F5" w:rsidRPr="009A3ADA">
        <w:rPr>
          <w:rFonts w:ascii="Times New Roman" w:hAnsi="Times New Roman"/>
          <w:sz w:val="22"/>
          <w:szCs w:val="22"/>
        </w:rPr>
        <w:t xml:space="preserve"> </w:t>
      </w:r>
      <w:r w:rsidR="00AA0D09" w:rsidRPr="009A3ADA">
        <w:rPr>
          <w:rFonts w:ascii="Times New Roman" w:hAnsi="Times New Roman"/>
          <w:sz w:val="22"/>
          <w:szCs w:val="22"/>
        </w:rPr>
        <w:t xml:space="preserve">were approved </w:t>
      </w:r>
      <w:r w:rsidR="003E5A10" w:rsidRPr="009A3ADA">
        <w:rPr>
          <w:rFonts w:ascii="Times New Roman" w:hAnsi="Times New Roman"/>
          <w:sz w:val="22"/>
          <w:szCs w:val="22"/>
        </w:rPr>
        <w:t xml:space="preserve">and </w:t>
      </w:r>
      <w:proofErr w:type="spellStart"/>
      <w:r w:rsidR="00AA0D09" w:rsidRPr="009A3ADA">
        <w:rPr>
          <w:rFonts w:ascii="Times New Roman" w:hAnsi="Times New Roman"/>
          <w:sz w:val="22"/>
          <w:szCs w:val="22"/>
        </w:rPr>
        <w:t>authorised</w:t>
      </w:r>
      <w:proofErr w:type="spellEnd"/>
      <w:r w:rsidR="00AA0D09" w:rsidRPr="009A3ADA">
        <w:rPr>
          <w:rFonts w:ascii="Times New Roman" w:hAnsi="Times New Roman"/>
          <w:sz w:val="22"/>
          <w:szCs w:val="22"/>
        </w:rPr>
        <w:t xml:space="preserve"> for issue by the </w:t>
      </w:r>
      <w:r w:rsidR="005412CE" w:rsidRPr="009A3ADA">
        <w:rPr>
          <w:rFonts w:ascii="Times New Roman" w:hAnsi="Times New Roman"/>
          <w:sz w:val="22"/>
          <w:szCs w:val="22"/>
        </w:rPr>
        <w:t>Board of D</w:t>
      </w:r>
      <w:r w:rsidR="00634B46" w:rsidRPr="009A3ADA">
        <w:rPr>
          <w:rFonts w:ascii="Times New Roman" w:hAnsi="Times New Roman"/>
          <w:sz w:val="22"/>
          <w:szCs w:val="22"/>
        </w:rPr>
        <w:t>irectors</w:t>
      </w:r>
      <w:r w:rsidR="00AA0D09" w:rsidRPr="009A3ADA">
        <w:rPr>
          <w:rFonts w:ascii="Times New Roman" w:hAnsi="Times New Roman"/>
          <w:sz w:val="22"/>
          <w:szCs w:val="22"/>
        </w:rPr>
        <w:t xml:space="preserve"> on</w:t>
      </w:r>
      <w:r w:rsidR="001A3514" w:rsidRPr="009A3ADA">
        <w:rPr>
          <w:rFonts w:ascii="Times New Roman" w:hAnsi="Times New Roman"/>
          <w:sz w:val="22"/>
          <w:szCs w:val="22"/>
        </w:rPr>
        <w:t xml:space="preserve"> </w:t>
      </w:r>
      <w:r w:rsidR="00FC5CEF">
        <w:rPr>
          <w:rFonts w:ascii="Times New Roman" w:hAnsi="Times New Roman"/>
          <w:sz w:val="22"/>
          <w:szCs w:val="22"/>
        </w:rPr>
        <w:t>13</w:t>
      </w:r>
      <w:r w:rsidR="005F5519">
        <w:rPr>
          <w:rFonts w:ascii="Times New Roman" w:hAnsi="Times New Roman"/>
          <w:sz w:val="22"/>
          <w:szCs w:val="22"/>
        </w:rPr>
        <w:t xml:space="preserve"> </w:t>
      </w:r>
      <w:r w:rsidR="00B2182F">
        <w:rPr>
          <w:rFonts w:ascii="Times New Roman" w:hAnsi="Times New Roman"/>
          <w:sz w:val="22"/>
          <w:szCs w:val="22"/>
        </w:rPr>
        <w:t>August</w:t>
      </w:r>
      <w:r w:rsidR="003D365E">
        <w:rPr>
          <w:rFonts w:ascii="Times New Roman" w:hAnsi="Times New Roman"/>
          <w:sz w:val="22"/>
          <w:szCs w:val="22"/>
        </w:rPr>
        <w:t xml:space="preserve"> </w:t>
      </w:r>
      <w:r w:rsidR="005F5519">
        <w:rPr>
          <w:rFonts w:ascii="Times New Roman" w:hAnsi="Times New Roman"/>
          <w:sz w:val="22"/>
          <w:szCs w:val="22"/>
        </w:rPr>
        <w:t>202</w:t>
      </w:r>
      <w:r w:rsidR="003D365E">
        <w:rPr>
          <w:rFonts w:ascii="Times New Roman" w:hAnsi="Times New Roman"/>
          <w:sz w:val="22"/>
          <w:szCs w:val="22"/>
        </w:rPr>
        <w:t>5</w:t>
      </w:r>
      <w:r w:rsidR="005F5519">
        <w:rPr>
          <w:rFonts w:ascii="Times New Roman" w:hAnsi="Times New Roman"/>
          <w:sz w:val="22"/>
          <w:szCs w:val="22"/>
        </w:rPr>
        <w:t>.</w:t>
      </w:r>
    </w:p>
    <w:p w14:paraId="106CF3F3" w14:textId="77777777" w:rsidR="0016738C" w:rsidRPr="0027562B" w:rsidRDefault="0016738C" w:rsidP="0016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7E7176F" w14:textId="5D5F1523" w:rsidR="009D4888" w:rsidRDefault="009D488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F62482">
        <w:rPr>
          <w:rFonts w:ascii="Times New Roman" w:hAnsi="Times New Roman"/>
          <w:b/>
          <w:bCs/>
          <w:sz w:val="24"/>
          <w:szCs w:val="24"/>
        </w:rPr>
        <w:t>General informatio</w:t>
      </w:r>
      <w:r>
        <w:rPr>
          <w:rFonts w:ascii="Times New Roman" w:hAnsi="Times New Roman"/>
          <w:b/>
          <w:bCs/>
          <w:sz w:val="24"/>
          <w:szCs w:val="24"/>
        </w:rPr>
        <w:t>n</w:t>
      </w:r>
    </w:p>
    <w:p w14:paraId="7BF116B5" w14:textId="186ABD3E" w:rsidR="009D4888" w:rsidRDefault="009D4888" w:rsidP="009D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00C6BEE" w14:textId="77777777" w:rsidR="005F5519" w:rsidRPr="00AD52C6" w:rsidRDefault="005F5519" w:rsidP="005F5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6700D">
        <w:rPr>
          <w:rFonts w:ascii="Times New Roman" w:hAnsi="Times New Roman"/>
          <w:sz w:val="22"/>
          <w:szCs w:val="22"/>
        </w:rPr>
        <w:t xml:space="preserve">Bangkok Lab and Cosmetic Public Company Limited, the “Company”, is incorporated in Thailand and was listed in the Stock Exchange of Thailand on 21 June 2023 and has its registered offices at 48/1 </w:t>
      </w:r>
      <w:r>
        <w:rPr>
          <w:rFonts w:ascii="Times New Roman" w:hAnsi="Times New Roman"/>
          <w:sz w:val="22"/>
          <w:szCs w:val="22"/>
        </w:rPr>
        <w:br/>
      </w:r>
      <w:r w:rsidRPr="00C6700D">
        <w:rPr>
          <w:rFonts w:ascii="Times New Roman" w:hAnsi="Times New Roman"/>
          <w:sz w:val="22"/>
          <w:szCs w:val="22"/>
        </w:rPr>
        <w:t xml:space="preserve">Moo 5, Nong </w:t>
      </w:r>
      <w:proofErr w:type="spellStart"/>
      <w:r w:rsidRPr="00C6700D">
        <w:rPr>
          <w:rFonts w:ascii="Times New Roman" w:hAnsi="Times New Roman"/>
          <w:sz w:val="22"/>
          <w:szCs w:val="22"/>
        </w:rPr>
        <w:t>Chaesao</w:t>
      </w:r>
      <w:proofErr w:type="spellEnd"/>
      <w:r w:rsidRPr="00C6700D">
        <w:rPr>
          <w:rFonts w:ascii="Times New Roman" w:hAnsi="Times New Roman"/>
          <w:sz w:val="22"/>
          <w:szCs w:val="22"/>
        </w:rPr>
        <w:t xml:space="preserve"> Road, </w:t>
      </w:r>
      <w:proofErr w:type="spellStart"/>
      <w:r w:rsidRPr="00C6700D">
        <w:rPr>
          <w:rFonts w:ascii="Times New Roman" w:hAnsi="Times New Roman"/>
          <w:sz w:val="22"/>
          <w:szCs w:val="22"/>
        </w:rPr>
        <w:t>Tambol</w:t>
      </w:r>
      <w:proofErr w:type="spellEnd"/>
      <w:r w:rsidRPr="00C6700D">
        <w:rPr>
          <w:rFonts w:ascii="Times New Roman" w:hAnsi="Times New Roman"/>
          <w:sz w:val="22"/>
          <w:szCs w:val="22"/>
        </w:rPr>
        <w:t xml:space="preserve"> Nam Phu, Amphur Muang Ratchaburi, Ratchaburi</w:t>
      </w:r>
      <w:r w:rsidRPr="00C12E14">
        <w:rPr>
          <w:rFonts w:ascii="Times New Roman" w:hAnsi="Times New Roman"/>
          <w:sz w:val="22"/>
          <w:szCs w:val="22"/>
        </w:rPr>
        <w:t>.</w:t>
      </w:r>
    </w:p>
    <w:p w14:paraId="00692F71" w14:textId="77777777"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48D1097" w14:textId="5FE98099" w:rsidR="00AD52C6" w:rsidRDefault="00C12E14"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12E14">
        <w:rPr>
          <w:rFonts w:ascii="Times New Roman" w:hAnsi="Times New Roman"/>
          <w:sz w:val="22"/>
          <w:szCs w:val="22"/>
        </w:rPr>
        <w:t xml:space="preserve">As of </w:t>
      </w:r>
      <w:r w:rsidR="00B2182F">
        <w:rPr>
          <w:rFonts w:ascii="Times New Roman" w:hAnsi="Times New Roman"/>
          <w:sz w:val="22"/>
          <w:szCs w:val="22"/>
        </w:rPr>
        <w:t>30 June</w:t>
      </w:r>
      <w:r w:rsidR="00AD52C6">
        <w:rPr>
          <w:rFonts w:ascii="Times New Roman" w:hAnsi="Times New Roman"/>
          <w:sz w:val="22"/>
          <w:szCs w:val="22"/>
        </w:rPr>
        <w:t xml:space="preserve"> 202</w:t>
      </w:r>
      <w:r w:rsidR="003D365E">
        <w:rPr>
          <w:rFonts w:ascii="Times New Roman" w:hAnsi="Times New Roman"/>
          <w:sz w:val="22"/>
          <w:szCs w:val="22"/>
        </w:rPr>
        <w:t>5</w:t>
      </w:r>
      <w:r w:rsidR="00AD52C6">
        <w:rPr>
          <w:rFonts w:ascii="Times New Roman" w:hAnsi="Times New Roman"/>
          <w:sz w:val="22"/>
          <w:szCs w:val="22"/>
        </w:rPr>
        <w:t xml:space="preserve">, </w:t>
      </w:r>
      <w:r w:rsidR="00EC1D1D" w:rsidRPr="00AD52C6">
        <w:rPr>
          <w:rFonts w:ascii="Times New Roman" w:hAnsi="Times New Roman"/>
          <w:sz w:val="22"/>
          <w:szCs w:val="22"/>
        </w:rPr>
        <w:t>the</w:t>
      </w:r>
      <w:r w:rsidR="00AD52C6" w:rsidRPr="00AD52C6">
        <w:rPr>
          <w:rFonts w:ascii="Times New Roman" w:hAnsi="Times New Roman"/>
          <w:sz w:val="22"/>
          <w:szCs w:val="22"/>
        </w:rPr>
        <w:t xml:space="preserve"> major shareholders were Mr. </w:t>
      </w:r>
      <w:r w:rsidR="005F5519" w:rsidRPr="00A419D6">
        <w:rPr>
          <w:rFonts w:ascii="Times New Roman" w:hAnsi="Times New Roman"/>
          <w:spacing w:val="-2"/>
          <w:sz w:val="22"/>
          <w:szCs w:val="22"/>
        </w:rPr>
        <w:t xml:space="preserve">Suvit </w:t>
      </w:r>
      <w:proofErr w:type="spellStart"/>
      <w:r w:rsidR="005F5519" w:rsidRPr="00A419D6">
        <w:rPr>
          <w:rFonts w:ascii="Times New Roman" w:hAnsi="Times New Roman"/>
          <w:spacing w:val="-2"/>
          <w:sz w:val="22"/>
          <w:szCs w:val="22"/>
        </w:rPr>
        <w:t>Ngampoopun</w:t>
      </w:r>
      <w:proofErr w:type="spellEnd"/>
      <w:r w:rsidR="005F5519" w:rsidRPr="00A419D6">
        <w:rPr>
          <w:rFonts w:ascii="Times New Roman" w:hAnsi="Times New Roman"/>
          <w:spacing w:val="-2"/>
          <w:sz w:val="22"/>
          <w:szCs w:val="22"/>
        </w:rPr>
        <w:t xml:space="preserve"> </w:t>
      </w:r>
      <w:r w:rsidRPr="00C12E14">
        <w:rPr>
          <w:rFonts w:ascii="Times New Roman" w:hAnsi="Times New Roman"/>
          <w:sz w:val="22"/>
          <w:szCs w:val="22"/>
        </w:rPr>
        <w:t>with</w:t>
      </w:r>
      <w:r w:rsidR="002951CA">
        <w:rPr>
          <w:rFonts w:ascii="Times New Roman" w:hAnsi="Times New Roman"/>
          <w:sz w:val="22"/>
          <w:szCs w:val="22"/>
        </w:rPr>
        <w:t xml:space="preserve"> </w:t>
      </w:r>
      <w:r w:rsidR="006E7200">
        <w:rPr>
          <w:rFonts w:ascii="Times New Roman" w:hAnsi="Times New Roman"/>
          <w:sz w:val="22"/>
          <w:szCs w:val="22"/>
        </w:rPr>
        <w:t>23.</w:t>
      </w:r>
      <w:r w:rsidR="00860FAB">
        <w:rPr>
          <w:rFonts w:ascii="Times New Roman" w:hAnsi="Times New Roman"/>
          <w:sz w:val="22"/>
          <w:szCs w:val="22"/>
        </w:rPr>
        <w:t>4</w:t>
      </w:r>
      <w:r w:rsidR="00861A9C">
        <w:rPr>
          <w:rFonts w:ascii="Times New Roman" w:hAnsi="Times New Roman" w:cs="Angsana New"/>
          <w:sz w:val="22"/>
          <w:szCs w:val="28"/>
        </w:rPr>
        <w:t>%</w:t>
      </w:r>
      <w:r w:rsidRPr="00C12E14">
        <w:rPr>
          <w:rFonts w:ascii="Times New Roman" w:hAnsi="Times New Roman"/>
          <w:sz w:val="22"/>
          <w:szCs w:val="22"/>
        </w:rPr>
        <w:t xml:space="preserve"> of shareholding </w:t>
      </w:r>
      <w:r w:rsidR="00AD52C6" w:rsidRPr="00E8112C">
        <w:rPr>
          <w:rFonts w:ascii="Times New Roman" w:hAnsi="Times New Roman"/>
          <w:i/>
          <w:iCs/>
          <w:sz w:val="22"/>
          <w:szCs w:val="22"/>
        </w:rPr>
        <w:t>(</w:t>
      </w:r>
      <w:r w:rsidRPr="00E8112C">
        <w:rPr>
          <w:rFonts w:ascii="Times New Roman" w:hAnsi="Times New Roman"/>
          <w:i/>
          <w:iCs/>
          <w:sz w:val="22"/>
          <w:szCs w:val="22"/>
        </w:rPr>
        <w:t>31 December 20</w:t>
      </w:r>
      <w:r w:rsidR="00122CF0">
        <w:rPr>
          <w:rFonts w:ascii="Times New Roman" w:hAnsi="Times New Roman"/>
          <w:i/>
          <w:iCs/>
          <w:sz w:val="22"/>
          <w:szCs w:val="22"/>
        </w:rPr>
        <w:t>2</w:t>
      </w:r>
      <w:r w:rsidR="00EF3467">
        <w:rPr>
          <w:rFonts w:ascii="Times New Roman" w:hAnsi="Times New Roman"/>
          <w:i/>
          <w:iCs/>
          <w:sz w:val="22"/>
          <w:szCs w:val="22"/>
        </w:rPr>
        <w:t>4</w:t>
      </w:r>
      <w:r w:rsidRPr="00E8112C">
        <w:rPr>
          <w:rFonts w:ascii="Times New Roman" w:hAnsi="Times New Roman"/>
          <w:i/>
          <w:iCs/>
          <w:sz w:val="22"/>
          <w:szCs w:val="22"/>
        </w:rPr>
        <w:t>:</w:t>
      </w:r>
      <w:r w:rsidR="006969A5">
        <w:rPr>
          <w:rFonts w:ascii="Times New Roman" w:hAnsi="Times New Roman"/>
          <w:i/>
          <w:iCs/>
          <w:sz w:val="22"/>
          <w:szCs w:val="22"/>
        </w:rPr>
        <w:t xml:space="preserve"> </w:t>
      </w:r>
      <w:r w:rsidR="005F5519">
        <w:rPr>
          <w:rFonts w:ascii="Times New Roman" w:hAnsi="Times New Roman"/>
          <w:i/>
          <w:iCs/>
          <w:sz w:val="22"/>
          <w:szCs w:val="22"/>
        </w:rPr>
        <w:t>2</w:t>
      </w:r>
      <w:r w:rsidR="00EF3467">
        <w:rPr>
          <w:rFonts w:ascii="Times New Roman" w:hAnsi="Times New Roman"/>
          <w:i/>
          <w:iCs/>
          <w:sz w:val="22"/>
          <w:szCs w:val="22"/>
        </w:rPr>
        <w:t>3</w:t>
      </w:r>
      <w:r w:rsidR="005F5519">
        <w:rPr>
          <w:rFonts w:ascii="Times New Roman" w:hAnsi="Times New Roman"/>
          <w:i/>
          <w:iCs/>
          <w:sz w:val="22"/>
          <w:szCs w:val="22"/>
        </w:rPr>
        <w:t>.</w:t>
      </w:r>
      <w:r w:rsidR="00EF3467">
        <w:rPr>
          <w:rFonts w:ascii="Times New Roman" w:hAnsi="Times New Roman"/>
          <w:i/>
          <w:iCs/>
          <w:sz w:val="22"/>
          <w:szCs w:val="22"/>
        </w:rPr>
        <w:t>2</w:t>
      </w:r>
      <w:r w:rsidR="00AD52C6"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AD52C6" w:rsidRPr="00E8112C">
        <w:rPr>
          <w:rFonts w:ascii="Times New Roman" w:hAnsi="Times New Roman"/>
          <w:i/>
          <w:iCs/>
          <w:sz w:val="22"/>
          <w:szCs w:val="22"/>
        </w:rPr>
        <w:t>shareholding),</w:t>
      </w:r>
      <w:r w:rsidR="00AD52C6" w:rsidRPr="00AD52C6">
        <w:rPr>
          <w:rFonts w:ascii="Times New Roman" w:hAnsi="Times New Roman"/>
          <w:sz w:val="22"/>
          <w:szCs w:val="22"/>
        </w:rPr>
        <w:t xml:space="preserve"> </w:t>
      </w:r>
      <w:r w:rsidR="00E8112C" w:rsidRPr="007F6A9A">
        <w:rPr>
          <w:rFonts w:ascii="Times New Roman" w:hAnsi="Times New Roman"/>
          <w:spacing w:val="-2"/>
          <w:sz w:val="22"/>
          <w:szCs w:val="22"/>
        </w:rPr>
        <w:t xml:space="preserve">Miss Sunisa Mongkolareepong with </w:t>
      </w:r>
      <w:r w:rsidR="006E7200" w:rsidRPr="007F6A9A">
        <w:rPr>
          <w:rFonts w:ascii="Times New Roman" w:hAnsi="Times New Roman"/>
          <w:spacing w:val="-2"/>
          <w:sz w:val="22"/>
          <w:szCs w:val="22"/>
        </w:rPr>
        <w:t>15.8</w:t>
      </w:r>
      <w:r w:rsidR="00861A9C" w:rsidRPr="007F6A9A">
        <w:rPr>
          <w:rFonts w:ascii="Times New Roman" w:hAnsi="Times New Roman"/>
          <w:spacing w:val="-2"/>
          <w:sz w:val="22"/>
          <w:szCs w:val="22"/>
        </w:rPr>
        <w:t>%</w:t>
      </w:r>
      <w:r w:rsidR="00B2182F" w:rsidRPr="007F6A9A">
        <w:rPr>
          <w:rFonts w:ascii="Times New Roman" w:hAnsi="Times New Roman"/>
          <w:spacing w:val="-2"/>
          <w:sz w:val="22"/>
          <w:szCs w:val="22"/>
        </w:rPr>
        <w:t xml:space="preserve"> </w:t>
      </w:r>
      <w:r w:rsidR="00E8112C" w:rsidRPr="007F6A9A">
        <w:rPr>
          <w:rFonts w:ascii="Times New Roman" w:hAnsi="Times New Roman"/>
          <w:spacing w:val="-2"/>
          <w:sz w:val="22"/>
          <w:szCs w:val="22"/>
        </w:rPr>
        <w:t xml:space="preserve">of </w:t>
      </w:r>
      <w:r w:rsidR="00E8112C" w:rsidRPr="001C13C9">
        <w:rPr>
          <w:rFonts w:ascii="Times New Roman" w:hAnsi="Times New Roman"/>
          <w:sz w:val="22"/>
          <w:szCs w:val="22"/>
        </w:rPr>
        <w:t>shareholding</w:t>
      </w:r>
      <w:r w:rsidR="00E8112C" w:rsidRPr="00C12E14">
        <w:rPr>
          <w:rFonts w:ascii="Times New Roman" w:hAnsi="Times New Roman"/>
          <w:sz w:val="22"/>
          <w:szCs w:val="22"/>
        </w:rPr>
        <w:t xml:space="preserve"> </w:t>
      </w:r>
      <w:r w:rsidR="00E8112C" w:rsidRPr="004830A9">
        <w:rPr>
          <w:rFonts w:ascii="Times New Roman" w:hAnsi="Times New Roman"/>
          <w:i/>
          <w:iCs/>
          <w:spacing w:val="-2"/>
          <w:sz w:val="22"/>
          <w:szCs w:val="22"/>
        </w:rPr>
        <w:t>(31 December 202</w:t>
      </w:r>
      <w:r w:rsidR="00EF3467" w:rsidRPr="004830A9">
        <w:rPr>
          <w:rFonts w:ascii="Times New Roman" w:hAnsi="Times New Roman"/>
          <w:i/>
          <w:iCs/>
          <w:spacing w:val="-2"/>
          <w:sz w:val="22"/>
          <w:szCs w:val="22"/>
        </w:rPr>
        <w:t>4</w:t>
      </w:r>
      <w:r w:rsidR="00E8112C" w:rsidRPr="004830A9">
        <w:rPr>
          <w:rFonts w:ascii="Times New Roman" w:hAnsi="Times New Roman"/>
          <w:i/>
          <w:iCs/>
          <w:spacing w:val="-2"/>
          <w:sz w:val="22"/>
          <w:szCs w:val="22"/>
        </w:rPr>
        <w:t xml:space="preserve">: </w:t>
      </w:r>
      <w:r w:rsidR="005F5519" w:rsidRPr="004830A9">
        <w:rPr>
          <w:rFonts w:ascii="Times New Roman" w:hAnsi="Times New Roman"/>
          <w:i/>
          <w:iCs/>
          <w:spacing w:val="-2"/>
          <w:sz w:val="22"/>
          <w:szCs w:val="22"/>
        </w:rPr>
        <w:t>15.8</w:t>
      </w:r>
      <w:r w:rsidR="00E8112C" w:rsidRPr="004830A9">
        <w:rPr>
          <w:rFonts w:ascii="Times New Roman" w:hAnsi="Times New Roman"/>
          <w:i/>
          <w:iCs/>
          <w:spacing w:val="-2"/>
          <w:sz w:val="22"/>
          <w:szCs w:val="22"/>
        </w:rPr>
        <w:t>% of shareholding)</w:t>
      </w:r>
      <w:r w:rsidR="00E8112C" w:rsidRPr="00BC5728">
        <w:rPr>
          <w:rFonts w:ascii="Times New Roman" w:hAnsi="Times New Roman"/>
          <w:i/>
          <w:iCs/>
          <w:spacing w:val="-4"/>
          <w:sz w:val="22"/>
          <w:szCs w:val="22"/>
        </w:rPr>
        <w:t xml:space="preserve"> </w:t>
      </w:r>
      <w:r w:rsidR="00E8112C" w:rsidRPr="00BC5728">
        <w:rPr>
          <w:rFonts w:ascii="Times New Roman" w:hAnsi="Times New Roman"/>
          <w:spacing w:val="-4"/>
          <w:sz w:val="22"/>
          <w:szCs w:val="22"/>
        </w:rPr>
        <w:t xml:space="preserve">and </w:t>
      </w:r>
      <w:r w:rsidR="00AD52C6" w:rsidRPr="00BC5728">
        <w:rPr>
          <w:rFonts w:ascii="Times New Roman" w:hAnsi="Times New Roman"/>
          <w:spacing w:val="-4"/>
          <w:sz w:val="22"/>
          <w:szCs w:val="22"/>
        </w:rPr>
        <w:t>Mr. Somchai Phisphahutharn</w:t>
      </w:r>
      <w:r w:rsidR="00E8112C" w:rsidRPr="00BC5728">
        <w:rPr>
          <w:rFonts w:ascii="Times New Roman" w:hAnsi="Times New Roman"/>
          <w:spacing w:val="-4"/>
          <w:sz w:val="22"/>
          <w:szCs w:val="22"/>
        </w:rPr>
        <w:t xml:space="preserve"> with </w:t>
      </w:r>
      <w:r w:rsidR="006E7200" w:rsidRPr="00BC5728">
        <w:rPr>
          <w:rFonts w:ascii="Times New Roman" w:hAnsi="Times New Roman"/>
          <w:spacing w:val="-4"/>
          <w:sz w:val="22"/>
          <w:szCs w:val="22"/>
        </w:rPr>
        <w:t>14.8</w:t>
      </w:r>
      <w:r w:rsidR="00861A9C" w:rsidRPr="00BC5728">
        <w:rPr>
          <w:rFonts w:ascii="Times New Roman" w:hAnsi="Times New Roman"/>
          <w:spacing w:val="-4"/>
          <w:sz w:val="22"/>
          <w:szCs w:val="22"/>
        </w:rPr>
        <w:t>%</w:t>
      </w:r>
      <w:r w:rsidR="00B2182F" w:rsidRPr="00BC5728">
        <w:rPr>
          <w:rFonts w:ascii="Times New Roman" w:hAnsi="Times New Roman"/>
          <w:spacing w:val="-4"/>
          <w:sz w:val="22"/>
          <w:szCs w:val="22"/>
        </w:rPr>
        <w:t xml:space="preserve"> </w:t>
      </w:r>
      <w:r w:rsidR="00E8112C" w:rsidRPr="00BC5728">
        <w:rPr>
          <w:rFonts w:ascii="Times New Roman" w:hAnsi="Times New Roman"/>
          <w:spacing w:val="-4"/>
          <w:sz w:val="22"/>
          <w:szCs w:val="22"/>
        </w:rPr>
        <w:t xml:space="preserve">of </w:t>
      </w:r>
      <w:r w:rsidR="00E8112C" w:rsidRPr="00BC5728">
        <w:rPr>
          <w:rFonts w:ascii="Times New Roman" w:hAnsi="Times New Roman"/>
          <w:sz w:val="22"/>
          <w:szCs w:val="22"/>
        </w:rPr>
        <w:t>shareholding</w:t>
      </w:r>
      <w:r w:rsidR="00AD52C6" w:rsidRPr="00BC5728">
        <w:rPr>
          <w:rFonts w:ascii="Times New Roman" w:hAnsi="Times New Roman"/>
          <w:spacing w:val="-4"/>
          <w:sz w:val="22"/>
          <w:szCs w:val="22"/>
        </w:rPr>
        <w:t xml:space="preserve"> </w:t>
      </w:r>
      <w:r w:rsidR="00E8112C" w:rsidRPr="00BC5728">
        <w:rPr>
          <w:rFonts w:ascii="Times New Roman" w:hAnsi="Times New Roman"/>
          <w:i/>
          <w:iCs/>
          <w:spacing w:val="-4"/>
          <w:sz w:val="22"/>
          <w:szCs w:val="22"/>
        </w:rPr>
        <w:t>(31 December 202</w:t>
      </w:r>
      <w:r w:rsidR="00EF3467" w:rsidRPr="00BC5728">
        <w:rPr>
          <w:rFonts w:ascii="Times New Roman" w:hAnsi="Times New Roman"/>
          <w:i/>
          <w:iCs/>
          <w:spacing w:val="-4"/>
          <w:sz w:val="22"/>
          <w:szCs w:val="22"/>
        </w:rPr>
        <w:t>4</w:t>
      </w:r>
      <w:r w:rsidR="00E8112C" w:rsidRPr="00BC5728">
        <w:rPr>
          <w:rFonts w:ascii="Times New Roman" w:hAnsi="Times New Roman"/>
          <w:i/>
          <w:iCs/>
          <w:spacing w:val="-4"/>
          <w:sz w:val="22"/>
          <w:szCs w:val="22"/>
        </w:rPr>
        <w:t xml:space="preserve">: </w:t>
      </w:r>
      <w:r w:rsidR="005F5519" w:rsidRPr="00BC5728">
        <w:rPr>
          <w:rFonts w:ascii="Times New Roman" w:hAnsi="Times New Roman"/>
          <w:i/>
          <w:iCs/>
          <w:spacing w:val="-4"/>
          <w:sz w:val="22"/>
          <w:szCs w:val="22"/>
        </w:rPr>
        <w:t>1</w:t>
      </w:r>
      <w:r w:rsidR="00EF3467" w:rsidRPr="00BC5728">
        <w:rPr>
          <w:rFonts w:ascii="Times New Roman" w:hAnsi="Times New Roman"/>
          <w:i/>
          <w:iCs/>
          <w:spacing w:val="-4"/>
          <w:sz w:val="22"/>
          <w:szCs w:val="22"/>
        </w:rPr>
        <w:t>4</w:t>
      </w:r>
      <w:r w:rsidR="005F5519" w:rsidRPr="00BC5728">
        <w:rPr>
          <w:rFonts w:ascii="Times New Roman" w:hAnsi="Times New Roman"/>
          <w:i/>
          <w:iCs/>
          <w:spacing w:val="-4"/>
          <w:sz w:val="22"/>
          <w:szCs w:val="22"/>
        </w:rPr>
        <w:t>.</w:t>
      </w:r>
      <w:r w:rsidR="00EF3467" w:rsidRPr="00BC5728">
        <w:rPr>
          <w:rFonts w:ascii="Times New Roman" w:hAnsi="Times New Roman"/>
          <w:i/>
          <w:iCs/>
          <w:spacing w:val="-4"/>
          <w:sz w:val="22"/>
          <w:szCs w:val="22"/>
        </w:rPr>
        <w:t>8</w:t>
      </w:r>
      <w:r w:rsidR="00E8112C" w:rsidRPr="00BC5728">
        <w:rPr>
          <w:rFonts w:ascii="Times New Roman" w:hAnsi="Times New Roman"/>
          <w:i/>
          <w:iCs/>
          <w:spacing w:val="-4"/>
          <w:sz w:val="22"/>
          <w:szCs w:val="22"/>
        </w:rPr>
        <w:t>% of shareholding)</w:t>
      </w:r>
      <w:r w:rsidR="000533AD" w:rsidRPr="00BC5728">
        <w:rPr>
          <w:rFonts w:ascii="Times New Roman" w:hAnsi="Times New Roman"/>
          <w:i/>
          <w:iCs/>
          <w:spacing w:val="-4"/>
          <w:sz w:val="22"/>
          <w:szCs w:val="22"/>
        </w:rPr>
        <w:t>.</w:t>
      </w:r>
    </w:p>
    <w:p w14:paraId="5182BEAA" w14:textId="77777777"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1EAB90E" w14:textId="0971AB0B" w:rsidR="009D4888"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D52C6">
        <w:rPr>
          <w:rFonts w:ascii="Times New Roman" w:hAnsi="Times New Roman"/>
          <w:sz w:val="22"/>
          <w:szCs w:val="22"/>
        </w:rPr>
        <w:t xml:space="preserve">The principal activities of the Group are the </w:t>
      </w:r>
      <w:r w:rsidRPr="00E67B3E">
        <w:rPr>
          <w:rFonts w:ascii="Times New Roman" w:hAnsi="Times New Roman"/>
          <w:sz w:val="22"/>
          <w:szCs w:val="22"/>
        </w:rPr>
        <w:t xml:space="preserve">manufacturing </w:t>
      </w:r>
      <w:r w:rsidR="00C3000D" w:rsidRPr="00E67B3E">
        <w:rPr>
          <w:rFonts w:ascii="Times New Roman" w:hAnsi="Times New Roman"/>
          <w:sz w:val="22"/>
          <w:szCs w:val="22"/>
        </w:rPr>
        <w:t>and distributing</w:t>
      </w:r>
      <w:r w:rsidR="00C3000D">
        <w:rPr>
          <w:rFonts w:ascii="Times New Roman" w:hAnsi="Times New Roman"/>
          <w:sz w:val="22"/>
          <w:szCs w:val="22"/>
        </w:rPr>
        <w:t xml:space="preserve"> </w:t>
      </w:r>
      <w:r w:rsidRPr="00AD52C6">
        <w:rPr>
          <w:rFonts w:ascii="Times New Roman" w:hAnsi="Times New Roman"/>
          <w:sz w:val="22"/>
          <w:szCs w:val="22"/>
        </w:rPr>
        <w:t>of pharmaceuticals and medicinal chemical products for human and animal.</w:t>
      </w:r>
    </w:p>
    <w:p w14:paraId="4DA65B86" w14:textId="77777777" w:rsidR="009D4888" w:rsidRPr="00230C06" w:rsidRDefault="009D4888" w:rsidP="009D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p>
    <w:p w14:paraId="615C27D6" w14:textId="377AC555" w:rsidR="009F2995" w:rsidRPr="009A3ADA" w:rsidRDefault="009F299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Basis of preparation of the</w:t>
      </w:r>
      <w:r w:rsidR="001F7546" w:rsidRPr="009A3ADA">
        <w:rPr>
          <w:rFonts w:ascii="Times New Roman" w:hAnsi="Times New Roman"/>
          <w:b/>
          <w:bCs/>
          <w:sz w:val="24"/>
          <w:szCs w:val="24"/>
        </w:rPr>
        <w:t xml:space="preserve"> interim</w:t>
      </w:r>
      <w:r w:rsidRPr="009A3ADA">
        <w:rPr>
          <w:rFonts w:ascii="Times New Roman" w:hAnsi="Times New Roman"/>
          <w:b/>
          <w:bCs/>
          <w:sz w:val="24"/>
          <w:szCs w:val="24"/>
        </w:rPr>
        <w:t xml:space="preserve"> financial statements</w:t>
      </w:r>
    </w:p>
    <w:p w14:paraId="2771384D" w14:textId="77777777" w:rsidR="00F64106" w:rsidRPr="009A3ADA" w:rsidRDefault="00F64106"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BE982CA" w14:textId="64FB66DE" w:rsidR="009A0484" w:rsidRPr="009A3ADA" w:rsidRDefault="009A0484"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bookmarkStart w:id="0" w:name="_Hlk66464858"/>
      <w:r w:rsidRPr="009A3ADA">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A3ADA">
        <w:rPr>
          <w:rFonts w:ascii="Times New Roman" w:hAnsi="Times New Roman"/>
          <w:i/>
          <w:iCs/>
          <w:sz w:val="22"/>
          <w:szCs w:val="22"/>
        </w:rPr>
        <w:t>Interim Financial Reportin</w:t>
      </w:r>
      <w:r w:rsidRPr="002D31E7">
        <w:rPr>
          <w:rFonts w:ascii="Times New Roman" w:hAnsi="Times New Roman"/>
          <w:i/>
          <w:iCs/>
          <w:sz w:val="22"/>
          <w:szCs w:val="22"/>
        </w:rPr>
        <w:t>g</w:t>
      </w:r>
      <w:r w:rsidR="002D31E7" w:rsidRPr="002D31E7">
        <w:rPr>
          <w:rFonts w:ascii="Times New Roman" w:hAnsi="Times New Roman"/>
          <w:i/>
          <w:iCs/>
          <w:sz w:val="22"/>
          <w:szCs w:val="22"/>
        </w:rPr>
        <w:t>,</w:t>
      </w:r>
      <w:r w:rsidR="002D31E7">
        <w:rPr>
          <w:rFonts w:ascii="Times New Roman" w:hAnsi="Times New Roman"/>
          <w:sz w:val="22"/>
          <w:szCs w:val="22"/>
        </w:rPr>
        <w:t xml:space="preserve"> </w:t>
      </w:r>
      <w:r w:rsidRPr="009A3ADA">
        <w:rPr>
          <w:rFonts w:ascii="Times New Roman" w:hAnsi="Times New Roman"/>
          <w:sz w:val="22"/>
          <w:szCs w:val="22"/>
        </w:rPr>
        <w:t>guidelines promulgated by the Federation of Accounting Professions</w:t>
      </w:r>
      <w:r w:rsidR="00603F2A">
        <w:rPr>
          <w:rFonts w:ascii="Times New Roman" w:hAnsi="Times New Roman"/>
          <w:sz w:val="22"/>
          <w:szCs w:val="22"/>
        </w:rPr>
        <w:t xml:space="preserve"> </w:t>
      </w:r>
      <w:r w:rsidR="00603F2A" w:rsidRPr="00603F2A">
        <w:rPr>
          <w:rFonts w:ascii="Times New Roman" w:hAnsi="Times New Roman"/>
          <w:sz w:val="22"/>
          <w:szCs w:val="22"/>
        </w:rPr>
        <w:t>and applicable rules and regulations of the Thai Securities and Exchange Commission</w:t>
      </w:r>
      <w:r w:rsidR="00F8415F" w:rsidRPr="009A3ADA">
        <w:rPr>
          <w:rFonts w:ascii="Times New Roman" w:hAnsi="Times New Roman"/>
          <w:sz w:val="22"/>
          <w:szCs w:val="22"/>
        </w:rPr>
        <w:t>.</w:t>
      </w:r>
      <w:r w:rsidRPr="009A3ADA">
        <w:rPr>
          <w:rFonts w:ascii="Times New Roman" w:hAnsi="Times New Roman"/>
          <w:sz w:val="22"/>
          <w:szCs w:val="22"/>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w:t>
      </w:r>
      <w:r w:rsidR="007A3703" w:rsidRPr="009A3ADA">
        <w:rPr>
          <w:rFonts w:ascii="Times New Roman" w:hAnsi="Times New Roman"/>
          <w:sz w:val="22"/>
          <w:szCs w:val="22"/>
        </w:rPr>
        <w:t xml:space="preserve"> </w:t>
      </w:r>
      <w:r w:rsidRPr="009A3ADA">
        <w:rPr>
          <w:rFonts w:ascii="Times New Roman" w:hAnsi="Times New Roman"/>
          <w:sz w:val="22"/>
          <w:szCs w:val="22"/>
        </w:rPr>
        <w:t xml:space="preserve">ended </w:t>
      </w:r>
      <w:r w:rsidR="00603F2A">
        <w:rPr>
          <w:rFonts w:ascii="Times New Roman" w:hAnsi="Times New Roman"/>
          <w:sz w:val="22"/>
          <w:szCs w:val="22"/>
        </w:rPr>
        <w:br/>
      </w:r>
      <w:r w:rsidRPr="009A3ADA">
        <w:rPr>
          <w:rFonts w:ascii="Times New Roman" w:hAnsi="Times New Roman"/>
          <w:sz w:val="22"/>
          <w:szCs w:val="22"/>
        </w:rPr>
        <w:t>31 December 202</w:t>
      </w:r>
      <w:r w:rsidR="00EF3467">
        <w:rPr>
          <w:rFonts w:ascii="Times New Roman" w:hAnsi="Times New Roman"/>
          <w:sz w:val="22"/>
          <w:szCs w:val="22"/>
        </w:rPr>
        <w:t>4</w:t>
      </w:r>
      <w:r w:rsidRPr="009A3ADA">
        <w:rPr>
          <w:rFonts w:ascii="Times New Roman" w:hAnsi="Times New Roman"/>
          <w:sz w:val="22"/>
          <w:szCs w:val="22"/>
        </w:rPr>
        <w:t>.</w:t>
      </w:r>
    </w:p>
    <w:p w14:paraId="7AA76350" w14:textId="0474FFD6" w:rsidR="007A2399" w:rsidRPr="009A3ADA" w:rsidRDefault="007A2399"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bookmarkEnd w:id="0"/>
    <w:p w14:paraId="26019F2A" w14:textId="3CFD9AD2" w:rsidR="005F5519" w:rsidRPr="009A3ADA" w:rsidRDefault="005F5519" w:rsidP="005F5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9A3ADA">
        <w:rPr>
          <w:rFonts w:ascii="Times New Roman" w:hAnsi="Times New Roman"/>
          <w:sz w:val="22"/>
          <w:szCs w:val="22"/>
        </w:rPr>
        <w:t xml:space="preserve">In preparing these interim financial statements, judgements and estimates are made by management </w:t>
      </w:r>
      <w:r w:rsidRPr="009A3ADA">
        <w:rPr>
          <w:rFonts w:ascii="Times New Roman" w:hAnsi="Times New Roman"/>
          <w:sz w:val="22"/>
          <w:szCs w:val="22"/>
        </w:rPr>
        <w:br/>
        <w:t xml:space="preserve">in applying the Group’s accounting policies. Actual results may differ from these estimates. </w:t>
      </w:r>
      <w:r w:rsidRPr="009A3ADA">
        <w:rPr>
          <w:rFonts w:ascii="Times New Roman" w:hAnsi="Times New Roman"/>
          <w:sz w:val="22"/>
          <w:szCs w:val="22"/>
        </w:rPr>
        <w:br/>
        <w:t>The accounting policies, methods of computation and the key sources of estimation uncertainty were the same as those that described in the financial statements for the year ended 31 December 202</w:t>
      </w:r>
      <w:r w:rsidR="00EF3467">
        <w:rPr>
          <w:rFonts w:ascii="Times New Roman" w:hAnsi="Times New Roman"/>
          <w:sz w:val="22"/>
          <w:szCs w:val="22"/>
        </w:rPr>
        <w:t>4</w:t>
      </w:r>
      <w:r>
        <w:rPr>
          <w:rFonts w:ascii="Times New Roman" w:hAnsi="Times New Roman"/>
          <w:sz w:val="22"/>
          <w:szCs w:val="22"/>
        </w:rPr>
        <w:t xml:space="preserve">. </w:t>
      </w:r>
    </w:p>
    <w:p w14:paraId="647F84B9" w14:textId="77777777" w:rsidR="005F5519" w:rsidRPr="009A3ADA" w:rsidRDefault="005F5519" w:rsidP="009A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0EDC7C8F" w14:textId="1ADC8EFD" w:rsidR="00000CC2" w:rsidRPr="00A15489" w:rsidRDefault="0094736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Related parties</w:t>
      </w:r>
    </w:p>
    <w:p w14:paraId="43AD2439" w14:textId="63960892" w:rsidR="00A15489" w:rsidRDefault="00A15489" w:rsidP="00A1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r>
        <w:rPr>
          <w:rFonts w:ascii="Times New Roman" w:hAnsi="Times New Roman" w:cstheme="minorBidi"/>
          <w:b/>
          <w:bCs/>
          <w:sz w:val="24"/>
          <w:szCs w:val="24"/>
          <w:cs/>
        </w:rPr>
        <w:tab/>
      </w:r>
    </w:p>
    <w:tbl>
      <w:tblPr>
        <w:tblW w:w="9270" w:type="dxa"/>
        <w:tblInd w:w="450" w:type="dxa"/>
        <w:tblLayout w:type="fixed"/>
        <w:tblLook w:val="0000" w:firstRow="0" w:lastRow="0" w:firstColumn="0" w:lastColumn="0" w:noHBand="0" w:noVBand="0"/>
      </w:tblPr>
      <w:tblGrid>
        <w:gridCol w:w="3240"/>
        <w:gridCol w:w="1350"/>
        <w:gridCol w:w="272"/>
        <w:gridCol w:w="1348"/>
        <w:gridCol w:w="236"/>
        <w:gridCol w:w="1294"/>
        <w:gridCol w:w="270"/>
        <w:gridCol w:w="1254"/>
        <w:gridCol w:w="6"/>
      </w:tblGrid>
      <w:tr w:rsidR="00955884" w:rsidRPr="004D14D7" w14:paraId="6096661A" w14:textId="77777777" w:rsidTr="0048225F">
        <w:trPr>
          <w:tblHeader/>
        </w:trPr>
        <w:tc>
          <w:tcPr>
            <w:tcW w:w="3240" w:type="dxa"/>
          </w:tcPr>
          <w:p w14:paraId="722AA750" w14:textId="379F2546"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b/>
                <w:bCs/>
                <w:i/>
                <w:iCs/>
                <w:sz w:val="22"/>
                <w:szCs w:val="22"/>
              </w:rPr>
            </w:pPr>
            <w:r w:rsidRPr="00E136F2">
              <w:rPr>
                <w:rFonts w:ascii="Times New Roman" w:hAnsi="Times New Roman"/>
                <w:b/>
                <w:bCs/>
                <w:i/>
                <w:iCs/>
                <w:sz w:val="22"/>
                <w:szCs w:val="22"/>
              </w:rPr>
              <w:t>Significant transactions with related parties</w:t>
            </w:r>
          </w:p>
        </w:tc>
        <w:tc>
          <w:tcPr>
            <w:tcW w:w="2970" w:type="dxa"/>
            <w:gridSpan w:val="3"/>
          </w:tcPr>
          <w:p w14:paraId="6961A5A4" w14:textId="77777777" w:rsidR="00955884" w:rsidRDefault="00955884" w:rsidP="007A5ED9">
            <w:pPr>
              <w:pStyle w:val="acctmergecolhdg"/>
              <w:spacing w:line="240" w:lineRule="auto"/>
              <w:rPr>
                <w:szCs w:val="22"/>
              </w:rPr>
            </w:pPr>
            <w:r>
              <w:rPr>
                <w:szCs w:val="22"/>
              </w:rPr>
              <w:t xml:space="preserve">Consolidated </w:t>
            </w:r>
          </w:p>
          <w:p w14:paraId="621C6EE6" w14:textId="77777777" w:rsidR="00955884" w:rsidRPr="00D66C0C" w:rsidRDefault="00955884" w:rsidP="007A5ED9">
            <w:pPr>
              <w:pStyle w:val="acctmergecolhdg"/>
              <w:spacing w:line="240" w:lineRule="auto"/>
              <w:rPr>
                <w:szCs w:val="22"/>
              </w:rPr>
            </w:pPr>
            <w:r w:rsidRPr="00D66C0C">
              <w:rPr>
                <w:szCs w:val="22"/>
              </w:rPr>
              <w:t>financial statements</w:t>
            </w:r>
          </w:p>
        </w:tc>
        <w:tc>
          <w:tcPr>
            <w:tcW w:w="236" w:type="dxa"/>
          </w:tcPr>
          <w:p w14:paraId="77D76417"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824" w:type="dxa"/>
            <w:gridSpan w:val="4"/>
          </w:tcPr>
          <w:p w14:paraId="1D27ADD5" w14:textId="77777777" w:rsidR="00955884" w:rsidRPr="00D66C0C" w:rsidRDefault="00955884" w:rsidP="007A5ED9">
            <w:pPr>
              <w:pStyle w:val="acctmergecolhdg"/>
              <w:spacing w:line="240" w:lineRule="auto"/>
              <w:rPr>
                <w:szCs w:val="22"/>
              </w:rPr>
            </w:pPr>
            <w:r w:rsidRPr="00D66C0C">
              <w:rPr>
                <w:szCs w:val="22"/>
              </w:rPr>
              <w:t>Separate</w:t>
            </w:r>
          </w:p>
          <w:p w14:paraId="16449860"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b/>
                <w:sz w:val="22"/>
                <w:szCs w:val="22"/>
                <w:lang w:val="en-GB" w:bidi="ar-SA"/>
              </w:rPr>
              <w:t>financial statements</w:t>
            </w:r>
          </w:p>
        </w:tc>
      </w:tr>
      <w:tr w:rsidR="00B559D3" w:rsidRPr="004D14D7" w14:paraId="71B38C32" w14:textId="77777777" w:rsidTr="0048225F">
        <w:trPr>
          <w:tblHeader/>
        </w:trPr>
        <w:tc>
          <w:tcPr>
            <w:tcW w:w="3240" w:type="dxa"/>
          </w:tcPr>
          <w:p w14:paraId="04D7DB60" w14:textId="2672F1DB" w:rsidR="00B559D3" w:rsidRPr="0048225F" w:rsidRDefault="00B2182F"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2" w:hanging="180"/>
              <w:rPr>
                <w:rFonts w:ascii="Times New Roman" w:hAnsi="Times New Roman"/>
                <w:i/>
                <w:iCs/>
                <w:spacing w:val="-8"/>
                <w:sz w:val="22"/>
                <w:szCs w:val="22"/>
              </w:rPr>
            </w:pPr>
            <w:proofErr w:type="gramStart"/>
            <w:r>
              <w:rPr>
                <w:rFonts w:ascii="Times New Roman" w:hAnsi="Times New Roman"/>
                <w:b/>
                <w:bCs/>
                <w:i/>
                <w:iCs/>
                <w:spacing w:val="-8"/>
                <w:sz w:val="22"/>
                <w:szCs w:val="22"/>
              </w:rPr>
              <w:t>Six</w:t>
            </w:r>
            <w:proofErr w:type="gramEnd"/>
            <w:r w:rsidR="00B559D3" w:rsidRPr="0048225F">
              <w:rPr>
                <w:rFonts w:ascii="Times New Roman" w:hAnsi="Times New Roman"/>
                <w:b/>
                <w:bCs/>
                <w:i/>
                <w:iCs/>
                <w:spacing w:val="-8"/>
                <w:sz w:val="22"/>
                <w:szCs w:val="22"/>
              </w:rPr>
              <w:t xml:space="preserve">-month period ended </w:t>
            </w:r>
            <w:r>
              <w:rPr>
                <w:rFonts w:ascii="Times New Roman" w:hAnsi="Times New Roman"/>
                <w:b/>
                <w:bCs/>
                <w:i/>
                <w:iCs/>
                <w:spacing w:val="-8"/>
                <w:sz w:val="22"/>
                <w:szCs w:val="22"/>
              </w:rPr>
              <w:t>30 June</w:t>
            </w:r>
          </w:p>
        </w:tc>
        <w:tc>
          <w:tcPr>
            <w:tcW w:w="1350" w:type="dxa"/>
          </w:tcPr>
          <w:p w14:paraId="080063A3" w14:textId="0D7DD0DE" w:rsidR="00B559D3" w:rsidRPr="00D66C0C"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sz w:val="22"/>
                <w:szCs w:val="22"/>
              </w:rPr>
              <w:t>202</w:t>
            </w:r>
            <w:r>
              <w:rPr>
                <w:rFonts w:ascii="Times New Roman" w:hAnsi="Times New Roman"/>
                <w:sz w:val="22"/>
                <w:szCs w:val="22"/>
              </w:rPr>
              <w:t>5</w:t>
            </w:r>
          </w:p>
        </w:tc>
        <w:tc>
          <w:tcPr>
            <w:tcW w:w="272" w:type="dxa"/>
          </w:tcPr>
          <w:p w14:paraId="11FB2C26" w14:textId="77777777" w:rsidR="00B559D3" w:rsidRPr="00D66C0C"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48" w:type="dxa"/>
          </w:tcPr>
          <w:p w14:paraId="0F9DC000" w14:textId="779F68C9" w:rsidR="00B559D3" w:rsidRPr="00D66C0C"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c>
          <w:tcPr>
            <w:tcW w:w="236" w:type="dxa"/>
          </w:tcPr>
          <w:p w14:paraId="31DB8190" w14:textId="77777777" w:rsidR="00B559D3" w:rsidRPr="00D66C0C"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94" w:type="dxa"/>
          </w:tcPr>
          <w:p w14:paraId="051F0D1D" w14:textId="7DE99C59" w:rsidR="00B559D3" w:rsidRPr="00D66C0C"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sz w:val="22"/>
                <w:szCs w:val="22"/>
              </w:rPr>
              <w:t>202</w:t>
            </w:r>
            <w:r>
              <w:rPr>
                <w:rFonts w:ascii="Times New Roman" w:hAnsi="Times New Roman"/>
                <w:sz w:val="22"/>
                <w:szCs w:val="22"/>
              </w:rPr>
              <w:t>5</w:t>
            </w:r>
          </w:p>
        </w:tc>
        <w:tc>
          <w:tcPr>
            <w:tcW w:w="270" w:type="dxa"/>
          </w:tcPr>
          <w:p w14:paraId="1346B31B" w14:textId="77777777" w:rsidR="00B559D3" w:rsidRPr="00D66C0C"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gridSpan w:val="2"/>
          </w:tcPr>
          <w:p w14:paraId="5058975C" w14:textId="4C4BBF7A" w:rsidR="00B559D3" w:rsidRPr="00D66C0C"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r>
      <w:tr w:rsidR="00B559D3" w:rsidRPr="004D14D7" w14:paraId="63FE509F" w14:textId="77777777" w:rsidTr="0048225F">
        <w:trPr>
          <w:gridAfter w:val="1"/>
          <w:wAfter w:w="6" w:type="dxa"/>
          <w:tblHeader/>
        </w:trPr>
        <w:tc>
          <w:tcPr>
            <w:tcW w:w="3240" w:type="dxa"/>
          </w:tcPr>
          <w:p w14:paraId="101649F6" w14:textId="77777777" w:rsidR="00B559D3" w:rsidRPr="00D66C0C" w:rsidRDefault="00B559D3" w:rsidP="00B559D3">
            <w:pPr>
              <w:pStyle w:val="TOC2"/>
              <w:tabs>
                <w:tab w:val="clear" w:pos="227"/>
                <w:tab w:val="clear" w:pos="454"/>
                <w:tab w:val="clear" w:pos="680"/>
                <w:tab w:val="clear" w:pos="907"/>
              </w:tabs>
              <w:spacing w:before="0"/>
              <w:rPr>
                <w:rFonts w:ascii="Times New Roman" w:hAnsi="Times New Roman"/>
                <w:sz w:val="22"/>
                <w:szCs w:val="22"/>
              </w:rPr>
            </w:pPr>
          </w:p>
        </w:tc>
        <w:tc>
          <w:tcPr>
            <w:tcW w:w="6024" w:type="dxa"/>
            <w:gridSpan w:val="7"/>
          </w:tcPr>
          <w:p w14:paraId="42201625" w14:textId="77777777" w:rsidR="00B559D3" w:rsidRPr="00D66C0C"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D66C0C">
              <w:rPr>
                <w:rFonts w:ascii="Times New Roman" w:hAnsi="Times New Roman"/>
                <w:i/>
                <w:iCs/>
                <w:sz w:val="22"/>
                <w:szCs w:val="22"/>
              </w:rPr>
              <w:t>(in thousand Baht)</w:t>
            </w:r>
          </w:p>
        </w:tc>
      </w:tr>
      <w:tr w:rsidR="00B559D3" w:rsidRPr="00A7435B" w14:paraId="70E1FCA8" w14:textId="77777777" w:rsidTr="0048225F">
        <w:tc>
          <w:tcPr>
            <w:tcW w:w="3240" w:type="dxa"/>
          </w:tcPr>
          <w:p w14:paraId="2E67D308" w14:textId="77777777" w:rsidR="00B559D3" w:rsidRPr="00D66C0C"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53FD0">
              <w:rPr>
                <w:rFonts w:ascii="Times New Roman" w:hAnsi="Times New Roman"/>
                <w:b/>
                <w:bCs/>
                <w:sz w:val="22"/>
                <w:szCs w:val="22"/>
              </w:rPr>
              <w:t>Subsidiaries</w:t>
            </w:r>
          </w:p>
        </w:tc>
        <w:tc>
          <w:tcPr>
            <w:tcW w:w="1350" w:type="dxa"/>
          </w:tcPr>
          <w:p w14:paraId="6017A9A1" w14:textId="77777777" w:rsidR="00B559D3" w:rsidRPr="00D66C0C" w:rsidRDefault="00B559D3" w:rsidP="00B559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06D36985" w14:textId="77777777" w:rsidR="00B559D3" w:rsidRPr="00D66C0C" w:rsidRDefault="00B559D3" w:rsidP="00B5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48" w:type="dxa"/>
          </w:tcPr>
          <w:p w14:paraId="7783D999" w14:textId="77777777" w:rsidR="00B559D3" w:rsidRPr="00D66C0C" w:rsidRDefault="00B559D3" w:rsidP="00B559D3">
            <w:pPr>
              <w:rPr>
                <w:rFonts w:ascii="Times New Roman" w:hAnsi="Times New Roman"/>
                <w:sz w:val="22"/>
                <w:szCs w:val="22"/>
              </w:rPr>
            </w:pPr>
          </w:p>
        </w:tc>
        <w:tc>
          <w:tcPr>
            <w:tcW w:w="236" w:type="dxa"/>
          </w:tcPr>
          <w:p w14:paraId="183FAAF6" w14:textId="77777777" w:rsidR="00B559D3" w:rsidRPr="00D66C0C" w:rsidRDefault="00B559D3" w:rsidP="00B559D3">
            <w:pPr>
              <w:rPr>
                <w:sz w:val="22"/>
                <w:szCs w:val="22"/>
              </w:rPr>
            </w:pPr>
          </w:p>
        </w:tc>
        <w:tc>
          <w:tcPr>
            <w:tcW w:w="1294" w:type="dxa"/>
          </w:tcPr>
          <w:p w14:paraId="5D8E53E4" w14:textId="77777777" w:rsidR="00B559D3" w:rsidRPr="00D66C0C" w:rsidRDefault="00B559D3" w:rsidP="00B559D3">
            <w:pPr>
              <w:rPr>
                <w:sz w:val="22"/>
                <w:szCs w:val="22"/>
              </w:rPr>
            </w:pPr>
          </w:p>
        </w:tc>
        <w:tc>
          <w:tcPr>
            <w:tcW w:w="270" w:type="dxa"/>
          </w:tcPr>
          <w:p w14:paraId="38353855" w14:textId="77777777" w:rsidR="00B559D3" w:rsidRPr="00D66C0C" w:rsidRDefault="00B559D3" w:rsidP="00B559D3">
            <w:pPr>
              <w:rPr>
                <w:sz w:val="22"/>
                <w:szCs w:val="22"/>
              </w:rPr>
            </w:pPr>
          </w:p>
        </w:tc>
        <w:tc>
          <w:tcPr>
            <w:tcW w:w="1260" w:type="dxa"/>
            <w:gridSpan w:val="2"/>
          </w:tcPr>
          <w:p w14:paraId="6CBEDAEF" w14:textId="77777777" w:rsidR="00B559D3" w:rsidRPr="006C54BD" w:rsidRDefault="00B559D3" w:rsidP="00B559D3">
            <w:pPr>
              <w:rPr>
                <w:rFonts w:ascii="Times New Roman" w:hAnsi="Times New Roman"/>
                <w:sz w:val="22"/>
                <w:szCs w:val="22"/>
              </w:rPr>
            </w:pPr>
            <w:r>
              <w:rPr>
                <w:rFonts w:ascii="Times New Roman" w:hAnsi="Times New Roman"/>
                <w:sz w:val="22"/>
                <w:szCs w:val="22"/>
              </w:rPr>
              <w:t xml:space="preserve">    </w:t>
            </w:r>
          </w:p>
        </w:tc>
      </w:tr>
      <w:tr w:rsidR="00852606" w:rsidRPr="00A7435B" w14:paraId="07A18B35" w14:textId="77777777" w:rsidTr="0048225F">
        <w:tc>
          <w:tcPr>
            <w:tcW w:w="3240" w:type="dxa"/>
          </w:tcPr>
          <w:p w14:paraId="28A6A05C" w14:textId="18236AF2" w:rsidR="00852606" w:rsidRPr="00D66C0C" w:rsidRDefault="00852606" w:rsidP="00852606">
            <w:pPr>
              <w:spacing w:line="240" w:lineRule="auto"/>
              <w:ind w:right="-108"/>
              <w:jc w:val="both"/>
              <w:rPr>
                <w:rFonts w:ascii="Times New Roman" w:hAnsi="Times New Roman"/>
                <w:sz w:val="22"/>
                <w:szCs w:val="22"/>
              </w:rPr>
            </w:pPr>
            <w:r w:rsidRPr="00D66C0C">
              <w:rPr>
                <w:rFonts w:ascii="Times New Roman" w:hAnsi="Times New Roman"/>
                <w:sz w:val="22"/>
                <w:szCs w:val="22"/>
              </w:rPr>
              <w:t>Sale</w:t>
            </w:r>
            <w:r>
              <w:rPr>
                <w:rFonts w:ascii="Times New Roman" w:hAnsi="Times New Roman"/>
                <w:sz w:val="22"/>
                <w:szCs w:val="22"/>
              </w:rPr>
              <w:t>s</w:t>
            </w:r>
            <w:r w:rsidRPr="00D66C0C">
              <w:rPr>
                <w:rFonts w:ascii="Times New Roman" w:hAnsi="Times New Roman"/>
                <w:sz w:val="22"/>
                <w:szCs w:val="22"/>
              </w:rPr>
              <w:t xml:space="preserve"> of goods</w:t>
            </w:r>
          </w:p>
        </w:tc>
        <w:tc>
          <w:tcPr>
            <w:tcW w:w="1350" w:type="dxa"/>
          </w:tcPr>
          <w:p w14:paraId="1B62AF7B" w14:textId="770DFBD0" w:rsidR="00852606" w:rsidRPr="00D66C0C" w:rsidRDefault="00FC5CEF"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33F2D528" w14:textId="77777777" w:rsidR="00852606" w:rsidRPr="00D66C0C" w:rsidRDefault="00852606" w:rsidP="0085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48" w:type="dxa"/>
          </w:tcPr>
          <w:p w14:paraId="05E82059" w14:textId="77777777" w:rsidR="00852606" w:rsidRPr="006C54BD"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352DAE61" w14:textId="77777777" w:rsidR="00852606" w:rsidRPr="00D66C0C"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348793FC" w14:textId="3C8F4616" w:rsidR="00852606" w:rsidRPr="00D66C0C" w:rsidRDefault="00FC5CEF"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492,266</w:t>
            </w:r>
          </w:p>
        </w:tc>
        <w:tc>
          <w:tcPr>
            <w:tcW w:w="270" w:type="dxa"/>
          </w:tcPr>
          <w:p w14:paraId="5044EEBB" w14:textId="77777777" w:rsidR="00852606" w:rsidRPr="00D66C0C"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F876102" w14:textId="6780033A" w:rsidR="00852606" w:rsidRPr="00D66C0C"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40480E">
              <w:rPr>
                <w:rFonts w:ascii="Times New Roman" w:hAnsi="Times New Roman"/>
                <w:sz w:val="22"/>
                <w:szCs w:val="22"/>
              </w:rPr>
              <w:t>433,120</w:t>
            </w:r>
          </w:p>
        </w:tc>
      </w:tr>
      <w:tr w:rsidR="00852606" w:rsidRPr="00A7435B" w14:paraId="599CD4E0" w14:textId="77777777" w:rsidTr="0048225F">
        <w:tc>
          <w:tcPr>
            <w:tcW w:w="3240" w:type="dxa"/>
          </w:tcPr>
          <w:p w14:paraId="5B661EEF" w14:textId="77777777" w:rsidR="00852606" w:rsidRPr="00D66C0C" w:rsidRDefault="00852606" w:rsidP="008526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sz w:val="22"/>
                <w:szCs w:val="22"/>
              </w:rPr>
            </w:pPr>
            <w:r w:rsidRPr="00D66C0C">
              <w:rPr>
                <w:rFonts w:ascii="Times New Roman" w:hAnsi="Times New Roman"/>
                <w:sz w:val="22"/>
                <w:szCs w:val="22"/>
              </w:rPr>
              <w:t>Rendering of service</w:t>
            </w:r>
            <w:r w:rsidRPr="00D66C0C">
              <w:rPr>
                <w:rFonts w:ascii="Times New Roman" w:hAnsi="Times New Roman"/>
                <w:sz w:val="22"/>
                <w:szCs w:val="22"/>
              </w:rPr>
              <w:tab/>
            </w:r>
          </w:p>
        </w:tc>
        <w:tc>
          <w:tcPr>
            <w:tcW w:w="1350" w:type="dxa"/>
          </w:tcPr>
          <w:p w14:paraId="77BD96E1" w14:textId="6E826374" w:rsidR="00852606" w:rsidRPr="00D66C0C" w:rsidRDefault="00FC5CEF"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3F5230B2" w14:textId="77777777" w:rsidR="00852606" w:rsidRPr="00D66C0C" w:rsidRDefault="00852606" w:rsidP="0085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4F22F95A" w14:textId="77777777" w:rsidR="00852606" w:rsidRPr="00D66C0C"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0BC4BFA0" w14:textId="77777777" w:rsidR="00852606" w:rsidRPr="00D66C0C"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15F80D02" w14:textId="206792AF" w:rsidR="00852606" w:rsidRPr="00D66C0C" w:rsidRDefault="00FC5CEF"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6,625</w:t>
            </w:r>
          </w:p>
        </w:tc>
        <w:tc>
          <w:tcPr>
            <w:tcW w:w="270" w:type="dxa"/>
          </w:tcPr>
          <w:p w14:paraId="6817BBD3" w14:textId="77777777" w:rsidR="00852606" w:rsidRPr="00D66C0C"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18D6D09" w14:textId="2C8ABC04" w:rsidR="00852606" w:rsidRPr="00D66C0C"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3F1093">
              <w:rPr>
                <w:rFonts w:ascii="Times New Roman" w:hAnsi="Times New Roman"/>
                <w:sz w:val="22"/>
                <w:szCs w:val="22"/>
              </w:rPr>
              <w:t>5,160</w:t>
            </w:r>
          </w:p>
        </w:tc>
      </w:tr>
      <w:tr w:rsidR="00852606" w:rsidRPr="00A7435B" w14:paraId="78B37239" w14:textId="77777777" w:rsidTr="0048225F">
        <w:tc>
          <w:tcPr>
            <w:tcW w:w="3240" w:type="dxa"/>
          </w:tcPr>
          <w:p w14:paraId="709F70B6" w14:textId="0F7C889C" w:rsidR="00852606" w:rsidRPr="001C18F1" w:rsidRDefault="00852606" w:rsidP="008526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cstheme="minorBidi"/>
                <w:sz w:val="22"/>
                <w:szCs w:val="22"/>
              </w:rPr>
            </w:pPr>
            <w:r w:rsidRPr="006426F3">
              <w:rPr>
                <w:rFonts w:ascii="Times New Roman" w:hAnsi="Times New Roman"/>
                <w:sz w:val="22"/>
                <w:szCs w:val="22"/>
              </w:rPr>
              <w:t>Research and development</w:t>
            </w:r>
          </w:p>
        </w:tc>
        <w:tc>
          <w:tcPr>
            <w:tcW w:w="1350" w:type="dxa"/>
          </w:tcPr>
          <w:p w14:paraId="2FB3E011" w14:textId="1B2E53F3" w:rsidR="00852606" w:rsidRDefault="00FC5CEF"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22A7C006" w14:textId="77777777" w:rsidR="00852606" w:rsidRPr="00D66C0C" w:rsidRDefault="00852606" w:rsidP="0085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187E6379" w14:textId="77777777" w:rsidR="00852606"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43BAE2C3" w14:textId="77777777" w:rsidR="00852606" w:rsidRPr="00D66C0C"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739A2974" w14:textId="1FB63B50" w:rsidR="00852606" w:rsidRPr="00D66C0C" w:rsidRDefault="00FC5CEF"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1,978</w:t>
            </w:r>
          </w:p>
        </w:tc>
        <w:tc>
          <w:tcPr>
            <w:tcW w:w="270" w:type="dxa"/>
          </w:tcPr>
          <w:p w14:paraId="7C354671" w14:textId="77777777" w:rsidR="00852606" w:rsidRPr="00D66C0C"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22DC4E45" w14:textId="182DED44" w:rsidR="00852606" w:rsidRPr="00A321F9"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E35BBC">
              <w:rPr>
                <w:rFonts w:ascii="Times New Roman" w:hAnsi="Times New Roman"/>
                <w:sz w:val="22"/>
                <w:szCs w:val="22"/>
              </w:rPr>
              <w:t>782</w:t>
            </w:r>
          </w:p>
        </w:tc>
      </w:tr>
      <w:tr w:rsidR="00852606" w:rsidRPr="001441A5" w14:paraId="5C6D433C" w14:textId="77777777" w:rsidTr="0048225F">
        <w:tc>
          <w:tcPr>
            <w:tcW w:w="3240" w:type="dxa"/>
          </w:tcPr>
          <w:p w14:paraId="1731E7A6" w14:textId="59A0AA4E" w:rsidR="00852606" w:rsidRPr="001C18F1" w:rsidRDefault="00852606" w:rsidP="00852606">
            <w:pPr>
              <w:spacing w:line="240" w:lineRule="auto"/>
              <w:ind w:right="-108"/>
              <w:jc w:val="both"/>
              <w:rPr>
                <w:rFonts w:ascii="Times New Roman" w:hAnsi="Times New Roman" w:cs="Angsana New"/>
                <w:sz w:val="22"/>
                <w:szCs w:val="28"/>
              </w:rPr>
            </w:pPr>
            <w:r w:rsidRPr="00D66C0C">
              <w:rPr>
                <w:rFonts w:ascii="Times New Roman" w:hAnsi="Times New Roman"/>
                <w:sz w:val="22"/>
                <w:szCs w:val="22"/>
              </w:rPr>
              <w:t>Other income</w:t>
            </w:r>
          </w:p>
        </w:tc>
        <w:tc>
          <w:tcPr>
            <w:tcW w:w="1350" w:type="dxa"/>
          </w:tcPr>
          <w:p w14:paraId="7090975B" w14:textId="5B576007" w:rsidR="00852606" w:rsidRPr="00D66C0C" w:rsidRDefault="00FC5CEF"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760B65E8" w14:textId="77777777" w:rsidR="00852606" w:rsidRPr="00D66C0C" w:rsidRDefault="00852606" w:rsidP="0085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2E516C32" w14:textId="77777777" w:rsidR="00852606" w:rsidRPr="00D66C0C"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04B077D6" w14:textId="77777777" w:rsidR="00852606" w:rsidRPr="00D66C0C"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00F1ECAA" w14:textId="391B7479" w:rsidR="00852606" w:rsidRPr="00D66C0C" w:rsidRDefault="00FC5CEF"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312</w:t>
            </w:r>
          </w:p>
        </w:tc>
        <w:tc>
          <w:tcPr>
            <w:tcW w:w="270" w:type="dxa"/>
          </w:tcPr>
          <w:p w14:paraId="5C10F7C5" w14:textId="77777777" w:rsidR="00852606" w:rsidRPr="00D66C0C"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11FE1B62" w14:textId="0FF6D75E" w:rsidR="00852606" w:rsidRPr="001441A5"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cstheme="minorBidi"/>
                <w:sz w:val="22"/>
                <w:szCs w:val="22"/>
              </w:rPr>
            </w:pPr>
            <w:r w:rsidRPr="00594950">
              <w:rPr>
                <w:rFonts w:ascii="Times New Roman" w:hAnsi="Times New Roman"/>
                <w:sz w:val="22"/>
                <w:szCs w:val="22"/>
              </w:rPr>
              <w:t>389</w:t>
            </w:r>
          </w:p>
        </w:tc>
      </w:tr>
      <w:tr w:rsidR="00852606" w:rsidRPr="001441A5" w14:paraId="341D89C6" w14:textId="77777777" w:rsidTr="0048225F">
        <w:tc>
          <w:tcPr>
            <w:tcW w:w="3240" w:type="dxa"/>
          </w:tcPr>
          <w:p w14:paraId="15F0F5D0" w14:textId="3919D3AC" w:rsidR="00852606" w:rsidRPr="00D66C0C" w:rsidRDefault="00852606" w:rsidP="00852606">
            <w:pPr>
              <w:spacing w:line="240" w:lineRule="auto"/>
              <w:ind w:right="-108"/>
              <w:jc w:val="both"/>
              <w:rPr>
                <w:rFonts w:ascii="Times New Roman" w:hAnsi="Times New Roman"/>
                <w:sz w:val="22"/>
                <w:szCs w:val="22"/>
              </w:rPr>
            </w:pPr>
            <w:r w:rsidRPr="009A3ADA">
              <w:rPr>
                <w:rFonts w:ascii="Times New Roman" w:hAnsi="Times New Roman"/>
                <w:sz w:val="22"/>
                <w:szCs w:val="22"/>
              </w:rPr>
              <w:t>Dividend incomes</w:t>
            </w:r>
          </w:p>
        </w:tc>
        <w:tc>
          <w:tcPr>
            <w:tcW w:w="1350" w:type="dxa"/>
          </w:tcPr>
          <w:p w14:paraId="5812F2FE" w14:textId="420BC2B6" w:rsidR="00852606" w:rsidRPr="00D66C0C" w:rsidRDefault="00FC5CEF"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6A00F095" w14:textId="77777777" w:rsidR="00852606" w:rsidRPr="00D66C0C" w:rsidRDefault="00852606" w:rsidP="0085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411A7D10" w14:textId="386E8B0E" w:rsidR="00852606"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303CAF19" w14:textId="77777777" w:rsidR="00852606" w:rsidRPr="00D66C0C"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23161538" w14:textId="00C53283" w:rsidR="00852606" w:rsidRPr="00D66C0C" w:rsidRDefault="00FC5CEF"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29,999</w:t>
            </w:r>
          </w:p>
        </w:tc>
        <w:tc>
          <w:tcPr>
            <w:tcW w:w="270" w:type="dxa"/>
          </w:tcPr>
          <w:p w14:paraId="2138D598" w14:textId="77777777" w:rsidR="00852606" w:rsidRPr="00D66C0C"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1C66F04D" w14:textId="0BB0F137" w:rsidR="00852606" w:rsidRPr="001441A5"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151139">
              <w:rPr>
                <w:rFonts w:ascii="Times New Roman" w:hAnsi="Times New Roman"/>
                <w:sz w:val="22"/>
                <w:szCs w:val="22"/>
              </w:rPr>
              <w:t>27,599</w:t>
            </w:r>
          </w:p>
        </w:tc>
      </w:tr>
      <w:tr w:rsidR="00852606" w:rsidRPr="00A7435B" w14:paraId="2D33BB63" w14:textId="77777777" w:rsidTr="0048225F">
        <w:tc>
          <w:tcPr>
            <w:tcW w:w="3240" w:type="dxa"/>
          </w:tcPr>
          <w:p w14:paraId="66B93D52" w14:textId="735CF424" w:rsidR="00852606" w:rsidRPr="00D66C0C" w:rsidRDefault="00852606" w:rsidP="00852606">
            <w:pPr>
              <w:spacing w:line="240" w:lineRule="auto"/>
              <w:ind w:right="-108"/>
              <w:jc w:val="both"/>
              <w:rPr>
                <w:rFonts w:ascii="Times New Roman" w:hAnsi="Times New Roman"/>
                <w:sz w:val="22"/>
                <w:szCs w:val="22"/>
              </w:rPr>
            </w:pPr>
            <w:r w:rsidRPr="00D66C0C">
              <w:rPr>
                <w:rFonts w:ascii="Times New Roman" w:hAnsi="Times New Roman"/>
                <w:sz w:val="22"/>
                <w:szCs w:val="22"/>
              </w:rPr>
              <w:t xml:space="preserve">Purchase </w:t>
            </w:r>
            <w:r>
              <w:rPr>
                <w:rFonts w:ascii="Times New Roman" w:hAnsi="Times New Roman"/>
                <w:sz w:val="22"/>
                <w:szCs w:val="22"/>
              </w:rPr>
              <w:t xml:space="preserve">of </w:t>
            </w:r>
            <w:r w:rsidRPr="00D66C0C">
              <w:rPr>
                <w:rFonts w:ascii="Times New Roman" w:hAnsi="Times New Roman"/>
                <w:sz w:val="22"/>
                <w:szCs w:val="22"/>
              </w:rPr>
              <w:t>goods</w:t>
            </w:r>
          </w:p>
        </w:tc>
        <w:tc>
          <w:tcPr>
            <w:tcW w:w="1350" w:type="dxa"/>
          </w:tcPr>
          <w:p w14:paraId="6B725B89" w14:textId="5839959C" w:rsidR="00852606" w:rsidRPr="00D66C0C" w:rsidRDefault="00FC5CEF"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1D2E946D" w14:textId="77777777" w:rsidR="00852606" w:rsidRPr="00D66C0C" w:rsidRDefault="00852606" w:rsidP="0085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1F00E49A" w14:textId="77777777" w:rsidR="00852606" w:rsidRPr="00D66C0C"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004EBAF8" w14:textId="77777777" w:rsidR="00852606" w:rsidRPr="00D66C0C"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67677975" w14:textId="42B16F43" w:rsidR="00852606" w:rsidRPr="00D66C0C" w:rsidRDefault="00FC5CEF"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58</w:t>
            </w:r>
          </w:p>
        </w:tc>
        <w:tc>
          <w:tcPr>
            <w:tcW w:w="270" w:type="dxa"/>
          </w:tcPr>
          <w:p w14:paraId="07AB74A5" w14:textId="77777777" w:rsidR="00852606" w:rsidRPr="00D66C0C"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57A69876" w14:textId="2E17AC22" w:rsidR="00852606" w:rsidRPr="00D66C0C"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213591">
              <w:rPr>
                <w:rFonts w:ascii="Times New Roman" w:hAnsi="Times New Roman"/>
                <w:sz w:val="22"/>
                <w:szCs w:val="22"/>
              </w:rPr>
              <w:t>66</w:t>
            </w:r>
          </w:p>
        </w:tc>
      </w:tr>
      <w:tr w:rsidR="00852606" w:rsidRPr="00A7435B" w14:paraId="28AC7F81" w14:textId="77777777" w:rsidTr="0048225F">
        <w:tc>
          <w:tcPr>
            <w:tcW w:w="3240" w:type="dxa"/>
          </w:tcPr>
          <w:p w14:paraId="34A89A9C" w14:textId="77777777" w:rsidR="00852606" w:rsidRPr="00D66C0C" w:rsidRDefault="00852606" w:rsidP="00852606">
            <w:pPr>
              <w:spacing w:line="240" w:lineRule="auto"/>
              <w:ind w:right="-108"/>
              <w:jc w:val="both"/>
              <w:rPr>
                <w:rFonts w:ascii="Times New Roman" w:hAnsi="Times New Roman"/>
                <w:sz w:val="22"/>
                <w:szCs w:val="22"/>
              </w:rPr>
            </w:pPr>
            <w:r w:rsidRPr="00C47BE6">
              <w:rPr>
                <w:rFonts w:ascii="Times New Roman" w:hAnsi="Times New Roman"/>
                <w:sz w:val="22"/>
                <w:szCs w:val="22"/>
              </w:rPr>
              <w:t>Management fee</w:t>
            </w:r>
          </w:p>
        </w:tc>
        <w:tc>
          <w:tcPr>
            <w:tcW w:w="1350" w:type="dxa"/>
          </w:tcPr>
          <w:p w14:paraId="43401DC0" w14:textId="342D652D" w:rsidR="00852606" w:rsidRDefault="00FC5CEF"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0DC228BE" w14:textId="77777777" w:rsidR="00852606" w:rsidRPr="00D66C0C" w:rsidRDefault="00852606" w:rsidP="0085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6CA1BA44" w14:textId="77777777" w:rsidR="00852606"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1373BA38" w14:textId="77777777" w:rsidR="00852606" w:rsidRPr="00D66C0C"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59BB9F07" w14:textId="238B846A" w:rsidR="00852606" w:rsidRPr="00A03AD1" w:rsidRDefault="00FC5CEF"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9</w:t>
            </w:r>
            <w:r w:rsidR="00860FAB">
              <w:rPr>
                <w:rFonts w:ascii="Times New Roman" w:hAnsi="Times New Roman"/>
                <w:sz w:val="22"/>
                <w:szCs w:val="22"/>
              </w:rPr>
              <w:t>88</w:t>
            </w:r>
          </w:p>
        </w:tc>
        <w:tc>
          <w:tcPr>
            <w:tcW w:w="270" w:type="dxa"/>
          </w:tcPr>
          <w:p w14:paraId="0DD0C196" w14:textId="77777777" w:rsidR="00852606" w:rsidRPr="00D66C0C"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1C9F5C81" w14:textId="1548AB51" w:rsidR="00852606" w:rsidRPr="00BF26B5"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EE36B6">
              <w:rPr>
                <w:rFonts w:ascii="Times New Roman" w:hAnsi="Times New Roman"/>
                <w:sz w:val="22"/>
                <w:szCs w:val="22"/>
              </w:rPr>
              <w:t>347</w:t>
            </w:r>
          </w:p>
        </w:tc>
      </w:tr>
      <w:tr w:rsidR="00852606" w:rsidRPr="00A7435B" w14:paraId="4ABBD4FB" w14:textId="77777777" w:rsidTr="0048225F">
        <w:tc>
          <w:tcPr>
            <w:tcW w:w="3240" w:type="dxa"/>
          </w:tcPr>
          <w:p w14:paraId="46F2719F" w14:textId="3AF65B90" w:rsidR="00852606" w:rsidRPr="00554F9E" w:rsidRDefault="00852606" w:rsidP="00852606">
            <w:pPr>
              <w:spacing w:line="240" w:lineRule="auto"/>
              <w:ind w:right="-108"/>
              <w:jc w:val="both"/>
              <w:rPr>
                <w:rFonts w:ascii="Times New Roman" w:hAnsi="Times New Roman" w:cstheme="minorBidi"/>
                <w:sz w:val="22"/>
                <w:szCs w:val="22"/>
              </w:rPr>
            </w:pPr>
          </w:p>
        </w:tc>
        <w:tc>
          <w:tcPr>
            <w:tcW w:w="1350" w:type="dxa"/>
          </w:tcPr>
          <w:p w14:paraId="5DFDAED6" w14:textId="361ABDF6"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72" w:type="dxa"/>
          </w:tcPr>
          <w:p w14:paraId="68292BEB" w14:textId="77777777" w:rsidR="00852606" w:rsidRPr="00753FD0" w:rsidRDefault="00852606" w:rsidP="0085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0E86D0F5" w14:textId="632C508B"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36" w:type="dxa"/>
          </w:tcPr>
          <w:p w14:paraId="650B00C6" w14:textId="77777777"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7229877D" w14:textId="28D3DF5A"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p>
        </w:tc>
        <w:tc>
          <w:tcPr>
            <w:tcW w:w="270" w:type="dxa"/>
          </w:tcPr>
          <w:p w14:paraId="3E3FC544" w14:textId="77777777"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2F7F891C" w14:textId="4D90031A"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r>
      <w:tr w:rsidR="00852606" w:rsidRPr="00A7435B" w14:paraId="453F60FB" w14:textId="77777777" w:rsidTr="0048225F">
        <w:trPr>
          <w:trHeight w:val="272"/>
        </w:trPr>
        <w:tc>
          <w:tcPr>
            <w:tcW w:w="3240" w:type="dxa"/>
          </w:tcPr>
          <w:p w14:paraId="208D553C" w14:textId="77777777" w:rsidR="00852606" w:rsidRPr="00D66C0C" w:rsidRDefault="00852606" w:rsidP="00852606">
            <w:pPr>
              <w:spacing w:line="240" w:lineRule="auto"/>
              <w:ind w:right="-108"/>
              <w:jc w:val="both"/>
              <w:rPr>
                <w:rFonts w:ascii="Times New Roman" w:hAnsi="Times New Roman"/>
                <w:b/>
                <w:bCs/>
                <w:sz w:val="22"/>
                <w:szCs w:val="22"/>
              </w:rPr>
            </w:pPr>
            <w:r w:rsidRPr="00D66C0C">
              <w:rPr>
                <w:rFonts w:ascii="Times New Roman" w:hAnsi="Times New Roman"/>
                <w:b/>
                <w:bCs/>
                <w:sz w:val="22"/>
                <w:szCs w:val="22"/>
              </w:rPr>
              <w:lastRenderedPageBreak/>
              <w:t>Key management personnel</w:t>
            </w:r>
          </w:p>
        </w:tc>
        <w:tc>
          <w:tcPr>
            <w:tcW w:w="1350" w:type="dxa"/>
          </w:tcPr>
          <w:p w14:paraId="690B9B90" w14:textId="77777777"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7D5BC910" w14:textId="77777777" w:rsidR="00852606" w:rsidRPr="00753FD0" w:rsidRDefault="00852606" w:rsidP="0085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453D5E47" w14:textId="77777777"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36" w:type="dxa"/>
          </w:tcPr>
          <w:p w14:paraId="5E56A02F" w14:textId="77777777"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3C4C1579" w14:textId="77777777"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decimal" w:pos="948"/>
              </w:tabs>
              <w:ind w:right="-137"/>
              <w:rPr>
                <w:rFonts w:ascii="Times New Roman" w:hAnsi="Times New Roman"/>
                <w:sz w:val="22"/>
                <w:szCs w:val="22"/>
              </w:rPr>
            </w:pPr>
          </w:p>
        </w:tc>
        <w:tc>
          <w:tcPr>
            <w:tcW w:w="270" w:type="dxa"/>
          </w:tcPr>
          <w:p w14:paraId="4DE09A19" w14:textId="77777777"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3C849470" w14:textId="77777777"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852606" w:rsidRPr="00A7435B" w14:paraId="2177716A" w14:textId="77777777" w:rsidTr="0048225F">
        <w:tc>
          <w:tcPr>
            <w:tcW w:w="3240" w:type="dxa"/>
          </w:tcPr>
          <w:p w14:paraId="2B786449" w14:textId="325BBDF3" w:rsidR="00852606" w:rsidRPr="00D66C0C" w:rsidRDefault="00852606" w:rsidP="00852606">
            <w:pPr>
              <w:spacing w:line="240" w:lineRule="auto"/>
              <w:ind w:left="167" w:right="-108" w:hanging="167"/>
              <w:rPr>
                <w:rFonts w:ascii="Times New Roman" w:hAnsi="Times New Roman"/>
                <w:sz w:val="22"/>
                <w:szCs w:val="22"/>
              </w:rPr>
            </w:pPr>
            <w:r w:rsidRPr="00D66C0C">
              <w:rPr>
                <w:rFonts w:ascii="Times New Roman" w:hAnsi="Times New Roman"/>
                <w:sz w:val="22"/>
                <w:szCs w:val="22"/>
              </w:rPr>
              <w:t>Key management personnel</w:t>
            </w:r>
            <w:r>
              <w:rPr>
                <w:rFonts w:ascii="Times New Roman" w:hAnsi="Times New Roman"/>
                <w:sz w:val="22"/>
                <w:szCs w:val="22"/>
              </w:rPr>
              <w:br/>
              <w:t>c</w:t>
            </w:r>
            <w:r w:rsidRPr="00D66C0C">
              <w:rPr>
                <w:rFonts w:ascii="Times New Roman" w:hAnsi="Times New Roman"/>
                <w:sz w:val="22"/>
                <w:szCs w:val="22"/>
              </w:rPr>
              <w:t xml:space="preserve">ompensation </w:t>
            </w:r>
          </w:p>
        </w:tc>
        <w:tc>
          <w:tcPr>
            <w:tcW w:w="1350" w:type="dxa"/>
          </w:tcPr>
          <w:p w14:paraId="44AC1BF6" w14:textId="77777777"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272" w:type="dxa"/>
          </w:tcPr>
          <w:p w14:paraId="19B9853C" w14:textId="77777777" w:rsidR="00852606" w:rsidRPr="00753FD0" w:rsidRDefault="00852606" w:rsidP="0085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highlight w:val="cyan"/>
              </w:rPr>
            </w:pPr>
          </w:p>
        </w:tc>
        <w:tc>
          <w:tcPr>
            <w:tcW w:w="1348" w:type="dxa"/>
          </w:tcPr>
          <w:p w14:paraId="7D39129B" w14:textId="77777777"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236" w:type="dxa"/>
          </w:tcPr>
          <w:p w14:paraId="118BACE9" w14:textId="77777777"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294" w:type="dxa"/>
          </w:tcPr>
          <w:p w14:paraId="36753000" w14:textId="77777777"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highlight w:val="cyan"/>
              </w:rPr>
            </w:pPr>
          </w:p>
        </w:tc>
        <w:tc>
          <w:tcPr>
            <w:tcW w:w="270" w:type="dxa"/>
          </w:tcPr>
          <w:p w14:paraId="48BF432C" w14:textId="77777777"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260" w:type="dxa"/>
            <w:gridSpan w:val="2"/>
          </w:tcPr>
          <w:p w14:paraId="6C80BA49" w14:textId="77777777"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highlight w:val="cyan"/>
              </w:rPr>
            </w:pPr>
          </w:p>
        </w:tc>
      </w:tr>
      <w:tr w:rsidR="00852606" w:rsidRPr="00A7435B" w14:paraId="264AAC4C" w14:textId="77777777" w:rsidTr="0048225F">
        <w:tc>
          <w:tcPr>
            <w:tcW w:w="3240" w:type="dxa"/>
          </w:tcPr>
          <w:p w14:paraId="7E46C2C0" w14:textId="26024A0C" w:rsidR="00852606" w:rsidRPr="00D66C0C" w:rsidRDefault="00852606" w:rsidP="00852606">
            <w:pPr>
              <w:spacing w:line="240" w:lineRule="auto"/>
              <w:ind w:right="-108"/>
              <w:jc w:val="both"/>
              <w:rPr>
                <w:rFonts w:ascii="Times New Roman" w:hAnsi="Times New Roman"/>
                <w:sz w:val="22"/>
                <w:szCs w:val="22"/>
              </w:rPr>
            </w:pPr>
            <w:r>
              <w:rPr>
                <w:rFonts w:ascii="Times New Roman" w:hAnsi="Times New Roman"/>
                <w:sz w:val="22"/>
                <w:szCs w:val="22"/>
              </w:rPr>
              <w:t xml:space="preserve">     </w:t>
            </w:r>
            <w:r w:rsidRPr="00D66C0C">
              <w:rPr>
                <w:rFonts w:ascii="Times New Roman" w:hAnsi="Times New Roman"/>
                <w:sz w:val="22"/>
                <w:szCs w:val="22"/>
              </w:rPr>
              <w:t>Short-term employee benefits</w:t>
            </w:r>
          </w:p>
        </w:tc>
        <w:tc>
          <w:tcPr>
            <w:tcW w:w="1350" w:type="dxa"/>
          </w:tcPr>
          <w:p w14:paraId="7BAA3862" w14:textId="503D7E2B" w:rsidR="00852606" w:rsidRPr="00753FD0" w:rsidRDefault="00C26D6B"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17,808</w:t>
            </w:r>
          </w:p>
        </w:tc>
        <w:tc>
          <w:tcPr>
            <w:tcW w:w="272" w:type="dxa"/>
          </w:tcPr>
          <w:p w14:paraId="4C41F286" w14:textId="77777777" w:rsidR="00852606" w:rsidRPr="00753FD0" w:rsidRDefault="00852606" w:rsidP="00852606">
            <w:pPr>
              <w:spacing w:line="240" w:lineRule="auto"/>
              <w:ind w:right="-108"/>
              <w:jc w:val="both"/>
              <w:rPr>
                <w:rFonts w:ascii="Times New Roman" w:hAnsi="Times New Roman"/>
                <w:sz w:val="22"/>
                <w:szCs w:val="22"/>
              </w:rPr>
            </w:pPr>
          </w:p>
        </w:tc>
        <w:tc>
          <w:tcPr>
            <w:tcW w:w="1348" w:type="dxa"/>
          </w:tcPr>
          <w:p w14:paraId="1901E050" w14:textId="50D0E922"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sz w:val="22"/>
                <w:szCs w:val="22"/>
              </w:rPr>
            </w:pPr>
            <w:r w:rsidRPr="00FC671F">
              <w:rPr>
                <w:rFonts w:ascii="Times New Roman" w:hAnsi="Times New Roman"/>
                <w:sz w:val="22"/>
                <w:szCs w:val="22"/>
              </w:rPr>
              <w:t>16,673</w:t>
            </w:r>
          </w:p>
        </w:tc>
        <w:tc>
          <w:tcPr>
            <w:tcW w:w="236" w:type="dxa"/>
          </w:tcPr>
          <w:p w14:paraId="78072A89" w14:textId="77777777" w:rsidR="00852606" w:rsidRPr="00753FD0" w:rsidRDefault="00852606" w:rsidP="00852606">
            <w:pPr>
              <w:spacing w:line="240" w:lineRule="auto"/>
              <w:ind w:right="-108"/>
              <w:jc w:val="both"/>
              <w:rPr>
                <w:rFonts w:ascii="Times New Roman" w:hAnsi="Times New Roman"/>
                <w:sz w:val="22"/>
                <w:szCs w:val="22"/>
              </w:rPr>
            </w:pPr>
          </w:p>
        </w:tc>
        <w:tc>
          <w:tcPr>
            <w:tcW w:w="1294" w:type="dxa"/>
          </w:tcPr>
          <w:p w14:paraId="45F7C2EE" w14:textId="6A99CE75" w:rsidR="00852606" w:rsidRPr="00753FD0" w:rsidRDefault="00C26D6B"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9,919</w:t>
            </w:r>
          </w:p>
        </w:tc>
        <w:tc>
          <w:tcPr>
            <w:tcW w:w="270" w:type="dxa"/>
          </w:tcPr>
          <w:p w14:paraId="4CFDF35C" w14:textId="77777777" w:rsidR="00852606" w:rsidRPr="00753FD0" w:rsidRDefault="00852606" w:rsidP="00852606">
            <w:pPr>
              <w:spacing w:line="240" w:lineRule="auto"/>
              <w:ind w:right="-108"/>
              <w:jc w:val="both"/>
              <w:rPr>
                <w:rFonts w:ascii="Times New Roman" w:hAnsi="Times New Roman"/>
                <w:sz w:val="22"/>
                <w:szCs w:val="22"/>
              </w:rPr>
            </w:pPr>
          </w:p>
        </w:tc>
        <w:tc>
          <w:tcPr>
            <w:tcW w:w="1260" w:type="dxa"/>
            <w:gridSpan w:val="2"/>
          </w:tcPr>
          <w:p w14:paraId="456DF487" w14:textId="169975D2"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0B341B">
              <w:rPr>
                <w:rFonts w:ascii="Times New Roman" w:hAnsi="Times New Roman"/>
                <w:sz w:val="22"/>
                <w:szCs w:val="22"/>
              </w:rPr>
              <w:t>8,955</w:t>
            </w:r>
          </w:p>
        </w:tc>
      </w:tr>
      <w:tr w:rsidR="00852606" w:rsidRPr="00A7435B" w14:paraId="23589B3C" w14:textId="77777777" w:rsidTr="0048225F">
        <w:tc>
          <w:tcPr>
            <w:tcW w:w="3240" w:type="dxa"/>
          </w:tcPr>
          <w:p w14:paraId="19C09D81" w14:textId="41500186" w:rsidR="00852606" w:rsidRPr="00D66C0C" w:rsidRDefault="00852606" w:rsidP="00852606">
            <w:pPr>
              <w:spacing w:line="240" w:lineRule="auto"/>
              <w:ind w:right="-108"/>
              <w:jc w:val="both"/>
              <w:rPr>
                <w:rFonts w:ascii="Times New Roman" w:hAnsi="Times New Roman"/>
                <w:sz w:val="22"/>
                <w:szCs w:val="22"/>
              </w:rPr>
            </w:pPr>
            <w:r>
              <w:rPr>
                <w:rFonts w:ascii="Times New Roman" w:hAnsi="Times New Roman"/>
                <w:sz w:val="22"/>
                <w:szCs w:val="22"/>
              </w:rPr>
              <w:t xml:space="preserve">     P</w:t>
            </w:r>
            <w:r w:rsidRPr="00D66C0C">
              <w:rPr>
                <w:rFonts w:ascii="Times New Roman" w:hAnsi="Times New Roman"/>
                <w:sz w:val="22"/>
                <w:szCs w:val="22"/>
              </w:rPr>
              <w:t>ost-employment benefits</w:t>
            </w:r>
          </w:p>
        </w:tc>
        <w:tc>
          <w:tcPr>
            <w:tcW w:w="1350" w:type="dxa"/>
            <w:tcBorders>
              <w:bottom w:val="single" w:sz="4" w:space="0" w:color="auto"/>
            </w:tcBorders>
          </w:tcPr>
          <w:p w14:paraId="0D6712B1" w14:textId="1A8521AF" w:rsidR="00852606" w:rsidRPr="00753FD0" w:rsidRDefault="00C26D6B"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785</w:t>
            </w:r>
          </w:p>
        </w:tc>
        <w:tc>
          <w:tcPr>
            <w:tcW w:w="272" w:type="dxa"/>
          </w:tcPr>
          <w:p w14:paraId="4644C5F3" w14:textId="77777777" w:rsidR="00852606" w:rsidRPr="00753FD0" w:rsidRDefault="00852606" w:rsidP="00852606">
            <w:pPr>
              <w:spacing w:line="240" w:lineRule="auto"/>
              <w:ind w:right="-108"/>
              <w:jc w:val="both"/>
              <w:rPr>
                <w:rFonts w:ascii="Times New Roman" w:hAnsi="Times New Roman"/>
                <w:sz w:val="22"/>
                <w:szCs w:val="22"/>
              </w:rPr>
            </w:pPr>
          </w:p>
        </w:tc>
        <w:tc>
          <w:tcPr>
            <w:tcW w:w="1348" w:type="dxa"/>
            <w:tcBorders>
              <w:bottom w:val="single" w:sz="4" w:space="0" w:color="auto"/>
            </w:tcBorders>
          </w:tcPr>
          <w:p w14:paraId="576AD737" w14:textId="29CE0E56" w:rsidR="00852606" w:rsidRPr="00F16515" w:rsidRDefault="00F16515"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cs="Angsana New"/>
                <w:sz w:val="22"/>
                <w:szCs w:val="28"/>
              </w:rPr>
            </w:pPr>
            <w:r>
              <w:rPr>
                <w:rFonts w:ascii="Times New Roman" w:hAnsi="Times New Roman" w:cs="Angsana New"/>
                <w:sz w:val="22"/>
                <w:szCs w:val="28"/>
              </w:rPr>
              <w:t>1,075</w:t>
            </w:r>
          </w:p>
        </w:tc>
        <w:tc>
          <w:tcPr>
            <w:tcW w:w="236" w:type="dxa"/>
          </w:tcPr>
          <w:p w14:paraId="38CF2DF3" w14:textId="77777777" w:rsidR="00852606" w:rsidRPr="00753FD0" w:rsidRDefault="00852606" w:rsidP="00852606">
            <w:pPr>
              <w:spacing w:line="240" w:lineRule="auto"/>
              <w:ind w:right="-108"/>
              <w:jc w:val="both"/>
              <w:rPr>
                <w:rFonts w:ascii="Times New Roman" w:hAnsi="Times New Roman"/>
                <w:sz w:val="22"/>
                <w:szCs w:val="22"/>
              </w:rPr>
            </w:pPr>
          </w:p>
        </w:tc>
        <w:tc>
          <w:tcPr>
            <w:tcW w:w="1294" w:type="dxa"/>
            <w:tcBorders>
              <w:bottom w:val="single" w:sz="4" w:space="0" w:color="auto"/>
            </w:tcBorders>
          </w:tcPr>
          <w:p w14:paraId="7F229C5D" w14:textId="7978C56C" w:rsidR="00852606" w:rsidRPr="00753FD0" w:rsidRDefault="00C26D6B"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473</w:t>
            </w:r>
          </w:p>
        </w:tc>
        <w:tc>
          <w:tcPr>
            <w:tcW w:w="270" w:type="dxa"/>
          </w:tcPr>
          <w:p w14:paraId="6DD59ADC" w14:textId="77777777" w:rsidR="00852606" w:rsidRPr="00753FD0" w:rsidRDefault="00852606" w:rsidP="00852606">
            <w:pPr>
              <w:spacing w:line="240" w:lineRule="auto"/>
              <w:ind w:right="-108"/>
              <w:jc w:val="both"/>
              <w:rPr>
                <w:rFonts w:ascii="Times New Roman" w:hAnsi="Times New Roman"/>
                <w:sz w:val="22"/>
                <w:szCs w:val="22"/>
              </w:rPr>
            </w:pPr>
          </w:p>
        </w:tc>
        <w:tc>
          <w:tcPr>
            <w:tcW w:w="1260" w:type="dxa"/>
            <w:gridSpan w:val="2"/>
            <w:tcBorders>
              <w:bottom w:val="single" w:sz="4" w:space="0" w:color="auto"/>
            </w:tcBorders>
          </w:tcPr>
          <w:p w14:paraId="36A2EC86" w14:textId="61C85B15" w:rsidR="00852606" w:rsidRPr="00753FD0"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C65B2B">
              <w:rPr>
                <w:rFonts w:ascii="Times New Roman" w:hAnsi="Times New Roman"/>
                <w:sz w:val="22"/>
                <w:szCs w:val="22"/>
              </w:rPr>
              <w:t>499</w:t>
            </w:r>
          </w:p>
        </w:tc>
      </w:tr>
      <w:tr w:rsidR="00852606" w:rsidRPr="00A7435B" w14:paraId="60E5C634" w14:textId="77777777" w:rsidTr="0048225F">
        <w:tc>
          <w:tcPr>
            <w:tcW w:w="3240" w:type="dxa"/>
          </w:tcPr>
          <w:p w14:paraId="19481C60" w14:textId="6E6C8A34" w:rsidR="00852606" w:rsidRPr="00D66C0C" w:rsidRDefault="00852606" w:rsidP="00852606">
            <w:pPr>
              <w:spacing w:line="240" w:lineRule="auto"/>
              <w:ind w:right="-108"/>
              <w:rPr>
                <w:rFonts w:ascii="Times New Roman" w:hAnsi="Times New Roman"/>
                <w:sz w:val="22"/>
                <w:szCs w:val="22"/>
              </w:rPr>
            </w:pPr>
            <w:r>
              <w:rPr>
                <w:rFonts w:ascii="Times New Roman" w:hAnsi="Times New Roman"/>
                <w:b/>
                <w:bCs/>
                <w:i/>
                <w:iCs/>
                <w:sz w:val="22"/>
                <w:szCs w:val="22"/>
              </w:rPr>
              <w:t xml:space="preserve">     </w:t>
            </w:r>
            <w:r w:rsidRPr="00362971">
              <w:rPr>
                <w:rFonts w:ascii="Times New Roman" w:hAnsi="Times New Roman"/>
                <w:b/>
                <w:bCs/>
                <w:sz w:val="22"/>
                <w:szCs w:val="22"/>
              </w:rPr>
              <w:t>Total key management</w:t>
            </w:r>
            <w:r>
              <w:rPr>
                <w:rFonts w:ascii="Times New Roman" w:hAnsi="Times New Roman"/>
                <w:b/>
                <w:bCs/>
                <w:sz w:val="22"/>
                <w:szCs w:val="22"/>
              </w:rPr>
              <w:br/>
              <w:t xml:space="preserve">       </w:t>
            </w:r>
            <w:r w:rsidRPr="00362971">
              <w:rPr>
                <w:rFonts w:ascii="Times New Roman" w:hAnsi="Times New Roman"/>
                <w:b/>
                <w:bCs/>
                <w:sz w:val="22"/>
                <w:szCs w:val="22"/>
              </w:rPr>
              <w:t>personnel</w:t>
            </w:r>
          </w:p>
        </w:tc>
        <w:tc>
          <w:tcPr>
            <w:tcW w:w="1350" w:type="dxa"/>
            <w:tcBorders>
              <w:top w:val="single" w:sz="4" w:space="0" w:color="auto"/>
              <w:bottom w:val="double" w:sz="4" w:space="0" w:color="auto"/>
            </w:tcBorders>
          </w:tcPr>
          <w:p w14:paraId="281CE369" w14:textId="77777777" w:rsidR="00C26D6B" w:rsidRDefault="00C26D6B"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b/>
                <w:bCs/>
                <w:sz w:val="22"/>
                <w:szCs w:val="22"/>
              </w:rPr>
            </w:pPr>
          </w:p>
          <w:p w14:paraId="7E753E9A" w14:textId="087914BA" w:rsidR="00852606" w:rsidRPr="008C1E7F" w:rsidRDefault="00C26D6B"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b/>
                <w:bCs/>
                <w:sz w:val="22"/>
                <w:szCs w:val="22"/>
              </w:rPr>
            </w:pPr>
            <w:r>
              <w:rPr>
                <w:rFonts w:ascii="Times New Roman" w:hAnsi="Times New Roman"/>
                <w:b/>
                <w:bCs/>
                <w:sz w:val="22"/>
                <w:szCs w:val="22"/>
              </w:rPr>
              <w:t>18,593</w:t>
            </w:r>
          </w:p>
        </w:tc>
        <w:tc>
          <w:tcPr>
            <w:tcW w:w="272" w:type="dxa"/>
          </w:tcPr>
          <w:p w14:paraId="72EF8ED5" w14:textId="77777777" w:rsidR="00852606" w:rsidRPr="00771874" w:rsidRDefault="00852606" w:rsidP="00852606">
            <w:pPr>
              <w:spacing w:line="240" w:lineRule="auto"/>
              <w:ind w:right="-108"/>
              <w:jc w:val="both"/>
              <w:rPr>
                <w:rFonts w:ascii="Times New Roman" w:hAnsi="Times New Roman"/>
                <w:b/>
                <w:bCs/>
                <w:sz w:val="22"/>
                <w:szCs w:val="22"/>
              </w:rPr>
            </w:pPr>
          </w:p>
        </w:tc>
        <w:tc>
          <w:tcPr>
            <w:tcW w:w="1348" w:type="dxa"/>
            <w:tcBorders>
              <w:top w:val="single" w:sz="4" w:space="0" w:color="auto"/>
              <w:bottom w:val="double" w:sz="4" w:space="0" w:color="auto"/>
            </w:tcBorders>
          </w:tcPr>
          <w:p w14:paraId="74A4E6DB" w14:textId="77777777" w:rsidR="00852606"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b/>
                <w:bCs/>
                <w:sz w:val="22"/>
                <w:szCs w:val="22"/>
              </w:rPr>
            </w:pPr>
          </w:p>
          <w:p w14:paraId="6B476901" w14:textId="59516C2F" w:rsidR="00852606" w:rsidRPr="00A3772E" w:rsidRDefault="00F16515"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cstheme="minorBidi"/>
                <w:b/>
                <w:bCs/>
                <w:sz w:val="22"/>
                <w:szCs w:val="22"/>
                <w:cs/>
              </w:rPr>
            </w:pPr>
            <w:r>
              <w:rPr>
                <w:rFonts w:ascii="Times New Roman" w:hAnsi="Times New Roman"/>
                <w:b/>
                <w:bCs/>
                <w:sz w:val="22"/>
                <w:szCs w:val="22"/>
              </w:rPr>
              <w:t>17,748</w:t>
            </w:r>
          </w:p>
        </w:tc>
        <w:tc>
          <w:tcPr>
            <w:tcW w:w="236" w:type="dxa"/>
          </w:tcPr>
          <w:p w14:paraId="2D942D4C" w14:textId="77777777" w:rsidR="00852606" w:rsidRPr="00771874"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7"/>
              <w:rPr>
                <w:rFonts w:ascii="Times New Roman" w:hAnsi="Times New Roman"/>
                <w:b/>
                <w:bCs/>
                <w:sz w:val="22"/>
                <w:szCs w:val="22"/>
              </w:rPr>
            </w:pPr>
          </w:p>
        </w:tc>
        <w:tc>
          <w:tcPr>
            <w:tcW w:w="1294" w:type="dxa"/>
            <w:tcBorders>
              <w:top w:val="single" w:sz="4" w:space="0" w:color="auto"/>
              <w:bottom w:val="double" w:sz="4" w:space="0" w:color="auto"/>
            </w:tcBorders>
          </w:tcPr>
          <w:p w14:paraId="003946E7" w14:textId="77777777" w:rsidR="00C26D6B" w:rsidRDefault="00C26D6B"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b/>
                <w:bCs/>
                <w:sz w:val="22"/>
                <w:szCs w:val="22"/>
              </w:rPr>
            </w:pPr>
          </w:p>
          <w:p w14:paraId="289A7FAC" w14:textId="71811616" w:rsidR="00852606" w:rsidRPr="00396887" w:rsidRDefault="00C26D6B"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b/>
                <w:bCs/>
                <w:sz w:val="22"/>
                <w:szCs w:val="22"/>
              </w:rPr>
            </w:pPr>
            <w:r>
              <w:rPr>
                <w:rFonts w:ascii="Times New Roman" w:hAnsi="Times New Roman"/>
                <w:b/>
                <w:bCs/>
                <w:sz w:val="22"/>
                <w:szCs w:val="22"/>
              </w:rPr>
              <w:t>10,392</w:t>
            </w:r>
          </w:p>
        </w:tc>
        <w:tc>
          <w:tcPr>
            <w:tcW w:w="270" w:type="dxa"/>
          </w:tcPr>
          <w:p w14:paraId="4A20B2C4" w14:textId="77777777" w:rsidR="00852606" w:rsidRPr="00771874" w:rsidRDefault="00852606" w:rsidP="00852606">
            <w:pPr>
              <w:spacing w:line="240" w:lineRule="auto"/>
              <w:ind w:right="-108"/>
              <w:jc w:val="both"/>
              <w:rPr>
                <w:rFonts w:ascii="Times New Roman" w:hAnsi="Times New Roman"/>
                <w:b/>
                <w:bCs/>
                <w:sz w:val="22"/>
                <w:szCs w:val="22"/>
              </w:rPr>
            </w:pPr>
          </w:p>
        </w:tc>
        <w:tc>
          <w:tcPr>
            <w:tcW w:w="1260" w:type="dxa"/>
            <w:gridSpan w:val="2"/>
            <w:tcBorders>
              <w:top w:val="single" w:sz="4" w:space="0" w:color="auto"/>
              <w:bottom w:val="double" w:sz="4" w:space="0" w:color="auto"/>
            </w:tcBorders>
          </w:tcPr>
          <w:p w14:paraId="69E7597E" w14:textId="77777777" w:rsidR="00852606"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b/>
                <w:bCs/>
                <w:sz w:val="22"/>
                <w:szCs w:val="22"/>
              </w:rPr>
            </w:pPr>
          </w:p>
          <w:p w14:paraId="6376D567" w14:textId="6B611BC6" w:rsidR="00852606" w:rsidRPr="00771874" w:rsidRDefault="00852606" w:rsidP="008526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b/>
                <w:bCs/>
                <w:sz w:val="22"/>
                <w:szCs w:val="22"/>
              </w:rPr>
            </w:pPr>
            <w:r w:rsidRPr="004C4E57">
              <w:rPr>
                <w:rFonts w:ascii="Times New Roman" w:hAnsi="Times New Roman"/>
                <w:b/>
                <w:bCs/>
                <w:sz w:val="22"/>
                <w:szCs w:val="22"/>
              </w:rPr>
              <w:t>9,454</w:t>
            </w:r>
          </w:p>
        </w:tc>
      </w:tr>
    </w:tbl>
    <w:p w14:paraId="509DDD1F" w14:textId="5338CCF8" w:rsidR="00955884" w:rsidRPr="00FB410E" w:rsidRDefault="00955884" w:rsidP="0057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3240"/>
        <w:gridCol w:w="1350"/>
        <w:gridCol w:w="270"/>
        <w:gridCol w:w="1350"/>
        <w:gridCol w:w="270"/>
        <w:gridCol w:w="1260"/>
        <w:gridCol w:w="270"/>
        <w:gridCol w:w="1260"/>
      </w:tblGrid>
      <w:tr w:rsidR="00DB4656" w:rsidRPr="009A3ADA" w14:paraId="11ED94E3" w14:textId="77777777" w:rsidTr="00616B07">
        <w:tc>
          <w:tcPr>
            <w:tcW w:w="3240" w:type="dxa"/>
          </w:tcPr>
          <w:p w14:paraId="216A2955" w14:textId="77777777" w:rsidR="00DB4656" w:rsidRDefault="00DB4656" w:rsidP="00C36E33">
            <w:pPr>
              <w:spacing w:line="240" w:lineRule="auto"/>
              <w:ind w:right="-108"/>
              <w:rPr>
                <w:rFonts w:ascii="Times New Roman" w:hAnsi="Times New Roman"/>
                <w:b/>
                <w:bCs/>
                <w:i/>
                <w:iCs/>
                <w:sz w:val="22"/>
                <w:szCs w:val="22"/>
              </w:rPr>
            </w:pPr>
          </w:p>
          <w:p w14:paraId="00C06E9C" w14:textId="6002F274" w:rsidR="00DB4656" w:rsidRPr="009A3ADA" w:rsidRDefault="00DB4656" w:rsidP="00C36E33">
            <w:pPr>
              <w:spacing w:line="240" w:lineRule="auto"/>
              <w:ind w:right="-108"/>
              <w:rPr>
                <w:rFonts w:ascii="Times New Roman" w:hAnsi="Times New Roman"/>
                <w:b/>
                <w:bCs/>
                <w:i/>
                <w:iCs/>
                <w:sz w:val="22"/>
                <w:szCs w:val="22"/>
              </w:rPr>
            </w:pPr>
          </w:p>
        </w:tc>
        <w:tc>
          <w:tcPr>
            <w:tcW w:w="2970" w:type="dxa"/>
            <w:gridSpan w:val="3"/>
          </w:tcPr>
          <w:p w14:paraId="71600A25"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 xml:space="preserve">Consolidated </w:t>
            </w:r>
          </w:p>
          <w:p w14:paraId="0C72257B"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financial statements</w:t>
            </w:r>
          </w:p>
        </w:tc>
        <w:tc>
          <w:tcPr>
            <w:tcW w:w="270" w:type="dxa"/>
          </w:tcPr>
          <w:p w14:paraId="12149E40" w14:textId="77777777" w:rsidR="00DB4656" w:rsidRPr="009A3ADA" w:rsidRDefault="00DB4656" w:rsidP="0048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18"/>
              <w:jc w:val="center"/>
              <w:rPr>
                <w:rFonts w:ascii="Times New Roman" w:hAnsi="Times New Roman"/>
                <w:b/>
                <w:bCs/>
                <w:sz w:val="22"/>
                <w:szCs w:val="22"/>
              </w:rPr>
            </w:pPr>
          </w:p>
        </w:tc>
        <w:tc>
          <w:tcPr>
            <w:tcW w:w="2790" w:type="dxa"/>
            <w:gridSpan w:val="3"/>
          </w:tcPr>
          <w:p w14:paraId="3C07CA6D"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9A3ADA">
              <w:rPr>
                <w:rFonts w:ascii="Times New Roman" w:hAnsi="Times New Roman"/>
                <w:b/>
                <w:bCs/>
                <w:sz w:val="22"/>
                <w:szCs w:val="22"/>
              </w:rPr>
              <w:t xml:space="preserve">Separate </w:t>
            </w:r>
            <w:r w:rsidRPr="009A3ADA">
              <w:rPr>
                <w:rFonts w:ascii="Times New Roman" w:hAnsi="Times New Roman"/>
                <w:b/>
                <w:bCs/>
                <w:sz w:val="22"/>
                <w:szCs w:val="22"/>
              </w:rPr>
              <w:br/>
              <w:t>financial statements</w:t>
            </w:r>
          </w:p>
        </w:tc>
      </w:tr>
      <w:tr w:rsidR="00DB4656" w:rsidRPr="009A3ADA" w14:paraId="5CBF4477" w14:textId="77777777" w:rsidTr="00616B07">
        <w:tc>
          <w:tcPr>
            <w:tcW w:w="3240" w:type="dxa"/>
          </w:tcPr>
          <w:p w14:paraId="62758169" w14:textId="0ECBF10F" w:rsidR="00DB4656" w:rsidRPr="009A3ADA" w:rsidRDefault="000E19E2"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ind w:left="255" w:hanging="255"/>
              <w:rPr>
                <w:rFonts w:ascii="Times New Roman" w:hAnsi="Times New Roman"/>
                <w:i/>
                <w:iCs/>
                <w:sz w:val="22"/>
                <w:szCs w:val="22"/>
              </w:rPr>
            </w:pPr>
            <w:r w:rsidRPr="009A3ADA">
              <w:rPr>
                <w:rFonts w:ascii="Times New Roman" w:hAnsi="Times New Roman"/>
                <w:b/>
                <w:bCs/>
                <w:i/>
                <w:iCs/>
                <w:sz w:val="22"/>
                <w:szCs w:val="22"/>
              </w:rPr>
              <w:t xml:space="preserve">Balances with related parties </w:t>
            </w:r>
            <w:r>
              <w:rPr>
                <w:rFonts w:ascii="Times New Roman" w:hAnsi="Times New Roman"/>
                <w:b/>
                <w:bCs/>
                <w:i/>
                <w:iCs/>
                <w:sz w:val="22"/>
                <w:szCs w:val="22"/>
              </w:rPr>
              <w:t xml:space="preserve">    </w:t>
            </w:r>
            <w:r w:rsidRPr="009A3ADA">
              <w:rPr>
                <w:rFonts w:ascii="Times New Roman" w:hAnsi="Times New Roman"/>
                <w:b/>
                <w:bCs/>
                <w:i/>
                <w:iCs/>
                <w:sz w:val="22"/>
                <w:szCs w:val="22"/>
              </w:rPr>
              <w:t>as at</w:t>
            </w:r>
          </w:p>
        </w:tc>
        <w:tc>
          <w:tcPr>
            <w:tcW w:w="1350" w:type="dxa"/>
          </w:tcPr>
          <w:p w14:paraId="3FCEA10D" w14:textId="77777777" w:rsidR="00821675" w:rsidRPr="00B114D4" w:rsidRDefault="00821675" w:rsidP="0082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Angsana New"/>
                <w:sz w:val="22"/>
                <w:szCs w:val="28"/>
              </w:rPr>
            </w:pPr>
            <w:r>
              <w:rPr>
                <w:rFonts w:ascii="Times New Roman" w:hAnsi="Times New Roman"/>
                <w:sz w:val="22"/>
                <w:szCs w:val="22"/>
              </w:rPr>
              <w:t>3</w:t>
            </w:r>
            <w:r>
              <w:rPr>
                <w:rFonts w:ascii="Times New Roman" w:hAnsi="Times New Roman" w:cs="Angsana New"/>
                <w:sz w:val="22"/>
                <w:szCs w:val="28"/>
              </w:rPr>
              <w:t>0 June</w:t>
            </w:r>
          </w:p>
          <w:p w14:paraId="0076FC1E" w14:textId="352D4F08"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w:t>
            </w:r>
            <w:r w:rsidR="00E07E90">
              <w:rPr>
                <w:rFonts w:ascii="Times New Roman" w:hAnsi="Times New Roman"/>
                <w:sz w:val="22"/>
                <w:szCs w:val="22"/>
              </w:rPr>
              <w:t>5</w:t>
            </w:r>
          </w:p>
        </w:tc>
        <w:tc>
          <w:tcPr>
            <w:tcW w:w="270" w:type="dxa"/>
          </w:tcPr>
          <w:p w14:paraId="6FB2CE1B"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3999DF64" w14:textId="2AACABA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31 December 202</w:t>
            </w:r>
            <w:r w:rsidR="00E07E90">
              <w:rPr>
                <w:rFonts w:ascii="Times New Roman" w:hAnsi="Times New Roman"/>
                <w:sz w:val="22"/>
                <w:szCs w:val="22"/>
              </w:rPr>
              <w:t>4</w:t>
            </w:r>
          </w:p>
        </w:tc>
        <w:tc>
          <w:tcPr>
            <w:tcW w:w="270" w:type="dxa"/>
          </w:tcPr>
          <w:p w14:paraId="5F1BCED3"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019391DC" w14:textId="77777777" w:rsidR="00821675" w:rsidRPr="00B114D4" w:rsidRDefault="00821675" w:rsidP="0082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Angsana New"/>
                <w:sz w:val="22"/>
                <w:szCs w:val="28"/>
              </w:rPr>
            </w:pPr>
            <w:r>
              <w:rPr>
                <w:rFonts w:ascii="Times New Roman" w:hAnsi="Times New Roman"/>
                <w:sz w:val="22"/>
                <w:szCs w:val="22"/>
              </w:rPr>
              <w:t>3</w:t>
            </w:r>
            <w:r>
              <w:rPr>
                <w:rFonts w:ascii="Times New Roman" w:hAnsi="Times New Roman" w:cs="Angsana New"/>
                <w:sz w:val="22"/>
                <w:szCs w:val="28"/>
              </w:rPr>
              <w:t>0 June</w:t>
            </w:r>
          </w:p>
          <w:p w14:paraId="7E26B9B8" w14:textId="27FC8F83"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w:t>
            </w:r>
            <w:r w:rsidR="00E07E90">
              <w:rPr>
                <w:rFonts w:ascii="Times New Roman" w:hAnsi="Times New Roman"/>
                <w:sz w:val="22"/>
                <w:szCs w:val="22"/>
              </w:rPr>
              <w:t>5</w:t>
            </w:r>
          </w:p>
        </w:tc>
        <w:tc>
          <w:tcPr>
            <w:tcW w:w="270" w:type="dxa"/>
          </w:tcPr>
          <w:p w14:paraId="2EAFD576"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2A9CCF09" w14:textId="10A7C114"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31 December 202</w:t>
            </w:r>
            <w:r w:rsidR="00E07E90">
              <w:rPr>
                <w:rFonts w:ascii="Times New Roman" w:hAnsi="Times New Roman"/>
                <w:sz w:val="22"/>
                <w:szCs w:val="22"/>
              </w:rPr>
              <w:t>4</w:t>
            </w:r>
          </w:p>
        </w:tc>
      </w:tr>
      <w:tr w:rsidR="00DB4656" w:rsidRPr="009A3ADA" w14:paraId="5DEB6F1A" w14:textId="77777777" w:rsidTr="0048225F">
        <w:tc>
          <w:tcPr>
            <w:tcW w:w="3240" w:type="dxa"/>
          </w:tcPr>
          <w:p w14:paraId="30B26BEA" w14:textId="77777777" w:rsidR="00DB4656" w:rsidRPr="009A3ADA" w:rsidRDefault="00DB4656" w:rsidP="00C36E33">
            <w:pPr>
              <w:pStyle w:val="TOC2"/>
              <w:tabs>
                <w:tab w:val="clear" w:pos="227"/>
                <w:tab w:val="clear" w:pos="454"/>
                <w:tab w:val="clear" w:pos="680"/>
                <w:tab w:val="clear" w:pos="907"/>
              </w:tabs>
              <w:spacing w:before="0"/>
              <w:rPr>
                <w:rFonts w:ascii="Times New Roman" w:hAnsi="Times New Roman"/>
                <w:sz w:val="22"/>
                <w:szCs w:val="22"/>
              </w:rPr>
            </w:pPr>
          </w:p>
        </w:tc>
        <w:tc>
          <w:tcPr>
            <w:tcW w:w="6030" w:type="dxa"/>
            <w:gridSpan w:val="7"/>
          </w:tcPr>
          <w:p w14:paraId="47E2ABF3"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9A3ADA">
              <w:rPr>
                <w:rFonts w:ascii="Times New Roman" w:hAnsi="Times New Roman"/>
                <w:i/>
                <w:iCs/>
                <w:sz w:val="22"/>
                <w:szCs w:val="22"/>
              </w:rPr>
              <w:t>(in thousand Baht)</w:t>
            </w:r>
          </w:p>
        </w:tc>
      </w:tr>
      <w:tr w:rsidR="00DB4656" w:rsidRPr="009A3ADA" w14:paraId="3AA1BBA1" w14:textId="77777777" w:rsidTr="0048225F">
        <w:tc>
          <w:tcPr>
            <w:tcW w:w="3240" w:type="dxa"/>
          </w:tcPr>
          <w:p w14:paraId="2C1232E1" w14:textId="77777777" w:rsidR="00DB4656" w:rsidRPr="009A3ADA" w:rsidRDefault="00DB4656" w:rsidP="00C36E33">
            <w:pPr>
              <w:pStyle w:val="TOC2"/>
              <w:tabs>
                <w:tab w:val="clear" w:pos="227"/>
                <w:tab w:val="clear" w:pos="454"/>
                <w:tab w:val="clear" w:pos="680"/>
                <w:tab w:val="clear" w:pos="907"/>
              </w:tabs>
              <w:spacing w:before="0"/>
              <w:rPr>
                <w:rFonts w:ascii="Times New Roman" w:hAnsi="Times New Roman"/>
                <w:sz w:val="22"/>
                <w:szCs w:val="22"/>
              </w:rPr>
            </w:pPr>
            <w:r w:rsidRPr="009A3ADA">
              <w:rPr>
                <w:rFonts w:ascii="Times New Roman" w:hAnsi="Times New Roman"/>
                <w:i/>
                <w:iCs/>
                <w:sz w:val="22"/>
                <w:szCs w:val="22"/>
              </w:rPr>
              <w:t>Trade receivables</w:t>
            </w:r>
          </w:p>
        </w:tc>
        <w:tc>
          <w:tcPr>
            <w:tcW w:w="6030" w:type="dxa"/>
            <w:gridSpan w:val="7"/>
          </w:tcPr>
          <w:p w14:paraId="5136B3EF"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p>
        </w:tc>
      </w:tr>
      <w:tr w:rsidR="008142F1" w:rsidRPr="009A3ADA" w14:paraId="1F23D9E1" w14:textId="77777777" w:rsidTr="00616B07">
        <w:tc>
          <w:tcPr>
            <w:tcW w:w="3240" w:type="dxa"/>
          </w:tcPr>
          <w:p w14:paraId="69A7E73A" w14:textId="77777777" w:rsidR="008142F1" w:rsidRPr="009A3ADA" w:rsidRDefault="008142F1" w:rsidP="008142F1">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695E90CE" w14:textId="3061B79A" w:rsidR="008142F1" w:rsidRPr="009A3ADA" w:rsidRDefault="00C26D6B"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6BE62EE3"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78A1A48F"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Pr>
                <w:rFonts w:ascii="Times New Roman" w:hAnsi="Times New Roman"/>
                <w:sz w:val="22"/>
                <w:szCs w:val="22"/>
              </w:rPr>
              <w:t>-</w:t>
            </w:r>
          </w:p>
        </w:tc>
        <w:tc>
          <w:tcPr>
            <w:tcW w:w="270" w:type="dxa"/>
          </w:tcPr>
          <w:p w14:paraId="6C3309F1"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D115676" w14:textId="2D2FDACF" w:rsidR="008142F1" w:rsidRPr="009A3ADA" w:rsidRDefault="00C26D6B"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463,686</w:t>
            </w:r>
          </w:p>
        </w:tc>
        <w:tc>
          <w:tcPr>
            <w:tcW w:w="270" w:type="dxa"/>
          </w:tcPr>
          <w:p w14:paraId="1D2EED12"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2C499D4A" w14:textId="4A1B1FBE"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017202">
              <w:rPr>
                <w:rFonts w:ascii="Times New Roman" w:hAnsi="Times New Roman"/>
                <w:sz w:val="22"/>
                <w:szCs w:val="22"/>
              </w:rPr>
              <w:t>440,303</w:t>
            </w:r>
          </w:p>
        </w:tc>
      </w:tr>
      <w:tr w:rsidR="008142F1" w:rsidRPr="009A3ADA" w14:paraId="710DF629" w14:textId="77777777" w:rsidTr="00616B07">
        <w:tc>
          <w:tcPr>
            <w:tcW w:w="3240" w:type="dxa"/>
          </w:tcPr>
          <w:p w14:paraId="3D6A56D8" w14:textId="77777777" w:rsidR="008142F1" w:rsidRPr="009A3ADA" w:rsidRDefault="008142F1" w:rsidP="008142F1">
            <w:pPr>
              <w:pStyle w:val="block"/>
              <w:spacing w:after="0" w:line="240" w:lineRule="auto"/>
              <w:ind w:left="0"/>
              <w:rPr>
                <w:rFonts w:ascii="Times New Roman" w:hAnsi="Times New Roman"/>
                <w:sz w:val="22"/>
                <w:szCs w:val="22"/>
              </w:rPr>
            </w:pPr>
          </w:p>
        </w:tc>
        <w:tc>
          <w:tcPr>
            <w:tcW w:w="1350" w:type="dxa"/>
          </w:tcPr>
          <w:p w14:paraId="33926899"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2C37E0A"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70C711E8"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2006EE0A"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4E6B9BE"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62708C22"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12BCD397"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8142F1" w:rsidRPr="009A3ADA" w14:paraId="0965154E" w14:textId="77777777" w:rsidTr="00616B07">
        <w:tc>
          <w:tcPr>
            <w:tcW w:w="3240" w:type="dxa"/>
          </w:tcPr>
          <w:p w14:paraId="3FA96679" w14:textId="45254EF2" w:rsidR="008142F1" w:rsidRPr="009A3ADA" w:rsidRDefault="008142F1" w:rsidP="008142F1">
            <w:pPr>
              <w:pStyle w:val="TOC2"/>
              <w:tabs>
                <w:tab w:val="clear" w:pos="227"/>
                <w:tab w:val="clear" w:pos="454"/>
                <w:tab w:val="clear" w:pos="680"/>
                <w:tab w:val="clear" w:pos="907"/>
              </w:tabs>
              <w:spacing w:before="0"/>
              <w:rPr>
                <w:rFonts w:ascii="Times New Roman" w:hAnsi="Times New Roman"/>
                <w:sz w:val="22"/>
                <w:szCs w:val="22"/>
              </w:rPr>
            </w:pPr>
            <w:r w:rsidRPr="009A3ADA">
              <w:rPr>
                <w:rFonts w:ascii="Times New Roman" w:hAnsi="Times New Roman"/>
                <w:i/>
                <w:iCs/>
                <w:sz w:val="22"/>
                <w:szCs w:val="22"/>
              </w:rPr>
              <w:t>Other</w:t>
            </w:r>
            <w:r>
              <w:rPr>
                <w:rFonts w:ascii="Times New Roman" w:hAnsi="Times New Roman"/>
                <w:i/>
                <w:iCs/>
                <w:sz w:val="22"/>
                <w:szCs w:val="22"/>
              </w:rPr>
              <w:t xml:space="preserve"> current</w:t>
            </w:r>
            <w:r w:rsidRPr="009A3ADA">
              <w:rPr>
                <w:rFonts w:ascii="Times New Roman" w:hAnsi="Times New Roman"/>
                <w:i/>
                <w:iCs/>
                <w:sz w:val="22"/>
                <w:szCs w:val="22"/>
              </w:rPr>
              <w:t xml:space="preserve"> receivables</w:t>
            </w:r>
          </w:p>
        </w:tc>
        <w:tc>
          <w:tcPr>
            <w:tcW w:w="1350" w:type="dxa"/>
          </w:tcPr>
          <w:p w14:paraId="60CD193B"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374DCE24"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3EEA0F86"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3462565B"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B97B042"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4551AD97"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697D5CFC"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8142F1" w:rsidRPr="009A3ADA" w14:paraId="040BB1C2" w14:textId="77777777" w:rsidTr="00616B07">
        <w:tc>
          <w:tcPr>
            <w:tcW w:w="3240" w:type="dxa"/>
          </w:tcPr>
          <w:p w14:paraId="05EEF814" w14:textId="77777777" w:rsidR="008142F1" w:rsidRPr="009A3ADA" w:rsidRDefault="008142F1" w:rsidP="008142F1">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3BAFC738" w14:textId="2FCD64D1" w:rsidR="008142F1" w:rsidRPr="009A3ADA" w:rsidRDefault="00C26D6B"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617A92C6"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365D9131"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Pr>
                <w:rFonts w:ascii="Times New Roman" w:hAnsi="Times New Roman"/>
                <w:sz w:val="22"/>
                <w:szCs w:val="22"/>
              </w:rPr>
              <w:t>-</w:t>
            </w:r>
          </w:p>
        </w:tc>
        <w:tc>
          <w:tcPr>
            <w:tcW w:w="270" w:type="dxa"/>
          </w:tcPr>
          <w:p w14:paraId="3E97E7C8"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64A3BB78" w14:textId="71D9D40F" w:rsidR="008142F1" w:rsidRPr="009A3ADA" w:rsidRDefault="00C26D6B"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1,008</w:t>
            </w:r>
          </w:p>
        </w:tc>
        <w:tc>
          <w:tcPr>
            <w:tcW w:w="270" w:type="dxa"/>
          </w:tcPr>
          <w:p w14:paraId="785BE64C"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789EED8A" w14:textId="745F705D"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017202">
              <w:rPr>
                <w:rFonts w:ascii="Times New Roman" w:hAnsi="Times New Roman"/>
                <w:sz w:val="22"/>
                <w:szCs w:val="22"/>
              </w:rPr>
              <w:t>4,676</w:t>
            </w:r>
          </w:p>
        </w:tc>
      </w:tr>
      <w:tr w:rsidR="008142F1" w:rsidRPr="009A3ADA" w14:paraId="1E82968D" w14:textId="77777777" w:rsidTr="00616B07">
        <w:tc>
          <w:tcPr>
            <w:tcW w:w="3240" w:type="dxa"/>
          </w:tcPr>
          <w:p w14:paraId="4FAF253C" w14:textId="77777777" w:rsidR="008142F1" w:rsidRPr="009A3ADA" w:rsidRDefault="008142F1" w:rsidP="008142F1">
            <w:pPr>
              <w:pStyle w:val="block"/>
              <w:spacing w:after="0" w:line="240" w:lineRule="auto"/>
              <w:ind w:left="0"/>
              <w:rPr>
                <w:rFonts w:ascii="Times New Roman" w:hAnsi="Times New Roman"/>
                <w:sz w:val="22"/>
                <w:szCs w:val="22"/>
              </w:rPr>
            </w:pPr>
          </w:p>
        </w:tc>
        <w:tc>
          <w:tcPr>
            <w:tcW w:w="1350" w:type="dxa"/>
          </w:tcPr>
          <w:p w14:paraId="0D344CC3"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2A717FC7"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5F3FABD7"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28B039F0"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BAB7612"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4BDD47C3"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0316D8AA"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8142F1" w:rsidRPr="009A3ADA" w14:paraId="255E23ED" w14:textId="77777777" w:rsidTr="00616B07">
        <w:tc>
          <w:tcPr>
            <w:tcW w:w="3240" w:type="dxa"/>
          </w:tcPr>
          <w:p w14:paraId="12D659D2" w14:textId="77777777" w:rsidR="008142F1" w:rsidRPr="009A3ADA" w:rsidRDefault="008142F1" w:rsidP="008142F1">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Trade payables</w:t>
            </w:r>
            <w:r w:rsidRPr="009A3ADA">
              <w:rPr>
                <w:rFonts w:ascii="Times New Roman" w:hAnsi="Times New Roman"/>
                <w:b/>
                <w:bCs/>
                <w:i/>
                <w:iCs/>
                <w:sz w:val="22"/>
                <w:szCs w:val="22"/>
              </w:rPr>
              <w:tab/>
            </w:r>
          </w:p>
        </w:tc>
        <w:tc>
          <w:tcPr>
            <w:tcW w:w="1350" w:type="dxa"/>
          </w:tcPr>
          <w:p w14:paraId="4440996B"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7D4A6653"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2A4470CB"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1EA7F24A"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C06D2DB"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1CD3EA76"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08D66E9D"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8142F1" w:rsidRPr="009A3ADA" w14:paraId="748C9CD8" w14:textId="77777777" w:rsidTr="00616B07">
        <w:tc>
          <w:tcPr>
            <w:tcW w:w="3240" w:type="dxa"/>
          </w:tcPr>
          <w:p w14:paraId="2794F8FE" w14:textId="77777777" w:rsidR="008142F1" w:rsidRPr="009A3ADA" w:rsidRDefault="008142F1" w:rsidP="008142F1">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1920DD1A" w14:textId="75A16DEE" w:rsidR="008142F1" w:rsidRPr="009A3ADA" w:rsidRDefault="00C26D6B"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1CCEE419"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481148A8"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Pr>
                <w:rFonts w:ascii="Times New Roman" w:hAnsi="Times New Roman"/>
                <w:sz w:val="22"/>
                <w:szCs w:val="22"/>
              </w:rPr>
              <w:t>-</w:t>
            </w:r>
          </w:p>
        </w:tc>
        <w:tc>
          <w:tcPr>
            <w:tcW w:w="270" w:type="dxa"/>
          </w:tcPr>
          <w:p w14:paraId="5A1D2A00" w14:textId="77777777" w:rsidR="008142F1" w:rsidRPr="009A3ADA" w:rsidRDefault="008142F1" w:rsidP="008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BE11B17" w14:textId="113F75E7" w:rsidR="008142F1" w:rsidRPr="009A3ADA" w:rsidRDefault="00C26D6B"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15</w:t>
            </w:r>
          </w:p>
        </w:tc>
        <w:tc>
          <w:tcPr>
            <w:tcW w:w="270" w:type="dxa"/>
          </w:tcPr>
          <w:p w14:paraId="75D91A11" w14:textId="77777777"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24CA00C7" w14:textId="579BC416" w:rsidR="008142F1" w:rsidRPr="009A3ADA" w:rsidRDefault="008142F1" w:rsidP="008142F1">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017202">
              <w:rPr>
                <w:rFonts w:ascii="Times New Roman" w:hAnsi="Times New Roman"/>
                <w:sz w:val="22"/>
                <w:szCs w:val="22"/>
              </w:rPr>
              <w:t>24</w:t>
            </w:r>
          </w:p>
        </w:tc>
      </w:tr>
      <w:tr w:rsidR="00DB4656" w:rsidRPr="009A3ADA" w14:paraId="30F0FA24" w14:textId="77777777" w:rsidTr="00616B07">
        <w:tc>
          <w:tcPr>
            <w:tcW w:w="3240" w:type="dxa"/>
          </w:tcPr>
          <w:p w14:paraId="516A0068" w14:textId="77777777" w:rsidR="00DB4656" w:rsidRPr="009A3ADA" w:rsidRDefault="00DB4656" w:rsidP="00C36E33">
            <w:pPr>
              <w:pStyle w:val="block"/>
              <w:spacing w:after="0" w:line="240" w:lineRule="auto"/>
              <w:ind w:left="0"/>
              <w:rPr>
                <w:rFonts w:ascii="Times New Roman" w:hAnsi="Times New Roman"/>
                <w:sz w:val="22"/>
                <w:szCs w:val="22"/>
              </w:rPr>
            </w:pPr>
          </w:p>
        </w:tc>
        <w:tc>
          <w:tcPr>
            <w:tcW w:w="1350" w:type="dxa"/>
          </w:tcPr>
          <w:p w14:paraId="6A9E6C05"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5AA2FEA4"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3A0FB8F6"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083797FA"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57CE06CB"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15E783B3"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6DB4175B"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DB4656" w:rsidRPr="009A3ADA" w14:paraId="184E7445" w14:textId="77777777" w:rsidTr="00616B07">
        <w:tc>
          <w:tcPr>
            <w:tcW w:w="3240" w:type="dxa"/>
          </w:tcPr>
          <w:p w14:paraId="27B90920" w14:textId="03D1295F" w:rsidR="00DB4656" w:rsidRPr="009A3ADA" w:rsidRDefault="00DB4656" w:rsidP="00C36E33">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 xml:space="preserve">Other </w:t>
            </w:r>
            <w:r w:rsidR="00AE28C5">
              <w:rPr>
                <w:rFonts w:ascii="Times New Roman" w:hAnsi="Times New Roman"/>
                <w:b/>
                <w:bCs/>
                <w:i/>
                <w:iCs/>
                <w:sz w:val="22"/>
                <w:szCs w:val="22"/>
              </w:rPr>
              <w:t xml:space="preserve">current </w:t>
            </w:r>
            <w:r w:rsidRPr="009A3ADA">
              <w:rPr>
                <w:rFonts w:ascii="Times New Roman" w:hAnsi="Times New Roman"/>
                <w:b/>
                <w:bCs/>
                <w:i/>
                <w:iCs/>
                <w:sz w:val="22"/>
                <w:szCs w:val="22"/>
              </w:rPr>
              <w:t>payable</w:t>
            </w:r>
            <w:r w:rsidRPr="009A3ADA">
              <w:rPr>
                <w:rFonts w:ascii="Times New Roman" w:hAnsi="Times New Roman"/>
                <w:b/>
                <w:bCs/>
                <w:i/>
                <w:iCs/>
                <w:sz w:val="22"/>
                <w:szCs w:val="28"/>
              </w:rPr>
              <w:t>s</w:t>
            </w:r>
            <w:r w:rsidRPr="009A3ADA">
              <w:rPr>
                <w:rFonts w:ascii="Times New Roman" w:hAnsi="Times New Roman"/>
                <w:b/>
                <w:bCs/>
                <w:i/>
                <w:iCs/>
                <w:sz w:val="22"/>
                <w:szCs w:val="22"/>
              </w:rPr>
              <w:tab/>
            </w:r>
          </w:p>
        </w:tc>
        <w:tc>
          <w:tcPr>
            <w:tcW w:w="1350" w:type="dxa"/>
          </w:tcPr>
          <w:p w14:paraId="009FE67F"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15A4FC2"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50B2931A"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6DC238AD" w14:textId="77777777" w:rsidR="00DB4656" w:rsidRPr="009A3ADA"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F05407B"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17877D70"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43E3E17E" w14:textId="77777777" w:rsidR="00DB4656" w:rsidRPr="009A3ADA" w:rsidRDefault="00DB4656" w:rsidP="00C36E3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9F7AD3" w:rsidRPr="009A3ADA" w14:paraId="1CD20D78" w14:textId="77777777" w:rsidTr="00616B07">
        <w:tc>
          <w:tcPr>
            <w:tcW w:w="3240" w:type="dxa"/>
          </w:tcPr>
          <w:p w14:paraId="14CF3836" w14:textId="77777777" w:rsidR="009F7AD3" w:rsidRPr="009A3ADA" w:rsidRDefault="009F7AD3" w:rsidP="009F7AD3">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6CAC2B7C" w14:textId="4D0332A7" w:rsidR="009F7AD3" w:rsidRPr="009A3ADA" w:rsidRDefault="00C26D6B"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240D12E8" w14:textId="77777777" w:rsidR="009F7AD3" w:rsidRPr="009A3ADA" w:rsidRDefault="009F7AD3" w:rsidP="009F7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249B26A0"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Pr>
                <w:rFonts w:ascii="Times New Roman" w:hAnsi="Times New Roman"/>
                <w:sz w:val="22"/>
                <w:szCs w:val="22"/>
              </w:rPr>
              <w:t>-</w:t>
            </w:r>
          </w:p>
        </w:tc>
        <w:tc>
          <w:tcPr>
            <w:tcW w:w="270" w:type="dxa"/>
          </w:tcPr>
          <w:p w14:paraId="6F258184" w14:textId="77777777" w:rsidR="009F7AD3" w:rsidRPr="009A3ADA" w:rsidRDefault="009F7AD3" w:rsidP="009F7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CE6AA67" w14:textId="2ECEEB7F" w:rsidR="009F7AD3" w:rsidRPr="009A3ADA" w:rsidRDefault="00C26D6B"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3,844</w:t>
            </w:r>
          </w:p>
        </w:tc>
        <w:tc>
          <w:tcPr>
            <w:tcW w:w="270" w:type="dxa"/>
          </w:tcPr>
          <w:p w14:paraId="0823F83B"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66F6957F" w14:textId="655E5463"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017202">
              <w:rPr>
                <w:rFonts w:ascii="Times New Roman" w:hAnsi="Times New Roman"/>
                <w:sz w:val="22"/>
                <w:szCs w:val="22"/>
              </w:rPr>
              <w:t>4,002</w:t>
            </w:r>
          </w:p>
        </w:tc>
      </w:tr>
      <w:tr w:rsidR="009F7AD3" w:rsidRPr="009A3ADA" w14:paraId="1B80E2AD" w14:textId="77777777" w:rsidTr="00616B07">
        <w:tc>
          <w:tcPr>
            <w:tcW w:w="3240" w:type="dxa"/>
          </w:tcPr>
          <w:p w14:paraId="415B7063" w14:textId="77777777" w:rsidR="009F7AD3" w:rsidRPr="009A3ADA" w:rsidRDefault="009F7AD3" w:rsidP="009F7AD3">
            <w:pPr>
              <w:pStyle w:val="block"/>
              <w:spacing w:after="0" w:line="240" w:lineRule="auto"/>
              <w:ind w:left="0"/>
              <w:rPr>
                <w:rFonts w:ascii="Times New Roman" w:hAnsi="Times New Roman"/>
                <w:sz w:val="22"/>
                <w:szCs w:val="22"/>
              </w:rPr>
            </w:pPr>
          </w:p>
        </w:tc>
        <w:tc>
          <w:tcPr>
            <w:tcW w:w="1350" w:type="dxa"/>
          </w:tcPr>
          <w:p w14:paraId="6BF35DDA"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726476DE" w14:textId="77777777" w:rsidR="009F7AD3" w:rsidRPr="009A3ADA" w:rsidRDefault="009F7AD3" w:rsidP="009F7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13311A76"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5DD0E56D" w14:textId="77777777" w:rsidR="009F7AD3" w:rsidRPr="009A3ADA" w:rsidRDefault="009F7AD3" w:rsidP="009F7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1FE6828"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07EE8D0B"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65A58F8C"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9F7AD3" w:rsidRPr="009A3ADA" w14:paraId="359AAA4D" w14:textId="77777777" w:rsidTr="00616B07">
        <w:tc>
          <w:tcPr>
            <w:tcW w:w="3240" w:type="dxa"/>
          </w:tcPr>
          <w:p w14:paraId="3A84C124" w14:textId="77777777" w:rsidR="009F7AD3" w:rsidRPr="009A3ADA" w:rsidRDefault="009F7AD3" w:rsidP="009F7AD3">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Lease liabilities</w:t>
            </w:r>
          </w:p>
        </w:tc>
        <w:tc>
          <w:tcPr>
            <w:tcW w:w="1350" w:type="dxa"/>
          </w:tcPr>
          <w:p w14:paraId="11F2680F"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B8EC318" w14:textId="77777777" w:rsidR="009F7AD3" w:rsidRPr="009A3ADA" w:rsidRDefault="009F7AD3" w:rsidP="009F7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4EDF39AC"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64B46009" w14:textId="77777777" w:rsidR="009F7AD3" w:rsidRPr="009A3ADA" w:rsidRDefault="009F7AD3" w:rsidP="009F7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6D53054"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6BABF867"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3F658B38"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9F7AD3" w:rsidRPr="009A3ADA" w14:paraId="69E854D2" w14:textId="77777777" w:rsidTr="00616B07">
        <w:tc>
          <w:tcPr>
            <w:tcW w:w="3240" w:type="dxa"/>
          </w:tcPr>
          <w:p w14:paraId="09842657" w14:textId="77777777" w:rsidR="009F7AD3" w:rsidRPr="009A3ADA" w:rsidRDefault="009F7AD3" w:rsidP="009F7AD3">
            <w:pPr>
              <w:pStyle w:val="block"/>
              <w:spacing w:after="0" w:line="240" w:lineRule="auto"/>
              <w:ind w:left="0"/>
              <w:rPr>
                <w:rFonts w:ascii="Times New Roman" w:hAnsi="Times New Roman"/>
                <w:sz w:val="22"/>
                <w:szCs w:val="22"/>
              </w:rPr>
            </w:pPr>
            <w:r w:rsidRPr="00B22DE2">
              <w:rPr>
                <w:rFonts w:ascii="Times New Roman" w:hAnsi="Times New Roman"/>
                <w:sz w:val="22"/>
                <w:szCs w:val="22"/>
              </w:rPr>
              <w:t>Other related parties</w:t>
            </w:r>
          </w:p>
        </w:tc>
        <w:tc>
          <w:tcPr>
            <w:tcW w:w="1350" w:type="dxa"/>
          </w:tcPr>
          <w:p w14:paraId="2DBF8D55" w14:textId="3533AA46" w:rsidR="009F7AD3" w:rsidRPr="00851FCD" w:rsidRDefault="00C26D6B"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cstheme="minorBidi"/>
                <w:sz w:val="22"/>
                <w:szCs w:val="22"/>
                <w:cs/>
              </w:rPr>
            </w:pPr>
            <w:r>
              <w:rPr>
                <w:rFonts w:ascii="Times New Roman" w:hAnsi="Times New Roman" w:cstheme="minorBidi"/>
                <w:sz w:val="22"/>
                <w:szCs w:val="22"/>
              </w:rPr>
              <w:t>5,622</w:t>
            </w:r>
          </w:p>
        </w:tc>
        <w:tc>
          <w:tcPr>
            <w:tcW w:w="270" w:type="dxa"/>
          </w:tcPr>
          <w:p w14:paraId="289DB26C" w14:textId="77777777" w:rsidR="009F7AD3" w:rsidRPr="009A3ADA" w:rsidRDefault="009F7AD3" w:rsidP="009F7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44D2AA15" w14:textId="55BE5E20" w:rsidR="009F7AD3" w:rsidRPr="009A3ADA" w:rsidRDefault="00EC22B1"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017202">
              <w:rPr>
                <w:rFonts w:ascii="Times New Roman" w:hAnsi="Times New Roman"/>
                <w:sz w:val="22"/>
                <w:szCs w:val="22"/>
              </w:rPr>
              <w:t>5,805</w:t>
            </w:r>
          </w:p>
        </w:tc>
        <w:tc>
          <w:tcPr>
            <w:tcW w:w="270" w:type="dxa"/>
          </w:tcPr>
          <w:p w14:paraId="60D3C117" w14:textId="77777777" w:rsidR="009F7AD3" w:rsidRPr="009A3ADA" w:rsidRDefault="009F7AD3" w:rsidP="009F7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6A38AEA" w14:textId="065BF6D9" w:rsidR="009F7AD3" w:rsidRPr="009A3ADA" w:rsidRDefault="00C26D6B"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5,622</w:t>
            </w:r>
          </w:p>
        </w:tc>
        <w:tc>
          <w:tcPr>
            <w:tcW w:w="270" w:type="dxa"/>
          </w:tcPr>
          <w:p w14:paraId="3B14FAA4" w14:textId="77777777"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2EE031EE" w14:textId="7A30B602" w:rsidR="009F7AD3" w:rsidRPr="009A3ADA" w:rsidRDefault="009F7AD3" w:rsidP="009F7AD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017202">
              <w:rPr>
                <w:rFonts w:ascii="Times New Roman" w:hAnsi="Times New Roman"/>
                <w:sz w:val="22"/>
                <w:szCs w:val="22"/>
              </w:rPr>
              <w:t>5,805</w:t>
            </w:r>
          </w:p>
        </w:tc>
      </w:tr>
    </w:tbl>
    <w:p w14:paraId="54B1AA74" w14:textId="77777777" w:rsidR="00554F9E" w:rsidRPr="00FB410E" w:rsidRDefault="00554F9E" w:rsidP="005F3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747AC1A5" w14:textId="7B67B5AD" w:rsidR="006426F3" w:rsidRPr="009A3ADA" w:rsidRDefault="00C45BA5" w:rsidP="008D2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b/>
          <w:bCs/>
          <w:i/>
          <w:iCs/>
          <w:sz w:val="22"/>
          <w:szCs w:val="22"/>
          <w:cs/>
        </w:rPr>
      </w:pPr>
      <w:r w:rsidRPr="00F16515">
        <w:rPr>
          <w:rFonts w:ascii="Times New Roman" w:hAnsi="Times New Roman"/>
          <w:b/>
          <w:bCs/>
          <w:i/>
          <w:iCs/>
          <w:sz w:val="22"/>
          <w:szCs w:val="22"/>
        </w:rPr>
        <w:t>Significant agreements with related parties</w:t>
      </w:r>
    </w:p>
    <w:p w14:paraId="2463DF76" w14:textId="77777777" w:rsidR="006426F3" w:rsidRDefault="006426F3" w:rsidP="006426F3">
      <w:pPr>
        <w:ind w:left="540"/>
        <w:jc w:val="thaiDistribute"/>
        <w:rPr>
          <w:rFonts w:ascii="Times New Roman" w:hAnsi="Times New Roman"/>
          <w:sz w:val="22"/>
          <w:szCs w:val="22"/>
        </w:rPr>
      </w:pPr>
    </w:p>
    <w:p w14:paraId="268089E9" w14:textId="77777777" w:rsidR="006426F3" w:rsidRPr="00E64EE4" w:rsidRDefault="006426F3" w:rsidP="006426F3">
      <w:pPr>
        <w:ind w:left="547" w:right="29"/>
        <w:jc w:val="thaiDistribute"/>
        <w:rPr>
          <w:rFonts w:ascii="Times New Roman" w:hAnsi="Times New Roman"/>
          <w:i/>
          <w:iCs/>
          <w:sz w:val="22"/>
          <w:szCs w:val="22"/>
        </w:rPr>
      </w:pPr>
      <w:r w:rsidRPr="00E64EE4">
        <w:rPr>
          <w:rFonts w:ascii="Times New Roman" w:hAnsi="Times New Roman"/>
          <w:i/>
          <w:iCs/>
          <w:sz w:val="22"/>
          <w:szCs w:val="22"/>
        </w:rPr>
        <w:t>Rental agreement</w:t>
      </w:r>
    </w:p>
    <w:p w14:paraId="2C377388" w14:textId="77777777" w:rsidR="006426F3" w:rsidRPr="00E64EE4" w:rsidRDefault="006426F3" w:rsidP="006426F3">
      <w:pPr>
        <w:tabs>
          <w:tab w:val="left" w:pos="540"/>
        </w:tabs>
        <w:ind w:left="540" w:right="29"/>
        <w:jc w:val="both"/>
        <w:rPr>
          <w:rFonts w:ascii="Times New Roman" w:hAnsi="Times New Roman"/>
          <w:sz w:val="22"/>
          <w:szCs w:val="22"/>
        </w:rPr>
      </w:pPr>
    </w:p>
    <w:p w14:paraId="6657F19C" w14:textId="09966D99" w:rsidR="006426F3"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6E40CD">
        <w:rPr>
          <w:rFonts w:ascii="Times New Roman" w:hAnsi="Times New Roman"/>
          <w:sz w:val="22"/>
          <w:szCs w:val="22"/>
        </w:rPr>
        <w:t>On 3 January 2024, the Company entered into</w:t>
      </w:r>
      <w:r w:rsidR="002623F0">
        <w:rPr>
          <w:rFonts w:ascii="Times New Roman" w:hAnsi="Times New Roman"/>
          <w:sz w:val="22"/>
          <w:szCs w:val="22"/>
        </w:rPr>
        <w:t xml:space="preserve"> a</w:t>
      </w:r>
      <w:r w:rsidRPr="006E40CD">
        <w:rPr>
          <w:rFonts w:ascii="Times New Roman" w:hAnsi="Times New Roman"/>
          <w:sz w:val="22"/>
          <w:szCs w:val="22"/>
        </w:rPr>
        <w:t xml:space="preserve"> land rental agreement with a shareholder with the rental charge as specified in the agreement. The agreement is effective for 3 years starting from 1 January 2024 to 31 December 202</w:t>
      </w:r>
      <w:r>
        <w:rPr>
          <w:rFonts w:ascii="Times New Roman" w:hAnsi="Times New Roman"/>
          <w:sz w:val="22"/>
          <w:szCs w:val="22"/>
        </w:rPr>
        <w:t>6</w:t>
      </w:r>
      <w:r w:rsidRPr="006E40CD">
        <w:rPr>
          <w:rFonts w:ascii="Times New Roman" w:hAnsi="Times New Roman"/>
          <w:sz w:val="22"/>
          <w:szCs w:val="22"/>
        </w:rPr>
        <w:t xml:space="preserve"> and shall be renewed for </w:t>
      </w:r>
      <w:proofErr w:type="gramStart"/>
      <w:r w:rsidRPr="006E40CD">
        <w:rPr>
          <w:rFonts w:ascii="Times New Roman" w:hAnsi="Times New Roman"/>
          <w:sz w:val="22"/>
          <w:szCs w:val="22"/>
        </w:rPr>
        <w:t>a successive</w:t>
      </w:r>
      <w:proofErr w:type="gramEnd"/>
      <w:r w:rsidRPr="006E40CD">
        <w:rPr>
          <w:rFonts w:ascii="Times New Roman" w:hAnsi="Times New Roman"/>
          <w:sz w:val="22"/>
          <w:szCs w:val="22"/>
        </w:rPr>
        <w:t xml:space="preserve"> period </w:t>
      </w:r>
      <w:proofErr w:type="gramStart"/>
      <w:r w:rsidRPr="006E40CD">
        <w:rPr>
          <w:rFonts w:ascii="Times New Roman" w:hAnsi="Times New Roman"/>
          <w:sz w:val="22"/>
          <w:szCs w:val="22"/>
        </w:rPr>
        <w:t>of 3-</w:t>
      </w:r>
      <w:proofErr w:type="gramEnd"/>
      <w:r w:rsidRPr="006E40CD">
        <w:rPr>
          <w:rFonts w:ascii="Times New Roman" w:hAnsi="Times New Roman"/>
          <w:sz w:val="22"/>
          <w:szCs w:val="22"/>
        </w:rPr>
        <w:t xml:space="preserve">year basis </w:t>
      </w:r>
      <w:r>
        <w:rPr>
          <w:rFonts w:ascii="Times New Roman" w:hAnsi="Times New Roman"/>
          <w:sz w:val="22"/>
          <w:szCs w:val="22"/>
        </w:rPr>
        <w:t>by</w:t>
      </w:r>
      <w:r w:rsidRPr="006E40CD">
        <w:rPr>
          <w:rFonts w:ascii="Times New Roman" w:hAnsi="Times New Roman"/>
          <w:sz w:val="22"/>
          <w:szCs w:val="22"/>
        </w:rPr>
        <w:t xml:space="preserve"> notifies in writing at least 1 month prior to the expiration.</w:t>
      </w:r>
    </w:p>
    <w:p w14:paraId="56DCD945" w14:textId="77777777" w:rsidR="006426F3" w:rsidRPr="009A3ADA" w:rsidRDefault="006426F3" w:rsidP="006426F3">
      <w:pPr>
        <w:ind w:left="540"/>
        <w:jc w:val="thaiDistribute"/>
        <w:rPr>
          <w:rFonts w:ascii="Times New Roman" w:hAnsi="Times New Roman"/>
          <w:sz w:val="22"/>
          <w:szCs w:val="22"/>
        </w:rPr>
      </w:pPr>
    </w:p>
    <w:p w14:paraId="7187FF9C" w14:textId="77777777" w:rsidR="006426F3" w:rsidRPr="009A3ADA"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9A3ADA">
        <w:rPr>
          <w:rFonts w:ascii="Times New Roman" w:hAnsi="Times New Roman"/>
          <w:i/>
          <w:iCs/>
          <w:sz w:val="22"/>
          <w:szCs w:val="22"/>
        </w:rPr>
        <w:t>Service agreements</w:t>
      </w:r>
    </w:p>
    <w:p w14:paraId="0965F1D2" w14:textId="77777777" w:rsidR="006426F3" w:rsidRPr="009A3ADA"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26FAB95E" w14:textId="28D74A7F" w:rsidR="006426F3" w:rsidRPr="00FE25DC"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2623F0">
        <w:rPr>
          <w:rFonts w:ascii="Times New Roman" w:hAnsi="Times New Roman"/>
          <w:spacing w:val="-2"/>
          <w:sz w:val="22"/>
          <w:szCs w:val="22"/>
        </w:rPr>
        <w:t xml:space="preserve">On </w:t>
      </w:r>
      <w:r w:rsidR="009906A8" w:rsidRPr="002623F0">
        <w:rPr>
          <w:rFonts w:ascii="Times New Roman" w:hAnsi="Times New Roman"/>
          <w:spacing w:val="-2"/>
          <w:sz w:val="22"/>
          <w:szCs w:val="22"/>
        </w:rPr>
        <w:t>2</w:t>
      </w:r>
      <w:r w:rsidRPr="002623F0">
        <w:rPr>
          <w:rFonts w:ascii="Times New Roman" w:hAnsi="Times New Roman"/>
          <w:spacing w:val="-2"/>
          <w:sz w:val="22"/>
          <w:szCs w:val="22"/>
        </w:rPr>
        <w:t xml:space="preserve"> January 202</w:t>
      </w:r>
      <w:r w:rsidR="009906A8" w:rsidRPr="002623F0">
        <w:rPr>
          <w:rFonts w:ascii="Times New Roman" w:hAnsi="Times New Roman"/>
          <w:spacing w:val="-2"/>
          <w:sz w:val="22"/>
          <w:szCs w:val="22"/>
        </w:rPr>
        <w:t>5</w:t>
      </w:r>
      <w:r w:rsidRPr="002623F0">
        <w:rPr>
          <w:rFonts w:ascii="Times New Roman" w:hAnsi="Times New Roman"/>
          <w:spacing w:val="-2"/>
          <w:sz w:val="22"/>
          <w:szCs w:val="22"/>
        </w:rPr>
        <w:t xml:space="preserve">, the Company entered into </w:t>
      </w:r>
      <w:r w:rsidR="002623F0" w:rsidRPr="002623F0">
        <w:rPr>
          <w:rFonts w:ascii="Times New Roman" w:hAnsi="Times New Roman"/>
          <w:spacing w:val="-2"/>
          <w:sz w:val="22"/>
          <w:szCs w:val="22"/>
        </w:rPr>
        <w:t xml:space="preserve">a </w:t>
      </w:r>
      <w:r w:rsidRPr="002623F0">
        <w:rPr>
          <w:rFonts w:ascii="Times New Roman" w:hAnsi="Times New Roman"/>
          <w:spacing w:val="-2"/>
          <w:sz w:val="22"/>
          <w:szCs w:val="22"/>
        </w:rPr>
        <w:t>logistic service agreement with Pharma Alliance Co., Ltd.</w:t>
      </w:r>
      <w:r w:rsidRPr="00FE25DC">
        <w:rPr>
          <w:rFonts w:ascii="Times New Roman" w:hAnsi="Times New Roman"/>
          <w:sz w:val="22"/>
          <w:szCs w:val="22"/>
        </w:rPr>
        <w:t xml:space="preserve"> to provide invoicing and logistic services to affiliated companies with the service charge as specified in the agreement. The agreement is effective from 1 January 202</w:t>
      </w:r>
      <w:r w:rsidR="009906A8">
        <w:rPr>
          <w:rFonts w:ascii="Times New Roman" w:hAnsi="Times New Roman"/>
          <w:sz w:val="22"/>
          <w:szCs w:val="22"/>
        </w:rPr>
        <w:t>5</w:t>
      </w:r>
      <w:r w:rsidRPr="00FE25DC">
        <w:rPr>
          <w:rFonts w:ascii="Times New Roman" w:hAnsi="Times New Roman"/>
          <w:sz w:val="22"/>
          <w:szCs w:val="22"/>
        </w:rPr>
        <w:t xml:space="preserve"> to 31 December 202</w:t>
      </w:r>
      <w:r w:rsidR="009906A8">
        <w:rPr>
          <w:rFonts w:ascii="Times New Roman" w:hAnsi="Times New Roman"/>
          <w:sz w:val="22"/>
          <w:szCs w:val="22"/>
        </w:rPr>
        <w:t>5</w:t>
      </w:r>
      <w:r w:rsidRPr="00FE25DC">
        <w:rPr>
          <w:rFonts w:ascii="Times New Roman" w:hAnsi="Times New Roman"/>
          <w:sz w:val="22"/>
          <w:szCs w:val="22"/>
        </w:rPr>
        <w:t>. Neither party may terminate the agreement before the expiration date unless both parties agree to terminate or change the agreement.</w:t>
      </w:r>
    </w:p>
    <w:p w14:paraId="7BA607D6" w14:textId="77777777" w:rsidR="006426F3" w:rsidRPr="00003166"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2B87A1E4" w14:textId="64BF1A34" w:rsidR="006426F3" w:rsidRPr="00FE25DC"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2623F0">
        <w:rPr>
          <w:rFonts w:ascii="Times New Roman" w:hAnsi="Times New Roman"/>
          <w:spacing w:val="-5"/>
          <w:sz w:val="22"/>
          <w:szCs w:val="22"/>
        </w:rPr>
        <w:t xml:space="preserve">On </w:t>
      </w:r>
      <w:r w:rsidR="009906A8" w:rsidRPr="002623F0">
        <w:rPr>
          <w:rFonts w:ascii="Times New Roman" w:hAnsi="Times New Roman"/>
          <w:spacing w:val="-5"/>
          <w:sz w:val="22"/>
          <w:szCs w:val="22"/>
        </w:rPr>
        <w:t>2</w:t>
      </w:r>
      <w:r w:rsidRPr="002623F0">
        <w:rPr>
          <w:rFonts w:ascii="Times New Roman" w:hAnsi="Times New Roman"/>
          <w:spacing w:val="-5"/>
          <w:sz w:val="22"/>
          <w:szCs w:val="22"/>
        </w:rPr>
        <w:t xml:space="preserve"> January 202</w:t>
      </w:r>
      <w:r w:rsidR="009906A8" w:rsidRPr="002623F0">
        <w:rPr>
          <w:rFonts w:ascii="Times New Roman" w:hAnsi="Times New Roman"/>
          <w:spacing w:val="-5"/>
          <w:sz w:val="22"/>
          <w:szCs w:val="22"/>
        </w:rPr>
        <w:t>5</w:t>
      </w:r>
      <w:r w:rsidRPr="002623F0">
        <w:rPr>
          <w:rFonts w:ascii="Times New Roman" w:hAnsi="Times New Roman"/>
          <w:spacing w:val="-5"/>
          <w:sz w:val="22"/>
          <w:szCs w:val="22"/>
        </w:rPr>
        <w:t>, the Company entered into</w:t>
      </w:r>
      <w:r w:rsidR="002623F0" w:rsidRPr="002623F0">
        <w:rPr>
          <w:rFonts w:ascii="Times New Roman" w:hAnsi="Times New Roman"/>
          <w:spacing w:val="-5"/>
          <w:sz w:val="22"/>
          <w:szCs w:val="22"/>
        </w:rPr>
        <w:t xml:space="preserve"> a</w:t>
      </w:r>
      <w:r w:rsidRPr="002623F0">
        <w:rPr>
          <w:rFonts w:ascii="Times New Roman" w:hAnsi="Times New Roman"/>
          <w:spacing w:val="-5"/>
          <w:sz w:val="22"/>
          <w:szCs w:val="22"/>
        </w:rPr>
        <w:t xml:space="preserve"> warehouse service agreement with Pharma Alliance Co.,</w:t>
      </w:r>
      <w:r w:rsidR="00164DDF" w:rsidRPr="002623F0">
        <w:rPr>
          <w:rFonts w:ascii="Times New Roman" w:hAnsi="Times New Roman"/>
          <w:spacing w:val="-5"/>
          <w:sz w:val="22"/>
          <w:szCs w:val="22"/>
        </w:rPr>
        <w:t xml:space="preserve"> </w:t>
      </w:r>
      <w:r w:rsidR="008E5C26" w:rsidRPr="002623F0">
        <w:rPr>
          <w:rFonts w:ascii="Times New Roman" w:hAnsi="Times New Roman"/>
          <w:spacing w:val="-5"/>
          <w:sz w:val="22"/>
          <w:szCs w:val="22"/>
        </w:rPr>
        <w:t>L</w:t>
      </w:r>
      <w:r w:rsidRPr="002623F0">
        <w:rPr>
          <w:rFonts w:ascii="Times New Roman" w:hAnsi="Times New Roman"/>
          <w:spacing w:val="-5"/>
          <w:sz w:val="22"/>
          <w:szCs w:val="22"/>
        </w:rPr>
        <w:t>td.</w:t>
      </w:r>
      <w:r w:rsidR="00164DDF">
        <w:rPr>
          <w:rFonts w:ascii="Times New Roman" w:hAnsi="Times New Roman"/>
          <w:sz w:val="22"/>
          <w:szCs w:val="22"/>
        </w:rPr>
        <w:t xml:space="preserve"> </w:t>
      </w:r>
      <w:r w:rsidRPr="00FE25DC">
        <w:rPr>
          <w:rFonts w:ascii="Times New Roman" w:hAnsi="Times New Roman"/>
          <w:sz w:val="22"/>
          <w:szCs w:val="22"/>
        </w:rPr>
        <w:t>with the service charge as specified in the agreement. The agreement is effective from 1 January 202</w:t>
      </w:r>
      <w:r w:rsidR="009906A8">
        <w:rPr>
          <w:rFonts w:ascii="Times New Roman" w:hAnsi="Times New Roman"/>
          <w:sz w:val="22"/>
          <w:szCs w:val="22"/>
        </w:rPr>
        <w:t>5</w:t>
      </w:r>
      <w:r w:rsidRPr="00FE25DC">
        <w:rPr>
          <w:rFonts w:ascii="Times New Roman" w:hAnsi="Times New Roman"/>
          <w:sz w:val="22"/>
          <w:szCs w:val="22"/>
        </w:rPr>
        <w:t xml:space="preserve"> to 31 December 202</w:t>
      </w:r>
      <w:r w:rsidR="009906A8">
        <w:rPr>
          <w:rFonts w:ascii="Times New Roman" w:hAnsi="Times New Roman"/>
          <w:sz w:val="22"/>
          <w:szCs w:val="22"/>
        </w:rPr>
        <w:t>5</w:t>
      </w:r>
      <w:r w:rsidRPr="00FE25DC">
        <w:rPr>
          <w:rFonts w:ascii="Times New Roman" w:hAnsi="Times New Roman"/>
          <w:sz w:val="22"/>
          <w:szCs w:val="22"/>
        </w:rPr>
        <w:t>. Neither party may terminate the agreement before the expiration date unless both parties agree to terminate or change the agreement.</w:t>
      </w:r>
    </w:p>
    <w:p w14:paraId="0D5A7921" w14:textId="77777777" w:rsidR="006426F3" w:rsidRPr="00003166"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62E59D89" w14:textId="1C99236E" w:rsidR="006426F3" w:rsidRPr="00FE25DC"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FE25DC">
        <w:rPr>
          <w:rFonts w:ascii="Times New Roman" w:hAnsi="Times New Roman"/>
          <w:sz w:val="22"/>
          <w:szCs w:val="22"/>
        </w:rPr>
        <w:lastRenderedPageBreak/>
        <w:t xml:space="preserve">On </w:t>
      </w:r>
      <w:r w:rsidR="009906A8">
        <w:rPr>
          <w:rFonts w:ascii="Times New Roman" w:hAnsi="Times New Roman"/>
          <w:sz w:val="22"/>
          <w:szCs w:val="22"/>
        </w:rPr>
        <w:t>2</w:t>
      </w:r>
      <w:r w:rsidRPr="00FE25DC">
        <w:rPr>
          <w:rFonts w:ascii="Times New Roman" w:hAnsi="Times New Roman"/>
          <w:sz w:val="22"/>
          <w:szCs w:val="22"/>
        </w:rPr>
        <w:t xml:space="preserve"> January 202</w:t>
      </w:r>
      <w:r w:rsidR="009906A8">
        <w:rPr>
          <w:rFonts w:ascii="Times New Roman" w:hAnsi="Times New Roman"/>
          <w:sz w:val="22"/>
          <w:szCs w:val="22"/>
        </w:rPr>
        <w:t>5</w:t>
      </w:r>
      <w:r w:rsidRPr="00FE25DC">
        <w:rPr>
          <w:rFonts w:ascii="Times New Roman" w:hAnsi="Times New Roman"/>
          <w:sz w:val="22"/>
          <w:szCs w:val="22"/>
        </w:rPr>
        <w:t>, the Company entered into</w:t>
      </w:r>
      <w:r w:rsidR="002623F0">
        <w:rPr>
          <w:rFonts w:ascii="Times New Roman" w:hAnsi="Times New Roman"/>
          <w:sz w:val="22"/>
          <w:szCs w:val="22"/>
        </w:rPr>
        <w:t xml:space="preserve"> a</w:t>
      </w:r>
      <w:r>
        <w:rPr>
          <w:rFonts w:ascii="Times New Roman" w:hAnsi="Times New Roman"/>
          <w:sz w:val="22"/>
          <w:szCs w:val="22"/>
        </w:rPr>
        <w:t xml:space="preserve"> </w:t>
      </w:r>
      <w:r w:rsidRPr="00FE25DC">
        <w:rPr>
          <w:rFonts w:ascii="Times New Roman" w:hAnsi="Times New Roman"/>
          <w:sz w:val="22"/>
          <w:szCs w:val="22"/>
        </w:rPr>
        <w:t>legal service agreement with Pharma Alliance Co., Ltd. to obtain legal services related to registration and license as required by law with the service charge as specified in the agreement. The agreement is effective from 1 January 202</w:t>
      </w:r>
      <w:r w:rsidR="009906A8">
        <w:rPr>
          <w:rFonts w:ascii="Times New Roman" w:hAnsi="Times New Roman"/>
          <w:sz w:val="22"/>
          <w:szCs w:val="22"/>
        </w:rPr>
        <w:t>5</w:t>
      </w:r>
      <w:r w:rsidRPr="00FE25DC">
        <w:rPr>
          <w:rFonts w:ascii="Times New Roman" w:hAnsi="Times New Roman"/>
          <w:sz w:val="22"/>
          <w:szCs w:val="22"/>
        </w:rPr>
        <w:t xml:space="preserve"> to 31 December 202</w:t>
      </w:r>
      <w:r w:rsidR="009906A8">
        <w:rPr>
          <w:rFonts w:ascii="Times New Roman" w:hAnsi="Times New Roman"/>
          <w:sz w:val="22"/>
          <w:szCs w:val="22"/>
        </w:rPr>
        <w:t>5</w:t>
      </w:r>
      <w:r w:rsidRPr="00FE25DC">
        <w:rPr>
          <w:rFonts w:ascii="Times New Roman" w:hAnsi="Times New Roman"/>
          <w:sz w:val="22"/>
          <w:szCs w:val="22"/>
        </w:rPr>
        <w:t>. Neither party may terminate the agreement before the expiration date unless both parties agree to terminate or change the agreement.</w:t>
      </w:r>
    </w:p>
    <w:p w14:paraId="1DD9739A" w14:textId="77777777" w:rsidR="006426F3" w:rsidRPr="00003166"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3A34A4D3" w14:textId="6B8B53EC" w:rsidR="006426F3" w:rsidRPr="009A3ADA"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CF28A1">
        <w:rPr>
          <w:rFonts w:ascii="Times New Roman" w:hAnsi="Times New Roman"/>
          <w:sz w:val="22"/>
          <w:szCs w:val="22"/>
        </w:rPr>
        <w:t xml:space="preserve">On </w:t>
      </w:r>
      <w:r w:rsidR="009906A8">
        <w:rPr>
          <w:rFonts w:ascii="Times New Roman" w:hAnsi="Times New Roman"/>
          <w:sz w:val="22"/>
          <w:szCs w:val="22"/>
        </w:rPr>
        <w:t>2</w:t>
      </w:r>
      <w:r w:rsidRPr="00CF28A1">
        <w:rPr>
          <w:rFonts w:ascii="Times New Roman" w:hAnsi="Times New Roman"/>
          <w:sz w:val="22"/>
          <w:szCs w:val="22"/>
        </w:rPr>
        <w:t xml:space="preserve"> January 202</w:t>
      </w:r>
      <w:r w:rsidR="009906A8">
        <w:rPr>
          <w:rFonts w:ascii="Times New Roman" w:hAnsi="Times New Roman"/>
          <w:sz w:val="22"/>
          <w:szCs w:val="22"/>
        </w:rPr>
        <w:t>5</w:t>
      </w:r>
      <w:r w:rsidRPr="00CF28A1">
        <w:rPr>
          <w:rFonts w:ascii="Times New Roman" w:hAnsi="Times New Roman"/>
          <w:sz w:val="22"/>
          <w:szCs w:val="22"/>
        </w:rPr>
        <w:t>, the Company entered into</w:t>
      </w:r>
      <w:r w:rsidR="002623F0">
        <w:rPr>
          <w:rFonts w:ascii="Times New Roman" w:hAnsi="Times New Roman"/>
          <w:sz w:val="22"/>
          <w:szCs w:val="22"/>
        </w:rPr>
        <w:t xml:space="preserve"> a</w:t>
      </w:r>
      <w:r w:rsidR="000A3247">
        <w:rPr>
          <w:rFonts w:ascii="Times New Roman" w:hAnsi="Times New Roman"/>
          <w:sz w:val="22"/>
          <w:szCs w:val="22"/>
        </w:rPr>
        <w:t xml:space="preserve"> </w:t>
      </w:r>
      <w:r w:rsidRPr="00CF28A1">
        <w:rPr>
          <w:rFonts w:ascii="Times New Roman" w:hAnsi="Times New Roman"/>
          <w:sz w:val="22"/>
          <w:szCs w:val="22"/>
        </w:rPr>
        <w:t xml:space="preserve">service agreement with Pharma Alliance Co., Ltd. </w:t>
      </w:r>
      <w:r w:rsidR="008E5C26">
        <w:rPr>
          <w:rFonts w:ascii="Times New Roman" w:hAnsi="Times New Roman"/>
          <w:sz w:val="22"/>
          <w:szCs w:val="22"/>
        </w:rPr>
        <w:t xml:space="preserve">              </w:t>
      </w:r>
      <w:r w:rsidRPr="00CF28A1">
        <w:rPr>
          <w:rFonts w:ascii="Times New Roman" w:hAnsi="Times New Roman"/>
          <w:sz w:val="22"/>
          <w:szCs w:val="22"/>
        </w:rPr>
        <w:t>to obtain services related to office premise and utilities with the service charge as specified in the agreement. The agreement is effective from 1 January 202</w:t>
      </w:r>
      <w:r w:rsidR="009906A8">
        <w:rPr>
          <w:rFonts w:ascii="Times New Roman" w:hAnsi="Times New Roman"/>
          <w:sz w:val="22"/>
          <w:szCs w:val="22"/>
        </w:rPr>
        <w:t>5</w:t>
      </w:r>
      <w:r w:rsidRPr="00CF28A1">
        <w:rPr>
          <w:rFonts w:ascii="Times New Roman" w:hAnsi="Times New Roman"/>
          <w:sz w:val="22"/>
          <w:szCs w:val="22"/>
        </w:rPr>
        <w:t xml:space="preserve"> to 31 December 202</w:t>
      </w:r>
      <w:r w:rsidR="009906A8">
        <w:rPr>
          <w:rFonts w:ascii="Times New Roman" w:hAnsi="Times New Roman"/>
          <w:sz w:val="22"/>
          <w:szCs w:val="22"/>
        </w:rPr>
        <w:t>5</w:t>
      </w:r>
      <w:r w:rsidRPr="00CF28A1">
        <w:rPr>
          <w:rFonts w:ascii="Times New Roman" w:hAnsi="Times New Roman"/>
          <w:sz w:val="22"/>
          <w:szCs w:val="22"/>
        </w:rPr>
        <w:t>. Neither party may terminate the agreement before the expiration date unless both parties agree to terminate or change the agreement.</w:t>
      </w:r>
    </w:p>
    <w:p w14:paraId="7CA4B859" w14:textId="77777777" w:rsidR="00CC5672" w:rsidRDefault="00CC5672" w:rsidP="00CC56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both"/>
        <w:rPr>
          <w:rFonts w:ascii="Times New Roman" w:hAnsi="Times New Roman"/>
          <w:sz w:val="22"/>
          <w:szCs w:val="22"/>
        </w:rPr>
      </w:pPr>
    </w:p>
    <w:p w14:paraId="76182FD5" w14:textId="11199B1B" w:rsidR="009F2995" w:rsidRPr="003622FE" w:rsidRDefault="00193F4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3622FE">
        <w:rPr>
          <w:rFonts w:ascii="Times New Roman" w:hAnsi="Times New Roman"/>
          <w:b/>
          <w:bCs/>
          <w:sz w:val="24"/>
          <w:szCs w:val="24"/>
        </w:rPr>
        <w:t>Trade receivable</w:t>
      </w:r>
      <w:r w:rsidR="00BA1547" w:rsidRPr="003622FE">
        <w:rPr>
          <w:rFonts w:ascii="Times New Roman" w:hAnsi="Times New Roman"/>
          <w:b/>
          <w:bCs/>
          <w:sz w:val="24"/>
          <w:szCs w:val="30"/>
        </w:rPr>
        <w:t>s</w:t>
      </w:r>
    </w:p>
    <w:p w14:paraId="22FA3642" w14:textId="77777777" w:rsidR="00DB4656" w:rsidRDefault="00DB4656" w:rsidP="00DB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6"/>
        </w:tabs>
        <w:jc w:val="both"/>
        <w:rPr>
          <w:rFonts w:ascii="Times New Roman" w:hAnsi="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600"/>
        <w:gridCol w:w="1259"/>
        <w:gridCol w:w="182"/>
        <w:gridCol w:w="1257"/>
        <w:gridCol w:w="180"/>
        <w:gridCol w:w="1262"/>
        <w:gridCol w:w="190"/>
        <w:gridCol w:w="1251"/>
      </w:tblGrid>
      <w:tr w:rsidR="00DB4656" w:rsidRPr="00955884" w14:paraId="25FDC4DA" w14:textId="77777777" w:rsidTr="00277A59">
        <w:trPr>
          <w:cantSplit/>
          <w:tblHeader/>
        </w:trPr>
        <w:tc>
          <w:tcPr>
            <w:tcW w:w="3600" w:type="dxa"/>
            <w:shd w:val="clear" w:color="auto" w:fill="auto"/>
            <w:vAlign w:val="bottom"/>
          </w:tcPr>
          <w:p w14:paraId="67A57495" w14:textId="77777777" w:rsidR="00DB4656" w:rsidRPr="00955884" w:rsidRDefault="00DB4656" w:rsidP="00C36E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698" w:type="dxa"/>
            <w:gridSpan w:val="3"/>
            <w:vAlign w:val="bottom"/>
          </w:tcPr>
          <w:p w14:paraId="5176769B"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 xml:space="preserve">Consolidated </w:t>
            </w:r>
          </w:p>
          <w:p w14:paraId="48B10986"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financial statements</w:t>
            </w:r>
          </w:p>
        </w:tc>
        <w:tc>
          <w:tcPr>
            <w:tcW w:w="180" w:type="dxa"/>
            <w:vAlign w:val="bottom"/>
          </w:tcPr>
          <w:p w14:paraId="4AC74520"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703" w:type="dxa"/>
            <w:gridSpan w:val="3"/>
            <w:vAlign w:val="bottom"/>
          </w:tcPr>
          <w:p w14:paraId="59B3C898"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 xml:space="preserve">Separate </w:t>
            </w:r>
          </w:p>
          <w:p w14:paraId="6123659B"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financial statements</w:t>
            </w:r>
          </w:p>
        </w:tc>
      </w:tr>
      <w:tr w:rsidR="00DB4656" w:rsidRPr="00955884" w14:paraId="4C3A0463" w14:textId="77777777" w:rsidTr="00277A59">
        <w:trPr>
          <w:cantSplit/>
          <w:tblHeader/>
        </w:trPr>
        <w:tc>
          <w:tcPr>
            <w:tcW w:w="3600" w:type="dxa"/>
            <w:shd w:val="clear" w:color="auto" w:fill="auto"/>
            <w:vAlign w:val="bottom"/>
          </w:tcPr>
          <w:p w14:paraId="137594FF"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9" w:type="dxa"/>
          </w:tcPr>
          <w:p w14:paraId="20E1BE26" w14:textId="6B84C8CE" w:rsidR="00DB4656" w:rsidRPr="00955884" w:rsidRDefault="00E80572"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30 June</w:t>
            </w:r>
          </w:p>
          <w:p w14:paraId="0F488489" w14:textId="279A94C5"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55884">
              <w:rPr>
                <w:rFonts w:ascii="Times New Roman" w:hAnsi="Times New Roman"/>
                <w:sz w:val="22"/>
                <w:szCs w:val="22"/>
              </w:rPr>
              <w:t>202</w:t>
            </w:r>
            <w:r w:rsidR="00EC22B1">
              <w:rPr>
                <w:rFonts w:ascii="Times New Roman" w:hAnsi="Times New Roman"/>
                <w:sz w:val="22"/>
                <w:szCs w:val="22"/>
              </w:rPr>
              <w:t>5</w:t>
            </w:r>
          </w:p>
        </w:tc>
        <w:tc>
          <w:tcPr>
            <w:tcW w:w="182" w:type="dxa"/>
          </w:tcPr>
          <w:p w14:paraId="6C112F3E"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57" w:type="dxa"/>
          </w:tcPr>
          <w:p w14:paraId="6A4E558E" w14:textId="66E1229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74"/>
              <w:jc w:val="center"/>
              <w:rPr>
                <w:rFonts w:ascii="Times New Roman" w:hAnsi="Times New Roman"/>
                <w:bCs/>
                <w:sz w:val="22"/>
                <w:szCs w:val="22"/>
                <w:lang w:val="en-GB" w:bidi="ar-SA"/>
              </w:rPr>
            </w:pPr>
            <w:r w:rsidRPr="00955884">
              <w:rPr>
                <w:rFonts w:ascii="Times New Roman" w:hAnsi="Times New Roman"/>
                <w:sz w:val="22"/>
                <w:szCs w:val="22"/>
              </w:rPr>
              <w:t>31 December 202</w:t>
            </w:r>
            <w:r w:rsidR="00EC22B1">
              <w:rPr>
                <w:rFonts w:ascii="Times New Roman" w:hAnsi="Times New Roman"/>
                <w:sz w:val="22"/>
                <w:szCs w:val="22"/>
              </w:rPr>
              <w:t>4</w:t>
            </w:r>
          </w:p>
        </w:tc>
        <w:tc>
          <w:tcPr>
            <w:tcW w:w="180" w:type="dxa"/>
          </w:tcPr>
          <w:p w14:paraId="5A35287D"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262" w:type="dxa"/>
          </w:tcPr>
          <w:p w14:paraId="45EBD194" w14:textId="77777777" w:rsidR="00E80572" w:rsidRPr="00955884" w:rsidRDefault="00E80572" w:rsidP="00E80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30 June</w:t>
            </w:r>
          </w:p>
          <w:p w14:paraId="104B0DEA" w14:textId="187CE5E3"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55884">
              <w:rPr>
                <w:rFonts w:ascii="Times New Roman" w:hAnsi="Times New Roman"/>
                <w:sz w:val="22"/>
                <w:szCs w:val="22"/>
              </w:rPr>
              <w:t>202</w:t>
            </w:r>
            <w:r w:rsidR="00EC22B1">
              <w:rPr>
                <w:rFonts w:ascii="Times New Roman" w:hAnsi="Times New Roman"/>
                <w:sz w:val="22"/>
                <w:szCs w:val="22"/>
              </w:rPr>
              <w:t>5</w:t>
            </w:r>
          </w:p>
        </w:tc>
        <w:tc>
          <w:tcPr>
            <w:tcW w:w="190" w:type="dxa"/>
          </w:tcPr>
          <w:p w14:paraId="2A6196BC"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51" w:type="dxa"/>
          </w:tcPr>
          <w:p w14:paraId="7CE08422" w14:textId="367F5FB0"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55884">
              <w:rPr>
                <w:rFonts w:ascii="Times New Roman" w:hAnsi="Times New Roman"/>
                <w:sz w:val="22"/>
                <w:szCs w:val="22"/>
              </w:rPr>
              <w:t>31 December 202</w:t>
            </w:r>
            <w:r w:rsidR="00EC22B1">
              <w:rPr>
                <w:rFonts w:ascii="Times New Roman" w:hAnsi="Times New Roman"/>
                <w:sz w:val="22"/>
                <w:szCs w:val="22"/>
              </w:rPr>
              <w:t>4</w:t>
            </w:r>
          </w:p>
        </w:tc>
      </w:tr>
      <w:tr w:rsidR="00DB4656" w:rsidRPr="00955884" w14:paraId="2337180E" w14:textId="77777777" w:rsidTr="00277A59">
        <w:trPr>
          <w:cantSplit/>
          <w:tblHeader/>
        </w:trPr>
        <w:tc>
          <w:tcPr>
            <w:tcW w:w="3600" w:type="dxa"/>
            <w:shd w:val="clear" w:color="auto" w:fill="auto"/>
            <w:vAlign w:val="bottom"/>
          </w:tcPr>
          <w:p w14:paraId="68C72381"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581" w:type="dxa"/>
            <w:gridSpan w:val="7"/>
          </w:tcPr>
          <w:p w14:paraId="3AA9E807" w14:textId="77777777" w:rsidR="00DB4656" w:rsidRPr="00955884" w:rsidRDefault="00DB4656"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955884">
              <w:rPr>
                <w:rFonts w:ascii="Times New Roman" w:hAnsi="Times New Roman"/>
                <w:i/>
                <w:iCs/>
                <w:sz w:val="22"/>
                <w:szCs w:val="22"/>
                <w:lang w:val="en-GB" w:bidi="ar-SA"/>
              </w:rPr>
              <w:t>(in thousand Baht)</w:t>
            </w:r>
          </w:p>
        </w:tc>
      </w:tr>
      <w:tr w:rsidR="00F61861" w:rsidRPr="00955884" w14:paraId="7F7424DA" w14:textId="77777777" w:rsidTr="00277A59">
        <w:trPr>
          <w:cantSplit/>
        </w:trPr>
        <w:tc>
          <w:tcPr>
            <w:tcW w:w="3600" w:type="dxa"/>
          </w:tcPr>
          <w:p w14:paraId="13A29DD1"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955884">
              <w:rPr>
                <w:rFonts w:ascii="Times New Roman" w:hAnsi="Times New Roman"/>
                <w:sz w:val="22"/>
                <w:szCs w:val="22"/>
                <w:lang w:val="en-GB" w:bidi="ar-SA"/>
              </w:rPr>
              <w:t>Within credit terms</w:t>
            </w:r>
          </w:p>
        </w:tc>
        <w:tc>
          <w:tcPr>
            <w:tcW w:w="1259" w:type="dxa"/>
          </w:tcPr>
          <w:p w14:paraId="608D0E66" w14:textId="503229E5" w:rsidR="00F61861" w:rsidRPr="00F83516" w:rsidRDefault="00F83516" w:rsidP="00F83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1"/>
              <w:rPr>
                <w:rFonts w:ascii="Times New Roman" w:hAnsi="Times New Roman" w:cstheme="minorBidi"/>
                <w:sz w:val="22"/>
                <w:szCs w:val="22"/>
              </w:rPr>
            </w:pPr>
            <w:r>
              <w:rPr>
                <w:rFonts w:ascii="Times New Roman" w:hAnsi="Times New Roman" w:cstheme="minorBidi"/>
                <w:sz w:val="22"/>
                <w:szCs w:val="22"/>
              </w:rPr>
              <w:t>347,113</w:t>
            </w:r>
          </w:p>
        </w:tc>
        <w:tc>
          <w:tcPr>
            <w:tcW w:w="182" w:type="dxa"/>
          </w:tcPr>
          <w:p w14:paraId="1E6E5718"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Pr>
          <w:p w14:paraId="0A0FE6C0" w14:textId="726F25EA"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363,706</w:t>
            </w:r>
          </w:p>
        </w:tc>
        <w:tc>
          <w:tcPr>
            <w:tcW w:w="180" w:type="dxa"/>
          </w:tcPr>
          <w:p w14:paraId="1F13FB9D"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5CA881C9" w14:textId="4FDDA522" w:rsidR="00F61861" w:rsidRPr="00955884" w:rsidRDefault="00F16515"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rPr>
            </w:pPr>
            <w:r>
              <w:rPr>
                <w:rFonts w:ascii="Times New Roman" w:hAnsi="Times New Roman"/>
                <w:sz w:val="22"/>
                <w:szCs w:val="22"/>
              </w:rPr>
              <w:t>335,619</w:t>
            </w:r>
          </w:p>
        </w:tc>
        <w:tc>
          <w:tcPr>
            <w:tcW w:w="190" w:type="dxa"/>
          </w:tcPr>
          <w:p w14:paraId="4787EE5C"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44D0204E" w14:textId="4ED5DB0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309,714</w:t>
            </w:r>
          </w:p>
        </w:tc>
      </w:tr>
      <w:tr w:rsidR="00F61861" w:rsidRPr="00955884" w14:paraId="437721B5" w14:textId="77777777" w:rsidTr="00277A59">
        <w:trPr>
          <w:cantSplit/>
        </w:trPr>
        <w:tc>
          <w:tcPr>
            <w:tcW w:w="3600" w:type="dxa"/>
          </w:tcPr>
          <w:p w14:paraId="25B6BB34"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955884">
              <w:rPr>
                <w:rFonts w:ascii="Times New Roman" w:hAnsi="Times New Roman"/>
                <w:sz w:val="22"/>
                <w:szCs w:val="22"/>
                <w:lang w:val="en-GB" w:bidi="ar-SA"/>
              </w:rPr>
              <w:t>Overdue:</w:t>
            </w:r>
          </w:p>
        </w:tc>
        <w:tc>
          <w:tcPr>
            <w:tcW w:w="1259" w:type="dxa"/>
          </w:tcPr>
          <w:p w14:paraId="6E38850B"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83" w:right="11" w:firstLine="4"/>
              <w:jc w:val="right"/>
              <w:rPr>
                <w:rFonts w:ascii="Times New Roman" w:hAnsi="Times New Roman"/>
                <w:sz w:val="22"/>
                <w:szCs w:val="22"/>
                <w:lang w:val="en-GB" w:bidi="ar-SA"/>
              </w:rPr>
            </w:pPr>
          </w:p>
        </w:tc>
        <w:tc>
          <w:tcPr>
            <w:tcW w:w="182" w:type="dxa"/>
          </w:tcPr>
          <w:p w14:paraId="0954D7F5"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Pr>
          <w:p w14:paraId="16ED8748"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02"/>
              </w:tabs>
              <w:spacing w:line="240" w:lineRule="auto"/>
              <w:ind w:left="-83" w:right="11" w:firstLine="4"/>
              <w:jc w:val="right"/>
              <w:rPr>
                <w:rFonts w:ascii="Times New Roman" w:hAnsi="Times New Roman"/>
                <w:sz w:val="22"/>
                <w:szCs w:val="22"/>
                <w:lang w:val="en-GB" w:bidi="ar-SA"/>
              </w:rPr>
            </w:pPr>
          </w:p>
        </w:tc>
        <w:tc>
          <w:tcPr>
            <w:tcW w:w="180" w:type="dxa"/>
          </w:tcPr>
          <w:p w14:paraId="316B8E41"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063D16D4"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p>
        </w:tc>
        <w:tc>
          <w:tcPr>
            <w:tcW w:w="190" w:type="dxa"/>
          </w:tcPr>
          <w:p w14:paraId="70A173DE"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7CE6F5F8"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r>
      <w:tr w:rsidR="00F61861" w:rsidRPr="00955884" w14:paraId="152484B7" w14:textId="77777777" w:rsidTr="00277A59">
        <w:trPr>
          <w:cantSplit/>
        </w:trPr>
        <w:tc>
          <w:tcPr>
            <w:tcW w:w="3600" w:type="dxa"/>
          </w:tcPr>
          <w:p w14:paraId="4C54E4E9"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sz w:val="22"/>
                <w:szCs w:val="22"/>
                <w:lang w:val="en-GB" w:bidi="ar-SA"/>
              </w:rPr>
            </w:pPr>
            <w:r w:rsidRPr="00955884">
              <w:rPr>
                <w:rFonts w:ascii="Times New Roman" w:hAnsi="Times New Roman"/>
                <w:sz w:val="22"/>
                <w:szCs w:val="22"/>
                <w:lang w:val="en-GB" w:bidi="ar-SA"/>
              </w:rPr>
              <w:t>1 - 30 days</w:t>
            </w:r>
          </w:p>
        </w:tc>
        <w:tc>
          <w:tcPr>
            <w:tcW w:w="1259" w:type="dxa"/>
          </w:tcPr>
          <w:p w14:paraId="6FDE9569" w14:textId="757FB256" w:rsidR="00F61861" w:rsidRPr="00955884" w:rsidRDefault="00F83516"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16,809</w:t>
            </w:r>
          </w:p>
        </w:tc>
        <w:tc>
          <w:tcPr>
            <w:tcW w:w="182" w:type="dxa"/>
          </w:tcPr>
          <w:p w14:paraId="4916C405"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Pr>
          <w:p w14:paraId="096ADCCB" w14:textId="1C78D37A"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15,291</w:t>
            </w:r>
          </w:p>
        </w:tc>
        <w:tc>
          <w:tcPr>
            <w:tcW w:w="180" w:type="dxa"/>
          </w:tcPr>
          <w:p w14:paraId="63A51D94"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506C9BB1" w14:textId="194B02B3" w:rsidR="00F61861" w:rsidRPr="00955884" w:rsidRDefault="00F16515"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90,421</w:t>
            </w:r>
          </w:p>
        </w:tc>
        <w:tc>
          <w:tcPr>
            <w:tcW w:w="190" w:type="dxa"/>
          </w:tcPr>
          <w:p w14:paraId="719DC8D6"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4D2EBD64" w14:textId="2B0C977C"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77,849</w:t>
            </w:r>
          </w:p>
        </w:tc>
      </w:tr>
      <w:tr w:rsidR="00F61861" w:rsidRPr="00955884" w14:paraId="0B793613" w14:textId="77777777" w:rsidTr="00277A59">
        <w:trPr>
          <w:cantSplit/>
        </w:trPr>
        <w:tc>
          <w:tcPr>
            <w:tcW w:w="3600" w:type="dxa"/>
          </w:tcPr>
          <w:p w14:paraId="35041CB9"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79"/>
              <w:rPr>
                <w:rFonts w:ascii="Times New Roman" w:hAnsi="Times New Roman"/>
                <w:sz w:val="22"/>
                <w:szCs w:val="22"/>
                <w:lang w:val="en-GB" w:bidi="ar-SA"/>
              </w:rPr>
            </w:pPr>
            <w:r w:rsidRPr="00955884">
              <w:rPr>
                <w:rFonts w:ascii="Times New Roman" w:hAnsi="Times New Roman"/>
                <w:sz w:val="22"/>
                <w:szCs w:val="22"/>
                <w:lang w:val="en-GB" w:bidi="ar-SA"/>
              </w:rPr>
              <w:t>31 - 60 days</w:t>
            </w:r>
          </w:p>
        </w:tc>
        <w:tc>
          <w:tcPr>
            <w:tcW w:w="1259" w:type="dxa"/>
          </w:tcPr>
          <w:p w14:paraId="79CEC08B" w14:textId="3566C5D2" w:rsidR="00F61861" w:rsidRPr="00955884" w:rsidRDefault="00F83516"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821</w:t>
            </w:r>
          </w:p>
        </w:tc>
        <w:tc>
          <w:tcPr>
            <w:tcW w:w="182" w:type="dxa"/>
          </w:tcPr>
          <w:p w14:paraId="0BBD7E73"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Pr>
          <w:p w14:paraId="7FA8AF41" w14:textId="0B13D51F"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529</w:t>
            </w:r>
          </w:p>
        </w:tc>
        <w:tc>
          <w:tcPr>
            <w:tcW w:w="180" w:type="dxa"/>
          </w:tcPr>
          <w:p w14:paraId="05585AA3"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2999C2CF" w14:textId="7799FA19" w:rsidR="00F61861" w:rsidRPr="00955884" w:rsidRDefault="00F16515"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37,011</w:t>
            </w:r>
          </w:p>
        </w:tc>
        <w:tc>
          <w:tcPr>
            <w:tcW w:w="190" w:type="dxa"/>
          </w:tcPr>
          <w:p w14:paraId="0AD33D65"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64E6F606" w14:textId="5F0C7500" w:rsidR="00F61861" w:rsidRPr="00955884" w:rsidRDefault="00F61861" w:rsidP="006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49,342</w:t>
            </w:r>
          </w:p>
        </w:tc>
      </w:tr>
      <w:tr w:rsidR="00F61861" w:rsidRPr="00955884" w14:paraId="13A759BA" w14:textId="77777777" w:rsidTr="00277A59">
        <w:trPr>
          <w:cantSplit/>
        </w:trPr>
        <w:tc>
          <w:tcPr>
            <w:tcW w:w="3600" w:type="dxa"/>
          </w:tcPr>
          <w:p w14:paraId="441C2DFA"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79"/>
              <w:rPr>
                <w:rFonts w:ascii="Times New Roman" w:hAnsi="Times New Roman"/>
                <w:sz w:val="22"/>
                <w:szCs w:val="22"/>
                <w:lang w:val="en-GB" w:bidi="ar-SA"/>
              </w:rPr>
            </w:pPr>
            <w:r w:rsidRPr="00955884">
              <w:rPr>
                <w:rFonts w:ascii="Times New Roman" w:hAnsi="Times New Roman"/>
                <w:sz w:val="22"/>
                <w:szCs w:val="22"/>
                <w:lang w:val="en-GB" w:bidi="ar-SA"/>
              </w:rPr>
              <w:t>61 - 90 days</w:t>
            </w:r>
          </w:p>
        </w:tc>
        <w:tc>
          <w:tcPr>
            <w:tcW w:w="1259" w:type="dxa"/>
          </w:tcPr>
          <w:p w14:paraId="081C96B5" w14:textId="76BA3C8C" w:rsidR="00F61861" w:rsidRPr="00955884" w:rsidRDefault="00F83516"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rPr>
            </w:pPr>
            <w:r>
              <w:rPr>
                <w:rFonts w:ascii="Times New Roman" w:hAnsi="Times New Roman"/>
                <w:sz w:val="22"/>
                <w:szCs w:val="22"/>
              </w:rPr>
              <w:t>255</w:t>
            </w:r>
          </w:p>
        </w:tc>
        <w:tc>
          <w:tcPr>
            <w:tcW w:w="182" w:type="dxa"/>
          </w:tcPr>
          <w:p w14:paraId="4BCE4AC9"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Pr>
          <w:p w14:paraId="4417E13A" w14:textId="4425C72C"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321</w:t>
            </w:r>
          </w:p>
        </w:tc>
        <w:tc>
          <w:tcPr>
            <w:tcW w:w="180" w:type="dxa"/>
          </w:tcPr>
          <w:p w14:paraId="63285099"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1CA8F851" w14:textId="684D7200" w:rsidR="00F61861" w:rsidRPr="00E30071" w:rsidRDefault="00F16515"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175</w:t>
            </w:r>
          </w:p>
        </w:tc>
        <w:tc>
          <w:tcPr>
            <w:tcW w:w="190" w:type="dxa"/>
          </w:tcPr>
          <w:p w14:paraId="194B0323"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6DC402AB" w14:textId="77EE5C7A" w:rsidR="00F61861" w:rsidRPr="00955884" w:rsidRDefault="00F61861" w:rsidP="006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3,241</w:t>
            </w:r>
          </w:p>
        </w:tc>
      </w:tr>
      <w:tr w:rsidR="00F61861" w:rsidRPr="00955884" w14:paraId="38C63933" w14:textId="77777777" w:rsidTr="00277A59">
        <w:trPr>
          <w:cantSplit/>
        </w:trPr>
        <w:tc>
          <w:tcPr>
            <w:tcW w:w="3600" w:type="dxa"/>
          </w:tcPr>
          <w:p w14:paraId="1629F4F0"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sz w:val="22"/>
                <w:szCs w:val="22"/>
                <w:lang w:val="en-GB" w:bidi="ar-SA"/>
              </w:rPr>
            </w:pPr>
            <w:r w:rsidRPr="00955884">
              <w:rPr>
                <w:rFonts w:ascii="Times New Roman" w:hAnsi="Times New Roman"/>
                <w:sz w:val="22"/>
                <w:szCs w:val="22"/>
                <w:lang w:val="en-GB" w:bidi="ar-SA"/>
              </w:rPr>
              <w:t xml:space="preserve">More than 90 days </w:t>
            </w:r>
          </w:p>
        </w:tc>
        <w:tc>
          <w:tcPr>
            <w:tcW w:w="1259" w:type="dxa"/>
            <w:tcBorders>
              <w:bottom w:val="single" w:sz="4" w:space="0" w:color="auto"/>
            </w:tcBorders>
          </w:tcPr>
          <w:p w14:paraId="62A64FC9" w14:textId="697F55A2" w:rsidR="00F61861" w:rsidRPr="00955884" w:rsidRDefault="00F83516"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1,241</w:t>
            </w:r>
          </w:p>
        </w:tc>
        <w:tc>
          <w:tcPr>
            <w:tcW w:w="182" w:type="dxa"/>
          </w:tcPr>
          <w:p w14:paraId="214FBF7E"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Borders>
              <w:bottom w:val="single" w:sz="4" w:space="0" w:color="auto"/>
            </w:tcBorders>
          </w:tcPr>
          <w:p w14:paraId="0B7206B7" w14:textId="2F9CFE99"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1,302</w:t>
            </w:r>
          </w:p>
        </w:tc>
        <w:tc>
          <w:tcPr>
            <w:tcW w:w="180" w:type="dxa"/>
          </w:tcPr>
          <w:p w14:paraId="307847F7"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Borders>
              <w:bottom w:val="single" w:sz="4" w:space="0" w:color="auto"/>
            </w:tcBorders>
          </w:tcPr>
          <w:p w14:paraId="116D8C06" w14:textId="1457646C" w:rsidR="00F61861" w:rsidRPr="00955884" w:rsidRDefault="00F16515" w:rsidP="006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1,420</w:t>
            </w:r>
          </w:p>
        </w:tc>
        <w:tc>
          <w:tcPr>
            <w:tcW w:w="190" w:type="dxa"/>
          </w:tcPr>
          <w:p w14:paraId="32A18BFC"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Borders>
              <w:bottom w:val="single" w:sz="4" w:space="0" w:color="auto"/>
            </w:tcBorders>
          </w:tcPr>
          <w:p w14:paraId="7A841929" w14:textId="6234CAF1" w:rsidR="00F61861" w:rsidRPr="00955884" w:rsidRDefault="00F61861" w:rsidP="006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385</w:t>
            </w:r>
          </w:p>
        </w:tc>
      </w:tr>
      <w:tr w:rsidR="00F61861" w:rsidRPr="00955884" w14:paraId="5CF687C5" w14:textId="77777777" w:rsidTr="00277A59">
        <w:trPr>
          <w:cantSplit/>
        </w:trPr>
        <w:tc>
          <w:tcPr>
            <w:tcW w:w="3600" w:type="dxa"/>
          </w:tcPr>
          <w:p w14:paraId="278D2462"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955884">
              <w:rPr>
                <w:rFonts w:ascii="Times New Roman" w:hAnsi="Times New Roman"/>
                <w:b/>
                <w:bCs/>
                <w:sz w:val="22"/>
                <w:szCs w:val="22"/>
                <w:lang w:val="en-GB" w:bidi="ar-SA"/>
              </w:rPr>
              <w:t>Total</w:t>
            </w:r>
          </w:p>
        </w:tc>
        <w:tc>
          <w:tcPr>
            <w:tcW w:w="1259" w:type="dxa"/>
            <w:tcBorders>
              <w:top w:val="single" w:sz="4" w:space="0" w:color="auto"/>
            </w:tcBorders>
          </w:tcPr>
          <w:p w14:paraId="6CB988AF" w14:textId="510B9FE0" w:rsidR="00F61861" w:rsidRPr="00955884" w:rsidRDefault="00F83516"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366,239</w:t>
            </w:r>
          </w:p>
        </w:tc>
        <w:tc>
          <w:tcPr>
            <w:tcW w:w="182" w:type="dxa"/>
          </w:tcPr>
          <w:p w14:paraId="24BD8D8C"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57" w:type="dxa"/>
            <w:tcBorders>
              <w:top w:val="single" w:sz="4" w:space="0" w:color="auto"/>
            </w:tcBorders>
          </w:tcPr>
          <w:p w14:paraId="16EC03F6" w14:textId="0F509DDD"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381,149</w:t>
            </w:r>
          </w:p>
        </w:tc>
        <w:tc>
          <w:tcPr>
            <w:tcW w:w="180" w:type="dxa"/>
          </w:tcPr>
          <w:p w14:paraId="7760AE82"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262" w:type="dxa"/>
            <w:tcBorders>
              <w:top w:val="single" w:sz="4" w:space="0" w:color="auto"/>
            </w:tcBorders>
          </w:tcPr>
          <w:p w14:paraId="5313AFA1" w14:textId="7B2559B3" w:rsidR="00F61861" w:rsidRPr="00955884" w:rsidRDefault="00F16515"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464,646</w:t>
            </w:r>
          </w:p>
        </w:tc>
        <w:tc>
          <w:tcPr>
            <w:tcW w:w="190" w:type="dxa"/>
          </w:tcPr>
          <w:p w14:paraId="35459DD0"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p>
        </w:tc>
        <w:tc>
          <w:tcPr>
            <w:tcW w:w="1251" w:type="dxa"/>
            <w:tcBorders>
              <w:top w:val="single" w:sz="4" w:space="0" w:color="auto"/>
            </w:tcBorders>
          </w:tcPr>
          <w:p w14:paraId="4AC404BC" w14:textId="0E969B4D"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440,531</w:t>
            </w:r>
          </w:p>
        </w:tc>
      </w:tr>
      <w:tr w:rsidR="00F61861" w:rsidRPr="00955884" w14:paraId="7F3695E6" w14:textId="77777777" w:rsidTr="00277A59">
        <w:trPr>
          <w:cantSplit/>
        </w:trPr>
        <w:tc>
          <w:tcPr>
            <w:tcW w:w="3600" w:type="dxa"/>
          </w:tcPr>
          <w:p w14:paraId="78C38AD9"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r w:rsidRPr="00955884">
              <w:rPr>
                <w:rFonts w:ascii="Times New Roman" w:hAnsi="Times New Roman"/>
                <w:i/>
                <w:iCs/>
                <w:sz w:val="22"/>
                <w:szCs w:val="22"/>
                <w:lang w:val="en-GB" w:bidi="ar-SA"/>
              </w:rPr>
              <w:t>Less</w:t>
            </w:r>
            <w:r w:rsidRPr="00955884">
              <w:rPr>
                <w:rFonts w:ascii="Times New Roman" w:hAnsi="Times New Roman"/>
                <w:sz w:val="22"/>
                <w:szCs w:val="22"/>
                <w:lang w:val="en-GB" w:bidi="ar-SA"/>
              </w:rPr>
              <w:t xml:space="preserve"> allowance for</w:t>
            </w:r>
            <w:r w:rsidRPr="00955884">
              <w:rPr>
                <w:rFonts w:ascii="Times New Roman" w:hAnsi="Times New Roman"/>
                <w:sz w:val="22"/>
                <w:szCs w:val="22"/>
                <w:cs/>
                <w:lang w:val="en-GB"/>
              </w:rPr>
              <w:t xml:space="preserve"> </w:t>
            </w:r>
            <w:r w:rsidRPr="00955884">
              <w:rPr>
                <w:rFonts w:ascii="Times New Roman" w:hAnsi="Times New Roman"/>
                <w:sz w:val="22"/>
                <w:szCs w:val="22"/>
                <w:lang w:val="en-GB" w:bidi="ar-SA"/>
              </w:rPr>
              <w:t>expected credit loss</w:t>
            </w:r>
            <w:r w:rsidRPr="00955884">
              <w:rPr>
                <w:rFonts w:ascii="Times New Roman" w:hAnsi="Times New Roman"/>
                <w:sz w:val="22"/>
                <w:szCs w:val="22"/>
                <w:cs/>
                <w:lang w:val="en-GB"/>
              </w:rPr>
              <w:t xml:space="preserve"> </w:t>
            </w:r>
          </w:p>
        </w:tc>
        <w:tc>
          <w:tcPr>
            <w:tcW w:w="1259" w:type="dxa"/>
            <w:tcBorders>
              <w:bottom w:val="single" w:sz="4" w:space="0" w:color="auto"/>
            </w:tcBorders>
          </w:tcPr>
          <w:p w14:paraId="00B29176" w14:textId="77BCFF36" w:rsidR="006B5AB9" w:rsidRPr="006B5AB9" w:rsidRDefault="00F83516" w:rsidP="006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cs="Angsana New"/>
                <w:sz w:val="22"/>
                <w:szCs w:val="28"/>
              </w:rPr>
            </w:pPr>
            <w:r>
              <w:rPr>
                <w:rFonts w:ascii="Times New Roman" w:hAnsi="Times New Roman" w:cs="Angsana New"/>
                <w:sz w:val="22"/>
                <w:szCs w:val="28"/>
              </w:rPr>
              <w:t>(927)</w:t>
            </w:r>
          </w:p>
        </w:tc>
        <w:tc>
          <w:tcPr>
            <w:tcW w:w="182" w:type="dxa"/>
          </w:tcPr>
          <w:p w14:paraId="5D82FB43" w14:textId="77777777" w:rsidR="00F61861" w:rsidRPr="006B5AB9" w:rsidRDefault="00F61861" w:rsidP="006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31"/>
              </w:tabs>
              <w:spacing w:line="240" w:lineRule="auto"/>
              <w:ind w:left="-83" w:right="11" w:firstLine="4"/>
              <w:rPr>
                <w:rFonts w:ascii="Times New Roman" w:hAnsi="Times New Roman" w:cs="Angsana New"/>
                <w:sz w:val="22"/>
                <w:szCs w:val="28"/>
              </w:rPr>
            </w:pPr>
          </w:p>
        </w:tc>
        <w:tc>
          <w:tcPr>
            <w:tcW w:w="1257" w:type="dxa"/>
            <w:tcBorders>
              <w:bottom w:val="single" w:sz="4" w:space="0" w:color="auto"/>
            </w:tcBorders>
          </w:tcPr>
          <w:p w14:paraId="04EE174E" w14:textId="742EC656"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(1,071)</w:t>
            </w:r>
          </w:p>
        </w:tc>
        <w:tc>
          <w:tcPr>
            <w:tcW w:w="180" w:type="dxa"/>
          </w:tcPr>
          <w:p w14:paraId="3D00C1BC"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262" w:type="dxa"/>
            <w:tcBorders>
              <w:bottom w:val="single" w:sz="4" w:space="0" w:color="auto"/>
            </w:tcBorders>
          </w:tcPr>
          <w:p w14:paraId="61151E30" w14:textId="62EF22FC" w:rsidR="00F61861" w:rsidRPr="00E30071" w:rsidRDefault="00F16515"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cs="Angsana New"/>
                <w:sz w:val="22"/>
                <w:szCs w:val="28"/>
              </w:rPr>
            </w:pPr>
            <w:r>
              <w:rPr>
                <w:rFonts w:ascii="Times New Roman" w:hAnsi="Times New Roman" w:cs="Angsana New"/>
                <w:sz w:val="22"/>
                <w:szCs w:val="28"/>
              </w:rPr>
              <w:t>-</w:t>
            </w:r>
          </w:p>
        </w:tc>
        <w:tc>
          <w:tcPr>
            <w:tcW w:w="190" w:type="dxa"/>
          </w:tcPr>
          <w:p w14:paraId="02340FED" w14:textId="77777777"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1002"/>
              </w:tabs>
              <w:spacing w:line="240" w:lineRule="auto"/>
              <w:ind w:left="-83" w:right="11" w:firstLine="4"/>
              <w:rPr>
                <w:rFonts w:ascii="Times New Roman" w:hAnsi="Times New Roman"/>
                <w:sz w:val="22"/>
                <w:szCs w:val="22"/>
                <w:lang w:val="en-GB" w:bidi="ar-SA"/>
              </w:rPr>
            </w:pPr>
          </w:p>
        </w:tc>
        <w:tc>
          <w:tcPr>
            <w:tcW w:w="1251" w:type="dxa"/>
            <w:tcBorders>
              <w:bottom w:val="single" w:sz="4" w:space="0" w:color="auto"/>
            </w:tcBorders>
          </w:tcPr>
          <w:p w14:paraId="2253AD93" w14:textId="55B748CD" w:rsidR="00F61861" w:rsidRPr="00955884"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r>
      <w:tr w:rsidR="00822D1F" w:rsidRPr="00955884" w14:paraId="17E9B535" w14:textId="77777777" w:rsidTr="00F0132D">
        <w:trPr>
          <w:cantSplit/>
          <w:trHeight w:val="307"/>
        </w:trPr>
        <w:tc>
          <w:tcPr>
            <w:tcW w:w="3600" w:type="dxa"/>
            <w:vAlign w:val="center"/>
          </w:tcPr>
          <w:p w14:paraId="6C21A3EB" w14:textId="77777777" w:rsidR="00822D1F" w:rsidRPr="00955884" w:rsidRDefault="00822D1F" w:rsidP="0082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531"/>
              </w:tabs>
              <w:spacing w:line="240" w:lineRule="auto"/>
              <w:rPr>
                <w:rFonts w:ascii="Times New Roman" w:hAnsi="Times New Roman"/>
                <w:b/>
                <w:bCs/>
                <w:sz w:val="22"/>
                <w:szCs w:val="22"/>
                <w:lang w:val="en-GB" w:bidi="ar-SA"/>
              </w:rPr>
            </w:pPr>
            <w:r w:rsidRPr="00955884">
              <w:rPr>
                <w:rFonts w:ascii="Times New Roman" w:hAnsi="Times New Roman"/>
                <w:b/>
                <w:bCs/>
                <w:sz w:val="22"/>
                <w:szCs w:val="22"/>
                <w:lang w:val="en-GB" w:bidi="ar-SA"/>
              </w:rPr>
              <w:t>Net</w:t>
            </w:r>
            <w:r w:rsidRPr="00955884">
              <w:rPr>
                <w:rFonts w:ascii="Times New Roman" w:hAnsi="Times New Roman"/>
                <w:b/>
                <w:bCs/>
                <w:sz w:val="22"/>
                <w:szCs w:val="22"/>
                <w:lang w:val="en-GB" w:bidi="ar-SA"/>
              </w:rPr>
              <w:tab/>
            </w:r>
          </w:p>
        </w:tc>
        <w:tc>
          <w:tcPr>
            <w:tcW w:w="1259" w:type="dxa"/>
            <w:tcBorders>
              <w:top w:val="single" w:sz="4" w:space="0" w:color="auto"/>
              <w:bottom w:val="double" w:sz="4" w:space="0" w:color="auto"/>
            </w:tcBorders>
            <w:vAlign w:val="center"/>
          </w:tcPr>
          <w:p w14:paraId="619A68E1" w14:textId="7BCC523B" w:rsidR="00822D1F" w:rsidRPr="00955884" w:rsidRDefault="00822D1F" w:rsidP="0082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365,312</w:t>
            </w:r>
          </w:p>
        </w:tc>
        <w:tc>
          <w:tcPr>
            <w:tcW w:w="182" w:type="dxa"/>
            <w:vAlign w:val="center"/>
          </w:tcPr>
          <w:p w14:paraId="7BB658F9" w14:textId="77777777" w:rsidR="00822D1F" w:rsidRPr="00955884" w:rsidRDefault="00822D1F" w:rsidP="0082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jc w:val="both"/>
              <w:rPr>
                <w:rFonts w:ascii="Times New Roman" w:hAnsi="Times New Roman"/>
                <w:b/>
                <w:bCs/>
                <w:sz w:val="22"/>
                <w:szCs w:val="22"/>
                <w:lang w:val="en-GB" w:bidi="ar-SA"/>
              </w:rPr>
            </w:pPr>
          </w:p>
        </w:tc>
        <w:tc>
          <w:tcPr>
            <w:tcW w:w="1257" w:type="dxa"/>
            <w:tcBorders>
              <w:top w:val="single" w:sz="4" w:space="0" w:color="auto"/>
              <w:bottom w:val="double" w:sz="4" w:space="0" w:color="auto"/>
            </w:tcBorders>
            <w:vAlign w:val="center"/>
          </w:tcPr>
          <w:p w14:paraId="1D805579" w14:textId="40D05381" w:rsidR="00822D1F" w:rsidRPr="00955884" w:rsidRDefault="00822D1F" w:rsidP="0082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380,078</w:t>
            </w:r>
          </w:p>
        </w:tc>
        <w:tc>
          <w:tcPr>
            <w:tcW w:w="180" w:type="dxa"/>
            <w:vAlign w:val="center"/>
          </w:tcPr>
          <w:p w14:paraId="5F5BD71A" w14:textId="77777777" w:rsidR="00822D1F" w:rsidRPr="00955884" w:rsidRDefault="00822D1F" w:rsidP="0082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jc w:val="both"/>
              <w:rPr>
                <w:rFonts w:ascii="Times New Roman" w:hAnsi="Times New Roman"/>
                <w:b/>
                <w:bCs/>
                <w:sz w:val="22"/>
                <w:szCs w:val="22"/>
                <w:lang w:val="en-GB" w:bidi="ar-SA"/>
              </w:rPr>
            </w:pPr>
          </w:p>
        </w:tc>
        <w:tc>
          <w:tcPr>
            <w:tcW w:w="1262" w:type="dxa"/>
            <w:tcBorders>
              <w:top w:val="single" w:sz="4" w:space="0" w:color="auto"/>
              <w:bottom w:val="double" w:sz="4" w:space="0" w:color="auto"/>
            </w:tcBorders>
            <w:vAlign w:val="center"/>
          </w:tcPr>
          <w:p w14:paraId="6157D99C" w14:textId="54C29E70" w:rsidR="00822D1F" w:rsidRPr="00955884" w:rsidRDefault="00822D1F" w:rsidP="0082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464,646</w:t>
            </w:r>
          </w:p>
        </w:tc>
        <w:tc>
          <w:tcPr>
            <w:tcW w:w="190" w:type="dxa"/>
            <w:vAlign w:val="center"/>
          </w:tcPr>
          <w:p w14:paraId="0244155C" w14:textId="77777777" w:rsidR="00822D1F" w:rsidRPr="00955884" w:rsidRDefault="00822D1F" w:rsidP="0082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p>
        </w:tc>
        <w:tc>
          <w:tcPr>
            <w:tcW w:w="1251" w:type="dxa"/>
            <w:tcBorders>
              <w:top w:val="single" w:sz="4" w:space="0" w:color="auto"/>
              <w:bottom w:val="double" w:sz="4" w:space="0" w:color="auto"/>
            </w:tcBorders>
            <w:vAlign w:val="center"/>
          </w:tcPr>
          <w:p w14:paraId="08F41C2E" w14:textId="6EEBA0A5" w:rsidR="00822D1F" w:rsidRPr="00955884" w:rsidRDefault="00822D1F" w:rsidP="0082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440,531</w:t>
            </w:r>
          </w:p>
        </w:tc>
      </w:tr>
    </w:tbl>
    <w:p w14:paraId="7D361D8A" w14:textId="0972EE1C" w:rsidR="00193F43" w:rsidRPr="009A3ADA" w:rsidRDefault="00193F43"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19254FA9" w14:textId="7D6C9038" w:rsidR="001B0B7D" w:rsidRPr="009A3ADA" w:rsidRDefault="001B0B7D"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A3ADA">
        <w:rPr>
          <w:rFonts w:ascii="Times New Roman" w:hAnsi="Times New Roman"/>
          <w:sz w:val="22"/>
          <w:szCs w:val="22"/>
        </w:rPr>
        <w:tab/>
        <w:t xml:space="preserve">The normal credit term granted by the Group ranges from 30 days to </w:t>
      </w:r>
      <w:r w:rsidR="00FD6B9D" w:rsidRPr="009A3ADA">
        <w:rPr>
          <w:rFonts w:ascii="Times New Roman" w:hAnsi="Times New Roman"/>
          <w:sz w:val="22"/>
          <w:szCs w:val="22"/>
        </w:rPr>
        <w:t>1</w:t>
      </w:r>
      <w:r w:rsidR="00822D1F">
        <w:rPr>
          <w:rFonts w:ascii="Times New Roman" w:hAnsi="Times New Roman"/>
          <w:sz w:val="22"/>
          <w:szCs w:val="22"/>
        </w:rPr>
        <w:t>5</w:t>
      </w:r>
      <w:r w:rsidR="00FD6B9D" w:rsidRPr="009A3ADA">
        <w:rPr>
          <w:rFonts w:ascii="Times New Roman" w:hAnsi="Times New Roman"/>
          <w:sz w:val="22"/>
          <w:szCs w:val="22"/>
        </w:rPr>
        <w:t>0</w:t>
      </w:r>
      <w:r w:rsidRPr="009A3ADA">
        <w:rPr>
          <w:rFonts w:ascii="Times New Roman" w:hAnsi="Times New Roman"/>
          <w:sz w:val="22"/>
          <w:szCs w:val="22"/>
        </w:rPr>
        <w:t xml:space="preserve"> days.</w:t>
      </w:r>
    </w:p>
    <w:p w14:paraId="782E1B9E" w14:textId="77777777" w:rsidR="00955884"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59"/>
        <w:gridCol w:w="178"/>
        <w:gridCol w:w="1261"/>
        <w:gridCol w:w="182"/>
        <w:gridCol w:w="1260"/>
        <w:gridCol w:w="190"/>
        <w:gridCol w:w="1250"/>
      </w:tblGrid>
      <w:tr w:rsidR="00955884" w:rsidRPr="00D141A9" w14:paraId="13A3052C" w14:textId="77777777" w:rsidTr="00F61861">
        <w:trPr>
          <w:cantSplit/>
          <w:tblHeader/>
        </w:trPr>
        <w:tc>
          <w:tcPr>
            <w:tcW w:w="3600" w:type="dxa"/>
            <w:shd w:val="clear" w:color="auto" w:fill="auto"/>
            <w:vAlign w:val="bottom"/>
          </w:tcPr>
          <w:p w14:paraId="1BE664A0" w14:textId="63153F10" w:rsidR="00955884" w:rsidRPr="00FA0C49" w:rsidRDefault="00955884" w:rsidP="007A5E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Pr>
                <w:rFonts w:ascii="Times New Roman" w:hAnsi="Times New Roman"/>
                <w:b/>
                <w:bCs/>
                <w:i/>
                <w:iCs/>
                <w:sz w:val="22"/>
                <w:szCs w:val="22"/>
                <w:lang w:val="en-GB" w:bidi="ar-SA"/>
              </w:rPr>
              <w:t>A</w:t>
            </w:r>
            <w:r w:rsidRPr="001B0B7D">
              <w:rPr>
                <w:rFonts w:ascii="Times New Roman" w:hAnsi="Times New Roman"/>
                <w:b/>
                <w:bCs/>
                <w:i/>
                <w:iCs/>
                <w:sz w:val="22"/>
                <w:szCs w:val="22"/>
                <w:lang w:val="en-GB" w:bidi="ar-SA"/>
              </w:rPr>
              <w:t>llowance for expected credit loss</w:t>
            </w:r>
          </w:p>
        </w:tc>
        <w:tc>
          <w:tcPr>
            <w:tcW w:w="2698" w:type="dxa"/>
            <w:gridSpan w:val="3"/>
            <w:vAlign w:val="bottom"/>
          </w:tcPr>
          <w:p w14:paraId="70AF1B13"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 xml:space="preserve">Consolidated </w:t>
            </w:r>
          </w:p>
          <w:p w14:paraId="08AE96A6"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c>
          <w:tcPr>
            <w:tcW w:w="182" w:type="dxa"/>
            <w:vAlign w:val="bottom"/>
          </w:tcPr>
          <w:p w14:paraId="2CD623C4"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700" w:type="dxa"/>
            <w:gridSpan w:val="3"/>
            <w:vAlign w:val="bottom"/>
          </w:tcPr>
          <w:p w14:paraId="2E26D84B"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Pr>
                <w:rFonts w:ascii="Times New Roman" w:eastAsia="Batang" w:hAnsi="Times New Roman"/>
                <w:b/>
                <w:bCs/>
                <w:color w:val="000000"/>
                <w:sz w:val="22"/>
                <w:szCs w:val="22"/>
                <w:lang w:eastAsia="ko-KR"/>
              </w:rPr>
              <w:t>Separate</w:t>
            </w:r>
            <w:r w:rsidRPr="00D141A9">
              <w:rPr>
                <w:rFonts w:ascii="Times New Roman" w:eastAsia="Batang" w:hAnsi="Times New Roman"/>
                <w:b/>
                <w:bCs/>
                <w:color w:val="000000"/>
                <w:sz w:val="22"/>
                <w:szCs w:val="22"/>
                <w:lang w:eastAsia="ko-KR"/>
              </w:rPr>
              <w:t xml:space="preserve"> </w:t>
            </w:r>
          </w:p>
          <w:p w14:paraId="234470AB"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r>
      <w:tr w:rsidR="00F61861" w:rsidRPr="00D141A9" w14:paraId="6EA2C348" w14:textId="77777777" w:rsidTr="00F61861">
        <w:trPr>
          <w:cantSplit/>
          <w:tblHeader/>
        </w:trPr>
        <w:tc>
          <w:tcPr>
            <w:tcW w:w="3600" w:type="dxa"/>
            <w:shd w:val="clear" w:color="auto" w:fill="auto"/>
            <w:vAlign w:val="bottom"/>
          </w:tcPr>
          <w:p w14:paraId="700A3389"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Pr>
                <w:rFonts w:ascii="Times New Roman" w:hAnsi="Times New Roman"/>
                <w:b/>
                <w:bCs/>
                <w:i/>
                <w:iCs/>
                <w:sz w:val="22"/>
                <w:szCs w:val="22"/>
                <w:lang w:val="en-GB" w:bidi="ar-SA"/>
              </w:rPr>
              <w:t xml:space="preserve"> </w:t>
            </w:r>
          </w:p>
        </w:tc>
        <w:tc>
          <w:tcPr>
            <w:tcW w:w="1259" w:type="dxa"/>
            <w:vAlign w:val="bottom"/>
          </w:tcPr>
          <w:p w14:paraId="526804B5" w14:textId="3C5CA915"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178" w:type="dxa"/>
            <w:vAlign w:val="bottom"/>
          </w:tcPr>
          <w:p w14:paraId="7B8969FE"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61" w:type="dxa"/>
            <w:vAlign w:val="bottom"/>
          </w:tcPr>
          <w:p w14:paraId="61B43819" w14:textId="328F2557" w:rsidR="00F61861" w:rsidRPr="006963D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74"/>
              <w:jc w:val="center"/>
              <w:rPr>
                <w:rFonts w:ascii="Times New Roman" w:hAnsi="Times New Roman"/>
                <w:bCs/>
                <w:sz w:val="22"/>
                <w:szCs w:val="22"/>
                <w:lang w:val="en-GB" w:bidi="ar-SA"/>
              </w:rPr>
            </w:pPr>
            <w:r>
              <w:rPr>
                <w:rFonts w:ascii="Times New Roman" w:hAnsi="Times New Roman"/>
                <w:bCs/>
                <w:sz w:val="22"/>
                <w:szCs w:val="22"/>
                <w:lang w:val="en-GB" w:bidi="ar-SA"/>
              </w:rPr>
              <w:t>2024</w:t>
            </w:r>
          </w:p>
        </w:tc>
        <w:tc>
          <w:tcPr>
            <w:tcW w:w="182" w:type="dxa"/>
          </w:tcPr>
          <w:p w14:paraId="59D8F69D"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260" w:type="dxa"/>
            <w:vAlign w:val="bottom"/>
          </w:tcPr>
          <w:p w14:paraId="7379D593" w14:textId="773B890E"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190" w:type="dxa"/>
            <w:vAlign w:val="bottom"/>
          </w:tcPr>
          <w:p w14:paraId="240361DD"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50" w:type="dxa"/>
            <w:vAlign w:val="bottom"/>
          </w:tcPr>
          <w:p w14:paraId="30CE1FB2" w14:textId="73844D5A"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2024</w:t>
            </w:r>
          </w:p>
        </w:tc>
      </w:tr>
      <w:tr w:rsidR="00F61861" w:rsidRPr="00D141A9" w14:paraId="3C5FD23C" w14:textId="77777777" w:rsidTr="00277A59">
        <w:trPr>
          <w:cantSplit/>
          <w:tblHeader/>
        </w:trPr>
        <w:tc>
          <w:tcPr>
            <w:tcW w:w="3600" w:type="dxa"/>
            <w:shd w:val="clear" w:color="auto" w:fill="auto"/>
            <w:vAlign w:val="bottom"/>
          </w:tcPr>
          <w:p w14:paraId="752A9644"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580" w:type="dxa"/>
            <w:gridSpan w:val="7"/>
          </w:tcPr>
          <w:p w14:paraId="7DD3AB4E"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D141A9">
              <w:rPr>
                <w:rFonts w:ascii="Times New Roman" w:hAnsi="Times New Roman"/>
                <w:i/>
                <w:iCs/>
                <w:sz w:val="22"/>
                <w:szCs w:val="22"/>
                <w:lang w:val="en-GB" w:bidi="ar-SA"/>
              </w:rPr>
              <w:t>(</w:t>
            </w:r>
            <w:r>
              <w:rPr>
                <w:rFonts w:ascii="Times New Roman" w:hAnsi="Times New Roman"/>
                <w:i/>
                <w:iCs/>
                <w:sz w:val="22"/>
                <w:szCs w:val="22"/>
                <w:lang w:val="en-GB" w:bidi="ar-SA"/>
              </w:rPr>
              <w:t>in thousand</w:t>
            </w:r>
            <w:r w:rsidRPr="00D141A9">
              <w:rPr>
                <w:rFonts w:ascii="Times New Roman" w:hAnsi="Times New Roman"/>
                <w:i/>
                <w:iCs/>
                <w:sz w:val="22"/>
                <w:szCs w:val="22"/>
                <w:lang w:val="en-GB" w:bidi="ar-SA"/>
              </w:rPr>
              <w:t xml:space="preserve"> </w:t>
            </w:r>
            <w:r>
              <w:rPr>
                <w:rFonts w:ascii="Times New Roman" w:hAnsi="Times New Roman"/>
                <w:i/>
                <w:iCs/>
                <w:sz w:val="22"/>
                <w:szCs w:val="22"/>
                <w:lang w:val="en-GB" w:bidi="ar-SA"/>
              </w:rPr>
              <w:t>B</w:t>
            </w:r>
            <w:r w:rsidRPr="00D141A9">
              <w:rPr>
                <w:rFonts w:ascii="Times New Roman" w:hAnsi="Times New Roman"/>
                <w:i/>
                <w:iCs/>
                <w:sz w:val="22"/>
                <w:szCs w:val="22"/>
                <w:lang w:val="en-GB" w:bidi="ar-SA"/>
              </w:rPr>
              <w:t>aht)</w:t>
            </w:r>
          </w:p>
        </w:tc>
      </w:tr>
      <w:tr w:rsidR="00791EBC" w:rsidRPr="00D141A9" w14:paraId="586115C0" w14:textId="77777777" w:rsidTr="00F61861">
        <w:trPr>
          <w:cantSplit/>
        </w:trPr>
        <w:tc>
          <w:tcPr>
            <w:tcW w:w="3600" w:type="dxa"/>
          </w:tcPr>
          <w:p w14:paraId="43112E39" w14:textId="77777777" w:rsidR="00791EBC" w:rsidRPr="00D141A9"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val="en-GB" w:bidi="ar-SA"/>
              </w:rPr>
              <w:t>At 1 January</w:t>
            </w:r>
          </w:p>
        </w:tc>
        <w:tc>
          <w:tcPr>
            <w:tcW w:w="1259" w:type="dxa"/>
          </w:tcPr>
          <w:p w14:paraId="0527262A" w14:textId="36FF74FB" w:rsidR="00791EBC" w:rsidRPr="00D141A9"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83" w:right="100" w:firstLine="4"/>
              <w:jc w:val="right"/>
              <w:rPr>
                <w:rFonts w:ascii="Times New Roman" w:hAnsi="Times New Roman"/>
                <w:sz w:val="22"/>
                <w:szCs w:val="22"/>
                <w:lang w:val="en-GB" w:bidi="ar-SA"/>
              </w:rPr>
            </w:pPr>
            <w:r w:rsidRPr="00A0630E">
              <w:rPr>
                <w:rFonts w:ascii="Times New Roman" w:hAnsi="Times New Roman"/>
                <w:sz w:val="22"/>
                <w:szCs w:val="22"/>
                <w:lang w:val="en-GB" w:bidi="ar-SA"/>
              </w:rPr>
              <w:t>1,</w:t>
            </w:r>
            <w:r>
              <w:rPr>
                <w:rFonts w:ascii="Times New Roman" w:hAnsi="Times New Roman"/>
                <w:sz w:val="22"/>
                <w:szCs w:val="22"/>
                <w:lang w:val="en-GB" w:bidi="ar-SA"/>
              </w:rPr>
              <w:t>071</w:t>
            </w:r>
          </w:p>
        </w:tc>
        <w:tc>
          <w:tcPr>
            <w:tcW w:w="178" w:type="dxa"/>
          </w:tcPr>
          <w:p w14:paraId="49EFCA7C" w14:textId="77777777" w:rsidR="00791EBC" w:rsidRPr="00D141A9"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0F37DDDA" w14:textId="1F134FC7" w:rsidR="00791EBC" w:rsidRPr="00302E42"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0"/>
              </w:tabs>
              <w:spacing w:line="240" w:lineRule="auto"/>
              <w:ind w:left="-83" w:right="100" w:firstLine="4"/>
              <w:jc w:val="right"/>
              <w:rPr>
                <w:rFonts w:ascii="Times New Roman" w:hAnsi="Times New Roman"/>
                <w:sz w:val="22"/>
                <w:szCs w:val="22"/>
                <w:lang w:val="en-GB" w:bidi="ar-SA"/>
              </w:rPr>
            </w:pPr>
            <w:r w:rsidRPr="009D74F3">
              <w:rPr>
                <w:rFonts w:ascii="Times New Roman" w:hAnsi="Times New Roman"/>
                <w:sz w:val="22"/>
                <w:szCs w:val="28"/>
              </w:rPr>
              <w:t>1,713</w:t>
            </w:r>
          </w:p>
        </w:tc>
        <w:tc>
          <w:tcPr>
            <w:tcW w:w="182" w:type="dxa"/>
          </w:tcPr>
          <w:p w14:paraId="6D46AFC3" w14:textId="77777777" w:rsidR="00791EBC" w:rsidRPr="00D141A9"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0" w:type="dxa"/>
          </w:tcPr>
          <w:p w14:paraId="4BD1B530" w14:textId="5506D32F" w:rsidR="00791EBC" w:rsidRPr="00D141A9" w:rsidRDefault="003D5C1D"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90" w:type="dxa"/>
          </w:tcPr>
          <w:p w14:paraId="4720DB43" w14:textId="77777777" w:rsidR="00791EBC" w:rsidRPr="00D141A9"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0" w:type="dxa"/>
          </w:tcPr>
          <w:p w14:paraId="52887799" w14:textId="77777777" w:rsidR="00791EBC" w:rsidRPr="00D141A9"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791EBC" w:rsidRPr="00D141A9" w14:paraId="785DFFD3" w14:textId="77777777" w:rsidTr="00F61861">
        <w:trPr>
          <w:cantSplit/>
        </w:trPr>
        <w:tc>
          <w:tcPr>
            <w:tcW w:w="3600" w:type="dxa"/>
          </w:tcPr>
          <w:p w14:paraId="1F8C598B" w14:textId="77777777" w:rsidR="00791EBC"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val="en-GB" w:bidi="ar-SA"/>
              </w:rPr>
              <w:t>Addition</w:t>
            </w:r>
          </w:p>
        </w:tc>
        <w:tc>
          <w:tcPr>
            <w:tcW w:w="1259" w:type="dxa"/>
          </w:tcPr>
          <w:p w14:paraId="6653E776" w14:textId="67541A39" w:rsidR="00791EBC" w:rsidRPr="00302E42" w:rsidRDefault="00F83516" w:rsidP="00F83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83" w:right="100" w:firstLine="4"/>
              <w:jc w:val="right"/>
              <w:rPr>
                <w:rFonts w:ascii="Times New Roman" w:hAnsi="Times New Roman"/>
                <w:sz w:val="22"/>
                <w:szCs w:val="22"/>
                <w:lang w:val="en-GB" w:bidi="ar-SA"/>
              </w:rPr>
            </w:pPr>
            <w:r>
              <w:rPr>
                <w:rFonts w:ascii="Times New Roman" w:hAnsi="Times New Roman"/>
                <w:sz w:val="22"/>
                <w:szCs w:val="22"/>
                <w:lang w:val="en-GB" w:bidi="ar-SA"/>
              </w:rPr>
              <w:t>30</w:t>
            </w:r>
          </w:p>
        </w:tc>
        <w:tc>
          <w:tcPr>
            <w:tcW w:w="178" w:type="dxa"/>
          </w:tcPr>
          <w:p w14:paraId="3BE37C06" w14:textId="77777777" w:rsidR="00791EBC" w:rsidRPr="00D141A9"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2119CA13" w14:textId="62CDE41D" w:rsidR="00791EBC" w:rsidRPr="001444DA"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0"/>
              </w:tabs>
              <w:spacing w:line="240" w:lineRule="auto"/>
              <w:ind w:left="-83" w:right="100" w:firstLine="4"/>
              <w:jc w:val="right"/>
              <w:rPr>
                <w:rFonts w:ascii="Times New Roman" w:hAnsi="Times New Roman" w:cs="Angsana New"/>
                <w:sz w:val="22"/>
                <w:szCs w:val="28"/>
              </w:rPr>
            </w:pPr>
            <w:r w:rsidRPr="00027139">
              <w:rPr>
                <w:rFonts w:ascii="Times New Roman" w:hAnsi="Times New Roman"/>
                <w:sz w:val="22"/>
                <w:szCs w:val="22"/>
                <w:lang w:val="en-GB" w:bidi="ar-SA"/>
              </w:rPr>
              <w:t>119</w:t>
            </w:r>
          </w:p>
        </w:tc>
        <w:tc>
          <w:tcPr>
            <w:tcW w:w="182" w:type="dxa"/>
          </w:tcPr>
          <w:p w14:paraId="7569F0D9" w14:textId="77777777" w:rsidR="00791EBC" w:rsidRPr="00D141A9"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0" w:type="dxa"/>
          </w:tcPr>
          <w:p w14:paraId="7C49ACA4" w14:textId="32462F4B" w:rsidR="00791EBC" w:rsidRPr="000E460A" w:rsidRDefault="00A7495E"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90" w:type="dxa"/>
          </w:tcPr>
          <w:p w14:paraId="3170FA81" w14:textId="77777777" w:rsidR="00791EBC" w:rsidRPr="00D141A9"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0" w:type="dxa"/>
          </w:tcPr>
          <w:p w14:paraId="5646E221" w14:textId="77777777" w:rsidR="00791EBC" w:rsidRPr="00D130A7"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cs="Angsana New"/>
                <w:sz w:val="22"/>
                <w:szCs w:val="28"/>
              </w:rPr>
            </w:pPr>
            <w:r>
              <w:rPr>
                <w:rFonts w:ascii="Times New Roman" w:hAnsi="Times New Roman" w:cs="Angsana New"/>
                <w:sz w:val="22"/>
                <w:szCs w:val="28"/>
              </w:rPr>
              <w:t>-</w:t>
            </w:r>
          </w:p>
        </w:tc>
      </w:tr>
      <w:tr w:rsidR="00791EBC" w:rsidRPr="00D141A9" w14:paraId="7BCDACF8" w14:textId="77777777" w:rsidTr="00F61861">
        <w:trPr>
          <w:cantSplit/>
        </w:trPr>
        <w:tc>
          <w:tcPr>
            <w:tcW w:w="3600" w:type="dxa"/>
          </w:tcPr>
          <w:p w14:paraId="492C3AD0" w14:textId="77777777" w:rsidR="00791EBC" w:rsidRPr="00D141A9"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val="en-GB" w:bidi="ar-SA"/>
              </w:rPr>
              <w:t>Reversal</w:t>
            </w:r>
          </w:p>
        </w:tc>
        <w:tc>
          <w:tcPr>
            <w:tcW w:w="1259" w:type="dxa"/>
          </w:tcPr>
          <w:p w14:paraId="40D90C76" w14:textId="780D9C5B" w:rsidR="00791EBC" w:rsidRPr="00D141A9" w:rsidRDefault="00F83516"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(174)</w:t>
            </w:r>
          </w:p>
        </w:tc>
        <w:tc>
          <w:tcPr>
            <w:tcW w:w="178" w:type="dxa"/>
          </w:tcPr>
          <w:p w14:paraId="61BFEEF8" w14:textId="77777777" w:rsidR="00791EBC" w:rsidRPr="00D141A9"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1B3F93B6" w14:textId="331230E3" w:rsidR="00791EBC" w:rsidRPr="00302E42"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E33DAE">
              <w:rPr>
                <w:rFonts w:ascii="Times New Roman" w:hAnsi="Times New Roman"/>
                <w:sz w:val="22"/>
                <w:szCs w:val="22"/>
                <w:lang w:val="en-GB" w:bidi="ar-SA"/>
              </w:rPr>
              <w:t>(266)</w:t>
            </w:r>
          </w:p>
        </w:tc>
        <w:tc>
          <w:tcPr>
            <w:tcW w:w="182" w:type="dxa"/>
          </w:tcPr>
          <w:p w14:paraId="71126B01" w14:textId="77777777" w:rsidR="00791EBC" w:rsidRPr="00D141A9"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p>
        </w:tc>
        <w:tc>
          <w:tcPr>
            <w:tcW w:w="1260" w:type="dxa"/>
          </w:tcPr>
          <w:p w14:paraId="6AA006E9" w14:textId="4991255D" w:rsidR="00791EBC" w:rsidRPr="00D141A9" w:rsidRDefault="00A7495E"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90" w:type="dxa"/>
          </w:tcPr>
          <w:p w14:paraId="18361B19" w14:textId="77777777" w:rsidR="00791EBC" w:rsidRPr="00D141A9"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0" w:type="dxa"/>
          </w:tcPr>
          <w:p w14:paraId="6EBA4A9F" w14:textId="77777777" w:rsidR="00791EBC" w:rsidRPr="00D141A9"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791EBC" w:rsidRPr="007C1049" w14:paraId="23DC8FF4" w14:textId="77777777" w:rsidTr="00BA056A">
        <w:trPr>
          <w:cantSplit/>
        </w:trPr>
        <w:tc>
          <w:tcPr>
            <w:tcW w:w="3600" w:type="dxa"/>
          </w:tcPr>
          <w:p w14:paraId="1C71A600" w14:textId="42DD63F0" w:rsidR="00791EBC" w:rsidRPr="00D141A9"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531"/>
              </w:tabs>
              <w:spacing w:line="240" w:lineRule="auto"/>
              <w:rPr>
                <w:rFonts w:ascii="Times New Roman" w:hAnsi="Times New Roman"/>
                <w:b/>
                <w:bCs/>
                <w:sz w:val="22"/>
                <w:szCs w:val="22"/>
                <w:lang w:val="en-GB" w:bidi="ar-SA"/>
              </w:rPr>
            </w:pPr>
            <w:r>
              <w:rPr>
                <w:rFonts w:ascii="Times New Roman" w:hAnsi="Times New Roman"/>
                <w:b/>
                <w:bCs/>
                <w:sz w:val="22"/>
                <w:szCs w:val="22"/>
                <w:lang w:val="en-GB" w:bidi="ar-SA"/>
              </w:rPr>
              <w:t>At 30 June</w:t>
            </w:r>
          </w:p>
        </w:tc>
        <w:tc>
          <w:tcPr>
            <w:tcW w:w="1259" w:type="dxa"/>
            <w:tcBorders>
              <w:top w:val="single" w:sz="4" w:space="0" w:color="auto"/>
              <w:bottom w:val="double" w:sz="4" w:space="0" w:color="auto"/>
            </w:tcBorders>
          </w:tcPr>
          <w:p w14:paraId="4EFA03DF" w14:textId="1F79DBD4" w:rsidR="00791EBC" w:rsidRPr="00FA0C49" w:rsidRDefault="00F83516"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927</w:t>
            </w:r>
          </w:p>
        </w:tc>
        <w:tc>
          <w:tcPr>
            <w:tcW w:w="178" w:type="dxa"/>
          </w:tcPr>
          <w:p w14:paraId="687372DA" w14:textId="77777777" w:rsidR="00791EBC" w:rsidRPr="00FA0C49"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61" w:type="dxa"/>
            <w:tcBorders>
              <w:top w:val="single" w:sz="4" w:space="0" w:color="auto"/>
              <w:bottom w:val="double" w:sz="4" w:space="0" w:color="auto"/>
            </w:tcBorders>
            <w:vAlign w:val="center"/>
          </w:tcPr>
          <w:p w14:paraId="300A042A" w14:textId="4549A956" w:rsidR="00791EBC" w:rsidRPr="005E7E9F"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4D4635">
              <w:rPr>
                <w:rFonts w:ascii="Times New Roman" w:hAnsi="Times New Roman"/>
                <w:b/>
                <w:bCs/>
                <w:sz w:val="22"/>
                <w:szCs w:val="22"/>
                <w:lang w:val="en-GB" w:bidi="ar-SA"/>
              </w:rPr>
              <w:t>1,566</w:t>
            </w:r>
          </w:p>
        </w:tc>
        <w:tc>
          <w:tcPr>
            <w:tcW w:w="182" w:type="dxa"/>
          </w:tcPr>
          <w:p w14:paraId="0B4E997A" w14:textId="77777777" w:rsidR="00791EBC" w:rsidRPr="00FA0C49"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260" w:type="dxa"/>
            <w:tcBorders>
              <w:top w:val="single" w:sz="4" w:space="0" w:color="auto"/>
              <w:bottom w:val="double" w:sz="4" w:space="0" w:color="auto"/>
            </w:tcBorders>
          </w:tcPr>
          <w:p w14:paraId="6162851B" w14:textId="605347CF" w:rsidR="00791EBC" w:rsidRPr="00A0630E" w:rsidRDefault="00A7495E"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w:t>
            </w:r>
          </w:p>
        </w:tc>
        <w:tc>
          <w:tcPr>
            <w:tcW w:w="190" w:type="dxa"/>
          </w:tcPr>
          <w:p w14:paraId="1B9947F5" w14:textId="77777777" w:rsidR="00791EBC" w:rsidRPr="00A0630E"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p>
        </w:tc>
        <w:tc>
          <w:tcPr>
            <w:tcW w:w="1250" w:type="dxa"/>
            <w:tcBorders>
              <w:top w:val="single" w:sz="4" w:space="0" w:color="auto"/>
              <w:bottom w:val="double" w:sz="4" w:space="0" w:color="auto"/>
            </w:tcBorders>
          </w:tcPr>
          <w:p w14:paraId="626A521A" w14:textId="77777777" w:rsidR="00791EBC" w:rsidRPr="00A0630E" w:rsidRDefault="00791EBC" w:rsidP="0079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b/>
                <w:bCs/>
                <w:sz w:val="22"/>
                <w:szCs w:val="22"/>
                <w:lang w:val="en-GB" w:bidi="ar-SA"/>
              </w:rPr>
            </w:pPr>
            <w:r w:rsidRPr="00A0630E">
              <w:rPr>
                <w:rFonts w:ascii="Times New Roman" w:hAnsi="Times New Roman"/>
                <w:b/>
                <w:bCs/>
                <w:sz w:val="22"/>
                <w:szCs w:val="22"/>
                <w:lang w:val="en-GB" w:bidi="ar-SA"/>
              </w:rPr>
              <w:t>-</w:t>
            </w:r>
          </w:p>
        </w:tc>
      </w:tr>
    </w:tbl>
    <w:p w14:paraId="5F8B5BAE" w14:textId="77777777" w:rsidR="00955884" w:rsidRPr="001079F5"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263F6590" w14:textId="4DE47EF6" w:rsidR="004B0D99" w:rsidRPr="009A3ADA" w:rsidRDefault="00B8154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Property, plant and equipment</w:t>
      </w:r>
      <w:r w:rsidR="002E47E1" w:rsidRPr="009A3ADA">
        <w:rPr>
          <w:rFonts w:ascii="Times New Roman" w:hAnsi="Times New Roman"/>
          <w:b/>
          <w:bCs/>
          <w:sz w:val="24"/>
          <w:szCs w:val="24"/>
        </w:rPr>
        <w:t xml:space="preserve"> and right-of-use asset</w:t>
      </w:r>
      <w:r w:rsidR="00977E2D">
        <w:rPr>
          <w:rFonts w:ascii="Times New Roman" w:hAnsi="Times New Roman"/>
          <w:b/>
          <w:bCs/>
          <w:sz w:val="24"/>
          <w:szCs w:val="24"/>
        </w:rPr>
        <w:t>s</w:t>
      </w:r>
      <w:r w:rsidR="00617ECD">
        <w:rPr>
          <w:rFonts w:ascii="Times New Roman" w:hAnsi="Times New Roman"/>
          <w:b/>
          <w:bCs/>
          <w:sz w:val="24"/>
          <w:szCs w:val="24"/>
        </w:rPr>
        <w:tab/>
      </w:r>
    </w:p>
    <w:p w14:paraId="692818DB" w14:textId="38E6F882" w:rsidR="009C7406" w:rsidRPr="009A3ADA" w:rsidRDefault="009C7406" w:rsidP="00AB2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Look w:val="01E0" w:firstRow="1" w:lastRow="1" w:firstColumn="1" w:lastColumn="1" w:noHBand="0" w:noVBand="0"/>
      </w:tblPr>
      <w:tblGrid>
        <w:gridCol w:w="4694"/>
        <w:gridCol w:w="1156"/>
        <w:gridCol w:w="1530"/>
        <w:gridCol w:w="268"/>
        <w:gridCol w:w="1532"/>
      </w:tblGrid>
      <w:tr w:rsidR="000D7301" w:rsidRPr="009A3ADA" w14:paraId="1CA5DA5A" w14:textId="77777777" w:rsidTr="007452B0">
        <w:trPr>
          <w:trHeight w:val="808"/>
          <w:tblHeader/>
        </w:trPr>
        <w:tc>
          <w:tcPr>
            <w:tcW w:w="4694" w:type="dxa"/>
            <w:vAlign w:val="bottom"/>
          </w:tcPr>
          <w:p w14:paraId="796D5E6B" w14:textId="5BD4E49D" w:rsidR="000D7301" w:rsidRPr="009A3ADA" w:rsidRDefault="000D7301" w:rsidP="00F34E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072"/>
              </w:tabs>
              <w:spacing w:line="240" w:lineRule="exact"/>
              <w:ind w:left="156" w:right="-108" w:hanging="156"/>
              <w:rPr>
                <w:rFonts w:ascii="Times New Roman" w:hAnsi="Times New Roman"/>
                <w:b/>
                <w:i/>
                <w:iCs/>
                <w:sz w:val="22"/>
                <w:szCs w:val="22"/>
                <w:cs/>
                <w:lang w:val="en-GB" w:bidi="ar-SA"/>
              </w:rPr>
            </w:pPr>
            <w:r w:rsidRPr="009A3ADA">
              <w:rPr>
                <w:rFonts w:ascii="Times New Roman" w:hAnsi="Times New Roman"/>
                <w:b/>
                <w:bCs/>
                <w:i/>
                <w:iCs/>
                <w:sz w:val="22"/>
                <w:szCs w:val="22"/>
                <w:lang w:val="en-GB" w:bidi="ar-SA"/>
              </w:rPr>
              <w:t xml:space="preserve">For </w:t>
            </w:r>
            <w:r w:rsidR="00791EBC">
              <w:rPr>
                <w:rFonts w:ascii="Times New Roman" w:hAnsi="Times New Roman"/>
                <w:b/>
                <w:bCs/>
                <w:i/>
                <w:iCs/>
                <w:sz w:val="22"/>
                <w:szCs w:val="22"/>
                <w:lang w:val="en-GB" w:bidi="ar-SA"/>
              </w:rPr>
              <w:t>six</w:t>
            </w:r>
            <w:r>
              <w:rPr>
                <w:rFonts w:ascii="Times New Roman" w:hAnsi="Times New Roman"/>
                <w:b/>
                <w:bCs/>
                <w:i/>
                <w:iCs/>
                <w:sz w:val="22"/>
                <w:szCs w:val="22"/>
                <w:lang w:val="en-GB" w:bidi="ar-SA"/>
              </w:rPr>
              <w:t>-month</w:t>
            </w:r>
            <w:r w:rsidRPr="009A3ADA">
              <w:rPr>
                <w:rFonts w:ascii="Times New Roman" w:hAnsi="Times New Roman"/>
                <w:b/>
                <w:bCs/>
                <w:i/>
                <w:iCs/>
                <w:sz w:val="22"/>
                <w:szCs w:val="22"/>
                <w:lang w:val="en-GB" w:bidi="ar-SA"/>
              </w:rPr>
              <w:t xml:space="preserve"> period ended </w:t>
            </w:r>
            <w:r w:rsidR="003D365E">
              <w:rPr>
                <w:rFonts w:ascii="Times New Roman" w:hAnsi="Times New Roman"/>
                <w:b/>
                <w:bCs/>
                <w:i/>
                <w:iCs/>
                <w:sz w:val="22"/>
                <w:szCs w:val="22"/>
                <w:lang w:val="en-GB" w:bidi="ar-SA"/>
              </w:rPr>
              <w:t>3</w:t>
            </w:r>
            <w:r w:rsidR="00791EBC">
              <w:rPr>
                <w:rFonts w:ascii="Times New Roman" w:hAnsi="Times New Roman"/>
                <w:b/>
                <w:bCs/>
                <w:i/>
                <w:iCs/>
                <w:sz w:val="22"/>
                <w:szCs w:val="22"/>
                <w:lang w:val="en-GB" w:bidi="ar-SA"/>
              </w:rPr>
              <w:t>0</w:t>
            </w:r>
            <w:r w:rsidR="003D365E">
              <w:rPr>
                <w:rFonts w:ascii="Times New Roman" w:hAnsi="Times New Roman"/>
                <w:b/>
                <w:bCs/>
                <w:i/>
                <w:iCs/>
                <w:sz w:val="22"/>
                <w:szCs w:val="22"/>
                <w:lang w:val="en-GB" w:bidi="ar-SA"/>
              </w:rPr>
              <w:t xml:space="preserve"> </w:t>
            </w:r>
            <w:r w:rsidR="00791EBC">
              <w:rPr>
                <w:rFonts w:ascii="Times New Roman" w:hAnsi="Times New Roman"/>
                <w:b/>
                <w:bCs/>
                <w:i/>
                <w:iCs/>
                <w:sz w:val="22"/>
                <w:szCs w:val="22"/>
                <w:lang w:val="en-GB" w:bidi="ar-SA"/>
              </w:rPr>
              <w:t xml:space="preserve">June </w:t>
            </w:r>
            <w:r w:rsidRPr="009A3ADA">
              <w:rPr>
                <w:rFonts w:ascii="Times New Roman" w:hAnsi="Times New Roman"/>
                <w:b/>
                <w:bCs/>
                <w:i/>
                <w:iCs/>
                <w:sz w:val="22"/>
                <w:szCs w:val="22"/>
                <w:lang w:val="en-GB" w:bidi="ar-SA"/>
              </w:rPr>
              <w:t>202</w:t>
            </w:r>
            <w:r w:rsidR="00793079">
              <w:rPr>
                <w:rFonts w:ascii="Times New Roman" w:hAnsi="Times New Roman"/>
                <w:b/>
                <w:bCs/>
                <w:i/>
                <w:iCs/>
                <w:sz w:val="22"/>
                <w:szCs w:val="22"/>
                <w:lang w:val="en-GB" w:bidi="ar-SA"/>
              </w:rPr>
              <w:t>5</w:t>
            </w:r>
          </w:p>
        </w:tc>
        <w:tc>
          <w:tcPr>
            <w:tcW w:w="1156" w:type="dxa"/>
          </w:tcPr>
          <w:p w14:paraId="4AA5557A"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b/>
                <w:bCs/>
                <w:sz w:val="24"/>
                <w:szCs w:val="24"/>
                <w:cs/>
                <w:lang w:val="en-GB" w:bidi="ar-SA"/>
              </w:rPr>
            </w:pPr>
          </w:p>
        </w:tc>
        <w:tc>
          <w:tcPr>
            <w:tcW w:w="1530" w:type="dxa"/>
          </w:tcPr>
          <w:p w14:paraId="7A67C6F5"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sz w:val="22"/>
                <w:szCs w:val="22"/>
                <w:lang w:val="en-GB" w:bidi="ar-SA"/>
              </w:rPr>
            </w:pPr>
            <w:r w:rsidRPr="009A3ADA">
              <w:rPr>
                <w:rFonts w:ascii="Times New Roman" w:hAnsi="Times New Roman"/>
                <w:b/>
                <w:bCs/>
                <w:sz w:val="22"/>
                <w:szCs w:val="22"/>
              </w:rPr>
              <w:t>Consolidated</w:t>
            </w:r>
            <w:r w:rsidRPr="009A3ADA">
              <w:rPr>
                <w:rFonts w:ascii="Times New Roman" w:hAnsi="Times New Roman"/>
                <w:b/>
                <w:sz w:val="22"/>
                <w:szCs w:val="22"/>
                <w:lang w:val="en-GB" w:bidi="ar-SA"/>
              </w:rPr>
              <w:t xml:space="preserve"> </w:t>
            </w:r>
          </w:p>
          <w:p w14:paraId="7A48A19B"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lang w:val="en-GB" w:bidi="ar-SA"/>
              </w:rPr>
            </w:pPr>
            <w:r w:rsidRPr="009A3ADA">
              <w:rPr>
                <w:rFonts w:ascii="Times New Roman" w:hAnsi="Times New Roman"/>
                <w:b/>
                <w:bCs/>
                <w:sz w:val="22"/>
                <w:szCs w:val="22"/>
                <w:lang w:val="en-GB" w:bidi="ar-SA"/>
              </w:rPr>
              <w:t xml:space="preserve">financial </w:t>
            </w:r>
            <w:r w:rsidRPr="009A3ADA">
              <w:rPr>
                <w:rFonts w:ascii="Times New Roman" w:hAnsi="Times New Roman"/>
                <w:b/>
                <w:bCs/>
                <w:sz w:val="22"/>
                <w:szCs w:val="22"/>
              </w:rPr>
              <w:t>statements</w:t>
            </w:r>
          </w:p>
        </w:tc>
        <w:tc>
          <w:tcPr>
            <w:tcW w:w="268" w:type="dxa"/>
          </w:tcPr>
          <w:p w14:paraId="4F6CBA35" w14:textId="77777777" w:rsidR="000D7301" w:rsidRPr="009A3ADA" w:rsidRDefault="000D7301" w:rsidP="00F34E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lang w:val="en-GB" w:bidi="ar-SA"/>
              </w:rPr>
            </w:pPr>
          </w:p>
        </w:tc>
        <w:tc>
          <w:tcPr>
            <w:tcW w:w="1532" w:type="dxa"/>
          </w:tcPr>
          <w:p w14:paraId="193069AF"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sz w:val="22"/>
                <w:szCs w:val="22"/>
                <w:lang w:val="en-GB" w:bidi="ar-SA"/>
              </w:rPr>
            </w:pPr>
            <w:r w:rsidRPr="009A3ADA">
              <w:rPr>
                <w:rFonts w:ascii="Times New Roman" w:hAnsi="Times New Roman"/>
                <w:b/>
                <w:bCs/>
                <w:sz w:val="22"/>
                <w:szCs w:val="22"/>
              </w:rPr>
              <w:t>Separate</w:t>
            </w:r>
            <w:r w:rsidRPr="009A3ADA">
              <w:rPr>
                <w:rFonts w:ascii="Times New Roman" w:hAnsi="Times New Roman"/>
                <w:b/>
                <w:sz w:val="22"/>
                <w:szCs w:val="22"/>
                <w:lang w:val="en-GB" w:bidi="ar-SA"/>
              </w:rPr>
              <w:t xml:space="preserve"> </w:t>
            </w:r>
          </w:p>
          <w:p w14:paraId="71531DA9"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cs/>
                <w:lang w:val="en-GB" w:bidi="ar-SA"/>
              </w:rPr>
            </w:pPr>
            <w:r w:rsidRPr="009A3ADA">
              <w:rPr>
                <w:rFonts w:ascii="Times New Roman" w:hAnsi="Times New Roman"/>
                <w:b/>
                <w:bCs/>
                <w:sz w:val="22"/>
                <w:szCs w:val="22"/>
              </w:rPr>
              <w:t>financial</w:t>
            </w:r>
            <w:r w:rsidRPr="009A3ADA">
              <w:rPr>
                <w:rFonts w:ascii="Times New Roman" w:hAnsi="Times New Roman"/>
                <w:b/>
                <w:bCs/>
                <w:sz w:val="22"/>
                <w:szCs w:val="22"/>
                <w:lang w:val="en-GB" w:bidi="ar-SA"/>
              </w:rPr>
              <w:t xml:space="preserve"> </w:t>
            </w:r>
            <w:r w:rsidRPr="009A3ADA">
              <w:rPr>
                <w:rFonts w:ascii="Times New Roman" w:hAnsi="Times New Roman"/>
                <w:b/>
                <w:bCs/>
                <w:sz w:val="22"/>
                <w:szCs w:val="22"/>
              </w:rPr>
              <w:t>statements</w:t>
            </w:r>
          </w:p>
        </w:tc>
      </w:tr>
      <w:tr w:rsidR="000D7301" w:rsidRPr="009A3ADA" w14:paraId="339209D1" w14:textId="77777777" w:rsidTr="007452B0">
        <w:trPr>
          <w:trHeight w:val="262"/>
          <w:tblHeader/>
        </w:trPr>
        <w:tc>
          <w:tcPr>
            <w:tcW w:w="4694" w:type="dxa"/>
          </w:tcPr>
          <w:p w14:paraId="21B66F36"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right="-108"/>
              <w:rPr>
                <w:rFonts w:ascii="Times New Roman" w:hAnsi="Times New Roman"/>
                <w:b/>
                <w:i/>
                <w:iCs/>
                <w:sz w:val="22"/>
                <w:szCs w:val="22"/>
                <w:cs/>
                <w:lang w:val="en-GB" w:bidi="ar-SA"/>
              </w:rPr>
            </w:pPr>
          </w:p>
        </w:tc>
        <w:tc>
          <w:tcPr>
            <w:tcW w:w="1156" w:type="dxa"/>
          </w:tcPr>
          <w:p w14:paraId="2B440A77"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i/>
                <w:iCs/>
                <w:sz w:val="24"/>
                <w:szCs w:val="24"/>
                <w:cs/>
                <w:lang w:val="en-GB" w:bidi="ar-SA"/>
              </w:rPr>
            </w:pPr>
          </w:p>
        </w:tc>
        <w:tc>
          <w:tcPr>
            <w:tcW w:w="3330" w:type="dxa"/>
            <w:gridSpan w:val="3"/>
          </w:tcPr>
          <w:p w14:paraId="03321666"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i/>
                <w:iCs/>
                <w:sz w:val="22"/>
                <w:szCs w:val="22"/>
                <w:lang w:val="en-GB" w:bidi="ar-SA"/>
              </w:rPr>
            </w:pPr>
            <w:r w:rsidRPr="009A3ADA">
              <w:rPr>
                <w:rFonts w:ascii="Times New Roman" w:hAnsi="Times New Roman"/>
                <w:bCs/>
                <w:i/>
                <w:iCs/>
                <w:sz w:val="22"/>
                <w:szCs w:val="22"/>
                <w:lang w:val="en-GB" w:bidi="ar-SA"/>
              </w:rPr>
              <w:t>(in thousand Baht)</w:t>
            </w:r>
          </w:p>
        </w:tc>
      </w:tr>
      <w:tr w:rsidR="000D7301" w:rsidRPr="009A3ADA" w14:paraId="60B66551" w14:textId="77777777" w:rsidTr="007452B0">
        <w:trPr>
          <w:trHeight w:val="272"/>
          <w:tblHeader/>
        </w:trPr>
        <w:tc>
          <w:tcPr>
            <w:tcW w:w="4694" w:type="dxa"/>
          </w:tcPr>
          <w:p w14:paraId="048F6AB4" w14:textId="330A8AD9" w:rsidR="000D7301" w:rsidRPr="009A3ADA" w:rsidRDefault="000D7301"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cs/>
                <w:lang w:val="en-GB" w:bidi="ar-SA"/>
              </w:rPr>
            </w:pPr>
            <w:r w:rsidRPr="009A3ADA">
              <w:rPr>
                <w:rFonts w:ascii="Times New Roman" w:hAnsi="Times New Roman"/>
                <w:sz w:val="22"/>
                <w:szCs w:val="22"/>
                <w:lang w:val="en-GB" w:bidi="ar-SA"/>
              </w:rPr>
              <w:t>Acquisitions - at cost</w:t>
            </w:r>
          </w:p>
        </w:tc>
        <w:tc>
          <w:tcPr>
            <w:tcW w:w="1156" w:type="dxa"/>
          </w:tcPr>
          <w:p w14:paraId="2998D845" w14:textId="77777777" w:rsidR="000D7301" w:rsidRPr="009A3ADA" w:rsidRDefault="000D7301"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ind w:left="-102" w:right="-107"/>
              <w:jc w:val="center"/>
              <w:rPr>
                <w:rFonts w:ascii="Times New Roman" w:hAnsi="Times New Roman"/>
                <w:i/>
                <w:iCs/>
                <w:sz w:val="24"/>
                <w:szCs w:val="24"/>
                <w:lang w:val="en-GB" w:bidi="ar-SA"/>
              </w:rPr>
            </w:pPr>
          </w:p>
        </w:tc>
        <w:tc>
          <w:tcPr>
            <w:tcW w:w="1530" w:type="dxa"/>
          </w:tcPr>
          <w:p w14:paraId="661BC1EA" w14:textId="742B42C5" w:rsidR="000D7301" w:rsidRPr="009A3ADA" w:rsidRDefault="00C26D6B"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424,149</w:t>
            </w:r>
          </w:p>
        </w:tc>
        <w:tc>
          <w:tcPr>
            <w:tcW w:w="268" w:type="dxa"/>
          </w:tcPr>
          <w:p w14:paraId="51EB2B70" w14:textId="77777777" w:rsidR="000D7301" w:rsidRPr="009A3ADA" w:rsidRDefault="000D7301"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p>
        </w:tc>
        <w:tc>
          <w:tcPr>
            <w:tcW w:w="1532" w:type="dxa"/>
          </w:tcPr>
          <w:p w14:paraId="45EE4413" w14:textId="1A510606" w:rsidR="000D7301" w:rsidRPr="009A3ADA" w:rsidRDefault="00C26D6B"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423,362</w:t>
            </w:r>
          </w:p>
        </w:tc>
      </w:tr>
      <w:tr w:rsidR="000D7301" w:rsidRPr="009A3ADA" w14:paraId="77492DDD" w14:textId="77777777" w:rsidTr="007452B0">
        <w:trPr>
          <w:trHeight w:val="262"/>
          <w:tblHeader/>
        </w:trPr>
        <w:tc>
          <w:tcPr>
            <w:tcW w:w="4694" w:type="dxa"/>
          </w:tcPr>
          <w:p w14:paraId="5059BB27" w14:textId="466DD014" w:rsidR="000D7301" w:rsidRPr="009A3ADA" w:rsidRDefault="0063683E"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Pr>
                <w:rFonts w:ascii="Times New Roman" w:hAnsi="Times New Roman"/>
                <w:sz w:val="22"/>
                <w:szCs w:val="22"/>
                <w:lang w:val="en-GB" w:bidi="ar-SA"/>
              </w:rPr>
              <w:t>Increase in r</w:t>
            </w:r>
            <w:r w:rsidR="000D7301" w:rsidRPr="009A3ADA">
              <w:rPr>
                <w:rFonts w:ascii="Times New Roman" w:hAnsi="Times New Roman"/>
                <w:sz w:val="22"/>
                <w:szCs w:val="22"/>
                <w:lang w:val="en-GB" w:bidi="ar-SA"/>
              </w:rPr>
              <w:t>ight-of-use assets - at cost</w:t>
            </w:r>
          </w:p>
        </w:tc>
        <w:tc>
          <w:tcPr>
            <w:tcW w:w="1156" w:type="dxa"/>
          </w:tcPr>
          <w:p w14:paraId="08EE43B8" w14:textId="77777777" w:rsidR="000D7301" w:rsidRPr="009A3ADA" w:rsidRDefault="000D7301"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530" w:type="dxa"/>
          </w:tcPr>
          <w:p w14:paraId="11F1B976" w14:textId="41F584B8" w:rsidR="000D7301" w:rsidRPr="009A3ADA" w:rsidRDefault="00C26D6B"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12,230</w:t>
            </w:r>
          </w:p>
        </w:tc>
        <w:tc>
          <w:tcPr>
            <w:tcW w:w="268" w:type="dxa"/>
            <w:vAlign w:val="center"/>
          </w:tcPr>
          <w:p w14:paraId="0164A5CF" w14:textId="77777777" w:rsidR="000D7301" w:rsidRPr="009A3ADA" w:rsidRDefault="000D7301"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532" w:type="dxa"/>
          </w:tcPr>
          <w:p w14:paraId="0D39A3AF" w14:textId="4DFE9467" w:rsidR="000D7301" w:rsidRPr="009A3ADA" w:rsidRDefault="00C26D6B"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12,230</w:t>
            </w:r>
          </w:p>
        </w:tc>
      </w:tr>
      <w:tr w:rsidR="000D7301" w:rsidRPr="009A3ADA" w14:paraId="57D28D74" w14:textId="77777777" w:rsidTr="007452B0">
        <w:trPr>
          <w:trHeight w:val="272"/>
          <w:tblHeader/>
        </w:trPr>
        <w:tc>
          <w:tcPr>
            <w:tcW w:w="4694" w:type="dxa"/>
          </w:tcPr>
          <w:p w14:paraId="268DA22C" w14:textId="045C00CE" w:rsidR="000D7301" w:rsidRPr="009A3ADA" w:rsidRDefault="000D7301"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9A3ADA">
              <w:rPr>
                <w:rFonts w:ascii="Times New Roman" w:hAnsi="Times New Roman"/>
                <w:sz w:val="22"/>
                <w:szCs w:val="22"/>
                <w:lang w:val="en-GB" w:bidi="ar-SA"/>
              </w:rPr>
              <w:t>Disposals -</w:t>
            </w:r>
            <w:r w:rsidRPr="009A3ADA">
              <w:rPr>
                <w:rFonts w:ascii="Times New Roman" w:hAnsi="Times New Roman"/>
                <w:sz w:val="22"/>
                <w:szCs w:val="22"/>
                <w:cs/>
                <w:lang w:val="en-GB"/>
              </w:rPr>
              <w:t xml:space="preserve"> </w:t>
            </w:r>
            <w:r w:rsidRPr="009A3ADA">
              <w:rPr>
                <w:rFonts w:ascii="Times New Roman" w:hAnsi="Times New Roman"/>
                <w:sz w:val="22"/>
                <w:szCs w:val="22"/>
                <w:lang w:val="en-GB" w:bidi="ar-SA"/>
              </w:rPr>
              <w:t>net book value</w:t>
            </w:r>
          </w:p>
        </w:tc>
        <w:tc>
          <w:tcPr>
            <w:tcW w:w="1156" w:type="dxa"/>
          </w:tcPr>
          <w:p w14:paraId="5CB34CEC" w14:textId="77777777" w:rsidR="000D7301" w:rsidRPr="009A3ADA" w:rsidRDefault="000D7301"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530" w:type="dxa"/>
          </w:tcPr>
          <w:p w14:paraId="02336FFE" w14:textId="51848D97" w:rsidR="000D7301" w:rsidRPr="009A3ADA" w:rsidRDefault="00C26D6B" w:rsidP="003A70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jc w:val="right"/>
              <w:rPr>
                <w:rFonts w:ascii="Times New Roman" w:hAnsi="Times New Roman"/>
                <w:sz w:val="22"/>
                <w:szCs w:val="22"/>
                <w:lang w:val="en-GB" w:bidi="ar-SA"/>
              </w:rPr>
            </w:pPr>
            <w:r>
              <w:rPr>
                <w:rFonts w:ascii="Times New Roman" w:hAnsi="Times New Roman"/>
                <w:sz w:val="22"/>
                <w:szCs w:val="22"/>
                <w:lang w:val="en-GB" w:bidi="ar-SA"/>
              </w:rPr>
              <w:t>(47)</w:t>
            </w:r>
          </w:p>
        </w:tc>
        <w:tc>
          <w:tcPr>
            <w:tcW w:w="268" w:type="dxa"/>
            <w:vAlign w:val="center"/>
          </w:tcPr>
          <w:p w14:paraId="0A5C0B37" w14:textId="77777777" w:rsidR="000D7301" w:rsidRPr="009A3ADA" w:rsidRDefault="000D7301"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532" w:type="dxa"/>
          </w:tcPr>
          <w:p w14:paraId="0826E958" w14:textId="327E08FD" w:rsidR="000D7301" w:rsidRPr="009A3ADA" w:rsidRDefault="00C26D6B" w:rsidP="000D73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jc w:val="right"/>
              <w:rPr>
                <w:rFonts w:ascii="Times New Roman" w:hAnsi="Times New Roman"/>
                <w:sz w:val="22"/>
                <w:szCs w:val="22"/>
                <w:lang w:val="en-GB" w:bidi="ar-SA"/>
              </w:rPr>
            </w:pPr>
            <w:r>
              <w:rPr>
                <w:rFonts w:ascii="Times New Roman" w:hAnsi="Times New Roman"/>
                <w:sz w:val="22"/>
                <w:szCs w:val="22"/>
                <w:lang w:val="en-GB" w:bidi="ar-SA"/>
              </w:rPr>
              <w:t>(46)</w:t>
            </w:r>
          </w:p>
        </w:tc>
      </w:tr>
    </w:tbl>
    <w:p w14:paraId="02A63C2D" w14:textId="1C15DA9D" w:rsidR="00FD010E" w:rsidRPr="009A3ADA" w:rsidRDefault="00FD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1D21F6AB" w14:textId="70602EA2" w:rsidR="00D44F5F" w:rsidRDefault="00D44F5F" w:rsidP="00D44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954B2F">
        <w:rPr>
          <w:rFonts w:ascii="Times New Roman" w:hAnsi="Times New Roman"/>
          <w:sz w:val="22"/>
          <w:szCs w:val="22"/>
        </w:rPr>
        <w:t>In 202</w:t>
      </w:r>
      <w:r w:rsidR="009906A8" w:rsidRPr="00954B2F">
        <w:rPr>
          <w:rFonts w:ascii="Times New Roman" w:hAnsi="Times New Roman"/>
          <w:sz w:val="22"/>
          <w:szCs w:val="22"/>
        </w:rPr>
        <w:t>5</w:t>
      </w:r>
      <w:r w:rsidRPr="00954B2F">
        <w:rPr>
          <w:rFonts w:ascii="Times New Roman" w:hAnsi="Times New Roman"/>
          <w:sz w:val="22"/>
          <w:szCs w:val="22"/>
        </w:rPr>
        <w:t>, the</w:t>
      </w:r>
      <w:r w:rsidR="002D4808" w:rsidRPr="00954B2F">
        <w:rPr>
          <w:rFonts w:ascii="Times New Roman" w:hAnsi="Times New Roman"/>
          <w:sz w:val="22"/>
          <w:szCs w:val="22"/>
        </w:rPr>
        <w:t xml:space="preserve"> </w:t>
      </w:r>
      <w:r w:rsidRPr="00954B2F">
        <w:rPr>
          <w:rFonts w:ascii="Times New Roman" w:hAnsi="Times New Roman"/>
          <w:sz w:val="22"/>
          <w:szCs w:val="22"/>
        </w:rPr>
        <w:t>Company entered into lease agreements for</w:t>
      </w:r>
      <w:r w:rsidR="00D76318" w:rsidRPr="00954B2F">
        <w:rPr>
          <w:rFonts w:ascii="Times New Roman" w:hAnsi="Times New Roman"/>
          <w:sz w:val="22"/>
          <w:szCs w:val="22"/>
        </w:rPr>
        <w:t xml:space="preserve"> machinery</w:t>
      </w:r>
      <w:r w:rsidR="002D4808" w:rsidRPr="00954B2F">
        <w:rPr>
          <w:rFonts w:ascii="Times New Roman" w:hAnsi="Times New Roman"/>
          <w:sz w:val="22"/>
          <w:szCs w:val="22"/>
        </w:rPr>
        <w:t xml:space="preserve"> and</w:t>
      </w:r>
      <w:r w:rsidRPr="00954B2F">
        <w:rPr>
          <w:rFonts w:ascii="Times New Roman" w:hAnsi="Times New Roman"/>
          <w:sz w:val="22"/>
          <w:szCs w:val="22"/>
        </w:rPr>
        <w:t xml:space="preserve"> equipment</w:t>
      </w:r>
      <w:r w:rsidR="00832ACE" w:rsidRPr="00954B2F">
        <w:rPr>
          <w:rFonts w:ascii="Times New Roman" w:hAnsi="Times New Roman"/>
          <w:sz w:val="22"/>
          <w:szCs w:val="22"/>
        </w:rPr>
        <w:t xml:space="preserve"> </w:t>
      </w:r>
      <w:r w:rsidRPr="00954B2F">
        <w:rPr>
          <w:rFonts w:ascii="Times New Roman" w:hAnsi="Times New Roman"/>
          <w:sz w:val="22"/>
          <w:szCs w:val="22"/>
        </w:rPr>
        <w:t xml:space="preserve">for </w:t>
      </w:r>
      <w:r w:rsidR="00426265" w:rsidRPr="00954B2F">
        <w:rPr>
          <w:rFonts w:ascii="Times New Roman" w:hAnsi="Times New Roman" w:cstheme="minorBidi"/>
          <w:sz w:val="22"/>
          <w:szCs w:val="22"/>
        </w:rPr>
        <w:t>3</w:t>
      </w:r>
      <w:r w:rsidR="0026221B" w:rsidRPr="00954B2F">
        <w:rPr>
          <w:rFonts w:ascii="Times New Roman" w:hAnsi="Times New Roman" w:cstheme="minorBidi"/>
          <w:sz w:val="22"/>
          <w:szCs w:val="22"/>
        </w:rPr>
        <w:t xml:space="preserve"> </w:t>
      </w:r>
      <w:r w:rsidRPr="00954B2F">
        <w:rPr>
          <w:rFonts w:ascii="Times New Roman" w:hAnsi="Times New Roman"/>
          <w:sz w:val="22"/>
          <w:szCs w:val="22"/>
        </w:rPr>
        <w:t xml:space="preserve">years. </w:t>
      </w:r>
      <w:r w:rsidR="00554F9E" w:rsidRPr="00954B2F">
        <w:rPr>
          <w:rFonts w:ascii="Times New Roman" w:hAnsi="Times New Roman" w:cstheme="minorBidi" w:hint="cs"/>
          <w:sz w:val="22"/>
          <w:szCs w:val="22"/>
          <w:cs/>
        </w:rPr>
        <w:t xml:space="preserve">                           </w:t>
      </w:r>
      <w:r w:rsidRPr="00954B2F">
        <w:rPr>
          <w:rFonts w:ascii="Times New Roman" w:hAnsi="Times New Roman"/>
          <w:sz w:val="22"/>
          <w:szCs w:val="22"/>
        </w:rPr>
        <w:t xml:space="preserve">The Group and the Company have lease payments for lease liabilities amounting to Baht </w:t>
      </w:r>
      <w:r w:rsidR="00954B2F" w:rsidRPr="00954B2F">
        <w:rPr>
          <w:rFonts w:ascii="Times New Roman" w:hAnsi="Times New Roman" w:cstheme="minorBidi"/>
          <w:sz w:val="22"/>
          <w:szCs w:val="22"/>
        </w:rPr>
        <w:t>15.5</w:t>
      </w:r>
      <w:r w:rsidRPr="00954B2F">
        <w:rPr>
          <w:rFonts w:ascii="Times New Roman" w:hAnsi="Times New Roman"/>
          <w:sz w:val="22"/>
          <w:szCs w:val="22"/>
        </w:rPr>
        <w:t xml:space="preserve"> million and</w:t>
      </w:r>
      <w:r w:rsidR="004834AF" w:rsidRPr="00954B2F">
        <w:rPr>
          <w:rFonts w:ascii="Times New Roman" w:hAnsi="Times New Roman"/>
          <w:sz w:val="22"/>
          <w:szCs w:val="22"/>
        </w:rPr>
        <w:t xml:space="preserve"> </w:t>
      </w:r>
      <w:r w:rsidRPr="00954B2F">
        <w:rPr>
          <w:rFonts w:ascii="Times New Roman" w:hAnsi="Times New Roman"/>
          <w:sz w:val="22"/>
          <w:szCs w:val="22"/>
        </w:rPr>
        <w:t xml:space="preserve">Baht </w:t>
      </w:r>
      <w:r w:rsidR="00954B2F" w:rsidRPr="00954B2F">
        <w:rPr>
          <w:rFonts w:ascii="Times New Roman" w:hAnsi="Times New Roman"/>
          <w:sz w:val="22"/>
          <w:szCs w:val="22"/>
        </w:rPr>
        <w:t>10.6</w:t>
      </w:r>
      <w:r w:rsidRPr="00954B2F">
        <w:rPr>
          <w:rFonts w:ascii="Times New Roman" w:hAnsi="Times New Roman"/>
          <w:sz w:val="22"/>
          <w:szCs w:val="22"/>
        </w:rPr>
        <w:t xml:space="preserve"> million, respectively.</w:t>
      </w:r>
    </w:p>
    <w:p w14:paraId="7A80D937" w14:textId="2398872D" w:rsidR="0051382F" w:rsidRPr="009A3ADA" w:rsidRDefault="0051382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lastRenderedPageBreak/>
        <w:t>Interest-bearing liabilities</w:t>
      </w:r>
    </w:p>
    <w:p w14:paraId="3C19F9A2" w14:textId="05FF2595" w:rsidR="0051382F" w:rsidRPr="00A270CB" w:rsidRDefault="0051382F" w:rsidP="0051382F">
      <w:pPr>
        <w:pStyle w:val="block"/>
        <w:tabs>
          <w:tab w:val="clear" w:pos="227"/>
          <w:tab w:val="clear" w:pos="454"/>
          <w:tab w:val="clear" w:pos="680"/>
          <w:tab w:val="left" w:pos="540"/>
        </w:tabs>
        <w:spacing w:after="0"/>
        <w:ind w:left="0"/>
        <w:jc w:val="both"/>
        <w:rPr>
          <w:rFonts w:ascii="Times New Roman" w:hAnsi="Times New Roman"/>
          <w:b/>
          <w:bCs/>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2700"/>
        <w:gridCol w:w="900"/>
        <w:gridCol w:w="182"/>
        <w:gridCol w:w="989"/>
        <w:gridCol w:w="182"/>
        <w:gridCol w:w="987"/>
        <w:gridCol w:w="178"/>
        <w:gridCol w:w="886"/>
        <w:gridCol w:w="178"/>
        <w:gridCol w:w="918"/>
        <w:gridCol w:w="178"/>
        <w:gridCol w:w="903"/>
      </w:tblGrid>
      <w:tr w:rsidR="00E92103" w:rsidRPr="00F62482" w14:paraId="1D5617CB" w14:textId="77777777" w:rsidTr="007452B0">
        <w:trPr>
          <w:cantSplit/>
          <w:trHeight w:val="128"/>
          <w:tblHeader/>
        </w:trPr>
        <w:tc>
          <w:tcPr>
            <w:tcW w:w="2700" w:type="dxa"/>
            <w:shd w:val="clear" w:color="auto" w:fill="auto"/>
            <w:vAlign w:val="bottom"/>
          </w:tcPr>
          <w:p w14:paraId="475514E0"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highlight w:val="green"/>
                <w:lang w:val="en-GB" w:bidi="ar-SA"/>
              </w:rPr>
            </w:pPr>
          </w:p>
        </w:tc>
        <w:tc>
          <w:tcPr>
            <w:tcW w:w="6481" w:type="dxa"/>
            <w:gridSpan w:val="11"/>
          </w:tcPr>
          <w:p w14:paraId="260EB583"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bidi="ar-SA"/>
              </w:rPr>
            </w:pPr>
            <w:r w:rsidRPr="00F62482">
              <w:rPr>
                <w:rFonts w:ascii="Times New Roman" w:hAnsi="Times New Roman"/>
                <w:b/>
                <w:bCs/>
                <w:sz w:val="20"/>
                <w:szCs w:val="20"/>
                <w:lang w:val="en-GB" w:bidi="ar-SA"/>
              </w:rPr>
              <w:t>Consolidated financial statements</w:t>
            </w:r>
          </w:p>
        </w:tc>
      </w:tr>
      <w:tr w:rsidR="00E92103" w:rsidRPr="00F62482" w14:paraId="1000E1BF" w14:textId="77777777" w:rsidTr="007452B0">
        <w:trPr>
          <w:cantSplit/>
          <w:trHeight w:val="128"/>
          <w:tblHeader/>
        </w:trPr>
        <w:tc>
          <w:tcPr>
            <w:tcW w:w="2700" w:type="dxa"/>
            <w:shd w:val="clear" w:color="auto" w:fill="auto"/>
            <w:vAlign w:val="bottom"/>
          </w:tcPr>
          <w:p w14:paraId="0ADB78E0"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highlight w:val="green"/>
                <w:lang w:val="en-GB" w:bidi="ar-SA"/>
              </w:rPr>
            </w:pPr>
          </w:p>
        </w:tc>
        <w:tc>
          <w:tcPr>
            <w:tcW w:w="3240" w:type="dxa"/>
            <w:gridSpan w:val="5"/>
          </w:tcPr>
          <w:p w14:paraId="20B8F0B5" w14:textId="5A4EB7B4" w:rsidR="00E92103" w:rsidRPr="00F62482" w:rsidRDefault="00141D4F"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rPr>
            </w:pPr>
            <w:r>
              <w:rPr>
                <w:rFonts w:ascii="Times New Roman" w:hAnsi="Times New Roman"/>
                <w:sz w:val="20"/>
                <w:szCs w:val="20"/>
                <w:lang w:val="en-GB"/>
              </w:rPr>
              <w:t>30 June</w:t>
            </w:r>
            <w:r w:rsidR="00E92103">
              <w:rPr>
                <w:rFonts w:ascii="Times New Roman" w:hAnsi="Times New Roman"/>
                <w:sz w:val="20"/>
                <w:szCs w:val="20"/>
                <w:lang w:val="en-GB"/>
              </w:rPr>
              <w:t xml:space="preserve"> 202</w:t>
            </w:r>
            <w:r w:rsidR="00793079">
              <w:rPr>
                <w:rFonts w:ascii="Times New Roman" w:hAnsi="Times New Roman"/>
                <w:sz w:val="20"/>
                <w:szCs w:val="20"/>
                <w:lang w:val="en-GB"/>
              </w:rPr>
              <w:t>5</w:t>
            </w:r>
          </w:p>
        </w:tc>
        <w:tc>
          <w:tcPr>
            <w:tcW w:w="178" w:type="dxa"/>
          </w:tcPr>
          <w:p w14:paraId="71F72698"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rPr>
            </w:pPr>
          </w:p>
        </w:tc>
        <w:tc>
          <w:tcPr>
            <w:tcW w:w="3063" w:type="dxa"/>
            <w:gridSpan w:val="5"/>
            <w:vAlign w:val="bottom"/>
          </w:tcPr>
          <w:p w14:paraId="31908311" w14:textId="73938A13"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4" w:right="-79"/>
              <w:jc w:val="center"/>
              <w:rPr>
                <w:rFonts w:ascii="Times New Roman" w:hAnsi="Times New Roman"/>
                <w:sz w:val="20"/>
                <w:szCs w:val="20"/>
                <w:lang w:val="en-GB" w:bidi="ar-SA"/>
              </w:rPr>
            </w:pPr>
            <w:r>
              <w:rPr>
                <w:rFonts w:ascii="Times New Roman" w:hAnsi="Times New Roman"/>
                <w:sz w:val="20"/>
                <w:szCs w:val="20"/>
                <w:lang w:val="en-GB" w:bidi="ar-SA"/>
              </w:rPr>
              <w:t>31 December 202</w:t>
            </w:r>
            <w:r w:rsidR="00793079">
              <w:rPr>
                <w:rFonts w:ascii="Times New Roman" w:hAnsi="Times New Roman"/>
                <w:sz w:val="20"/>
                <w:szCs w:val="20"/>
                <w:lang w:val="en-GB" w:bidi="ar-SA"/>
              </w:rPr>
              <w:t>4</w:t>
            </w:r>
          </w:p>
        </w:tc>
      </w:tr>
      <w:tr w:rsidR="00E92103" w:rsidRPr="00F62482" w14:paraId="319014D2" w14:textId="77777777" w:rsidTr="007452B0">
        <w:trPr>
          <w:cantSplit/>
          <w:tblHeader/>
        </w:trPr>
        <w:tc>
          <w:tcPr>
            <w:tcW w:w="2700" w:type="dxa"/>
          </w:tcPr>
          <w:p w14:paraId="0CE10334"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color w:val="0000FF"/>
                <w:sz w:val="20"/>
                <w:szCs w:val="20"/>
                <w:lang w:val="en-GB"/>
              </w:rPr>
            </w:pPr>
          </w:p>
        </w:tc>
        <w:tc>
          <w:tcPr>
            <w:tcW w:w="900" w:type="dxa"/>
          </w:tcPr>
          <w:p w14:paraId="2F4498D0"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82" w:type="dxa"/>
          </w:tcPr>
          <w:p w14:paraId="75A742DE"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vAlign w:val="bottom"/>
          </w:tcPr>
          <w:p w14:paraId="2CBD40A7"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82" w:type="dxa"/>
            <w:vAlign w:val="bottom"/>
          </w:tcPr>
          <w:p w14:paraId="7365FFD6"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87" w:type="dxa"/>
            <w:vAlign w:val="bottom"/>
          </w:tcPr>
          <w:p w14:paraId="2B14A549"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c>
          <w:tcPr>
            <w:tcW w:w="178" w:type="dxa"/>
          </w:tcPr>
          <w:p w14:paraId="5215B4C4"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25C4957A"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78" w:type="dxa"/>
          </w:tcPr>
          <w:p w14:paraId="01A72DBC"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18" w:type="dxa"/>
            <w:vAlign w:val="bottom"/>
          </w:tcPr>
          <w:p w14:paraId="0592328F"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78" w:type="dxa"/>
            <w:vAlign w:val="bottom"/>
          </w:tcPr>
          <w:p w14:paraId="54AA4056"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03" w:type="dxa"/>
            <w:vAlign w:val="bottom"/>
          </w:tcPr>
          <w:p w14:paraId="227304E9"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r>
      <w:tr w:rsidR="00E92103" w:rsidRPr="00F62482" w14:paraId="366E1595" w14:textId="77777777" w:rsidTr="007452B0">
        <w:trPr>
          <w:cantSplit/>
          <w:trHeight w:val="63"/>
          <w:tblHeader/>
        </w:trPr>
        <w:tc>
          <w:tcPr>
            <w:tcW w:w="2700" w:type="dxa"/>
          </w:tcPr>
          <w:p w14:paraId="7F7B7C46"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8" w:right="-68" w:hanging="191"/>
              <w:rPr>
                <w:rFonts w:ascii="Times New Roman" w:hAnsi="Times New Roman"/>
                <w:b/>
                <w:bCs/>
                <w:color w:val="0000FF"/>
                <w:sz w:val="20"/>
                <w:szCs w:val="20"/>
                <w:highlight w:val="green"/>
                <w:lang w:val="en-GB"/>
              </w:rPr>
            </w:pPr>
          </w:p>
        </w:tc>
        <w:tc>
          <w:tcPr>
            <w:tcW w:w="6481" w:type="dxa"/>
            <w:gridSpan w:val="11"/>
          </w:tcPr>
          <w:p w14:paraId="3F5B8E47"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0"/>
                <w:szCs w:val="20"/>
                <w:lang w:val="en-GB"/>
              </w:rPr>
            </w:pPr>
            <w:r w:rsidRPr="00F62482">
              <w:rPr>
                <w:rFonts w:ascii="Times New Roman" w:hAnsi="Times New Roman"/>
                <w:i/>
                <w:iCs/>
                <w:sz w:val="20"/>
                <w:szCs w:val="20"/>
                <w:lang w:val="en-GB"/>
              </w:rPr>
              <w:t>(in thousand Baht)</w:t>
            </w:r>
          </w:p>
        </w:tc>
      </w:tr>
      <w:tr w:rsidR="001B1721" w:rsidRPr="00F62482" w14:paraId="381464B8" w14:textId="77777777" w:rsidTr="007452B0">
        <w:trPr>
          <w:cantSplit/>
        </w:trPr>
        <w:tc>
          <w:tcPr>
            <w:tcW w:w="2700" w:type="dxa"/>
          </w:tcPr>
          <w:p w14:paraId="383EBC29" w14:textId="77777777" w:rsidR="001B1721" w:rsidRPr="00F6248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rPr>
            </w:pPr>
            <w:r w:rsidRPr="00F62482">
              <w:rPr>
                <w:rFonts w:ascii="Times New Roman" w:hAnsi="Times New Roman"/>
                <w:sz w:val="20"/>
                <w:szCs w:val="20"/>
                <w:lang w:val="en-GB"/>
              </w:rPr>
              <w:t>Bank overdrafts</w:t>
            </w:r>
          </w:p>
        </w:tc>
        <w:tc>
          <w:tcPr>
            <w:tcW w:w="900" w:type="dxa"/>
          </w:tcPr>
          <w:p w14:paraId="59C5523A" w14:textId="76831D96" w:rsidR="001B1721" w:rsidRPr="00EE17BC" w:rsidRDefault="00AD1425" w:rsidP="0099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vAlign w:val="bottom"/>
          </w:tcPr>
          <w:p w14:paraId="01F0530A"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7BAE638C" w14:textId="1F1305CB" w:rsidR="001B1721" w:rsidRPr="00EE17BC" w:rsidRDefault="00AD1425"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vAlign w:val="bottom"/>
          </w:tcPr>
          <w:p w14:paraId="6C2DE58C"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37CC2E29" w14:textId="37D211CA" w:rsidR="001B1721" w:rsidRPr="00EE17BC" w:rsidRDefault="00AD1425" w:rsidP="0099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78" w:type="dxa"/>
          </w:tcPr>
          <w:p w14:paraId="2F13AFF1"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21516A3F" w14:textId="3A3E58CD"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11,11</w:t>
            </w:r>
            <w:r w:rsidR="00B7757C">
              <w:rPr>
                <w:rFonts w:ascii="Times New Roman" w:hAnsi="Times New Roman"/>
                <w:sz w:val="20"/>
                <w:szCs w:val="20"/>
                <w:lang w:val="en-GB" w:bidi="ar-SA"/>
              </w:rPr>
              <w:t>8</w:t>
            </w:r>
          </w:p>
        </w:tc>
        <w:tc>
          <w:tcPr>
            <w:tcW w:w="178" w:type="dxa"/>
            <w:vAlign w:val="bottom"/>
          </w:tcPr>
          <w:p w14:paraId="4B65C77B"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1AA2964C" w14:textId="555D1BE8"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220" w:lineRule="exact"/>
              <w:ind w:left="-79" w:right="-79"/>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178" w:type="dxa"/>
            <w:vAlign w:val="bottom"/>
          </w:tcPr>
          <w:p w14:paraId="6A6CA890"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658B9D0A" w14:textId="5A8F9BBA"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11,11</w:t>
            </w:r>
            <w:r w:rsidR="00B7757C">
              <w:rPr>
                <w:rFonts w:ascii="Times New Roman" w:hAnsi="Times New Roman"/>
                <w:sz w:val="20"/>
                <w:szCs w:val="20"/>
                <w:lang w:val="en-GB" w:bidi="ar-SA"/>
              </w:rPr>
              <w:t>8</w:t>
            </w:r>
          </w:p>
        </w:tc>
      </w:tr>
      <w:tr w:rsidR="001B1721" w:rsidRPr="00F62482" w14:paraId="7E220E87" w14:textId="77777777" w:rsidTr="007452B0">
        <w:trPr>
          <w:cantSplit/>
        </w:trPr>
        <w:tc>
          <w:tcPr>
            <w:tcW w:w="2700" w:type="dxa"/>
          </w:tcPr>
          <w:p w14:paraId="0168C9C1" w14:textId="77777777" w:rsidR="001B1721" w:rsidRPr="00F6248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lang w:val="en-GB"/>
              </w:rPr>
            </w:pPr>
            <w:r w:rsidRPr="00F62482">
              <w:rPr>
                <w:rFonts w:ascii="Times New Roman" w:hAnsi="Times New Roman"/>
                <w:sz w:val="20"/>
                <w:szCs w:val="20"/>
                <w:lang w:val="en-GB"/>
              </w:rPr>
              <w:t>Short-term borrowings from financial institutions</w:t>
            </w:r>
          </w:p>
        </w:tc>
        <w:tc>
          <w:tcPr>
            <w:tcW w:w="900" w:type="dxa"/>
          </w:tcPr>
          <w:p w14:paraId="392615B3" w14:textId="77777777" w:rsidR="00AD1425" w:rsidRDefault="00AD1425"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C109B99" w14:textId="503916A2" w:rsidR="001B1721" w:rsidRPr="00EE17BC" w:rsidRDefault="00AD1425"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89,427</w:t>
            </w:r>
          </w:p>
        </w:tc>
        <w:tc>
          <w:tcPr>
            <w:tcW w:w="182" w:type="dxa"/>
            <w:vAlign w:val="bottom"/>
          </w:tcPr>
          <w:p w14:paraId="142E160D"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5FE38EDB" w14:textId="77777777" w:rsidR="001B1721"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4710AB0E" w14:textId="3C8A8087" w:rsidR="00AD1425" w:rsidRPr="00EE17BC" w:rsidRDefault="00AD1425"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2,221</w:t>
            </w:r>
          </w:p>
        </w:tc>
        <w:tc>
          <w:tcPr>
            <w:tcW w:w="182" w:type="dxa"/>
            <w:vAlign w:val="bottom"/>
          </w:tcPr>
          <w:p w14:paraId="657F0E5D"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3B641E7A" w14:textId="77777777" w:rsidR="001B1721"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5656F8E0" w14:textId="7B1F3281" w:rsidR="00AD1425" w:rsidRPr="00EE17BC" w:rsidRDefault="00AD1425"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91,648</w:t>
            </w:r>
          </w:p>
        </w:tc>
        <w:tc>
          <w:tcPr>
            <w:tcW w:w="178" w:type="dxa"/>
          </w:tcPr>
          <w:p w14:paraId="61968336"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71FCAEA4" w14:textId="77777777" w:rsidR="001B1721" w:rsidRPr="0001720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CEA2E10" w14:textId="05C4C5D0"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70,526</w:t>
            </w:r>
          </w:p>
        </w:tc>
        <w:tc>
          <w:tcPr>
            <w:tcW w:w="178" w:type="dxa"/>
            <w:vAlign w:val="bottom"/>
          </w:tcPr>
          <w:p w14:paraId="0EF5C3AD"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45F97671" w14:textId="77777777" w:rsidR="001B1721" w:rsidRPr="0001720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6471D2EC" w14:textId="0E41A58B"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017202">
              <w:rPr>
                <w:rFonts w:ascii="Times New Roman" w:hAnsi="Times New Roman"/>
                <w:sz w:val="20"/>
                <w:szCs w:val="20"/>
                <w:lang w:val="en-GB" w:bidi="ar-SA"/>
              </w:rPr>
              <w:t>1,894</w:t>
            </w:r>
          </w:p>
        </w:tc>
        <w:tc>
          <w:tcPr>
            <w:tcW w:w="178" w:type="dxa"/>
            <w:vAlign w:val="bottom"/>
          </w:tcPr>
          <w:p w14:paraId="7DB5889D"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36BF77DC" w14:textId="77777777" w:rsidR="001B1721" w:rsidRPr="0001720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388B204" w14:textId="6A65FA6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72,420</w:t>
            </w:r>
          </w:p>
        </w:tc>
      </w:tr>
      <w:tr w:rsidR="001B1721" w:rsidRPr="00F62482" w14:paraId="60DA1918" w14:textId="77777777" w:rsidTr="007452B0">
        <w:trPr>
          <w:cantSplit/>
        </w:trPr>
        <w:tc>
          <w:tcPr>
            <w:tcW w:w="2700" w:type="dxa"/>
          </w:tcPr>
          <w:p w14:paraId="7B945164" w14:textId="77777777" w:rsidR="001B1721" w:rsidRPr="00F6248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rPr>
            </w:pPr>
            <w:r w:rsidRPr="00F62482">
              <w:rPr>
                <w:rFonts w:ascii="Times New Roman" w:hAnsi="Times New Roman"/>
                <w:sz w:val="20"/>
                <w:szCs w:val="20"/>
                <w:lang w:val="en-GB"/>
              </w:rPr>
              <w:t>Long-term borrowings</w:t>
            </w:r>
            <w:r w:rsidRPr="00F62482">
              <w:rPr>
                <w:rFonts w:ascii="Times New Roman" w:hAnsi="Times New Roman"/>
                <w:sz w:val="20"/>
                <w:szCs w:val="20"/>
                <w:cs/>
              </w:rPr>
              <w:t xml:space="preserve"> </w:t>
            </w:r>
            <w:r w:rsidRPr="00F62482">
              <w:rPr>
                <w:rFonts w:ascii="Times New Roman" w:hAnsi="Times New Roman"/>
                <w:sz w:val="20"/>
                <w:szCs w:val="20"/>
              </w:rPr>
              <w:t>from financial institutions</w:t>
            </w:r>
          </w:p>
        </w:tc>
        <w:tc>
          <w:tcPr>
            <w:tcW w:w="900" w:type="dxa"/>
          </w:tcPr>
          <w:p w14:paraId="37E6B201" w14:textId="77777777" w:rsidR="00AD1425" w:rsidRDefault="00AD1425"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4036F61" w14:textId="4FB04227" w:rsidR="001B1721" w:rsidRPr="00EE17BC" w:rsidRDefault="00AD1425"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15,530</w:t>
            </w:r>
          </w:p>
        </w:tc>
        <w:tc>
          <w:tcPr>
            <w:tcW w:w="182" w:type="dxa"/>
            <w:vAlign w:val="bottom"/>
          </w:tcPr>
          <w:p w14:paraId="12D48E12"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253078E4" w14:textId="77777777" w:rsidR="001B1721"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7F5AF3FE" w14:textId="4F9A95B3" w:rsidR="00AD1425" w:rsidRPr="00EE17BC" w:rsidRDefault="00AD1425"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vAlign w:val="bottom"/>
          </w:tcPr>
          <w:p w14:paraId="5F4F64F6"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rPr>
                <w:rFonts w:ascii="Times New Roman" w:hAnsi="Times New Roman"/>
                <w:sz w:val="20"/>
                <w:szCs w:val="20"/>
                <w:lang w:val="en-GB" w:bidi="ar-SA"/>
              </w:rPr>
            </w:pPr>
          </w:p>
        </w:tc>
        <w:tc>
          <w:tcPr>
            <w:tcW w:w="987" w:type="dxa"/>
          </w:tcPr>
          <w:p w14:paraId="64042F18" w14:textId="77777777" w:rsidR="00AD1425" w:rsidRDefault="00AD1425"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03E11DCB" w14:textId="2BB1EE00" w:rsidR="009906A8" w:rsidRPr="00EE17BC" w:rsidRDefault="00AD1425"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15,530</w:t>
            </w:r>
          </w:p>
        </w:tc>
        <w:tc>
          <w:tcPr>
            <w:tcW w:w="178" w:type="dxa"/>
          </w:tcPr>
          <w:p w14:paraId="6E40A1DA"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027A31C5" w14:textId="77777777" w:rsidR="001B1721" w:rsidRPr="0001720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4F08E00" w14:textId="24D411BC"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22,</w:t>
            </w:r>
            <w:r>
              <w:rPr>
                <w:rFonts w:ascii="Times New Roman" w:hAnsi="Times New Roman" w:cs="Angsana New"/>
                <w:sz w:val="20"/>
                <w:szCs w:val="25"/>
              </w:rPr>
              <w:t>700</w:t>
            </w:r>
          </w:p>
        </w:tc>
        <w:tc>
          <w:tcPr>
            <w:tcW w:w="178" w:type="dxa"/>
            <w:vAlign w:val="bottom"/>
          </w:tcPr>
          <w:p w14:paraId="3B844B59"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34E10875" w14:textId="77777777" w:rsidR="001B1721" w:rsidRPr="0001720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33D7A6EE" w14:textId="380E49BF"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178" w:type="dxa"/>
            <w:vAlign w:val="bottom"/>
          </w:tcPr>
          <w:p w14:paraId="732BD00D"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236494D8" w14:textId="77777777" w:rsidR="001B1721" w:rsidRPr="0001720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9B21B9D" w14:textId="64AEEDB2"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22,</w:t>
            </w:r>
            <w:r>
              <w:rPr>
                <w:rFonts w:ascii="Times New Roman" w:hAnsi="Times New Roman"/>
                <w:sz w:val="20"/>
                <w:szCs w:val="20"/>
                <w:lang w:val="en-GB" w:bidi="ar-SA"/>
              </w:rPr>
              <w:t>700</w:t>
            </w:r>
          </w:p>
        </w:tc>
      </w:tr>
      <w:tr w:rsidR="001B1721" w:rsidRPr="00F62482" w14:paraId="1081D4BC" w14:textId="77777777" w:rsidTr="007452B0">
        <w:trPr>
          <w:cantSplit/>
        </w:trPr>
        <w:tc>
          <w:tcPr>
            <w:tcW w:w="2700" w:type="dxa"/>
          </w:tcPr>
          <w:p w14:paraId="2A019D5D" w14:textId="77777777" w:rsidR="001B1721" w:rsidRPr="00B32210"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20" w:lineRule="exact"/>
              <w:ind w:left="100" w:right="-68" w:hanging="100"/>
              <w:rPr>
                <w:rFonts w:ascii="Times New Roman" w:hAnsi="Times New Roman"/>
                <w:i/>
                <w:iCs/>
                <w:sz w:val="20"/>
                <w:szCs w:val="20"/>
                <w:lang w:val="en-GB" w:bidi="ar-SA"/>
              </w:rPr>
            </w:pPr>
            <w:r w:rsidRPr="00F62482">
              <w:rPr>
                <w:rFonts w:ascii="Times New Roman" w:hAnsi="Times New Roman"/>
                <w:sz w:val="20"/>
                <w:szCs w:val="20"/>
                <w:lang w:val="en-GB" w:bidi="ar-SA"/>
              </w:rPr>
              <w:t>Lease liabilities</w:t>
            </w:r>
            <w:r w:rsidRPr="00F62482">
              <w:rPr>
                <w:rFonts w:ascii="Times New Roman" w:hAnsi="Times New Roman"/>
                <w:i/>
                <w:iCs/>
                <w:sz w:val="20"/>
                <w:szCs w:val="20"/>
                <w:lang w:val="en-GB" w:bidi="ar-SA"/>
              </w:rPr>
              <w:t xml:space="preserve"> </w:t>
            </w:r>
          </w:p>
        </w:tc>
        <w:tc>
          <w:tcPr>
            <w:tcW w:w="900" w:type="dxa"/>
            <w:vAlign w:val="bottom"/>
          </w:tcPr>
          <w:p w14:paraId="1AFEC4FD" w14:textId="78A180CB" w:rsidR="001B1721" w:rsidRPr="00B7757C" w:rsidRDefault="00AD1425" w:rsidP="00B77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right="-79"/>
              <w:rPr>
                <w:rFonts w:ascii="Times New Roman" w:hAnsi="Times New Roman" w:cs="Angsana New"/>
                <w:sz w:val="20"/>
                <w:szCs w:val="25"/>
              </w:rPr>
            </w:pPr>
            <w:r>
              <w:rPr>
                <w:rFonts w:ascii="Times New Roman" w:hAnsi="Times New Roman" w:cs="Angsana New"/>
                <w:sz w:val="20"/>
                <w:szCs w:val="25"/>
              </w:rPr>
              <w:t>16,401</w:t>
            </w:r>
          </w:p>
        </w:tc>
        <w:tc>
          <w:tcPr>
            <w:tcW w:w="182" w:type="dxa"/>
            <w:vAlign w:val="bottom"/>
          </w:tcPr>
          <w:p w14:paraId="3AD7ED56"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08B8C467" w14:textId="03847696" w:rsidR="001B1721" w:rsidRPr="00EE17BC" w:rsidRDefault="00AD1425"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35,674</w:t>
            </w:r>
          </w:p>
        </w:tc>
        <w:tc>
          <w:tcPr>
            <w:tcW w:w="182" w:type="dxa"/>
            <w:vAlign w:val="bottom"/>
          </w:tcPr>
          <w:p w14:paraId="335353D3"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vAlign w:val="bottom"/>
          </w:tcPr>
          <w:p w14:paraId="1EC3862B" w14:textId="256480BF" w:rsidR="001B1721" w:rsidRPr="00EE17BC" w:rsidRDefault="00AD1425"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52,075</w:t>
            </w:r>
          </w:p>
        </w:tc>
        <w:tc>
          <w:tcPr>
            <w:tcW w:w="178" w:type="dxa"/>
          </w:tcPr>
          <w:p w14:paraId="4DFEE228"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4636FDC2" w14:textId="4C07D0BD" w:rsidR="001B1721" w:rsidRPr="00EE17BC" w:rsidRDefault="00B7757C"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21,592</w:t>
            </w:r>
          </w:p>
        </w:tc>
        <w:tc>
          <w:tcPr>
            <w:tcW w:w="178" w:type="dxa"/>
            <w:vAlign w:val="bottom"/>
          </w:tcPr>
          <w:p w14:paraId="46B1E487"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3198DBD8" w14:textId="38A9EF06" w:rsidR="001B1721" w:rsidRPr="00EE17BC" w:rsidRDefault="00B7757C"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33,710</w:t>
            </w:r>
          </w:p>
        </w:tc>
        <w:tc>
          <w:tcPr>
            <w:tcW w:w="178" w:type="dxa"/>
            <w:vAlign w:val="bottom"/>
          </w:tcPr>
          <w:p w14:paraId="5036CE47"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61944758" w14:textId="4A3CCDED"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55,30</w:t>
            </w:r>
            <w:r w:rsidR="00B7757C">
              <w:rPr>
                <w:rFonts w:ascii="Times New Roman" w:hAnsi="Times New Roman"/>
                <w:sz w:val="20"/>
                <w:szCs w:val="20"/>
                <w:lang w:val="en-GB" w:bidi="ar-SA"/>
              </w:rPr>
              <w:t>2</w:t>
            </w:r>
          </w:p>
        </w:tc>
      </w:tr>
      <w:tr w:rsidR="001B1721" w:rsidRPr="00F62482" w14:paraId="59D2CCE9" w14:textId="77777777" w:rsidTr="007452B0">
        <w:trPr>
          <w:cantSplit/>
          <w:trHeight w:val="50"/>
        </w:trPr>
        <w:tc>
          <w:tcPr>
            <w:tcW w:w="2700" w:type="dxa"/>
          </w:tcPr>
          <w:p w14:paraId="5FCAFB00" w14:textId="77777777" w:rsidR="001B1721" w:rsidRPr="00F6248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bidi="ar-SA"/>
              </w:rPr>
            </w:pPr>
            <w:r w:rsidRPr="00F62482">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vAlign w:val="bottom"/>
          </w:tcPr>
          <w:p w14:paraId="090C0C84" w14:textId="16F5B825" w:rsidR="001B1721" w:rsidRPr="00EE17BC" w:rsidRDefault="00AD1425"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121,358</w:t>
            </w:r>
          </w:p>
        </w:tc>
        <w:tc>
          <w:tcPr>
            <w:tcW w:w="182" w:type="dxa"/>
            <w:vAlign w:val="bottom"/>
          </w:tcPr>
          <w:p w14:paraId="2E48CB71"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989" w:type="dxa"/>
            <w:tcBorders>
              <w:top w:val="single" w:sz="4" w:space="0" w:color="auto"/>
              <w:bottom w:val="double" w:sz="4" w:space="0" w:color="auto"/>
            </w:tcBorders>
          </w:tcPr>
          <w:p w14:paraId="452B18C5" w14:textId="77777777" w:rsidR="009906A8" w:rsidRDefault="009906A8"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39B17D53" w14:textId="1CABFA98" w:rsidR="00AD1425" w:rsidRPr="00EE17BC" w:rsidRDefault="00AD1425"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37,895</w:t>
            </w:r>
          </w:p>
        </w:tc>
        <w:tc>
          <w:tcPr>
            <w:tcW w:w="182" w:type="dxa"/>
            <w:vAlign w:val="bottom"/>
          </w:tcPr>
          <w:p w14:paraId="6921B9BC"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2C491CFD" w14:textId="77777777" w:rsidR="009906A8" w:rsidRDefault="009906A8"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4DDF404E" w14:textId="3225CBFF" w:rsidR="00AD1425" w:rsidRPr="00EE17BC" w:rsidRDefault="00AD1425"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159,253</w:t>
            </w:r>
          </w:p>
        </w:tc>
        <w:tc>
          <w:tcPr>
            <w:tcW w:w="178" w:type="dxa"/>
          </w:tcPr>
          <w:p w14:paraId="08B2D678"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1EB3CF5A" w14:textId="77777777" w:rsidR="001B1721" w:rsidRPr="0001720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07275947" w14:textId="4BB4F0D4" w:rsidR="001B1721" w:rsidRPr="00EE17BC" w:rsidRDefault="00B7757C"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125,936</w:t>
            </w:r>
          </w:p>
        </w:tc>
        <w:tc>
          <w:tcPr>
            <w:tcW w:w="178" w:type="dxa"/>
            <w:vAlign w:val="bottom"/>
          </w:tcPr>
          <w:p w14:paraId="0B98B7BC"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567085EA" w14:textId="77777777" w:rsidR="001B1721" w:rsidRPr="0001720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70730952" w14:textId="1A4A8D5A" w:rsidR="001B1721" w:rsidRPr="00EE17BC" w:rsidRDefault="00B7757C"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35,604</w:t>
            </w:r>
          </w:p>
        </w:tc>
        <w:tc>
          <w:tcPr>
            <w:tcW w:w="178" w:type="dxa"/>
            <w:vAlign w:val="bottom"/>
          </w:tcPr>
          <w:p w14:paraId="08397020" w14:textId="7777777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12BCFF29" w14:textId="77777777" w:rsidR="001B1721" w:rsidRPr="00017202"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75C9CD38" w14:textId="77958CE7" w:rsidR="001B1721" w:rsidRPr="00EE17BC"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b/>
                <w:bCs/>
                <w:sz w:val="20"/>
                <w:szCs w:val="20"/>
                <w:lang w:val="en-GB" w:bidi="ar-SA"/>
              </w:rPr>
            </w:pPr>
            <w:r w:rsidRPr="00017202">
              <w:rPr>
                <w:rFonts w:ascii="Times New Roman" w:hAnsi="Times New Roman"/>
                <w:b/>
                <w:bCs/>
                <w:sz w:val="20"/>
                <w:szCs w:val="20"/>
                <w:lang w:val="en-GB" w:bidi="ar-SA"/>
              </w:rPr>
              <w:t>161,5</w:t>
            </w:r>
            <w:r>
              <w:rPr>
                <w:rFonts w:ascii="Times New Roman" w:hAnsi="Times New Roman"/>
                <w:b/>
                <w:bCs/>
                <w:sz w:val="20"/>
                <w:szCs w:val="20"/>
                <w:lang w:val="en-GB" w:bidi="ar-SA"/>
              </w:rPr>
              <w:t>40</w:t>
            </w:r>
          </w:p>
        </w:tc>
      </w:tr>
    </w:tbl>
    <w:p w14:paraId="070BF252" w14:textId="77777777" w:rsidR="00E92103" w:rsidRPr="00502045" w:rsidRDefault="00E92103" w:rsidP="00E92103">
      <w:pPr>
        <w:rPr>
          <w:rFonts w:ascii="Times New Roman" w:hAnsi="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2700"/>
        <w:gridCol w:w="900"/>
        <w:gridCol w:w="182"/>
        <w:gridCol w:w="989"/>
        <w:gridCol w:w="182"/>
        <w:gridCol w:w="987"/>
        <w:gridCol w:w="178"/>
        <w:gridCol w:w="886"/>
        <w:gridCol w:w="178"/>
        <w:gridCol w:w="918"/>
        <w:gridCol w:w="178"/>
        <w:gridCol w:w="903"/>
      </w:tblGrid>
      <w:tr w:rsidR="00E92103" w:rsidRPr="00F62482" w14:paraId="27F00E5B" w14:textId="77777777" w:rsidTr="007452B0">
        <w:trPr>
          <w:cantSplit/>
          <w:trHeight w:val="128"/>
        </w:trPr>
        <w:tc>
          <w:tcPr>
            <w:tcW w:w="2700" w:type="dxa"/>
            <w:vMerge w:val="restart"/>
            <w:shd w:val="clear" w:color="auto" w:fill="auto"/>
            <w:vAlign w:val="bottom"/>
          </w:tcPr>
          <w:p w14:paraId="705BE7F0"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color w:val="0000FF"/>
                <w:sz w:val="20"/>
                <w:szCs w:val="20"/>
                <w:lang w:val="en-GB"/>
              </w:rPr>
            </w:pPr>
            <w:r w:rsidRPr="00F62482">
              <w:rPr>
                <w:rFonts w:ascii="Times New Roman" w:hAnsi="Times New Roman"/>
              </w:rPr>
              <w:br w:type="page"/>
            </w:r>
            <w:r w:rsidRPr="00F62482">
              <w:rPr>
                <w:rFonts w:ascii="Times New Roman" w:hAnsi="Times New Roman"/>
              </w:rPr>
              <w:br w:type="page"/>
            </w:r>
          </w:p>
        </w:tc>
        <w:tc>
          <w:tcPr>
            <w:tcW w:w="6481" w:type="dxa"/>
            <w:gridSpan w:val="11"/>
          </w:tcPr>
          <w:p w14:paraId="10DDCC37"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b/>
                <w:bCs/>
                <w:sz w:val="20"/>
                <w:szCs w:val="20"/>
                <w:lang w:val="en-GB" w:bidi="ar-SA"/>
              </w:rPr>
            </w:pPr>
            <w:r w:rsidRPr="00F62482">
              <w:rPr>
                <w:rFonts w:ascii="Times New Roman" w:hAnsi="Times New Roman"/>
                <w:b/>
                <w:bCs/>
                <w:sz w:val="20"/>
                <w:szCs w:val="20"/>
                <w:lang w:val="en-GB" w:bidi="ar-SA"/>
              </w:rPr>
              <w:t>Separate financial statements</w:t>
            </w:r>
          </w:p>
        </w:tc>
      </w:tr>
      <w:tr w:rsidR="00E92103" w:rsidRPr="00F62482" w14:paraId="5FCB7932" w14:textId="77777777" w:rsidTr="007452B0">
        <w:trPr>
          <w:cantSplit/>
          <w:trHeight w:val="128"/>
        </w:trPr>
        <w:tc>
          <w:tcPr>
            <w:tcW w:w="2700" w:type="dxa"/>
            <w:vMerge/>
            <w:shd w:val="clear" w:color="auto" w:fill="auto"/>
            <w:vAlign w:val="bottom"/>
          </w:tcPr>
          <w:p w14:paraId="3F6391A0"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lang w:val="en-GB" w:bidi="ar-SA"/>
              </w:rPr>
            </w:pPr>
          </w:p>
        </w:tc>
        <w:tc>
          <w:tcPr>
            <w:tcW w:w="3240" w:type="dxa"/>
            <w:gridSpan w:val="5"/>
          </w:tcPr>
          <w:p w14:paraId="69D6756C" w14:textId="4A91283D" w:rsidR="00E92103" w:rsidRPr="00F62482" w:rsidRDefault="00141D4F"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rPr>
            </w:pPr>
            <w:r>
              <w:rPr>
                <w:rFonts w:ascii="Times New Roman" w:hAnsi="Times New Roman"/>
                <w:sz w:val="20"/>
                <w:szCs w:val="20"/>
                <w:lang w:val="en-GB"/>
              </w:rPr>
              <w:t xml:space="preserve">30 June </w:t>
            </w:r>
            <w:r w:rsidR="00E92103">
              <w:rPr>
                <w:rFonts w:ascii="Times New Roman" w:hAnsi="Times New Roman"/>
                <w:sz w:val="20"/>
                <w:szCs w:val="20"/>
                <w:lang w:val="en-GB"/>
              </w:rPr>
              <w:t>202</w:t>
            </w:r>
            <w:r w:rsidR="00793079">
              <w:rPr>
                <w:rFonts w:ascii="Times New Roman" w:hAnsi="Times New Roman"/>
                <w:sz w:val="20"/>
                <w:szCs w:val="20"/>
                <w:lang w:val="en-GB"/>
              </w:rPr>
              <w:t>5</w:t>
            </w:r>
          </w:p>
        </w:tc>
        <w:tc>
          <w:tcPr>
            <w:tcW w:w="178" w:type="dxa"/>
          </w:tcPr>
          <w:p w14:paraId="6363A951"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rPr>
            </w:pPr>
          </w:p>
        </w:tc>
        <w:tc>
          <w:tcPr>
            <w:tcW w:w="3063" w:type="dxa"/>
            <w:gridSpan w:val="5"/>
            <w:vAlign w:val="bottom"/>
          </w:tcPr>
          <w:p w14:paraId="016376A6" w14:textId="43694E79"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Pr>
                <w:rFonts w:ascii="Times New Roman" w:hAnsi="Times New Roman"/>
                <w:sz w:val="20"/>
                <w:szCs w:val="20"/>
                <w:lang w:val="en-GB" w:bidi="ar-SA"/>
              </w:rPr>
              <w:t>31 December 202</w:t>
            </w:r>
            <w:r w:rsidR="00793079">
              <w:rPr>
                <w:rFonts w:ascii="Times New Roman" w:hAnsi="Times New Roman"/>
                <w:sz w:val="20"/>
                <w:szCs w:val="20"/>
                <w:lang w:val="en-GB" w:bidi="ar-SA"/>
              </w:rPr>
              <w:t>4</w:t>
            </w:r>
          </w:p>
        </w:tc>
      </w:tr>
      <w:tr w:rsidR="00E92103" w:rsidRPr="00F62482" w14:paraId="05FE548C" w14:textId="77777777" w:rsidTr="007452B0">
        <w:trPr>
          <w:cantSplit/>
        </w:trPr>
        <w:tc>
          <w:tcPr>
            <w:tcW w:w="2700" w:type="dxa"/>
          </w:tcPr>
          <w:p w14:paraId="1BF56A87"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color w:val="0000FF"/>
                <w:sz w:val="20"/>
                <w:szCs w:val="20"/>
                <w:lang w:val="en-GB"/>
              </w:rPr>
            </w:pPr>
          </w:p>
        </w:tc>
        <w:tc>
          <w:tcPr>
            <w:tcW w:w="900" w:type="dxa"/>
          </w:tcPr>
          <w:p w14:paraId="3104898C"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82" w:type="dxa"/>
          </w:tcPr>
          <w:p w14:paraId="161D84CC"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vAlign w:val="bottom"/>
          </w:tcPr>
          <w:p w14:paraId="057C3DC9"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82" w:type="dxa"/>
            <w:vAlign w:val="bottom"/>
          </w:tcPr>
          <w:p w14:paraId="0A5AF9ED"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87" w:type="dxa"/>
            <w:vAlign w:val="bottom"/>
          </w:tcPr>
          <w:p w14:paraId="5F32AB86"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c>
          <w:tcPr>
            <w:tcW w:w="178" w:type="dxa"/>
          </w:tcPr>
          <w:p w14:paraId="35EB16E3"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16D9C8D3"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78" w:type="dxa"/>
          </w:tcPr>
          <w:p w14:paraId="3BFA0FA2"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18" w:type="dxa"/>
            <w:vAlign w:val="bottom"/>
          </w:tcPr>
          <w:p w14:paraId="0336908C"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78" w:type="dxa"/>
            <w:vAlign w:val="bottom"/>
          </w:tcPr>
          <w:p w14:paraId="5F540467"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03" w:type="dxa"/>
            <w:vAlign w:val="bottom"/>
          </w:tcPr>
          <w:p w14:paraId="3539D071"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r>
      <w:tr w:rsidR="00E92103" w:rsidRPr="00F62482" w14:paraId="5E38EC4B" w14:textId="77777777" w:rsidTr="007452B0">
        <w:trPr>
          <w:cantSplit/>
          <w:trHeight w:val="63"/>
        </w:trPr>
        <w:tc>
          <w:tcPr>
            <w:tcW w:w="2700" w:type="dxa"/>
          </w:tcPr>
          <w:p w14:paraId="08FE3C01"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8" w:right="-68" w:hanging="191"/>
              <w:rPr>
                <w:rFonts w:ascii="Times New Roman" w:hAnsi="Times New Roman"/>
                <w:b/>
                <w:bCs/>
                <w:color w:val="0000FF"/>
                <w:sz w:val="20"/>
                <w:szCs w:val="20"/>
                <w:lang w:val="en-GB"/>
              </w:rPr>
            </w:pPr>
          </w:p>
        </w:tc>
        <w:tc>
          <w:tcPr>
            <w:tcW w:w="6481" w:type="dxa"/>
            <w:gridSpan w:val="11"/>
          </w:tcPr>
          <w:p w14:paraId="1C50AE3C" w14:textId="77777777" w:rsidR="00E92103" w:rsidRPr="00F62482" w:rsidRDefault="00E92103" w:rsidP="00C3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0"/>
                <w:szCs w:val="20"/>
                <w:lang w:val="en-GB"/>
              </w:rPr>
            </w:pPr>
            <w:r w:rsidRPr="00F62482">
              <w:rPr>
                <w:rFonts w:ascii="Times New Roman" w:hAnsi="Times New Roman"/>
                <w:i/>
                <w:iCs/>
                <w:sz w:val="20"/>
                <w:szCs w:val="20"/>
                <w:lang w:val="en-GB"/>
              </w:rPr>
              <w:t>(in thousand Baht)</w:t>
            </w:r>
          </w:p>
        </w:tc>
      </w:tr>
      <w:tr w:rsidR="00613695" w:rsidRPr="00F62482" w14:paraId="46D8487B" w14:textId="77777777" w:rsidTr="007452B0">
        <w:trPr>
          <w:cantSplit/>
        </w:trPr>
        <w:tc>
          <w:tcPr>
            <w:tcW w:w="2700" w:type="dxa"/>
          </w:tcPr>
          <w:p w14:paraId="48CDD170"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lang w:val="en-GB"/>
              </w:rPr>
            </w:pPr>
            <w:r w:rsidRPr="00F62482">
              <w:rPr>
                <w:rFonts w:ascii="Times New Roman" w:hAnsi="Times New Roman"/>
                <w:sz w:val="20"/>
                <w:szCs w:val="20"/>
                <w:lang w:val="en-GB"/>
              </w:rPr>
              <w:t>Short-term borrowings from financial institutions</w:t>
            </w:r>
          </w:p>
        </w:tc>
        <w:tc>
          <w:tcPr>
            <w:tcW w:w="900" w:type="dxa"/>
          </w:tcPr>
          <w:p w14:paraId="0E8B083B" w14:textId="77777777" w:rsidR="00613695"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AE88783" w14:textId="603692F9" w:rsidR="00305AE1" w:rsidRPr="00F62482" w:rsidRDefault="00305AE1"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74,568</w:t>
            </w:r>
          </w:p>
        </w:tc>
        <w:tc>
          <w:tcPr>
            <w:tcW w:w="182" w:type="dxa"/>
          </w:tcPr>
          <w:p w14:paraId="65A36D8D"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0495354C" w14:textId="77777777" w:rsidR="00613695"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49AEA692" w14:textId="5E56FA86" w:rsidR="00305AE1" w:rsidRPr="00F62482" w:rsidRDefault="00305AE1" w:rsidP="00305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2,221</w:t>
            </w:r>
          </w:p>
        </w:tc>
        <w:tc>
          <w:tcPr>
            <w:tcW w:w="182" w:type="dxa"/>
          </w:tcPr>
          <w:p w14:paraId="4C38FB8A"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76B6CF37" w14:textId="77777777" w:rsidR="00613695"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4116C86E" w14:textId="1C780A20" w:rsidR="00305AE1" w:rsidRPr="00F62482" w:rsidRDefault="00305AE1"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76,789</w:t>
            </w:r>
          </w:p>
        </w:tc>
        <w:tc>
          <w:tcPr>
            <w:tcW w:w="178" w:type="dxa"/>
          </w:tcPr>
          <w:p w14:paraId="22140200"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0703E3F3"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564155B5" w14:textId="3B4C9F18"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70,526</w:t>
            </w:r>
          </w:p>
        </w:tc>
        <w:tc>
          <w:tcPr>
            <w:tcW w:w="178" w:type="dxa"/>
          </w:tcPr>
          <w:p w14:paraId="2381E409"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21BBEA53"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p>
          <w:p w14:paraId="6B3B8470" w14:textId="4119275A"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017202">
              <w:rPr>
                <w:rFonts w:ascii="Times New Roman" w:hAnsi="Times New Roman"/>
                <w:sz w:val="20"/>
                <w:szCs w:val="20"/>
                <w:lang w:val="en-GB" w:bidi="ar-SA"/>
              </w:rPr>
              <w:t>1,894</w:t>
            </w:r>
          </w:p>
        </w:tc>
        <w:tc>
          <w:tcPr>
            <w:tcW w:w="178" w:type="dxa"/>
          </w:tcPr>
          <w:p w14:paraId="6554BA1E"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23CD78C5"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66C5A1AD" w14:textId="1C9EF469"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72,420</w:t>
            </w:r>
          </w:p>
        </w:tc>
      </w:tr>
      <w:tr w:rsidR="00613695" w:rsidRPr="00F62482" w14:paraId="2EB117DD" w14:textId="77777777" w:rsidTr="007452B0">
        <w:trPr>
          <w:cantSplit/>
        </w:trPr>
        <w:tc>
          <w:tcPr>
            <w:tcW w:w="2700" w:type="dxa"/>
          </w:tcPr>
          <w:p w14:paraId="72618054"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rPr>
            </w:pPr>
            <w:r w:rsidRPr="00F62482">
              <w:rPr>
                <w:rFonts w:ascii="Times New Roman" w:hAnsi="Times New Roman"/>
                <w:sz w:val="20"/>
                <w:szCs w:val="20"/>
                <w:lang w:val="en-GB"/>
              </w:rPr>
              <w:t>Long-term borrowings</w:t>
            </w:r>
            <w:r w:rsidRPr="00F62482">
              <w:rPr>
                <w:rFonts w:ascii="Times New Roman" w:hAnsi="Times New Roman"/>
                <w:sz w:val="20"/>
                <w:szCs w:val="20"/>
                <w:cs/>
              </w:rPr>
              <w:t xml:space="preserve"> </w:t>
            </w:r>
            <w:r w:rsidRPr="00F62482">
              <w:rPr>
                <w:rFonts w:ascii="Times New Roman" w:hAnsi="Times New Roman"/>
                <w:sz w:val="20"/>
                <w:szCs w:val="20"/>
              </w:rPr>
              <w:t>from financial institutions</w:t>
            </w:r>
          </w:p>
        </w:tc>
        <w:tc>
          <w:tcPr>
            <w:tcW w:w="900" w:type="dxa"/>
          </w:tcPr>
          <w:p w14:paraId="3332B923" w14:textId="77777777" w:rsidR="00613695"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1851B11" w14:textId="427672D5" w:rsidR="00305AE1" w:rsidRPr="00F62482" w:rsidRDefault="00305AE1"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4,80</w:t>
            </w:r>
            <w:r w:rsidR="00860FAB">
              <w:rPr>
                <w:rFonts w:ascii="Times New Roman" w:hAnsi="Times New Roman"/>
                <w:sz w:val="20"/>
                <w:szCs w:val="20"/>
                <w:lang w:val="en-GB" w:bidi="ar-SA"/>
              </w:rPr>
              <w:t>3</w:t>
            </w:r>
          </w:p>
        </w:tc>
        <w:tc>
          <w:tcPr>
            <w:tcW w:w="182" w:type="dxa"/>
          </w:tcPr>
          <w:p w14:paraId="0A6C1B18"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294A345A" w14:textId="77777777" w:rsidR="00613695"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705818DE" w14:textId="1EC72076" w:rsidR="00305AE1" w:rsidRPr="00F62482" w:rsidRDefault="00305AE1"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tcPr>
          <w:p w14:paraId="7EBF02D7"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7871F06B" w14:textId="77777777" w:rsidR="00921704" w:rsidRDefault="00921704"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00DCFE9A" w14:textId="4C75E366" w:rsidR="00305AE1" w:rsidRPr="00F62482" w:rsidRDefault="00305AE1"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4,80</w:t>
            </w:r>
            <w:r w:rsidR="00860FAB">
              <w:rPr>
                <w:rFonts w:ascii="Times New Roman" w:hAnsi="Times New Roman"/>
                <w:sz w:val="20"/>
                <w:szCs w:val="20"/>
                <w:lang w:val="en-GB" w:bidi="ar-SA"/>
              </w:rPr>
              <w:t>3</w:t>
            </w:r>
          </w:p>
        </w:tc>
        <w:tc>
          <w:tcPr>
            <w:tcW w:w="178" w:type="dxa"/>
          </w:tcPr>
          <w:p w14:paraId="391FFD3D"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0EE409E8"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6E1285C0" w14:textId="5D5CC885"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10,833</w:t>
            </w:r>
          </w:p>
        </w:tc>
        <w:tc>
          <w:tcPr>
            <w:tcW w:w="178" w:type="dxa"/>
          </w:tcPr>
          <w:p w14:paraId="57A1FF20"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5AECEC07"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37A20D18" w14:textId="4E27AB39"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178" w:type="dxa"/>
          </w:tcPr>
          <w:p w14:paraId="5EDD17C6"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5B6834EB"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2CB82005" w14:textId="47C2EF71"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10,833</w:t>
            </w:r>
          </w:p>
        </w:tc>
      </w:tr>
      <w:tr w:rsidR="00613695" w:rsidRPr="00F62482" w14:paraId="5D7154BA" w14:textId="77777777" w:rsidTr="007452B0">
        <w:trPr>
          <w:cantSplit/>
        </w:trPr>
        <w:tc>
          <w:tcPr>
            <w:tcW w:w="2700" w:type="dxa"/>
          </w:tcPr>
          <w:p w14:paraId="5AED4E07" w14:textId="77777777" w:rsidR="00613695" w:rsidRPr="00B32210"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20" w:lineRule="exact"/>
              <w:ind w:left="100" w:right="-68" w:hanging="100"/>
              <w:rPr>
                <w:rFonts w:ascii="Times New Roman" w:hAnsi="Times New Roman"/>
                <w:i/>
                <w:iCs/>
                <w:sz w:val="20"/>
                <w:szCs w:val="20"/>
                <w:lang w:val="en-GB" w:bidi="ar-SA"/>
              </w:rPr>
            </w:pPr>
            <w:r w:rsidRPr="00F62482">
              <w:rPr>
                <w:rFonts w:ascii="Times New Roman" w:hAnsi="Times New Roman"/>
                <w:sz w:val="20"/>
                <w:szCs w:val="20"/>
                <w:lang w:val="en-GB" w:bidi="ar-SA"/>
              </w:rPr>
              <w:t>Lease liabilities</w:t>
            </w:r>
            <w:r w:rsidRPr="00F62482">
              <w:rPr>
                <w:rFonts w:ascii="Times New Roman" w:hAnsi="Times New Roman"/>
                <w:i/>
                <w:iCs/>
                <w:sz w:val="20"/>
                <w:szCs w:val="20"/>
                <w:lang w:val="en-GB" w:bidi="ar-SA"/>
              </w:rPr>
              <w:t xml:space="preserve"> </w:t>
            </w:r>
          </w:p>
        </w:tc>
        <w:tc>
          <w:tcPr>
            <w:tcW w:w="900" w:type="dxa"/>
          </w:tcPr>
          <w:p w14:paraId="5CD74D17" w14:textId="7E3FEE73" w:rsidR="00613695" w:rsidRPr="00476FCC" w:rsidRDefault="00305AE1" w:rsidP="0047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right="-79"/>
              <w:rPr>
                <w:rFonts w:ascii="Times New Roman" w:hAnsi="Times New Roman" w:cs="Angsana New"/>
                <w:sz w:val="20"/>
                <w:szCs w:val="25"/>
              </w:rPr>
            </w:pPr>
            <w:r>
              <w:rPr>
                <w:rFonts w:ascii="Times New Roman" w:hAnsi="Times New Roman" w:cs="Angsana New"/>
                <w:sz w:val="20"/>
                <w:szCs w:val="25"/>
              </w:rPr>
              <w:t>16,401</w:t>
            </w:r>
          </w:p>
        </w:tc>
        <w:tc>
          <w:tcPr>
            <w:tcW w:w="182" w:type="dxa"/>
          </w:tcPr>
          <w:p w14:paraId="4AB5506F"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79" w:right="-79"/>
              <w:jc w:val="center"/>
              <w:rPr>
                <w:rFonts w:ascii="Times New Roman" w:hAnsi="Times New Roman"/>
                <w:sz w:val="20"/>
                <w:szCs w:val="20"/>
                <w:lang w:val="en-GB" w:bidi="ar-SA"/>
              </w:rPr>
            </w:pPr>
          </w:p>
        </w:tc>
        <w:tc>
          <w:tcPr>
            <w:tcW w:w="989" w:type="dxa"/>
          </w:tcPr>
          <w:p w14:paraId="28DB8D70" w14:textId="51CED9DF" w:rsidR="00613695" w:rsidRPr="00F62482" w:rsidRDefault="00305AE1"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20,635</w:t>
            </w:r>
          </w:p>
        </w:tc>
        <w:tc>
          <w:tcPr>
            <w:tcW w:w="182" w:type="dxa"/>
          </w:tcPr>
          <w:p w14:paraId="09CDD6BC"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rPr>
                <w:rFonts w:ascii="Times New Roman" w:hAnsi="Times New Roman"/>
                <w:sz w:val="20"/>
                <w:szCs w:val="20"/>
                <w:lang w:val="en-GB" w:bidi="ar-SA"/>
              </w:rPr>
            </w:pPr>
          </w:p>
        </w:tc>
        <w:tc>
          <w:tcPr>
            <w:tcW w:w="987" w:type="dxa"/>
          </w:tcPr>
          <w:p w14:paraId="38B3A3FE" w14:textId="08F70AC7" w:rsidR="00613695" w:rsidRPr="00F62482" w:rsidRDefault="00305AE1"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37,036</w:t>
            </w:r>
          </w:p>
        </w:tc>
        <w:tc>
          <w:tcPr>
            <w:tcW w:w="178" w:type="dxa"/>
          </w:tcPr>
          <w:p w14:paraId="5EA71BDE"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4BE4F042" w14:textId="4323BE69" w:rsidR="00613695" w:rsidRPr="00F62482" w:rsidRDefault="00476FCC"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21,592</w:t>
            </w:r>
          </w:p>
        </w:tc>
        <w:tc>
          <w:tcPr>
            <w:tcW w:w="178" w:type="dxa"/>
          </w:tcPr>
          <w:p w14:paraId="28E2014C"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01589AFA" w14:textId="07D35E45" w:rsidR="00613695" w:rsidRPr="00F62482" w:rsidRDefault="00476FCC"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13,826</w:t>
            </w:r>
          </w:p>
        </w:tc>
        <w:tc>
          <w:tcPr>
            <w:tcW w:w="178" w:type="dxa"/>
          </w:tcPr>
          <w:p w14:paraId="3F3E1E8B"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4D269D67" w14:textId="6B2F78AA"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35,418</w:t>
            </w:r>
          </w:p>
        </w:tc>
      </w:tr>
      <w:tr w:rsidR="00613695" w:rsidRPr="00F62482" w14:paraId="3B1E5BC4" w14:textId="77777777" w:rsidTr="007452B0">
        <w:trPr>
          <w:cantSplit/>
          <w:trHeight w:val="50"/>
        </w:trPr>
        <w:tc>
          <w:tcPr>
            <w:tcW w:w="2700" w:type="dxa"/>
          </w:tcPr>
          <w:p w14:paraId="5FCC5B61"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bidi="ar-SA"/>
              </w:rPr>
            </w:pPr>
            <w:r w:rsidRPr="00F62482">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tcPr>
          <w:p w14:paraId="5373A2FC" w14:textId="77777777" w:rsidR="00921704" w:rsidRDefault="00921704"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3DDA8316" w14:textId="0F09FE55" w:rsidR="00305AE1" w:rsidRPr="003E24A9" w:rsidRDefault="00305AE1"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95,77</w:t>
            </w:r>
            <w:r w:rsidR="00860FAB">
              <w:rPr>
                <w:rFonts w:ascii="Times New Roman" w:hAnsi="Times New Roman"/>
                <w:b/>
                <w:bCs/>
                <w:sz w:val="20"/>
                <w:szCs w:val="20"/>
                <w:lang w:val="en-GB" w:bidi="ar-SA"/>
              </w:rPr>
              <w:t>2</w:t>
            </w:r>
          </w:p>
        </w:tc>
        <w:tc>
          <w:tcPr>
            <w:tcW w:w="182" w:type="dxa"/>
          </w:tcPr>
          <w:p w14:paraId="02E3BD96" w14:textId="77777777" w:rsidR="00613695" w:rsidRPr="00B32210"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Borders>
              <w:top w:val="single" w:sz="4" w:space="0" w:color="auto"/>
              <w:bottom w:val="double" w:sz="4" w:space="0" w:color="auto"/>
            </w:tcBorders>
          </w:tcPr>
          <w:p w14:paraId="3512CAF1" w14:textId="77777777" w:rsidR="00613695"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75ECC7C1" w14:textId="5F97E424" w:rsidR="00305AE1" w:rsidRPr="00ED4453" w:rsidRDefault="00305AE1"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22,856</w:t>
            </w:r>
          </w:p>
        </w:tc>
        <w:tc>
          <w:tcPr>
            <w:tcW w:w="182" w:type="dxa"/>
          </w:tcPr>
          <w:p w14:paraId="17B83406" w14:textId="77777777" w:rsidR="00613695" w:rsidRPr="003E24A9"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ind w:left="-91"/>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2C154958" w14:textId="77777777" w:rsidR="00613695"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10B08CCB" w14:textId="6D677AEF" w:rsidR="00305AE1" w:rsidRPr="00ED4453" w:rsidRDefault="00305AE1"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118,62</w:t>
            </w:r>
            <w:r w:rsidR="00860FAB">
              <w:rPr>
                <w:rFonts w:ascii="Times New Roman" w:hAnsi="Times New Roman"/>
                <w:b/>
                <w:bCs/>
                <w:sz w:val="20"/>
                <w:szCs w:val="20"/>
                <w:lang w:val="en-GB" w:bidi="ar-SA"/>
              </w:rPr>
              <w:t>8</w:t>
            </w:r>
          </w:p>
        </w:tc>
        <w:tc>
          <w:tcPr>
            <w:tcW w:w="178" w:type="dxa"/>
          </w:tcPr>
          <w:p w14:paraId="60160D94"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678F1840"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177A38D8" w14:textId="749A7EDB" w:rsidR="00613695" w:rsidRPr="00F62482" w:rsidRDefault="00476FCC"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102,951</w:t>
            </w:r>
          </w:p>
        </w:tc>
        <w:tc>
          <w:tcPr>
            <w:tcW w:w="178" w:type="dxa"/>
          </w:tcPr>
          <w:p w14:paraId="46E36D64"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1EE403F2"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b/>
                <w:bCs/>
                <w:sz w:val="20"/>
                <w:szCs w:val="20"/>
                <w:lang w:val="en-GB" w:bidi="ar-SA"/>
              </w:rPr>
            </w:pPr>
          </w:p>
          <w:p w14:paraId="79CF6CD9" w14:textId="23B89FBB" w:rsidR="00613695" w:rsidRPr="00F62482" w:rsidRDefault="00476FCC"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15,720</w:t>
            </w:r>
          </w:p>
        </w:tc>
        <w:tc>
          <w:tcPr>
            <w:tcW w:w="178" w:type="dxa"/>
          </w:tcPr>
          <w:p w14:paraId="258FC6A8"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5C01CCC8"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7694877A" w14:textId="4C1A0739"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b/>
                <w:bCs/>
                <w:sz w:val="20"/>
                <w:szCs w:val="20"/>
                <w:lang w:val="en-GB" w:bidi="ar-SA"/>
              </w:rPr>
            </w:pPr>
            <w:r w:rsidRPr="00017202">
              <w:rPr>
                <w:rFonts w:ascii="Times New Roman" w:hAnsi="Times New Roman"/>
                <w:b/>
                <w:bCs/>
                <w:sz w:val="20"/>
                <w:szCs w:val="20"/>
                <w:lang w:val="en-GB" w:bidi="ar-SA"/>
              </w:rPr>
              <w:t>118,671</w:t>
            </w:r>
          </w:p>
        </w:tc>
      </w:tr>
    </w:tbl>
    <w:p w14:paraId="3F0B859B" w14:textId="77777777" w:rsidR="00E92103" w:rsidRDefault="00E92103" w:rsidP="0051382F">
      <w:pPr>
        <w:pStyle w:val="block"/>
        <w:tabs>
          <w:tab w:val="clear" w:pos="227"/>
          <w:tab w:val="clear" w:pos="454"/>
          <w:tab w:val="clear" w:pos="680"/>
          <w:tab w:val="left" w:pos="540"/>
        </w:tabs>
        <w:spacing w:after="0"/>
        <w:ind w:left="0"/>
        <w:jc w:val="both"/>
        <w:rPr>
          <w:rFonts w:ascii="Times New Roman" w:hAnsi="Times New Roman" w:cstheme="minorBidi"/>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080"/>
        <w:gridCol w:w="180"/>
        <w:gridCol w:w="990"/>
      </w:tblGrid>
      <w:tr w:rsidR="00955884" w:rsidRPr="00D30751" w14:paraId="4E266DD4" w14:textId="77777777" w:rsidTr="007A5ED9">
        <w:trPr>
          <w:cantSplit/>
          <w:trHeight w:val="20"/>
          <w:tblHeader/>
        </w:trPr>
        <w:tc>
          <w:tcPr>
            <w:tcW w:w="4140" w:type="dxa"/>
          </w:tcPr>
          <w:p w14:paraId="51DE12D0"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4F849B64" w14:textId="77777777"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D30751">
              <w:rPr>
                <w:rFonts w:ascii="Times New Roman" w:hAnsi="Times New Roman"/>
                <w:b/>
                <w:bCs/>
                <w:i/>
                <w:iCs/>
                <w:sz w:val="22"/>
                <w:szCs w:val="22"/>
                <w:lang w:val="en-GB" w:bidi="ar-SA"/>
              </w:rPr>
              <w:t>Assets pledged as security for liabilities</w:t>
            </w:r>
            <w:r w:rsidRPr="00D30751">
              <w:rPr>
                <w:rFonts w:ascii="Times New Roman" w:hAnsi="Times New Roman"/>
                <w:b/>
                <w:bCs/>
                <w:i/>
                <w:iCs/>
                <w:color w:val="0000FF"/>
                <w:sz w:val="22"/>
                <w:szCs w:val="22"/>
                <w:lang w:val="en-GB" w:bidi="ar-SA"/>
              </w:rPr>
              <w:t xml:space="preserve"> </w:t>
            </w:r>
          </w:p>
        </w:tc>
        <w:tc>
          <w:tcPr>
            <w:tcW w:w="2610" w:type="dxa"/>
            <w:gridSpan w:val="3"/>
          </w:tcPr>
          <w:p w14:paraId="2D4A1F66" w14:textId="77777777" w:rsidR="00955884" w:rsidRPr="00FD71E6"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D71E6">
              <w:rPr>
                <w:rFonts w:ascii="Times New Roman" w:hAnsi="Times New Roman"/>
                <w:b/>
                <w:sz w:val="22"/>
                <w:szCs w:val="22"/>
                <w:lang w:val="en-GB" w:bidi="ar-SA"/>
              </w:rPr>
              <w:t>Consolidated financial statements</w:t>
            </w:r>
          </w:p>
        </w:tc>
        <w:tc>
          <w:tcPr>
            <w:tcW w:w="180" w:type="dxa"/>
          </w:tcPr>
          <w:p w14:paraId="0FA35E41" w14:textId="77777777" w:rsidR="00955884" w:rsidRPr="00FD71E6"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
                <w:sz w:val="22"/>
                <w:szCs w:val="22"/>
                <w:lang w:val="en-GB" w:bidi="ar-SA"/>
              </w:rPr>
            </w:pPr>
          </w:p>
        </w:tc>
        <w:tc>
          <w:tcPr>
            <w:tcW w:w="2250" w:type="dxa"/>
            <w:gridSpan w:val="3"/>
          </w:tcPr>
          <w:p w14:paraId="0963A10F" w14:textId="77777777" w:rsidR="00955884" w:rsidRPr="00FD71E6"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D71E6">
              <w:rPr>
                <w:rFonts w:ascii="Times New Roman" w:hAnsi="Times New Roman"/>
                <w:b/>
                <w:sz w:val="22"/>
                <w:szCs w:val="22"/>
                <w:lang w:val="en-GB" w:bidi="ar-SA"/>
              </w:rPr>
              <w:t>Separate financial statements</w:t>
            </w:r>
          </w:p>
        </w:tc>
      </w:tr>
      <w:tr w:rsidR="00613695" w:rsidRPr="00D30751" w14:paraId="433C5616" w14:textId="77777777" w:rsidTr="007A5ED9">
        <w:trPr>
          <w:cantSplit/>
          <w:trHeight w:val="20"/>
          <w:tblHeader/>
        </w:trPr>
        <w:tc>
          <w:tcPr>
            <w:tcW w:w="4140" w:type="dxa"/>
          </w:tcPr>
          <w:p w14:paraId="33502C64" w14:textId="1506889C" w:rsidR="00613695" w:rsidRPr="00D30751"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i/>
                <w:iCs/>
                <w:sz w:val="22"/>
                <w:szCs w:val="22"/>
                <w:highlight w:val="green"/>
              </w:rPr>
            </w:pPr>
            <w:r w:rsidRPr="00D30751">
              <w:rPr>
                <w:rFonts w:ascii="Times New Roman" w:hAnsi="Times New Roman"/>
                <w:b/>
                <w:bCs/>
                <w:i/>
                <w:iCs/>
                <w:sz w:val="22"/>
                <w:szCs w:val="22"/>
                <w:lang w:val="en-GB" w:bidi="ar-SA"/>
              </w:rPr>
              <w:t xml:space="preserve">   as at</w:t>
            </w:r>
            <w:r>
              <w:rPr>
                <w:rFonts w:ascii="Times New Roman" w:hAnsi="Times New Roman"/>
                <w:b/>
                <w:bCs/>
                <w:i/>
                <w:iCs/>
                <w:sz w:val="22"/>
                <w:szCs w:val="22"/>
                <w:lang w:val="en-GB" w:bidi="ar-SA"/>
              </w:rPr>
              <w:t xml:space="preserve"> 3</w:t>
            </w:r>
            <w:r w:rsidR="00141D4F">
              <w:rPr>
                <w:rFonts w:ascii="Times New Roman" w:hAnsi="Times New Roman"/>
                <w:b/>
                <w:bCs/>
                <w:i/>
                <w:iCs/>
                <w:sz w:val="22"/>
                <w:szCs w:val="22"/>
                <w:lang w:val="en-GB" w:bidi="ar-SA"/>
              </w:rPr>
              <w:t>0 June</w:t>
            </w:r>
            <w:r>
              <w:rPr>
                <w:rFonts w:ascii="Times New Roman" w:hAnsi="Times New Roman"/>
                <w:b/>
                <w:bCs/>
                <w:i/>
                <w:iCs/>
                <w:sz w:val="22"/>
                <w:szCs w:val="22"/>
                <w:lang w:val="en-GB" w:bidi="ar-SA"/>
              </w:rPr>
              <w:t xml:space="preserve"> and</w:t>
            </w:r>
            <w:r w:rsidRPr="00D30751">
              <w:rPr>
                <w:rFonts w:ascii="Times New Roman" w:hAnsi="Times New Roman"/>
                <w:b/>
                <w:bCs/>
                <w:i/>
                <w:iCs/>
                <w:sz w:val="22"/>
                <w:szCs w:val="22"/>
                <w:lang w:val="en-GB" w:bidi="ar-SA"/>
              </w:rPr>
              <w:t xml:space="preserve"> 31 December</w:t>
            </w:r>
            <w:r w:rsidRPr="00D30751">
              <w:rPr>
                <w:rFonts w:ascii="Times New Roman" w:hAnsi="Times New Roman" w:cs="Cordia New"/>
                <w:b/>
                <w:bCs/>
                <w:color w:val="0000FF"/>
                <w:sz w:val="22"/>
                <w:szCs w:val="22"/>
              </w:rPr>
              <w:t xml:space="preserve"> </w:t>
            </w:r>
          </w:p>
        </w:tc>
        <w:tc>
          <w:tcPr>
            <w:tcW w:w="1260" w:type="dxa"/>
          </w:tcPr>
          <w:p w14:paraId="25C3D205" w14:textId="7A9317B0" w:rsidR="00613695" w:rsidRPr="00D30751"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180" w:type="dxa"/>
          </w:tcPr>
          <w:p w14:paraId="645CCD8D" w14:textId="77777777" w:rsidR="00613695" w:rsidRPr="00D30751"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170" w:type="dxa"/>
          </w:tcPr>
          <w:p w14:paraId="57467BDA" w14:textId="4F4BE37F" w:rsidR="00613695" w:rsidRPr="00D30751"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2024</w:t>
            </w:r>
          </w:p>
        </w:tc>
        <w:tc>
          <w:tcPr>
            <w:tcW w:w="180" w:type="dxa"/>
          </w:tcPr>
          <w:p w14:paraId="460A4E09" w14:textId="3957C5C1" w:rsidR="00613695" w:rsidRPr="00D30751"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Cs/>
                <w:sz w:val="22"/>
                <w:szCs w:val="22"/>
                <w:lang w:val="en-GB" w:bidi="ar-SA"/>
              </w:rPr>
            </w:pPr>
          </w:p>
        </w:tc>
        <w:tc>
          <w:tcPr>
            <w:tcW w:w="1080" w:type="dxa"/>
          </w:tcPr>
          <w:p w14:paraId="14608211" w14:textId="37700ECB" w:rsidR="00613695" w:rsidRPr="00D30751"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180" w:type="dxa"/>
          </w:tcPr>
          <w:p w14:paraId="556A9500" w14:textId="77777777" w:rsidR="00613695" w:rsidRPr="00D30751"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990" w:type="dxa"/>
          </w:tcPr>
          <w:p w14:paraId="74E2FE22" w14:textId="18F1A099" w:rsidR="00613695" w:rsidRPr="00D30751"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2024</w:t>
            </w:r>
          </w:p>
        </w:tc>
      </w:tr>
      <w:tr w:rsidR="00613695" w:rsidRPr="00D30751" w14:paraId="4F217164" w14:textId="77777777" w:rsidTr="007A5ED9">
        <w:trPr>
          <w:cantSplit/>
          <w:trHeight w:val="20"/>
          <w:tblHeader/>
        </w:trPr>
        <w:tc>
          <w:tcPr>
            <w:tcW w:w="4140" w:type="dxa"/>
          </w:tcPr>
          <w:p w14:paraId="7CBF6E05" w14:textId="77777777" w:rsidR="00613695" w:rsidRPr="00D30751"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lang w:val="en-GB" w:bidi="ar-SA"/>
              </w:rPr>
            </w:pPr>
          </w:p>
        </w:tc>
        <w:tc>
          <w:tcPr>
            <w:tcW w:w="5040" w:type="dxa"/>
            <w:gridSpan w:val="7"/>
          </w:tcPr>
          <w:p w14:paraId="56ECA276" w14:textId="77777777" w:rsidR="00613695" w:rsidRPr="00D30751"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D30751">
              <w:rPr>
                <w:rFonts w:ascii="Times New Roman" w:hAnsi="Times New Roman"/>
                <w:i/>
                <w:iCs/>
                <w:sz w:val="22"/>
                <w:szCs w:val="22"/>
                <w:lang w:val="en-GB" w:bidi="ar-SA"/>
              </w:rPr>
              <w:t xml:space="preserve">(in </w:t>
            </w:r>
            <w:r>
              <w:rPr>
                <w:rFonts w:ascii="Times New Roman" w:hAnsi="Times New Roman"/>
                <w:i/>
                <w:iCs/>
                <w:sz w:val="22"/>
                <w:szCs w:val="22"/>
                <w:lang w:val="en-GB" w:bidi="ar-SA"/>
              </w:rPr>
              <w:t>thousand</w:t>
            </w:r>
            <w:r w:rsidRPr="00D30751">
              <w:rPr>
                <w:rFonts w:ascii="Times New Roman" w:hAnsi="Times New Roman"/>
                <w:i/>
                <w:iCs/>
                <w:sz w:val="22"/>
                <w:szCs w:val="22"/>
                <w:lang w:val="en-GB" w:bidi="ar-SA"/>
              </w:rPr>
              <w:t xml:space="preserve"> Baht)</w:t>
            </w:r>
          </w:p>
        </w:tc>
      </w:tr>
      <w:tr w:rsidR="000C6978" w:rsidRPr="00D30751" w14:paraId="2AD68C50" w14:textId="77777777" w:rsidTr="007A5ED9">
        <w:trPr>
          <w:cantSplit/>
          <w:trHeight w:val="20"/>
        </w:trPr>
        <w:tc>
          <w:tcPr>
            <w:tcW w:w="4140" w:type="dxa"/>
          </w:tcPr>
          <w:p w14:paraId="5107F214" w14:textId="77777777" w:rsidR="000C6978" w:rsidRPr="00D30751"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0F4053">
              <w:rPr>
                <w:rFonts w:ascii="Times New Roman" w:hAnsi="Times New Roman"/>
                <w:sz w:val="22"/>
                <w:szCs w:val="22"/>
                <w:lang w:val="en-GB" w:bidi="ar-SA"/>
              </w:rPr>
              <w:t>Restricted deposit at financial institution</w:t>
            </w:r>
            <w:r>
              <w:rPr>
                <w:rFonts w:ascii="Times New Roman" w:hAnsi="Times New Roman"/>
                <w:sz w:val="22"/>
                <w:szCs w:val="22"/>
                <w:lang w:val="en-GB" w:bidi="ar-SA"/>
              </w:rPr>
              <w:t>s</w:t>
            </w:r>
          </w:p>
        </w:tc>
        <w:tc>
          <w:tcPr>
            <w:tcW w:w="1260" w:type="dxa"/>
          </w:tcPr>
          <w:p w14:paraId="38DEC08F" w14:textId="2E97A812" w:rsidR="000C6978" w:rsidRPr="00602B83" w:rsidRDefault="00954B2F"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Pr>
                <w:rFonts w:ascii="Times New Roman" w:hAnsi="Times New Roman"/>
                <w:sz w:val="22"/>
                <w:szCs w:val="22"/>
                <w:lang w:val="en-GB" w:bidi="ar-SA"/>
              </w:rPr>
              <w:t>20,946</w:t>
            </w:r>
          </w:p>
        </w:tc>
        <w:tc>
          <w:tcPr>
            <w:tcW w:w="180" w:type="dxa"/>
          </w:tcPr>
          <w:p w14:paraId="548DF8E0" w14:textId="77777777"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65919BCA" w14:textId="1695FA08" w:rsidR="000C6978" w:rsidRPr="00D130A7"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Angsana New"/>
                <w:sz w:val="22"/>
                <w:szCs w:val="28"/>
              </w:rPr>
            </w:pPr>
            <w:r w:rsidRPr="00017202">
              <w:rPr>
                <w:rFonts w:ascii="Times New Roman" w:hAnsi="Times New Roman"/>
                <w:sz w:val="22"/>
                <w:szCs w:val="22"/>
                <w:lang w:val="en-GB" w:bidi="ar-SA"/>
              </w:rPr>
              <w:t>20,887</w:t>
            </w:r>
          </w:p>
        </w:tc>
        <w:tc>
          <w:tcPr>
            <w:tcW w:w="180" w:type="dxa"/>
          </w:tcPr>
          <w:p w14:paraId="1E127C3C" w14:textId="77777777"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4634DA32" w14:textId="0644660C" w:rsidR="000C6978" w:rsidRPr="00602B83" w:rsidRDefault="00954B2F"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Pr>
                <w:rFonts w:ascii="Times New Roman" w:hAnsi="Times New Roman"/>
                <w:sz w:val="22"/>
                <w:szCs w:val="22"/>
                <w:lang w:val="en-GB" w:bidi="ar-SA"/>
              </w:rPr>
              <w:t>20,142</w:t>
            </w:r>
          </w:p>
        </w:tc>
        <w:tc>
          <w:tcPr>
            <w:tcW w:w="180" w:type="dxa"/>
          </w:tcPr>
          <w:p w14:paraId="74A3862E" w14:textId="77777777"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405F80A2" w14:textId="32131094"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017202">
              <w:rPr>
                <w:rFonts w:ascii="Times New Roman" w:hAnsi="Times New Roman"/>
                <w:sz w:val="22"/>
                <w:szCs w:val="22"/>
                <w:lang w:val="en-GB" w:bidi="ar-SA"/>
              </w:rPr>
              <w:t>20,082</w:t>
            </w:r>
          </w:p>
        </w:tc>
      </w:tr>
      <w:tr w:rsidR="000C6978" w:rsidRPr="00D30751" w14:paraId="4AC401F0" w14:textId="77777777" w:rsidTr="007A5ED9">
        <w:trPr>
          <w:cantSplit/>
          <w:trHeight w:val="20"/>
        </w:trPr>
        <w:tc>
          <w:tcPr>
            <w:tcW w:w="4140" w:type="dxa"/>
          </w:tcPr>
          <w:p w14:paraId="03D19B27" w14:textId="77777777" w:rsidR="000C6978" w:rsidRPr="00D30751"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D30751">
              <w:rPr>
                <w:rFonts w:ascii="Times New Roman" w:hAnsi="Times New Roman"/>
                <w:sz w:val="22"/>
                <w:szCs w:val="22"/>
                <w:lang w:val="en-GB" w:bidi="ar-SA"/>
              </w:rPr>
              <w:t>Property, plant and equipment</w:t>
            </w:r>
          </w:p>
        </w:tc>
        <w:tc>
          <w:tcPr>
            <w:tcW w:w="1260" w:type="dxa"/>
          </w:tcPr>
          <w:p w14:paraId="1B39E297" w14:textId="5DBD2941" w:rsidR="000C6978" w:rsidRPr="00602B83" w:rsidRDefault="00954B2F"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Pr>
                <w:rFonts w:ascii="Times New Roman" w:hAnsi="Times New Roman"/>
                <w:sz w:val="22"/>
                <w:szCs w:val="22"/>
                <w:lang w:val="en-GB" w:bidi="ar-SA"/>
              </w:rPr>
              <w:t>64,659</w:t>
            </w:r>
          </w:p>
        </w:tc>
        <w:tc>
          <w:tcPr>
            <w:tcW w:w="180" w:type="dxa"/>
          </w:tcPr>
          <w:p w14:paraId="16B66FE8" w14:textId="77777777"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6FEFE1D5" w14:textId="7E3FCF7F"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017202">
              <w:rPr>
                <w:rFonts w:ascii="Times New Roman" w:hAnsi="Times New Roman"/>
                <w:sz w:val="22"/>
                <w:szCs w:val="22"/>
                <w:lang w:val="en-GB" w:bidi="ar-SA"/>
              </w:rPr>
              <w:t>64,659</w:t>
            </w:r>
          </w:p>
        </w:tc>
        <w:tc>
          <w:tcPr>
            <w:tcW w:w="180" w:type="dxa"/>
          </w:tcPr>
          <w:p w14:paraId="60B79E50" w14:textId="77777777"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7F415FAA" w14:textId="509A176D" w:rsidR="000C6978" w:rsidRPr="00602B83" w:rsidRDefault="00954B2F"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Pr>
                <w:rFonts w:ascii="Times New Roman" w:hAnsi="Times New Roman"/>
                <w:sz w:val="22"/>
                <w:szCs w:val="22"/>
                <w:lang w:val="en-GB" w:bidi="ar-SA"/>
              </w:rPr>
              <w:t>64,659</w:t>
            </w:r>
          </w:p>
        </w:tc>
        <w:tc>
          <w:tcPr>
            <w:tcW w:w="180" w:type="dxa"/>
          </w:tcPr>
          <w:p w14:paraId="09FFFF96" w14:textId="77777777"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3CFCD6AA" w14:textId="7DDD24E8"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017202">
              <w:rPr>
                <w:rFonts w:ascii="Times New Roman" w:hAnsi="Times New Roman"/>
                <w:sz w:val="22"/>
                <w:szCs w:val="22"/>
                <w:lang w:val="en-GB" w:bidi="ar-SA"/>
              </w:rPr>
              <w:t>64,659</w:t>
            </w:r>
          </w:p>
        </w:tc>
      </w:tr>
      <w:tr w:rsidR="000C6978" w:rsidRPr="00D30751" w14:paraId="69BCD3F6" w14:textId="77777777" w:rsidTr="007A5ED9">
        <w:trPr>
          <w:cantSplit/>
          <w:trHeight w:val="20"/>
        </w:trPr>
        <w:tc>
          <w:tcPr>
            <w:tcW w:w="4140" w:type="dxa"/>
          </w:tcPr>
          <w:p w14:paraId="5C8B2748" w14:textId="77777777" w:rsidR="000C6978" w:rsidRPr="00D30751"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bidi="ar-SA"/>
              </w:rPr>
            </w:pPr>
            <w:r w:rsidRPr="00D30751">
              <w:rPr>
                <w:rFonts w:ascii="Times New Roman" w:hAnsi="Times New Roman"/>
                <w:b/>
                <w:bCs/>
                <w:sz w:val="22"/>
                <w:szCs w:val="22"/>
                <w:lang w:val="en-GB" w:bidi="ar-SA"/>
              </w:rPr>
              <w:t>Total</w:t>
            </w:r>
          </w:p>
        </w:tc>
        <w:tc>
          <w:tcPr>
            <w:tcW w:w="1260" w:type="dxa"/>
            <w:tcBorders>
              <w:top w:val="single" w:sz="4" w:space="0" w:color="auto"/>
              <w:bottom w:val="double" w:sz="4" w:space="0" w:color="auto"/>
            </w:tcBorders>
          </w:tcPr>
          <w:p w14:paraId="616EDFDA" w14:textId="0EA81354" w:rsidR="000C6978" w:rsidRPr="00602B83" w:rsidRDefault="00954B2F"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Pr>
                <w:rFonts w:ascii="Times New Roman" w:hAnsi="Times New Roman"/>
                <w:b/>
                <w:bCs/>
                <w:sz w:val="22"/>
                <w:szCs w:val="22"/>
                <w:lang w:val="en-GB" w:bidi="ar-SA"/>
              </w:rPr>
              <w:t>85,605</w:t>
            </w:r>
          </w:p>
        </w:tc>
        <w:tc>
          <w:tcPr>
            <w:tcW w:w="180" w:type="dxa"/>
          </w:tcPr>
          <w:p w14:paraId="758EA135" w14:textId="77777777"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70" w:type="dxa"/>
            <w:tcBorders>
              <w:top w:val="single" w:sz="4" w:space="0" w:color="auto"/>
              <w:bottom w:val="double" w:sz="4" w:space="0" w:color="auto"/>
            </w:tcBorders>
          </w:tcPr>
          <w:p w14:paraId="7BCB677C" w14:textId="65859701"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sidRPr="00017202">
              <w:rPr>
                <w:rFonts w:ascii="Times New Roman" w:hAnsi="Times New Roman"/>
                <w:b/>
                <w:bCs/>
                <w:sz w:val="22"/>
                <w:szCs w:val="22"/>
                <w:lang w:val="en-GB" w:bidi="ar-SA"/>
              </w:rPr>
              <w:t>85,546</w:t>
            </w:r>
          </w:p>
        </w:tc>
        <w:tc>
          <w:tcPr>
            <w:tcW w:w="180" w:type="dxa"/>
          </w:tcPr>
          <w:p w14:paraId="454DFC5A" w14:textId="77777777"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080" w:type="dxa"/>
            <w:tcBorders>
              <w:top w:val="single" w:sz="4" w:space="0" w:color="auto"/>
              <w:bottom w:val="double" w:sz="4" w:space="0" w:color="auto"/>
            </w:tcBorders>
          </w:tcPr>
          <w:p w14:paraId="5BD6EFB8" w14:textId="06D1DB6D" w:rsidR="000C6978" w:rsidRPr="00602B83" w:rsidRDefault="00954B2F"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b/>
                <w:bCs/>
                <w:sz w:val="22"/>
                <w:szCs w:val="22"/>
                <w:lang w:val="en-GB" w:bidi="ar-SA"/>
              </w:rPr>
            </w:pPr>
            <w:r>
              <w:rPr>
                <w:rFonts w:ascii="Times New Roman" w:hAnsi="Times New Roman"/>
                <w:b/>
                <w:bCs/>
                <w:sz w:val="22"/>
                <w:szCs w:val="22"/>
                <w:lang w:val="en-GB" w:bidi="ar-SA"/>
              </w:rPr>
              <w:t>84,801</w:t>
            </w:r>
          </w:p>
        </w:tc>
        <w:tc>
          <w:tcPr>
            <w:tcW w:w="180" w:type="dxa"/>
          </w:tcPr>
          <w:p w14:paraId="5FB75CAE" w14:textId="77777777"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990" w:type="dxa"/>
            <w:tcBorders>
              <w:top w:val="single" w:sz="4" w:space="0" w:color="auto"/>
              <w:bottom w:val="double" w:sz="4" w:space="0" w:color="auto"/>
            </w:tcBorders>
          </w:tcPr>
          <w:p w14:paraId="186B5C33" w14:textId="06538CF3" w:rsidR="000C6978" w:rsidRPr="00602B83" w:rsidRDefault="000C6978" w:rsidP="000C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r w:rsidRPr="00017202">
              <w:rPr>
                <w:rFonts w:ascii="Times New Roman" w:hAnsi="Times New Roman"/>
                <w:b/>
                <w:bCs/>
                <w:sz w:val="22"/>
                <w:szCs w:val="22"/>
                <w:lang w:val="en-GB" w:bidi="ar-SA"/>
              </w:rPr>
              <w:t>84,741</w:t>
            </w:r>
          </w:p>
        </w:tc>
      </w:tr>
    </w:tbl>
    <w:p w14:paraId="6C21D8F2" w14:textId="77777777" w:rsidR="00840A88" w:rsidRDefault="00840A88"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4A35B316" w14:textId="77777777" w:rsidR="007E0205" w:rsidRPr="009A3ADA" w:rsidRDefault="007E0205" w:rsidP="007E020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54B2F">
        <w:rPr>
          <w:rFonts w:ascii="Times New Roman" w:hAnsi="Times New Roman"/>
          <w:i/>
          <w:iCs/>
          <w:sz w:val="22"/>
          <w:szCs w:val="22"/>
        </w:rPr>
        <w:t>Bank overdrafts</w:t>
      </w:r>
    </w:p>
    <w:p w14:paraId="092422B8" w14:textId="77777777" w:rsidR="007E0205" w:rsidRPr="008C07B5" w:rsidRDefault="007E0205" w:rsidP="007E0205">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4A54AA82" w14:textId="2C5E8516" w:rsidR="007E0205" w:rsidRPr="009A3ADA" w:rsidRDefault="007E0205" w:rsidP="007E0205">
      <w:pPr>
        <w:pStyle w:val="block"/>
        <w:tabs>
          <w:tab w:val="clear" w:pos="227"/>
          <w:tab w:val="clear" w:pos="454"/>
          <w:tab w:val="clear" w:pos="680"/>
        </w:tabs>
        <w:spacing w:after="0"/>
        <w:ind w:left="540"/>
        <w:jc w:val="both"/>
        <w:rPr>
          <w:rFonts w:ascii="Times New Roman" w:hAnsi="Times New Roman"/>
          <w:i/>
          <w:iCs/>
          <w:sz w:val="22"/>
          <w:szCs w:val="22"/>
        </w:rPr>
      </w:pPr>
      <w:r w:rsidRPr="00617426">
        <w:rPr>
          <w:rFonts w:ascii="Times New Roman" w:hAnsi="Times New Roman"/>
          <w:sz w:val="22"/>
          <w:szCs w:val="22"/>
        </w:rPr>
        <w:t xml:space="preserve">As at </w:t>
      </w:r>
      <w:r w:rsidR="00141D4F">
        <w:rPr>
          <w:rFonts w:ascii="Times New Roman" w:hAnsi="Times New Roman"/>
          <w:sz w:val="22"/>
          <w:szCs w:val="22"/>
        </w:rPr>
        <w:t>3</w:t>
      </w:r>
      <w:r w:rsidR="00954B2F">
        <w:rPr>
          <w:rFonts w:ascii="Times New Roman" w:hAnsi="Times New Roman"/>
          <w:sz w:val="22"/>
          <w:szCs w:val="22"/>
        </w:rPr>
        <w:t>1</w:t>
      </w:r>
      <w:r w:rsidR="00141D4F">
        <w:rPr>
          <w:rFonts w:ascii="Times New Roman" w:hAnsi="Times New Roman"/>
          <w:sz w:val="22"/>
          <w:szCs w:val="22"/>
        </w:rPr>
        <w:t xml:space="preserve"> </w:t>
      </w:r>
      <w:r w:rsidR="00954B2F">
        <w:rPr>
          <w:rFonts w:ascii="Times New Roman" w:hAnsi="Times New Roman"/>
          <w:sz w:val="22"/>
          <w:szCs w:val="22"/>
        </w:rPr>
        <w:t>December</w:t>
      </w:r>
      <w:r w:rsidRPr="00617426">
        <w:rPr>
          <w:rFonts w:ascii="Times New Roman" w:hAnsi="Times New Roman"/>
          <w:sz w:val="22"/>
          <w:szCs w:val="22"/>
        </w:rPr>
        <w:t xml:space="preserve"> 202</w:t>
      </w:r>
      <w:r w:rsidR="00954B2F">
        <w:rPr>
          <w:rFonts w:ascii="Times New Roman" w:hAnsi="Times New Roman"/>
          <w:sz w:val="22"/>
          <w:szCs w:val="22"/>
        </w:rPr>
        <w:t>4</w:t>
      </w:r>
      <w:r w:rsidRPr="00617426">
        <w:rPr>
          <w:rFonts w:ascii="Times New Roman" w:hAnsi="Times New Roman"/>
          <w:sz w:val="22"/>
          <w:szCs w:val="22"/>
        </w:rPr>
        <w:t xml:space="preserve">, </w:t>
      </w:r>
      <w:r w:rsidRPr="007D563A">
        <w:rPr>
          <w:rFonts w:ascii="Times New Roman" w:hAnsi="Times New Roman"/>
          <w:sz w:val="22"/>
          <w:szCs w:val="22"/>
        </w:rPr>
        <w:t>the Group has</w:t>
      </w:r>
      <w:r w:rsidR="006E33A6" w:rsidRPr="007D563A">
        <w:rPr>
          <w:rFonts w:ascii="Times New Roman" w:hAnsi="Times New Roman"/>
          <w:sz w:val="22"/>
          <w:szCs w:val="22"/>
        </w:rPr>
        <w:t xml:space="preserve"> </w:t>
      </w:r>
      <w:r w:rsidRPr="007D563A">
        <w:rPr>
          <w:rFonts w:ascii="Times New Roman" w:hAnsi="Times New Roman"/>
          <w:sz w:val="22"/>
          <w:szCs w:val="22"/>
          <w:lang w:val="en-US"/>
        </w:rPr>
        <w:t>bank overdrafts</w:t>
      </w:r>
      <w:r w:rsidRPr="00617426">
        <w:rPr>
          <w:rFonts w:ascii="Times New Roman" w:hAnsi="Times New Roman"/>
          <w:sz w:val="22"/>
          <w:szCs w:val="22"/>
          <w:lang w:val="en-US"/>
        </w:rPr>
        <w:t xml:space="preserve"> </w:t>
      </w:r>
      <w:r w:rsidR="007D563A" w:rsidRPr="00617426">
        <w:rPr>
          <w:rFonts w:ascii="Times New Roman" w:hAnsi="Times New Roman"/>
          <w:sz w:val="22"/>
          <w:szCs w:val="22"/>
          <w:lang w:val="en-US"/>
        </w:rPr>
        <w:t>amount of Baht</w:t>
      </w:r>
      <w:r w:rsidR="007D563A" w:rsidRPr="00617426">
        <w:rPr>
          <w:rFonts w:ascii="Times New Roman" w:hAnsi="Times New Roman"/>
          <w:sz w:val="22"/>
          <w:szCs w:val="22"/>
          <w:cs/>
          <w:lang w:val="en-US"/>
        </w:rPr>
        <w:t xml:space="preserve"> </w:t>
      </w:r>
      <w:r w:rsidR="00954B2F">
        <w:rPr>
          <w:rFonts w:ascii="Times New Roman" w:hAnsi="Times New Roman"/>
          <w:sz w:val="22"/>
          <w:szCs w:val="22"/>
          <w:lang w:val="en-US"/>
        </w:rPr>
        <w:t>11.1</w:t>
      </w:r>
      <w:r w:rsidR="007D563A" w:rsidRPr="00617426">
        <w:rPr>
          <w:rFonts w:ascii="Times New Roman" w:hAnsi="Times New Roman"/>
          <w:sz w:val="22"/>
          <w:szCs w:val="22"/>
          <w:lang w:val="en-US"/>
        </w:rPr>
        <w:t xml:space="preserve"> million</w:t>
      </w:r>
      <w:r w:rsidR="007D563A" w:rsidRPr="009A3ADA">
        <w:rPr>
          <w:rFonts w:ascii="Times New Roman" w:hAnsi="Times New Roman"/>
          <w:spacing w:val="-4"/>
          <w:sz w:val="22"/>
          <w:szCs w:val="22"/>
          <w:lang w:val="en-US"/>
        </w:rPr>
        <w:t xml:space="preserve"> </w:t>
      </w:r>
      <w:r w:rsidRPr="009A3ADA">
        <w:rPr>
          <w:rFonts w:ascii="Times New Roman" w:hAnsi="Times New Roman"/>
          <w:sz w:val="22"/>
          <w:szCs w:val="22"/>
          <w:lang w:val="en-US"/>
        </w:rPr>
        <w:t>which bank overdrafts of certain financial institutions</w:t>
      </w:r>
      <w:r w:rsidRPr="009A3ADA">
        <w:rPr>
          <w:rFonts w:ascii="Times New Roman" w:hAnsi="Times New Roman"/>
          <w:sz w:val="22"/>
          <w:szCs w:val="22"/>
          <w:cs/>
          <w:lang w:val="en-US"/>
        </w:rPr>
        <w:t xml:space="preserve"> </w:t>
      </w:r>
      <w:r w:rsidRPr="009A3ADA">
        <w:rPr>
          <w:rFonts w:ascii="Times New Roman" w:hAnsi="Times New Roman"/>
          <w:sz w:val="22"/>
          <w:szCs w:val="22"/>
          <w:lang w:val="en-US"/>
        </w:rPr>
        <w:t xml:space="preserve">are </w:t>
      </w:r>
      <w:r w:rsidRPr="009A3ADA">
        <w:rPr>
          <w:rFonts w:ascii="Times New Roman" w:hAnsi="Times New Roman"/>
          <w:sz w:val="22"/>
          <w:szCs w:val="22"/>
        </w:rPr>
        <w:t>guaranteed by</w:t>
      </w:r>
      <w:r w:rsidRPr="009A3ADA">
        <w:rPr>
          <w:rFonts w:ascii="Times New Roman" w:hAnsi="Times New Roman"/>
          <w:sz w:val="22"/>
          <w:szCs w:val="22"/>
          <w:lang w:val="en-US"/>
        </w:rPr>
        <w:t xml:space="preserve"> some of the </w:t>
      </w:r>
      <w:r w:rsidR="00553D28">
        <w:rPr>
          <w:rFonts w:ascii="Times New Roman" w:hAnsi="Times New Roman"/>
          <w:sz w:val="22"/>
          <w:szCs w:val="22"/>
          <w:lang w:val="en-US"/>
        </w:rPr>
        <w:t>Company</w:t>
      </w:r>
      <w:r w:rsidRPr="009A3ADA">
        <w:rPr>
          <w:rFonts w:ascii="Times New Roman" w:hAnsi="Times New Roman"/>
          <w:sz w:val="22"/>
          <w:szCs w:val="22"/>
          <w:lang w:val="en-US"/>
        </w:rPr>
        <w:t>’s land</w:t>
      </w:r>
      <w:r w:rsidR="00553D28">
        <w:rPr>
          <w:rFonts w:ascii="Times New Roman" w:hAnsi="Times New Roman"/>
          <w:sz w:val="22"/>
          <w:szCs w:val="22"/>
          <w:lang w:val="en-US"/>
        </w:rPr>
        <w:t>,</w:t>
      </w:r>
      <w:r w:rsidRPr="009A3ADA">
        <w:rPr>
          <w:rFonts w:ascii="Times New Roman" w:hAnsi="Times New Roman"/>
          <w:sz w:val="22"/>
          <w:szCs w:val="22"/>
          <w:lang w:val="en-US"/>
        </w:rPr>
        <w:t xml:space="preserve"> a fixed deposit accounts maturity for 3 months and more</w:t>
      </w:r>
      <w:r w:rsidR="001C497F" w:rsidRPr="009A3ADA">
        <w:rPr>
          <w:rFonts w:ascii="Times New Roman" w:hAnsi="Times New Roman"/>
          <w:sz w:val="22"/>
          <w:szCs w:val="22"/>
          <w:lang w:val="en-US"/>
        </w:rPr>
        <w:t>, Bangkok Drug Co., Ltd., Bangkok Medica Co., Ltd.</w:t>
      </w:r>
      <w:r w:rsidR="001C497F">
        <w:rPr>
          <w:rFonts w:ascii="Times New Roman" w:hAnsi="Times New Roman" w:cstheme="minorBidi" w:hint="cs"/>
          <w:sz w:val="22"/>
          <w:szCs w:val="22"/>
          <w:cs/>
          <w:lang w:val="en-US"/>
        </w:rPr>
        <w:t xml:space="preserve"> </w:t>
      </w:r>
      <w:r w:rsidR="001C497F">
        <w:rPr>
          <w:rFonts w:ascii="Times New Roman" w:hAnsi="Times New Roman" w:cstheme="minorBidi"/>
          <w:sz w:val="22"/>
          <w:szCs w:val="22"/>
          <w:lang w:val="en-US"/>
        </w:rPr>
        <w:t>and</w:t>
      </w:r>
      <w:r w:rsidR="001C497F" w:rsidRPr="009A3ADA">
        <w:rPr>
          <w:rFonts w:ascii="Times New Roman" w:hAnsi="Times New Roman"/>
          <w:sz w:val="22"/>
          <w:szCs w:val="22"/>
          <w:lang w:val="en-US"/>
        </w:rPr>
        <w:t xml:space="preserve"> Pharma Alliance Co., Ltd.</w:t>
      </w:r>
      <w:r w:rsidR="00A9674F">
        <w:rPr>
          <w:rFonts w:ascii="Times New Roman" w:hAnsi="Times New Roman"/>
          <w:sz w:val="22"/>
          <w:szCs w:val="22"/>
          <w:lang w:val="en-US"/>
        </w:rPr>
        <w:t xml:space="preserve"> </w:t>
      </w:r>
      <w:r w:rsidR="001C497F" w:rsidRPr="007D563A">
        <w:rPr>
          <w:rFonts w:ascii="Times New Roman" w:hAnsi="Times New Roman"/>
          <w:sz w:val="22"/>
          <w:szCs w:val="22"/>
        </w:rPr>
        <w:t xml:space="preserve">Bank overdrafts bear interest at rates ranging </w:t>
      </w:r>
      <w:r w:rsidRPr="007D563A">
        <w:rPr>
          <w:rFonts w:ascii="Times New Roman" w:hAnsi="Times New Roman"/>
          <w:sz w:val="22"/>
          <w:szCs w:val="22"/>
        </w:rPr>
        <w:t xml:space="preserve">from </w:t>
      </w:r>
      <w:r w:rsidR="00954B2F">
        <w:rPr>
          <w:rFonts w:ascii="Times New Roman" w:hAnsi="Times New Roman"/>
          <w:sz w:val="22"/>
          <w:szCs w:val="22"/>
          <w:lang w:val="en-US"/>
        </w:rPr>
        <w:t>6.2</w:t>
      </w:r>
      <w:r w:rsidR="00B311D9">
        <w:rPr>
          <w:rFonts w:ascii="Times New Roman" w:hAnsi="Times New Roman" w:cs="Angsana New"/>
          <w:sz w:val="22"/>
          <w:szCs w:val="28"/>
          <w:lang w:val="en-US"/>
        </w:rPr>
        <w:t>%</w:t>
      </w:r>
      <w:r w:rsidR="00141D4F">
        <w:rPr>
          <w:rFonts w:ascii="Times New Roman" w:hAnsi="Times New Roman"/>
          <w:sz w:val="22"/>
          <w:szCs w:val="22"/>
          <w:lang w:val="en-US"/>
        </w:rPr>
        <w:t xml:space="preserve"> </w:t>
      </w:r>
      <w:r w:rsidRPr="007D563A">
        <w:rPr>
          <w:rFonts w:ascii="Times New Roman" w:hAnsi="Times New Roman"/>
          <w:sz w:val="22"/>
          <w:szCs w:val="22"/>
        </w:rPr>
        <w:t xml:space="preserve">to </w:t>
      </w:r>
      <w:r w:rsidR="00954B2F">
        <w:rPr>
          <w:rFonts w:ascii="Times New Roman" w:hAnsi="Times New Roman"/>
          <w:sz w:val="22"/>
          <w:szCs w:val="22"/>
        </w:rPr>
        <w:t>7.6</w:t>
      </w:r>
      <w:r w:rsidR="00B311D9">
        <w:rPr>
          <w:rFonts w:ascii="Times New Roman" w:hAnsi="Times New Roman"/>
          <w:sz w:val="22"/>
          <w:szCs w:val="22"/>
        </w:rPr>
        <w:t>%</w:t>
      </w:r>
      <w:r w:rsidR="00141D4F">
        <w:rPr>
          <w:rFonts w:ascii="Times New Roman" w:hAnsi="Times New Roman"/>
          <w:sz w:val="22"/>
          <w:szCs w:val="22"/>
          <w:lang w:val="en-US"/>
        </w:rPr>
        <w:t xml:space="preserve"> </w:t>
      </w:r>
      <w:r w:rsidRPr="007D563A">
        <w:rPr>
          <w:rFonts w:ascii="Times New Roman" w:hAnsi="Times New Roman"/>
          <w:sz w:val="22"/>
          <w:szCs w:val="22"/>
        </w:rPr>
        <w:t>per annum</w:t>
      </w:r>
      <w:r w:rsidR="007D563A">
        <w:rPr>
          <w:rFonts w:ascii="Times New Roman" w:hAnsi="Times New Roman"/>
          <w:i/>
          <w:iCs/>
          <w:sz w:val="22"/>
          <w:szCs w:val="22"/>
        </w:rPr>
        <w:t xml:space="preserve"> </w:t>
      </w:r>
      <w:r w:rsidR="007D563A" w:rsidRPr="00954B2F">
        <w:rPr>
          <w:rFonts w:ascii="Times New Roman" w:hAnsi="Times New Roman"/>
          <w:i/>
          <w:iCs/>
          <w:spacing w:val="-4"/>
          <w:sz w:val="22"/>
          <w:szCs w:val="22"/>
          <w:lang w:val="en-US"/>
        </w:rPr>
        <w:t>(3</w:t>
      </w:r>
      <w:r w:rsidR="00954B2F" w:rsidRPr="00954B2F">
        <w:rPr>
          <w:rFonts w:ascii="Times New Roman" w:hAnsi="Times New Roman"/>
          <w:i/>
          <w:iCs/>
          <w:spacing w:val="-4"/>
          <w:sz w:val="22"/>
          <w:szCs w:val="22"/>
          <w:lang w:val="en-US"/>
        </w:rPr>
        <w:t>0</w:t>
      </w:r>
      <w:r w:rsidR="007D563A" w:rsidRPr="00954B2F">
        <w:rPr>
          <w:rFonts w:ascii="Times New Roman" w:hAnsi="Times New Roman"/>
          <w:i/>
          <w:iCs/>
          <w:spacing w:val="-4"/>
          <w:sz w:val="22"/>
          <w:szCs w:val="22"/>
          <w:lang w:val="en-US"/>
        </w:rPr>
        <w:t xml:space="preserve"> </w:t>
      </w:r>
      <w:r w:rsidR="00954B2F" w:rsidRPr="00954B2F">
        <w:rPr>
          <w:rFonts w:ascii="Times New Roman" w:hAnsi="Times New Roman"/>
          <w:i/>
          <w:iCs/>
          <w:spacing w:val="-4"/>
          <w:sz w:val="22"/>
          <w:szCs w:val="22"/>
          <w:lang w:val="en-US"/>
        </w:rPr>
        <w:t>June</w:t>
      </w:r>
      <w:r w:rsidR="007D563A" w:rsidRPr="00954B2F">
        <w:rPr>
          <w:rFonts w:ascii="Times New Roman" w:hAnsi="Times New Roman"/>
          <w:i/>
          <w:iCs/>
          <w:spacing w:val="-4"/>
          <w:sz w:val="22"/>
          <w:szCs w:val="22"/>
          <w:lang w:val="en-US"/>
        </w:rPr>
        <w:t xml:space="preserve"> 2025: N</w:t>
      </w:r>
      <w:r w:rsidR="00BF3FE3" w:rsidRPr="00954B2F">
        <w:rPr>
          <w:rFonts w:ascii="Times New Roman" w:hAnsi="Times New Roman"/>
          <w:i/>
          <w:iCs/>
          <w:spacing w:val="-4"/>
          <w:sz w:val="22"/>
          <w:szCs w:val="22"/>
          <w:lang w:val="en-US"/>
        </w:rPr>
        <w:t>il</w:t>
      </w:r>
      <w:r w:rsidR="007D563A" w:rsidRPr="00954B2F">
        <w:rPr>
          <w:rFonts w:ascii="Times New Roman" w:hAnsi="Times New Roman"/>
          <w:i/>
          <w:iCs/>
          <w:spacing w:val="-4"/>
          <w:sz w:val="22"/>
          <w:szCs w:val="22"/>
          <w:lang w:val="en-US"/>
        </w:rPr>
        <w:t>)</w:t>
      </w:r>
    </w:p>
    <w:p w14:paraId="2D1E29E0" w14:textId="77777777" w:rsidR="007E0205" w:rsidRPr="00BF263D" w:rsidRDefault="007E0205" w:rsidP="007E0205">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79393862" w14:textId="77777777" w:rsidR="007E0205" w:rsidRPr="009A3ADA" w:rsidRDefault="007E0205" w:rsidP="007E020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Short-term borrowings from financial institutions</w:t>
      </w:r>
    </w:p>
    <w:p w14:paraId="233508C8" w14:textId="77777777" w:rsidR="007E0205" w:rsidRPr="00BF263D" w:rsidRDefault="007E0205" w:rsidP="007E0205">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449E99D4" w14:textId="2D01314C" w:rsidR="007E0205" w:rsidRDefault="007E0205" w:rsidP="00F71AAD">
      <w:pPr>
        <w:pStyle w:val="block"/>
        <w:tabs>
          <w:tab w:val="clear" w:pos="227"/>
          <w:tab w:val="clear" w:pos="454"/>
          <w:tab w:val="clear" w:pos="680"/>
          <w:tab w:val="left" w:pos="540"/>
        </w:tabs>
        <w:spacing w:after="0"/>
        <w:ind w:left="540"/>
        <w:jc w:val="thaiDistribute"/>
        <w:rPr>
          <w:rFonts w:ascii="Times New Roman" w:hAnsi="Times New Roman"/>
          <w:sz w:val="22"/>
          <w:szCs w:val="22"/>
        </w:rPr>
      </w:pPr>
      <w:r w:rsidRPr="009A3ADA">
        <w:rPr>
          <w:rFonts w:ascii="Times New Roman" w:hAnsi="Times New Roman"/>
          <w:sz w:val="22"/>
          <w:szCs w:val="22"/>
        </w:rPr>
        <w:t xml:space="preserve">As at </w:t>
      </w:r>
      <w:r w:rsidR="00141D4F">
        <w:rPr>
          <w:rFonts w:ascii="Times New Roman" w:hAnsi="Times New Roman"/>
          <w:sz w:val="22"/>
          <w:szCs w:val="22"/>
        </w:rPr>
        <w:t>30 June</w:t>
      </w:r>
      <w:r w:rsidR="00141D4F" w:rsidRPr="00617426">
        <w:rPr>
          <w:rFonts w:ascii="Times New Roman" w:hAnsi="Times New Roman"/>
          <w:sz w:val="22"/>
          <w:szCs w:val="22"/>
        </w:rPr>
        <w:t xml:space="preserve"> </w:t>
      </w:r>
      <w:r w:rsidRPr="009A3ADA">
        <w:rPr>
          <w:rFonts w:ascii="Times New Roman" w:hAnsi="Times New Roman"/>
          <w:sz w:val="22"/>
          <w:szCs w:val="22"/>
        </w:rPr>
        <w:t>202</w:t>
      </w:r>
      <w:r w:rsidR="00B23CC2">
        <w:rPr>
          <w:rFonts w:ascii="Times New Roman" w:hAnsi="Times New Roman"/>
          <w:sz w:val="22"/>
          <w:szCs w:val="22"/>
        </w:rPr>
        <w:t>5</w:t>
      </w:r>
      <w:r w:rsidRPr="009A3ADA">
        <w:rPr>
          <w:rFonts w:ascii="Times New Roman" w:hAnsi="Times New Roman"/>
          <w:sz w:val="22"/>
          <w:szCs w:val="22"/>
        </w:rPr>
        <w:t>, the Group and the Company has promissory notes and trust receipts from financial institutions amount of Baht</w:t>
      </w:r>
      <w:r>
        <w:rPr>
          <w:rFonts w:ascii="Times New Roman" w:hAnsi="Times New Roman"/>
          <w:sz w:val="22"/>
          <w:szCs w:val="22"/>
        </w:rPr>
        <w:t xml:space="preserve"> </w:t>
      </w:r>
      <w:r w:rsidR="00954B2F">
        <w:rPr>
          <w:rFonts w:ascii="Times New Roman" w:hAnsi="Times New Roman"/>
          <w:sz w:val="22"/>
          <w:szCs w:val="22"/>
        </w:rPr>
        <w:t>91.6</w:t>
      </w:r>
      <w:r>
        <w:rPr>
          <w:rFonts w:ascii="Times New Roman" w:hAnsi="Times New Roman"/>
          <w:sz w:val="22"/>
          <w:szCs w:val="22"/>
        </w:rPr>
        <w:t xml:space="preserve"> </w:t>
      </w:r>
      <w:r w:rsidRPr="009A3ADA">
        <w:rPr>
          <w:rFonts w:ascii="Times New Roman" w:hAnsi="Times New Roman"/>
          <w:sz w:val="22"/>
          <w:szCs w:val="22"/>
        </w:rPr>
        <w:t>million and Baht</w:t>
      </w:r>
      <w:r>
        <w:rPr>
          <w:rFonts w:ascii="Times New Roman" w:hAnsi="Times New Roman"/>
          <w:sz w:val="22"/>
          <w:szCs w:val="22"/>
        </w:rPr>
        <w:t xml:space="preserve"> </w:t>
      </w:r>
      <w:r w:rsidR="00954B2F">
        <w:rPr>
          <w:rFonts w:ascii="Times New Roman" w:hAnsi="Times New Roman"/>
          <w:sz w:val="22"/>
          <w:szCs w:val="22"/>
        </w:rPr>
        <w:t>76.8</w:t>
      </w:r>
      <w:r w:rsidR="00141D4F">
        <w:rPr>
          <w:rFonts w:ascii="Times New Roman" w:hAnsi="Times New Roman"/>
          <w:sz w:val="22"/>
          <w:szCs w:val="22"/>
          <w:lang w:val="en-US"/>
        </w:rPr>
        <w:t xml:space="preserve"> </w:t>
      </w:r>
      <w:r w:rsidRPr="009A3ADA">
        <w:rPr>
          <w:rFonts w:ascii="Times New Roman" w:hAnsi="Times New Roman"/>
          <w:sz w:val="22"/>
          <w:szCs w:val="22"/>
        </w:rPr>
        <w:t xml:space="preserve">million, respectively, </w:t>
      </w:r>
      <w:r w:rsidRPr="009A3ADA">
        <w:rPr>
          <w:rFonts w:ascii="Times New Roman" w:hAnsi="Times New Roman"/>
          <w:i/>
          <w:iCs/>
          <w:sz w:val="22"/>
          <w:szCs w:val="22"/>
        </w:rPr>
        <w:t>(31 December 202</w:t>
      </w:r>
      <w:r w:rsidR="00B23CC2">
        <w:rPr>
          <w:rFonts w:ascii="Times New Roman" w:hAnsi="Times New Roman"/>
          <w:i/>
          <w:iCs/>
          <w:sz w:val="22"/>
          <w:szCs w:val="22"/>
        </w:rPr>
        <w:t>4</w:t>
      </w:r>
      <w:r w:rsidRPr="009A3ADA">
        <w:rPr>
          <w:rFonts w:ascii="Times New Roman" w:hAnsi="Times New Roman"/>
          <w:i/>
          <w:iCs/>
          <w:sz w:val="22"/>
          <w:szCs w:val="22"/>
        </w:rPr>
        <w:t xml:space="preserve">: Baht </w:t>
      </w:r>
      <w:r w:rsidR="00B23CC2">
        <w:rPr>
          <w:rFonts w:ascii="Times New Roman" w:hAnsi="Times New Roman"/>
          <w:i/>
          <w:iCs/>
          <w:sz w:val="22"/>
          <w:szCs w:val="22"/>
        </w:rPr>
        <w:t>72</w:t>
      </w:r>
      <w:r w:rsidRPr="009A3ADA">
        <w:rPr>
          <w:rFonts w:ascii="Times New Roman" w:hAnsi="Times New Roman"/>
          <w:i/>
          <w:iCs/>
          <w:sz w:val="22"/>
          <w:szCs w:val="22"/>
        </w:rPr>
        <w:t>.</w:t>
      </w:r>
      <w:r>
        <w:rPr>
          <w:rFonts w:ascii="Times New Roman" w:hAnsi="Times New Roman"/>
          <w:i/>
          <w:iCs/>
          <w:sz w:val="22"/>
          <w:szCs w:val="22"/>
        </w:rPr>
        <w:t>4</w:t>
      </w:r>
      <w:r w:rsidRPr="009A3ADA">
        <w:rPr>
          <w:rFonts w:ascii="Times New Roman" w:hAnsi="Times New Roman"/>
          <w:i/>
          <w:iCs/>
          <w:sz w:val="22"/>
          <w:szCs w:val="22"/>
        </w:rPr>
        <w:t xml:space="preserve"> million and Baht </w:t>
      </w:r>
      <w:r w:rsidR="00B23CC2">
        <w:rPr>
          <w:rFonts w:ascii="Times New Roman" w:hAnsi="Times New Roman"/>
          <w:i/>
          <w:iCs/>
          <w:sz w:val="22"/>
          <w:szCs w:val="22"/>
        </w:rPr>
        <w:t>7</w:t>
      </w:r>
      <w:r>
        <w:rPr>
          <w:rFonts w:ascii="Times New Roman" w:hAnsi="Times New Roman"/>
          <w:i/>
          <w:iCs/>
          <w:sz w:val="22"/>
          <w:szCs w:val="22"/>
        </w:rPr>
        <w:t>2</w:t>
      </w:r>
      <w:r w:rsidRPr="009A3ADA">
        <w:rPr>
          <w:rFonts w:ascii="Times New Roman" w:hAnsi="Times New Roman"/>
          <w:i/>
          <w:iCs/>
          <w:sz w:val="22"/>
          <w:szCs w:val="22"/>
        </w:rPr>
        <w:t>.</w:t>
      </w:r>
      <w:r>
        <w:rPr>
          <w:rFonts w:ascii="Times New Roman" w:hAnsi="Times New Roman"/>
          <w:i/>
          <w:iCs/>
          <w:sz w:val="22"/>
          <w:szCs w:val="22"/>
        </w:rPr>
        <w:t>4</w:t>
      </w:r>
      <w:r w:rsidRPr="009A3ADA">
        <w:rPr>
          <w:rFonts w:ascii="Times New Roman" w:hAnsi="Times New Roman"/>
          <w:i/>
          <w:iCs/>
          <w:sz w:val="22"/>
          <w:szCs w:val="22"/>
        </w:rPr>
        <w:t xml:space="preserve"> million, respectively)</w:t>
      </w:r>
      <w:r w:rsidRPr="009A3ADA">
        <w:rPr>
          <w:rFonts w:ascii="Times New Roman" w:hAnsi="Times New Roman"/>
          <w:b/>
          <w:bCs/>
          <w:i/>
          <w:iCs/>
          <w:sz w:val="22"/>
          <w:szCs w:val="22"/>
        </w:rPr>
        <w:t xml:space="preserve"> </w:t>
      </w:r>
      <w:r w:rsidRPr="00582DF0">
        <w:rPr>
          <w:rFonts w:ascii="Times New Roman" w:hAnsi="Times New Roman"/>
          <w:spacing w:val="-4"/>
          <w:sz w:val="22"/>
          <w:szCs w:val="22"/>
        </w:rPr>
        <w:t xml:space="preserve">which certain short-term </w:t>
      </w:r>
      <w:r w:rsidR="00EA51FC">
        <w:rPr>
          <w:rFonts w:ascii="Times New Roman" w:hAnsi="Times New Roman"/>
          <w:spacing w:val="-4"/>
          <w:sz w:val="22"/>
          <w:szCs w:val="22"/>
        </w:rPr>
        <w:t>borrowing</w:t>
      </w:r>
      <w:r w:rsidRPr="00582DF0">
        <w:rPr>
          <w:rFonts w:ascii="Times New Roman" w:hAnsi="Times New Roman"/>
          <w:spacing w:val="-4"/>
          <w:sz w:val="22"/>
          <w:szCs w:val="22"/>
        </w:rPr>
        <w:t xml:space="preserve"> from financial institutions </w:t>
      </w:r>
      <w:r w:rsidRPr="009A3ADA">
        <w:rPr>
          <w:rFonts w:ascii="Times New Roman" w:hAnsi="Times New Roman"/>
          <w:sz w:val="22"/>
          <w:szCs w:val="22"/>
        </w:rPr>
        <w:t xml:space="preserve">are guaranteed by some of </w:t>
      </w:r>
      <w:r w:rsidRPr="009A3ADA">
        <w:rPr>
          <w:rFonts w:ascii="Times New Roman" w:hAnsi="Times New Roman"/>
          <w:sz w:val="22"/>
          <w:szCs w:val="22"/>
          <w:lang w:val="en-US"/>
        </w:rPr>
        <w:t xml:space="preserve">the </w:t>
      </w:r>
      <w:r w:rsidRPr="005B4B57">
        <w:rPr>
          <w:rFonts w:ascii="Times New Roman" w:hAnsi="Times New Roman"/>
          <w:spacing w:val="-2"/>
          <w:sz w:val="22"/>
          <w:szCs w:val="22"/>
          <w:lang w:val="en-US"/>
        </w:rPr>
        <w:t>Company’s land, Bangkok Drug Co., Ltd.</w:t>
      </w:r>
      <w:r>
        <w:rPr>
          <w:rFonts w:ascii="Times New Roman" w:hAnsi="Times New Roman"/>
          <w:sz w:val="22"/>
          <w:szCs w:val="22"/>
          <w:lang w:val="en-US"/>
        </w:rPr>
        <w:t xml:space="preserve"> and</w:t>
      </w:r>
      <w:r w:rsidRPr="009A3ADA">
        <w:rPr>
          <w:rFonts w:ascii="Times New Roman" w:hAnsi="Times New Roman"/>
          <w:sz w:val="22"/>
          <w:szCs w:val="22"/>
          <w:lang w:val="en-US"/>
        </w:rPr>
        <w:t xml:space="preserve"> </w:t>
      </w:r>
      <w:r w:rsidRPr="00582DF0">
        <w:rPr>
          <w:rFonts w:ascii="Times New Roman" w:hAnsi="Times New Roman"/>
          <w:spacing w:val="-4"/>
          <w:sz w:val="22"/>
          <w:szCs w:val="22"/>
          <w:lang w:val="en-US"/>
        </w:rPr>
        <w:t>Pharma Alliance</w:t>
      </w:r>
      <w:r w:rsidR="00582DF0">
        <w:rPr>
          <w:rFonts w:ascii="Times New Roman" w:hAnsi="Times New Roman"/>
          <w:spacing w:val="-4"/>
          <w:sz w:val="22"/>
          <w:szCs w:val="22"/>
          <w:lang w:val="en-US"/>
        </w:rPr>
        <w:t xml:space="preserve"> </w:t>
      </w:r>
      <w:r w:rsidRPr="00582DF0">
        <w:rPr>
          <w:rFonts w:ascii="Times New Roman" w:hAnsi="Times New Roman"/>
          <w:spacing w:val="-4"/>
          <w:sz w:val="22"/>
          <w:szCs w:val="22"/>
          <w:lang w:val="en-US"/>
        </w:rPr>
        <w:t>Co., Ltd.</w:t>
      </w:r>
      <w:r>
        <w:rPr>
          <w:rFonts w:ascii="Times New Roman" w:hAnsi="Times New Roman"/>
          <w:sz w:val="22"/>
          <w:szCs w:val="22"/>
          <w:lang w:val="en-US"/>
        </w:rPr>
        <w:t xml:space="preserve"> </w:t>
      </w:r>
      <w:r w:rsidRPr="009A3ADA">
        <w:rPr>
          <w:rFonts w:ascii="Times New Roman" w:hAnsi="Times New Roman"/>
          <w:sz w:val="22"/>
          <w:szCs w:val="22"/>
        </w:rPr>
        <w:t xml:space="preserve">Short-term </w:t>
      </w:r>
      <w:r w:rsidR="00EA51FC" w:rsidRPr="00EA51FC">
        <w:rPr>
          <w:rFonts w:ascii="Times New Roman" w:hAnsi="Times New Roman"/>
          <w:sz w:val="22"/>
          <w:szCs w:val="22"/>
        </w:rPr>
        <w:t xml:space="preserve">borrowing </w:t>
      </w:r>
      <w:r w:rsidRPr="009A3ADA">
        <w:rPr>
          <w:rFonts w:ascii="Times New Roman" w:hAnsi="Times New Roman"/>
          <w:sz w:val="22"/>
          <w:szCs w:val="22"/>
        </w:rPr>
        <w:t xml:space="preserve">from financial institutions bear interest at rates ranging </w:t>
      </w:r>
      <w:r w:rsidRPr="00BC25D0">
        <w:rPr>
          <w:rFonts w:ascii="Times New Roman" w:hAnsi="Times New Roman"/>
          <w:sz w:val="22"/>
          <w:szCs w:val="22"/>
        </w:rPr>
        <w:t xml:space="preserve">from </w:t>
      </w:r>
      <w:r w:rsidR="00F83516">
        <w:rPr>
          <w:rFonts w:ascii="Times New Roman" w:hAnsi="Times New Roman"/>
          <w:sz w:val="22"/>
          <w:szCs w:val="22"/>
          <w:lang w:val="en-US"/>
        </w:rPr>
        <w:t>3.0</w:t>
      </w:r>
      <w:r w:rsidR="00B311D9">
        <w:rPr>
          <w:rFonts w:ascii="Times New Roman" w:hAnsi="Times New Roman"/>
          <w:sz w:val="22"/>
          <w:szCs w:val="22"/>
          <w:lang w:val="en-US"/>
        </w:rPr>
        <w:t>%</w:t>
      </w:r>
      <w:r w:rsidR="00141D4F">
        <w:rPr>
          <w:rFonts w:ascii="Times New Roman" w:hAnsi="Times New Roman"/>
          <w:sz w:val="22"/>
          <w:szCs w:val="22"/>
          <w:lang w:val="en-US"/>
        </w:rPr>
        <w:t xml:space="preserve"> </w:t>
      </w:r>
      <w:r w:rsidRPr="00BC25D0">
        <w:rPr>
          <w:rFonts w:ascii="Times New Roman" w:hAnsi="Times New Roman"/>
          <w:sz w:val="22"/>
          <w:szCs w:val="22"/>
        </w:rPr>
        <w:t xml:space="preserve">to </w:t>
      </w:r>
      <w:r w:rsidR="00860FAB">
        <w:rPr>
          <w:rFonts w:ascii="Times New Roman" w:hAnsi="Times New Roman"/>
          <w:sz w:val="22"/>
          <w:szCs w:val="22"/>
          <w:lang w:val="en-US"/>
        </w:rPr>
        <w:t>7.0</w:t>
      </w:r>
      <w:r w:rsidR="00B311D9">
        <w:rPr>
          <w:rFonts w:ascii="Times New Roman" w:hAnsi="Times New Roman"/>
          <w:sz w:val="22"/>
          <w:szCs w:val="22"/>
          <w:lang w:val="en-US"/>
        </w:rPr>
        <w:t>%</w:t>
      </w:r>
      <w:r w:rsidR="00141D4F">
        <w:rPr>
          <w:rFonts w:ascii="Times New Roman" w:hAnsi="Times New Roman"/>
          <w:sz w:val="22"/>
          <w:szCs w:val="22"/>
          <w:lang w:val="en-US"/>
        </w:rPr>
        <w:t xml:space="preserve"> </w:t>
      </w:r>
      <w:r w:rsidRPr="00BC25D0">
        <w:rPr>
          <w:rFonts w:ascii="Times New Roman" w:hAnsi="Times New Roman"/>
          <w:sz w:val="22"/>
          <w:szCs w:val="22"/>
        </w:rPr>
        <w:t>per</w:t>
      </w:r>
      <w:r w:rsidRPr="009A3ADA">
        <w:rPr>
          <w:rFonts w:ascii="Times New Roman" w:hAnsi="Times New Roman"/>
          <w:sz w:val="22"/>
          <w:szCs w:val="22"/>
        </w:rPr>
        <w:t xml:space="preserve"> annum </w:t>
      </w:r>
      <w:r w:rsidRPr="009A3ADA">
        <w:rPr>
          <w:rFonts w:ascii="Times New Roman" w:hAnsi="Times New Roman"/>
          <w:i/>
          <w:iCs/>
          <w:sz w:val="22"/>
          <w:szCs w:val="22"/>
        </w:rPr>
        <w:t>(31 December 202</w:t>
      </w:r>
      <w:r w:rsidR="00B23CC2">
        <w:rPr>
          <w:rFonts w:ascii="Times New Roman" w:hAnsi="Times New Roman"/>
          <w:i/>
          <w:iCs/>
          <w:sz w:val="22"/>
          <w:szCs w:val="22"/>
        </w:rPr>
        <w:t>4</w:t>
      </w:r>
      <w:r w:rsidRPr="009A3ADA">
        <w:rPr>
          <w:rFonts w:ascii="Times New Roman" w:hAnsi="Times New Roman"/>
          <w:i/>
          <w:iCs/>
          <w:sz w:val="22"/>
          <w:szCs w:val="22"/>
        </w:rPr>
        <w:t xml:space="preserve">: from </w:t>
      </w:r>
      <w:r w:rsidR="00B23CC2">
        <w:rPr>
          <w:rFonts w:ascii="Times New Roman" w:hAnsi="Times New Roman"/>
          <w:i/>
          <w:iCs/>
          <w:sz w:val="22"/>
          <w:szCs w:val="22"/>
        </w:rPr>
        <w:t>3</w:t>
      </w:r>
      <w:r w:rsidRPr="009A3ADA">
        <w:rPr>
          <w:rFonts w:ascii="Times New Roman" w:hAnsi="Times New Roman"/>
          <w:i/>
          <w:iCs/>
          <w:sz w:val="22"/>
          <w:szCs w:val="22"/>
        </w:rPr>
        <w:t>.</w:t>
      </w:r>
      <w:r w:rsidR="00B23CC2">
        <w:rPr>
          <w:rFonts w:ascii="Times New Roman" w:hAnsi="Times New Roman"/>
          <w:i/>
          <w:iCs/>
          <w:sz w:val="22"/>
          <w:szCs w:val="22"/>
        </w:rPr>
        <w:t>9</w:t>
      </w:r>
      <w:r w:rsidRPr="009A3ADA">
        <w:rPr>
          <w:rFonts w:ascii="Times New Roman" w:hAnsi="Times New Roman"/>
          <w:i/>
          <w:iCs/>
          <w:sz w:val="22"/>
          <w:szCs w:val="22"/>
        </w:rPr>
        <w:t xml:space="preserve">% to </w:t>
      </w:r>
      <w:r>
        <w:rPr>
          <w:rFonts w:ascii="Times New Roman" w:hAnsi="Times New Roman"/>
          <w:i/>
          <w:iCs/>
          <w:sz w:val="22"/>
          <w:szCs w:val="22"/>
        </w:rPr>
        <w:t>7</w:t>
      </w:r>
      <w:r w:rsidRPr="009A3ADA">
        <w:rPr>
          <w:rFonts w:ascii="Times New Roman" w:hAnsi="Times New Roman"/>
          <w:i/>
          <w:iCs/>
          <w:sz w:val="22"/>
          <w:szCs w:val="22"/>
        </w:rPr>
        <w:t>.</w:t>
      </w:r>
      <w:r w:rsidR="00CA1ED4">
        <w:rPr>
          <w:rFonts w:ascii="Times New Roman" w:hAnsi="Times New Roman"/>
          <w:i/>
          <w:iCs/>
          <w:sz w:val="22"/>
          <w:szCs w:val="22"/>
        </w:rPr>
        <w:t>2</w:t>
      </w:r>
      <w:r w:rsidRPr="009A3ADA">
        <w:rPr>
          <w:rFonts w:ascii="Times New Roman" w:hAnsi="Times New Roman"/>
          <w:i/>
          <w:iCs/>
          <w:sz w:val="22"/>
          <w:szCs w:val="22"/>
        </w:rPr>
        <w:t>% per annum)</w:t>
      </w:r>
      <w:r w:rsidRPr="009A3ADA">
        <w:rPr>
          <w:rFonts w:ascii="Times New Roman" w:hAnsi="Times New Roman"/>
          <w:sz w:val="22"/>
          <w:szCs w:val="22"/>
        </w:rPr>
        <w:t>.</w:t>
      </w:r>
    </w:p>
    <w:p w14:paraId="5D52AEE7" w14:textId="29BB9AFA" w:rsidR="00E92103"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EE0C3DB" w14:textId="36C30035" w:rsidR="007E0205" w:rsidRDefault="007E0205" w:rsidP="007E0205">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9A3ADA">
        <w:rPr>
          <w:rFonts w:ascii="Times New Roman" w:hAnsi="Times New Roman"/>
          <w:sz w:val="22"/>
          <w:szCs w:val="22"/>
          <w:lang w:val="en-US"/>
        </w:rPr>
        <w:t xml:space="preserve">Certain short-term </w:t>
      </w:r>
      <w:r w:rsidR="00EA51FC" w:rsidRPr="00EA51FC">
        <w:rPr>
          <w:rFonts w:ascii="Times New Roman" w:hAnsi="Times New Roman"/>
          <w:sz w:val="22"/>
          <w:szCs w:val="22"/>
          <w:lang w:val="en-US"/>
        </w:rPr>
        <w:t xml:space="preserve">borrowing </w:t>
      </w:r>
      <w:r w:rsidRPr="009A3ADA">
        <w:rPr>
          <w:rFonts w:ascii="Times New Roman" w:hAnsi="Times New Roman"/>
          <w:sz w:val="22"/>
          <w:szCs w:val="22"/>
          <w:lang w:val="en-US"/>
        </w:rPr>
        <w:t>from financial institutions specified that the Company has to follow</w:t>
      </w:r>
      <w:r>
        <w:rPr>
          <w:rFonts w:ascii="Times New Roman" w:hAnsi="Times New Roman"/>
          <w:sz w:val="22"/>
          <w:szCs w:val="22"/>
          <w:lang w:val="en-US"/>
        </w:rPr>
        <w:t xml:space="preserve"> </w:t>
      </w:r>
      <w:r w:rsidRPr="009A3ADA">
        <w:rPr>
          <w:rFonts w:ascii="Times New Roman" w:hAnsi="Times New Roman"/>
          <w:sz w:val="22"/>
          <w:szCs w:val="22"/>
          <w:lang w:val="en-US"/>
        </w:rPr>
        <w:t xml:space="preserve">the conditions in the agreement </w:t>
      </w:r>
      <w:r w:rsidRPr="00693605">
        <w:rPr>
          <w:rFonts w:ascii="Times New Roman" w:hAnsi="Times New Roman"/>
          <w:sz w:val="22"/>
          <w:szCs w:val="22"/>
          <w:lang w:val="en-US"/>
        </w:rPr>
        <w:t>such as maintaining financial ratio etc</w:t>
      </w:r>
      <w:r w:rsidRPr="009A3ADA">
        <w:rPr>
          <w:rFonts w:ascii="Times New Roman" w:hAnsi="Times New Roman"/>
          <w:sz w:val="22"/>
          <w:szCs w:val="22"/>
          <w:lang w:val="en-US"/>
        </w:rPr>
        <w:t>.</w:t>
      </w:r>
    </w:p>
    <w:p w14:paraId="1C3E1C3F" w14:textId="77777777" w:rsidR="00A9674F" w:rsidRDefault="00A9674F" w:rsidP="008D613F">
      <w:pPr>
        <w:pStyle w:val="block"/>
        <w:tabs>
          <w:tab w:val="clear" w:pos="227"/>
          <w:tab w:val="clear" w:pos="454"/>
          <w:tab w:val="clear" w:pos="680"/>
          <w:tab w:val="left" w:pos="540"/>
        </w:tabs>
        <w:spacing w:after="0"/>
        <w:ind w:left="540"/>
        <w:jc w:val="both"/>
        <w:rPr>
          <w:rFonts w:ascii="Times New Roman" w:hAnsi="Times New Roman" w:cstheme="minorBidi"/>
          <w:i/>
          <w:iCs/>
          <w:sz w:val="22"/>
          <w:szCs w:val="22"/>
          <w:cs/>
          <w:lang w:val="en-US"/>
        </w:rPr>
      </w:pPr>
    </w:p>
    <w:p w14:paraId="2C4970B2" w14:textId="77777777" w:rsidR="00FB410E" w:rsidRDefault="00FB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rPr>
      </w:pPr>
      <w:r>
        <w:rPr>
          <w:rFonts w:ascii="Times New Roman" w:hAnsi="Times New Roman"/>
          <w:i/>
          <w:iCs/>
          <w:sz w:val="22"/>
          <w:szCs w:val="22"/>
        </w:rPr>
        <w:br w:type="page"/>
      </w:r>
    </w:p>
    <w:p w14:paraId="4D963157" w14:textId="5F2F151A" w:rsidR="00492F75" w:rsidRPr="009A3ADA" w:rsidRDefault="00492F75" w:rsidP="00492F7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54B2F">
        <w:rPr>
          <w:rFonts w:ascii="Times New Roman" w:hAnsi="Times New Roman"/>
          <w:i/>
          <w:iCs/>
          <w:sz w:val="22"/>
          <w:szCs w:val="22"/>
        </w:rPr>
        <w:lastRenderedPageBreak/>
        <w:t xml:space="preserve">Long-term </w:t>
      </w:r>
      <w:r w:rsidR="00E105F7" w:rsidRPr="00954B2F">
        <w:rPr>
          <w:rFonts w:ascii="Times New Roman" w:hAnsi="Times New Roman"/>
          <w:i/>
          <w:iCs/>
          <w:sz w:val="22"/>
          <w:szCs w:val="22"/>
        </w:rPr>
        <w:t>borrowings</w:t>
      </w:r>
      <w:r w:rsidRPr="00954B2F">
        <w:rPr>
          <w:rFonts w:ascii="Times New Roman" w:hAnsi="Times New Roman"/>
          <w:i/>
          <w:iCs/>
          <w:sz w:val="22"/>
          <w:szCs w:val="22"/>
        </w:rPr>
        <w:t xml:space="preserve"> from financial institutions</w:t>
      </w:r>
    </w:p>
    <w:p w14:paraId="7D3886B8" w14:textId="77777777" w:rsidR="007E0205" w:rsidRPr="009A3ADA" w:rsidRDefault="007E0205" w:rsidP="007E0205">
      <w:pPr>
        <w:pStyle w:val="block"/>
        <w:tabs>
          <w:tab w:val="clear" w:pos="227"/>
          <w:tab w:val="clear" w:pos="454"/>
          <w:tab w:val="clear" w:pos="680"/>
          <w:tab w:val="left" w:pos="540"/>
        </w:tabs>
        <w:spacing w:after="0"/>
        <w:ind w:left="0"/>
        <w:jc w:val="both"/>
        <w:rPr>
          <w:rFonts w:ascii="Times New Roman" w:hAnsi="Times New Roman"/>
          <w:sz w:val="22"/>
          <w:szCs w:val="22"/>
          <w:highlight w:val="cyan"/>
        </w:rPr>
      </w:pPr>
    </w:p>
    <w:p w14:paraId="7C954098" w14:textId="05E7F706" w:rsidR="007E0205" w:rsidRDefault="007E0205" w:rsidP="007E0205">
      <w:pPr>
        <w:pStyle w:val="block"/>
        <w:tabs>
          <w:tab w:val="clear" w:pos="227"/>
          <w:tab w:val="clear" w:pos="454"/>
          <w:tab w:val="clear" w:pos="680"/>
          <w:tab w:val="left" w:pos="540"/>
        </w:tabs>
        <w:spacing w:after="0"/>
        <w:ind w:left="540"/>
        <w:jc w:val="both"/>
        <w:rPr>
          <w:rFonts w:ascii="Times New Roman" w:hAnsi="Times New Roman"/>
          <w:sz w:val="22"/>
          <w:szCs w:val="22"/>
          <w:lang w:val="en-US"/>
        </w:rPr>
      </w:pPr>
      <w:bookmarkStart w:id="1" w:name="_Hlk180152223"/>
      <w:r w:rsidRPr="009A3ADA">
        <w:rPr>
          <w:rFonts w:ascii="Times New Roman" w:hAnsi="Times New Roman"/>
          <w:sz w:val="22"/>
          <w:szCs w:val="22"/>
          <w:lang w:val="en-US"/>
        </w:rPr>
        <w:t xml:space="preserve">As at </w:t>
      </w:r>
      <w:r w:rsidR="004139EC">
        <w:rPr>
          <w:rFonts w:ascii="Times New Roman" w:hAnsi="Times New Roman"/>
          <w:sz w:val="22"/>
          <w:szCs w:val="22"/>
          <w:lang w:val="en-US"/>
        </w:rPr>
        <w:t>30 June</w:t>
      </w:r>
      <w:r w:rsidRPr="007E0205">
        <w:rPr>
          <w:rFonts w:ascii="Times New Roman" w:hAnsi="Times New Roman"/>
          <w:sz w:val="22"/>
          <w:szCs w:val="22"/>
          <w:lang w:val="en-US"/>
        </w:rPr>
        <w:t xml:space="preserve"> </w:t>
      </w:r>
      <w:r w:rsidRPr="009A3ADA">
        <w:rPr>
          <w:rFonts w:ascii="Times New Roman" w:hAnsi="Times New Roman"/>
          <w:sz w:val="22"/>
          <w:szCs w:val="22"/>
          <w:lang w:val="en-US"/>
        </w:rPr>
        <w:t>202</w:t>
      </w:r>
      <w:r w:rsidR="00CA1ED4">
        <w:rPr>
          <w:rFonts w:ascii="Times New Roman" w:hAnsi="Times New Roman"/>
          <w:sz w:val="22"/>
          <w:szCs w:val="22"/>
          <w:lang w:val="en-US"/>
        </w:rPr>
        <w:t>5</w:t>
      </w:r>
      <w:r w:rsidRPr="009A3ADA">
        <w:rPr>
          <w:rFonts w:ascii="Times New Roman" w:hAnsi="Times New Roman"/>
          <w:sz w:val="22"/>
          <w:szCs w:val="22"/>
          <w:lang w:val="en-US"/>
        </w:rPr>
        <w:t xml:space="preserve">, the Group and the Company has long-term </w:t>
      </w:r>
      <w:r w:rsidR="00E17F47">
        <w:rPr>
          <w:rFonts w:ascii="Times New Roman" w:hAnsi="Times New Roman"/>
          <w:sz w:val="22"/>
          <w:szCs w:val="22"/>
          <w:lang w:val="en-US"/>
        </w:rPr>
        <w:t>borrowings</w:t>
      </w:r>
      <w:r w:rsidRPr="009A3ADA">
        <w:rPr>
          <w:rFonts w:ascii="Times New Roman" w:hAnsi="Times New Roman"/>
          <w:sz w:val="22"/>
          <w:szCs w:val="22"/>
          <w:lang w:val="en-US"/>
        </w:rPr>
        <w:t xml:space="preserve"> from financial institutions amount of Baht </w:t>
      </w:r>
      <w:r w:rsidR="00954B2F">
        <w:rPr>
          <w:rFonts w:ascii="Times New Roman" w:hAnsi="Times New Roman"/>
          <w:sz w:val="22"/>
          <w:szCs w:val="22"/>
          <w:lang w:val="en-US"/>
        </w:rPr>
        <w:t>15.5</w:t>
      </w:r>
      <w:r w:rsidRPr="009A3ADA">
        <w:rPr>
          <w:rFonts w:ascii="Times New Roman" w:hAnsi="Times New Roman"/>
          <w:sz w:val="22"/>
          <w:szCs w:val="22"/>
          <w:lang w:val="en-US"/>
        </w:rPr>
        <w:t xml:space="preserve"> million and Baht </w:t>
      </w:r>
      <w:r w:rsidR="00954B2F">
        <w:rPr>
          <w:rFonts w:ascii="Times New Roman" w:hAnsi="Times New Roman"/>
          <w:sz w:val="22"/>
          <w:szCs w:val="22"/>
          <w:lang w:val="en-US"/>
        </w:rPr>
        <w:t>4.8</w:t>
      </w:r>
      <w:r w:rsidR="004139EC">
        <w:rPr>
          <w:rFonts w:ascii="Times New Roman" w:hAnsi="Times New Roman"/>
          <w:sz w:val="22"/>
          <w:szCs w:val="22"/>
          <w:lang w:val="en-US"/>
        </w:rPr>
        <w:t xml:space="preserve"> </w:t>
      </w:r>
      <w:r w:rsidRPr="009A3ADA">
        <w:rPr>
          <w:rFonts w:ascii="Times New Roman" w:hAnsi="Times New Roman"/>
          <w:sz w:val="22"/>
          <w:szCs w:val="22"/>
          <w:lang w:val="en-US"/>
        </w:rPr>
        <w:t xml:space="preserve">million, respectively, </w:t>
      </w:r>
      <w:r w:rsidRPr="009A3ADA">
        <w:rPr>
          <w:rFonts w:ascii="Times New Roman" w:hAnsi="Times New Roman"/>
          <w:i/>
          <w:iCs/>
          <w:sz w:val="22"/>
          <w:szCs w:val="22"/>
          <w:lang w:val="en-US"/>
        </w:rPr>
        <w:t>(31 December 202</w:t>
      </w:r>
      <w:r w:rsidR="00CA1ED4">
        <w:rPr>
          <w:rFonts w:ascii="Times New Roman" w:hAnsi="Times New Roman"/>
          <w:i/>
          <w:iCs/>
          <w:sz w:val="22"/>
          <w:szCs w:val="22"/>
          <w:lang w:val="en-US"/>
        </w:rPr>
        <w:t>4</w:t>
      </w:r>
      <w:r w:rsidRPr="009A3ADA">
        <w:rPr>
          <w:rFonts w:ascii="Times New Roman" w:hAnsi="Times New Roman"/>
          <w:i/>
          <w:iCs/>
          <w:sz w:val="22"/>
          <w:szCs w:val="22"/>
          <w:lang w:val="en-US"/>
        </w:rPr>
        <w:t xml:space="preserve">: Baht </w:t>
      </w:r>
      <w:r w:rsidR="00E850DB">
        <w:rPr>
          <w:rFonts w:ascii="Times New Roman" w:hAnsi="Times New Roman"/>
          <w:i/>
          <w:iCs/>
          <w:sz w:val="22"/>
          <w:szCs w:val="22"/>
          <w:lang w:val="en-US"/>
        </w:rPr>
        <w:t>22</w:t>
      </w:r>
      <w:r w:rsidRPr="009A3ADA">
        <w:rPr>
          <w:rFonts w:ascii="Times New Roman" w:hAnsi="Times New Roman"/>
          <w:i/>
          <w:iCs/>
          <w:sz w:val="22"/>
          <w:szCs w:val="22"/>
          <w:lang w:val="en-US"/>
        </w:rPr>
        <w:t>.</w:t>
      </w:r>
      <w:r w:rsidR="00E850DB">
        <w:rPr>
          <w:rFonts w:ascii="Times New Roman" w:hAnsi="Times New Roman"/>
          <w:i/>
          <w:iCs/>
          <w:sz w:val="22"/>
          <w:szCs w:val="22"/>
          <w:lang w:val="en-US"/>
        </w:rPr>
        <w:t>7</w:t>
      </w:r>
      <w:r>
        <w:rPr>
          <w:rFonts w:ascii="Times New Roman" w:hAnsi="Times New Roman"/>
          <w:i/>
          <w:iCs/>
          <w:sz w:val="22"/>
          <w:szCs w:val="22"/>
          <w:lang w:val="en-US"/>
        </w:rPr>
        <w:t xml:space="preserve"> </w:t>
      </w:r>
      <w:r w:rsidRPr="009A3ADA">
        <w:rPr>
          <w:rFonts w:ascii="Times New Roman" w:hAnsi="Times New Roman"/>
          <w:i/>
          <w:iCs/>
          <w:sz w:val="22"/>
          <w:szCs w:val="22"/>
          <w:lang w:val="en-US"/>
        </w:rPr>
        <w:t xml:space="preserve">million and Baht </w:t>
      </w:r>
      <w:r w:rsidR="00E850DB">
        <w:rPr>
          <w:rFonts w:ascii="Times New Roman" w:hAnsi="Times New Roman"/>
          <w:i/>
          <w:iCs/>
          <w:sz w:val="22"/>
          <w:szCs w:val="22"/>
          <w:lang w:val="en-US"/>
        </w:rPr>
        <w:t>1</w:t>
      </w:r>
      <w:r>
        <w:rPr>
          <w:rFonts w:ascii="Times New Roman" w:hAnsi="Times New Roman"/>
          <w:i/>
          <w:iCs/>
          <w:sz w:val="22"/>
          <w:szCs w:val="22"/>
          <w:lang w:val="en-US"/>
        </w:rPr>
        <w:t>0</w:t>
      </w:r>
      <w:r w:rsidRPr="009A3ADA">
        <w:rPr>
          <w:rFonts w:ascii="Times New Roman" w:hAnsi="Times New Roman"/>
          <w:i/>
          <w:iCs/>
          <w:sz w:val="22"/>
          <w:szCs w:val="22"/>
          <w:lang w:val="en-US"/>
        </w:rPr>
        <w:t>.</w:t>
      </w:r>
      <w:r w:rsidR="00E850DB">
        <w:rPr>
          <w:rFonts w:ascii="Times New Roman" w:hAnsi="Times New Roman"/>
          <w:i/>
          <w:iCs/>
          <w:sz w:val="22"/>
          <w:szCs w:val="22"/>
          <w:lang w:val="en-US"/>
        </w:rPr>
        <w:t>8</w:t>
      </w:r>
      <w:r w:rsidRPr="009A3ADA">
        <w:rPr>
          <w:rFonts w:ascii="Times New Roman" w:hAnsi="Times New Roman"/>
          <w:i/>
          <w:iCs/>
          <w:sz w:val="22"/>
          <w:szCs w:val="22"/>
          <w:lang w:val="en-US"/>
        </w:rPr>
        <w:t xml:space="preserve"> million)</w:t>
      </w:r>
      <w:r w:rsidRPr="009A3ADA">
        <w:rPr>
          <w:rFonts w:ascii="Times New Roman" w:hAnsi="Times New Roman"/>
          <w:sz w:val="22"/>
          <w:szCs w:val="22"/>
          <w:lang w:val="en-US"/>
        </w:rPr>
        <w:t xml:space="preserve"> which long-term </w:t>
      </w:r>
      <w:r w:rsidR="00E17F47">
        <w:rPr>
          <w:rFonts w:ascii="Times New Roman" w:hAnsi="Times New Roman"/>
          <w:sz w:val="22"/>
          <w:szCs w:val="22"/>
          <w:lang w:val="en-US"/>
        </w:rPr>
        <w:t>borrowing</w:t>
      </w:r>
      <w:r w:rsidRPr="009A3ADA">
        <w:rPr>
          <w:rFonts w:ascii="Times New Roman" w:hAnsi="Times New Roman"/>
          <w:sz w:val="22"/>
          <w:szCs w:val="22"/>
          <w:lang w:val="en-US"/>
        </w:rPr>
        <w:t xml:space="preserve"> agreements with financial institutions</w:t>
      </w:r>
      <w:r>
        <w:rPr>
          <w:rFonts w:ascii="Times New Roman" w:hAnsi="Times New Roman"/>
          <w:sz w:val="22"/>
          <w:szCs w:val="22"/>
          <w:lang w:val="en-US"/>
        </w:rPr>
        <w:t xml:space="preserve"> </w:t>
      </w:r>
      <w:r w:rsidRPr="009A3ADA">
        <w:rPr>
          <w:rFonts w:ascii="Times New Roman" w:hAnsi="Times New Roman"/>
          <w:sz w:val="22"/>
          <w:szCs w:val="22"/>
          <w:lang w:val="en-US"/>
        </w:rPr>
        <w:t>are guaranteed by some of the Company’s land</w:t>
      </w:r>
      <w:r w:rsidR="00A30A3A">
        <w:rPr>
          <w:rFonts w:ascii="Times New Roman" w:hAnsi="Times New Roman"/>
          <w:sz w:val="22"/>
          <w:szCs w:val="22"/>
          <w:lang w:val="en-US"/>
        </w:rPr>
        <w:t xml:space="preserve">, </w:t>
      </w:r>
      <w:r w:rsidRPr="009A3ADA">
        <w:rPr>
          <w:rFonts w:ascii="Times New Roman" w:hAnsi="Times New Roman"/>
          <w:sz w:val="22"/>
          <w:szCs w:val="22"/>
          <w:lang w:val="en-US"/>
        </w:rPr>
        <w:t>a fixed deposit accounts maturity for 3 months and more, Bangkok Drug Co., Ltd., Bangkok Medica Co., Ltd.</w:t>
      </w:r>
      <w:r>
        <w:rPr>
          <w:rFonts w:ascii="Times New Roman" w:hAnsi="Times New Roman"/>
          <w:sz w:val="22"/>
          <w:szCs w:val="22"/>
          <w:lang w:val="en-US"/>
        </w:rPr>
        <w:t xml:space="preserve"> and</w:t>
      </w:r>
      <w:r w:rsidRPr="009A3ADA">
        <w:rPr>
          <w:rFonts w:ascii="Times New Roman" w:hAnsi="Times New Roman"/>
          <w:sz w:val="22"/>
          <w:szCs w:val="22"/>
          <w:lang w:val="en-US"/>
        </w:rPr>
        <w:t xml:space="preserve"> </w:t>
      </w:r>
      <w:r w:rsidRPr="003D0AAF">
        <w:rPr>
          <w:rFonts w:ascii="Times New Roman" w:hAnsi="Times New Roman"/>
          <w:sz w:val="22"/>
          <w:szCs w:val="22"/>
          <w:lang w:val="en-US"/>
        </w:rPr>
        <w:t xml:space="preserve">Pharma Alliance Co., Ltd. </w:t>
      </w:r>
      <w:r w:rsidRPr="003D0AAF">
        <w:rPr>
          <w:rFonts w:ascii="Times New Roman" w:hAnsi="Times New Roman"/>
          <w:sz w:val="22"/>
          <w:szCs w:val="22"/>
        </w:rPr>
        <w:t xml:space="preserve">Long-term </w:t>
      </w:r>
      <w:r w:rsidR="00E17F47">
        <w:rPr>
          <w:rFonts w:ascii="Times New Roman" w:hAnsi="Times New Roman"/>
          <w:sz w:val="22"/>
          <w:szCs w:val="22"/>
        </w:rPr>
        <w:t>borrowing</w:t>
      </w:r>
      <w:r w:rsidRPr="003D0AAF">
        <w:rPr>
          <w:rFonts w:ascii="Times New Roman" w:hAnsi="Times New Roman"/>
          <w:sz w:val="22"/>
          <w:szCs w:val="22"/>
        </w:rPr>
        <w:t>s from financial institutions bear interest at rates ranging from</w:t>
      </w:r>
      <w:r w:rsidR="0008403D">
        <w:rPr>
          <w:rFonts w:ascii="Times New Roman" w:hAnsi="Times New Roman"/>
          <w:sz w:val="22"/>
          <w:szCs w:val="22"/>
        </w:rPr>
        <w:t xml:space="preserve"> </w:t>
      </w:r>
      <w:r w:rsidR="00AC7918">
        <w:rPr>
          <w:rFonts w:ascii="Times New Roman" w:hAnsi="Times New Roman"/>
          <w:sz w:val="22"/>
          <w:szCs w:val="22"/>
          <w:lang w:val="en-US"/>
        </w:rPr>
        <w:t>4.4</w:t>
      </w:r>
      <w:r w:rsidR="004A55F7">
        <w:rPr>
          <w:rFonts w:ascii="Times New Roman" w:hAnsi="Times New Roman" w:cs="Angsana New"/>
          <w:sz w:val="22"/>
          <w:szCs w:val="28"/>
          <w:lang w:val="en-US"/>
        </w:rPr>
        <w:t>%</w:t>
      </w:r>
      <w:r w:rsidR="004139EC">
        <w:rPr>
          <w:rFonts w:ascii="Times New Roman" w:hAnsi="Times New Roman"/>
          <w:sz w:val="22"/>
          <w:szCs w:val="22"/>
          <w:lang w:val="en-US"/>
        </w:rPr>
        <w:t xml:space="preserve"> </w:t>
      </w:r>
      <w:r w:rsidRPr="003D0AAF">
        <w:rPr>
          <w:rFonts w:ascii="Times New Roman" w:hAnsi="Times New Roman"/>
          <w:sz w:val="22"/>
          <w:szCs w:val="22"/>
        </w:rPr>
        <w:t xml:space="preserve">to </w:t>
      </w:r>
      <w:r w:rsidR="00860FAB">
        <w:rPr>
          <w:rFonts w:ascii="Times New Roman" w:hAnsi="Times New Roman"/>
          <w:sz w:val="22"/>
          <w:szCs w:val="22"/>
          <w:lang w:val="en-US"/>
        </w:rPr>
        <w:t>6.0</w:t>
      </w:r>
      <w:r w:rsidR="004A55F7">
        <w:rPr>
          <w:rFonts w:ascii="Times New Roman" w:hAnsi="Times New Roman"/>
          <w:sz w:val="22"/>
          <w:szCs w:val="22"/>
          <w:lang w:val="en-US"/>
        </w:rPr>
        <w:t>%</w:t>
      </w:r>
      <w:r w:rsidR="004139EC">
        <w:rPr>
          <w:rFonts w:ascii="Times New Roman" w:hAnsi="Times New Roman"/>
          <w:sz w:val="22"/>
          <w:szCs w:val="22"/>
          <w:lang w:val="en-US"/>
        </w:rPr>
        <w:t xml:space="preserve"> </w:t>
      </w:r>
      <w:r w:rsidRPr="003D0AAF">
        <w:rPr>
          <w:rFonts w:ascii="Times New Roman" w:hAnsi="Times New Roman"/>
          <w:sz w:val="22"/>
          <w:szCs w:val="22"/>
        </w:rPr>
        <w:t>per</w:t>
      </w:r>
      <w:r w:rsidRPr="009A3ADA">
        <w:rPr>
          <w:rFonts w:ascii="Times New Roman" w:hAnsi="Times New Roman"/>
          <w:sz w:val="22"/>
          <w:szCs w:val="22"/>
        </w:rPr>
        <w:t xml:space="preserve"> annum </w:t>
      </w:r>
      <w:r w:rsidRPr="009A3ADA">
        <w:rPr>
          <w:rFonts w:ascii="Times New Roman" w:hAnsi="Times New Roman"/>
          <w:i/>
          <w:iCs/>
          <w:sz w:val="22"/>
          <w:szCs w:val="22"/>
        </w:rPr>
        <w:t>(31 December 202</w:t>
      </w:r>
      <w:r w:rsidR="00A549C7">
        <w:rPr>
          <w:rFonts w:ascii="Times New Roman" w:hAnsi="Times New Roman"/>
          <w:i/>
          <w:iCs/>
          <w:sz w:val="22"/>
          <w:szCs w:val="22"/>
        </w:rPr>
        <w:t>4</w:t>
      </w:r>
      <w:r w:rsidRPr="009A3ADA">
        <w:rPr>
          <w:rFonts w:ascii="Times New Roman" w:hAnsi="Times New Roman"/>
          <w:i/>
          <w:iCs/>
          <w:sz w:val="22"/>
          <w:szCs w:val="22"/>
        </w:rPr>
        <w:t xml:space="preserve">: from </w:t>
      </w:r>
      <w:r w:rsidR="00E850DB">
        <w:rPr>
          <w:rFonts w:ascii="Times New Roman" w:hAnsi="Times New Roman"/>
          <w:i/>
          <w:iCs/>
          <w:sz w:val="22"/>
          <w:szCs w:val="22"/>
        </w:rPr>
        <w:t>4</w:t>
      </w:r>
      <w:r w:rsidRPr="009A3ADA">
        <w:rPr>
          <w:rFonts w:ascii="Times New Roman" w:hAnsi="Times New Roman"/>
          <w:i/>
          <w:iCs/>
          <w:sz w:val="22"/>
          <w:szCs w:val="22"/>
        </w:rPr>
        <w:t>.</w:t>
      </w:r>
      <w:r w:rsidR="00E850DB">
        <w:rPr>
          <w:rFonts w:ascii="Times New Roman" w:hAnsi="Times New Roman"/>
          <w:i/>
          <w:iCs/>
          <w:sz w:val="22"/>
          <w:szCs w:val="22"/>
        </w:rPr>
        <w:t>6</w:t>
      </w:r>
      <w:r w:rsidRPr="009A3ADA">
        <w:rPr>
          <w:rFonts w:ascii="Times New Roman" w:hAnsi="Times New Roman"/>
          <w:i/>
          <w:iCs/>
          <w:sz w:val="22"/>
          <w:szCs w:val="22"/>
        </w:rPr>
        <w:t xml:space="preserve">% to </w:t>
      </w:r>
      <w:r>
        <w:rPr>
          <w:rFonts w:ascii="Times New Roman" w:hAnsi="Times New Roman"/>
          <w:i/>
          <w:iCs/>
          <w:sz w:val="22"/>
          <w:szCs w:val="22"/>
        </w:rPr>
        <w:t>8</w:t>
      </w:r>
      <w:r w:rsidRPr="009A3ADA">
        <w:rPr>
          <w:rFonts w:ascii="Times New Roman" w:hAnsi="Times New Roman"/>
          <w:i/>
          <w:iCs/>
          <w:sz w:val="22"/>
          <w:szCs w:val="22"/>
        </w:rPr>
        <w:t>.</w:t>
      </w:r>
      <w:r w:rsidR="00E850DB">
        <w:rPr>
          <w:rFonts w:ascii="Times New Roman" w:hAnsi="Times New Roman"/>
          <w:i/>
          <w:iCs/>
          <w:sz w:val="22"/>
          <w:szCs w:val="22"/>
        </w:rPr>
        <w:t>0</w:t>
      </w:r>
      <w:r w:rsidRPr="009A3ADA">
        <w:rPr>
          <w:rFonts w:ascii="Times New Roman" w:hAnsi="Times New Roman"/>
          <w:i/>
          <w:iCs/>
          <w:sz w:val="22"/>
          <w:szCs w:val="22"/>
        </w:rPr>
        <w:t>% per annum)</w:t>
      </w:r>
      <w:r w:rsidRPr="009A3ADA">
        <w:rPr>
          <w:rFonts w:ascii="Times New Roman" w:hAnsi="Times New Roman"/>
          <w:sz w:val="22"/>
          <w:szCs w:val="22"/>
        </w:rPr>
        <w:t>.</w:t>
      </w:r>
    </w:p>
    <w:p w14:paraId="04DBFBE3" w14:textId="77777777" w:rsidR="007E0205" w:rsidRDefault="007E0205" w:rsidP="007E0205">
      <w:pPr>
        <w:pStyle w:val="block"/>
        <w:tabs>
          <w:tab w:val="clear" w:pos="227"/>
          <w:tab w:val="clear" w:pos="454"/>
          <w:tab w:val="clear" w:pos="680"/>
          <w:tab w:val="left" w:pos="540"/>
        </w:tabs>
        <w:spacing w:after="0"/>
        <w:ind w:left="720"/>
        <w:jc w:val="both"/>
        <w:rPr>
          <w:rFonts w:ascii="Times New Roman" w:hAnsi="Times New Roman"/>
          <w:sz w:val="22"/>
          <w:szCs w:val="22"/>
          <w:lang w:val="en-US"/>
        </w:rPr>
      </w:pPr>
    </w:p>
    <w:p w14:paraId="065ADFE7" w14:textId="77777777" w:rsidR="007E0205" w:rsidRDefault="007E0205" w:rsidP="007E0205">
      <w:pPr>
        <w:pStyle w:val="block"/>
        <w:tabs>
          <w:tab w:val="clear" w:pos="227"/>
          <w:tab w:val="clear" w:pos="454"/>
          <w:tab w:val="clear" w:pos="680"/>
          <w:tab w:val="left" w:pos="540"/>
        </w:tabs>
        <w:spacing w:after="0"/>
        <w:ind w:left="540"/>
        <w:jc w:val="both"/>
        <w:rPr>
          <w:rFonts w:ascii="Times New Roman" w:hAnsi="Times New Roman"/>
          <w:sz w:val="22"/>
          <w:szCs w:val="22"/>
        </w:rPr>
      </w:pPr>
      <w:r w:rsidRPr="009A3ADA">
        <w:rPr>
          <w:rFonts w:ascii="Times New Roman" w:hAnsi="Times New Roman"/>
          <w:sz w:val="22"/>
          <w:szCs w:val="22"/>
          <w:lang w:val="en-US"/>
        </w:rPr>
        <w:t xml:space="preserve">Under the term of the loan agreements, the Company must comply with the conditions in the agreement such as </w:t>
      </w:r>
      <w:r w:rsidRPr="00693605">
        <w:rPr>
          <w:rFonts w:ascii="Times New Roman" w:hAnsi="Times New Roman"/>
          <w:sz w:val="22"/>
          <w:szCs w:val="22"/>
          <w:lang w:val="en-US"/>
        </w:rPr>
        <w:t>default payment, providing of financial information, and maintaining financial ratio etc</w:t>
      </w:r>
      <w:r w:rsidRPr="009A3ADA">
        <w:rPr>
          <w:rFonts w:ascii="Times New Roman" w:hAnsi="Times New Roman"/>
          <w:sz w:val="22"/>
          <w:szCs w:val="22"/>
          <w:lang w:val="en-US"/>
        </w:rPr>
        <w:t xml:space="preserve">. </w:t>
      </w:r>
    </w:p>
    <w:p w14:paraId="674C4961" w14:textId="77777777" w:rsidR="007E0205" w:rsidRPr="009A3ADA" w:rsidRDefault="007E0205" w:rsidP="007E0205">
      <w:pPr>
        <w:pStyle w:val="block"/>
        <w:tabs>
          <w:tab w:val="clear" w:pos="227"/>
          <w:tab w:val="clear" w:pos="454"/>
          <w:tab w:val="clear" w:pos="680"/>
          <w:tab w:val="left" w:pos="540"/>
        </w:tabs>
        <w:spacing w:after="0"/>
        <w:ind w:left="720"/>
        <w:jc w:val="both"/>
        <w:rPr>
          <w:rFonts w:ascii="Times New Roman" w:hAnsi="Times New Roman"/>
          <w:sz w:val="22"/>
          <w:szCs w:val="22"/>
          <w:lang w:val="en-US"/>
        </w:rPr>
      </w:pPr>
    </w:p>
    <w:p w14:paraId="74A7EB5F" w14:textId="05CBE8F7" w:rsidR="007E0205" w:rsidRDefault="007E0205" w:rsidP="004139EC">
      <w:pPr>
        <w:pStyle w:val="block"/>
        <w:tabs>
          <w:tab w:val="clear" w:pos="227"/>
          <w:tab w:val="clear" w:pos="454"/>
          <w:tab w:val="clear" w:pos="680"/>
          <w:tab w:val="left" w:pos="540"/>
        </w:tabs>
        <w:spacing w:after="0"/>
        <w:ind w:left="540"/>
        <w:jc w:val="thaiDistribute"/>
        <w:rPr>
          <w:rFonts w:ascii="Times New Roman" w:hAnsi="Times New Roman"/>
          <w:i/>
          <w:iCs/>
          <w:sz w:val="22"/>
          <w:szCs w:val="22"/>
        </w:rPr>
      </w:pPr>
      <w:r w:rsidRPr="009A3ADA">
        <w:rPr>
          <w:rFonts w:ascii="Times New Roman" w:hAnsi="Times New Roman"/>
          <w:sz w:val="22"/>
          <w:szCs w:val="22"/>
        </w:rPr>
        <w:t xml:space="preserve">As at </w:t>
      </w:r>
      <w:r w:rsidR="003D365E">
        <w:rPr>
          <w:rFonts w:ascii="Times New Roman" w:hAnsi="Times New Roman"/>
          <w:sz w:val="22"/>
          <w:szCs w:val="22"/>
        </w:rPr>
        <w:t>3</w:t>
      </w:r>
      <w:r w:rsidR="004139EC">
        <w:rPr>
          <w:rFonts w:ascii="Times New Roman" w:hAnsi="Times New Roman"/>
          <w:sz w:val="22"/>
          <w:szCs w:val="22"/>
        </w:rPr>
        <w:t>0 June</w:t>
      </w:r>
      <w:r w:rsidRPr="00617426">
        <w:rPr>
          <w:rFonts w:ascii="Times New Roman" w:hAnsi="Times New Roman"/>
          <w:sz w:val="22"/>
          <w:szCs w:val="22"/>
        </w:rPr>
        <w:t xml:space="preserve"> </w:t>
      </w:r>
      <w:r w:rsidRPr="009A3ADA">
        <w:rPr>
          <w:rFonts w:ascii="Times New Roman" w:hAnsi="Times New Roman"/>
          <w:sz w:val="22"/>
          <w:szCs w:val="22"/>
        </w:rPr>
        <w:t>202</w:t>
      </w:r>
      <w:r w:rsidR="00E850DB">
        <w:rPr>
          <w:rFonts w:ascii="Times New Roman" w:hAnsi="Times New Roman"/>
          <w:sz w:val="22"/>
          <w:szCs w:val="22"/>
        </w:rPr>
        <w:t>5</w:t>
      </w:r>
      <w:r w:rsidRPr="009A3ADA">
        <w:rPr>
          <w:rFonts w:ascii="Times New Roman" w:hAnsi="Times New Roman"/>
          <w:sz w:val="22"/>
          <w:szCs w:val="22"/>
        </w:rPr>
        <w:t xml:space="preserve">, the Group and the Company had unutilised credit facilities </w:t>
      </w:r>
      <w:r w:rsidR="006E33A6" w:rsidRPr="00073402">
        <w:rPr>
          <w:rFonts w:ascii="Times New Roman" w:hAnsi="Times New Roman"/>
          <w:spacing w:val="-2"/>
          <w:sz w:val="22"/>
          <w:szCs w:val="22"/>
        </w:rPr>
        <w:t>totalling</w:t>
      </w:r>
      <w:r w:rsidRPr="009A3ADA">
        <w:rPr>
          <w:rFonts w:ascii="Times New Roman" w:hAnsi="Times New Roman"/>
          <w:sz w:val="22"/>
          <w:szCs w:val="22"/>
        </w:rPr>
        <w:t xml:space="preserve"> </w:t>
      </w:r>
      <w:r w:rsidRPr="009A3ADA">
        <w:rPr>
          <w:rFonts w:ascii="Times New Roman" w:hAnsi="Times New Roman"/>
          <w:sz w:val="22"/>
          <w:szCs w:val="22"/>
        </w:rPr>
        <w:br/>
      </w:r>
      <w:r w:rsidRPr="000417AF">
        <w:rPr>
          <w:rFonts w:ascii="Times New Roman" w:hAnsi="Times New Roman"/>
          <w:sz w:val="22"/>
          <w:szCs w:val="22"/>
        </w:rPr>
        <w:t xml:space="preserve">Baht </w:t>
      </w:r>
      <w:r w:rsidR="00AC7918">
        <w:rPr>
          <w:rFonts w:ascii="Times New Roman" w:hAnsi="Times New Roman"/>
          <w:sz w:val="22"/>
          <w:szCs w:val="22"/>
        </w:rPr>
        <w:t>4</w:t>
      </w:r>
      <w:r w:rsidR="00860FAB">
        <w:rPr>
          <w:rFonts w:ascii="Times New Roman" w:hAnsi="Times New Roman"/>
          <w:sz w:val="22"/>
          <w:szCs w:val="22"/>
        </w:rPr>
        <w:t>26</w:t>
      </w:r>
      <w:r w:rsidR="00AC7918">
        <w:rPr>
          <w:rFonts w:ascii="Times New Roman" w:hAnsi="Times New Roman"/>
          <w:sz w:val="22"/>
          <w:szCs w:val="22"/>
        </w:rPr>
        <w:t>.1</w:t>
      </w:r>
      <w:r w:rsidR="004139EC">
        <w:rPr>
          <w:rFonts w:ascii="Times New Roman" w:hAnsi="Times New Roman"/>
          <w:sz w:val="22"/>
          <w:szCs w:val="22"/>
          <w:lang w:val="en-US"/>
        </w:rPr>
        <w:t xml:space="preserve"> </w:t>
      </w:r>
      <w:r w:rsidRPr="000417AF">
        <w:rPr>
          <w:rFonts w:ascii="Times New Roman" w:hAnsi="Times New Roman"/>
          <w:sz w:val="22"/>
          <w:szCs w:val="22"/>
        </w:rPr>
        <w:t xml:space="preserve">million and Baht </w:t>
      </w:r>
      <w:r w:rsidR="00AC7918">
        <w:rPr>
          <w:rFonts w:ascii="Times New Roman" w:hAnsi="Times New Roman"/>
          <w:sz w:val="22"/>
          <w:szCs w:val="22"/>
          <w:lang w:val="en-US"/>
        </w:rPr>
        <w:t>257.4</w:t>
      </w:r>
      <w:r w:rsidR="004139EC">
        <w:rPr>
          <w:rFonts w:ascii="Times New Roman" w:hAnsi="Times New Roman"/>
          <w:sz w:val="22"/>
          <w:szCs w:val="22"/>
          <w:lang w:val="en-US"/>
        </w:rPr>
        <w:t xml:space="preserve"> </w:t>
      </w:r>
      <w:r w:rsidRPr="000417AF">
        <w:rPr>
          <w:rFonts w:ascii="Times New Roman" w:hAnsi="Times New Roman"/>
          <w:sz w:val="22"/>
          <w:szCs w:val="22"/>
        </w:rPr>
        <w:t>million</w:t>
      </w:r>
      <w:r w:rsidRPr="009A3ADA">
        <w:rPr>
          <w:rFonts w:ascii="Times New Roman" w:hAnsi="Times New Roman"/>
          <w:sz w:val="22"/>
          <w:szCs w:val="22"/>
        </w:rPr>
        <w:t xml:space="preserve">, respectively </w:t>
      </w:r>
      <w:r w:rsidRPr="009A3ADA">
        <w:rPr>
          <w:rFonts w:ascii="Times New Roman" w:hAnsi="Times New Roman"/>
          <w:i/>
          <w:iCs/>
          <w:sz w:val="22"/>
          <w:szCs w:val="22"/>
        </w:rPr>
        <w:t>(31 December 202</w:t>
      </w:r>
      <w:r w:rsidR="00E850DB">
        <w:rPr>
          <w:rFonts w:ascii="Times New Roman" w:hAnsi="Times New Roman"/>
          <w:i/>
          <w:iCs/>
          <w:sz w:val="22"/>
          <w:szCs w:val="22"/>
        </w:rPr>
        <w:t>4</w:t>
      </w:r>
      <w:r w:rsidRPr="009A3ADA">
        <w:rPr>
          <w:rFonts w:ascii="Times New Roman" w:hAnsi="Times New Roman"/>
          <w:i/>
          <w:iCs/>
          <w:sz w:val="22"/>
          <w:szCs w:val="22"/>
        </w:rPr>
        <w:t xml:space="preserve">: Baht </w:t>
      </w:r>
      <w:r>
        <w:rPr>
          <w:rFonts w:ascii="Times New Roman" w:hAnsi="Times New Roman"/>
          <w:i/>
          <w:iCs/>
          <w:sz w:val="22"/>
          <w:szCs w:val="22"/>
        </w:rPr>
        <w:t>4</w:t>
      </w:r>
      <w:r w:rsidR="00E850DB">
        <w:rPr>
          <w:rFonts w:ascii="Times New Roman" w:hAnsi="Times New Roman"/>
          <w:i/>
          <w:iCs/>
          <w:sz w:val="22"/>
          <w:szCs w:val="22"/>
        </w:rPr>
        <w:t>32</w:t>
      </w:r>
      <w:r w:rsidRPr="009A3ADA">
        <w:rPr>
          <w:rFonts w:ascii="Times New Roman" w:hAnsi="Times New Roman"/>
          <w:i/>
          <w:iCs/>
          <w:sz w:val="22"/>
          <w:szCs w:val="22"/>
        </w:rPr>
        <w:t>.</w:t>
      </w:r>
      <w:r w:rsidR="00E850DB">
        <w:rPr>
          <w:rFonts w:ascii="Times New Roman" w:hAnsi="Times New Roman"/>
          <w:i/>
          <w:iCs/>
          <w:sz w:val="22"/>
          <w:szCs w:val="22"/>
        </w:rPr>
        <w:t>7</w:t>
      </w:r>
      <w:r w:rsidRPr="009A3ADA">
        <w:rPr>
          <w:rFonts w:ascii="Times New Roman" w:hAnsi="Times New Roman"/>
          <w:i/>
          <w:iCs/>
          <w:sz w:val="22"/>
          <w:szCs w:val="22"/>
        </w:rPr>
        <w:t xml:space="preserve"> million and </w:t>
      </w:r>
      <w:r w:rsidRPr="009A3ADA">
        <w:rPr>
          <w:rFonts w:ascii="Times New Roman" w:hAnsi="Times New Roman"/>
          <w:i/>
          <w:iCs/>
          <w:sz w:val="22"/>
          <w:szCs w:val="22"/>
        </w:rPr>
        <w:br/>
        <w:t xml:space="preserve">Baht </w:t>
      </w:r>
      <w:r w:rsidR="00E850DB">
        <w:rPr>
          <w:rFonts w:ascii="Times New Roman" w:hAnsi="Times New Roman"/>
          <w:i/>
          <w:iCs/>
          <w:sz w:val="22"/>
          <w:szCs w:val="22"/>
        </w:rPr>
        <w:t>261</w:t>
      </w:r>
      <w:r w:rsidRPr="009A3ADA">
        <w:rPr>
          <w:rFonts w:ascii="Times New Roman" w:hAnsi="Times New Roman"/>
          <w:i/>
          <w:iCs/>
          <w:sz w:val="22"/>
          <w:szCs w:val="22"/>
        </w:rPr>
        <w:t>.</w:t>
      </w:r>
      <w:r w:rsidR="00E850DB">
        <w:rPr>
          <w:rFonts w:ascii="Times New Roman" w:hAnsi="Times New Roman"/>
          <w:i/>
          <w:iCs/>
          <w:sz w:val="22"/>
          <w:szCs w:val="22"/>
        </w:rPr>
        <w:t>4</w:t>
      </w:r>
      <w:r w:rsidRPr="009A3ADA">
        <w:rPr>
          <w:rFonts w:ascii="Times New Roman" w:hAnsi="Times New Roman"/>
          <w:i/>
          <w:iCs/>
          <w:sz w:val="22"/>
          <w:szCs w:val="22"/>
        </w:rPr>
        <w:t xml:space="preserve"> million, respectively).</w:t>
      </w:r>
      <w:bookmarkEnd w:id="1"/>
    </w:p>
    <w:p w14:paraId="402D0B0E" w14:textId="77777777" w:rsidR="00554F9E" w:rsidRPr="00554F9E" w:rsidRDefault="00554F9E" w:rsidP="007E0205">
      <w:pPr>
        <w:pStyle w:val="block"/>
        <w:tabs>
          <w:tab w:val="clear" w:pos="227"/>
          <w:tab w:val="clear" w:pos="454"/>
          <w:tab w:val="clear" w:pos="680"/>
          <w:tab w:val="left" w:pos="540"/>
        </w:tabs>
        <w:spacing w:after="0"/>
        <w:ind w:left="540"/>
        <w:jc w:val="both"/>
        <w:rPr>
          <w:rFonts w:ascii="Times New Roman" w:hAnsi="Times New Roman" w:cstheme="minorBidi"/>
          <w:i/>
          <w:iCs/>
          <w:sz w:val="22"/>
          <w:szCs w:val="22"/>
        </w:rPr>
      </w:pPr>
    </w:p>
    <w:p w14:paraId="5A1AE8FA" w14:textId="02CCE61F" w:rsidR="00271185" w:rsidRPr="00AC7918" w:rsidRDefault="0027118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AC7918">
        <w:rPr>
          <w:rFonts w:ascii="Times New Roman" w:hAnsi="Times New Roman"/>
          <w:b/>
          <w:bCs/>
          <w:sz w:val="24"/>
          <w:szCs w:val="24"/>
        </w:rPr>
        <w:t>Segment information and disaggregation of revenue</w:t>
      </w:r>
    </w:p>
    <w:p w14:paraId="5568ADF0" w14:textId="77777777" w:rsidR="00C85C30" w:rsidRPr="009A3ADA" w:rsidRDefault="00C85C30" w:rsidP="0068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8C61C01" w14:textId="42BF7554" w:rsidR="00A32464" w:rsidRPr="009A3ADA" w:rsidRDefault="00A32464"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Segment results that are reported to the Group’s the chief operating decision maker include item directly attributable to a segment as well as those that can be allocated on a reasonable basis.</w:t>
      </w:r>
    </w:p>
    <w:p w14:paraId="620951FB" w14:textId="77777777" w:rsidR="00A32464" w:rsidRPr="009A3ADA" w:rsidRDefault="00A32464"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BE5B857" w14:textId="332D0AEF" w:rsidR="00A50264" w:rsidRPr="009A3ADA" w:rsidRDefault="00C85C30"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 xml:space="preserve">Management considers that the </w:t>
      </w:r>
      <w:r w:rsidR="00EA5EB5" w:rsidRPr="009A3ADA">
        <w:rPr>
          <w:rFonts w:ascii="Times New Roman" w:hAnsi="Times New Roman"/>
          <w:sz w:val="22"/>
          <w:szCs w:val="22"/>
        </w:rPr>
        <w:t>Group</w:t>
      </w:r>
      <w:r w:rsidRPr="009A3ADA">
        <w:rPr>
          <w:rFonts w:ascii="Times New Roman" w:hAnsi="Times New Roman"/>
          <w:sz w:val="22"/>
          <w:szCs w:val="22"/>
        </w:rPr>
        <w:t xml:space="preserve"> operates in a single line of business, namely pharmaceuticals and medicinal chemical products, and has, therefore, only one reportable segment.</w:t>
      </w:r>
    </w:p>
    <w:p w14:paraId="26DDA784" w14:textId="77777777" w:rsidR="00C85C30" w:rsidRPr="009A3ADA" w:rsidRDefault="00C85C30"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070387D" w14:textId="289B2363" w:rsidR="009666CE" w:rsidRPr="009A3ADA" w:rsidRDefault="009666CE" w:rsidP="00966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pacing w:val="-2"/>
          <w:sz w:val="22"/>
          <w:szCs w:val="22"/>
        </w:rPr>
      </w:pPr>
      <w:r w:rsidRPr="009A3ADA">
        <w:rPr>
          <w:rFonts w:ascii="Times New Roman" w:hAnsi="Times New Roman"/>
          <w:spacing w:val="-2"/>
          <w:sz w:val="22"/>
          <w:szCs w:val="22"/>
        </w:rPr>
        <w:t xml:space="preserve">The </w:t>
      </w:r>
      <w:r w:rsidR="00EA5EB5" w:rsidRPr="009A3ADA">
        <w:rPr>
          <w:rFonts w:ascii="Times New Roman" w:hAnsi="Times New Roman"/>
          <w:spacing w:val="-2"/>
          <w:sz w:val="22"/>
          <w:szCs w:val="22"/>
        </w:rPr>
        <w:t>Group</w:t>
      </w:r>
      <w:r w:rsidRPr="009A3ADA">
        <w:rPr>
          <w:rFonts w:ascii="Times New Roman" w:hAnsi="Times New Roman"/>
          <w:spacing w:val="-2"/>
          <w:sz w:val="22"/>
          <w:szCs w:val="22"/>
        </w:rPr>
        <w:t>’s operations and main revenue streams are revenue from sales of goods</w:t>
      </w:r>
      <w:r w:rsidR="00DB1E31" w:rsidRPr="009A3ADA">
        <w:rPr>
          <w:rFonts w:ascii="Times New Roman" w:hAnsi="Times New Roman"/>
          <w:spacing w:val="-2"/>
          <w:sz w:val="22"/>
          <w:szCs w:val="22"/>
        </w:rPr>
        <w:t xml:space="preserve"> and rendering of services</w:t>
      </w:r>
      <w:r w:rsidRPr="009A3ADA">
        <w:rPr>
          <w:rFonts w:ascii="Times New Roman" w:hAnsi="Times New Roman"/>
          <w:spacing w:val="-2"/>
          <w:sz w:val="22"/>
          <w:szCs w:val="22"/>
        </w:rPr>
        <w:t xml:space="preserve">. </w:t>
      </w:r>
    </w:p>
    <w:p w14:paraId="65ECA907" w14:textId="77777777" w:rsidR="00AF61F0" w:rsidRPr="00553D28"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210"/>
        <w:gridCol w:w="1350"/>
        <w:gridCol w:w="270"/>
        <w:gridCol w:w="1350"/>
      </w:tblGrid>
      <w:tr w:rsidR="00AF61F0" w:rsidRPr="00ED179D" w14:paraId="5CCCC623" w14:textId="77777777" w:rsidTr="007A5ED9">
        <w:trPr>
          <w:tblHeader/>
        </w:trPr>
        <w:tc>
          <w:tcPr>
            <w:tcW w:w="6210" w:type="dxa"/>
          </w:tcPr>
          <w:p w14:paraId="431D4BFB" w14:textId="77777777" w:rsidR="00AF61F0" w:rsidRPr="00ED179D" w:rsidRDefault="00AF61F0" w:rsidP="007A5ED9">
            <w:pPr>
              <w:pStyle w:val="TOC2"/>
              <w:tabs>
                <w:tab w:val="clear" w:pos="227"/>
                <w:tab w:val="clear" w:pos="454"/>
                <w:tab w:val="clear" w:pos="680"/>
                <w:tab w:val="clear" w:pos="907"/>
              </w:tabs>
              <w:spacing w:before="0"/>
              <w:rPr>
                <w:rFonts w:ascii="Times New Roman" w:hAnsi="Times New Roman"/>
                <w:i/>
                <w:iCs/>
                <w:sz w:val="22"/>
                <w:szCs w:val="22"/>
              </w:rPr>
            </w:pPr>
          </w:p>
        </w:tc>
        <w:tc>
          <w:tcPr>
            <w:tcW w:w="2970" w:type="dxa"/>
            <w:gridSpan w:val="3"/>
          </w:tcPr>
          <w:p w14:paraId="55F8BF3D"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 xml:space="preserve">Consolidated </w:t>
            </w:r>
          </w:p>
          <w:p w14:paraId="42CD65F2"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financial statement</w:t>
            </w:r>
          </w:p>
        </w:tc>
      </w:tr>
      <w:tr w:rsidR="00AF61F0" w:rsidRPr="00ED179D" w14:paraId="310B0B71" w14:textId="77777777" w:rsidTr="007A5ED9">
        <w:trPr>
          <w:tblHeader/>
        </w:trPr>
        <w:tc>
          <w:tcPr>
            <w:tcW w:w="6210" w:type="dxa"/>
          </w:tcPr>
          <w:p w14:paraId="36DA02A9" w14:textId="3DF21CA3" w:rsidR="00AF61F0" w:rsidRPr="00ED179D" w:rsidRDefault="00AF61F0" w:rsidP="007A5ED9">
            <w:pPr>
              <w:pStyle w:val="TOC2"/>
              <w:tabs>
                <w:tab w:val="clear" w:pos="227"/>
                <w:tab w:val="clear" w:pos="454"/>
                <w:tab w:val="clear" w:pos="680"/>
                <w:tab w:val="clear" w:pos="907"/>
              </w:tabs>
              <w:spacing w:before="0"/>
              <w:rPr>
                <w:rFonts w:ascii="Times New Roman" w:hAnsi="Times New Roman"/>
                <w:sz w:val="22"/>
                <w:szCs w:val="22"/>
                <w:lang w:val="en-GB"/>
              </w:rPr>
            </w:pPr>
            <w:r w:rsidRPr="00ED179D">
              <w:rPr>
                <w:rFonts w:ascii="Times New Roman" w:hAnsi="Times New Roman"/>
                <w:i/>
                <w:iCs/>
                <w:sz w:val="22"/>
                <w:szCs w:val="22"/>
              </w:rPr>
              <w:t xml:space="preserve">For the </w:t>
            </w:r>
            <w:r w:rsidR="001442B8">
              <w:rPr>
                <w:rFonts w:ascii="Times New Roman" w:hAnsi="Times New Roman"/>
                <w:i/>
                <w:iCs/>
                <w:sz w:val="22"/>
                <w:szCs w:val="22"/>
              </w:rPr>
              <w:t>six</w:t>
            </w:r>
            <w:r w:rsidRPr="00ED179D">
              <w:rPr>
                <w:rFonts w:ascii="Times New Roman" w:hAnsi="Times New Roman"/>
                <w:i/>
                <w:iCs/>
                <w:sz w:val="22"/>
                <w:szCs w:val="22"/>
              </w:rPr>
              <w:t xml:space="preserve">-month period ended </w:t>
            </w:r>
            <w:r w:rsidR="001442B8">
              <w:rPr>
                <w:rFonts w:ascii="Times New Roman" w:hAnsi="Times New Roman"/>
                <w:i/>
                <w:iCs/>
                <w:sz w:val="22"/>
                <w:szCs w:val="22"/>
              </w:rPr>
              <w:t>30 June</w:t>
            </w:r>
          </w:p>
        </w:tc>
        <w:tc>
          <w:tcPr>
            <w:tcW w:w="1350" w:type="dxa"/>
          </w:tcPr>
          <w:p w14:paraId="64A4CDFB" w14:textId="29DDD7AF"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w:t>
            </w:r>
            <w:r w:rsidR="00171974">
              <w:rPr>
                <w:rFonts w:ascii="Times New Roman" w:hAnsi="Times New Roman"/>
                <w:sz w:val="22"/>
                <w:szCs w:val="22"/>
              </w:rPr>
              <w:t>5</w:t>
            </w:r>
          </w:p>
        </w:tc>
        <w:tc>
          <w:tcPr>
            <w:tcW w:w="270" w:type="dxa"/>
          </w:tcPr>
          <w:p w14:paraId="217F060E"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211801D5" w14:textId="52EA229F"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w:t>
            </w:r>
            <w:r w:rsidR="00171974">
              <w:rPr>
                <w:rFonts w:ascii="Times New Roman" w:hAnsi="Times New Roman"/>
                <w:sz w:val="22"/>
                <w:szCs w:val="22"/>
              </w:rPr>
              <w:t>4</w:t>
            </w:r>
          </w:p>
        </w:tc>
      </w:tr>
      <w:tr w:rsidR="00AF61F0" w:rsidRPr="00ED179D" w14:paraId="67A9690D" w14:textId="77777777" w:rsidTr="007A5ED9">
        <w:trPr>
          <w:trHeight w:val="80"/>
          <w:tblHeader/>
        </w:trPr>
        <w:tc>
          <w:tcPr>
            <w:tcW w:w="6210" w:type="dxa"/>
          </w:tcPr>
          <w:p w14:paraId="0FC2B755"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3C000415"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ED179D">
              <w:rPr>
                <w:rFonts w:ascii="Times New Roman" w:hAnsi="Times New Roman"/>
                <w:i/>
                <w:iCs/>
                <w:sz w:val="22"/>
                <w:szCs w:val="22"/>
              </w:rPr>
              <w:t>(in thousand Baht)</w:t>
            </w:r>
          </w:p>
        </w:tc>
      </w:tr>
      <w:tr w:rsidR="00AF61F0" w:rsidRPr="00ED179D" w14:paraId="6A1486F9" w14:textId="77777777" w:rsidTr="007A5ED9">
        <w:tc>
          <w:tcPr>
            <w:tcW w:w="6210" w:type="dxa"/>
          </w:tcPr>
          <w:p w14:paraId="6930063D"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i/>
                <w:iCs/>
                <w:sz w:val="22"/>
                <w:szCs w:val="22"/>
                <w:highlight w:val="yellow"/>
              </w:rPr>
            </w:pPr>
            <w:r w:rsidRPr="00ED179D">
              <w:rPr>
                <w:rFonts w:ascii="Times New Roman" w:hAnsi="Times New Roman"/>
                <w:b/>
                <w:bCs/>
                <w:i/>
                <w:iCs/>
                <w:sz w:val="22"/>
                <w:szCs w:val="22"/>
              </w:rPr>
              <w:t>Information about reportable segments</w:t>
            </w:r>
          </w:p>
        </w:tc>
        <w:tc>
          <w:tcPr>
            <w:tcW w:w="1350" w:type="dxa"/>
          </w:tcPr>
          <w:p w14:paraId="726C4F4A"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tcPr>
          <w:p w14:paraId="402AB0C2"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40CBEB74"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FE1BCB" w:rsidRPr="00ED179D" w14:paraId="4331FB5B" w14:textId="77777777" w:rsidTr="007A5ED9">
        <w:tc>
          <w:tcPr>
            <w:tcW w:w="6210" w:type="dxa"/>
            <w:vAlign w:val="bottom"/>
          </w:tcPr>
          <w:p w14:paraId="308AE363" w14:textId="77777777" w:rsidR="00FE1BCB" w:rsidRPr="00ED179D"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179D">
              <w:rPr>
                <w:rFonts w:ascii="Times New Roman" w:hAnsi="Times New Roman"/>
                <w:sz w:val="22"/>
                <w:szCs w:val="22"/>
              </w:rPr>
              <w:t>External revenues</w:t>
            </w:r>
          </w:p>
        </w:tc>
        <w:tc>
          <w:tcPr>
            <w:tcW w:w="1350" w:type="dxa"/>
          </w:tcPr>
          <w:p w14:paraId="5B421A24" w14:textId="7E973ADC" w:rsidR="00FE1BCB" w:rsidRPr="00602B83" w:rsidRDefault="008834DE"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853,212</w:t>
            </w:r>
          </w:p>
        </w:tc>
        <w:tc>
          <w:tcPr>
            <w:tcW w:w="270" w:type="dxa"/>
          </w:tcPr>
          <w:p w14:paraId="11F1B45E" w14:textId="77777777" w:rsidR="00FE1BCB" w:rsidRPr="00602B83"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00A13319" w14:textId="11B6BC91" w:rsidR="00FE1BCB" w:rsidRPr="00602B83"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65FE3">
              <w:rPr>
                <w:rFonts w:ascii="Times New Roman" w:hAnsi="Times New Roman"/>
                <w:sz w:val="22"/>
                <w:szCs w:val="22"/>
              </w:rPr>
              <w:t>735,461</w:t>
            </w:r>
          </w:p>
        </w:tc>
      </w:tr>
      <w:tr w:rsidR="00FE1BCB" w:rsidRPr="00ED179D" w14:paraId="52D60AF3" w14:textId="77777777" w:rsidTr="007A5ED9">
        <w:tc>
          <w:tcPr>
            <w:tcW w:w="6210" w:type="dxa"/>
            <w:vAlign w:val="bottom"/>
          </w:tcPr>
          <w:p w14:paraId="6F84B184" w14:textId="77777777" w:rsidR="00FE1BCB" w:rsidRPr="00ED179D"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179D">
              <w:rPr>
                <w:rFonts w:ascii="Times New Roman" w:hAnsi="Times New Roman"/>
                <w:sz w:val="22"/>
                <w:szCs w:val="22"/>
              </w:rPr>
              <w:t>Inter-segment revenue</w:t>
            </w:r>
          </w:p>
        </w:tc>
        <w:tc>
          <w:tcPr>
            <w:tcW w:w="1350" w:type="dxa"/>
          </w:tcPr>
          <w:p w14:paraId="509B09FE" w14:textId="1C5342B8" w:rsidR="00FE1BCB" w:rsidRPr="00602B83" w:rsidRDefault="008834DE"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507,508</w:t>
            </w:r>
          </w:p>
        </w:tc>
        <w:tc>
          <w:tcPr>
            <w:tcW w:w="270" w:type="dxa"/>
          </w:tcPr>
          <w:p w14:paraId="66DB249F" w14:textId="77777777" w:rsidR="00FE1BCB" w:rsidRPr="00602B83"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0018CF51" w14:textId="268A8EB9" w:rsidR="00FE1BCB" w:rsidRPr="00602B83"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5118C6">
              <w:rPr>
                <w:rFonts w:ascii="Times New Roman" w:hAnsi="Times New Roman"/>
                <w:sz w:val="22"/>
                <w:szCs w:val="22"/>
              </w:rPr>
              <w:t>445,531</w:t>
            </w:r>
          </w:p>
        </w:tc>
      </w:tr>
      <w:tr w:rsidR="00FE1BCB" w:rsidRPr="00ED179D" w14:paraId="5AE9DB58" w14:textId="77777777" w:rsidTr="007A5ED9">
        <w:tc>
          <w:tcPr>
            <w:tcW w:w="6210" w:type="dxa"/>
          </w:tcPr>
          <w:p w14:paraId="786EF2C7" w14:textId="77777777" w:rsidR="00FE1BCB" w:rsidRPr="00ED179D"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D179D">
              <w:rPr>
                <w:rFonts w:ascii="Times New Roman" w:hAnsi="Times New Roman"/>
                <w:b/>
                <w:bCs/>
                <w:sz w:val="22"/>
                <w:szCs w:val="22"/>
              </w:rPr>
              <w:t>Total revenue</w:t>
            </w:r>
          </w:p>
        </w:tc>
        <w:tc>
          <w:tcPr>
            <w:tcW w:w="1350" w:type="dxa"/>
            <w:tcBorders>
              <w:top w:val="single" w:sz="4" w:space="0" w:color="auto"/>
            </w:tcBorders>
          </w:tcPr>
          <w:p w14:paraId="5364B65A" w14:textId="189CAF1E" w:rsidR="00FE1BCB" w:rsidRPr="00602B83" w:rsidRDefault="008834DE"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1,360,720</w:t>
            </w:r>
          </w:p>
        </w:tc>
        <w:tc>
          <w:tcPr>
            <w:tcW w:w="270" w:type="dxa"/>
          </w:tcPr>
          <w:p w14:paraId="59B4707D" w14:textId="77777777" w:rsidR="00FE1BCB" w:rsidRPr="00602B83"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tcBorders>
          </w:tcPr>
          <w:p w14:paraId="7A4C446C" w14:textId="7C5A98C1" w:rsidR="00FE1BCB" w:rsidRPr="00602B83"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A1A14">
              <w:rPr>
                <w:rFonts w:ascii="Times New Roman" w:hAnsi="Times New Roman"/>
                <w:b/>
                <w:bCs/>
                <w:sz w:val="22"/>
                <w:szCs w:val="22"/>
              </w:rPr>
              <w:t>1,180,992</w:t>
            </w:r>
          </w:p>
        </w:tc>
      </w:tr>
      <w:tr w:rsidR="00FE1BCB" w:rsidRPr="00ED179D" w14:paraId="4C86612A" w14:textId="77777777" w:rsidTr="007A5ED9">
        <w:tc>
          <w:tcPr>
            <w:tcW w:w="6210" w:type="dxa"/>
          </w:tcPr>
          <w:p w14:paraId="58909F66" w14:textId="77777777" w:rsidR="00FE1BCB" w:rsidRPr="00ED179D"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179D">
              <w:rPr>
                <w:rFonts w:ascii="Times New Roman" w:hAnsi="Times New Roman"/>
                <w:sz w:val="22"/>
                <w:szCs w:val="22"/>
              </w:rPr>
              <w:t xml:space="preserve">Elimination of inter-segment revenue   </w:t>
            </w:r>
          </w:p>
        </w:tc>
        <w:tc>
          <w:tcPr>
            <w:tcW w:w="1350" w:type="dxa"/>
            <w:tcBorders>
              <w:bottom w:val="single" w:sz="4" w:space="0" w:color="auto"/>
            </w:tcBorders>
          </w:tcPr>
          <w:p w14:paraId="3F40037E" w14:textId="6750563E" w:rsidR="00FE1BCB" w:rsidRPr="00602B83" w:rsidRDefault="008834DE"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(507,508)</w:t>
            </w:r>
          </w:p>
        </w:tc>
        <w:tc>
          <w:tcPr>
            <w:tcW w:w="270" w:type="dxa"/>
          </w:tcPr>
          <w:p w14:paraId="15D2C0C8" w14:textId="77777777" w:rsidR="00FE1BCB" w:rsidRPr="00602B83"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bottom w:val="single" w:sz="4" w:space="0" w:color="auto"/>
            </w:tcBorders>
          </w:tcPr>
          <w:p w14:paraId="513A817C" w14:textId="1FE8C6D9" w:rsidR="00FE1BCB" w:rsidRPr="00602B83"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F30CAD">
              <w:rPr>
                <w:rFonts w:ascii="Times New Roman" w:hAnsi="Times New Roman"/>
                <w:sz w:val="22"/>
                <w:szCs w:val="22"/>
              </w:rPr>
              <w:t>(445,531)</w:t>
            </w:r>
          </w:p>
        </w:tc>
      </w:tr>
      <w:tr w:rsidR="00FE1BCB" w:rsidRPr="00ED179D" w14:paraId="5E272396" w14:textId="77777777" w:rsidTr="00523410">
        <w:tc>
          <w:tcPr>
            <w:tcW w:w="6210" w:type="dxa"/>
          </w:tcPr>
          <w:p w14:paraId="5A4A7068" w14:textId="78D9B51A" w:rsidR="00FE1BCB" w:rsidRPr="00ED179D"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878BC">
              <w:rPr>
                <w:rFonts w:ascii="Times New Roman" w:hAnsi="Times New Roman"/>
                <w:b/>
                <w:bCs/>
                <w:sz w:val="22"/>
                <w:szCs w:val="22"/>
              </w:rPr>
              <w:t>Total revenue from sales and rendering of service</w:t>
            </w:r>
            <w:r>
              <w:rPr>
                <w:rFonts w:ascii="Times New Roman" w:hAnsi="Times New Roman"/>
                <w:b/>
                <w:bCs/>
                <w:sz w:val="22"/>
                <w:szCs w:val="22"/>
              </w:rPr>
              <w:t>s</w:t>
            </w:r>
          </w:p>
        </w:tc>
        <w:tc>
          <w:tcPr>
            <w:tcW w:w="1350" w:type="dxa"/>
            <w:tcBorders>
              <w:top w:val="single" w:sz="4" w:space="0" w:color="auto"/>
            </w:tcBorders>
          </w:tcPr>
          <w:p w14:paraId="74C7320D" w14:textId="6EF62CFC" w:rsidR="00FE1BCB" w:rsidRPr="00602B83" w:rsidRDefault="008834DE"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853,212</w:t>
            </w:r>
          </w:p>
        </w:tc>
        <w:tc>
          <w:tcPr>
            <w:tcW w:w="270" w:type="dxa"/>
          </w:tcPr>
          <w:p w14:paraId="18D8089F" w14:textId="77777777" w:rsidR="00FE1BCB" w:rsidRPr="00602B83"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tcBorders>
          </w:tcPr>
          <w:p w14:paraId="32CF84D1" w14:textId="542346B9" w:rsidR="00FE1BCB" w:rsidRPr="00602B83"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1B6FB0">
              <w:rPr>
                <w:rFonts w:ascii="Times New Roman" w:hAnsi="Times New Roman"/>
                <w:b/>
                <w:bCs/>
                <w:sz w:val="22"/>
                <w:szCs w:val="22"/>
              </w:rPr>
              <w:t>735,461</w:t>
            </w:r>
          </w:p>
        </w:tc>
      </w:tr>
      <w:tr w:rsidR="00FE1BCB" w:rsidRPr="00AF1E0A" w14:paraId="0A7FA1B1" w14:textId="77777777" w:rsidTr="00523410">
        <w:tc>
          <w:tcPr>
            <w:tcW w:w="6210" w:type="dxa"/>
          </w:tcPr>
          <w:p w14:paraId="1E8D0D48" w14:textId="11A609B1" w:rsidR="00FE1BCB" w:rsidRPr="00AF1E0A"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523410">
              <w:rPr>
                <w:rFonts w:ascii="Times New Roman" w:hAnsi="Times New Roman"/>
                <w:sz w:val="22"/>
                <w:szCs w:val="22"/>
              </w:rPr>
              <w:t>Cost of goods sold</w:t>
            </w:r>
          </w:p>
        </w:tc>
        <w:tc>
          <w:tcPr>
            <w:tcW w:w="1350" w:type="dxa"/>
            <w:tcBorders>
              <w:bottom w:val="single" w:sz="4" w:space="0" w:color="auto"/>
            </w:tcBorders>
          </w:tcPr>
          <w:p w14:paraId="24434A31" w14:textId="1D27EE6B" w:rsidR="00FE1BCB" w:rsidRPr="00AF1E0A" w:rsidRDefault="008834DE"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0"/>
                <w:szCs w:val="20"/>
              </w:rPr>
            </w:pPr>
            <w:r w:rsidRPr="008834DE">
              <w:rPr>
                <w:rFonts w:ascii="Times New Roman" w:hAnsi="Times New Roman"/>
                <w:sz w:val="22"/>
                <w:szCs w:val="22"/>
              </w:rPr>
              <w:t>(354,440)</w:t>
            </w:r>
          </w:p>
        </w:tc>
        <w:tc>
          <w:tcPr>
            <w:tcW w:w="270" w:type="dxa"/>
          </w:tcPr>
          <w:p w14:paraId="4481F4C5" w14:textId="77777777" w:rsidR="00FE1BCB" w:rsidRPr="00AF1E0A"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p>
        </w:tc>
        <w:tc>
          <w:tcPr>
            <w:tcW w:w="1350" w:type="dxa"/>
            <w:tcBorders>
              <w:bottom w:val="single" w:sz="4" w:space="0" w:color="auto"/>
            </w:tcBorders>
          </w:tcPr>
          <w:p w14:paraId="48980188" w14:textId="52EF9BAD" w:rsidR="00FE1BCB" w:rsidRPr="00AF1E0A"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0"/>
                <w:szCs w:val="20"/>
              </w:rPr>
            </w:pPr>
            <w:r w:rsidRPr="003E0960">
              <w:rPr>
                <w:rFonts w:ascii="Times New Roman" w:hAnsi="Times New Roman"/>
                <w:sz w:val="22"/>
                <w:szCs w:val="22"/>
              </w:rPr>
              <w:t>(322,682)</w:t>
            </w:r>
          </w:p>
        </w:tc>
      </w:tr>
      <w:tr w:rsidR="00FE1BCB" w:rsidRPr="00ED179D" w14:paraId="6571198A" w14:textId="77777777" w:rsidTr="00523410">
        <w:tc>
          <w:tcPr>
            <w:tcW w:w="6210" w:type="dxa"/>
          </w:tcPr>
          <w:p w14:paraId="5D6AAA43" w14:textId="4524BBAD" w:rsidR="00FE1BCB" w:rsidRPr="008834DE"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cs/>
              </w:rPr>
            </w:pPr>
            <w:r>
              <w:rPr>
                <w:rFonts w:ascii="Times New Roman" w:hAnsi="Times New Roman"/>
                <w:b/>
                <w:bCs/>
                <w:sz w:val="22"/>
                <w:szCs w:val="22"/>
              </w:rPr>
              <w:t>Gross profit margin</w:t>
            </w:r>
          </w:p>
        </w:tc>
        <w:tc>
          <w:tcPr>
            <w:tcW w:w="1350" w:type="dxa"/>
            <w:tcBorders>
              <w:top w:val="single" w:sz="4" w:space="0" w:color="auto"/>
              <w:bottom w:val="double" w:sz="4" w:space="0" w:color="auto"/>
            </w:tcBorders>
          </w:tcPr>
          <w:p w14:paraId="6012B790" w14:textId="17459FA5" w:rsidR="00FE1BCB" w:rsidRPr="00EF6D46" w:rsidRDefault="008834DE"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b/>
                <w:bCs/>
                <w:sz w:val="22"/>
                <w:szCs w:val="22"/>
                <w:cs/>
              </w:rPr>
            </w:pPr>
            <w:r>
              <w:rPr>
                <w:rFonts w:ascii="Times New Roman" w:hAnsi="Times New Roman" w:cstheme="minorBidi"/>
                <w:b/>
                <w:bCs/>
                <w:sz w:val="22"/>
                <w:szCs w:val="22"/>
              </w:rPr>
              <w:t>498,772</w:t>
            </w:r>
          </w:p>
        </w:tc>
        <w:tc>
          <w:tcPr>
            <w:tcW w:w="270" w:type="dxa"/>
          </w:tcPr>
          <w:p w14:paraId="4918E661" w14:textId="77777777" w:rsidR="00FE1BCB" w:rsidRPr="00602B83"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350" w:type="dxa"/>
            <w:tcBorders>
              <w:top w:val="single" w:sz="4" w:space="0" w:color="auto"/>
              <w:bottom w:val="double" w:sz="4" w:space="0" w:color="auto"/>
            </w:tcBorders>
          </w:tcPr>
          <w:p w14:paraId="5B4AF3A0" w14:textId="65360FD2" w:rsidR="00FE1BCB" w:rsidRPr="00602B83" w:rsidRDefault="00FE1BCB" w:rsidP="00FE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1F3915">
              <w:rPr>
                <w:rFonts w:ascii="Times New Roman" w:hAnsi="Times New Roman"/>
                <w:b/>
                <w:bCs/>
                <w:sz w:val="22"/>
                <w:szCs w:val="22"/>
              </w:rPr>
              <w:t>412,779</w:t>
            </w:r>
          </w:p>
        </w:tc>
      </w:tr>
    </w:tbl>
    <w:p w14:paraId="3EEDA9DC"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p w14:paraId="14ADD003" w14:textId="77777777" w:rsidR="00FB410E" w:rsidRDefault="00FB410E">
      <w:r>
        <w:rPr>
          <w:b/>
          <w:bCs/>
        </w:rPr>
        <w:br w:type="page"/>
      </w:r>
    </w:p>
    <w:tbl>
      <w:tblPr>
        <w:tblW w:w="9180" w:type="dxa"/>
        <w:tblInd w:w="450" w:type="dxa"/>
        <w:tblLayout w:type="fixed"/>
        <w:tblLook w:val="0000" w:firstRow="0" w:lastRow="0" w:firstColumn="0" w:lastColumn="0" w:noHBand="0" w:noVBand="0"/>
      </w:tblPr>
      <w:tblGrid>
        <w:gridCol w:w="6210"/>
        <w:gridCol w:w="1350"/>
        <w:gridCol w:w="270"/>
        <w:gridCol w:w="1350"/>
      </w:tblGrid>
      <w:tr w:rsidR="00AF61F0" w:rsidRPr="00ED179D" w14:paraId="022A5874" w14:textId="77777777" w:rsidTr="00FB1634">
        <w:tc>
          <w:tcPr>
            <w:tcW w:w="6210" w:type="dxa"/>
          </w:tcPr>
          <w:p w14:paraId="3E9A37E3" w14:textId="75A34C2A" w:rsidR="00AF61F0" w:rsidRPr="00ED179D" w:rsidRDefault="000E0C89" w:rsidP="007A5ED9">
            <w:pPr>
              <w:pStyle w:val="TOC2"/>
              <w:tabs>
                <w:tab w:val="clear" w:pos="227"/>
                <w:tab w:val="clear" w:pos="454"/>
                <w:tab w:val="clear" w:pos="680"/>
                <w:tab w:val="clear" w:pos="907"/>
              </w:tabs>
              <w:spacing w:before="0"/>
              <w:rPr>
                <w:rFonts w:ascii="Times New Roman" w:hAnsi="Times New Roman"/>
                <w:i/>
                <w:iCs/>
                <w:sz w:val="22"/>
                <w:szCs w:val="22"/>
              </w:rPr>
            </w:pPr>
            <w:r>
              <w:lastRenderedPageBreak/>
              <w:br w:type="page"/>
            </w:r>
          </w:p>
        </w:tc>
        <w:tc>
          <w:tcPr>
            <w:tcW w:w="2970" w:type="dxa"/>
            <w:gridSpan w:val="3"/>
          </w:tcPr>
          <w:p w14:paraId="3D5EC693"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 xml:space="preserve">Consolidated </w:t>
            </w:r>
          </w:p>
          <w:p w14:paraId="77F4B756"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financial statement</w:t>
            </w:r>
          </w:p>
        </w:tc>
      </w:tr>
      <w:tr w:rsidR="00A33272" w:rsidRPr="00ED179D" w14:paraId="448A07D5" w14:textId="77777777" w:rsidTr="00FB1634">
        <w:tc>
          <w:tcPr>
            <w:tcW w:w="6210" w:type="dxa"/>
          </w:tcPr>
          <w:p w14:paraId="2D901782" w14:textId="22B04BB1" w:rsidR="00A33272" w:rsidRPr="00ED179D" w:rsidRDefault="00A33272" w:rsidP="00A33272">
            <w:pPr>
              <w:pStyle w:val="TOC2"/>
              <w:tabs>
                <w:tab w:val="clear" w:pos="227"/>
                <w:tab w:val="clear" w:pos="454"/>
                <w:tab w:val="clear" w:pos="680"/>
                <w:tab w:val="clear" w:pos="907"/>
              </w:tabs>
              <w:spacing w:before="0"/>
              <w:rPr>
                <w:rFonts w:ascii="Times New Roman" w:hAnsi="Times New Roman"/>
                <w:sz w:val="22"/>
                <w:szCs w:val="22"/>
                <w:lang w:val="en-GB"/>
              </w:rPr>
            </w:pPr>
            <w:r w:rsidRPr="00ED179D">
              <w:rPr>
                <w:rFonts w:ascii="Times New Roman" w:hAnsi="Times New Roman"/>
                <w:i/>
                <w:iCs/>
                <w:sz w:val="22"/>
                <w:szCs w:val="22"/>
              </w:rPr>
              <w:t xml:space="preserve">For the </w:t>
            </w:r>
            <w:r w:rsidR="00FE1BCB">
              <w:rPr>
                <w:rFonts w:ascii="Times New Roman" w:hAnsi="Times New Roman"/>
                <w:i/>
                <w:iCs/>
                <w:sz w:val="22"/>
                <w:szCs w:val="22"/>
              </w:rPr>
              <w:t>six</w:t>
            </w:r>
            <w:r w:rsidRPr="00ED179D">
              <w:rPr>
                <w:rFonts w:ascii="Times New Roman" w:hAnsi="Times New Roman"/>
                <w:i/>
                <w:iCs/>
                <w:sz w:val="22"/>
                <w:szCs w:val="22"/>
              </w:rPr>
              <w:t xml:space="preserve">-month period ended </w:t>
            </w:r>
            <w:r w:rsidR="00FE1BCB">
              <w:rPr>
                <w:rFonts w:ascii="Times New Roman" w:hAnsi="Times New Roman"/>
                <w:i/>
                <w:iCs/>
                <w:sz w:val="22"/>
                <w:szCs w:val="22"/>
              </w:rPr>
              <w:t>30 June</w:t>
            </w:r>
          </w:p>
        </w:tc>
        <w:tc>
          <w:tcPr>
            <w:tcW w:w="1350" w:type="dxa"/>
          </w:tcPr>
          <w:p w14:paraId="0BE2A701" w14:textId="60C17778" w:rsidR="00A33272" w:rsidRPr="00ED179D"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2025</w:t>
            </w:r>
          </w:p>
        </w:tc>
        <w:tc>
          <w:tcPr>
            <w:tcW w:w="270" w:type="dxa"/>
          </w:tcPr>
          <w:p w14:paraId="112D9481" w14:textId="77777777" w:rsidR="00A33272" w:rsidRPr="00ED179D"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1CA6C2C0" w14:textId="1E76C696" w:rsidR="00A33272" w:rsidRPr="00ED179D" w:rsidRDefault="00A33272" w:rsidP="00A3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r>
      <w:tr w:rsidR="00AF61F0" w:rsidRPr="00ED179D" w14:paraId="2EAC737F" w14:textId="77777777" w:rsidTr="00FB1634">
        <w:trPr>
          <w:trHeight w:val="80"/>
        </w:trPr>
        <w:tc>
          <w:tcPr>
            <w:tcW w:w="6210" w:type="dxa"/>
          </w:tcPr>
          <w:p w14:paraId="7E5B462D"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0EA01759"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ED179D">
              <w:rPr>
                <w:rFonts w:ascii="Times New Roman" w:hAnsi="Times New Roman"/>
                <w:i/>
                <w:iCs/>
                <w:sz w:val="22"/>
                <w:szCs w:val="22"/>
              </w:rPr>
              <w:t>(in thousand Baht)</w:t>
            </w:r>
          </w:p>
        </w:tc>
      </w:tr>
      <w:tr w:rsidR="00AF61F0" w:rsidRPr="00ED179D" w14:paraId="2EFA864E" w14:textId="77777777" w:rsidTr="00FB1634">
        <w:tc>
          <w:tcPr>
            <w:tcW w:w="6210" w:type="dxa"/>
          </w:tcPr>
          <w:p w14:paraId="28D79186" w14:textId="77777777" w:rsidR="00AF61F0" w:rsidRPr="00582DF0"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82DF0">
              <w:rPr>
                <w:rFonts w:ascii="Times New Roman" w:hAnsi="Times New Roman"/>
                <w:b/>
                <w:bCs/>
                <w:sz w:val="22"/>
                <w:szCs w:val="22"/>
              </w:rPr>
              <w:t>Major products</w:t>
            </w:r>
          </w:p>
        </w:tc>
        <w:tc>
          <w:tcPr>
            <w:tcW w:w="1350" w:type="dxa"/>
          </w:tcPr>
          <w:p w14:paraId="70F698F8"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3F575363"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1426C905" w14:textId="77777777" w:rsidR="00AF61F0" w:rsidRPr="00F856B2"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0D2951" w:rsidRPr="00ED179D" w14:paraId="7C4145F1" w14:textId="77777777" w:rsidTr="00FB1634">
        <w:tc>
          <w:tcPr>
            <w:tcW w:w="6210" w:type="dxa"/>
          </w:tcPr>
          <w:p w14:paraId="5BFF2EBC" w14:textId="61D8AF85" w:rsidR="000D2951" w:rsidRPr="00ED179D"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ED3F87">
              <w:rPr>
                <w:rFonts w:ascii="Times New Roman" w:hAnsi="Times New Roman"/>
                <w:sz w:val="22"/>
                <w:szCs w:val="22"/>
              </w:rPr>
              <w:t>Generic drugs and new generic drugs</w:t>
            </w:r>
          </w:p>
        </w:tc>
        <w:tc>
          <w:tcPr>
            <w:tcW w:w="1350" w:type="dxa"/>
          </w:tcPr>
          <w:p w14:paraId="67B0B850" w14:textId="7DC518D8" w:rsidR="000D2951" w:rsidRPr="00602B83" w:rsidRDefault="008834DE"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623,043</w:t>
            </w:r>
          </w:p>
        </w:tc>
        <w:tc>
          <w:tcPr>
            <w:tcW w:w="270" w:type="dxa"/>
          </w:tcPr>
          <w:p w14:paraId="019BC2FD" w14:textId="77777777" w:rsidR="000D2951" w:rsidRPr="00602B83"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4F9402EE" w14:textId="5A78043A" w:rsidR="000D2951" w:rsidRPr="00602B83"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7A63">
              <w:rPr>
                <w:rFonts w:ascii="Times New Roman" w:hAnsi="Times New Roman"/>
                <w:sz w:val="22"/>
                <w:szCs w:val="22"/>
              </w:rPr>
              <w:t>559,828</w:t>
            </w:r>
          </w:p>
        </w:tc>
      </w:tr>
      <w:tr w:rsidR="000D2951" w:rsidRPr="00ED179D" w14:paraId="754E282A" w14:textId="77777777" w:rsidTr="00FB1634">
        <w:tc>
          <w:tcPr>
            <w:tcW w:w="6210" w:type="dxa"/>
          </w:tcPr>
          <w:p w14:paraId="6F251FEA" w14:textId="3289AD7D" w:rsidR="000D2951" w:rsidRPr="00ED179D"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rPr>
            </w:pPr>
            <w:r w:rsidRPr="00ED3F87">
              <w:rPr>
                <w:rFonts w:ascii="Times New Roman" w:hAnsi="Times New Roman"/>
                <w:sz w:val="22"/>
                <w:szCs w:val="22"/>
              </w:rPr>
              <w:t>Cosmetics</w:t>
            </w:r>
          </w:p>
        </w:tc>
        <w:tc>
          <w:tcPr>
            <w:tcW w:w="1350" w:type="dxa"/>
          </w:tcPr>
          <w:p w14:paraId="7E464D77" w14:textId="4517EA76" w:rsidR="000D2951" w:rsidRPr="00602B83" w:rsidRDefault="008834DE"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11</w:t>
            </w:r>
            <w:r w:rsidR="00285A93">
              <w:rPr>
                <w:rFonts w:ascii="Times New Roman" w:hAnsi="Times New Roman"/>
                <w:sz w:val="22"/>
                <w:szCs w:val="22"/>
              </w:rPr>
              <w:t>4,583</w:t>
            </w:r>
          </w:p>
        </w:tc>
        <w:tc>
          <w:tcPr>
            <w:tcW w:w="270" w:type="dxa"/>
          </w:tcPr>
          <w:p w14:paraId="6A16B900" w14:textId="77777777" w:rsidR="000D2951" w:rsidRPr="00602B83"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04C42F10" w14:textId="430749D1" w:rsidR="000D2951" w:rsidRPr="00602B83"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95A5C">
              <w:rPr>
                <w:rFonts w:ascii="Times New Roman" w:hAnsi="Times New Roman"/>
                <w:sz w:val="22"/>
                <w:szCs w:val="22"/>
              </w:rPr>
              <w:t>77,545</w:t>
            </w:r>
          </w:p>
        </w:tc>
      </w:tr>
      <w:tr w:rsidR="000D2951" w:rsidRPr="00ED179D" w14:paraId="38E6FDAE" w14:textId="77777777" w:rsidTr="00FB1634">
        <w:tc>
          <w:tcPr>
            <w:tcW w:w="6210" w:type="dxa"/>
          </w:tcPr>
          <w:p w14:paraId="5267CBAB" w14:textId="074F2F2A" w:rsidR="000D2951" w:rsidRPr="00ED179D"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rPr>
            </w:pPr>
            <w:r w:rsidRPr="00ED3F87">
              <w:rPr>
                <w:rFonts w:ascii="Times New Roman" w:hAnsi="Times New Roman"/>
                <w:sz w:val="22"/>
                <w:szCs w:val="22"/>
              </w:rPr>
              <w:t>Herbal medicines</w:t>
            </w:r>
          </w:p>
        </w:tc>
        <w:tc>
          <w:tcPr>
            <w:tcW w:w="1350" w:type="dxa"/>
          </w:tcPr>
          <w:p w14:paraId="72FD3510" w14:textId="197217FD" w:rsidR="000D2951" w:rsidRPr="00602B83" w:rsidRDefault="008834DE"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63,892</w:t>
            </w:r>
          </w:p>
        </w:tc>
        <w:tc>
          <w:tcPr>
            <w:tcW w:w="270" w:type="dxa"/>
          </w:tcPr>
          <w:p w14:paraId="76E98DC3" w14:textId="77777777" w:rsidR="000D2951" w:rsidRPr="00602B83"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78F061DB" w14:textId="02771265" w:rsidR="000D2951" w:rsidRPr="00602B83"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25E4C">
              <w:rPr>
                <w:rFonts w:ascii="Times New Roman" w:hAnsi="Times New Roman"/>
                <w:sz w:val="22"/>
                <w:szCs w:val="22"/>
              </w:rPr>
              <w:t>59,781</w:t>
            </w:r>
          </w:p>
        </w:tc>
      </w:tr>
      <w:tr w:rsidR="000D2951" w:rsidRPr="00ED179D" w14:paraId="5133143B" w14:textId="77777777" w:rsidTr="00FB1634">
        <w:tc>
          <w:tcPr>
            <w:tcW w:w="6210" w:type="dxa"/>
          </w:tcPr>
          <w:p w14:paraId="109EBE13" w14:textId="06F58739" w:rsidR="000D2951" w:rsidRPr="00ED179D"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Food supplements</w:t>
            </w:r>
          </w:p>
        </w:tc>
        <w:tc>
          <w:tcPr>
            <w:tcW w:w="1350" w:type="dxa"/>
          </w:tcPr>
          <w:p w14:paraId="34EEABC8" w14:textId="199F9091" w:rsidR="000D2951" w:rsidRPr="00602B83" w:rsidRDefault="008834DE"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30,786</w:t>
            </w:r>
          </w:p>
        </w:tc>
        <w:tc>
          <w:tcPr>
            <w:tcW w:w="270" w:type="dxa"/>
          </w:tcPr>
          <w:p w14:paraId="4340D912" w14:textId="77777777" w:rsidR="000D2951" w:rsidRPr="00602B83"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29D450F8" w14:textId="5B7BE624" w:rsidR="000D2951" w:rsidRPr="00602B83"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6F105E">
              <w:rPr>
                <w:rFonts w:ascii="Times New Roman" w:hAnsi="Times New Roman"/>
                <w:sz w:val="22"/>
                <w:szCs w:val="22"/>
              </w:rPr>
              <w:t>24,308</w:t>
            </w:r>
          </w:p>
        </w:tc>
      </w:tr>
      <w:tr w:rsidR="000D2951" w:rsidRPr="00ED179D" w14:paraId="6953F8E4" w14:textId="77777777" w:rsidTr="00FB1634">
        <w:tc>
          <w:tcPr>
            <w:tcW w:w="6210" w:type="dxa"/>
          </w:tcPr>
          <w:p w14:paraId="2F9C08FB" w14:textId="7DFA41A8" w:rsidR="000D2951" w:rsidRPr="00ED179D"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 xml:space="preserve">Animal </w:t>
            </w:r>
            <w:r>
              <w:rPr>
                <w:rFonts w:ascii="Times New Roman" w:hAnsi="Times New Roman"/>
                <w:sz w:val="22"/>
                <w:szCs w:val="22"/>
              </w:rPr>
              <w:t>products</w:t>
            </w:r>
          </w:p>
        </w:tc>
        <w:tc>
          <w:tcPr>
            <w:tcW w:w="1350" w:type="dxa"/>
          </w:tcPr>
          <w:p w14:paraId="10114E18" w14:textId="1FD7D15F" w:rsidR="000D2951" w:rsidRPr="00602B83" w:rsidRDefault="008834DE"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3,141</w:t>
            </w:r>
          </w:p>
        </w:tc>
        <w:tc>
          <w:tcPr>
            <w:tcW w:w="270" w:type="dxa"/>
          </w:tcPr>
          <w:p w14:paraId="02ED9815" w14:textId="77777777" w:rsidR="000D2951" w:rsidRPr="00602B83"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6FF01B4B" w14:textId="0CD24848" w:rsidR="000D2951" w:rsidRPr="00602B83"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6106B3">
              <w:rPr>
                <w:rFonts w:ascii="Times New Roman" w:hAnsi="Times New Roman"/>
                <w:sz w:val="22"/>
                <w:szCs w:val="22"/>
              </w:rPr>
              <w:t>4,663</w:t>
            </w:r>
          </w:p>
        </w:tc>
      </w:tr>
      <w:tr w:rsidR="000D2951" w:rsidRPr="00ED179D" w14:paraId="6BBAD689" w14:textId="77777777" w:rsidTr="00FB1634">
        <w:tc>
          <w:tcPr>
            <w:tcW w:w="6210" w:type="dxa"/>
          </w:tcPr>
          <w:p w14:paraId="55804248" w14:textId="6C4D0456" w:rsidR="000D2951" w:rsidRPr="00ED179D"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Others</w:t>
            </w:r>
          </w:p>
        </w:tc>
        <w:tc>
          <w:tcPr>
            <w:tcW w:w="1350" w:type="dxa"/>
            <w:tcBorders>
              <w:bottom w:val="single" w:sz="4" w:space="0" w:color="auto"/>
            </w:tcBorders>
          </w:tcPr>
          <w:p w14:paraId="347B9CDF" w14:textId="6D6AB8D5" w:rsidR="000D2951" w:rsidRPr="00602B83" w:rsidRDefault="008834DE"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w:t>
            </w:r>
            <w:r w:rsidR="00285A93">
              <w:rPr>
                <w:rFonts w:ascii="Times New Roman" w:hAnsi="Times New Roman"/>
                <w:sz w:val="22"/>
                <w:szCs w:val="22"/>
              </w:rPr>
              <w:t>7,767</w:t>
            </w:r>
          </w:p>
        </w:tc>
        <w:tc>
          <w:tcPr>
            <w:tcW w:w="270" w:type="dxa"/>
          </w:tcPr>
          <w:p w14:paraId="053DF341" w14:textId="77777777" w:rsidR="000D2951" w:rsidRPr="00602B83"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Borders>
              <w:bottom w:val="single" w:sz="4" w:space="0" w:color="auto"/>
            </w:tcBorders>
          </w:tcPr>
          <w:p w14:paraId="34A9A8BB" w14:textId="759DFF1E" w:rsidR="000D2951" w:rsidRPr="00602B83"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DA1A07">
              <w:rPr>
                <w:rFonts w:ascii="Times New Roman" w:hAnsi="Times New Roman"/>
                <w:sz w:val="22"/>
                <w:szCs w:val="22"/>
              </w:rPr>
              <w:t>9,336</w:t>
            </w:r>
          </w:p>
        </w:tc>
      </w:tr>
      <w:tr w:rsidR="000D2951" w:rsidRPr="00ED179D" w14:paraId="0C943CB9" w14:textId="77777777" w:rsidTr="00FB1634">
        <w:tc>
          <w:tcPr>
            <w:tcW w:w="6210" w:type="dxa"/>
          </w:tcPr>
          <w:p w14:paraId="79C54658" w14:textId="53058D8C" w:rsidR="000D2951" w:rsidRPr="00ED179D"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C432E">
              <w:rPr>
                <w:rFonts w:ascii="Times New Roman" w:hAnsi="Times New Roman"/>
                <w:b/>
                <w:bCs/>
                <w:sz w:val="22"/>
                <w:szCs w:val="22"/>
              </w:rPr>
              <w:t xml:space="preserve">Total </w:t>
            </w:r>
            <w:r>
              <w:rPr>
                <w:rFonts w:ascii="Times New Roman" w:hAnsi="Times New Roman" w:cs="Angsana New"/>
                <w:b/>
                <w:bCs/>
                <w:sz w:val="22"/>
                <w:szCs w:val="28"/>
              </w:rPr>
              <w:t>r</w:t>
            </w:r>
            <w:r w:rsidRPr="00917A7D">
              <w:rPr>
                <w:rFonts w:ascii="Times New Roman" w:hAnsi="Times New Roman"/>
                <w:b/>
                <w:bCs/>
                <w:sz w:val="22"/>
                <w:szCs w:val="22"/>
              </w:rPr>
              <w:t>evenue from sales and rendering of service</w:t>
            </w:r>
            <w:r>
              <w:rPr>
                <w:rFonts w:ascii="Times New Roman" w:hAnsi="Times New Roman"/>
                <w:b/>
                <w:bCs/>
                <w:sz w:val="22"/>
                <w:szCs w:val="22"/>
              </w:rPr>
              <w:t>s</w:t>
            </w:r>
          </w:p>
        </w:tc>
        <w:tc>
          <w:tcPr>
            <w:tcW w:w="1350" w:type="dxa"/>
            <w:tcBorders>
              <w:top w:val="single" w:sz="4" w:space="0" w:color="auto"/>
              <w:bottom w:val="double" w:sz="4" w:space="0" w:color="auto"/>
            </w:tcBorders>
          </w:tcPr>
          <w:p w14:paraId="2028927C" w14:textId="3873826B" w:rsidR="000D2951" w:rsidRPr="00602B83" w:rsidRDefault="008834DE"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853,212</w:t>
            </w:r>
          </w:p>
        </w:tc>
        <w:tc>
          <w:tcPr>
            <w:tcW w:w="270" w:type="dxa"/>
          </w:tcPr>
          <w:p w14:paraId="4F8863E8" w14:textId="77777777" w:rsidR="000D2951" w:rsidRPr="00602B83"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3E6D9259" w14:textId="482E95D9" w:rsidR="000D2951" w:rsidRPr="00602B83"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487883">
              <w:rPr>
                <w:rFonts w:ascii="Times New Roman" w:hAnsi="Times New Roman"/>
                <w:b/>
                <w:bCs/>
                <w:sz w:val="22"/>
                <w:szCs w:val="22"/>
              </w:rPr>
              <w:t>735,461</w:t>
            </w:r>
          </w:p>
        </w:tc>
      </w:tr>
      <w:tr w:rsidR="000D2951" w:rsidRPr="00ED179D" w14:paraId="759D0C57" w14:textId="77777777" w:rsidTr="00FB1634">
        <w:trPr>
          <w:trHeight w:val="80"/>
        </w:trPr>
        <w:tc>
          <w:tcPr>
            <w:tcW w:w="6210" w:type="dxa"/>
          </w:tcPr>
          <w:p w14:paraId="40AF8E0C" w14:textId="77777777" w:rsidR="000D2951" w:rsidRPr="00ED179D"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29E948DD" w14:textId="151B8F6F" w:rsidR="000D2951" w:rsidRPr="00ED179D"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r>
      <w:tr w:rsidR="000D2951" w:rsidRPr="00ED179D" w14:paraId="30CB028F" w14:textId="77777777" w:rsidTr="00FB1634">
        <w:tc>
          <w:tcPr>
            <w:tcW w:w="6210" w:type="dxa"/>
          </w:tcPr>
          <w:p w14:paraId="2DEA3743" w14:textId="77777777" w:rsidR="000D2951" w:rsidRPr="00ED179D" w:rsidRDefault="000D2951" w:rsidP="000D2951">
            <w:pPr>
              <w:pStyle w:val="acctfourfigures"/>
              <w:spacing w:line="240" w:lineRule="exact"/>
              <w:rPr>
                <w:b/>
                <w:bCs/>
                <w:szCs w:val="22"/>
                <w:shd w:val="clear" w:color="auto" w:fill="FFFFFF"/>
              </w:rPr>
            </w:pPr>
            <w:r w:rsidRPr="00ED179D">
              <w:rPr>
                <w:b/>
                <w:bCs/>
                <w:szCs w:val="22"/>
                <w:shd w:val="clear" w:color="auto" w:fill="FFFFFF"/>
              </w:rPr>
              <w:t xml:space="preserve">Timing of revenue recognition </w:t>
            </w:r>
          </w:p>
        </w:tc>
        <w:tc>
          <w:tcPr>
            <w:tcW w:w="1350" w:type="dxa"/>
          </w:tcPr>
          <w:p w14:paraId="0D56C5B5" w14:textId="77777777" w:rsidR="000D2951" w:rsidRPr="00602B83"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4EB655A" w14:textId="77777777" w:rsidR="000D2951" w:rsidRPr="00602B83"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659C1B2A" w14:textId="77777777" w:rsidR="000D2951" w:rsidRPr="00602B83" w:rsidRDefault="000D2951" w:rsidP="000D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956DF9" w:rsidRPr="00ED179D" w14:paraId="482590E0" w14:textId="77777777" w:rsidTr="00FB1634">
        <w:tc>
          <w:tcPr>
            <w:tcW w:w="6210" w:type="dxa"/>
            <w:vAlign w:val="bottom"/>
          </w:tcPr>
          <w:p w14:paraId="772DFBCA" w14:textId="77777777" w:rsidR="00956DF9" w:rsidRPr="00ED179D" w:rsidRDefault="00956DF9" w:rsidP="00956DF9">
            <w:pPr>
              <w:pStyle w:val="acctfourfigures"/>
              <w:tabs>
                <w:tab w:val="left" w:pos="720"/>
              </w:tabs>
              <w:spacing w:line="240" w:lineRule="exact"/>
              <w:rPr>
                <w:bCs/>
                <w:szCs w:val="22"/>
              </w:rPr>
            </w:pPr>
            <w:r w:rsidRPr="00ED179D">
              <w:rPr>
                <w:bCs/>
                <w:szCs w:val="22"/>
              </w:rPr>
              <w:t xml:space="preserve">At a point in time </w:t>
            </w:r>
          </w:p>
        </w:tc>
        <w:tc>
          <w:tcPr>
            <w:tcW w:w="1350" w:type="dxa"/>
          </w:tcPr>
          <w:p w14:paraId="3A217E67" w14:textId="241C7B3A" w:rsidR="00956DF9" w:rsidRPr="00913205" w:rsidRDefault="00FB7D42" w:rsidP="0095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cs/>
              </w:rPr>
            </w:pPr>
            <w:r>
              <w:rPr>
                <w:rFonts w:ascii="Times New Roman" w:hAnsi="Times New Roman" w:cstheme="minorBidi"/>
                <w:sz w:val="22"/>
                <w:szCs w:val="22"/>
              </w:rPr>
              <w:t>851,782</w:t>
            </w:r>
          </w:p>
        </w:tc>
        <w:tc>
          <w:tcPr>
            <w:tcW w:w="270" w:type="dxa"/>
          </w:tcPr>
          <w:p w14:paraId="31FAFF60" w14:textId="77777777" w:rsidR="00956DF9" w:rsidRPr="00602B83" w:rsidRDefault="00956DF9" w:rsidP="0095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0523C412" w14:textId="5AC7B2E8" w:rsidR="00956DF9" w:rsidRPr="00065D48" w:rsidRDefault="00956DF9" w:rsidP="0095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446D51">
              <w:rPr>
                <w:rFonts w:ascii="Times New Roman" w:hAnsi="Times New Roman"/>
                <w:sz w:val="22"/>
                <w:szCs w:val="22"/>
              </w:rPr>
              <w:t>735,356</w:t>
            </w:r>
          </w:p>
        </w:tc>
      </w:tr>
      <w:tr w:rsidR="00956DF9" w:rsidRPr="00ED179D" w14:paraId="55002AD4" w14:textId="77777777" w:rsidTr="00FB1634">
        <w:tc>
          <w:tcPr>
            <w:tcW w:w="6210" w:type="dxa"/>
            <w:vAlign w:val="bottom"/>
          </w:tcPr>
          <w:p w14:paraId="35BE17B7" w14:textId="7AC41017" w:rsidR="00956DF9" w:rsidRPr="00ED179D" w:rsidRDefault="00956DF9" w:rsidP="00956DF9">
            <w:pPr>
              <w:pStyle w:val="acctfourfigures"/>
              <w:tabs>
                <w:tab w:val="left" w:pos="720"/>
              </w:tabs>
              <w:spacing w:line="240" w:lineRule="exact"/>
              <w:rPr>
                <w:bCs/>
                <w:szCs w:val="22"/>
              </w:rPr>
            </w:pPr>
            <w:r>
              <w:rPr>
                <w:bCs/>
                <w:szCs w:val="22"/>
              </w:rPr>
              <w:t>Over time</w:t>
            </w:r>
          </w:p>
        </w:tc>
        <w:tc>
          <w:tcPr>
            <w:tcW w:w="1350" w:type="dxa"/>
            <w:tcBorders>
              <w:bottom w:val="single" w:sz="4" w:space="0" w:color="auto"/>
            </w:tcBorders>
          </w:tcPr>
          <w:p w14:paraId="58A086F2" w14:textId="64904FA6" w:rsidR="00956DF9" w:rsidRPr="00066CCD" w:rsidRDefault="00FB7D42" w:rsidP="00FB7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Angsana New"/>
              </w:rPr>
            </w:pPr>
            <w:r w:rsidRPr="00FB7D42">
              <w:rPr>
                <w:rFonts w:ascii="Times New Roman" w:hAnsi="Times New Roman"/>
                <w:sz w:val="22"/>
                <w:szCs w:val="22"/>
              </w:rPr>
              <w:t>1,430</w:t>
            </w:r>
          </w:p>
        </w:tc>
        <w:tc>
          <w:tcPr>
            <w:tcW w:w="270" w:type="dxa"/>
          </w:tcPr>
          <w:p w14:paraId="2165C5FC" w14:textId="77777777" w:rsidR="00956DF9" w:rsidRPr="00602B83" w:rsidRDefault="00956DF9" w:rsidP="0095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bottom w:val="single" w:sz="4" w:space="0" w:color="auto"/>
            </w:tcBorders>
          </w:tcPr>
          <w:p w14:paraId="586926BE" w14:textId="133CB9F3" w:rsidR="00956DF9" w:rsidRPr="00065D48" w:rsidRDefault="00956DF9" w:rsidP="0095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cs/>
              </w:rPr>
            </w:pPr>
            <w:r w:rsidRPr="005025FC">
              <w:rPr>
                <w:rFonts w:ascii="Times New Roman" w:hAnsi="Times New Roman"/>
                <w:sz w:val="22"/>
                <w:szCs w:val="22"/>
              </w:rPr>
              <w:t>105</w:t>
            </w:r>
          </w:p>
        </w:tc>
      </w:tr>
      <w:tr w:rsidR="00956DF9" w:rsidRPr="00ED179D" w14:paraId="1ADFC061" w14:textId="77777777" w:rsidTr="00FB1634">
        <w:tc>
          <w:tcPr>
            <w:tcW w:w="6210" w:type="dxa"/>
            <w:vAlign w:val="bottom"/>
          </w:tcPr>
          <w:p w14:paraId="50A5392E" w14:textId="17140B4E" w:rsidR="00956DF9" w:rsidRPr="00CF5EDC" w:rsidRDefault="00956DF9" w:rsidP="00956DF9">
            <w:pPr>
              <w:pStyle w:val="acctfourfigures"/>
              <w:tabs>
                <w:tab w:val="left" w:pos="720"/>
              </w:tabs>
              <w:spacing w:line="240" w:lineRule="exact"/>
              <w:rPr>
                <w:rFonts w:cs="Angsana New"/>
                <w:b/>
                <w:szCs w:val="28"/>
                <w:lang w:val="en-US" w:bidi="th-TH"/>
              </w:rPr>
            </w:pPr>
            <w:r w:rsidRPr="00CF5EDC">
              <w:rPr>
                <w:rFonts w:cs="Angsana New"/>
                <w:b/>
                <w:szCs w:val="28"/>
                <w:lang w:val="en-US" w:bidi="th-TH"/>
              </w:rPr>
              <w:t>Total revenue from sales and rendering of service</w:t>
            </w:r>
            <w:r>
              <w:rPr>
                <w:rFonts w:cs="Angsana New"/>
                <w:b/>
                <w:szCs w:val="28"/>
                <w:lang w:val="en-US" w:bidi="th-TH"/>
              </w:rPr>
              <w:t>s</w:t>
            </w:r>
          </w:p>
        </w:tc>
        <w:tc>
          <w:tcPr>
            <w:tcW w:w="1350" w:type="dxa"/>
            <w:tcBorders>
              <w:top w:val="single" w:sz="4" w:space="0" w:color="auto"/>
              <w:bottom w:val="double" w:sz="4" w:space="0" w:color="auto"/>
            </w:tcBorders>
          </w:tcPr>
          <w:p w14:paraId="6D8F77AB" w14:textId="3BA04096" w:rsidR="00956DF9" w:rsidRPr="00602B83" w:rsidRDefault="00FB7D42" w:rsidP="0095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853,212</w:t>
            </w:r>
          </w:p>
        </w:tc>
        <w:tc>
          <w:tcPr>
            <w:tcW w:w="270" w:type="dxa"/>
          </w:tcPr>
          <w:p w14:paraId="33EED2C8" w14:textId="77777777" w:rsidR="00956DF9" w:rsidRPr="00602B83" w:rsidRDefault="00956DF9" w:rsidP="0095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6C191FA4" w14:textId="3E187632" w:rsidR="00956DF9" w:rsidRPr="00EA6B09" w:rsidRDefault="00956DF9" w:rsidP="0095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F17456">
              <w:rPr>
                <w:rFonts w:ascii="Times New Roman" w:hAnsi="Times New Roman"/>
                <w:b/>
                <w:bCs/>
                <w:sz w:val="22"/>
                <w:szCs w:val="22"/>
              </w:rPr>
              <w:t>735,461</w:t>
            </w:r>
          </w:p>
        </w:tc>
      </w:tr>
    </w:tbl>
    <w:p w14:paraId="327A21E4" w14:textId="77777777" w:rsidR="00E17F47" w:rsidRPr="00562D2C" w:rsidRDefault="00E17F47"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p>
    <w:p w14:paraId="7E164D7F" w14:textId="6D597D29" w:rsidR="009D1C26" w:rsidRPr="009A3ADA"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b/>
          <w:bCs/>
          <w:i/>
          <w:iCs/>
          <w:sz w:val="22"/>
          <w:szCs w:val="22"/>
        </w:rPr>
      </w:pPr>
      <w:r w:rsidRPr="009A3ADA">
        <w:rPr>
          <w:rFonts w:ascii="Times New Roman" w:hAnsi="Times New Roman"/>
          <w:b/>
          <w:bCs/>
          <w:i/>
          <w:iCs/>
          <w:sz w:val="22"/>
          <w:szCs w:val="22"/>
        </w:rPr>
        <w:t xml:space="preserve">Geographical segments </w:t>
      </w:r>
    </w:p>
    <w:p w14:paraId="38A8047D" w14:textId="77777777" w:rsidR="00FB3EF5" w:rsidRPr="00562D2C"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i/>
          <w:iCs/>
          <w:sz w:val="22"/>
          <w:szCs w:val="22"/>
        </w:rPr>
      </w:pPr>
    </w:p>
    <w:p w14:paraId="20C0F2EC" w14:textId="41783A51" w:rsidR="00FB3EF5" w:rsidRPr="009A3ADA" w:rsidRDefault="00FB3EF5"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9A3ADA">
        <w:rPr>
          <w:rFonts w:ascii="Times New Roman" w:hAnsi="Times New Roman"/>
          <w:sz w:val="22"/>
          <w:szCs w:val="22"/>
        </w:rPr>
        <w:t xml:space="preserve">The </w:t>
      </w:r>
      <w:r w:rsidR="00EF17F4" w:rsidRPr="009A3ADA">
        <w:rPr>
          <w:rFonts w:ascii="Times New Roman" w:hAnsi="Times New Roman"/>
          <w:sz w:val="22"/>
          <w:szCs w:val="22"/>
        </w:rPr>
        <w:t>Group</w:t>
      </w:r>
      <w:r w:rsidRPr="009A3ADA">
        <w:rPr>
          <w:rFonts w:ascii="Times New Roman" w:hAnsi="Times New Roman"/>
          <w:sz w:val="22"/>
          <w:szCs w:val="22"/>
        </w:rPr>
        <w:t xml:space="preserve"> is managed and operates principally in Thailand. There are no material assets located in foreign countries.</w:t>
      </w:r>
    </w:p>
    <w:p w14:paraId="3C621EDA" w14:textId="1B465A7A" w:rsidR="00ED179D" w:rsidRPr="009A3ADA" w:rsidRDefault="00ED179D"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7509C685" w14:textId="037FA7B6" w:rsidR="00ED179D" w:rsidRPr="009A3ADA" w:rsidRDefault="00ED179D"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9A3ADA">
        <w:rPr>
          <w:rFonts w:ascii="Times New Roman" w:hAnsi="Times New Roman"/>
          <w:sz w:val="22"/>
          <w:szCs w:val="22"/>
        </w:rPr>
        <w:t>In presenting information on the basis</w:t>
      </w:r>
      <w:r w:rsidR="00FE3505">
        <w:rPr>
          <w:rFonts w:ascii="Times New Roman" w:hAnsi="Times New Roman"/>
          <w:sz w:val="22"/>
          <w:szCs w:val="22"/>
        </w:rPr>
        <w:t xml:space="preserve"> </w:t>
      </w:r>
      <w:r w:rsidRPr="009A3ADA">
        <w:rPr>
          <w:rFonts w:ascii="Times New Roman" w:hAnsi="Times New Roman"/>
          <w:sz w:val="22"/>
          <w:szCs w:val="22"/>
        </w:rPr>
        <w:t>of geographical segments, segment revenue is based on the geographical location of customer.</w:t>
      </w:r>
    </w:p>
    <w:p w14:paraId="4C5D39D2" w14:textId="77777777" w:rsidR="00AF61F0"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Cordia New"/>
          <w:sz w:val="22"/>
          <w:szCs w:val="22"/>
        </w:rPr>
      </w:pPr>
    </w:p>
    <w:tbl>
      <w:tblPr>
        <w:tblW w:w="9180" w:type="dxa"/>
        <w:tblInd w:w="450" w:type="dxa"/>
        <w:tblLayout w:type="fixed"/>
        <w:tblLook w:val="0000" w:firstRow="0" w:lastRow="0" w:firstColumn="0" w:lastColumn="0" w:noHBand="0" w:noVBand="0"/>
      </w:tblPr>
      <w:tblGrid>
        <w:gridCol w:w="6210"/>
        <w:gridCol w:w="1350"/>
        <w:gridCol w:w="270"/>
        <w:gridCol w:w="1350"/>
      </w:tblGrid>
      <w:tr w:rsidR="00AF61F0" w:rsidRPr="0044331D" w14:paraId="3C21A0B8" w14:textId="77777777" w:rsidTr="007A5ED9">
        <w:trPr>
          <w:tblHeader/>
        </w:trPr>
        <w:tc>
          <w:tcPr>
            <w:tcW w:w="6210" w:type="dxa"/>
          </w:tcPr>
          <w:p w14:paraId="2F800ACD" w14:textId="77777777" w:rsidR="00AF61F0" w:rsidRDefault="00AF61F0" w:rsidP="007A5ED9">
            <w:pPr>
              <w:pStyle w:val="TOC2"/>
              <w:tabs>
                <w:tab w:val="clear" w:pos="227"/>
                <w:tab w:val="clear" w:pos="454"/>
                <w:tab w:val="clear" w:pos="680"/>
                <w:tab w:val="clear" w:pos="907"/>
              </w:tabs>
              <w:spacing w:before="0"/>
              <w:rPr>
                <w:rFonts w:ascii="Times New Roman" w:hAnsi="Times New Roman"/>
                <w:i/>
                <w:iCs/>
                <w:sz w:val="22"/>
                <w:szCs w:val="22"/>
              </w:rPr>
            </w:pPr>
          </w:p>
          <w:p w14:paraId="5E2B2852" w14:textId="77777777" w:rsidR="00AF61F0" w:rsidRPr="002E47E1" w:rsidRDefault="00AF61F0" w:rsidP="007A5ED9"/>
        </w:tc>
        <w:tc>
          <w:tcPr>
            <w:tcW w:w="2970" w:type="dxa"/>
            <w:gridSpan w:val="3"/>
          </w:tcPr>
          <w:p w14:paraId="38B6C76D" w14:textId="77777777" w:rsidR="00AF61F0"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247953">
              <w:rPr>
                <w:rFonts w:ascii="Times New Roman" w:hAnsi="Times New Roman"/>
                <w:b/>
                <w:bCs/>
                <w:sz w:val="22"/>
                <w:szCs w:val="22"/>
              </w:rPr>
              <w:t xml:space="preserve">Consolidated </w:t>
            </w:r>
          </w:p>
          <w:p w14:paraId="570D812E" w14:textId="77777777" w:rsidR="00AF61F0" w:rsidRPr="00E0217B"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247953">
              <w:rPr>
                <w:rFonts w:ascii="Times New Roman" w:hAnsi="Times New Roman"/>
                <w:b/>
                <w:bCs/>
                <w:sz w:val="22"/>
                <w:szCs w:val="22"/>
              </w:rPr>
              <w:t>financial statement</w:t>
            </w:r>
          </w:p>
        </w:tc>
      </w:tr>
      <w:tr w:rsidR="00AF61F0" w:rsidRPr="0044331D" w14:paraId="79240B7E" w14:textId="77777777" w:rsidTr="007A5ED9">
        <w:trPr>
          <w:tblHeader/>
        </w:trPr>
        <w:tc>
          <w:tcPr>
            <w:tcW w:w="6210" w:type="dxa"/>
          </w:tcPr>
          <w:p w14:paraId="711F98F8" w14:textId="77777777" w:rsidR="00AF61F0" w:rsidRPr="009D1C26" w:rsidRDefault="00AF61F0" w:rsidP="007A5ED9">
            <w:pPr>
              <w:pStyle w:val="TOC2"/>
              <w:tabs>
                <w:tab w:val="clear" w:pos="227"/>
                <w:tab w:val="clear" w:pos="454"/>
                <w:tab w:val="clear" w:pos="680"/>
                <w:tab w:val="clear" w:pos="907"/>
              </w:tabs>
              <w:spacing w:before="0"/>
              <w:rPr>
                <w:rFonts w:ascii="Times New Roman" w:hAnsi="Times New Roman"/>
                <w:sz w:val="22"/>
                <w:szCs w:val="22"/>
                <w:lang w:val="en-GB"/>
              </w:rPr>
            </w:pPr>
            <w:r>
              <w:rPr>
                <w:rFonts w:ascii="Times New Roman" w:hAnsi="Times New Roman"/>
                <w:i/>
                <w:iCs/>
                <w:sz w:val="22"/>
                <w:szCs w:val="22"/>
              </w:rPr>
              <w:t>Geographical</w:t>
            </w:r>
            <w:r w:rsidRPr="009D1C26">
              <w:rPr>
                <w:rFonts w:ascii="Times New Roman" w:hAnsi="Times New Roman"/>
                <w:i/>
                <w:iCs/>
                <w:sz w:val="22"/>
                <w:szCs w:val="22"/>
              </w:rPr>
              <w:t xml:space="preserve"> </w:t>
            </w:r>
            <w:r>
              <w:rPr>
                <w:rFonts w:ascii="Times New Roman" w:hAnsi="Times New Roman"/>
                <w:i/>
                <w:iCs/>
                <w:sz w:val="22"/>
                <w:szCs w:val="22"/>
              </w:rPr>
              <w:t>information</w:t>
            </w:r>
          </w:p>
        </w:tc>
        <w:tc>
          <w:tcPr>
            <w:tcW w:w="2970" w:type="dxa"/>
            <w:gridSpan w:val="3"/>
          </w:tcPr>
          <w:p w14:paraId="643C5209" w14:textId="77777777" w:rsidR="00AF61F0" w:rsidRPr="00BC432E"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BC432E">
              <w:rPr>
                <w:rFonts w:ascii="Times New Roman" w:hAnsi="Times New Roman"/>
                <w:b/>
                <w:bCs/>
                <w:sz w:val="22"/>
                <w:szCs w:val="22"/>
              </w:rPr>
              <w:t>Revenues</w:t>
            </w:r>
          </w:p>
        </w:tc>
      </w:tr>
      <w:tr w:rsidR="00AF61F0" w:rsidRPr="006C2FDC" w14:paraId="6234AF81" w14:textId="77777777" w:rsidTr="007A5ED9">
        <w:tc>
          <w:tcPr>
            <w:tcW w:w="6210" w:type="dxa"/>
          </w:tcPr>
          <w:p w14:paraId="283D710F" w14:textId="6EBA7115" w:rsidR="00AF61F0" w:rsidRPr="003111EA"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i/>
                <w:iCs/>
                <w:sz w:val="22"/>
                <w:szCs w:val="28"/>
                <w:highlight w:val="yellow"/>
              </w:rPr>
            </w:pPr>
            <w:r w:rsidRPr="003111EA">
              <w:rPr>
                <w:rFonts w:ascii="Times New Roman" w:hAnsi="Times New Roman"/>
                <w:b/>
                <w:bCs/>
                <w:i/>
                <w:iCs/>
                <w:sz w:val="22"/>
                <w:szCs w:val="22"/>
              </w:rPr>
              <w:t xml:space="preserve">For the </w:t>
            </w:r>
            <w:r w:rsidR="00956DF9">
              <w:rPr>
                <w:rFonts w:ascii="Times New Roman" w:hAnsi="Times New Roman"/>
                <w:b/>
                <w:bCs/>
                <w:i/>
                <w:iCs/>
                <w:sz w:val="22"/>
                <w:szCs w:val="22"/>
              </w:rPr>
              <w:t>six</w:t>
            </w:r>
            <w:r w:rsidRPr="003111EA">
              <w:rPr>
                <w:rFonts w:ascii="Times New Roman" w:hAnsi="Times New Roman"/>
                <w:b/>
                <w:bCs/>
                <w:i/>
                <w:iCs/>
                <w:sz w:val="22"/>
                <w:szCs w:val="22"/>
              </w:rPr>
              <w:t xml:space="preserve">-month period ended </w:t>
            </w:r>
            <w:r w:rsidR="003D365E">
              <w:rPr>
                <w:rFonts w:ascii="Times New Roman" w:hAnsi="Times New Roman"/>
                <w:b/>
                <w:bCs/>
                <w:i/>
                <w:iCs/>
                <w:sz w:val="22"/>
                <w:szCs w:val="22"/>
              </w:rPr>
              <w:t>3</w:t>
            </w:r>
            <w:r w:rsidR="00956DF9">
              <w:rPr>
                <w:rFonts w:ascii="Times New Roman" w:hAnsi="Times New Roman"/>
                <w:b/>
                <w:bCs/>
                <w:i/>
                <w:iCs/>
                <w:sz w:val="22"/>
                <w:szCs w:val="22"/>
              </w:rPr>
              <w:t>0 June</w:t>
            </w:r>
          </w:p>
        </w:tc>
        <w:tc>
          <w:tcPr>
            <w:tcW w:w="1350" w:type="dxa"/>
          </w:tcPr>
          <w:p w14:paraId="58271042" w14:textId="1E4B56B0" w:rsidR="00AF61F0" w:rsidRPr="006C2FDC"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sz w:val="22"/>
                <w:szCs w:val="22"/>
              </w:rPr>
            </w:pPr>
            <w:r>
              <w:rPr>
                <w:rFonts w:ascii="Times New Roman" w:hAnsi="Times New Roman"/>
                <w:sz w:val="22"/>
                <w:szCs w:val="22"/>
              </w:rPr>
              <w:t>202</w:t>
            </w:r>
            <w:r w:rsidR="00E975AC">
              <w:rPr>
                <w:rFonts w:ascii="Times New Roman" w:hAnsi="Times New Roman"/>
                <w:sz w:val="22"/>
                <w:szCs w:val="22"/>
              </w:rPr>
              <w:t>5</w:t>
            </w:r>
          </w:p>
        </w:tc>
        <w:tc>
          <w:tcPr>
            <w:tcW w:w="270" w:type="dxa"/>
          </w:tcPr>
          <w:p w14:paraId="6DA79C93" w14:textId="77777777" w:rsidR="00AF61F0" w:rsidRPr="006C2FDC"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sz w:val="22"/>
                <w:szCs w:val="22"/>
              </w:rPr>
            </w:pPr>
          </w:p>
        </w:tc>
        <w:tc>
          <w:tcPr>
            <w:tcW w:w="1350" w:type="dxa"/>
          </w:tcPr>
          <w:p w14:paraId="522EA31F" w14:textId="56BC8191" w:rsidR="00AF61F0" w:rsidRPr="006C2FDC"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sz w:val="22"/>
                <w:szCs w:val="22"/>
              </w:rPr>
            </w:pPr>
            <w:r>
              <w:rPr>
                <w:rFonts w:ascii="Times New Roman" w:hAnsi="Times New Roman"/>
                <w:sz w:val="22"/>
                <w:szCs w:val="22"/>
              </w:rPr>
              <w:t>202</w:t>
            </w:r>
            <w:r w:rsidR="00E975AC">
              <w:rPr>
                <w:rFonts w:ascii="Times New Roman" w:hAnsi="Times New Roman"/>
                <w:sz w:val="22"/>
                <w:szCs w:val="22"/>
              </w:rPr>
              <w:t>4</w:t>
            </w:r>
          </w:p>
        </w:tc>
      </w:tr>
      <w:tr w:rsidR="00D026B6" w:rsidRPr="006C2FDC" w14:paraId="6BA1D8C4" w14:textId="77777777" w:rsidTr="00D72CFF">
        <w:tc>
          <w:tcPr>
            <w:tcW w:w="6210" w:type="dxa"/>
          </w:tcPr>
          <w:p w14:paraId="17525133" w14:textId="77777777" w:rsidR="00D026B6" w:rsidRPr="003111EA"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970" w:type="dxa"/>
            <w:gridSpan w:val="3"/>
          </w:tcPr>
          <w:p w14:paraId="4C18B9EF" w14:textId="681071CA" w:rsidR="00D026B6" w:rsidRPr="00D026B6"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4D14D7">
              <w:rPr>
                <w:rFonts w:ascii="Times New Roman" w:hAnsi="Times New Roman"/>
                <w:i/>
                <w:iCs/>
                <w:sz w:val="22"/>
                <w:szCs w:val="22"/>
              </w:rPr>
              <w:t>(in thousand Baht)</w:t>
            </w:r>
          </w:p>
        </w:tc>
      </w:tr>
      <w:tr w:rsidR="00B2706A" w:rsidRPr="006C2FDC" w14:paraId="7A68A34E" w14:textId="77777777" w:rsidTr="007A5ED9">
        <w:tc>
          <w:tcPr>
            <w:tcW w:w="6210" w:type="dxa"/>
            <w:vAlign w:val="bottom"/>
          </w:tcPr>
          <w:p w14:paraId="1A3DE080" w14:textId="77777777" w:rsidR="00B2706A" w:rsidRPr="009D1C26"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Thailand</w:t>
            </w:r>
          </w:p>
        </w:tc>
        <w:tc>
          <w:tcPr>
            <w:tcW w:w="1350" w:type="dxa"/>
          </w:tcPr>
          <w:p w14:paraId="52DA52E9" w14:textId="52D0AE1E" w:rsidR="00B2706A" w:rsidRPr="003821CC" w:rsidRDefault="00FB7D42"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817,144</w:t>
            </w:r>
          </w:p>
        </w:tc>
        <w:tc>
          <w:tcPr>
            <w:tcW w:w="270" w:type="dxa"/>
          </w:tcPr>
          <w:p w14:paraId="1CAB8844" w14:textId="77777777" w:rsidR="00B2706A" w:rsidRPr="003821CC"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7B976773" w14:textId="6F1FE390" w:rsidR="00B2706A" w:rsidRPr="00496F3F"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544D0">
              <w:rPr>
                <w:rFonts w:ascii="Times New Roman" w:hAnsi="Times New Roman"/>
                <w:sz w:val="22"/>
                <w:szCs w:val="22"/>
              </w:rPr>
              <w:t>690,273</w:t>
            </w:r>
          </w:p>
        </w:tc>
      </w:tr>
      <w:tr w:rsidR="00B2706A" w:rsidRPr="006C2FDC" w14:paraId="79740FE6" w14:textId="77777777" w:rsidTr="007A5ED9">
        <w:tc>
          <w:tcPr>
            <w:tcW w:w="6210" w:type="dxa"/>
            <w:vAlign w:val="bottom"/>
          </w:tcPr>
          <w:p w14:paraId="1B4DE358" w14:textId="77777777" w:rsidR="00B2706A" w:rsidRPr="009D1C26"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Laos</w:t>
            </w:r>
          </w:p>
        </w:tc>
        <w:tc>
          <w:tcPr>
            <w:tcW w:w="1350" w:type="dxa"/>
          </w:tcPr>
          <w:p w14:paraId="16177220" w14:textId="6E2B0F57" w:rsidR="00B2706A" w:rsidRPr="003821CC" w:rsidRDefault="00FB7D42"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14,625</w:t>
            </w:r>
          </w:p>
        </w:tc>
        <w:tc>
          <w:tcPr>
            <w:tcW w:w="270" w:type="dxa"/>
          </w:tcPr>
          <w:p w14:paraId="1C81F039" w14:textId="77777777" w:rsidR="00B2706A" w:rsidRPr="003821CC"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3FE96FD5" w14:textId="3E37B07F" w:rsidR="00B2706A" w:rsidRPr="00496F3F"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EF42E9">
              <w:rPr>
                <w:rFonts w:ascii="Times New Roman" w:hAnsi="Times New Roman"/>
                <w:sz w:val="22"/>
                <w:szCs w:val="22"/>
              </w:rPr>
              <w:t>17,622</w:t>
            </w:r>
          </w:p>
        </w:tc>
      </w:tr>
      <w:tr w:rsidR="00B2706A" w:rsidRPr="006C2FDC" w14:paraId="4AEB3854" w14:textId="77777777" w:rsidTr="007A5ED9">
        <w:tc>
          <w:tcPr>
            <w:tcW w:w="6210" w:type="dxa"/>
            <w:vAlign w:val="bottom"/>
          </w:tcPr>
          <w:p w14:paraId="7492DC5E" w14:textId="77777777" w:rsidR="00B2706A" w:rsidRPr="009D1C26"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Cambodia</w:t>
            </w:r>
          </w:p>
        </w:tc>
        <w:tc>
          <w:tcPr>
            <w:tcW w:w="1350" w:type="dxa"/>
          </w:tcPr>
          <w:p w14:paraId="411CFF0E" w14:textId="3C2DC17F" w:rsidR="00B2706A" w:rsidRPr="003821CC" w:rsidRDefault="00FB7D42"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9,739</w:t>
            </w:r>
          </w:p>
        </w:tc>
        <w:tc>
          <w:tcPr>
            <w:tcW w:w="270" w:type="dxa"/>
          </w:tcPr>
          <w:p w14:paraId="10718E23" w14:textId="77777777" w:rsidR="00B2706A" w:rsidRPr="003821CC"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6F668438" w14:textId="777759C2" w:rsidR="00B2706A" w:rsidRPr="00496F3F"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FF314A">
              <w:rPr>
                <w:rFonts w:ascii="Times New Roman" w:hAnsi="Times New Roman"/>
                <w:sz w:val="22"/>
                <w:szCs w:val="22"/>
              </w:rPr>
              <w:t>9,901</w:t>
            </w:r>
          </w:p>
        </w:tc>
      </w:tr>
      <w:tr w:rsidR="00B2706A" w:rsidRPr="006C2FDC" w14:paraId="344B1416" w14:textId="77777777" w:rsidTr="007A5ED9">
        <w:tc>
          <w:tcPr>
            <w:tcW w:w="6210" w:type="dxa"/>
            <w:vAlign w:val="bottom"/>
          </w:tcPr>
          <w:p w14:paraId="3CDCBC37" w14:textId="77777777" w:rsidR="00B2706A" w:rsidRPr="009D1C26"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Hong Kong</w:t>
            </w:r>
          </w:p>
        </w:tc>
        <w:tc>
          <w:tcPr>
            <w:tcW w:w="1350" w:type="dxa"/>
          </w:tcPr>
          <w:p w14:paraId="7B2D71AE" w14:textId="42BD77FF" w:rsidR="00B2706A" w:rsidRPr="003821CC" w:rsidRDefault="00FB7D42"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5,508</w:t>
            </w:r>
          </w:p>
        </w:tc>
        <w:tc>
          <w:tcPr>
            <w:tcW w:w="270" w:type="dxa"/>
          </w:tcPr>
          <w:p w14:paraId="196F090A" w14:textId="77777777" w:rsidR="00B2706A" w:rsidRPr="003821CC"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53BA7C9A" w14:textId="05D92EBE" w:rsidR="00B2706A" w:rsidRPr="00496F3F"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5A7856">
              <w:rPr>
                <w:rFonts w:ascii="Times New Roman" w:hAnsi="Times New Roman"/>
                <w:sz w:val="22"/>
                <w:szCs w:val="22"/>
              </w:rPr>
              <w:t>8,139</w:t>
            </w:r>
          </w:p>
        </w:tc>
      </w:tr>
      <w:tr w:rsidR="00B2706A" w:rsidRPr="006C2FDC" w14:paraId="6A088C3F" w14:textId="77777777" w:rsidTr="007A5ED9">
        <w:tc>
          <w:tcPr>
            <w:tcW w:w="6210" w:type="dxa"/>
            <w:vAlign w:val="bottom"/>
          </w:tcPr>
          <w:p w14:paraId="3F4E584C" w14:textId="77777777" w:rsidR="00B2706A" w:rsidRPr="009D1C26"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Vietnam</w:t>
            </w:r>
          </w:p>
        </w:tc>
        <w:tc>
          <w:tcPr>
            <w:tcW w:w="1350" w:type="dxa"/>
          </w:tcPr>
          <w:p w14:paraId="3B9E4050" w14:textId="0EA648C1" w:rsidR="00B2706A" w:rsidRPr="003821CC" w:rsidRDefault="00FB7D42"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3,236</w:t>
            </w:r>
          </w:p>
        </w:tc>
        <w:tc>
          <w:tcPr>
            <w:tcW w:w="270" w:type="dxa"/>
          </w:tcPr>
          <w:p w14:paraId="41161BB2" w14:textId="77777777" w:rsidR="00B2706A" w:rsidRPr="003821CC"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08316551" w14:textId="54940BA1" w:rsidR="00B2706A" w:rsidRPr="00496F3F"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4F6F6A">
              <w:rPr>
                <w:rFonts w:ascii="Times New Roman" w:hAnsi="Times New Roman"/>
                <w:sz w:val="22"/>
                <w:szCs w:val="22"/>
              </w:rPr>
              <w:t>3,898</w:t>
            </w:r>
          </w:p>
        </w:tc>
      </w:tr>
      <w:tr w:rsidR="00B2706A" w:rsidRPr="004D14D7" w14:paraId="383C926F" w14:textId="77777777" w:rsidTr="007A5ED9">
        <w:tc>
          <w:tcPr>
            <w:tcW w:w="6210" w:type="dxa"/>
          </w:tcPr>
          <w:p w14:paraId="64F93316" w14:textId="77777777" w:rsidR="00B2706A" w:rsidRPr="00BC432E"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C432E">
              <w:rPr>
                <w:rFonts w:ascii="Times New Roman" w:hAnsi="Times New Roman"/>
                <w:sz w:val="22"/>
                <w:szCs w:val="22"/>
              </w:rPr>
              <w:t>Others</w:t>
            </w:r>
          </w:p>
        </w:tc>
        <w:tc>
          <w:tcPr>
            <w:tcW w:w="1350" w:type="dxa"/>
            <w:tcBorders>
              <w:bottom w:val="single" w:sz="4" w:space="0" w:color="auto"/>
            </w:tcBorders>
          </w:tcPr>
          <w:p w14:paraId="4729C9E7" w14:textId="0C539BC9" w:rsidR="00B2706A" w:rsidRPr="003821CC" w:rsidRDefault="00FB7D42"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2,960</w:t>
            </w:r>
          </w:p>
        </w:tc>
        <w:tc>
          <w:tcPr>
            <w:tcW w:w="270" w:type="dxa"/>
          </w:tcPr>
          <w:p w14:paraId="293386E0" w14:textId="77777777" w:rsidR="00B2706A" w:rsidRPr="003821CC"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Borders>
              <w:bottom w:val="single" w:sz="4" w:space="0" w:color="auto"/>
            </w:tcBorders>
          </w:tcPr>
          <w:p w14:paraId="38C9FEB1" w14:textId="60D43C98" w:rsidR="00B2706A" w:rsidRPr="00EF6D46"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rPr>
            </w:pPr>
            <w:r w:rsidRPr="00910E78">
              <w:rPr>
                <w:rFonts w:ascii="Times New Roman" w:hAnsi="Times New Roman"/>
                <w:sz w:val="22"/>
                <w:szCs w:val="22"/>
              </w:rPr>
              <w:t>5,628</w:t>
            </w:r>
          </w:p>
        </w:tc>
      </w:tr>
      <w:tr w:rsidR="00B2706A" w:rsidRPr="004D14D7" w14:paraId="26ED77F1" w14:textId="77777777" w:rsidTr="007A5ED9">
        <w:trPr>
          <w:trHeight w:val="253"/>
        </w:trPr>
        <w:tc>
          <w:tcPr>
            <w:tcW w:w="6210" w:type="dxa"/>
          </w:tcPr>
          <w:p w14:paraId="06CA86C4" w14:textId="6FBA6548" w:rsidR="00B2706A" w:rsidRPr="00BC432E"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C432E">
              <w:rPr>
                <w:rFonts w:ascii="Times New Roman" w:hAnsi="Times New Roman"/>
                <w:b/>
                <w:bCs/>
                <w:sz w:val="22"/>
                <w:szCs w:val="22"/>
              </w:rPr>
              <w:t xml:space="preserve">Total </w:t>
            </w:r>
            <w:r>
              <w:rPr>
                <w:rFonts w:ascii="Times New Roman" w:hAnsi="Times New Roman" w:cs="Angsana New"/>
                <w:b/>
                <w:bCs/>
                <w:sz w:val="22"/>
                <w:szCs w:val="28"/>
              </w:rPr>
              <w:t>r</w:t>
            </w:r>
            <w:r w:rsidRPr="00917A7D">
              <w:rPr>
                <w:rFonts w:ascii="Times New Roman" w:hAnsi="Times New Roman"/>
                <w:b/>
                <w:bCs/>
                <w:sz w:val="22"/>
                <w:szCs w:val="22"/>
              </w:rPr>
              <w:t>evenue from sales and rendering of service</w:t>
            </w:r>
            <w:r>
              <w:rPr>
                <w:rFonts w:ascii="Times New Roman" w:hAnsi="Times New Roman"/>
                <w:b/>
                <w:bCs/>
                <w:sz w:val="22"/>
                <w:szCs w:val="22"/>
              </w:rPr>
              <w:t>s</w:t>
            </w:r>
          </w:p>
        </w:tc>
        <w:tc>
          <w:tcPr>
            <w:tcW w:w="1350" w:type="dxa"/>
            <w:tcBorders>
              <w:top w:val="single" w:sz="4" w:space="0" w:color="auto"/>
              <w:bottom w:val="double" w:sz="4" w:space="0" w:color="auto"/>
            </w:tcBorders>
          </w:tcPr>
          <w:p w14:paraId="22A0C9E6" w14:textId="7AF8F784" w:rsidR="00B2706A" w:rsidRPr="003821CC" w:rsidRDefault="00FB7D42"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853,212</w:t>
            </w:r>
          </w:p>
        </w:tc>
        <w:tc>
          <w:tcPr>
            <w:tcW w:w="270" w:type="dxa"/>
          </w:tcPr>
          <w:p w14:paraId="0D6E34FB" w14:textId="77777777" w:rsidR="00B2706A" w:rsidRPr="003821CC"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57F32C0B" w14:textId="411CAD57" w:rsidR="00B2706A" w:rsidRPr="00496F3F" w:rsidRDefault="00B2706A" w:rsidP="00B2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B641F0">
              <w:rPr>
                <w:rFonts w:ascii="Times New Roman" w:hAnsi="Times New Roman"/>
                <w:b/>
                <w:bCs/>
                <w:sz w:val="22"/>
                <w:szCs w:val="22"/>
              </w:rPr>
              <w:t>735,461</w:t>
            </w:r>
          </w:p>
        </w:tc>
      </w:tr>
    </w:tbl>
    <w:p w14:paraId="02E3D2A3" w14:textId="791467B1" w:rsidR="00440706" w:rsidRPr="00440706" w:rsidRDefault="0044070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spacing w:val="-2"/>
          <w:sz w:val="22"/>
          <w:szCs w:val="22"/>
        </w:rPr>
      </w:pPr>
    </w:p>
    <w:p w14:paraId="7ED9B5FA" w14:textId="298DE590" w:rsidR="000E0C89"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r w:rsidRPr="00DB4001">
        <w:rPr>
          <w:rFonts w:ascii="Times New Roman" w:hAnsi="Times New Roman"/>
          <w:spacing w:val="-2"/>
          <w:sz w:val="22"/>
          <w:szCs w:val="22"/>
        </w:rPr>
        <w:t xml:space="preserve">Revenues from one customer of the Group’s segment for pharmaceuticals and medicinal chemical products </w:t>
      </w:r>
      <w:r w:rsidR="007E16F6" w:rsidRPr="00DB4001">
        <w:rPr>
          <w:rFonts w:ascii="Times New Roman" w:hAnsi="Times New Roman"/>
          <w:spacing w:val="-2"/>
          <w:sz w:val="22"/>
          <w:szCs w:val="22"/>
        </w:rPr>
        <w:t>represent</w:t>
      </w:r>
      <w:r w:rsidR="00EA26D6">
        <w:rPr>
          <w:rFonts w:ascii="Times New Roman" w:hAnsi="Times New Roman"/>
          <w:spacing w:val="-2"/>
          <w:sz w:val="22"/>
          <w:szCs w:val="22"/>
        </w:rPr>
        <w:t>s</w:t>
      </w:r>
      <w:r w:rsidRPr="00DB4001">
        <w:rPr>
          <w:rFonts w:ascii="Times New Roman" w:hAnsi="Times New Roman"/>
          <w:spacing w:val="-2"/>
          <w:sz w:val="22"/>
          <w:szCs w:val="22"/>
        </w:rPr>
        <w:t xml:space="preserve"> approximately Baht </w:t>
      </w:r>
      <w:r w:rsidR="00FB7D42">
        <w:rPr>
          <w:rFonts w:ascii="Times New Roman" w:hAnsi="Times New Roman"/>
          <w:spacing w:val="-2"/>
          <w:sz w:val="22"/>
          <w:szCs w:val="22"/>
        </w:rPr>
        <w:t>317.9</w:t>
      </w:r>
      <w:r w:rsidRPr="00DB4001">
        <w:rPr>
          <w:rFonts w:ascii="Times New Roman" w:hAnsi="Times New Roman"/>
          <w:spacing w:val="-2"/>
          <w:sz w:val="22"/>
          <w:szCs w:val="22"/>
        </w:rPr>
        <w:t xml:space="preserve"> million </w:t>
      </w:r>
      <w:r w:rsidRPr="00DB4001">
        <w:rPr>
          <w:rFonts w:ascii="Times New Roman" w:hAnsi="Times New Roman"/>
          <w:i/>
          <w:iCs/>
          <w:spacing w:val="-2"/>
          <w:sz w:val="22"/>
          <w:szCs w:val="22"/>
        </w:rPr>
        <w:t>(202</w:t>
      </w:r>
      <w:r w:rsidR="00E975AC">
        <w:rPr>
          <w:rFonts w:ascii="Times New Roman" w:hAnsi="Times New Roman"/>
          <w:i/>
          <w:iCs/>
          <w:spacing w:val="-2"/>
          <w:sz w:val="22"/>
          <w:szCs w:val="22"/>
        </w:rPr>
        <w:t>4</w:t>
      </w:r>
      <w:r w:rsidRPr="00DB4001">
        <w:rPr>
          <w:rFonts w:ascii="Times New Roman" w:hAnsi="Times New Roman"/>
          <w:i/>
          <w:iCs/>
          <w:spacing w:val="-2"/>
          <w:sz w:val="22"/>
          <w:szCs w:val="22"/>
        </w:rPr>
        <w:t xml:space="preserve">: </w:t>
      </w:r>
      <w:r>
        <w:rPr>
          <w:rFonts w:ascii="Times New Roman" w:hAnsi="Times New Roman"/>
          <w:i/>
          <w:iCs/>
          <w:spacing w:val="-2"/>
          <w:sz w:val="22"/>
          <w:szCs w:val="22"/>
        </w:rPr>
        <w:t xml:space="preserve">Baht </w:t>
      </w:r>
      <w:r w:rsidR="00062AC6">
        <w:rPr>
          <w:rFonts w:ascii="Times New Roman" w:hAnsi="Times New Roman"/>
          <w:i/>
          <w:iCs/>
          <w:spacing w:val="-2"/>
          <w:sz w:val="22"/>
          <w:szCs w:val="22"/>
        </w:rPr>
        <w:t>275.7</w:t>
      </w:r>
      <w:r>
        <w:rPr>
          <w:rFonts w:ascii="Times New Roman" w:hAnsi="Times New Roman"/>
          <w:i/>
          <w:iCs/>
          <w:spacing w:val="-2"/>
          <w:sz w:val="22"/>
          <w:szCs w:val="22"/>
        </w:rPr>
        <w:t xml:space="preserve"> million</w:t>
      </w:r>
      <w:r w:rsidRPr="00DB4001">
        <w:rPr>
          <w:rFonts w:ascii="Times New Roman" w:hAnsi="Times New Roman"/>
          <w:i/>
          <w:iCs/>
          <w:spacing w:val="-2"/>
          <w:sz w:val="22"/>
          <w:szCs w:val="22"/>
        </w:rPr>
        <w:t>)</w:t>
      </w:r>
      <w:r w:rsidRPr="00DB4001">
        <w:rPr>
          <w:rFonts w:ascii="Times New Roman" w:hAnsi="Times New Roman"/>
          <w:spacing w:val="-2"/>
          <w:sz w:val="22"/>
          <w:szCs w:val="22"/>
        </w:rPr>
        <w:t xml:space="preserve"> of the Group’s total revenue.</w:t>
      </w:r>
    </w:p>
    <w:p w14:paraId="2CFE5D0B" w14:textId="77777777" w:rsidR="00DB4001" w:rsidRPr="00440706" w:rsidRDefault="00DB4001" w:rsidP="0044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p>
    <w:p w14:paraId="023D2968" w14:textId="70E07E43" w:rsidR="00575B4D" w:rsidRPr="009A3ADA" w:rsidRDefault="00575B4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Income tax expense</w:t>
      </w:r>
    </w:p>
    <w:p w14:paraId="7F6A1BE5" w14:textId="77777777" w:rsidR="00575B4D" w:rsidRPr="009A3ADA" w:rsidRDefault="00575B4D" w:rsidP="005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58D81BB5" w14:textId="593B8341" w:rsidR="00EB1C34" w:rsidRPr="00A270CB" w:rsidRDefault="00EB1C34" w:rsidP="00A2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z w:val="22"/>
          <w:szCs w:val="22"/>
        </w:rPr>
      </w:pPr>
      <w:r w:rsidRPr="00EC16BA">
        <w:rPr>
          <w:rFonts w:ascii="Times New Roman" w:hAnsi="Times New Roman"/>
          <w:spacing w:val="-2"/>
          <w:sz w:val="22"/>
          <w:szCs w:val="22"/>
        </w:rPr>
        <w:t xml:space="preserve">The effective tax rate of the Group and the Company for the </w:t>
      </w:r>
      <w:r w:rsidR="006D3719">
        <w:rPr>
          <w:rFonts w:ascii="Times New Roman" w:hAnsi="Times New Roman"/>
          <w:spacing w:val="-2"/>
          <w:sz w:val="22"/>
          <w:szCs w:val="22"/>
        </w:rPr>
        <w:t>six</w:t>
      </w:r>
      <w:r w:rsidRPr="00EC16BA">
        <w:rPr>
          <w:rFonts w:ascii="Times New Roman" w:hAnsi="Times New Roman"/>
          <w:spacing w:val="-2"/>
          <w:sz w:val="22"/>
          <w:szCs w:val="22"/>
        </w:rPr>
        <w:t xml:space="preserve">-month period ended </w:t>
      </w:r>
      <w:r w:rsidR="00B2706A">
        <w:rPr>
          <w:rFonts w:ascii="Times New Roman" w:hAnsi="Times New Roman"/>
          <w:spacing w:val="-2"/>
          <w:sz w:val="22"/>
          <w:szCs w:val="22"/>
        </w:rPr>
        <w:t>30 June</w:t>
      </w:r>
      <w:r w:rsidRPr="00EC16BA">
        <w:rPr>
          <w:rFonts w:ascii="Times New Roman" w:hAnsi="Times New Roman"/>
          <w:spacing w:val="-2"/>
          <w:sz w:val="22"/>
          <w:szCs w:val="22"/>
        </w:rPr>
        <w:t xml:space="preserve"> 202</w:t>
      </w:r>
      <w:r w:rsidR="00E975AC" w:rsidRPr="00EC16BA">
        <w:rPr>
          <w:rFonts w:ascii="Times New Roman" w:hAnsi="Times New Roman"/>
          <w:spacing w:val="-2"/>
          <w:sz w:val="22"/>
          <w:szCs w:val="22"/>
        </w:rPr>
        <w:t>5</w:t>
      </w:r>
      <w:r w:rsidRPr="00EC16BA">
        <w:rPr>
          <w:rFonts w:ascii="Times New Roman" w:hAnsi="Times New Roman"/>
          <w:spacing w:val="-2"/>
          <w:sz w:val="22"/>
          <w:szCs w:val="22"/>
        </w:rPr>
        <w:t xml:space="preserve"> </w:t>
      </w:r>
      <w:r w:rsidRPr="00EC16BA">
        <w:rPr>
          <w:rFonts w:ascii="Times New Roman" w:hAnsi="Times New Roman"/>
          <w:sz w:val="22"/>
          <w:szCs w:val="22"/>
        </w:rPr>
        <w:t xml:space="preserve">were </w:t>
      </w:r>
      <w:r w:rsidR="008A15C1">
        <w:rPr>
          <w:rFonts w:ascii="Times New Roman" w:hAnsi="Times New Roman"/>
          <w:spacing w:val="-2"/>
          <w:sz w:val="22"/>
          <w:szCs w:val="22"/>
        </w:rPr>
        <w:t>21.6</w:t>
      </w:r>
      <w:r w:rsidR="004A55F7">
        <w:rPr>
          <w:rFonts w:ascii="Times New Roman" w:hAnsi="Times New Roman"/>
          <w:spacing w:val="-2"/>
          <w:sz w:val="22"/>
          <w:szCs w:val="22"/>
        </w:rPr>
        <w:t>%</w:t>
      </w:r>
      <w:r w:rsidRPr="00EC16BA">
        <w:rPr>
          <w:rFonts w:ascii="Times New Roman" w:hAnsi="Times New Roman"/>
          <w:sz w:val="22"/>
          <w:szCs w:val="22"/>
        </w:rPr>
        <w:t xml:space="preserve"> and </w:t>
      </w:r>
      <w:r w:rsidR="008A15C1">
        <w:rPr>
          <w:rFonts w:ascii="Times New Roman" w:hAnsi="Times New Roman"/>
          <w:spacing w:val="-2"/>
          <w:sz w:val="22"/>
          <w:szCs w:val="22"/>
        </w:rPr>
        <w:t>13.1</w:t>
      </w:r>
      <w:r w:rsidR="004A55F7">
        <w:rPr>
          <w:rFonts w:ascii="Times New Roman" w:hAnsi="Times New Roman"/>
          <w:spacing w:val="-2"/>
          <w:sz w:val="22"/>
          <w:szCs w:val="22"/>
        </w:rPr>
        <w:t>%</w:t>
      </w:r>
      <w:r w:rsidRPr="00EC16BA">
        <w:rPr>
          <w:rFonts w:ascii="Times New Roman" w:hAnsi="Times New Roman"/>
          <w:sz w:val="22"/>
          <w:szCs w:val="22"/>
        </w:rPr>
        <w:t xml:space="preserve">, respectively </w:t>
      </w:r>
      <w:r w:rsidRPr="00EC16BA">
        <w:rPr>
          <w:rFonts w:ascii="Times New Roman" w:hAnsi="Times New Roman"/>
          <w:i/>
          <w:iCs/>
          <w:sz w:val="22"/>
          <w:szCs w:val="22"/>
        </w:rPr>
        <w:t>(202</w:t>
      </w:r>
      <w:r w:rsidR="00E975AC" w:rsidRPr="00EC16BA">
        <w:rPr>
          <w:rFonts w:ascii="Times New Roman" w:hAnsi="Times New Roman"/>
          <w:i/>
          <w:iCs/>
          <w:sz w:val="22"/>
          <w:szCs w:val="22"/>
        </w:rPr>
        <w:t>4</w:t>
      </w:r>
      <w:r w:rsidRPr="00EC16BA">
        <w:rPr>
          <w:rFonts w:ascii="Times New Roman" w:hAnsi="Times New Roman"/>
          <w:i/>
          <w:iCs/>
          <w:sz w:val="22"/>
          <w:szCs w:val="22"/>
        </w:rPr>
        <w:t xml:space="preserve">: </w:t>
      </w:r>
      <w:r w:rsidR="00860FAB">
        <w:rPr>
          <w:rFonts w:ascii="Times New Roman" w:hAnsi="Times New Roman"/>
          <w:i/>
          <w:iCs/>
          <w:sz w:val="22"/>
          <w:szCs w:val="22"/>
        </w:rPr>
        <w:t>18.7</w:t>
      </w:r>
      <w:r w:rsidRPr="00EC16BA">
        <w:rPr>
          <w:rFonts w:ascii="Times New Roman" w:hAnsi="Times New Roman"/>
          <w:i/>
          <w:iCs/>
          <w:sz w:val="22"/>
          <w:szCs w:val="22"/>
        </w:rPr>
        <w:t xml:space="preserve">% and </w:t>
      </w:r>
      <w:r w:rsidR="00860FAB">
        <w:rPr>
          <w:rFonts w:ascii="Times New Roman" w:hAnsi="Times New Roman"/>
          <w:i/>
          <w:iCs/>
          <w:sz w:val="22"/>
          <w:szCs w:val="22"/>
        </w:rPr>
        <w:t>8.1</w:t>
      </w:r>
      <w:r w:rsidRPr="00EC16BA">
        <w:rPr>
          <w:rFonts w:ascii="Times New Roman" w:hAnsi="Times New Roman"/>
          <w:i/>
          <w:iCs/>
          <w:sz w:val="22"/>
          <w:szCs w:val="22"/>
        </w:rPr>
        <w:t>%, respectively)</w:t>
      </w:r>
      <w:r w:rsidRPr="00EC16BA">
        <w:rPr>
          <w:rFonts w:ascii="Times New Roman" w:hAnsi="Times New Roman"/>
          <w:sz w:val="22"/>
          <w:szCs w:val="22"/>
          <w:cs/>
        </w:rPr>
        <w:t>.</w:t>
      </w:r>
      <w:r w:rsidRPr="00EC16BA">
        <w:rPr>
          <w:rFonts w:ascii="Times New Roman" w:hAnsi="Times New Roman"/>
          <w:sz w:val="22"/>
          <w:szCs w:val="22"/>
        </w:rPr>
        <w:t xml:space="preserve"> </w:t>
      </w:r>
      <w:r w:rsidR="0039009C" w:rsidRPr="0039009C">
        <w:rPr>
          <w:rFonts w:ascii="Times New Roman" w:hAnsi="Times New Roman"/>
          <w:sz w:val="22"/>
          <w:szCs w:val="22"/>
        </w:rPr>
        <w:t xml:space="preserve">The change in the effective corporate income tax rate of the </w:t>
      </w:r>
      <w:r w:rsidR="00600082">
        <w:rPr>
          <w:rFonts w:ascii="Times New Roman" w:hAnsi="Times New Roman" w:cs="Angsana New"/>
          <w:sz w:val="22"/>
          <w:szCs w:val="28"/>
        </w:rPr>
        <w:t>G</w:t>
      </w:r>
      <w:r w:rsidR="0039009C" w:rsidRPr="0039009C">
        <w:rPr>
          <w:rFonts w:ascii="Times New Roman" w:hAnsi="Times New Roman"/>
          <w:sz w:val="22"/>
          <w:szCs w:val="22"/>
        </w:rPr>
        <w:t xml:space="preserve">roup and the </w:t>
      </w:r>
      <w:r w:rsidR="00600082">
        <w:rPr>
          <w:rFonts w:ascii="Times New Roman" w:hAnsi="Times New Roman"/>
          <w:sz w:val="22"/>
          <w:szCs w:val="22"/>
        </w:rPr>
        <w:t>C</w:t>
      </w:r>
      <w:r w:rsidR="0039009C" w:rsidRPr="0039009C">
        <w:rPr>
          <w:rFonts w:ascii="Times New Roman" w:hAnsi="Times New Roman"/>
          <w:sz w:val="22"/>
          <w:szCs w:val="22"/>
        </w:rPr>
        <w:t xml:space="preserve">ompany is primarily due to </w:t>
      </w:r>
      <w:r w:rsidR="00CB11B7" w:rsidRPr="0039009C">
        <w:rPr>
          <w:rFonts w:ascii="Times New Roman" w:hAnsi="Times New Roman"/>
          <w:sz w:val="22"/>
          <w:szCs w:val="22"/>
        </w:rPr>
        <w:t>non-deductible tax expenses</w:t>
      </w:r>
      <w:r w:rsidR="00CB11B7">
        <w:rPr>
          <w:rFonts w:ascii="Times New Roman" w:hAnsi="Times New Roman"/>
          <w:sz w:val="22"/>
          <w:szCs w:val="22"/>
        </w:rPr>
        <w:t xml:space="preserve"> and </w:t>
      </w:r>
      <w:r w:rsidR="00631D00" w:rsidRPr="00631D00">
        <w:rPr>
          <w:rFonts w:ascii="Times New Roman" w:hAnsi="Times New Roman"/>
          <w:sz w:val="22"/>
          <w:szCs w:val="22"/>
        </w:rPr>
        <w:t xml:space="preserve">dividends income not subject to tax received from subsidiaries </w:t>
      </w:r>
      <w:r w:rsidRPr="00EC16BA">
        <w:rPr>
          <w:rFonts w:ascii="Times New Roman" w:hAnsi="Times New Roman"/>
          <w:i/>
          <w:iCs/>
          <w:sz w:val="22"/>
          <w:szCs w:val="22"/>
        </w:rPr>
        <w:t>(202</w:t>
      </w:r>
      <w:r w:rsidR="00E975AC" w:rsidRPr="00EC16BA">
        <w:rPr>
          <w:rFonts w:ascii="Times New Roman" w:hAnsi="Times New Roman"/>
          <w:i/>
          <w:iCs/>
          <w:sz w:val="22"/>
          <w:szCs w:val="22"/>
        </w:rPr>
        <w:t>4</w:t>
      </w:r>
      <w:r w:rsidRPr="00EC16BA">
        <w:rPr>
          <w:rFonts w:ascii="Times New Roman" w:hAnsi="Times New Roman"/>
          <w:i/>
          <w:iCs/>
          <w:sz w:val="22"/>
          <w:szCs w:val="22"/>
        </w:rPr>
        <w:t>:</w:t>
      </w:r>
      <w:r w:rsidR="00062E46" w:rsidRPr="00EC16BA">
        <w:rPr>
          <w:rFonts w:ascii="Times New Roman" w:hAnsi="Times New Roman"/>
          <w:i/>
          <w:iCs/>
          <w:sz w:val="22"/>
          <w:szCs w:val="22"/>
        </w:rPr>
        <w:t xml:space="preserve"> </w:t>
      </w:r>
      <w:r w:rsidR="00545D12" w:rsidRPr="00EC16BA">
        <w:rPr>
          <w:rFonts w:ascii="Times New Roman" w:hAnsi="Times New Roman"/>
          <w:i/>
          <w:iCs/>
          <w:sz w:val="22"/>
          <w:szCs w:val="22"/>
        </w:rPr>
        <w:t>the difference of lease transaction for financial reporting purposes and taxation purposes</w:t>
      </w:r>
      <w:r w:rsidRPr="00EC16BA">
        <w:rPr>
          <w:rFonts w:ascii="Times New Roman" w:hAnsi="Times New Roman"/>
          <w:i/>
          <w:iCs/>
          <w:sz w:val="22"/>
          <w:szCs w:val="22"/>
        </w:rPr>
        <w:t>).</w:t>
      </w:r>
    </w:p>
    <w:p w14:paraId="2F52C0F7" w14:textId="77777777" w:rsidR="00554F9E" w:rsidRPr="009F5CC4" w:rsidRDefault="0055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p>
    <w:p w14:paraId="6D0D7A3A" w14:textId="77777777" w:rsidR="00FB410E" w:rsidRDefault="00FB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3E875D61" w14:textId="369AD5EB" w:rsidR="00353408" w:rsidRPr="00290C5E" w:rsidRDefault="0035340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9A3ADA">
        <w:rPr>
          <w:rFonts w:ascii="Times New Roman" w:hAnsi="Times New Roman"/>
          <w:b/>
          <w:bCs/>
          <w:sz w:val="24"/>
          <w:szCs w:val="24"/>
        </w:rPr>
        <w:lastRenderedPageBreak/>
        <w:t>Ear</w:t>
      </w:r>
      <w:r w:rsidR="00EC1E3E" w:rsidRPr="009A3ADA">
        <w:rPr>
          <w:rFonts w:ascii="Times New Roman" w:hAnsi="Times New Roman"/>
          <w:b/>
          <w:bCs/>
          <w:sz w:val="24"/>
          <w:szCs w:val="24"/>
        </w:rPr>
        <w:t>n</w:t>
      </w:r>
      <w:r w:rsidRPr="009A3ADA">
        <w:rPr>
          <w:rFonts w:ascii="Times New Roman" w:hAnsi="Times New Roman"/>
          <w:b/>
          <w:bCs/>
          <w:sz w:val="24"/>
          <w:szCs w:val="24"/>
        </w:rPr>
        <w:t>ing</w:t>
      </w:r>
      <w:r w:rsidR="00EC1E3E" w:rsidRPr="009A3ADA">
        <w:rPr>
          <w:rFonts w:ascii="Times New Roman" w:hAnsi="Times New Roman"/>
          <w:b/>
          <w:bCs/>
          <w:sz w:val="24"/>
          <w:szCs w:val="24"/>
        </w:rPr>
        <w:t>s</w:t>
      </w:r>
      <w:r w:rsidRPr="009A3ADA">
        <w:rPr>
          <w:rFonts w:ascii="Times New Roman" w:hAnsi="Times New Roman"/>
          <w:b/>
          <w:bCs/>
          <w:sz w:val="24"/>
          <w:szCs w:val="24"/>
        </w:rPr>
        <w:t xml:space="preserve"> </w:t>
      </w:r>
      <w:r w:rsidR="00EC1E3E" w:rsidRPr="009A3ADA">
        <w:rPr>
          <w:rFonts w:ascii="Times New Roman" w:hAnsi="Times New Roman"/>
          <w:b/>
          <w:bCs/>
          <w:sz w:val="24"/>
          <w:szCs w:val="24"/>
        </w:rPr>
        <w:t>p</w:t>
      </w:r>
      <w:r w:rsidRPr="009A3ADA">
        <w:rPr>
          <w:rFonts w:ascii="Times New Roman" w:hAnsi="Times New Roman"/>
          <w:b/>
          <w:bCs/>
          <w:sz w:val="24"/>
          <w:szCs w:val="24"/>
        </w:rPr>
        <w:t>er share</w:t>
      </w:r>
    </w:p>
    <w:p w14:paraId="047CE642" w14:textId="77777777" w:rsidR="00290C5E" w:rsidRDefault="00290C5E" w:rsidP="0029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58"/>
        <w:gridCol w:w="1170"/>
        <w:gridCol w:w="178"/>
        <w:gridCol w:w="1172"/>
        <w:gridCol w:w="184"/>
        <w:gridCol w:w="1168"/>
        <w:gridCol w:w="182"/>
        <w:gridCol w:w="1168"/>
      </w:tblGrid>
      <w:tr w:rsidR="00FB410E" w:rsidRPr="009A3ADA" w14:paraId="2FE66319" w14:textId="77777777" w:rsidTr="000934DC">
        <w:trPr>
          <w:cantSplit/>
          <w:tblHeader/>
        </w:trPr>
        <w:tc>
          <w:tcPr>
            <w:tcW w:w="3958" w:type="dxa"/>
          </w:tcPr>
          <w:p w14:paraId="77881CA2" w14:textId="77777777" w:rsidR="00FB410E" w:rsidRPr="009A3ADA" w:rsidRDefault="00FB410E" w:rsidP="000934DC">
            <w:pPr>
              <w:pStyle w:val="Heading2"/>
              <w:keepNext w:val="0"/>
              <w:keepLines w:val="0"/>
              <w:spacing w:before="0" w:line="240" w:lineRule="atLeast"/>
              <w:rPr>
                <w:rFonts w:ascii="Times New Roman" w:hAnsi="Times New Roman"/>
                <w:b w:val="0"/>
                <w:bCs/>
                <w:i w:val="0"/>
                <w:iCs/>
                <w:sz w:val="22"/>
                <w:szCs w:val="22"/>
              </w:rPr>
            </w:pPr>
          </w:p>
        </w:tc>
        <w:tc>
          <w:tcPr>
            <w:tcW w:w="2520" w:type="dxa"/>
            <w:gridSpan w:val="3"/>
          </w:tcPr>
          <w:p w14:paraId="3BBF6EC9" w14:textId="77777777" w:rsidR="00FB410E" w:rsidRPr="009A3ADA" w:rsidRDefault="00FB410E" w:rsidP="000934DC">
            <w:pPr>
              <w:pStyle w:val="Heading2"/>
              <w:keepNext w:val="0"/>
              <w:keepLines w:val="0"/>
              <w:spacing w:before="0" w:line="240" w:lineRule="atLeast"/>
              <w:jc w:val="center"/>
              <w:rPr>
                <w:rFonts w:ascii="Times New Roman" w:hAnsi="Times New Roman"/>
                <w:i w:val="0"/>
                <w:iCs/>
                <w:sz w:val="22"/>
                <w:szCs w:val="22"/>
              </w:rPr>
            </w:pPr>
            <w:r w:rsidRPr="009A3ADA">
              <w:rPr>
                <w:rFonts w:ascii="Times New Roman" w:hAnsi="Times New Roman"/>
                <w:i w:val="0"/>
                <w:iCs/>
                <w:sz w:val="22"/>
                <w:szCs w:val="22"/>
              </w:rPr>
              <w:t>Consolidated financial statements</w:t>
            </w:r>
          </w:p>
        </w:tc>
        <w:tc>
          <w:tcPr>
            <w:tcW w:w="184" w:type="dxa"/>
          </w:tcPr>
          <w:p w14:paraId="3A09D948" w14:textId="77777777" w:rsidR="00FB410E" w:rsidRPr="009A3ADA" w:rsidRDefault="00FB410E" w:rsidP="000934DC">
            <w:pPr>
              <w:pStyle w:val="Heading2"/>
              <w:keepNext w:val="0"/>
              <w:keepLines w:val="0"/>
              <w:spacing w:before="0" w:line="240" w:lineRule="atLeast"/>
              <w:jc w:val="center"/>
              <w:rPr>
                <w:rFonts w:ascii="Times New Roman" w:hAnsi="Times New Roman"/>
                <w:b w:val="0"/>
                <w:bCs/>
                <w:i w:val="0"/>
                <w:iCs/>
                <w:sz w:val="22"/>
                <w:szCs w:val="22"/>
              </w:rPr>
            </w:pPr>
          </w:p>
        </w:tc>
        <w:tc>
          <w:tcPr>
            <w:tcW w:w="2518" w:type="dxa"/>
            <w:gridSpan w:val="3"/>
          </w:tcPr>
          <w:p w14:paraId="26E164D7" w14:textId="77777777" w:rsidR="00FB410E" w:rsidRPr="009A3ADA" w:rsidRDefault="00FB410E" w:rsidP="000934DC">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i w:val="0"/>
                <w:iCs/>
                <w:sz w:val="22"/>
                <w:szCs w:val="22"/>
              </w:rPr>
              <w:t>Separate financial statements</w:t>
            </w:r>
          </w:p>
        </w:tc>
      </w:tr>
      <w:tr w:rsidR="00FB410E" w:rsidRPr="009A3ADA" w14:paraId="5537F7A9" w14:textId="77777777" w:rsidTr="000934DC">
        <w:trPr>
          <w:cantSplit/>
          <w:tblHeader/>
        </w:trPr>
        <w:tc>
          <w:tcPr>
            <w:tcW w:w="3958" w:type="dxa"/>
          </w:tcPr>
          <w:p w14:paraId="34748B80" w14:textId="77777777" w:rsidR="00FB410E" w:rsidRPr="009A3ADA" w:rsidRDefault="00FB410E" w:rsidP="000934DC">
            <w:pPr>
              <w:pStyle w:val="Heading2"/>
              <w:keepNext w:val="0"/>
              <w:keepLines w:val="0"/>
              <w:spacing w:before="0" w:line="240" w:lineRule="atLeast"/>
              <w:rPr>
                <w:rFonts w:ascii="Times New Roman" w:hAnsi="Times New Roman"/>
                <w:b w:val="0"/>
                <w:bCs/>
                <w:i w:val="0"/>
                <w:iCs/>
                <w:sz w:val="22"/>
                <w:szCs w:val="22"/>
              </w:rPr>
            </w:pPr>
            <w:r w:rsidRPr="009A3ADA">
              <w:rPr>
                <w:rFonts w:ascii="Times New Roman" w:hAnsi="Times New Roman"/>
                <w:sz w:val="22"/>
                <w:szCs w:val="22"/>
              </w:rPr>
              <w:t>For the three-month ended 30 June</w:t>
            </w:r>
          </w:p>
        </w:tc>
        <w:tc>
          <w:tcPr>
            <w:tcW w:w="1170" w:type="dxa"/>
          </w:tcPr>
          <w:p w14:paraId="76188A09" w14:textId="77777777" w:rsidR="00FB410E" w:rsidRPr="009A3ADA" w:rsidRDefault="00FB410E" w:rsidP="000934DC">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b w:val="0"/>
                <w:bCs/>
                <w:i w:val="0"/>
                <w:iCs/>
                <w:sz w:val="22"/>
                <w:szCs w:val="22"/>
              </w:rPr>
              <w:t>202</w:t>
            </w:r>
            <w:r>
              <w:rPr>
                <w:rFonts w:ascii="Times New Roman" w:hAnsi="Times New Roman"/>
                <w:b w:val="0"/>
                <w:bCs/>
                <w:i w:val="0"/>
                <w:iCs/>
                <w:sz w:val="22"/>
                <w:szCs w:val="22"/>
              </w:rPr>
              <w:t>5</w:t>
            </w:r>
          </w:p>
        </w:tc>
        <w:tc>
          <w:tcPr>
            <w:tcW w:w="178" w:type="dxa"/>
          </w:tcPr>
          <w:p w14:paraId="267461A0" w14:textId="77777777" w:rsidR="00FB410E" w:rsidRPr="009A3ADA" w:rsidRDefault="00FB410E" w:rsidP="000934DC">
            <w:pPr>
              <w:pStyle w:val="Heading2"/>
              <w:keepNext w:val="0"/>
              <w:keepLines w:val="0"/>
              <w:spacing w:before="0" w:line="240" w:lineRule="atLeast"/>
              <w:jc w:val="center"/>
              <w:rPr>
                <w:rFonts w:ascii="Times New Roman" w:hAnsi="Times New Roman"/>
                <w:b w:val="0"/>
                <w:bCs/>
                <w:i w:val="0"/>
                <w:iCs/>
                <w:sz w:val="22"/>
                <w:szCs w:val="22"/>
              </w:rPr>
            </w:pPr>
          </w:p>
        </w:tc>
        <w:tc>
          <w:tcPr>
            <w:tcW w:w="1172" w:type="dxa"/>
          </w:tcPr>
          <w:p w14:paraId="59D1EF65" w14:textId="77777777" w:rsidR="00FB410E" w:rsidRPr="009A3ADA" w:rsidRDefault="00FB410E" w:rsidP="000934DC">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b w:val="0"/>
                <w:bCs/>
                <w:i w:val="0"/>
                <w:iCs/>
                <w:sz w:val="22"/>
                <w:szCs w:val="22"/>
              </w:rPr>
              <w:t>202</w:t>
            </w:r>
            <w:r>
              <w:rPr>
                <w:rFonts w:ascii="Times New Roman" w:hAnsi="Times New Roman"/>
                <w:b w:val="0"/>
                <w:bCs/>
                <w:i w:val="0"/>
                <w:iCs/>
                <w:sz w:val="22"/>
                <w:szCs w:val="22"/>
              </w:rPr>
              <w:t>4</w:t>
            </w:r>
          </w:p>
        </w:tc>
        <w:tc>
          <w:tcPr>
            <w:tcW w:w="184" w:type="dxa"/>
          </w:tcPr>
          <w:p w14:paraId="65D9DF57" w14:textId="77777777" w:rsidR="00FB410E" w:rsidRPr="009A3ADA" w:rsidRDefault="00FB410E" w:rsidP="000934DC">
            <w:pPr>
              <w:pStyle w:val="Heading2"/>
              <w:keepNext w:val="0"/>
              <w:keepLines w:val="0"/>
              <w:spacing w:before="0" w:line="240" w:lineRule="atLeast"/>
              <w:jc w:val="center"/>
              <w:rPr>
                <w:rFonts w:ascii="Times New Roman" w:hAnsi="Times New Roman"/>
                <w:b w:val="0"/>
                <w:bCs/>
                <w:i w:val="0"/>
                <w:iCs/>
                <w:sz w:val="22"/>
                <w:szCs w:val="22"/>
              </w:rPr>
            </w:pPr>
          </w:p>
        </w:tc>
        <w:tc>
          <w:tcPr>
            <w:tcW w:w="1168" w:type="dxa"/>
          </w:tcPr>
          <w:p w14:paraId="7259EACA" w14:textId="77777777" w:rsidR="00FB410E" w:rsidRPr="009A3ADA" w:rsidRDefault="00FB410E" w:rsidP="000934DC">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b w:val="0"/>
                <w:bCs/>
                <w:i w:val="0"/>
                <w:iCs/>
                <w:sz w:val="22"/>
                <w:szCs w:val="22"/>
              </w:rPr>
              <w:t>202</w:t>
            </w:r>
            <w:r>
              <w:rPr>
                <w:rFonts w:ascii="Times New Roman" w:hAnsi="Times New Roman"/>
                <w:b w:val="0"/>
                <w:bCs/>
                <w:i w:val="0"/>
                <w:iCs/>
                <w:sz w:val="22"/>
                <w:szCs w:val="22"/>
              </w:rPr>
              <w:t>5</w:t>
            </w:r>
          </w:p>
        </w:tc>
        <w:tc>
          <w:tcPr>
            <w:tcW w:w="182" w:type="dxa"/>
          </w:tcPr>
          <w:p w14:paraId="7E912D95" w14:textId="77777777" w:rsidR="00FB410E" w:rsidRPr="009A3ADA" w:rsidRDefault="00FB410E" w:rsidP="000934DC">
            <w:pPr>
              <w:pStyle w:val="Heading2"/>
              <w:keepNext w:val="0"/>
              <w:keepLines w:val="0"/>
              <w:spacing w:before="0" w:line="240" w:lineRule="atLeast"/>
              <w:jc w:val="center"/>
              <w:rPr>
                <w:rFonts w:ascii="Times New Roman" w:hAnsi="Times New Roman"/>
                <w:b w:val="0"/>
                <w:bCs/>
                <w:i w:val="0"/>
                <w:iCs/>
                <w:sz w:val="22"/>
                <w:szCs w:val="22"/>
              </w:rPr>
            </w:pPr>
          </w:p>
        </w:tc>
        <w:tc>
          <w:tcPr>
            <w:tcW w:w="1168" w:type="dxa"/>
          </w:tcPr>
          <w:p w14:paraId="228EA40B" w14:textId="77777777" w:rsidR="00FB410E" w:rsidRPr="009A3ADA" w:rsidRDefault="00FB410E" w:rsidP="000934DC">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b w:val="0"/>
                <w:bCs/>
                <w:i w:val="0"/>
                <w:iCs/>
                <w:sz w:val="22"/>
                <w:szCs w:val="22"/>
              </w:rPr>
              <w:t>202</w:t>
            </w:r>
            <w:r>
              <w:rPr>
                <w:rFonts w:ascii="Times New Roman" w:hAnsi="Times New Roman"/>
                <w:b w:val="0"/>
                <w:bCs/>
                <w:i w:val="0"/>
                <w:iCs/>
                <w:sz w:val="22"/>
                <w:szCs w:val="22"/>
              </w:rPr>
              <w:t>4</w:t>
            </w:r>
          </w:p>
        </w:tc>
      </w:tr>
      <w:tr w:rsidR="00FB410E" w:rsidRPr="009A3ADA" w14:paraId="5911028A" w14:textId="77777777" w:rsidTr="000934DC">
        <w:trPr>
          <w:cantSplit/>
        </w:trPr>
        <w:tc>
          <w:tcPr>
            <w:tcW w:w="3958" w:type="dxa"/>
          </w:tcPr>
          <w:p w14:paraId="5F24FB0A" w14:textId="77777777" w:rsidR="00FB410E" w:rsidRPr="009A3ADA" w:rsidRDefault="00FB410E" w:rsidP="000934DC">
            <w:pPr>
              <w:pStyle w:val="Heading2"/>
              <w:keepNext w:val="0"/>
              <w:keepLines w:val="0"/>
              <w:spacing w:before="0" w:line="240" w:lineRule="atLeast"/>
              <w:rPr>
                <w:rFonts w:ascii="Times New Roman" w:hAnsi="Times New Roman"/>
                <w:b w:val="0"/>
                <w:bCs/>
                <w:i w:val="0"/>
                <w:iCs/>
                <w:sz w:val="22"/>
                <w:szCs w:val="22"/>
              </w:rPr>
            </w:pPr>
          </w:p>
        </w:tc>
        <w:tc>
          <w:tcPr>
            <w:tcW w:w="5222" w:type="dxa"/>
            <w:gridSpan w:val="7"/>
          </w:tcPr>
          <w:p w14:paraId="28BF9702" w14:textId="77777777" w:rsidR="00FB410E" w:rsidRPr="009A3ADA" w:rsidRDefault="00FB410E" w:rsidP="000934DC">
            <w:pPr>
              <w:pStyle w:val="Heading2"/>
              <w:keepNext w:val="0"/>
              <w:keepLines w:val="0"/>
              <w:spacing w:before="0" w:line="240" w:lineRule="atLeast"/>
              <w:jc w:val="center"/>
              <w:rPr>
                <w:rFonts w:ascii="Times New Roman" w:hAnsi="Times New Roman"/>
                <w:b w:val="0"/>
                <w:bCs/>
                <w:sz w:val="22"/>
                <w:szCs w:val="22"/>
              </w:rPr>
            </w:pPr>
            <w:r w:rsidRPr="009A3ADA">
              <w:rPr>
                <w:rFonts w:ascii="Times New Roman" w:hAnsi="Times New Roman"/>
                <w:b w:val="0"/>
                <w:bCs/>
                <w:sz w:val="22"/>
                <w:szCs w:val="22"/>
              </w:rPr>
              <w:t>(in thousand Baht/ thousand shares)</w:t>
            </w:r>
          </w:p>
        </w:tc>
      </w:tr>
      <w:tr w:rsidR="00FB410E" w:rsidRPr="009A3ADA" w14:paraId="21D099F4" w14:textId="77777777" w:rsidTr="000934DC">
        <w:trPr>
          <w:cantSplit/>
        </w:trPr>
        <w:tc>
          <w:tcPr>
            <w:tcW w:w="3958" w:type="dxa"/>
          </w:tcPr>
          <w:p w14:paraId="7C9B47AA" w14:textId="77777777" w:rsidR="00FB410E" w:rsidRPr="009A3AD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sidRPr="009A3ADA">
              <w:rPr>
                <w:rFonts w:ascii="Times New Roman" w:hAnsi="Times New Roman"/>
                <w:b/>
                <w:bCs/>
                <w:sz w:val="22"/>
                <w:szCs w:val="22"/>
              </w:rPr>
              <w:t>Profit attributable to ordinary shareholders of the Company</w:t>
            </w:r>
            <w:r>
              <w:rPr>
                <w:rFonts w:ascii="Times New Roman" w:hAnsi="Times New Roman"/>
                <w:b/>
                <w:bCs/>
                <w:sz w:val="22"/>
                <w:szCs w:val="22"/>
              </w:rPr>
              <w:t xml:space="preserve"> </w:t>
            </w:r>
            <w:r w:rsidRPr="009A3ADA">
              <w:rPr>
                <w:rFonts w:ascii="Times New Roman" w:hAnsi="Times New Roman"/>
                <w:b/>
                <w:bCs/>
                <w:sz w:val="22"/>
                <w:szCs w:val="22"/>
              </w:rPr>
              <w:t>(basic)</w:t>
            </w:r>
          </w:p>
        </w:tc>
        <w:tc>
          <w:tcPr>
            <w:tcW w:w="1170" w:type="dxa"/>
            <w:tcBorders>
              <w:bottom w:val="double" w:sz="4" w:space="0" w:color="auto"/>
            </w:tcBorders>
            <w:vAlign w:val="bottom"/>
          </w:tcPr>
          <w:p w14:paraId="6C19354C" w14:textId="77777777" w:rsidR="00FB410E" w:rsidRPr="009A3ADA" w:rsidRDefault="00FB410E" w:rsidP="000934DC">
            <w:pPr>
              <w:pStyle w:val="acctfourfigures"/>
              <w:tabs>
                <w:tab w:val="clear" w:pos="765"/>
                <w:tab w:val="decimal" w:pos="1002"/>
              </w:tabs>
              <w:spacing w:line="240" w:lineRule="atLeast"/>
              <w:ind w:right="-79"/>
              <w:rPr>
                <w:b/>
                <w:bCs/>
                <w:szCs w:val="22"/>
              </w:rPr>
            </w:pPr>
            <w:r>
              <w:rPr>
                <w:b/>
                <w:bCs/>
                <w:szCs w:val="22"/>
              </w:rPr>
              <w:t>40,178</w:t>
            </w:r>
          </w:p>
        </w:tc>
        <w:tc>
          <w:tcPr>
            <w:tcW w:w="178" w:type="dxa"/>
            <w:vAlign w:val="bottom"/>
          </w:tcPr>
          <w:p w14:paraId="1E1E9E38" w14:textId="77777777" w:rsidR="00FB410E" w:rsidRPr="009A3ADA" w:rsidRDefault="00FB410E" w:rsidP="000934DC">
            <w:pPr>
              <w:pStyle w:val="acctfourfigures"/>
              <w:tabs>
                <w:tab w:val="clear" w:pos="765"/>
                <w:tab w:val="decimal" w:pos="1002"/>
              </w:tabs>
              <w:spacing w:line="240" w:lineRule="atLeast"/>
              <w:ind w:right="-79"/>
              <w:rPr>
                <w:b/>
                <w:bCs/>
                <w:szCs w:val="22"/>
              </w:rPr>
            </w:pPr>
          </w:p>
        </w:tc>
        <w:tc>
          <w:tcPr>
            <w:tcW w:w="1172" w:type="dxa"/>
            <w:tcBorders>
              <w:bottom w:val="double" w:sz="4" w:space="0" w:color="auto"/>
            </w:tcBorders>
            <w:vAlign w:val="bottom"/>
          </w:tcPr>
          <w:p w14:paraId="17A89CB1" w14:textId="77777777" w:rsidR="00FB410E" w:rsidRPr="009A3ADA" w:rsidRDefault="00FB410E" w:rsidP="000934DC">
            <w:pPr>
              <w:pStyle w:val="acctfourfigures"/>
              <w:tabs>
                <w:tab w:val="clear" w:pos="765"/>
                <w:tab w:val="decimal" w:pos="1002"/>
              </w:tabs>
              <w:spacing w:line="240" w:lineRule="atLeast"/>
              <w:ind w:right="-79"/>
              <w:rPr>
                <w:b/>
                <w:bCs/>
                <w:szCs w:val="22"/>
              </w:rPr>
            </w:pPr>
            <w:r w:rsidRPr="00A83EBB">
              <w:rPr>
                <w:b/>
                <w:bCs/>
                <w:szCs w:val="22"/>
              </w:rPr>
              <w:t>36,070</w:t>
            </w:r>
          </w:p>
        </w:tc>
        <w:tc>
          <w:tcPr>
            <w:tcW w:w="184" w:type="dxa"/>
          </w:tcPr>
          <w:p w14:paraId="3A8FFDAE" w14:textId="77777777" w:rsidR="00FB410E" w:rsidRPr="009A3ADA" w:rsidRDefault="00FB410E" w:rsidP="000934DC">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before="0" w:line="240" w:lineRule="atLeast"/>
              <w:ind w:right="-79"/>
              <w:rPr>
                <w:rFonts w:ascii="Times New Roman" w:hAnsi="Times New Roman"/>
                <w:bCs/>
                <w:i w:val="0"/>
                <w:iCs/>
                <w:sz w:val="22"/>
                <w:szCs w:val="22"/>
              </w:rPr>
            </w:pPr>
          </w:p>
        </w:tc>
        <w:tc>
          <w:tcPr>
            <w:tcW w:w="1168" w:type="dxa"/>
            <w:tcBorders>
              <w:bottom w:val="double" w:sz="4" w:space="0" w:color="auto"/>
            </w:tcBorders>
          </w:tcPr>
          <w:p w14:paraId="4103CBB6" w14:textId="77777777" w:rsidR="00FB410E" w:rsidRDefault="00FB410E" w:rsidP="000934DC">
            <w:pPr>
              <w:pStyle w:val="acctfourfigures"/>
              <w:tabs>
                <w:tab w:val="clear" w:pos="765"/>
                <w:tab w:val="decimal" w:pos="1002"/>
              </w:tabs>
              <w:spacing w:line="240" w:lineRule="atLeast"/>
              <w:ind w:right="-79"/>
              <w:rPr>
                <w:b/>
                <w:bCs/>
                <w:szCs w:val="28"/>
                <w:lang w:val="en-US" w:bidi="th-TH"/>
              </w:rPr>
            </w:pPr>
          </w:p>
          <w:p w14:paraId="49AAD43E" w14:textId="77777777" w:rsidR="00FB410E" w:rsidRPr="009A3ADA" w:rsidRDefault="00FB410E" w:rsidP="000934DC">
            <w:pPr>
              <w:pStyle w:val="acctfourfigures"/>
              <w:tabs>
                <w:tab w:val="clear" w:pos="765"/>
                <w:tab w:val="decimal" w:pos="1002"/>
              </w:tabs>
              <w:spacing w:line="240" w:lineRule="atLeast"/>
              <w:ind w:right="-79"/>
              <w:rPr>
                <w:b/>
                <w:bCs/>
                <w:szCs w:val="28"/>
                <w:lang w:val="en-US" w:bidi="th-TH"/>
              </w:rPr>
            </w:pPr>
            <w:r>
              <w:rPr>
                <w:b/>
                <w:bCs/>
                <w:szCs w:val="28"/>
                <w:lang w:val="en-US" w:bidi="th-TH"/>
              </w:rPr>
              <w:t>65,295</w:t>
            </w:r>
          </w:p>
        </w:tc>
        <w:tc>
          <w:tcPr>
            <w:tcW w:w="182" w:type="dxa"/>
          </w:tcPr>
          <w:p w14:paraId="399D212C" w14:textId="77777777" w:rsidR="00FB410E" w:rsidRPr="009A3ADA" w:rsidRDefault="00FB410E" w:rsidP="000934DC">
            <w:pPr>
              <w:pStyle w:val="acctfourfigures"/>
              <w:tabs>
                <w:tab w:val="clear" w:pos="765"/>
                <w:tab w:val="decimal" w:pos="1002"/>
              </w:tabs>
              <w:spacing w:line="240" w:lineRule="atLeast"/>
              <w:ind w:right="-79"/>
              <w:rPr>
                <w:b/>
                <w:bCs/>
                <w:szCs w:val="22"/>
              </w:rPr>
            </w:pPr>
          </w:p>
        </w:tc>
        <w:tc>
          <w:tcPr>
            <w:tcW w:w="1168" w:type="dxa"/>
            <w:tcBorders>
              <w:bottom w:val="double" w:sz="4" w:space="0" w:color="auto"/>
            </w:tcBorders>
          </w:tcPr>
          <w:p w14:paraId="5C0E55DF" w14:textId="77777777" w:rsidR="00FB410E" w:rsidRPr="009A3ADA" w:rsidRDefault="00FB410E" w:rsidP="000934DC">
            <w:pPr>
              <w:pStyle w:val="acctfourfigures"/>
              <w:tabs>
                <w:tab w:val="clear" w:pos="765"/>
                <w:tab w:val="decimal" w:pos="1002"/>
              </w:tabs>
              <w:spacing w:line="240" w:lineRule="atLeast"/>
              <w:ind w:right="-79"/>
              <w:rPr>
                <w:b/>
                <w:bCs/>
                <w:szCs w:val="22"/>
              </w:rPr>
            </w:pPr>
          </w:p>
          <w:p w14:paraId="2D013164" w14:textId="77777777" w:rsidR="00FB410E" w:rsidRPr="009A3ADA" w:rsidRDefault="00FB410E" w:rsidP="000934DC">
            <w:pPr>
              <w:pStyle w:val="acctfourfigures"/>
              <w:tabs>
                <w:tab w:val="clear" w:pos="765"/>
                <w:tab w:val="decimal" w:pos="1002"/>
              </w:tabs>
              <w:spacing w:line="240" w:lineRule="atLeast"/>
              <w:ind w:right="-79"/>
              <w:rPr>
                <w:b/>
                <w:bCs/>
                <w:szCs w:val="22"/>
              </w:rPr>
            </w:pPr>
            <w:r w:rsidRPr="006B67F4">
              <w:rPr>
                <w:rFonts w:cstheme="minorBidi"/>
                <w:b/>
                <w:bCs/>
                <w:szCs w:val="28"/>
                <w:lang w:bidi="th-TH"/>
              </w:rPr>
              <w:t>46,063</w:t>
            </w:r>
          </w:p>
        </w:tc>
      </w:tr>
      <w:tr w:rsidR="00FB410E" w:rsidRPr="009A3ADA" w14:paraId="23B8FD5C" w14:textId="77777777" w:rsidTr="000934DC">
        <w:trPr>
          <w:cantSplit/>
        </w:trPr>
        <w:tc>
          <w:tcPr>
            <w:tcW w:w="3958" w:type="dxa"/>
          </w:tcPr>
          <w:p w14:paraId="5AAEEA33" w14:textId="77777777" w:rsidR="00FB410E" w:rsidRPr="009A3AD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Borders>
              <w:top w:val="double" w:sz="4" w:space="0" w:color="auto"/>
            </w:tcBorders>
          </w:tcPr>
          <w:p w14:paraId="035B8817"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c>
          <w:tcPr>
            <w:tcW w:w="178" w:type="dxa"/>
          </w:tcPr>
          <w:p w14:paraId="69807A7F"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c>
          <w:tcPr>
            <w:tcW w:w="1172" w:type="dxa"/>
            <w:tcBorders>
              <w:top w:val="double" w:sz="4" w:space="0" w:color="auto"/>
            </w:tcBorders>
          </w:tcPr>
          <w:p w14:paraId="00E8576C"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c>
          <w:tcPr>
            <w:tcW w:w="184" w:type="dxa"/>
          </w:tcPr>
          <w:p w14:paraId="6C6E7252" w14:textId="77777777" w:rsidR="00FB410E" w:rsidRPr="009A3ADA" w:rsidRDefault="00FB410E" w:rsidP="000934DC">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before="0" w:line="240" w:lineRule="atLeast"/>
              <w:ind w:left="12" w:right="-42" w:hanging="12"/>
              <w:rPr>
                <w:rFonts w:ascii="Times New Roman" w:hAnsi="Times New Roman"/>
                <w:b w:val="0"/>
                <w:bCs/>
                <w:i w:val="0"/>
                <w:iCs/>
                <w:sz w:val="22"/>
                <w:szCs w:val="22"/>
              </w:rPr>
            </w:pPr>
          </w:p>
        </w:tc>
        <w:tc>
          <w:tcPr>
            <w:tcW w:w="1168" w:type="dxa"/>
            <w:tcBorders>
              <w:top w:val="double" w:sz="4" w:space="0" w:color="auto"/>
            </w:tcBorders>
          </w:tcPr>
          <w:p w14:paraId="64249472"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c>
          <w:tcPr>
            <w:tcW w:w="182" w:type="dxa"/>
          </w:tcPr>
          <w:p w14:paraId="6A5FCAEE"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c>
          <w:tcPr>
            <w:tcW w:w="1168" w:type="dxa"/>
            <w:tcBorders>
              <w:top w:val="double" w:sz="4" w:space="0" w:color="auto"/>
            </w:tcBorders>
          </w:tcPr>
          <w:p w14:paraId="77F8ED6A"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r>
      <w:tr w:rsidR="00FB410E" w:rsidRPr="009A3ADA" w14:paraId="4177C4CD" w14:textId="77777777" w:rsidTr="000934DC">
        <w:trPr>
          <w:cantSplit/>
        </w:trPr>
        <w:tc>
          <w:tcPr>
            <w:tcW w:w="3958" w:type="dxa"/>
          </w:tcPr>
          <w:p w14:paraId="0ADC8406" w14:textId="77777777" w:rsidR="00FB410E" w:rsidRPr="009A3ADA" w:rsidRDefault="00FB410E" w:rsidP="000934DC">
            <w:pPr>
              <w:spacing w:line="240" w:lineRule="auto"/>
              <w:ind w:left="195" w:right="-80" w:hanging="195"/>
              <w:rPr>
                <w:rFonts w:ascii="Times New Roman" w:hAnsi="Times New Roman"/>
                <w:b/>
                <w:bCs/>
                <w:sz w:val="22"/>
                <w:szCs w:val="22"/>
              </w:rPr>
            </w:pPr>
            <w:r w:rsidRPr="009A3ADA">
              <w:rPr>
                <w:rFonts w:ascii="Times New Roman" w:hAnsi="Times New Roman"/>
                <w:b/>
                <w:bCs/>
                <w:i/>
                <w:iCs/>
                <w:sz w:val="22"/>
                <w:szCs w:val="22"/>
              </w:rPr>
              <w:t>Ordinary shares outstanding</w:t>
            </w:r>
          </w:p>
        </w:tc>
        <w:tc>
          <w:tcPr>
            <w:tcW w:w="1170" w:type="dxa"/>
          </w:tcPr>
          <w:p w14:paraId="48C1863D"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c>
          <w:tcPr>
            <w:tcW w:w="178" w:type="dxa"/>
          </w:tcPr>
          <w:p w14:paraId="4347A482"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c>
          <w:tcPr>
            <w:tcW w:w="1172" w:type="dxa"/>
          </w:tcPr>
          <w:p w14:paraId="2E7EDA9B"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c>
          <w:tcPr>
            <w:tcW w:w="184" w:type="dxa"/>
          </w:tcPr>
          <w:p w14:paraId="53953BCF" w14:textId="77777777" w:rsidR="00FB410E" w:rsidRPr="009A3ADA" w:rsidRDefault="00FB410E" w:rsidP="000934DC">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before="0" w:line="240" w:lineRule="atLeast"/>
              <w:ind w:left="12" w:right="-42" w:hanging="12"/>
              <w:rPr>
                <w:rFonts w:ascii="Times New Roman" w:hAnsi="Times New Roman"/>
                <w:b w:val="0"/>
                <w:bCs/>
                <w:i w:val="0"/>
                <w:iCs/>
                <w:sz w:val="22"/>
                <w:szCs w:val="22"/>
              </w:rPr>
            </w:pPr>
          </w:p>
        </w:tc>
        <w:tc>
          <w:tcPr>
            <w:tcW w:w="1168" w:type="dxa"/>
          </w:tcPr>
          <w:p w14:paraId="1F244353"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c>
          <w:tcPr>
            <w:tcW w:w="182" w:type="dxa"/>
          </w:tcPr>
          <w:p w14:paraId="4D3799CC"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c>
          <w:tcPr>
            <w:tcW w:w="1168" w:type="dxa"/>
          </w:tcPr>
          <w:p w14:paraId="69140E5C"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r>
      <w:tr w:rsidR="00FB410E" w:rsidRPr="009A3ADA" w14:paraId="6DED671A" w14:textId="77777777" w:rsidTr="000934DC">
        <w:trPr>
          <w:cantSplit/>
        </w:trPr>
        <w:tc>
          <w:tcPr>
            <w:tcW w:w="3958" w:type="dxa"/>
          </w:tcPr>
          <w:p w14:paraId="2AC5BD19" w14:textId="77777777" w:rsidR="00FB410E" w:rsidRPr="009A3AD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9A3ADA">
              <w:rPr>
                <w:rFonts w:ascii="Times New Roman" w:hAnsi="Times New Roman"/>
                <w:sz w:val="22"/>
                <w:szCs w:val="22"/>
              </w:rPr>
              <w:t xml:space="preserve">Number of ordinary shares outstanding </w:t>
            </w:r>
            <w:r>
              <w:rPr>
                <w:rFonts w:ascii="Times New Roman" w:hAnsi="Times New Roman"/>
                <w:sz w:val="22"/>
                <w:szCs w:val="22"/>
              </w:rPr>
              <w:br/>
            </w:r>
            <w:r w:rsidRPr="009A3ADA">
              <w:rPr>
                <w:rFonts w:ascii="Times New Roman" w:hAnsi="Times New Roman"/>
                <w:sz w:val="22"/>
                <w:szCs w:val="22"/>
              </w:rPr>
              <w:t xml:space="preserve">at </w:t>
            </w:r>
            <w:r w:rsidRPr="009A3ADA">
              <w:rPr>
                <w:rFonts w:ascii="Times New Roman" w:hAnsi="Times New Roman"/>
                <w:sz w:val="22"/>
                <w:szCs w:val="22"/>
                <w:cs/>
              </w:rPr>
              <w:t xml:space="preserve">1 </w:t>
            </w:r>
            <w:r w:rsidRPr="009A3ADA">
              <w:rPr>
                <w:rFonts w:ascii="Times New Roman" w:hAnsi="Times New Roman"/>
                <w:sz w:val="22"/>
                <w:szCs w:val="22"/>
              </w:rPr>
              <w:t>April</w:t>
            </w:r>
          </w:p>
        </w:tc>
        <w:tc>
          <w:tcPr>
            <w:tcW w:w="1170" w:type="dxa"/>
          </w:tcPr>
          <w:p w14:paraId="7EF42CA3" w14:textId="77777777" w:rsidR="00FB410E" w:rsidRDefault="00FB410E" w:rsidP="000934DC">
            <w:pPr>
              <w:pStyle w:val="acctfourfigures"/>
              <w:tabs>
                <w:tab w:val="clear" w:pos="765"/>
                <w:tab w:val="decimal" w:pos="1002"/>
              </w:tabs>
              <w:spacing w:line="240" w:lineRule="atLeast"/>
              <w:ind w:left="12" w:right="-42" w:hanging="12"/>
              <w:rPr>
                <w:szCs w:val="22"/>
              </w:rPr>
            </w:pPr>
          </w:p>
          <w:p w14:paraId="78617122" w14:textId="77777777" w:rsidR="00FB410E" w:rsidRPr="009A3ADA" w:rsidRDefault="00FB410E" w:rsidP="000934DC">
            <w:pPr>
              <w:pStyle w:val="acctfourfigures"/>
              <w:tabs>
                <w:tab w:val="clear" w:pos="765"/>
                <w:tab w:val="decimal" w:pos="1002"/>
              </w:tabs>
              <w:spacing w:line="240" w:lineRule="atLeast"/>
              <w:ind w:left="12" w:right="-42" w:hanging="12"/>
              <w:rPr>
                <w:szCs w:val="22"/>
              </w:rPr>
            </w:pPr>
            <w:r>
              <w:rPr>
                <w:szCs w:val="22"/>
              </w:rPr>
              <w:t>600,000</w:t>
            </w:r>
          </w:p>
        </w:tc>
        <w:tc>
          <w:tcPr>
            <w:tcW w:w="178" w:type="dxa"/>
          </w:tcPr>
          <w:p w14:paraId="4D3E125F"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c>
          <w:tcPr>
            <w:tcW w:w="1172" w:type="dxa"/>
          </w:tcPr>
          <w:p w14:paraId="6153AB70" w14:textId="77777777" w:rsidR="00FB410E" w:rsidRDefault="00FB410E" w:rsidP="000934DC">
            <w:pPr>
              <w:pStyle w:val="acctfourfigures"/>
              <w:tabs>
                <w:tab w:val="clear" w:pos="765"/>
                <w:tab w:val="decimal" w:pos="1002"/>
              </w:tabs>
              <w:spacing w:line="240" w:lineRule="atLeast"/>
              <w:ind w:left="12" w:right="-42" w:hanging="12"/>
              <w:rPr>
                <w:szCs w:val="22"/>
              </w:rPr>
            </w:pPr>
          </w:p>
          <w:p w14:paraId="61E4DB3A" w14:textId="77777777" w:rsidR="00FB410E" w:rsidRPr="009A3ADA" w:rsidRDefault="00FB410E" w:rsidP="000934DC">
            <w:pPr>
              <w:pStyle w:val="acctfourfigures"/>
              <w:tabs>
                <w:tab w:val="clear" w:pos="765"/>
                <w:tab w:val="decimal" w:pos="1002"/>
              </w:tabs>
              <w:spacing w:line="240" w:lineRule="atLeast"/>
              <w:ind w:left="12" w:right="-42" w:hanging="12"/>
              <w:rPr>
                <w:szCs w:val="22"/>
              </w:rPr>
            </w:pPr>
            <w:r w:rsidRPr="0043718F">
              <w:rPr>
                <w:szCs w:val="22"/>
              </w:rPr>
              <w:t>600,000</w:t>
            </w:r>
          </w:p>
        </w:tc>
        <w:tc>
          <w:tcPr>
            <w:tcW w:w="184" w:type="dxa"/>
          </w:tcPr>
          <w:p w14:paraId="23BB1D5C"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c>
          <w:tcPr>
            <w:tcW w:w="1168" w:type="dxa"/>
          </w:tcPr>
          <w:p w14:paraId="5C620B5E" w14:textId="77777777" w:rsidR="00FB410E" w:rsidRDefault="00FB410E" w:rsidP="000934DC">
            <w:pPr>
              <w:pStyle w:val="acctfourfigures"/>
              <w:tabs>
                <w:tab w:val="clear" w:pos="765"/>
                <w:tab w:val="decimal" w:pos="1002"/>
              </w:tabs>
              <w:spacing w:line="240" w:lineRule="atLeast"/>
              <w:ind w:left="12" w:right="-42" w:hanging="12"/>
              <w:rPr>
                <w:szCs w:val="22"/>
              </w:rPr>
            </w:pPr>
          </w:p>
          <w:p w14:paraId="385AF0C9" w14:textId="77777777" w:rsidR="00FB410E" w:rsidRPr="009A3ADA" w:rsidRDefault="00FB410E" w:rsidP="000934DC">
            <w:pPr>
              <w:pStyle w:val="acctfourfigures"/>
              <w:tabs>
                <w:tab w:val="clear" w:pos="765"/>
                <w:tab w:val="decimal" w:pos="1002"/>
              </w:tabs>
              <w:spacing w:line="240" w:lineRule="atLeast"/>
              <w:ind w:left="12" w:right="-42" w:hanging="12"/>
              <w:rPr>
                <w:szCs w:val="22"/>
              </w:rPr>
            </w:pPr>
            <w:r>
              <w:rPr>
                <w:szCs w:val="22"/>
              </w:rPr>
              <w:t>600,000</w:t>
            </w:r>
          </w:p>
        </w:tc>
        <w:tc>
          <w:tcPr>
            <w:tcW w:w="182" w:type="dxa"/>
          </w:tcPr>
          <w:p w14:paraId="13D42E7B"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c>
          <w:tcPr>
            <w:tcW w:w="1168" w:type="dxa"/>
          </w:tcPr>
          <w:p w14:paraId="4E07E7E5" w14:textId="77777777" w:rsidR="00FB410E" w:rsidRDefault="00FB410E" w:rsidP="000934DC">
            <w:pPr>
              <w:pStyle w:val="acctfourfigures"/>
              <w:tabs>
                <w:tab w:val="clear" w:pos="765"/>
                <w:tab w:val="decimal" w:pos="1002"/>
              </w:tabs>
              <w:spacing w:line="240" w:lineRule="atLeast"/>
              <w:ind w:left="12" w:right="-42" w:hanging="12"/>
              <w:rPr>
                <w:szCs w:val="22"/>
              </w:rPr>
            </w:pPr>
          </w:p>
          <w:p w14:paraId="20581369" w14:textId="77777777" w:rsidR="00FB410E" w:rsidRPr="009A3ADA" w:rsidRDefault="00FB410E" w:rsidP="000934DC">
            <w:pPr>
              <w:pStyle w:val="acctfourfigures"/>
              <w:tabs>
                <w:tab w:val="clear" w:pos="765"/>
                <w:tab w:val="decimal" w:pos="1002"/>
              </w:tabs>
              <w:spacing w:line="240" w:lineRule="atLeast"/>
              <w:ind w:left="12" w:right="-42" w:hanging="12"/>
              <w:rPr>
                <w:szCs w:val="22"/>
              </w:rPr>
            </w:pPr>
            <w:r w:rsidRPr="00197A02">
              <w:rPr>
                <w:szCs w:val="22"/>
              </w:rPr>
              <w:t>600,000</w:t>
            </w:r>
          </w:p>
        </w:tc>
      </w:tr>
      <w:tr w:rsidR="00FB410E" w:rsidRPr="009A3ADA" w14:paraId="40658089" w14:textId="77777777" w:rsidTr="000934DC">
        <w:trPr>
          <w:cantSplit/>
        </w:trPr>
        <w:tc>
          <w:tcPr>
            <w:tcW w:w="3958" w:type="dxa"/>
          </w:tcPr>
          <w:p w14:paraId="5E44F2CF" w14:textId="293E96FD" w:rsidR="00FB410E" w:rsidRPr="009A3ADA" w:rsidRDefault="004A55F7" w:rsidP="004A5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Pr>
                <w:rFonts w:ascii="Times New Roman" w:hAnsi="Times New Roman"/>
                <w:b/>
                <w:bCs/>
                <w:sz w:val="22"/>
                <w:szCs w:val="22"/>
              </w:rPr>
              <w:t>N</w:t>
            </w:r>
            <w:r w:rsidR="00FB410E">
              <w:rPr>
                <w:rFonts w:ascii="Times New Roman" w:hAnsi="Times New Roman"/>
                <w:b/>
                <w:bCs/>
                <w:sz w:val="22"/>
                <w:szCs w:val="22"/>
              </w:rPr>
              <w:t>umber of o</w:t>
            </w:r>
            <w:r w:rsidR="00FB410E" w:rsidRPr="009A3ADA">
              <w:rPr>
                <w:rFonts w:ascii="Times New Roman" w:hAnsi="Times New Roman"/>
                <w:b/>
                <w:bCs/>
                <w:sz w:val="22"/>
                <w:szCs w:val="22"/>
              </w:rPr>
              <w:t>rdinary shares outstanding</w:t>
            </w:r>
            <w:r>
              <w:rPr>
                <w:rFonts w:ascii="Times New Roman" w:hAnsi="Times New Roman"/>
                <w:b/>
                <w:bCs/>
                <w:sz w:val="22"/>
                <w:szCs w:val="22"/>
              </w:rPr>
              <w:t xml:space="preserve"> </w:t>
            </w:r>
            <w:r w:rsidR="00FB410E" w:rsidRPr="009A3ADA">
              <w:rPr>
                <w:rFonts w:ascii="Times New Roman" w:hAnsi="Times New Roman"/>
                <w:b/>
                <w:bCs/>
                <w:sz w:val="22"/>
                <w:szCs w:val="22"/>
              </w:rPr>
              <w:t>(basic) at 30 June</w:t>
            </w:r>
          </w:p>
        </w:tc>
        <w:tc>
          <w:tcPr>
            <w:tcW w:w="1170" w:type="dxa"/>
            <w:tcBorders>
              <w:top w:val="single" w:sz="4" w:space="0" w:color="auto"/>
              <w:bottom w:val="double" w:sz="4" w:space="0" w:color="auto"/>
            </w:tcBorders>
          </w:tcPr>
          <w:p w14:paraId="1623D10F" w14:textId="77777777" w:rsidR="00FB410E" w:rsidRDefault="00FB410E" w:rsidP="000934DC">
            <w:pPr>
              <w:pStyle w:val="acctfourfigures"/>
              <w:tabs>
                <w:tab w:val="clear" w:pos="765"/>
                <w:tab w:val="decimal" w:pos="1002"/>
              </w:tabs>
              <w:spacing w:line="240" w:lineRule="atLeast"/>
              <w:ind w:left="12" w:right="-42" w:hanging="12"/>
              <w:rPr>
                <w:b/>
                <w:bCs/>
                <w:szCs w:val="22"/>
                <w:lang w:val="en-US"/>
              </w:rPr>
            </w:pPr>
          </w:p>
          <w:p w14:paraId="6B3E0A06" w14:textId="77777777" w:rsidR="00FB410E" w:rsidRPr="009A3ADA" w:rsidRDefault="00FB410E" w:rsidP="000934DC">
            <w:pPr>
              <w:pStyle w:val="acctfourfigures"/>
              <w:tabs>
                <w:tab w:val="clear" w:pos="765"/>
                <w:tab w:val="decimal" w:pos="1002"/>
              </w:tabs>
              <w:spacing w:line="240" w:lineRule="atLeast"/>
              <w:ind w:left="12" w:right="-42" w:hanging="12"/>
              <w:rPr>
                <w:b/>
                <w:bCs/>
                <w:szCs w:val="22"/>
                <w:lang w:val="en-US"/>
              </w:rPr>
            </w:pPr>
            <w:r>
              <w:rPr>
                <w:b/>
                <w:bCs/>
                <w:szCs w:val="22"/>
                <w:lang w:val="en-US"/>
              </w:rPr>
              <w:t>600,000</w:t>
            </w:r>
          </w:p>
        </w:tc>
        <w:tc>
          <w:tcPr>
            <w:tcW w:w="178" w:type="dxa"/>
          </w:tcPr>
          <w:p w14:paraId="46137E7E" w14:textId="77777777" w:rsidR="00FB410E" w:rsidRPr="009A3ADA" w:rsidRDefault="00FB410E" w:rsidP="000934DC">
            <w:pPr>
              <w:pStyle w:val="acctfourfigures"/>
              <w:tabs>
                <w:tab w:val="clear" w:pos="765"/>
                <w:tab w:val="decimal" w:pos="1002"/>
              </w:tabs>
              <w:spacing w:line="240" w:lineRule="atLeast"/>
              <w:ind w:left="12" w:right="-42" w:hanging="12"/>
              <w:rPr>
                <w:b/>
                <w:bCs/>
                <w:szCs w:val="22"/>
              </w:rPr>
            </w:pPr>
          </w:p>
        </w:tc>
        <w:tc>
          <w:tcPr>
            <w:tcW w:w="1172" w:type="dxa"/>
            <w:tcBorders>
              <w:top w:val="single" w:sz="4" w:space="0" w:color="auto"/>
              <w:bottom w:val="double" w:sz="4" w:space="0" w:color="auto"/>
            </w:tcBorders>
          </w:tcPr>
          <w:p w14:paraId="74E87A6B" w14:textId="77777777" w:rsidR="00FB410E" w:rsidRDefault="00FB410E" w:rsidP="000934DC">
            <w:pPr>
              <w:pStyle w:val="acctfourfigures"/>
              <w:tabs>
                <w:tab w:val="clear" w:pos="765"/>
                <w:tab w:val="decimal" w:pos="1002"/>
              </w:tabs>
              <w:spacing w:line="240" w:lineRule="atLeast"/>
              <w:ind w:left="12" w:right="-42" w:hanging="12"/>
              <w:rPr>
                <w:b/>
                <w:bCs/>
                <w:szCs w:val="22"/>
                <w:lang w:val="en-US"/>
              </w:rPr>
            </w:pPr>
          </w:p>
          <w:p w14:paraId="32CE84CA" w14:textId="77777777" w:rsidR="00FB410E" w:rsidRPr="009A3ADA" w:rsidRDefault="00FB410E" w:rsidP="000934DC">
            <w:pPr>
              <w:pStyle w:val="acctfourfigures"/>
              <w:tabs>
                <w:tab w:val="clear" w:pos="765"/>
                <w:tab w:val="decimal" w:pos="1002"/>
              </w:tabs>
              <w:spacing w:line="240" w:lineRule="atLeast"/>
              <w:ind w:left="12" w:right="-42" w:hanging="12"/>
              <w:rPr>
                <w:b/>
                <w:bCs/>
                <w:szCs w:val="22"/>
              </w:rPr>
            </w:pPr>
            <w:r w:rsidRPr="00575E2F">
              <w:rPr>
                <w:b/>
                <w:bCs/>
                <w:szCs w:val="22"/>
                <w:lang w:val="en-US"/>
              </w:rPr>
              <w:t>600,000</w:t>
            </w:r>
          </w:p>
        </w:tc>
        <w:tc>
          <w:tcPr>
            <w:tcW w:w="184" w:type="dxa"/>
          </w:tcPr>
          <w:p w14:paraId="37C917F1" w14:textId="77777777" w:rsidR="00FB410E" w:rsidRPr="009A3ADA" w:rsidRDefault="00FB410E" w:rsidP="000934DC">
            <w:pPr>
              <w:pStyle w:val="acctfourfigures"/>
              <w:tabs>
                <w:tab w:val="clear" w:pos="765"/>
                <w:tab w:val="decimal" w:pos="1002"/>
              </w:tabs>
              <w:spacing w:line="240" w:lineRule="atLeast"/>
              <w:ind w:left="12" w:right="-42" w:hanging="12"/>
              <w:rPr>
                <w:b/>
                <w:bCs/>
                <w:szCs w:val="22"/>
              </w:rPr>
            </w:pPr>
          </w:p>
        </w:tc>
        <w:tc>
          <w:tcPr>
            <w:tcW w:w="1168" w:type="dxa"/>
            <w:tcBorders>
              <w:top w:val="single" w:sz="4" w:space="0" w:color="auto"/>
              <w:bottom w:val="double" w:sz="4" w:space="0" w:color="auto"/>
            </w:tcBorders>
          </w:tcPr>
          <w:p w14:paraId="38A85B3B" w14:textId="77777777" w:rsidR="00FB410E" w:rsidRDefault="00FB410E" w:rsidP="000934DC">
            <w:pPr>
              <w:pStyle w:val="acctfourfigures"/>
              <w:tabs>
                <w:tab w:val="clear" w:pos="765"/>
                <w:tab w:val="decimal" w:pos="1002"/>
              </w:tabs>
              <w:spacing w:line="240" w:lineRule="atLeast"/>
              <w:ind w:left="12" w:right="-42" w:hanging="12"/>
              <w:rPr>
                <w:b/>
                <w:bCs/>
                <w:szCs w:val="22"/>
              </w:rPr>
            </w:pPr>
          </w:p>
          <w:p w14:paraId="57E1E07D" w14:textId="77777777" w:rsidR="00FB410E" w:rsidRPr="009A3ADA" w:rsidRDefault="00FB410E" w:rsidP="000934DC">
            <w:pPr>
              <w:pStyle w:val="acctfourfigures"/>
              <w:tabs>
                <w:tab w:val="clear" w:pos="765"/>
                <w:tab w:val="decimal" w:pos="1002"/>
              </w:tabs>
              <w:spacing w:line="240" w:lineRule="atLeast"/>
              <w:ind w:left="12" w:right="-42" w:hanging="12"/>
              <w:rPr>
                <w:b/>
                <w:bCs/>
                <w:szCs w:val="22"/>
              </w:rPr>
            </w:pPr>
            <w:r>
              <w:rPr>
                <w:b/>
                <w:bCs/>
                <w:szCs w:val="22"/>
              </w:rPr>
              <w:t>600,000</w:t>
            </w:r>
          </w:p>
        </w:tc>
        <w:tc>
          <w:tcPr>
            <w:tcW w:w="182" w:type="dxa"/>
          </w:tcPr>
          <w:p w14:paraId="0F6DEF7C" w14:textId="77777777" w:rsidR="00FB410E" w:rsidRPr="009A3ADA" w:rsidRDefault="00FB410E" w:rsidP="000934DC">
            <w:pPr>
              <w:pStyle w:val="acctfourfigures"/>
              <w:tabs>
                <w:tab w:val="clear" w:pos="765"/>
                <w:tab w:val="decimal" w:pos="1002"/>
              </w:tabs>
              <w:spacing w:line="240" w:lineRule="atLeast"/>
              <w:ind w:left="12" w:right="-42" w:hanging="12"/>
              <w:rPr>
                <w:b/>
                <w:bCs/>
                <w:szCs w:val="22"/>
              </w:rPr>
            </w:pPr>
          </w:p>
        </w:tc>
        <w:tc>
          <w:tcPr>
            <w:tcW w:w="1168" w:type="dxa"/>
            <w:tcBorders>
              <w:top w:val="single" w:sz="4" w:space="0" w:color="auto"/>
              <w:bottom w:val="double" w:sz="4" w:space="0" w:color="auto"/>
            </w:tcBorders>
          </w:tcPr>
          <w:p w14:paraId="078913E2" w14:textId="77777777" w:rsidR="00FB410E" w:rsidRDefault="00FB410E" w:rsidP="000934DC">
            <w:pPr>
              <w:pStyle w:val="acctfourfigures"/>
              <w:tabs>
                <w:tab w:val="clear" w:pos="765"/>
                <w:tab w:val="decimal" w:pos="1002"/>
              </w:tabs>
              <w:spacing w:line="240" w:lineRule="atLeast"/>
              <w:ind w:left="12" w:right="-42" w:hanging="12"/>
              <w:rPr>
                <w:b/>
                <w:bCs/>
                <w:szCs w:val="22"/>
              </w:rPr>
            </w:pPr>
          </w:p>
          <w:p w14:paraId="30B8E63D" w14:textId="77777777" w:rsidR="00FB410E" w:rsidRPr="009A3ADA" w:rsidRDefault="00FB410E" w:rsidP="000934DC">
            <w:pPr>
              <w:pStyle w:val="acctfourfigures"/>
              <w:tabs>
                <w:tab w:val="clear" w:pos="765"/>
                <w:tab w:val="decimal" w:pos="1002"/>
              </w:tabs>
              <w:spacing w:line="240" w:lineRule="atLeast"/>
              <w:ind w:left="12" w:right="-42" w:hanging="12"/>
              <w:rPr>
                <w:b/>
                <w:bCs/>
                <w:szCs w:val="22"/>
              </w:rPr>
            </w:pPr>
            <w:r w:rsidRPr="00FC4C9A">
              <w:rPr>
                <w:b/>
                <w:bCs/>
                <w:szCs w:val="22"/>
              </w:rPr>
              <w:t>600,000</w:t>
            </w:r>
          </w:p>
        </w:tc>
      </w:tr>
      <w:tr w:rsidR="00FB410E" w:rsidRPr="009A3ADA" w14:paraId="00767BF1" w14:textId="77777777" w:rsidTr="000934DC">
        <w:trPr>
          <w:cantSplit/>
        </w:trPr>
        <w:tc>
          <w:tcPr>
            <w:tcW w:w="3958" w:type="dxa"/>
          </w:tcPr>
          <w:p w14:paraId="1100E176" w14:textId="77777777" w:rsidR="00FB410E" w:rsidRPr="009A3AD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Borders>
              <w:top w:val="double" w:sz="4" w:space="0" w:color="auto"/>
            </w:tcBorders>
          </w:tcPr>
          <w:p w14:paraId="69D62F9A"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c>
          <w:tcPr>
            <w:tcW w:w="178" w:type="dxa"/>
          </w:tcPr>
          <w:p w14:paraId="58ED0893"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c>
          <w:tcPr>
            <w:tcW w:w="1172" w:type="dxa"/>
            <w:tcBorders>
              <w:top w:val="double" w:sz="4" w:space="0" w:color="auto"/>
            </w:tcBorders>
          </w:tcPr>
          <w:p w14:paraId="186EE33F"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c>
          <w:tcPr>
            <w:tcW w:w="184" w:type="dxa"/>
          </w:tcPr>
          <w:p w14:paraId="71109451" w14:textId="77777777" w:rsidR="00FB410E" w:rsidRPr="009A3ADA" w:rsidRDefault="00FB410E" w:rsidP="000934DC">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before="0" w:line="240" w:lineRule="atLeast"/>
              <w:ind w:left="12" w:right="-42" w:hanging="12"/>
              <w:rPr>
                <w:rFonts w:ascii="Times New Roman" w:hAnsi="Times New Roman"/>
                <w:b w:val="0"/>
                <w:i w:val="0"/>
                <w:sz w:val="22"/>
                <w:szCs w:val="22"/>
                <w:lang w:val="en-GB" w:bidi="ar-SA"/>
              </w:rPr>
            </w:pPr>
          </w:p>
        </w:tc>
        <w:tc>
          <w:tcPr>
            <w:tcW w:w="1168" w:type="dxa"/>
            <w:tcBorders>
              <w:top w:val="double" w:sz="4" w:space="0" w:color="auto"/>
            </w:tcBorders>
          </w:tcPr>
          <w:p w14:paraId="2416DC9E"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c>
          <w:tcPr>
            <w:tcW w:w="182" w:type="dxa"/>
          </w:tcPr>
          <w:p w14:paraId="1C1A502C"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c>
          <w:tcPr>
            <w:tcW w:w="1168" w:type="dxa"/>
            <w:tcBorders>
              <w:top w:val="double" w:sz="4" w:space="0" w:color="auto"/>
            </w:tcBorders>
          </w:tcPr>
          <w:p w14:paraId="3882795B" w14:textId="77777777" w:rsidR="00FB410E" w:rsidRPr="009A3ADA" w:rsidRDefault="00FB410E" w:rsidP="000934DC">
            <w:pPr>
              <w:pStyle w:val="acctfourfigures"/>
              <w:tabs>
                <w:tab w:val="clear" w:pos="765"/>
                <w:tab w:val="decimal" w:pos="1002"/>
              </w:tabs>
              <w:spacing w:line="240" w:lineRule="atLeast"/>
              <w:ind w:left="12" w:right="-42" w:hanging="12"/>
              <w:rPr>
                <w:szCs w:val="22"/>
              </w:rPr>
            </w:pPr>
          </w:p>
        </w:tc>
      </w:tr>
      <w:tr w:rsidR="00FB410E" w:rsidRPr="009A3ADA" w14:paraId="176A6178" w14:textId="77777777" w:rsidTr="000934DC">
        <w:trPr>
          <w:cantSplit/>
        </w:trPr>
        <w:tc>
          <w:tcPr>
            <w:tcW w:w="3958" w:type="dxa"/>
          </w:tcPr>
          <w:p w14:paraId="5C7D84E5" w14:textId="77777777" w:rsidR="00FB410E" w:rsidRPr="009A3ADA" w:rsidRDefault="00FB410E" w:rsidP="000934DC">
            <w:pPr>
              <w:pStyle w:val="Heading2"/>
              <w:keepNext w:val="0"/>
              <w:keepLines w:val="0"/>
              <w:spacing w:before="0" w:line="240" w:lineRule="atLeast"/>
              <w:rPr>
                <w:rFonts w:ascii="Times New Roman" w:hAnsi="Times New Roman"/>
                <w:i w:val="0"/>
                <w:iCs/>
                <w:sz w:val="22"/>
                <w:szCs w:val="22"/>
              </w:rPr>
            </w:pPr>
            <w:r w:rsidRPr="009A3ADA">
              <w:rPr>
                <w:rFonts w:ascii="Times New Roman" w:hAnsi="Times New Roman"/>
                <w:i w:val="0"/>
                <w:iCs/>
                <w:sz w:val="22"/>
                <w:szCs w:val="22"/>
              </w:rPr>
              <w:t xml:space="preserve">Earnings per share (basic) </w:t>
            </w:r>
            <w:r w:rsidRPr="009A3ADA">
              <w:rPr>
                <w:rFonts w:ascii="Times New Roman" w:hAnsi="Times New Roman"/>
                <w:sz w:val="22"/>
                <w:szCs w:val="22"/>
              </w:rPr>
              <w:t>(in Baht)</w:t>
            </w:r>
          </w:p>
        </w:tc>
        <w:tc>
          <w:tcPr>
            <w:tcW w:w="1170" w:type="dxa"/>
            <w:tcBorders>
              <w:bottom w:val="double" w:sz="4" w:space="0" w:color="auto"/>
            </w:tcBorders>
            <w:vAlign w:val="bottom"/>
          </w:tcPr>
          <w:p w14:paraId="566035CF" w14:textId="77777777" w:rsidR="00FB410E" w:rsidRPr="009A3ADA" w:rsidRDefault="00FB410E" w:rsidP="000934DC">
            <w:pPr>
              <w:pStyle w:val="acctfourfigures"/>
              <w:tabs>
                <w:tab w:val="clear" w:pos="765"/>
                <w:tab w:val="decimal" w:pos="732"/>
              </w:tabs>
              <w:spacing w:line="240" w:lineRule="atLeast"/>
              <w:ind w:right="-79"/>
              <w:rPr>
                <w:b/>
                <w:bCs/>
                <w:szCs w:val="22"/>
              </w:rPr>
            </w:pPr>
            <w:r>
              <w:rPr>
                <w:b/>
                <w:bCs/>
                <w:szCs w:val="22"/>
              </w:rPr>
              <w:t>0.07</w:t>
            </w:r>
          </w:p>
        </w:tc>
        <w:tc>
          <w:tcPr>
            <w:tcW w:w="178" w:type="dxa"/>
            <w:vAlign w:val="bottom"/>
          </w:tcPr>
          <w:p w14:paraId="43FD2BBA" w14:textId="77777777" w:rsidR="00FB410E" w:rsidRPr="009A3ADA" w:rsidRDefault="00FB410E" w:rsidP="000934DC">
            <w:pPr>
              <w:pStyle w:val="acctfourfigures"/>
              <w:tabs>
                <w:tab w:val="clear" w:pos="765"/>
                <w:tab w:val="decimal" w:pos="998"/>
              </w:tabs>
              <w:spacing w:line="240" w:lineRule="atLeast"/>
              <w:ind w:right="-79"/>
              <w:rPr>
                <w:b/>
                <w:bCs/>
                <w:szCs w:val="22"/>
              </w:rPr>
            </w:pPr>
          </w:p>
        </w:tc>
        <w:tc>
          <w:tcPr>
            <w:tcW w:w="1172" w:type="dxa"/>
            <w:tcBorders>
              <w:bottom w:val="double" w:sz="4" w:space="0" w:color="auto"/>
            </w:tcBorders>
            <w:vAlign w:val="bottom"/>
          </w:tcPr>
          <w:p w14:paraId="62835D21" w14:textId="77777777" w:rsidR="00FB410E" w:rsidRPr="009A3ADA" w:rsidRDefault="00FB410E" w:rsidP="000934DC">
            <w:pPr>
              <w:pStyle w:val="acctfourfigures"/>
              <w:tabs>
                <w:tab w:val="clear" w:pos="765"/>
                <w:tab w:val="decimal" w:pos="696"/>
              </w:tabs>
              <w:spacing w:line="240" w:lineRule="atLeast"/>
              <w:ind w:right="-79"/>
              <w:rPr>
                <w:b/>
                <w:bCs/>
                <w:szCs w:val="22"/>
              </w:rPr>
            </w:pPr>
            <w:r w:rsidRPr="00BF2DAD">
              <w:rPr>
                <w:b/>
                <w:bCs/>
                <w:szCs w:val="22"/>
              </w:rPr>
              <w:t>0.06</w:t>
            </w:r>
          </w:p>
        </w:tc>
        <w:tc>
          <w:tcPr>
            <w:tcW w:w="184" w:type="dxa"/>
            <w:vAlign w:val="bottom"/>
          </w:tcPr>
          <w:p w14:paraId="64989DAB" w14:textId="77777777" w:rsidR="00FB410E" w:rsidRPr="009A3ADA" w:rsidRDefault="00FB410E" w:rsidP="000934DC">
            <w:pPr>
              <w:pStyle w:val="acctfourfigures"/>
              <w:tabs>
                <w:tab w:val="clear" w:pos="765"/>
                <w:tab w:val="decimal" w:pos="998"/>
              </w:tabs>
              <w:spacing w:line="240" w:lineRule="atLeast"/>
              <w:ind w:right="-79"/>
              <w:rPr>
                <w:b/>
                <w:bCs/>
                <w:szCs w:val="22"/>
              </w:rPr>
            </w:pPr>
          </w:p>
        </w:tc>
        <w:tc>
          <w:tcPr>
            <w:tcW w:w="1168" w:type="dxa"/>
            <w:tcBorders>
              <w:bottom w:val="double" w:sz="4" w:space="0" w:color="auto"/>
            </w:tcBorders>
            <w:vAlign w:val="bottom"/>
          </w:tcPr>
          <w:p w14:paraId="4DE58B6D" w14:textId="77777777" w:rsidR="00FB410E" w:rsidRPr="009A3ADA" w:rsidRDefault="00FB410E" w:rsidP="000934DC">
            <w:pPr>
              <w:pStyle w:val="acctfourfigures"/>
              <w:tabs>
                <w:tab w:val="clear" w:pos="765"/>
                <w:tab w:val="decimal" w:pos="722"/>
              </w:tabs>
              <w:spacing w:line="240" w:lineRule="atLeast"/>
              <w:ind w:right="-79"/>
              <w:rPr>
                <w:b/>
                <w:bCs/>
                <w:szCs w:val="22"/>
              </w:rPr>
            </w:pPr>
            <w:r>
              <w:rPr>
                <w:b/>
                <w:bCs/>
                <w:szCs w:val="22"/>
              </w:rPr>
              <w:t>0.11</w:t>
            </w:r>
          </w:p>
        </w:tc>
        <w:tc>
          <w:tcPr>
            <w:tcW w:w="182" w:type="dxa"/>
            <w:vAlign w:val="bottom"/>
          </w:tcPr>
          <w:p w14:paraId="7A22BA6C" w14:textId="77777777" w:rsidR="00FB410E" w:rsidRPr="009A3ADA" w:rsidRDefault="00FB410E" w:rsidP="000934DC">
            <w:pPr>
              <w:pStyle w:val="acctfourfigures"/>
              <w:tabs>
                <w:tab w:val="clear" w:pos="765"/>
                <w:tab w:val="decimal" w:pos="998"/>
              </w:tabs>
              <w:spacing w:line="240" w:lineRule="atLeast"/>
              <w:ind w:right="-79"/>
              <w:rPr>
                <w:b/>
                <w:bCs/>
                <w:szCs w:val="22"/>
              </w:rPr>
            </w:pPr>
          </w:p>
        </w:tc>
        <w:tc>
          <w:tcPr>
            <w:tcW w:w="1168" w:type="dxa"/>
            <w:tcBorders>
              <w:bottom w:val="double" w:sz="4" w:space="0" w:color="auto"/>
            </w:tcBorders>
            <w:vAlign w:val="bottom"/>
          </w:tcPr>
          <w:p w14:paraId="2156BBAB" w14:textId="77777777" w:rsidR="00FB410E" w:rsidRPr="009A3ADA" w:rsidRDefault="00FB410E" w:rsidP="000934DC">
            <w:pPr>
              <w:pStyle w:val="acctfourfigures"/>
              <w:tabs>
                <w:tab w:val="clear" w:pos="765"/>
                <w:tab w:val="decimal" w:pos="696"/>
              </w:tabs>
              <w:spacing w:line="240" w:lineRule="atLeast"/>
              <w:ind w:right="-79"/>
              <w:rPr>
                <w:b/>
                <w:bCs/>
                <w:szCs w:val="22"/>
              </w:rPr>
            </w:pPr>
            <w:r w:rsidRPr="00F86D34">
              <w:rPr>
                <w:b/>
                <w:bCs/>
                <w:szCs w:val="22"/>
              </w:rPr>
              <w:t>0.08</w:t>
            </w:r>
          </w:p>
        </w:tc>
      </w:tr>
    </w:tbl>
    <w:p w14:paraId="05291689" w14:textId="77777777" w:rsidR="00FB410E" w:rsidRDefault="00FB410E" w:rsidP="0029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97" w:type="dxa"/>
        <w:tblInd w:w="450" w:type="dxa"/>
        <w:tblLayout w:type="fixed"/>
        <w:tblCellMar>
          <w:left w:w="79" w:type="dxa"/>
          <w:right w:w="79" w:type="dxa"/>
        </w:tblCellMar>
        <w:tblLook w:val="0000" w:firstRow="0" w:lastRow="0" w:firstColumn="0" w:lastColumn="0" w:noHBand="0" w:noVBand="0"/>
      </w:tblPr>
      <w:tblGrid>
        <w:gridCol w:w="3960"/>
        <w:gridCol w:w="1170"/>
        <w:gridCol w:w="178"/>
        <w:gridCol w:w="1173"/>
        <w:gridCol w:w="184"/>
        <w:gridCol w:w="1165"/>
        <w:gridCol w:w="180"/>
        <w:gridCol w:w="1173"/>
        <w:gridCol w:w="14"/>
      </w:tblGrid>
      <w:tr w:rsidR="00EB4E55" w:rsidRPr="00F62482" w14:paraId="54934194" w14:textId="77777777" w:rsidTr="00DA21FB">
        <w:trPr>
          <w:cantSplit/>
          <w:tblHeader/>
        </w:trPr>
        <w:tc>
          <w:tcPr>
            <w:tcW w:w="3960" w:type="dxa"/>
          </w:tcPr>
          <w:p w14:paraId="0F019F58" w14:textId="77777777" w:rsidR="00EB4E55" w:rsidRPr="00EB4E55" w:rsidRDefault="00EB4E55" w:rsidP="00EB4E55">
            <w:pPr>
              <w:pStyle w:val="BodyText"/>
              <w:rPr>
                <w:rFonts w:cstheme="minorBidi"/>
              </w:rPr>
            </w:pPr>
          </w:p>
        </w:tc>
        <w:tc>
          <w:tcPr>
            <w:tcW w:w="2521" w:type="dxa"/>
            <w:gridSpan w:val="3"/>
          </w:tcPr>
          <w:p w14:paraId="4C4AA804" w14:textId="77777777" w:rsidR="00EB4E55" w:rsidRDefault="00EB4E55" w:rsidP="00082E19">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Consolidat</w:t>
            </w:r>
            <w:r>
              <w:rPr>
                <w:rFonts w:ascii="Times New Roman" w:hAnsi="Times New Roman"/>
                <w:i w:val="0"/>
                <w:iCs/>
                <w:sz w:val="22"/>
                <w:szCs w:val="22"/>
              </w:rPr>
              <w:t>e</w:t>
            </w:r>
            <w:r w:rsidRPr="00F62482">
              <w:rPr>
                <w:rFonts w:ascii="Times New Roman" w:hAnsi="Times New Roman"/>
                <w:i w:val="0"/>
                <w:iCs/>
                <w:sz w:val="22"/>
                <w:szCs w:val="22"/>
              </w:rPr>
              <w:t xml:space="preserve">d </w:t>
            </w:r>
          </w:p>
          <w:p w14:paraId="671C925E" w14:textId="77777777" w:rsidR="00EB4E55" w:rsidRPr="00F62482" w:rsidRDefault="00EB4E55" w:rsidP="00082E19">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financial statements</w:t>
            </w:r>
          </w:p>
        </w:tc>
        <w:tc>
          <w:tcPr>
            <w:tcW w:w="184" w:type="dxa"/>
          </w:tcPr>
          <w:p w14:paraId="4E281616" w14:textId="77777777" w:rsidR="00EB4E55" w:rsidRPr="00F62482" w:rsidRDefault="00EB4E55" w:rsidP="00082E19">
            <w:pPr>
              <w:pStyle w:val="Heading2"/>
              <w:keepNext w:val="0"/>
              <w:keepLines w:val="0"/>
              <w:spacing w:before="0" w:line="240" w:lineRule="atLeast"/>
              <w:jc w:val="center"/>
              <w:rPr>
                <w:rFonts w:ascii="Times New Roman" w:hAnsi="Times New Roman"/>
                <w:b w:val="0"/>
                <w:bCs/>
                <w:i w:val="0"/>
                <w:iCs/>
                <w:sz w:val="22"/>
                <w:szCs w:val="22"/>
              </w:rPr>
            </w:pPr>
          </w:p>
        </w:tc>
        <w:tc>
          <w:tcPr>
            <w:tcW w:w="2532" w:type="dxa"/>
            <w:gridSpan w:val="4"/>
          </w:tcPr>
          <w:p w14:paraId="72E42015" w14:textId="77777777" w:rsidR="00EB4E55" w:rsidRDefault="00EB4E55" w:rsidP="00082E19">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 xml:space="preserve">Separate </w:t>
            </w:r>
          </w:p>
          <w:p w14:paraId="34AFBA85" w14:textId="77777777" w:rsidR="00EB4E55" w:rsidRPr="00F62482" w:rsidRDefault="00EB4E55" w:rsidP="00082E19">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i w:val="0"/>
                <w:iCs/>
                <w:sz w:val="22"/>
                <w:szCs w:val="22"/>
              </w:rPr>
              <w:t>financial statements</w:t>
            </w:r>
          </w:p>
        </w:tc>
      </w:tr>
      <w:tr w:rsidR="00E975AC" w:rsidRPr="00F62482" w14:paraId="6BB31E45" w14:textId="77777777" w:rsidTr="00DA21FB">
        <w:trPr>
          <w:gridAfter w:val="1"/>
          <w:wAfter w:w="14" w:type="dxa"/>
          <w:cantSplit/>
          <w:tblHeader/>
        </w:trPr>
        <w:tc>
          <w:tcPr>
            <w:tcW w:w="3960" w:type="dxa"/>
          </w:tcPr>
          <w:p w14:paraId="3047ACA0" w14:textId="0D0CEC34" w:rsidR="00E975AC" w:rsidRPr="00F62482" w:rsidRDefault="00E975AC" w:rsidP="00E975AC">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line="240" w:lineRule="atLeast"/>
              <w:ind w:right="-84"/>
              <w:rPr>
                <w:rFonts w:ascii="Times New Roman" w:hAnsi="Times New Roman"/>
                <w:b w:val="0"/>
                <w:bCs/>
                <w:i w:val="0"/>
                <w:iCs/>
                <w:sz w:val="22"/>
                <w:szCs w:val="22"/>
              </w:rPr>
            </w:pPr>
            <w:r>
              <w:rPr>
                <w:rFonts w:ascii="Times New Roman" w:hAnsi="Times New Roman"/>
                <w:sz w:val="22"/>
                <w:szCs w:val="22"/>
              </w:rPr>
              <w:t xml:space="preserve">For the </w:t>
            </w:r>
            <w:r w:rsidR="00B2706A">
              <w:rPr>
                <w:rFonts w:ascii="Times New Roman" w:hAnsi="Times New Roman"/>
                <w:sz w:val="22"/>
                <w:szCs w:val="22"/>
              </w:rPr>
              <w:t>six</w:t>
            </w:r>
            <w:r>
              <w:rPr>
                <w:rFonts w:ascii="Times New Roman" w:hAnsi="Times New Roman"/>
                <w:sz w:val="22"/>
                <w:szCs w:val="22"/>
              </w:rPr>
              <w:t xml:space="preserve">-month ended </w:t>
            </w:r>
            <w:r w:rsidR="00B2706A">
              <w:rPr>
                <w:rFonts w:ascii="Times New Roman" w:hAnsi="Times New Roman"/>
                <w:sz w:val="22"/>
                <w:szCs w:val="22"/>
              </w:rPr>
              <w:t>30 June</w:t>
            </w:r>
          </w:p>
        </w:tc>
        <w:tc>
          <w:tcPr>
            <w:tcW w:w="1170" w:type="dxa"/>
          </w:tcPr>
          <w:p w14:paraId="48B63224" w14:textId="5850DD71" w:rsidR="00E975AC" w:rsidRPr="00F62482" w:rsidRDefault="00E975AC" w:rsidP="00E975AC">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b w:val="0"/>
                <w:bCs/>
                <w:i w:val="0"/>
                <w:iCs/>
                <w:sz w:val="22"/>
                <w:szCs w:val="22"/>
              </w:rPr>
              <w:t>202</w:t>
            </w:r>
            <w:r>
              <w:rPr>
                <w:rFonts w:ascii="Times New Roman" w:hAnsi="Times New Roman"/>
                <w:b w:val="0"/>
                <w:bCs/>
                <w:i w:val="0"/>
                <w:iCs/>
                <w:sz w:val="22"/>
                <w:szCs w:val="22"/>
              </w:rPr>
              <w:t>5</w:t>
            </w:r>
          </w:p>
        </w:tc>
        <w:tc>
          <w:tcPr>
            <w:tcW w:w="178" w:type="dxa"/>
          </w:tcPr>
          <w:p w14:paraId="10AE7BE1" w14:textId="77777777" w:rsidR="00E975AC" w:rsidRPr="00F62482" w:rsidRDefault="00E975AC" w:rsidP="00E975AC">
            <w:pPr>
              <w:pStyle w:val="Heading2"/>
              <w:keepNext w:val="0"/>
              <w:keepLines w:val="0"/>
              <w:spacing w:before="0" w:line="240" w:lineRule="atLeast"/>
              <w:jc w:val="center"/>
              <w:rPr>
                <w:rFonts w:ascii="Times New Roman" w:hAnsi="Times New Roman"/>
                <w:b w:val="0"/>
                <w:bCs/>
                <w:i w:val="0"/>
                <w:iCs/>
                <w:sz w:val="22"/>
                <w:szCs w:val="22"/>
              </w:rPr>
            </w:pPr>
          </w:p>
        </w:tc>
        <w:tc>
          <w:tcPr>
            <w:tcW w:w="1173" w:type="dxa"/>
          </w:tcPr>
          <w:p w14:paraId="10D31054" w14:textId="4FD5784D" w:rsidR="00E975AC" w:rsidRPr="00F62482" w:rsidRDefault="00E975AC" w:rsidP="00E975AC">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b w:val="0"/>
                <w:bCs/>
                <w:i w:val="0"/>
                <w:iCs/>
                <w:sz w:val="22"/>
                <w:szCs w:val="22"/>
              </w:rPr>
              <w:t>20</w:t>
            </w:r>
            <w:r>
              <w:rPr>
                <w:rFonts w:ascii="Times New Roman" w:hAnsi="Times New Roman"/>
                <w:b w:val="0"/>
                <w:bCs/>
                <w:i w:val="0"/>
                <w:iCs/>
                <w:sz w:val="22"/>
                <w:szCs w:val="22"/>
              </w:rPr>
              <w:t>24</w:t>
            </w:r>
          </w:p>
        </w:tc>
        <w:tc>
          <w:tcPr>
            <w:tcW w:w="184" w:type="dxa"/>
          </w:tcPr>
          <w:p w14:paraId="0C2612BA" w14:textId="77777777" w:rsidR="00E975AC" w:rsidRPr="00F62482" w:rsidRDefault="00E975AC" w:rsidP="00E975AC">
            <w:pPr>
              <w:pStyle w:val="Heading2"/>
              <w:keepNext w:val="0"/>
              <w:keepLines w:val="0"/>
              <w:spacing w:before="0" w:line="240" w:lineRule="atLeast"/>
              <w:jc w:val="center"/>
              <w:rPr>
                <w:rFonts w:ascii="Times New Roman" w:hAnsi="Times New Roman"/>
                <w:b w:val="0"/>
                <w:bCs/>
                <w:i w:val="0"/>
                <w:iCs/>
                <w:sz w:val="22"/>
                <w:szCs w:val="22"/>
              </w:rPr>
            </w:pPr>
          </w:p>
        </w:tc>
        <w:tc>
          <w:tcPr>
            <w:tcW w:w="1165" w:type="dxa"/>
          </w:tcPr>
          <w:p w14:paraId="2BA9237E" w14:textId="0B0CF418" w:rsidR="00E975AC" w:rsidRPr="00F62482" w:rsidRDefault="00E975AC" w:rsidP="00E975AC">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b w:val="0"/>
                <w:bCs/>
                <w:i w:val="0"/>
                <w:iCs/>
                <w:sz w:val="22"/>
                <w:szCs w:val="22"/>
              </w:rPr>
              <w:t>202</w:t>
            </w:r>
            <w:r>
              <w:rPr>
                <w:rFonts w:ascii="Times New Roman" w:hAnsi="Times New Roman"/>
                <w:b w:val="0"/>
                <w:bCs/>
                <w:i w:val="0"/>
                <w:iCs/>
                <w:sz w:val="22"/>
                <w:szCs w:val="22"/>
              </w:rPr>
              <w:t>5</w:t>
            </w:r>
          </w:p>
        </w:tc>
        <w:tc>
          <w:tcPr>
            <w:tcW w:w="180" w:type="dxa"/>
          </w:tcPr>
          <w:p w14:paraId="12C35BEA" w14:textId="77777777" w:rsidR="00E975AC" w:rsidRPr="00F62482" w:rsidRDefault="00E975AC" w:rsidP="00E975AC">
            <w:pPr>
              <w:pStyle w:val="Heading2"/>
              <w:keepNext w:val="0"/>
              <w:keepLines w:val="0"/>
              <w:spacing w:before="0" w:line="240" w:lineRule="atLeast"/>
              <w:jc w:val="center"/>
              <w:rPr>
                <w:rFonts w:ascii="Times New Roman" w:hAnsi="Times New Roman"/>
                <w:b w:val="0"/>
                <w:bCs/>
                <w:i w:val="0"/>
                <w:iCs/>
                <w:sz w:val="22"/>
                <w:szCs w:val="22"/>
              </w:rPr>
            </w:pPr>
          </w:p>
        </w:tc>
        <w:tc>
          <w:tcPr>
            <w:tcW w:w="1173" w:type="dxa"/>
          </w:tcPr>
          <w:p w14:paraId="6BA9C9E4" w14:textId="268E8935" w:rsidR="00E975AC" w:rsidRPr="00F62482" w:rsidRDefault="00E975AC" w:rsidP="00E975AC">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b w:val="0"/>
                <w:bCs/>
                <w:i w:val="0"/>
                <w:iCs/>
                <w:sz w:val="22"/>
                <w:szCs w:val="22"/>
              </w:rPr>
              <w:t>20</w:t>
            </w:r>
            <w:r>
              <w:rPr>
                <w:rFonts w:ascii="Times New Roman" w:hAnsi="Times New Roman"/>
                <w:b w:val="0"/>
                <w:bCs/>
                <w:i w:val="0"/>
                <w:iCs/>
                <w:sz w:val="22"/>
                <w:szCs w:val="22"/>
              </w:rPr>
              <w:t>24</w:t>
            </w:r>
          </w:p>
        </w:tc>
      </w:tr>
      <w:tr w:rsidR="00EB4E55" w:rsidRPr="00F62482" w14:paraId="33B4DF5B" w14:textId="77777777" w:rsidTr="00DA21FB">
        <w:trPr>
          <w:gridAfter w:val="1"/>
          <w:wAfter w:w="14" w:type="dxa"/>
          <w:cantSplit/>
        </w:trPr>
        <w:tc>
          <w:tcPr>
            <w:tcW w:w="3960" w:type="dxa"/>
          </w:tcPr>
          <w:p w14:paraId="519D3361" w14:textId="77777777" w:rsidR="00EB4E55" w:rsidRPr="00F62482" w:rsidRDefault="00EB4E55" w:rsidP="00082E19">
            <w:pPr>
              <w:pStyle w:val="Heading2"/>
              <w:keepNext w:val="0"/>
              <w:keepLines w:val="0"/>
              <w:spacing w:before="0" w:line="240" w:lineRule="atLeast"/>
              <w:rPr>
                <w:rFonts w:ascii="Times New Roman" w:hAnsi="Times New Roman"/>
                <w:b w:val="0"/>
                <w:bCs/>
                <w:i w:val="0"/>
                <w:iCs/>
                <w:sz w:val="22"/>
                <w:szCs w:val="22"/>
              </w:rPr>
            </w:pPr>
          </w:p>
        </w:tc>
        <w:tc>
          <w:tcPr>
            <w:tcW w:w="5223" w:type="dxa"/>
            <w:gridSpan w:val="7"/>
          </w:tcPr>
          <w:p w14:paraId="16C8E2E3" w14:textId="77777777" w:rsidR="00EB4E55" w:rsidRPr="00F62482" w:rsidRDefault="00EB4E55" w:rsidP="00082E19">
            <w:pPr>
              <w:pStyle w:val="Heading2"/>
              <w:keepNext w:val="0"/>
              <w:keepLines w:val="0"/>
              <w:spacing w:before="0" w:line="240" w:lineRule="atLeast"/>
              <w:jc w:val="center"/>
              <w:rPr>
                <w:rFonts w:ascii="Times New Roman" w:hAnsi="Times New Roman"/>
                <w:b w:val="0"/>
                <w:bCs/>
                <w:sz w:val="22"/>
                <w:szCs w:val="22"/>
              </w:rPr>
            </w:pPr>
            <w:r w:rsidRPr="00F62482">
              <w:rPr>
                <w:rFonts w:ascii="Times New Roman" w:hAnsi="Times New Roman"/>
                <w:b w:val="0"/>
                <w:bCs/>
                <w:sz w:val="22"/>
                <w:szCs w:val="22"/>
              </w:rPr>
              <w:t>(in thousand Baht</w:t>
            </w:r>
            <w:r>
              <w:rPr>
                <w:rFonts w:ascii="Times New Roman" w:hAnsi="Times New Roman"/>
                <w:b w:val="0"/>
                <w:bCs/>
                <w:sz w:val="22"/>
                <w:szCs w:val="22"/>
              </w:rPr>
              <w:t xml:space="preserve"> / thousand shares</w:t>
            </w:r>
            <w:r w:rsidRPr="00F62482">
              <w:rPr>
                <w:rFonts w:ascii="Times New Roman" w:hAnsi="Times New Roman"/>
                <w:b w:val="0"/>
                <w:bCs/>
                <w:sz w:val="22"/>
                <w:szCs w:val="22"/>
              </w:rPr>
              <w:t>)</w:t>
            </w:r>
          </w:p>
        </w:tc>
      </w:tr>
      <w:tr w:rsidR="0056766D" w:rsidRPr="00F62482" w14:paraId="621E6DE7" w14:textId="77777777" w:rsidTr="00DA21FB">
        <w:trPr>
          <w:gridAfter w:val="1"/>
          <w:wAfter w:w="14" w:type="dxa"/>
          <w:cantSplit/>
        </w:trPr>
        <w:tc>
          <w:tcPr>
            <w:tcW w:w="3960" w:type="dxa"/>
          </w:tcPr>
          <w:p w14:paraId="3CE96513" w14:textId="77777777" w:rsidR="0056766D" w:rsidRPr="00306B8C" w:rsidRDefault="0056766D" w:rsidP="0056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sidRPr="00306B8C">
              <w:rPr>
                <w:rFonts w:ascii="Times New Roman" w:hAnsi="Times New Roman"/>
                <w:b/>
                <w:bCs/>
                <w:sz w:val="22"/>
                <w:szCs w:val="22"/>
              </w:rPr>
              <w:t>Profit attributable to ordinary shareholders of the Company</w:t>
            </w:r>
            <w:r>
              <w:rPr>
                <w:rFonts w:ascii="Times New Roman" w:hAnsi="Times New Roman"/>
                <w:b/>
                <w:bCs/>
                <w:sz w:val="22"/>
                <w:szCs w:val="22"/>
              </w:rPr>
              <w:t xml:space="preserve"> </w:t>
            </w:r>
            <w:r w:rsidRPr="00306B8C">
              <w:rPr>
                <w:rFonts w:ascii="Times New Roman" w:hAnsi="Times New Roman"/>
                <w:b/>
                <w:bCs/>
                <w:sz w:val="22"/>
                <w:szCs w:val="22"/>
              </w:rPr>
              <w:t>(basic)</w:t>
            </w:r>
          </w:p>
        </w:tc>
        <w:tc>
          <w:tcPr>
            <w:tcW w:w="1170" w:type="dxa"/>
            <w:tcBorders>
              <w:bottom w:val="double" w:sz="4" w:space="0" w:color="auto"/>
            </w:tcBorders>
            <w:vAlign w:val="bottom"/>
          </w:tcPr>
          <w:p w14:paraId="60D75A86" w14:textId="0FE0B092" w:rsidR="0056766D" w:rsidRPr="00306B8C" w:rsidRDefault="00DD2E93" w:rsidP="0056766D">
            <w:pPr>
              <w:pStyle w:val="acctfourfigures"/>
              <w:tabs>
                <w:tab w:val="clear" w:pos="765"/>
                <w:tab w:val="decimal" w:pos="998"/>
              </w:tabs>
              <w:spacing w:line="240" w:lineRule="atLeast"/>
              <w:ind w:right="-79"/>
              <w:rPr>
                <w:b/>
                <w:bCs/>
                <w:szCs w:val="22"/>
              </w:rPr>
            </w:pPr>
            <w:r>
              <w:rPr>
                <w:b/>
                <w:bCs/>
                <w:szCs w:val="22"/>
              </w:rPr>
              <w:t>95,060</w:t>
            </w:r>
          </w:p>
        </w:tc>
        <w:tc>
          <w:tcPr>
            <w:tcW w:w="178" w:type="dxa"/>
            <w:vAlign w:val="bottom"/>
          </w:tcPr>
          <w:p w14:paraId="40B8B19A" w14:textId="77777777" w:rsidR="0056766D" w:rsidRPr="00306B8C" w:rsidRDefault="0056766D" w:rsidP="0056766D">
            <w:pPr>
              <w:pStyle w:val="acctfourfigures"/>
              <w:tabs>
                <w:tab w:val="clear" w:pos="765"/>
                <w:tab w:val="decimal" w:pos="850"/>
              </w:tabs>
              <w:spacing w:line="240" w:lineRule="atLeast"/>
              <w:ind w:right="-79"/>
              <w:jc w:val="center"/>
              <w:rPr>
                <w:b/>
                <w:bCs/>
                <w:szCs w:val="22"/>
              </w:rPr>
            </w:pPr>
          </w:p>
        </w:tc>
        <w:tc>
          <w:tcPr>
            <w:tcW w:w="1173" w:type="dxa"/>
            <w:tcBorders>
              <w:bottom w:val="double" w:sz="4" w:space="0" w:color="auto"/>
            </w:tcBorders>
            <w:vAlign w:val="bottom"/>
          </w:tcPr>
          <w:p w14:paraId="08824281" w14:textId="0DFCF359" w:rsidR="0056766D" w:rsidRPr="00306B8C" w:rsidRDefault="00C71F3E" w:rsidP="0056766D">
            <w:pPr>
              <w:pStyle w:val="acctfourfigures"/>
              <w:tabs>
                <w:tab w:val="clear" w:pos="765"/>
                <w:tab w:val="decimal" w:pos="998"/>
              </w:tabs>
              <w:spacing w:line="240" w:lineRule="atLeast"/>
              <w:ind w:right="-79"/>
              <w:rPr>
                <w:b/>
                <w:bCs/>
                <w:szCs w:val="22"/>
              </w:rPr>
            </w:pPr>
            <w:r w:rsidRPr="00DE3616">
              <w:rPr>
                <w:b/>
                <w:bCs/>
                <w:szCs w:val="22"/>
              </w:rPr>
              <w:t>75,853</w:t>
            </w:r>
          </w:p>
        </w:tc>
        <w:tc>
          <w:tcPr>
            <w:tcW w:w="184" w:type="dxa"/>
          </w:tcPr>
          <w:p w14:paraId="083E1560" w14:textId="77777777" w:rsidR="0056766D" w:rsidRPr="00306B8C" w:rsidRDefault="0056766D" w:rsidP="0056766D">
            <w:pPr>
              <w:pStyle w:val="Heading2"/>
              <w:keepNext w:val="0"/>
              <w:keepLines w:val="0"/>
              <w:spacing w:before="0" w:line="240" w:lineRule="atLeast"/>
              <w:ind w:right="-76"/>
              <w:jc w:val="right"/>
              <w:rPr>
                <w:rFonts w:ascii="Times New Roman" w:hAnsi="Times New Roman"/>
                <w:bCs/>
                <w:i w:val="0"/>
                <w:iCs/>
                <w:sz w:val="22"/>
                <w:szCs w:val="22"/>
              </w:rPr>
            </w:pPr>
          </w:p>
        </w:tc>
        <w:tc>
          <w:tcPr>
            <w:tcW w:w="1165" w:type="dxa"/>
            <w:tcBorders>
              <w:bottom w:val="double" w:sz="4" w:space="0" w:color="auto"/>
            </w:tcBorders>
          </w:tcPr>
          <w:p w14:paraId="5E7EBF9E" w14:textId="77777777" w:rsidR="00DD2E93" w:rsidRDefault="00DD2E93" w:rsidP="0056766D">
            <w:pPr>
              <w:pStyle w:val="acctfourfigures"/>
              <w:tabs>
                <w:tab w:val="clear" w:pos="765"/>
                <w:tab w:val="decimal" w:pos="998"/>
              </w:tabs>
              <w:spacing w:line="240" w:lineRule="atLeast"/>
              <w:ind w:right="-79"/>
              <w:rPr>
                <w:b/>
                <w:bCs/>
                <w:szCs w:val="22"/>
              </w:rPr>
            </w:pPr>
          </w:p>
          <w:p w14:paraId="7204AE68" w14:textId="3FF2BE63" w:rsidR="0056766D" w:rsidRPr="00306B8C" w:rsidRDefault="00DD2E93" w:rsidP="0056766D">
            <w:pPr>
              <w:pStyle w:val="acctfourfigures"/>
              <w:tabs>
                <w:tab w:val="clear" w:pos="765"/>
                <w:tab w:val="decimal" w:pos="998"/>
              </w:tabs>
              <w:spacing w:line="240" w:lineRule="atLeast"/>
              <w:ind w:right="-79"/>
              <w:rPr>
                <w:b/>
                <w:bCs/>
                <w:szCs w:val="22"/>
              </w:rPr>
            </w:pPr>
            <w:r>
              <w:rPr>
                <w:b/>
                <w:bCs/>
                <w:szCs w:val="22"/>
              </w:rPr>
              <w:t>84,120</w:t>
            </w:r>
          </w:p>
        </w:tc>
        <w:tc>
          <w:tcPr>
            <w:tcW w:w="180" w:type="dxa"/>
          </w:tcPr>
          <w:p w14:paraId="38A3D2CE" w14:textId="77777777" w:rsidR="0056766D" w:rsidRPr="00306B8C" w:rsidRDefault="0056766D" w:rsidP="0056766D">
            <w:pPr>
              <w:pStyle w:val="acctfourfigures"/>
              <w:tabs>
                <w:tab w:val="clear" w:pos="765"/>
                <w:tab w:val="decimal" w:pos="850"/>
              </w:tabs>
              <w:spacing w:line="240" w:lineRule="atLeast"/>
              <w:ind w:right="-79"/>
              <w:rPr>
                <w:b/>
                <w:bCs/>
                <w:szCs w:val="22"/>
              </w:rPr>
            </w:pPr>
          </w:p>
        </w:tc>
        <w:tc>
          <w:tcPr>
            <w:tcW w:w="1173" w:type="dxa"/>
            <w:tcBorders>
              <w:bottom w:val="double" w:sz="4" w:space="0" w:color="auto"/>
            </w:tcBorders>
          </w:tcPr>
          <w:p w14:paraId="3BC1CB04" w14:textId="77777777" w:rsidR="0056766D" w:rsidRDefault="0056766D" w:rsidP="0056766D">
            <w:pPr>
              <w:pStyle w:val="acctfourfigures"/>
              <w:tabs>
                <w:tab w:val="clear" w:pos="765"/>
                <w:tab w:val="decimal" w:pos="998"/>
              </w:tabs>
              <w:spacing w:line="240" w:lineRule="atLeast"/>
              <w:ind w:right="-79"/>
              <w:rPr>
                <w:b/>
                <w:bCs/>
                <w:szCs w:val="22"/>
              </w:rPr>
            </w:pPr>
          </w:p>
          <w:p w14:paraId="0C1A2587" w14:textId="3FD846B7" w:rsidR="0056766D" w:rsidRPr="00306B8C" w:rsidRDefault="00DB6131" w:rsidP="0056766D">
            <w:pPr>
              <w:pStyle w:val="acctfourfigures"/>
              <w:tabs>
                <w:tab w:val="clear" w:pos="765"/>
                <w:tab w:val="decimal" w:pos="998"/>
              </w:tabs>
              <w:spacing w:line="240" w:lineRule="atLeast"/>
              <w:ind w:right="-79"/>
              <w:rPr>
                <w:b/>
                <w:bCs/>
                <w:szCs w:val="22"/>
              </w:rPr>
            </w:pPr>
            <w:r w:rsidRPr="00840511">
              <w:rPr>
                <w:b/>
                <w:bCs/>
                <w:szCs w:val="28"/>
                <w:lang w:val="en-US" w:bidi="th-TH"/>
              </w:rPr>
              <w:t>63,098</w:t>
            </w:r>
          </w:p>
        </w:tc>
      </w:tr>
      <w:tr w:rsidR="0056766D" w:rsidRPr="00816DF6" w14:paraId="4327F70C" w14:textId="77777777" w:rsidTr="00DA21FB">
        <w:trPr>
          <w:gridAfter w:val="1"/>
          <w:wAfter w:w="14" w:type="dxa"/>
          <w:cantSplit/>
        </w:trPr>
        <w:tc>
          <w:tcPr>
            <w:tcW w:w="3960" w:type="dxa"/>
          </w:tcPr>
          <w:p w14:paraId="446B2A28" w14:textId="77777777" w:rsidR="0056766D" w:rsidRPr="00816DF6" w:rsidRDefault="0056766D" w:rsidP="0056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170" w:type="dxa"/>
            <w:tcBorders>
              <w:top w:val="double" w:sz="4" w:space="0" w:color="auto"/>
            </w:tcBorders>
          </w:tcPr>
          <w:p w14:paraId="5E3D284E" w14:textId="77777777" w:rsidR="0056766D" w:rsidRPr="00816DF6" w:rsidRDefault="0056766D" w:rsidP="0056766D">
            <w:pPr>
              <w:pStyle w:val="acctfourfigures"/>
              <w:tabs>
                <w:tab w:val="clear" w:pos="765"/>
                <w:tab w:val="decimal" w:pos="998"/>
              </w:tabs>
              <w:spacing w:line="240" w:lineRule="atLeast"/>
              <w:ind w:right="-79"/>
              <w:rPr>
                <w:sz w:val="20"/>
              </w:rPr>
            </w:pPr>
          </w:p>
        </w:tc>
        <w:tc>
          <w:tcPr>
            <w:tcW w:w="178" w:type="dxa"/>
          </w:tcPr>
          <w:p w14:paraId="6B402820" w14:textId="77777777" w:rsidR="0056766D" w:rsidRPr="00816DF6" w:rsidRDefault="0056766D" w:rsidP="0056766D">
            <w:pPr>
              <w:pStyle w:val="acctfourfigures"/>
              <w:tabs>
                <w:tab w:val="clear" w:pos="765"/>
                <w:tab w:val="decimal" w:pos="850"/>
              </w:tabs>
              <w:spacing w:line="240" w:lineRule="atLeast"/>
              <w:ind w:right="-79"/>
              <w:rPr>
                <w:sz w:val="20"/>
              </w:rPr>
            </w:pPr>
          </w:p>
        </w:tc>
        <w:tc>
          <w:tcPr>
            <w:tcW w:w="1173" w:type="dxa"/>
            <w:tcBorders>
              <w:top w:val="double" w:sz="4" w:space="0" w:color="auto"/>
            </w:tcBorders>
          </w:tcPr>
          <w:p w14:paraId="17505421" w14:textId="77777777" w:rsidR="0056766D" w:rsidRPr="00816DF6" w:rsidRDefault="0056766D" w:rsidP="0056766D">
            <w:pPr>
              <w:pStyle w:val="acctfourfigures"/>
              <w:tabs>
                <w:tab w:val="clear" w:pos="765"/>
                <w:tab w:val="decimal" w:pos="998"/>
              </w:tabs>
              <w:spacing w:line="240" w:lineRule="atLeast"/>
              <w:ind w:right="-79"/>
              <w:rPr>
                <w:sz w:val="20"/>
              </w:rPr>
            </w:pPr>
          </w:p>
        </w:tc>
        <w:tc>
          <w:tcPr>
            <w:tcW w:w="184" w:type="dxa"/>
          </w:tcPr>
          <w:p w14:paraId="7FB83D3E" w14:textId="77777777" w:rsidR="0056766D" w:rsidRPr="00816DF6" w:rsidRDefault="0056766D" w:rsidP="0056766D">
            <w:pPr>
              <w:pStyle w:val="Heading2"/>
              <w:keepNext w:val="0"/>
              <w:keepLines w:val="0"/>
              <w:spacing w:before="0" w:line="240" w:lineRule="atLeast"/>
              <w:ind w:right="-76"/>
              <w:jc w:val="right"/>
              <w:rPr>
                <w:rFonts w:ascii="Times New Roman" w:hAnsi="Times New Roman"/>
                <w:b w:val="0"/>
                <w:bCs/>
                <w:i w:val="0"/>
                <w:iCs/>
                <w:sz w:val="20"/>
              </w:rPr>
            </w:pPr>
          </w:p>
        </w:tc>
        <w:tc>
          <w:tcPr>
            <w:tcW w:w="1165" w:type="dxa"/>
            <w:tcBorders>
              <w:top w:val="double" w:sz="4" w:space="0" w:color="auto"/>
            </w:tcBorders>
          </w:tcPr>
          <w:p w14:paraId="5A1269C2" w14:textId="77777777" w:rsidR="0056766D" w:rsidRPr="00816DF6" w:rsidRDefault="0056766D" w:rsidP="0056766D">
            <w:pPr>
              <w:pStyle w:val="acctfourfigures"/>
              <w:tabs>
                <w:tab w:val="clear" w:pos="765"/>
                <w:tab w:val="decimal" w:pos="998"/>
              </w:tabs>
              <w:spacing w:line="240" w:lineRule="atLeast"/>
              <w:ind w:right="-79"/>
              <w:rPr>
                <w:sz w:val="20"/>
              </w:rPr>
            </w:pPr>
          </w:p>
        </w:tc>
        <w:tc>
          <w:tcPr>
            <w:tcW w:w="180" w:type="dxa"/>
          </w:tcPr>
          <w:p w14:paraId="0F702998" w14:textId="77777777" w:rsidR="0056766D" w:rsidRPr="00816DF6" w:rsidRDefault="0056766D" w:rsidP="0056766D">
            <w:pPr>
              <w:pStyle w:val="acctfourfigures"/>
              <w:tabs>
                <w:tab w:val="clear" w:pos="765"/>
                <w:tab w:val="decimal" w:pos="850"/>
              </w:tabs>
              <w:spacing w:line="240" w:lineRule="atLeast"/>
              <w:ind w:right="-79"/>
              <w:rPr>
                <w:sz w:val="20"/>
              </w:rPr>
            </w:pPr>
          </w:p>
        </w:tc>
        <w:tc>
          <w:tcPr>
            <w:tcW w:w="1173" w:type="dxa"/>
            <w:tcBorders>
              <w:top w:val="double" w:sz="4" w:space="0" w:color="auto"/>
            </w:tcBorders>
          </w:tcPr>
          <w:p w14:paraId="5CF87832" w14:textId="77777777" w:rsidR="0056766D" w:rsidRPr="00816DF6" w:rsidRDefault="0056766D" w:rsidP="0056766D">
            <w:pPr>
              <w:pStyle w:val="acctfourfigures"/>
              <w:tabs>
                <w:tab w:val="clear" w:pos="765"/>
                <w:tab w:val="decimal" w:pos="912"/>
              </w:tabs>
              <w:spacing w:line="240" w:lineRule="atLeast"/>
              <w:ind w:right="-79"/>
              <w:rPr>
                <w:sz w:val="20"/>
              </w:rPr>
            </w:pPr>
          </w:p>
        </w:tc>
      </w:tr>
      <w:tr w:rsidR="0056766D" w:rsidRPr="00F62482" w14:paraId="6BF5A0BE" w14:textId="77777777" w:rsidTr="00DA21FB">
        <w:trPr>
          <w:gridAfter w:val="1"/>
          <w:wAfter w:w="14" w:type="dxa"/>
          <w:cantSplit/>
        </w:trPr>
        <w:tc>
          <w:tcPr>
            <w:tcW w:w="3960" w:type="dxa"/>
          </w:tcPr>
          <w:p w14:paraId="6F3D5BE0" w14:textId="77777777" w:rsidR="0056766D" w:rsidRDefault="0056766D" w:rsidP="0056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4" w:hanging="190"/>
              <w:rPr>
                <w:rFonts w:ascii="Times New Roman" w:hAnsi="Times New Roman"/>
                <w:b/>
                <w:bCs/>
                <w:sz w:val="22"/>
                <w:szCs w:val="22"/>
              </w:rPr>
            </w:pPr>
            <w:r w:rsidRPr="00F62482">
              <w:rPr>
                <w:rFonts w:ascii="Times New Roman" w:hAnsi="Times New Roman"/>
                <w:b/>
                <w:bCs/>
                <w:i/>
                <w:iCs/>
                <w:sz w:val="22"/>
                <w:szCs w:val="22"/>
              </w:rPr>
              <w:t>Ordinary shares outstanding</w:t>
            </w:r>
          </w:p>
        </w:tc>
        <w:tc>
          <w:tcPr>
            <w:tcW w:w="1170" w:type="dxa"/>
          </w:tcPr>
          <w:p w14:paraId="1FFA9C62" w14:textId="77777777" w:rsidR="0056766D" w:rsidRPr="00816DF6" w:rsidRDefault="0056766D" w:rsidP="0056766D">
            <w:pPr>
              <w:pStyle w:val="acctfourfigures"/>
              <w:tabs>
                <w:tab w:val="clear" w:pos="765"/>
                <w:tab w:val="decimal" w:pos="1005"/>
              </w:tabs>
              <w:spacing w:line="240" w:lineRule="atLeast"/>
              <w:ind w:right="-79"/>
              <w:rPr>
                <w:b/>
                <w:bCs/>
                <w:szCs w:val="22"/>
              </w:rPr>
            </w:pPr>
          </w:p>
        </w:tc>
        <w:tc>
          <w:tcPr>
            <w:tcW w:w="178" w:type="dxa"/>
          </w:tcPr>
          <w:p w14:paraId="6C4E26C1" w14:textId="77777777" w:rsidR="0056766D" w:rsidRPr="00F62482" w:rsidRDefault="0056766D" w:rsidP="0056766D">
            <w:pPr>
              <w:pStyle w:val="acctfourfigures"/>
              <w:tabs>
                <w:tab w:val="clear" w:pos="765"/>
                <w:tab w:val="decimal" w:pos="998"/>
              </w:tabs>
              <w:spacing w:line="240" w:lineRule="atLeast"/>
              <w:ind w:right="-79"/>
              <w:rPr>
                <w:b/>
                <w:bCs/>
                <w:szCs w:val="22"/>
              </w:rPr>
            </w:pPr>
          </w:p>
        </w:tc>
        <w:tc>
          <w:tcPr>
            <w:tcW w:w="1173" w:type="dxa"/>
          </w:tcPr>
          <w:p w14:paraId="0D319B13" w14:textId="77777777" w:rsidR="0056766D" w:rsidRPr="00816DF6" w:rsidRDefault="0056766D" w:rsidP="0056766D">
            <w:pPr>
              <w:pStyle w:val="acctfourfigures"/>
              <w:tabs>
                <w:tab w:val="clear" w:pos="765"/>
                <w:tab w:val="decimal" w:pos="998"/>
              </w:tabs>
              <w:spacing w:line="240" w:lineRule="atLeast"/>
              <w:ind w:right="-79"/>
              <w:rPr>
                <w:b/>
                <w:bCs/>
                <w:szCs w:val="22"/>
              </w:rPr>
            </w:pPr>
          </w:p>
        </w:tc>
        <w:tc>
          <w:tcPr>
            <w:tcW w:w="184" w:type="dxa"/>
          </w:tcPr>
          <w:p w14:paraId="4316DD2D" w14:textId="77777777" w:rsidR="0056766D" w:rsidRPr="00F62482" w:rsidRDefault="0056766D" w:rsidP="0056766D">
            <w:pPr>
              <w:pStyle w:val="acctfourfigures"/>
              <w:tabs>
                <w:tab w:val="clear" w:pos="765"/>
                <w:tab w:val="decimal" w:pos="998"/>
              </w:tabs>
              <w:spacing w:line="240" w:lineRule="atLeast"/>
              <w:ind w:right="-79"/>
              <w:rPr>
                <w:b/>
                <w:bCs/>
                <w:szCs w:val="22"/>
              </w:rPr>
            </w:pPr>
          </w:p>
        </w:tc>
        <w:tc>
          <w:tcPr>
            <w:tcW w:w="1165" w:type="dxa"/>
          </w:tcPr>
          <w:p w14:paraId="5F2FE6CE" w14:textId="77777777" w:rsidR="0056766D" w:rsidRPr="00816DF6" w:rsidRDefault="0056766D" w:rsidP="0056766D">
            <w:pPr>
              <w:pStyle w:val="acctfourfigures"/>
              <w:tabs>
                <w:tab w:val="clear" w:pos="765"/>
                <w:tab w:val="decimal" w:pos="1005"/>
              </w:tabs>
              <w:spacing w:line="240" w:lineRule="atLeast"/>
              <w:ind w:right="-79"/>
              <w:rPr>
                <w:b/>
                <w:bCs/>
                <w:szCs w:val="22"/>
              </w:rPr>
            </w:pPr>
          </w:p>
        </w:tc>
        <w:tc>
          <w:tcPr>
            <w:tcW w:w="180" w:type="dxa"/>
          </w:tcPr>
          <w:p w14:paraId="4BB65669" w14:textId="77777777" w:rsidR="0056766D" w:rsidRPr="00F62482" w:rsidRDefault="0056766D" w:rsidP="0056766D">
            <w:pPr>
              <w:pStyle w:val="acctfourfigures"/>
              <w:tabs>
                <w:tab w:val="clear" w:pos="765"/>
                <w:tab w:val="decimal" w:pos="998"/>
              </w:tabs>
              <w:spacing w:line="240" w:lineRule="atLeast"/>
              <w:ind w:right="-79"/>
              <w:rPr>
                <w:b/>
                <w:bCs/>
                <w:szCs w:val="22"/>
              </w:rPr>
            </w:pPr>
          </w:p>
        </w:tc>
        <w:tc>
          <w:tcPr>
            <w:tcW w:w="1173" w:type="dxa"/>
          </w:tcPr>
          <w:p w14:paraId="2D1DD15D" w14:textId="77777777" w:rsidR="0056766D" w:rsidRPr="00816DF6" w:rsidRDefault="0056766D" w:rsidP="0056766D">
            <w:pPr>
              <w:pStyle w:val="acctfourfigures"/>
              <w:tabs>
                <w:tab w:val="clear" w:pos="765"/>
                <w:tab w:val="decimal" w:pos="998"/>
              </w:tabs>
              <w:spacing w:line="240" w:lineRule="atLeast"/>
              <w:ind w:right="-79"/>
              <w:rPr>
                <w:b/>
                <w:bCs/>
                <w:szCs w:val="22"/>
              </w:rPr>
            </w:pPr>
          </w:p>
        </w:tc>
      </w:tr>
      <w:tr w:rsidR="0056766D" w:rsidRPr="00F62482" w14:paraId="69F291D0" w14:textId="77777777" w:rsidTr="00DA21FB">
        <w:trPr>
          <w:gridAfter w:val="1"/>
          <w:wAfter w:w="14" w:type="dxa"/>
          <w:cantSplit/>
        </w:trPr>
        <w:tc>
          <w:tcPr>
            <w:tcW w:w="3960" w:type="dxa"/>
          </w:tcPr>
          <w:p w14:paraId="49248F8F" w14:textId="40DF5A21" w:rsidR="0056766D" w:rsidRDefault="0056766D" w:rsidP="0056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4" w:hanging="190"/>
              <w:rPr>
                <w:rFonts w:ascii="Times New Roman" w:hAnsi="Times New Roman"/>
                <w:b/>
                <w:bCs/>
                <w:sz w:val="22"/>
                <w:szCs w:val="22"/>
              </w:rPr>
            </w:pPr>
            <w:r w:rsidRPr="00F62482">
              <w:rPr>
                <w:rFonts w:ascii="Times New Roman" w:hAnsi="Times New Roman"/>
                <w:sz w:val="22"/>
                <w:szCs w:val="22"/>
              </w:rPr>
              <w:t xml:space="preserve">Number of ordinary shares outstanding </w:t>
            </w:r>
            <w:r>
              <w:rPr>
                <w:rFonts w:ascii="Times New Roman" w:hAnsi="Times New Roman"/>
                <w:sz w:val="22"/>
                <w:szCs w:val="22"/>
              </w:rPr>
              <w:br/>
            </w:r>
            <w:r w:rsidRPr="00F62482">
              <w:rPr>
                <w:rFonts w:ascii="Times New Roman" w:hAnsi="Times New Roman"/>
                <w:sz w:val="22"/>
                <w:szCs w:val="22"/>
              </w:rPr>
              <w:t xml:space="preserve">at </w:t>
            </w:r>
            <w:r w:rsidRPr="00F62482">
              <w:rPr>
                <w:rFonts w:ascii="Times New Roman" w:hAnsi="Times New Roman"/>
                <w:sz w:val="22"/>
                <w:szCs w:val="22"/>
                <w:cs/>
              </w:rPr>
              <w:t xml:space="preserve">1 </w:t>
            </w:r>
            <w:r w:rsidR="00397BAD">
              <w:rPr>
                <w:rFonts w:ascii="Times New Roman" w:hAnsi="Times New Roman"/>
                <w:sz w:val="22"/>
                <w:szCs w:val="22"/>
              </w:rPr>
              <w:t>January</w:t>
            </w:r>
          </w:p>
        </w:tc>
        <w:tc>
          <w:tcPr>
            <w:tcW w:w="1170" w:type="dxa"/>
          </w:tcPr>
          <w:p w14:paraId="7F48639B" w14:textId="77777777" w:rsidR="00DD2E93" w:rsidRDefault="00DD2E93" w:rsidP="0056766D">
            <w:pPr>
              <w:pStyle w:val="acctfourfigures"/>
              <w:tabs>
                <w:tab w:val="clear" w:pos="765"/>
                <w:tab w:val="decimal" w:pos="1005"/>
              </w:tabs>
              <w:spacing w:line="240" w:lineRule="atLeast"/>
              <w:ind w:right="-79"/>
              <w:rPr>
                <w:szCs w:val="22"/>
              </w:rPr>
            </w:pPr>
          </w:p>
          <w:p w14:paraId="2B811143" w14:textId="3FA6DBBB" w:rsidR="0056766D" w:rsidRPr="00065D48" w:rsidRDefault="00DD2E93" w:rsidP="0056766D">
            <w:pPr>
              <w:pStyle w:val="acctfourfigures"/>
              <w:tabs>
                <w:tab w:val="clear" w:pos="765"/>
                <w:tab w:val="decimal" w:pos="1005"/>
              </w:tabs>
              <w:spacing w:line="240" w:lineRule="atLeast"/>
              <w:ind w:right="-79"/>
              <w:rPr>
                <w:szCs w:val="22"/>
              </w:rPr>
            </w:pPr>
            <w:r>
              <w:rPr>
                <w:szCs w:val="22"/>
              </w:rPr>
              <w:t>600,000</w:t>
            </w:r>
          </w:p>
        </w:tc>
        <w:tc>
          <w:tcPr>
            <w:tcW w:w="178" w:type="dxa"/>
          </w:tcPr>
          <w:p w14:paraId="117FF35C" w14:textId="77777777" w:rsidR="0056766D" w:rsidRPr="00F62482" w:rsidRDefault="0056766D" w:rsidP="0056766D">
            <w:pPr>
              <w:pStyle w:val="acctfourfigures"/>
              <w:tabs>
                <w:tab w:val="clear" w:pos="765"/>
                <w:tab w:val="decimal" w:pos="998"/>
              </w:tabs>
              <w:spacing w:line="240" w:lineRule="atLeast"/>
              <w:ind w:right="-79"/>
              <w:rPr>
                <w:b/>
                <w:bCs/>
                <w:szCs w:val="22"/>
              </w:rPr>
            </w:pPr>
          </w:p>
        </w:tc>
        <w:tc>
          <w:tcPr>
            <w:tcW w:w="1173" w:type="dxa"/>
          </w:tcPr>
          <w:p w14:paraId="165B553B" w14:textId="77777777" w:rsidR="0056766D" w:rsidRDefault="0056766D" w:rsidP="0056766D">
            <w:pPr>
              <w:pStyle w:val="acctfourfigures"/>
              <w:tabs>
                <w:tab w:val="clear" w:pos="765"/>
                <w:tab w:val="decimal" w:pos="1005"/>
              </w:tabs>
              <w:spacing w:line="240" w:lineRule="atLeast"/>
              <w:ind w:right="-79"/>
              <w:rPr>
                <w:szCs w:val="22"/>
              </w:rPr>
            </w:pPr>
          </w:p>
          <w:p w14:paraId="65EA5F81" w14:textId="48E1792C" w:rsidR="0056766D" w:rsidRPr="00816DF6" w:rsidRDefault="0056766D" w:rsidP="0056766D">
            <w:pPr>
              <w:pStyle w:val="acctfourfigures"/>
              <w:tabs>
                <w:tab w:val="clear" w:pos="765"/>
                <w:tab w:val="decimal" w:pos="998"/>
              </w:tabs>
              <w:spacing w:line="240" w:lineRule="atLeast"/>
              <w:ind w:right="-79"/>
              <w:rPr>
                <w:b/>
                <w:bCs/>
                <w:szCs w:val="22"/>
              </w:rPr>
            </w:pPr>
            <w:r>
              <w:rPr>
                <w:szCs w:val="22"/>
              </w:rPr>
              <w:t>600,000</w:t>
            </w:r>
          </w:p>
        </w:tc>
        <w:tc>
          <w:tcPr>
            <w:tcW w:w="184" w:type="dxa"/>
          </w:tcPr>
          <w:p w14:paraId="6B5ED0DF" w14:textId="77777777" w:rsidR="0056766D" w:rsidRPr="00F62482" w:rsidRDefault="0056766D" w:rsidP="0056766D">
            <w:pPr>
              <w:pStyle w:val="acctfourfigures"/>
              <w:tabs>
                <w:tab w:val="clear" w:pos="765"/>
                <w:tab w:val="decimal" w:pos="998"/>
              </w:tabs>
              <w:spacing w:line="240" w:lineRule="atLeast"/>
              <w:ind w:right="-79"/>
              <w:rPr>
                <w:b/>
                <w:bCs/>
                <w:szCs w:val="22"/>
              </w:rPr>
            </w:pPr>
          </w:p>
        </w:tc>
        <w:tc>
          <w:tcPr>
            <w:tcW w:w="1165" w:type="dxa"/>
          </w:tcPr>
          <w:p w14:paraId="2F65A572" w14:textId="77777777" w:rsidR="00DD2E93" w:rsidRDefault="00DD2E93" w:rsidP="0056766D">
            <w:pPr>
              <w:pStyle w:val="acctfourfigures"/>
              <w:tabs>
                <w:tab w:val="clear" w:pos="765"/>
                <w:tab w:val="decimal" w:pos="1005"/>
              </w:tabs>
              <w:spacing w:line="240" w:lineRule="atLeast"/>
              <w:ind w:right="-79"/>
              <w:rPr>
                <w:szCs w:val="22"/>
              </w:rPr>
            </w:pPr>
          </w:p>
          <w:p w14:paraId="581809DE" w14:textId="61E87F39" w:rsidR="0056766D" w:rsidRPr="00065D48" w:rsidRDefault="00DD2E93" w:rsidP="0056766D">
            <w:pPr>
              <w:pStyle w:val="acctfourfigures"/>
              <w:tabs>
                <w:tab w:val="clear" w:pos="765"/>
                <w:tab w:val="decimal" w:pos="1005"/>
              </w:tabs>
              <w:spacing w:line="240" w:lineRule="atLeast"/>
              <w:ind w:right="-79"/>
              <w:rPr>
                <w:szCs w:val="22"/>
              </w:rPr>
            </w:pPr>
            <w:r>
              <w:rPr>
                <w:szCs w:val="22"/>
              </w:rPr>
              <w:t>600,000</w:t>
            </w:r>
          </w:p>
        </w:tc>
        <w:tc>
          <w:tcPr>
            <w:tcW w:w="180" w:type="dxa"/>
          </w:tcPr>
          <w:p w14:paraId="2D3F6836" w14:textId="77777777" w:rsidR="0056766D" w:rsidRPr="00F62482" w:rsidRDefault="0056766D" w:rsidP="0056766D">
            <w:pPr>
              <w:pStyle w:val="acctfourfigures"/>
              <w:tabs>
                <w:tab w:val="clear" w:pos="765"/>
                <w:tab w:val="decimal" w:pos="998"/>
              </w:tabs>
              <w:spacing w:line="240" w:lineRule="atLeast"/>
              <w:ind w:right="-79"/>
              <w:rPr>
                <w:b/>
                <w:bCs/>
                <w:szCs w:val="22"/>
              </w:rPr>
            </w:pPr>
          </w:p>
        </w:tc>
        <w:tc>
          <w:tcPr>
            <w:tcW w:w="1173" w:type="dxa"/>
          </w:tcPr>
          <w:p w14:paraId="1E879F69" w14:textId="77777777" w:rsidR="0056766D" w:rsidRDefault="0056766D" w:rsidP="0056766D">
            <w:pPr>
              <w:pStyle w:val="acctfourfigures"/>
              <w:tabs>
                <w:tab w:val="clear" w:pos="765"/>
                <w:tab w:val="decimal" w:pos="998"/>
              </w:tabs>
              <w:spacing w:line="240" w:lineRule="atLeast"/>
              <w:ind w:right="-79"/>
              <w:rPr>
                <w:szCs w:val="22"/>
              </w:rPr>
            </w:pPr>
          </w:p>
          <w:p w14:paraId="77A40221" w14:textId="53FB42F4" w:rsidR="0056766D" w:rsidRPr="00816DF6" w:rsidRDefault="0056766D" w:rsidP="0056766D">
            <w:pPr>
              <w:pStyle w:val="acctfourfigures"/>
              <w:tabs>
                <w:tab w:val="clear" w:pos="765"/>
                <w:tab w:val="decimal" w:pos="998"/>
              </w:tabs>
              <w:spacing w:line="240" w:lineRule="atLeast"/>
              <w:ind w:right="-79"/>
              <w:rPr>
                <w:b/>
                <w:bCs/>
                <w:szCs w:val="22"/>
              </w:rPr>
            </w:pPr>
            <w:r>
              <w:rPr>
                <w:szCs w:val="22"/>
              </w:rPr>
              <w:t>600,000</w:t>
            </w:r>
          </w:p>
        </w:tc>
      </w:tr>
      <w:tr w:rsidR="0056766D" w:rsidRPr="00F62482" w14:paraId="499613FD" w14:textId="77777777" w:rsidTr="00DA21FB">
        <w:trPr>
          <w:gridAfter w:val="1"/>
          <w:wAfter w:w="14" w:type="dxa"/>
          <w:cantSplit/>
        </w:trPr>
        <w:tc>
          <w:tcPr>
            <w:tcW w:w="3960" w:type="dxa"/>
          </w:tcPr>
          <w:p w14:paraId="19D0D313" w14:textId="27E37C19" w:rsidR="0056766D" w:rsidRPr="00F62482" w:rsidRDefault="0056766D" w:rsidP="0056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4" w:hanging="190"/>
              <w:rPr>
                <w:rFonts w:ascii="Times New Roman" w:hAnsi="Times New Roman"/>
                <w:sz w:val="22"/>
                <w:szCs w:val="22"/>
              </w:rPr>
            </w:pPr>
            <w:r>
              <w:rPr>
                <w:rFonts w:ascii="Times New Roman" w:hAnsi="Times New Roman"/>
                <w:b/>
                <w:bCs/>
                <w:sz w:val="22"/>
                <w:szCs w:val="22"/>
              </w:rPr>
              <w:t>N</w:t>
            </w:r>
            <w:r w:rsidRPr="00D43796">
              <w:rPr>
                <w:rFonts w:ascii="Times New Roman" w:hAnsi="Times New Roman"/>
                <w:b/>
                <w:bCs/>
                <w:sz w:val="22"/>
                <w:szCs w:val="22"/>
              </w:rPr>
              <w:t>umber of ordinary shares</w:t>
            </w:r>
            <w:r>
              <w:rPr>
                <w:rFonts w:ascii="Times New Roman" w:hAnsi="Times New Roman"/>
                <w:b/>
                <w:bCs/>
                <w:sz w:val="22"/>
                <w:szCs w:val="22"/>
              </w:rPr>
              <w:t xml:space="preserve"> o</w:t>
            </w:r>
            <w:r w:rsidRPr="00D43796">
              <w:rPr>
                <w:rFonts w:ascii="Times New Roman" w:hAnsi="Times New Roman"/>
                <w:b/>
                <w:bCs/>
                <w:sz w:val="22"/>
                <w:szCs w:val="22"/>
              </w:rPr>
              <w:t xml:space="preserve">utstanding (basic) at </w:t>
            </w:r>
            <w:r w:rsidR="004304C5">
              <w:rPr>
                <w:rFonts w:ascii="Times New Roman" w:hAnsi="Times New Roman"/>
                <w:b/>
                <w:bCs/>
                <w:sz w:val="22"/>
                <w:szCs w:val="22"/>
              </w:rPr>
              <w:t>30 June</w:t>
            </w:r>
          </w:p>
        </w:tc>
        <w:tc>
          <w:tcPr>
            <w:tcW w:w="1170" w:type="dxa"/>
            <w:tcBorders>
              <w:top w:val="single" w:sz="4" w:space="0" w:color="auto"/>
              <w:bottom w:val="double" w:sz="4" w:space="0" w:color="auto"/>
            </w:tcBorders>
          </w:tcPr>
          <w:p w14:paraId="1F6044C0" w14:textId="77777777" w:rsidR="00DD2E93" w:rsidRDefault="00DD2E93" w:rsidP="0056766D">
            <w:pPr>
              <w:pStyle w:val="acctfourfigures"/>
              <w:tabs>
                <w:tab w:val="clear" w:pos="765"/>
                <w:tab w:val="decimal" w:pos="998"/>
              </w:tabs>
              <w:spacing w:line="240" w:lineRule="atLeast"/>
              <w:ind w:right="-79"/>
              <w:rPr>
                <w:b/>
                <w:bCs/>
                <w:szCs w:val="22"/>
                <w:lang w:val="en-US"/>
              </w:rPr>
            </w:pPr>
          </w:p>
          <w:p w14:paraId="1C2C0314" w14:textId="5BCE9613" w:rsidR="0056766D" w:rsidRPr="000A70BC" w:rsidRDefault="00DD2E93" w:rsidP="0056766D">
            <w:pPr>
              <w:pStyle w:val="acctfourfigures"/>
              <w:tabs>
                <w:tab w:val="clear" w:pos="765"/>
                <w:tab w:val="decimal" w:pos="998"/>
              </w:tabs>
              <w:spacing w:line="240" w:lineRule="atLeast"/>
              <w:ind w:right="-79"/>
              <w:rPr>
                <w:b/>
                <w:bCs/>
                <w:szCs w:val="22"/>
                <w:lang w:val="en-US"/>
              </w:rPr>
            </w:pPr>
            <w:r>
              <w:rPr>
                <w:b/>
                <w:bCs/>
                <w:szCs w:val="22"/>
                <w:lang w:val="en-US"/>
              </w:rPr>
              <w:t>600,000</w:t>
            </w:r>
          </w:p>
        </w:tc>
        <w:tc>
          <w:tcPr>
            <w:tcW w:w="178" w:type="dxa"/>
          </w:tcPr>
          <w:p w14:paraId="5F7EC817" w14:textId="77777777" w:rsidR="0056766D" w:rsidRPr="00F62482" w:rsidRDefault="0056766D" w:rsidP="0056766D">
            <w:pPr>
              <w:pStyle w:val="acctfourfigures"/>
              <w:tabs>
                <w:tab w:val="clear" w:pos="765"/>
                <w:tab w:val="decimal" w:pos="998"/>
              </w:tabs>
              <w:spacing w:line="240" w:lineRule="atLeast"/>
              <w:ind w:right="-79"/>
              <w:rPr>
                <w:b/>
                <w:bCs/>
                <w:szCs w:val="22"/>
              </w:rPr>
            </w:pPr>
          </w:p>
        </w:tc>
        <w:tc>
          <w:tcPr>
            <w:tcW w:w="1173" w:type="dxa"/>
            <w:tcBorders>
              <w:top w:val="single" w:sz="4" w:space="0" w:color="auto"/>
              <w:bottom w:val="double" w:sz="4" w:space="0" w:color="auto"/>
            </w:tcBorders>
          </w:tcPr>
          <w:p w14:paraId="4A038276" w14:textId="77777777" w:rsidR="0056766D" w:rsidRPr="00A824B8" w:rsidRDefault="0056766D" w:rsidP="0056766D">
            <w:pPr>
              <w:pStyle w:val="acctfourfigures"/>
              <w:tabs>
                <w:tab w:val="clear" w:pos="765"/>
                <w:tab w:val="decimal" w:pos="735"/>
              </w:tabs>
              <w:spacing w:line="240" w:lineRule="atLeast"/>
              <w:ind w:right="-79"/>
              <w:rPr>
                <w:b/>
                <w:bCs/>
                <w:szCs w:val="22"/>
              </w:rPr>
            </w:pPr>
          </w:p>
          <w:p w14:paraId="2C071F76" w14:textId="03B0D30B" w:rsidR="0056766D" w:rsidRPr="00F62482" w:rsidRDefault="0056766D" w:rsidP="0056766D">
            <w:pPr>
              <w:pStyle w:val="acctfourfigures"/>
              <w:tabs>
                <w:tab w:val="clear" w:pos="765"/>
                <w:tab w:val="decimal" w:pos="998"/>
              </w:tabs>
              <w:spacing w:line="240" w:lineRule="atLeast"/>
              <w:ind w:right="-79"/>
              <w:rPr>
                <w:b/>
                <w:bCs/>
                <w:szCs w:val="22"/>
              </w:rPr>
            </w:pPr>
            <w:r w:rsidRPr="00A824B8">
              <w:rPr>
                <w:b/>
                <w:bCs/>
                <w:szCs w:val="22"/>
              </w:rPr>
              <w:t>600,000</w:t>
            </w:r>
          </w:p>
        </w:tc>
        <w:tc>
          <w:tcPr>
            <w:tcW w:w="184" w:type="dxa"/>
          </w:tcPr>
          <w:p w14:paraId="284EB7DA" w14:textId="77777777" w:rsidR="0056766D" w:rsidRPr="00F62482" w:rsidRDefault="0056766D" w:rsidP="0056766D">
            <w:pPr>
              <w:pStyle w:val="acctfourfigures"/>
              <w:tabs>
                <w:tab w:val="clear" w:pos="765"/>
                <w:tab w:val="decimal" w:pos="998"/>
              </w:tabs>
              <w:spacing w:line="240" w:lineRule="atLeast"/>
              <w:ind w:right="-79"/>
              <w:rPr>
                <w:b/>
                <w:bCs/>
                <w:szCs w:val="22"/>
              </w:rPr>
            </w:pPr>
          </w:p>
        </w:tc>
        <w:tc>
          <w:tcPr>
            <w:tcW w:w="1165" w:type="dxa"/>
            <w:tcBorders>
              <w:top w:val="single" w:sz="4" w:space="0" w:color="auto"/>
              <w:bottom w:val="double" w:sz="4" w:space="0" w:color="auto"/>
            </w:tcBorders>
          </w:tcPr>
          <w:p w14:paraId="77F21440" w14:textId="77777777" w:rsidR="00DD2E93" w:rsidRDefault="00DD2E93" w:rsidP="0056766D">
            <w:pPr>
              <w:pStyle w:val="acctfourfigures"/>
              <w:tabs>
                <w:tab w:val="clear" w:pos="765"/>
                <w:tab w:val="decimal" w:pos="998"/>
              </w:tabs>
              <w:spacing w:line="240" w:lineRule="atLeast"/>
              <w:ind w:right="-79"/>
              <w:rPr>
                <w:b/>
                <w:bCs/>
                <w:szCs w:val="22"/>
              </w:rPr>
            </w:pPr>
          </w:p>
          <w:p w14:paraId="063E81F7" w14:textId="2F9B6803" w:rsidR="0056766D" w:rsidRPr="00F62482" w:rsidRDefault="00DD2E93" w:rsidP="0056766D">
            <w:pPr>
              <w:pStyle w:val="acctfourfigures"/>
              <w:tabs>
                <w:tab w:val="clear" w:pos="765"/>
                <w:tab w:val="decimal" w:pos="998"/>
              </w:tabs>
              <w:spacing w:line="240" w:lineRule="atLeast"/>
              <w:ind w:right="-79"/>
              <w:rPr>
                <w:b/>
                <w:bCs/>
                <w:szCs w:val="22"/>
              </w:rPr>
            </w:pPr>
            <w:r>
              <w:rPr>
                <w:b/>
                <w:bCs/>
                <w:szCs w:val="22"/>
              </w:rPr>
              <w:t>600,000</w:t>
            </w:r>
          </w:p>
        </w:tc>
        <w:tc>
          <w:tcPr>
            <w:tcW w:w="180" w:type="dxa"/>
          </w:tcPr>
          <w:p w14:paraId="270C9867" w14:textId="77777777" w:rsidR="0056766D" w:rsidRPr="00F62482" w:rsidRDefault="0056766D" w:rsidP="0056766D">
            <w:pPr>
              <w:pStyle w:val="acctfourfigures"/>
              <w:tabs>
                <w:tab w:val="clear" w:pos="765"/>
                <w:tab w:val="decimal" w:pos="998"/>
              </w:tabs>
              <w:spacing w:line="240" w:lineRule="atLeast"/>
              <w:ind w:right="-79"/>
              <w:rPr>
                <w:b/>
                <w:bCs/>
                <w:szCs w:val="22"/>
              </w:rPr>
            </w:pPr>
          </w:p>
        </w:tc>
        <w:tc>
          <w:tcPr>
            <w:tcW w:w="1173" w:type="dxa"/>
            <w:tcBorders>
              <w:top w:val="single" w:sz="4" w:space="0" w:color="auto"/>
              <w:bottom w:val="double" w:sz="4" w:space="0" w:color="auto"/>
            </w:tcBorders>
          </w:tcPr>
          <w:p w14:paraId="0205DAE2" w14:textId="77777777" w:rsidR="0056766D" w:rsidRPr="00A824B8" w:rsidRDefault="0056766D" w:rsidP="0056766D">
            <w:pPr>
              <w:pStyle w:val="acctfourfigures"/>
              <w:tabs>
                <w:tab w:val="clear" w:pos="765"/>
                <w:tab w:val="decimal" w:pos="675"/>
              </w:tabs>
              <w:spacing w:line="240" w:lineRule="atLeast"/>
              <w:ind w:right="-79"/>
              <w:rPr>
                <w:b/>
                <w:bCs/>
                <w:szCs w:val="22"/>
              </w:rPr>
            </w:pPr>
          </w:p>
          <w:p w14:paraId="0412355E" w14:textId="35AABCE9" w:rsidR="0056766D" w:rsidRPr="00F62482" w:rsidRDefault="0056766D" w:rsidP="0056766D">
            <w:pPr>
              <w:pStyle w:val="acctfourfigures"/>
              <w:tabs>
                <w:tab w:val="clear" w:pos="765"/>
                <w:tab w:val="decimal" w:pos="998"/>
              </w:tabs>
              <w:spacing w:line="240" w:lineRule="atLeast"/>
              <w:ind w:right="-79"/>
              <w:rPr>
                <w:b/>
                <w:bCs/>
                <w:szCs w:val="22"/>
              </w:rPr>
            </w:pPr>
            <w:r w:rsidRPr="00A824B8">
              <w:rPr>
                <w:b/>
                <w:bCs/>
                <w:szCs w:val="22"/>
              </w:rPr>
              <w:t>600,000</w:t>
            </w:r>
          </w:p>
        </w:tc>
      </w:tr>
      <w:tr w:rsidR="0056766D" w:rsidRPr="00816DF6" w14:paraId="452FAC6E" w14:textId="77777777" w:rsidTr="00DA21FB">
        <w:trPr>
          <w:gridAfter w:val="1"/>
          <w:wAfter w:w="14" w:type="dxa"/>
          <w:cantSplit/>
        </w:trPr>
        <w:tc>
          <w:tcPr>
            <w:tcW w:w="3960" w:type="dxa"/>
          </w:tcPr>
          <w:p w14:paraId="1D89BDA2" w14:textId="77777777" w:rsidR="0056766D" w:rsidRPr="00816DF6" w:rsidRDefault="0056766D" w:rsidP="0056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170" w:type="dxa"/>
            <w:tcBorders>
              <w:top w:val="double" w:sz="4" w:space="0" w:color="auto"/>
            </w:tcBorders>
          </w:tcPr>
          <w:p w14:paraId="483CB8D5" w14:textId="77777777" w:rsidR="0056766D" w:rsidRPr="00816DF6" w:rsidRDefault="0056766D" w:rsidP="0056766D">
            <w:pPr>
              <w:pStyle w:val="acctfourfigures"/>
              <w:tabs>
                <w:tab w:val="clear" w:pos="765"/>
                <w:tab w:val="decimal" w:pos="998"/>
              </w:tabs>
              <w:spacing w:line="240" w:lineRule="atLeast"/>
              <w:ind w:right="-79"/>
              <w:rPr>
                <w:sz w:val="20"/>
              </w:rPr>
            </w:pPr>
          </w:p>
        </w:tc>
        <w:tc>
          <w:tcPr>
            <w:tcW w:w="178" w:type="dxa"/>
          </w:tcPr>
          <w:p w14:paraId="5C8B9A12" w14:textId="77777777" w:rsidR="0056766D" w:rsidRPr="00816DF6" w:rsidRDefault="0056766D" w:rsidP="0056766D">
            <w:pPr>
              <w:pStyle w:val="acctfourfigures"/>
              <w:tabs>
                <w:tab w:val="clear" w:pos="765"/>
                <w:tab w:val="decimal" w:pos="850"/>
              </w:tabs>
              <w:spacing w:line="240" w:lineRule="atLeast"/>
              <w:ind w:right="-79"/>
              <w:rPr>
                <w:sz w:val="20"/>
              </w:rPr>
            </w:pPr>
          </w:p>
        </w:tc>
        <w:tc>
          <w:tcPr>
            <w:tcW w:w="1173" w:type="dxa"/>
            <w:tcBorders>
              <w:top w:val="double" w:sz="4" w:space="0" w:color="auto"/>
            </w:tcBorders>
          </w:tcPr>
          <w:p w14:paraId="72A28472" w14:textId="77777777" w:rsidR="0056766D" w:rsidRPr="00816DF6" w:rsidRDefault="0056766D" w:rsidP="0056766D">
            <w:pPr>
              <w:pStyle w:val="acctfourfigures"/>
              <w:tabs>
                <w:tab w:val="clear" w:pos="765"/>
                <w:tab w:val="decimal" w:pos="998"/>
              </w:tabs>
              <w:spacing w:line="240" w:lineRule="atLeast"/>
              <w:ind w:right="-79"/>
              <w:rPr>
                <w:sz w:val="20"/>
              </w:rPr>
            </w:pPr>
          </w:p>
        </w:tc>
        <w:tc>
          <w:tcPr>
            <w:tcW w:w="184" w:type="dxa"/>
          </w:tcPr>
          <w:p w14:paraId="5FBFF66F" w14:textId="77777777" w:rsidR="0056766D" w:rsidRPr="00816DF6" w:rsidRDefault="0056766D" w:rsidP="0056766D">
            <w:pPr>
              <w:pStyle w:val="Heading2"/>
              <w:keepNext w:val="0"/>
              <w:keepLines w:val="0"/>
              <w:spacing w:before="0" w:line="240" w:lineRule="atLeast"/>
              <w:ind w:right="-76"/>
              <w:jc w:val="right"/>
              <w:rPr>
                <w:rFonts w:ascii="Times New Roman" w:hAnsi="Times New Roman"/>
                <w:b w:val="0"/>
                <w:i w:val="0"/>
                <w:sz w:val="20"/>
                <w:lang w:val="en-GB" w:bidi="ar-SA"/>
              </w:rPr>
            </w:pPr>
          </w:p>
        </w:tc>
        <w:tc>
          <w:tcPr>
            <w:tcW w:w="1165" w:type="dxa"/>
            <w:tcBorders>
              <w:top w:val="double" w:sz="4" w:space="0" w:color="auto"/>
            </w:tcBorders>
          </w:tcPr>
          <w:p w14:paraId="625DE540" w14:textId="77777777" w:rsidR="0056766D" w:rsidRPr="00816DF6" w:rsidRDefault="0056766D" w:rsidP="0056766D">
            <w:pPr>
              <w:pStyle w:val="acctfourfigures"/>
              <w:tabs>
                <w:tab w:val="clear" w:pos="765"/>
                <w:tab w:val="decimal" w:pos="998"/>
              </w:tabs>
              <w:spacing w:line="240" w:lineRule="atLeast"/>
              <w:ind w:right="-79"/>
              <w:rPr>
                <w:sz w:val="20"/>
              </w:rPr>
            </w:pPr>
          </w:p>
        </w:tc>
        <w:tc>
          <w:tcPr>
            <w:tcW w:w="180" w:type="dxa"/>
          </w:tcPr>
          <w:p w14:paraId="4730BBCA" w14:textId="77777777" w:rsidR="0056766D" w:rsidRPr="00816DF6" w:rsidRDefault="0056766D" w:rsidP="0056766D">
            <w:pPr>
              <w:pStyle w:val="acctfourfigures"/>
              <w:tabs>
                <w:tab w:val="clear" w:pos="765"/>
                <w:tab w:val="decimal" w:pos="850"/>
              </w:tabs>
              <w:spacing w:line="240" w:lineRule="atLeast"/>
              <w:ind w:right="-79"/>
              <w:rPr>
                <w:sz w:val="20"/>
              </w:rPr>
            </w:pPr>
          </w:p>
        </w:tc>
        <w:tc>
          <w:tcPr>
            <w:tcW w:w="1173" w:type="dxa"/>
            <w:tcBorders>
              <w:top w:val="double" w:sz="4" w:space="0" w:color="auto"/>
            </w:tcBorders>
          </w:tcPr>
          <w:p w14:paraId="33A111AB" w14:textId="77777777" w:rsidR="0056766D" w:rsidRPr="00816DF6" w:rsidRDefault="0056766D" w:rsidP="0056766D">
            <w:pPr>
              <w:pStyle w:val="acctfourfigures"/>
              <w:tabs>
                <w:tab w:val="clear" w:pos="765"/>
                <w:tab w:val="decimal" w:pos="912"/>
              </w:tabs>
              <w:spacing w:line="240" w:lineRule="atLeast"/>
              <w:ind w:right="-79"/>
              <w:rPr>
                <w:sz w:val="20"/>
              </w:rPr>
            </w:pPr>
          </w:p>
        </w:tc>
      </w:tr>
      <w:tr w:rsidR="0056766D" w:rsidRPr="00816DF6" w14:paraId="720D21DE" w14:textId="77777777" w:rsidTr="00324F2E">
        <w:trPr>
          <w:gridAfter w:val="1"/>
          <w:wAfter w:w="14" w:type="dxa"/>
          <w:cantSplit/>
        </w:trPr>
        <w:tc>
          <w:tcPr>
            <w:tcW w:w="3960" w:type="dxa"/>
          </w:tcPr>
          <w:p w14:paraId="50F6D399" w14:textId="77777777" w:rsidR="0056766D" w:rsidRPr="00F62482" w:rsidRDefault="0056766D" w:rsidP="0056766D">
            <w:pPr>
              <w:pStyle w:val="Heading2"/>
              <w:keepNext w:val="0"/>
              <w:keepLines w:val="0"/>
              <w:spacing w:before="0" w:line="240" w:lineRule="atLeast"/>
              <w:rPr>
                <w:rFonts w:ascii="Times New Roman" w:hAnsi="Times New Roman"/>
                <w:i w:val="0"/>
                <w:iCs/>
                <w:sz w:val="22"/>
                <w:szCs w:val="22"/>
              </w:rPr>
            </w:pPr>
            <w:r w:rsidRPr="00F62482">
              <w:rPr>
                <w:rFonts w:ascii="Times New Roman" w:hAnsi="Times New Roman"/>
                <w:i w:val="0"/>
                <w:iCs/>
                <w:sz w:val="22"/>
                <w:szCs w:val="22"/>
              </w:rPr>
              <w:t>Earnings</w:t>
            </w:r>
            <w:r>
              <w:rPr>
                <w:rFonts w:ascii="Times New Roman" w:hAnsi="Times New Roman"/>
                <w:i w:val="0"/>
                <w:iCs/>
                <w:sz w:val="22"/>
                <w:szCs w:val="22"/>
              </w:rPr>
              <w:t xml:space="preserve"> </w:t>
            </w:r>
            <w:r w:rsidRPr="00F62482">
              <w:rPr>
                <w:rFonts w:ascii="Times New Roman" w:hAnsi="Times New Roman"/>
                <w:i w:val="0"/>
                <w:iCs/>
                <w:sz w:val="22"/>
                <w:szCs w:val="22"/>
              </w:rPr>
              <w:t xml:space="preserve">per share (basic) </w:t>
            </w:r>
            <w:r w:rsidRPr="00F62482">
              <w:rPr>
                <w:rFonts w:ascii="Times New Roman" w:hAnsi="Times New Roman"/>
                <w:sz w:val="22"/>
                <w:szCs w:val="22"/>
              </w:rPr>
              <w:t>(in Baht)</w:t>
            </w:r>
          </w:p>
        </w:tc>
        <w:tc>
          <w:tcPr>
            <w:tcW w:w="1170" w:type="dxa"/>
            <w:tcBorders>
              <w:bottom w:val="double" w:sz="4" w:space="0" w:color="auto"/>
            </w:tcBorders>
            <w:vAlign w:val="bottom"/>
          </w:tcPr>
          <w:p w14:paraId="2820740B" w14:textId="0AC1FE93" w:rsidR="0056766D" w:rsidRPr="00F62482" w:rsidRDefault="00DD2E93" w:rsidP="0056766D">
            <w:pPr>
              <w:pStyle w:val="acctfourfigures"/>
              <w:tabs>
                <w:tab w:val="clear" w:pos="765"/>
                <w:tab w:val="decimal" w:pos="735"/>
              </w:tabs>
              <w:spacing w:line="240" w:lineRule="atLeast"/>
              <w:ind w:right="-79"/>
              <w:rPr>
                <w:b/>
                <w:bCs/>
                <w:szCs w:val="22"/>
              </w:rPr>
            </w:pPr>
            <w:r>
              <w:rPr>
                <w:b/>
                <w:bCs/>
                <w:szCs w:val="22"/>
              </w:rPr>
              <w:t>0.16</w:t>
            </w:r>
          </w:p>
        </w:tc>
        <w:tc>
          <w:tcPr>
            <w:tcW w:w="178" w:type="dxa"/>
            <w:vAlign w:val="bottom"/>
          </w:tcPr>
          <w:p w14:paraId="00108D36" w14:textId="77777777" w:rsidR="0056766D" w:rsidRPr="00F62482" w:rsidRDefault="0056766D" w:rsidP="0056766D">
            <w:pPr>
              <w:pStyle w:val="acctfourfigures"/>
              <w:tabs>
                <w:tab w:val="clear" w:pos="765"/>
                <w:tab w:val="decimal" w:pos="735"/>
                <w:tab w:val="decimal" w:pos="998"/>
              </w:tabs>
              <w:spacing w:line="240" w:lineRule="atLeast"/>
              <w:ind w:right="-79"/>
              <w:rPr>
                <w:b/>
                <w:bCs/>
                <w:szCs w:val="22"/>
              </w:rPr>
            </w:pPr>
          </w:p>
        </w:tc>
        <w:tc>
          <w:tcPr>
            <w:tcW w:w="1173" w:type="dxa"/>
            <w:tcBorders>
              <w:bottom w:val="double" w:sz="4" w:space="0" w:color="auto"/>
            </w:tcBorders>
            <w:vAlign w:val="bottom"/>
          </w:tcPr>
          <w:p w14:paraId="16060179" w14:textId="4EA5DC67" w:rsidR="0056766D" w:rsidRPr="0085042B" w:rsidRDefault="00206457" w:rsidP="0056766D">
            <w:pPr>
              <w:pStyle w:val="acctfourfigures"/>
              <w:tabs>
                <w:tab w:val="clear" w:pos="765"/>
                <w:tab w:val="decimal" w:pos="735"/>
              </w:tabs>
              <w:spacing w:line="240" w:lineRule="atLeast"/>
              <w:ind w:right="-79"/>
              <w:rPr>
                <w:b/>
                <w:bCs/>
                <w:szCs w:val="22"/>
              </w:rPr>
            </w:pPr>
            <w:r w:rsidRPr="00E277F1">
              <w:rPr>
                <w:b/>
                <w:bCs/>
                <w:szCs w:val="22"/>
              </w:rPr>
              <w:t>0.13</w:t>
            </w:r>
          </w:p>
        </w:tc>
        <w:tc>
          <w:tcPr>
            <w:tcW w:w="184" w:type="dxa"/>
          </w:tcPr>
          <w:p w14:paraId="7F7342EA" w14:textId="77777777" w:rsidR="0056766D" w:rsidRPr="0085042B" w:rsidRDefault="0056766D" w:rsidP="0056766D">
            <w:pPr>
              <w:pStyle w:val="acctfourfigures"/>
              <w:tabs>
                <w:tab w:val="clear" w:pos="765"/>
                <w:tab w:val="decimal" w:pos="735"/>
                <w:tab w:val="decimal" w:pos="998"/>
              </w:tabs>
              <w:spacing w:line="240" w:lineRule="atLeast"/>
              <w:ind w:right="-79"/>
              <w:rPr>
                <w:b/>
                <w:bCs/>
                <w:szCs w:val="22"/>
              </w:rPr>
            </w:pPr>
          </w:p>
        </w:tc>
        <w:tc>
          <w:tcPr>
            <w:tcW w:w="1165" w:type="dxa"/>
            <w:tcBorders>
              <w:bottom w:val="double" w:sz="4" w:space="0" w:color="auto"/>
            </w:tcBorders>
          </w:tcPr>
          <w:p w14:paraId="03DB0F34" w14:textId="57816A14" w:rsidR="0056766D" w:rsidRPr="0085042B" w:rsidRDefault="00DD2E93" w:rsidP="0056766D">
            <w:pPr>
              <w:pStyle w:val="acctfourfigures"/>
              <w:tabs>
                <w:tab w:val="clear" w:pos="765"/>
                <w:tab w:val="decimal" w:pos="735"/>
              </w:tabs>
              <w:spacing w:line="240" w:lineRule="atLeast"/>
              <w:ind w:right="-79"/>
              <w:rPr>
                <w:b/>
                <w:bCs/>
                <w:szCs w:val="22"/>
              </w:rPr>
            </w:pPr>
            <w:r>
              <w:rPr>
                <w:b/>
                <w:bCs/>
                <w:szCs w:val="22"/>
              </w:rPr>
              <w:t>0.14</w:t>
            </w:r>
          </w:p>
        </w:tc>
        <w:tc>
          <w:tcPr>
            <w:tcW w:w="180" w:type="dxa"/>
          </w:tcPr>
          <w:p w14:paraId="05E2F976" w14:textId="77777777" w:rsidR="0056766D" w:rsidRPr="0085042B" w:rsidRDefault="0056766D" w:rsidP="0056766D">
            <w:pPr>
              <w:pStyle w:val="acctfourfigures"/>
              <w:tabs>
                <w:tab w:val="clear" w:pos="765"/>
                <w:tab w:val="decimal" w:pos="735"/>
                <w:tab w:val="decimal" w:pos="998"/>
              </w:tabs>
              <w:spacing w:line="240" w:lineRule="atLeast"/>
              <w:ind w:right="-79"/>
              <w:rPr>
                <w:b/>
                <w:bCs/>
                <w:szCs w:val="22"/>
              </w:rPr>
            </w:pPr>
          </w:p>
        </w:tc>
        <w:tc>
          <w:tcPr>
            <w:tcW w:w="1173" w:type="dxa"/>
            <w:tcBorders>
              <w:bottom w:val="double" w:sz="4" w:space="0" w:color="auto"/>
            </w:tcBorders>
            <w:vAlign w:val="bottom"/>
          </w:tcPr>
          <w:p w14:paraId="6F88E6DA" w14:textId="2F24A424" w:rsidR="0056766D" w:rsidRPr="0085042B" w:rsidRDefault="004304C5" w:rsidP="0056766D">
            <w:pPr>
              <w:pStyle w:val="acctfourfigures"/>
              <w:tabs>
                <w:tab w:val="clear" w:pos="765"/>
                <w:tab w:val="decimal" w:pos="735"/>
              </w:tabs>
              <w:spacing w:line="240" w:lineRule="atLeast"/>
              <w:ind w:right="-79"/>
              <w:rPr>
                <w:b/>
                <w:bCs/>
                <w:szCs w:val="22"/>
              </w:rPr>
            </w:pPr>
            <w:r w:rsidRPr="00190404">
              <w:rPr>
                <w:b/>
                <w:bCs/>
                <w:szCs w:val="22"/>
              </w:rPr>
              <w:t>0.11</w:t>
            </w:r>
          </w:p>
        </w:tc>
      </w:tr>
    </w:tbl>
    <w:p w14:paraId="514DE0FA" w14:textId="77777777" w:rsidR="00554F9E" w:rsidRDefault="00554F9E"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330CFC6C" w14:textId="6CFB178C" w:rsidR="00DD2E93" w:rsidRDefault="00DD2E9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Pr>
          <w:rFonts w:ascii="Times New Roman" w:hAnsi="Times New Roman"/>
          <w:b/>
          <w:bCs/>
          <w:sz w:val="24"/>
          <w:szCs w:val="24"/>
        </w:rPr>
        <w:t>Dividends</w:t>
      </w:r>
    </w:p>
    <w:p w14:paraId="3BB66479" w14:textId="77777777" w:rsidR="00DD2E93" w:rsidRPr="00A65A31" w:rsidRDefault="00DD2E93" w:rsidP="00DD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DC720AC" w14:textId="2E5142C5" w:rsidR="00DD2E93" w:rsidRPr="00DD2E93" w:rsidRDefault="00DD2E93" w:rsidP="00DD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4"/>
          <w:szCs w:val="24"/>
        </w:rPr>
      </w:pPr>
      <w:r w:rsidRPr="009A3ADA">
        <w:rPr>
          <w:rFonts w:ascii="Times New Roman" w:hAnsi="Times New Roman"/>
          <w:sz w:val="22"/>
          <w:szCs w:val="22"/>
        </w:rPr>
        <w:t>The shareholders</w:t>
      </w:r>
      <w:r>
        <w:rPr>
          <w:rFonts w:ascii="Times New Roman" w:hAnsi="Times New Roman"/>
          <w:sz w:val="22"/>
          <w:szCs w:val="22"/>
        </w:rPr>
        <w:t xml:space="preserve"> and the Board of Directors</w:t>
      </w:r>
      <w:r w:rsidRPr="009A3ADA">
        <w:rPr>
          <w:rFonts w:ascii="Times New Roman" w:hAnsi="Times New Roman"/>
          <w:sz w:val="22"/>
          <w:szCs w:val="22"/>
        </w:rPr>
        <w:t xml:space="preserve"> of the Group and the Company have approved dividends as follows</w:t>
      </w:r>
      <w:r>
        <w:rPr>
          <w:rFonts w:ascii="Times New Roman" w:hAnsi="Times New Roman"/>
          <w:sz w:val="22"/>
          <w:szCs w:val="22"/>
        </w:rPr>
        <w:t>:</w:t>
      </w:r>
    </w:p>
    <w:p w14:paraId="1AD73B9C" w14:textId="77777777" w:rsidR="00DD2E93" w:rsidRPr="00A65A31" w:rsidRDefault="00DD2E93" w:rsidP="00DD2E93">
      <w:pPr>
        <w:tabs>
          <w:tab w:val="left" w:pos="540"/>
        </w:tabs>
        <w:ind w:right="-25"/>
        <w:jc w:val="both"/>
        <w:rPr>
          <w:rFonts w:ascii="Times New Roman" w:hAnsi="Times New Roman"/>
          <w:sz w:val="22"/>
          <w:szCs w:val="28"/>
        </w:rPr>
      </w:pPr>
    </w:p>
    <w:tbl>
      <w:tblPr>
        <w:tblW w:w="9126" w:type="dxa"/>
        <w:tblInd w:w="450" w:type="dxa"/>
        <w:tblLook w:val="04A0" w:firstRow="1" w:lastRow="0" w:firstColumn="1" w:lastColumn="0" w:noHBand="0" w:noVBand="1"/>
      </w:tblPr>
      <w:tblGrid>
        <w:gridCol w:w="2970"/>
        <w:gridCol w:w="1530"/>
        <w:gridCol w:w="1440"/>
        <w:gridCol w:w="1440"/>
        <w:gridCol w:w="1746"/>
      </w:tblGrid>
      <w:tr w:rsidR="00033AB9" w:rsidRPr="00017202" w14:paraId="727147D5" w14:textId="77777777" w:rsidTr="00033AB9">
        <w:tc>
          <w:tcPr>
            <w:tcW w:w="2970" w:type="dxa"/>
            <w:shd w:val="clear" w:color="auto" w:fill="auto"/>
          </w:tcPr>
          <w:p w14:paraId="4E169967" w14:textId="77777777" w:rsidR="00033AB9" w:rsidRPr="00017202" w:rsidRDefault="00033AB9" w:rsidP="00CB1E02">
            <w:pPr>
              <w:pStyle w:val="block"/>
              <w:spacing w:after="0" w:line="240" w:lineRule="auto"/>
              <w:ind w:left="0"/>
              <w:jc w:val="center"/>
              <w:rPr>
                <w:rFonts w:ascii="Times New Roman" w:hAnsi="Times New Roman"/>
                <w:sz w:val="22"/>
                <w:szCs w:val="22"/>
              </w:rPr>
            </w:pPr>
          </w:p>
        </w:tc>
        <w:tc>
          <w:tcPr>
            <w:tcW w:w="1530" w:type="dxa"/>
            <w:shd w:val="clear" w:color="auto" w:fill="auto"/>
            <w:vAlign w:val="bottom"/>
          </w:tcPr>
          <w:p w14:paraId="5407D411" w14:textId="77777777" w:rsidR="00033AB9" w:rsidRPr="00017202" w:rsidRDefault="00033AB9" w:rsidP="00CB1E02">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Approval date</w:t>
            </w:r>
          </w:p>
        </w:tc>
        <w:tc>
          <w:tcPr>
            <w:tcW w:w="1440" w:type="dxa"/>
            <w:shd w:val="clear" w:color="auto" w:fill="auto"/>
            <w:vAlign w:val="bottom"/>
          </w:tcPr>
          <w:p w14:paraId="4B5F6D3D" w14:textId="77777777" w:rsidR="00033AB9" w:rsidRPr="00017202" w:rsidRDefault="00033AB9" w:rsidP="00CB1E02">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Payment schedule</w:t>
            </w:r>
          </w:p>
        </w:tc>
        <w:tc>
          <w:tcPr>
            <w:tcW w:w="1440" w:type="dxa"/>
            <w:shd w:val="clear" w:color="auto" w:fill="auto"/>
            <w:vAlign w:val="bottom"/>
          </w:tcPr>
          <w:p w14:paraId="26EE8791" w14:textId="77777777" w:rsidR="00033AB9" w:rsidRPr="00017202" w:rsidRDefault="00033AB9" w:rsidP="00CB1E02">
            <w:pPr>
              <w:pStyle w:val="block"/>
              <w:spacing w:after="0" w:line="240" w:lineRule="auto"/>
              <w:ind w:left="-83" w:right="-108"/>
              <w:jc w:val="center"/>
              <w:rPr>
                <w:rFonts w:ascii="Times New Roman" w:hAnsi="Times New Roman"/>
                <w:sz w:val="22"/>
                <w:szCs w:val="22"/>
              </w:rPr>
            </w:pPr>
            <w:r w:rsidRPr="00017202">
              <w:rPr>
                <w:rFonts w:ascii="Times New Roman" w:hAnsi="Times New Roman"/>
                <w:sz w:val="22"/>
                <w:szCs w:val="22"/>
              </w:rPr>
              <w:t xml:space="preserve">Dividend rate </w:t>
            </w:r>
          </w:p>
          <w:p w14:paraId="27D38751" w14:textId="77777777" w:rsidR="00033AB9" w:rsidRPr="00017202" w:rsidRDefault="00033AB9" w:rsidP="00CB1E02">
            <w:pPr>
              <w:pStyle w:val="block"/>
              <w:spacing w:after="0" w:line="240" w:lineRule="auto"/>
              <w:ind w:left="-83" w:right="-108"/>
              <w:jc w:val="center"/>
              <w:rPr>
                <w:rFonts w:ascii="Times New Roman" w:hAnsi="Times New Roman"/>
                <w:i/>
                <w:iCs/>
                <w:sz w:val="22"/>
                <w:szCs w:val="22"/>
              </w:rPr>
            </w:pPr>
            <w:r w:rsidRPr="00017202">
              <w:rPr>
                <w:rFonts w:ascii="Times New Roman" w:hAnsi="Times New Roman"/>
                <w:sz w:val="22"/>
                <w:szCs w:val="22"/>
              </w:rPr>
              <w:t>per share</w:t>
            </w:r>
            <w:r w:rsidRPr="00017202">
              <w:rPr>
                <w:rFonts w:ascii="Times New Roman" w:hAnsi="Times New Roman"/>
                <w:i/>
                <w:iCs/>
                <w:sz w:val="22"/>
                <w:szCs w:val="22"/>
              </w:rPr>
              <w:t xml:space="preserve"> </w:t>
            </w:r>
          </w:p>
        </w:tc>
        <w:tc>
          <w:tcPr>
            <w:tcW w:w="1746" w:type="dxa"/>
            <w:shd w:val="clear" w:color="auto" w:fill="auto"/>
            <w:vAlign w:val="bottom"/>
          </w:tcPr>
          <w:p w14:paraId="4C65A4D4" w14:textId="77777777" w:rsidR="00033AB9" w:rsidRPr="00017202" w:rsidRDefault="00033AB9" w:rsidP="00CB1E02">
            <w:pPr>
              <w:pStyle w:val="block"/>
              <w:spacing w:after="0" w:line="240" w:lineRule="auto"/>
              <w:ind w:left="-96" w:right="-83"/>
              <w:jc w:val="center"/>
              <w:rPr>
                <w:rFonts w:ascii="Times New Roman" w:hAnsi="Times New Roman"/>
                <w:i/>
                <w:iCs/>
                <w:sz w:val="22"/>
                <w:szCs w:val="22"/>
                <w:lang w:val="en-US"/>
              </w:rPr>
            </w:pPr>
            <w:r w:rsidRPr="00017202">
              <w:rPr>
                <w:rFonts w:ascii="Times New Roman" w:hAnsi="Times New Roman"/>
                <w:sz w:val="22"/>
                <w:szCs w:val="22"/>
                <w:lang w:val="en-US"/>
              </w:rPr>
              <w:t>Amount</w:t>
            </w:r>
          </w:p>
        </w:tc>
      </w:tr>
      <w:tr w:rsidR="00033AB9" w:rsidRPr="00017202" w14:paraId="5CFD6E05" w14:textId="77777777" w:rsidTr="00033AB9">
        <w:tc>
          <w:tcPr>
            <w:tcW w:w="2970" w:type="dxa"/>
            <w:shd w:val="clear" w:color="auto" w:fill="auto"/>
          </w:tcPr>
          <w:p w14:paraId="7EDDA904" w14:textId="77777777" w:rsidR="00033AB9" w:rsidRPr="00017202" w:rsidRDefault="00033AB9" w:rsidP="00CB1E02">
            <w:pPr>
              <w:pStyle w:val="block"/>
              <w:spacing w:after="0" w:line="240" w:lineRule="auto"/>
              <w:ind w:left="-135" w:right="-146"/>
              <w:jc w:val="center"/>
              <w:rPr>
                <w:rFonts w:ascii="Times New Roman" w:hAnsi="Times New Roman"/>
                <w:sz w:val="22"/>
                <w:szCs w:val="22"/>
              </w:rPr>
            </w:pPr>
          </w:p>
        </w:tc>
        <w:tc>
          <w:tcPr>
            <w:tcW w:w="1530" w:type="dxa"/>
            <w:shd w:val="clear" w:color="auto" w:fill="auto"/>
            <w:vAlign w:val="bottom"/>
          </w:tcPr>
          <w:p w14:paraId="18A9FB5C" w14:textId="77777777" w:rsidR="00033AB9" w:rsidRPr="00017202" w:rsidRDefault="00033AB9" w:rsidP="00CB1E02">
            <w:pPr>
              <w:pStyle w:val="block"/>
              <w:spacing w:after="0" w:line="240" w:lineRule="auto"/>
              <w:ind w:left="-135" w:right="-146"/>
              <w:jc w:val="center"/>
              <w:rPr>
                <w:rFonts w:ascii="Times New Roman" w:hAnsi="Times New Roman"/>
                <w:sz w:val="22"/>
                <w:szCs w:val="22"/>
              </w:rPr>
            </w:pPr>
          </w:p>
        </w:tc>
        <w:tc>
          <w:tcPr>
            <w:tcW w:w="1440" w:type="dxa"/>
            <w:shd w:val="clear" w:color="auto" w:fill="auto"/>
            <w:vAlign w:val="bottom"/>
          </w:tcPr>
          <w:p w14:paraId="4C1CCA78" w14:textId="77777777" w:rsidR="00033AB9" w:rsidRPr="00017202" w:rsidRDefault="00033AB9" w:rsidP="00CB1E02">
            <w:pPr>
              <w:pStyle w:val="block"/>
              <w:spacing w:after="0" w:line="240" w:lineRule="auto"/>
              <w:ind w:left="-70" w:right="-146"/>
              <w:jc w:val="center"/>
              <w:rPr>
                <w:rFonts w:ascii="Times New Roman" w:hAnsi="Times New Roman"/>
                <w:sz w:val="22"/>
                <w:szCs w:val="22"/>
              </w:rPr>
            </w:pPr>
          </w:p>
        </w:tc>
        <w:tc>
          <w:tcPr>
            <w:tcW w:w="1440" w:type="dxa"/>
            <w:shd w:val="clear" w:color="auto" w:fill="auto"/>
            <w:vAlign w:val="bottom"/>
          </w:tcPr>
          <w:p w14:paraId="07903377" w14:textId="77777777" w:rsidR="00033AB9" w:rsidRPr="00017202" w:rsidRDefault="00033AB9" w:rsidP="00CB1E02">
            <w:pPr>
              <w:pStyle w:val="block"/>
              <w:spacing w:after="0" w:line="240" w:lineRule="auto"/>
              <w:ind w:left="0"/>
              <w:jc w:val="center"/>
              <w:rPr>
                <w:rFonts w:ascii="Times New Roman" w:hAnsi="Times New Roman"/>
                <w:sz w:val="22"/>
                <w:szCs w:val="22"/>
              </w:rPr>
            </w:pPr>
            <w:r w:rsidRPr="00017202">
              <w:rPr>
                <w:rFonts w:ascii="Times New Roman" w:hAnsi="Times New Roman"/>
                <w:i/>
                <w:iCs/>
                <w:sz w:val="22"/>
                <w:szCs w:val="22"/>
              </w:rPr>
              <w:t>(Baht)</w:t>
            </w:r>
          </w:p>
        </w:tc>
        <w:tc>
          <w:tcPr>
            <w:tcW w:w="1746" w:type="dxa"/>
            <w:shd w:val="clear" w:color="auto" w:fill="auto"/>
            <w:vAlign w:val="bottom"/>
          </w:tcPr>
          <w:p w14:paraId="713A19D1" w14:textId="77777777" w:rsidR="00033AB9" w:rsidRPr="00017202" w:rsidRDefault="00033AB9" w:rsidP="00CB1E02">
            <w:pPr>
              <w:pStyle w:val="block"/>
              <w:spacing w:after="0" w:line="240" w:lineRule="auto"/>
              <w:ind w:left="-96" w:right="-83"/>
              <w:jc w:val="center"/>
              <w:rPr>
                <w:rFonts w:ascii="Times New Roman" w:hAnsi="Times New Roman"/>
                <w:sz w:val="22"/>
                <w:szCs w:val="22"/>
              </w:rPr>
            </w:pPr>
            <w:r w:rsidRPr="00017202">
              <w:rPr>
                <w:rFonts w:ascii="Times New Roman" w:hAnsi="Times New Roman"/>
                <w:i/>
                <w:iCs/>
                <w:sz w:val="22"/>
                <w:szCs w:val="22"/>
              </w:rPr>
              <w:t>(in thousand Baht)</w:t>
            </w:r>
          </w:p>
        </w:tc>
      </w:tr>
      <w:tr w:rsidR="00033AB9" w:rsidRPr="00017202" w14:paraId="7EE8591C" w14:textId="77777777" w:rsidTr="00033AB9">
        <w:tc>
          <w:tcPr>
            <w:tcW w:w="2970" w:type="dxa"/>
            <w:shd w:val="clear" w:color="auto" w:fill="auto"/>
          </w:tcPr>
          <w:p w14:paraId="0172A2D7" w14:textId="0166CC1C" w:rsidR="00033AB9" w:rsidRPr="00017202" w:rsidRDefault="00033AB9" w:rsidP="00CB1E02">
            <w:pPr>
              <w:pStyle w:val="block"/>
              <w:spacing w:after="0" w:line="240" w:lineRule="auto"/>
              <w:ind w:left="-135" w:right="-146" w:firstLine="135"/>
              <w:rPr>
                <w:rFonts w:ascii="Times New Roman" w:hAnsi="Times New Roman"/>
                <w:b/>
                <w:bCs/>
                <w:i/>
                <w:iCs/>
                <w:sz w:val="22"/>
                <w:szCs w:val="22"/>
              </w:rPr>
            </w:pPr>
            <w:r w:rsidRPr="00017202">
              <w:rPr>
                <w:rFonts w:ascii="Times New Roman" w:hAnsi="Times New Roman"/>
                <w:b/>
                <w:bCs/>
                <w:i/>
                <w:iCs/>
                <w:sz w:val="22"/>
                <w:szCs w:val="22"/>
              </w:rPr>
              <w:t>Dividend of parent</w:t>
            </w:r>
            <w:r>
              <w:rPr>
                <w:rFonts w:ascii="Times New Roman" w:hAnsi="Times New Roman"/>
                <w:b/>
                <w:bCs/>
                <w:i/>
                <w:iCs/>
                <w:sz w:val="22"/>
                <w:szCs w:val="22"/>
              </w:rPr>
              <w:t xml:space="preserve"> company</w:t>
            </w:r>
          </w:p>
        </w:tc>
        <w:tc>
          <w:tcPr>
            <w:tcW w:w="1530" w:type="dxa"/>
            <w:shd w:val="clear" w:color="auto" w:fill="auto"/>
            <w:vAlign w:val="bottom"/>
          </w:tcPr>
          <w:p w14:paraId="25DDD099" w14:textId="77777777" w:rsidR="00033AB9" w:rsidRPr="00017202" w:rsidRDefault="00033AB9" w:rsidP="00CB1E02">
            <w:pPr>
              <w:pStyle w:val="block"/>
              <w:spacing w:after="0" w:line="240" w:lineRule="auto"/>
              <w:ind w:left="-135" w:right="-146"/>
              <w:jc w:val="center"/>
              <w:rPr>
                <w:rFonts w:ascii="Times New Roman" w:hAnsi="Times New Roman"/>
                <w:sz w:val="22"/>
                <w:szCs w:val="22"/>
              </w:rPr>
            </w:pPr>
          </w:p>
        </w:tc>
        <w:tc>
          <w:tcPr>
            <w:tcW w:w="1440" w:type="dxa"/>
            <w:shd w:val="clear" w:color="auto" w:fill="auto"/>
            <w:vAlign w:val="bottom"/>
          </w:tcPr>
          <w:p w14:paraId="499843CA" w14:textId="77777777" w:rsidR="00033AB9" w:rsidRPr="00017202" w:rsidRDefault="00033AB9" w:rsidP="00CB1E02">
            <w:pPr>
              <w:pStyle w:val="block"/>
              <w:spacing w:after="0" w:line="240" w:lineRule="auto"/>
              <w:ind w:left="-70" w:right="-146"/>
              <w:jc w:val="center"/>
              <w:rPr>
                <w:rFonts w:ascii="Times New Roman" w:hAnsi="Times New Roman"/>
                <w:sz w:val="22"/>
                <w:szCs w:val="22"/>
              </w:rPr>
            </w:pPr>
          </w:p>
        </w:tc>
        <w:tc>
          <w:tcPr>
            <w:tcW w:w="1440" w:type="dxa"/>
            <w:shd w:val="clear" w:color="auto" w:fill="auto"/>
            <w:vAlign w:val="bottom"/>
          </w:tcPr>
          <w:p w14:paraId="716D894A" w14:textId="77777777" w:rsidR="00033AB9" w:rsidRPr="00017202" w:rsidRDefault="00033AB9" w:rsidP="00CB1E02">
            <w:pPr>
              <w:pStyle w:val="block"/>
              <w:spacing w:after="0" w:line="240" w:lineRule="auto"/>
              <w:ind w:left="0"/>
              <w:jc w:val="center"/>
              <w:rPr>
                <w:rFonts w:ascii="Times New Roman" w:hAnsi="Times New Roman"/>
                <w:i/>
                <w:iCs/>
                <w:sz w:val="22"/>
                <w:szCs w:val="22"/>
              </w:rPr>
            </w:pPr>
          </w:p>
        </w:tc>
        <w:tc>
          <w:tcPr>
            <w:tcW w:w="1746" w:type="dxa"/>
            <w:shd w:val="clear" w:color="auto" w:fill="auto"/>
            <w:vAlign w:val="bottom"/>
          </w:tcPr>
          <w:p w14:paraId="27944A05" w14:textId="77777777" w:rsidR="00033AB9" w:rsidRPr="00017202" w:rsidRDefault="00033AB9" w:rsidP="00CB1E02">
            <w:pPr>
              <w:pStyle w:val="block"/>
              <w:spacing w:after="0" w:line="240" w:lineRule="auto"/>
              <w:ind w:left="-96" w:right="-83"/>
              <w:jc w:val="center"/>
              <w:rPr>
                <w:rFonts w:ascii="Times New Roman" w:hAnsi="Times New Roman"/>
                <w:i/>
                <w:iCs/>
                <w:sz w:val="22"/>
                <w:szCs w:val="22"/>
              </w:rPr>
            </w:pPr>
          </w:p>
        </w:tc>
      </w:tr>
      <w:tr w:rsidR="00033AB9" w:rsidRPr="00017202" w14:paraId="5A57079E" w14:textId="77777777" w:rsidTr="00033AB9">
        <w:tc>
          <w:tcPr>
            <w:tcW w:w="2970" w:type="dxa"/>
            <w:shd w:val="clear" w:color="auto" w:fill="auto"/>
          </w:tcPr>
          <w:p w14:paraId="32AF8953" w14:textId="7037CE29" w:rsidR="00033AB9" w:rsidRPr="00017202" w:rsidRDefault="00033AB9" w:rsidP="00CC5672">
            <w:pPr>
              <w:pStyle w:val="block"/>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5"/>
              </w:tabs>
              <w:spacing w:after="0" w:line="240" w:lineRule="auto"/>
              <w:ind w:left="-135" w:right="-146" w:firstLine="135"/>
              <w:rPr>
                <w:rFonts w:ascii="Times New Roman" w:hAnsi="Times New Roman"/>
                <w:b/>
                <w:bCs/>
                <w:i/>
                <w:iCs/>
                <w:sz w:val="22"/>
                <w:szCs w:val="22"/>
              </w:rPr>
            </w:pPr>
            <w:r w:rsidRPr="00017202">
              <w:rPr>
                <w:rFonts w:ascii="Times New Roman" w:hAnsi="Times New Roman"/>
                <w:b/>
                <w:bCs/>
                <w:i/>
                <w:iCs/>
                <w:sz w:val="22"/>
                <w:szCs w:val="22"/>
              </w:rPr>
              <w:t>202</w:t>
            </w:r>
            <w:r>
              <w:rPr>
                <w:rFonts w:ascii="Times New Roman" w:hAnsi="Times New Roman"/>
                <w:b/>
                <w:bCs/>
                <w:i/>
                <w:iCs/>
                <w:sz w:val="22"/>
                <w:szCs w:val="22"/>
              </w:rPr>
              <w:t>5</w:t>
            </w:r>
            <w:r>
              <w:rPr>
                <w:rFonts w:ascii="Times New Roman" w:hAnsi="Times New Roman"/>
                <w:b/>
                <w:bCs/>
                <w:i/>
                <w:iCs/>
                <w:sz w:val="22"/>
                <w:szCs w:val="22"/>
              </w:rPr>
              <w:tab/>
            </w:r>
          </w:p>
        </w:tc>
        <w:tc>
          <w:tcPr>
            <w:tcW w:w="1530" w:type="dxa"/>
            <w:shd w:val="clear" w:color="auto" w:fill="auto"/>
          </w:tcPr>
          <w:p w14:paraId="1333FC43" w14:textId="77777777" w:rsidR="00033AB9" w:rsidRPr="00017202" w:rsidRDefault="00033AB9" w:rsidP="00CB1E02">
            <w:pPr>
              <w:pStyle w:val="block"/>
              <w:spacing w:after="0" w:line="240" w:lineRule="auto"/>
              <w:ind w:left="-135" w:right="-146"/>
              <w:jc w:val="center"/>
              <w:rPr>
                <w:rFonts w:ascii="Times New Roman" w:hAnsi="Times New Roman"/>
                <w:sz w:val="22"/>
                <w:szCs w:val="22"/>
              </w:rPr>
            </w:pPr>
          </w:p>
        </w:tc>
        <w:tc>
          <w:tcPr>
            <w:tcW w:w="1440" w:type="dxa"/>
            <w:shd w:val="clear" w:color="auto" w:fill="auto"/>
          </w:tcPr>
          <w:p w14:paraId="4C615847" w14:textId="77777777" w:rsidR="00033AB9" w:rsidRPr="00017202" w:rsidRDefault="00033AB9" w:rsidP="00CB1E02">
            <w:pPr>
              <w:pStyle w:val="block"/>
              <w:spacing w:after="0" w:line="240" w:lineRule="auto"/>
              <w:ind w:left="-70" w:right="-146"/>
              <w:jc w:val="center"/>
              <w:rPr>
                <w:rFonts w:ascii="Times New Roman" w:hAnsi="Times New Roman"/>
                <w:sz w:val="22"/>
                <w:szCs w:val="22"/>
              </w:rPr>
            </w:pPr>
          </w:p>
        </w:tc>
        <w:tc>
          <w:tcPr>
            <w:tcW w:w="1440" w:type="dxa"/>
            <w:shd w:val="clear" w:color="auto" w:fill="auto"/>
            <w:vAlign w:val="bottom"/>
          </w:tcPr>
          <w:p w14:paraId="4D846FA3" w14:textId="77777777" w:rsidR="00033AB9" w:rsidRPr="00017202" w:rsidRDefault="00033AB9" w:rsidP="00CB1E02">
            <w:pPr>
              <w:pStyle w:val="block"/>
              <w:spacing w:after="0" w:line="240" w:lineRule="auto"/>
              <w:ind w:left="0"/>
              <w:jc w:val="center"/>
              <w:rPr>
                <w:rFonts w:ascii="Times New Roman" w:hAnsi="Times New Roman"/>
                <w:i/>
                <w:iCs/>
                <w:sz w:val="22"/>
                <w:szCs w:val="22"/>
              </w:rPr>
            </w:pPr>
          </w:p>
        </w:tc>
        <w:tc>
          <w:tcPr>
            <w:tcW w:w="1746" w:type="dxa"/>
            <w:shd w:val="clear" w:color="auto" w:fill="auto"/>
            <w:vAlign w:val="bottom"/>
          </w:tcPr>
          <w:p w14:paraId="758A6BD0" w14:textId="77777777" w:rsidR="00033AB9" w:rsidRPr="00017202" w:rsidRDefault="00033AB9" w:rsidP="00CB1E02">
            <w:pPr>
              <w:pStyle w:val="block"/>
              <w:spacing w:after="0" w:line="240" w:lineRule="auto"/>
              <w:ind w:left="-96" w:right="-83"/>
              <w:jc w:val="center"/>
              <w:rPr>
                <w:rFonts w:ascii="Times New Roman" w:hAnsi="Times New Roman"/>
                <w:i/>
                <w:iCs/>
                <w:sz w:val="22"/>
                <w:szCs w:val="22"/>
              </w:rPr>
            </w:pPr>
          </w:p>
        </w:tc>
      </w:tr>
      <w:tr w:rsidR="00033AB9" w:rsidRPr="00017202" w14:paraId="0FEBCCBE" w14:textId="77777777" w:rsidTr="00033AB9">
        <w:tc>
          <w:tcPr>
            <w:tcW w:w="2970" w:type="dxa"/>
            <w:shd w:val="clear" w:color="auto" w:fill="auto"/>
          </w:tcPr>
          <w:p w14:paraId="57CC1861" w14:textId="44AF965A" w:rsidR="00033AB9" w:rsidRPr="00017202" w:rsidRDefault="00033AB9" w:rsidP="00CB1E02">
            <w:pPr>
              <w:pStyle w:val="block"/>
              <w:spacing w:after="0" w:line="240" w:lineRule="auto"/>
              <w:ind w:left="-135" w:right="-146" w:firstLine="135"/>
              <w:rPr>
                <w:rFonts w:ascii="Times New Roman" w:hAnsi="Times New Roman"/>
                <w:sz w:val="22"/>
                <w:szCs w:val="22"/>
              </w:rPr>
            </w:pPr>
            <w:r w:rsidRPr="00017202">
              <w:rPr>
                <w:rFonts w:ascii="Times New Roman" w:hAnsi="Times New Roman"/>
                <w:sz w:val="22"/>
                <w:szCs w:val="22"/>
              </w:rPr>
              <w:t>202</w:t>
            </w:r>
            <w:r>
              <w:rPr>
                <w:rFonts w:ascii="Times New Roman" w:hAnsi="Times New Roman"/>
                <w:sz w:val="22"/>
                <w:szCs w:val="22"/>
              </w:rPr>
              <w:t>4</w:t>
            </w:r>
            <w:r w:rsidRPr="00017202">
              <w:rPr>
                <w:rFonts w:ascii="Times New Roman" w:hAnsi="Times New Roman"/>
                <w:sz w:val="22"/>
                <w:szCs w:val="22"/>
              </w:rPr>
              <w:t xml:space="preserve"> Annual dividend</w:t>
            </w:r>
          </w:p>
        </w:tc>
        <w:tc>
          <w:tcPr>
            <w:tcW w:w="1530" w:type="dxa"/>
            <w:shd w:val="clear" w:color="auto" w:fill="auto"/>
          </w:tcPr>
          <w:p w14:paraId="4BD0353A" w14:textId="53A19981" w:rsidR="00033AB9" w:rsidRPr="00017202" w:rsidRDefault="00033AB9" w:rsidP="00CB1E02">
            <w:pPr>
              <w:pStyle w:val="block"/>
              <w:spacing w:after="0" w:line="240" w:lineRule="auto"/>
              <w:ind w:left="-135" w:right="-146"/>
              <w:jc w:val="center"/>
              <w:rPr>
                <w:rFonts w:ascii="Times New Roman" w:hAnsi="Times New Roman"/>
                <w:sz w:val="22"/>
                <w:szCs w:val="28"/>
                <w:lang w:val="en-US"/>
              </w:rPr>
            </w:pPr>
            <w:r w:rsidRPr="00017202">
              <w:rPr>
                <w:rFonts w:ascii="Times New Roman" w:hAnsi="Times New Roman"/>
                <w:sz w:val="22"/>
                <w:szCs w:val="28"/>
                <w:lang w:val="en-US"/>
              </w:rPr>
              <w:t>1 April 202</w:t>
            </w:r>
            <w:r>
              <w:rPr>
                <w:rFonts w:ascii="Times New Roman" w:hAnsi="Times New Roman"/>
                <w:sz w:val="22"/>
                <w:szCs w:val="28"/>
                <w:lang w:val="en-US"/>
              </w:rPr>
              <w:t>5</w:t>
            </w:r>
          </w:p>
        </w:tc>
        <w:tc>
          <w:tcPr>
            <w:tcW w:w="1440" w:type="dxa"/>
            <w:shd w:val="clear" w:color="auto" w:fill="auto"/>
          </w:tcPr>
          <w:p w14:paraId="0D96D2CE" w14:textId="5D3A6E46" w:rsidR="00033AB9" w:rsidRPr="00017202" w:rsidRDefault="00033AB9" w:rsidP="00CB1E02">
            <w:pPr>
              <w:pStyle w:val="block"/>
              <w:spacing w:after="0" w:line="240" w:lineRule="auto"/>
              <w:ind w:left="-70" w:right="-146"/>
              <w:jc w:val="center"/>
              <w:rPr>
                <w:rFonts w:ascii="Times New Roman" w:hAnsi="Times New Roman"/>
                <w:sz w:val="22"/>
                <w:szCs w:val="22"/>
              </w:rPr>
            </w:pPr>
            <w:r w:rsidRPr="00017202">
              <w:rPr>
                <w:rFonts w:ascii="Times New Roman" w:hAnsi="Times New Roman"/>
                <w:sz w:val="22"/>
                <w:szCs w:val="28"/>
                <w:lang w:val="en-US"/>
              </w:rPr>
              <w:t>April 202</w:t>
            </w:r>
            <w:r>
              <w:rPr>
                <w:rFonts w:ascii="Times New Roman" w:hAnsi="Times New Roman"/>
                <w:sz w:val="22"/>
                <w:szCs w:val="28"/>
                <w:lang w:val="en-US"/>
              </w:rPr>
              <w:t>5</w:t>
            </w:r>
          </w:p>
        </w:tc>
        <w:tc>
          <w:tcPr>
            <w:tcW w:w="1440" w:type="dxa"/>
            <w:shd w:val="clear" w:color="auto" w:fill="auto"/>
            <w:vAlign w:val="bottom"/>
          </w:tcPr>
          <w:p w14:paraId="6E21EF6A" w14:textId="54C27D02" w:rsidR="00033AB9" w:rsidRPr="00017202" w:rsidRDefault="00033AB9" w:rsidP="00CB1E02">
            <w:pPr>
              <w:pStyle w:val="block"/>
              <w:spacing w:after="0" w:line="240" w:lineRule="auto"/>
              <w:ind w:left="0"/>
              <w:jc w:val="center"/>
              <w:rPr>
                <w:rFonts w:ascii="Times New Roman" w:hAnsi="Times New Roman"/>
                <w:sz w:val="22"/>
                <w:szCs w:val="28"/>
                <w:lang w:val="en-US"/>
              </w:rPr>
            </w:pPr>
            <w:r w:rsidRPr="00017202">
              <w:rPr>
                <w:rFonts w:ascii="Times New Roman" w:hAnsi="Times New Roman"/>
                <w:sz w:val="22"/>
                <w:szCs w:val="28"/>
                <w:lang w:val="en-US"/>
              </w:rPr>
              <w:t>0.0</w:t>
            </w:r>
            <w:r>
              <w:rPr>
                <w:rFonts w:ascii="Times New Roman" w:hAnsi="Times New Roman"/>
                <w:sz w:val="22"/>
                <w:szCs w:val="28"/>
                <w:lang w:val="en-US"/>
              </w:rPr>
              <w:t>9</w:t>
            </w:r>
          </w:p>
        </w:tc>
        <w:tc>
          <w:tcPr>
            <w:tcW w:w="1746" w:type="dxa"/>
            <w:shd w:val="clear" w:color="auto" w:fill="auto"/>
            <w:vAlign w:val="bottom"/>
          </w:tcPr>
          <w:p w14:paraId="15E511E2" w14:textId="777B634F" w:rsidR="00033AB9" w:rsidRPr="00017202" w:rsidRDefault="00033AB9" w:rsidP="00CB1E02">
            <w:pPr>
              <w:pStyle w:val="block"/>
              <w:spacing w:after="0" w:line="240" w:lineRule="auto"/>
              <w:ind w:left="-96" w:right="-233"/>
              <w:jc w:val="center"/>
              <w:rPr>
                <w:rFonts w:ascii="Times New Roman" w:hAnsi="Times New Roman"/>
                <w:sz w:val="22"/>
                <w:szCs w:val="22"/>
              </w:rPr>
            </w:pPr>
            <w:r>
              <w:rPr>
                <w:rFonts w:ascii="Times New Roman" w:hAnsi="Times New Roman"/>
                <w:sz w:val="22"/>
                <w:szCs w:val="22"/>
              </w:rPr>
              <w:t>54</w:t>
            </w:r>
            <w:r w:rsidRPr="00017202">
              <w:rPr>
                <w:rFonts w:ascii="Times New Roman" w:hAnsi="Times New Roman"/>
                <w:sz w:val="22"/>
                <w:szCs w:val="22"/>
              </w:rPr>
              <w:t>,000</w:t>
            </w:r>
          </w:p>
        </w:tc>
      </w:tr>
      <w:tr w:rsidR="00033AB9" w:rsidRPr="00017202" w14:paraId="69D98374" w14:textId="77777777" w:rsidTr="00033AB9">
        <w:tc>
          <w:tcPr>
            <w:tcW w:w="2970" w:type="dxa"/>
            <w:shd w:val="clear" w:color="auto" w:fill="auto"/>
          </w:tcPr>
          <w:p w14:paraId="0424274C" w14:textId="77777777" w:rsidR="00033AB9" w:rsidRPr="00017202" w:rsidRDefault="00033AB9" w:rsidP="00CB1E02">
            <w:pPr>
              <w:pStyle w:val="block"/>
              <w:spacing w:after="0" w:line="240" w:lineRule="auto"/>
              <w:ind w:left="-135" w:right="-146" w:firstLine="135"/>
              <w:rPr>
                <w:rFonts w:ascii="Times New Roman" w:hAnsi="Times New Roman"/>
                <w:b/>
                <w:bCs/>
                <w:i/>
                <w:iCs/>
                <w:sz w:val="22"/>
                <w:szCs w:val="22"/>
              </w:rPr>
            </w:pPr>
          </w:p>
        </w:tc>
        <w:tc>
          <w:tcPr>
            <w:tcW w:w="1530" w:type="dxa"/>
            <w:shd w:val="clear" w:color="auto" w:fill="auto"/>
            <w:vAlign w:val="bottom"/>
          </w:tcPr>
          <w:p w14:paraId="7A0438CA" w14:textId="77777777" w:rsidR="00033AB9" w:rsidRPr="00017202" w:rsidRDefault="00033AB9" w:rsidP="00CB1E02">
            <w:pPr>
              <w:pStyle w:val="block"/>
              <w:spacing w:after="0" w:line="240" w:lineRule="auto"/>
              <w:ind w:left="-135" w:right="-146"/>
              <w:jc w:val="center"/>
              <w:rPr>
                <w:rFonts w:ascii="Times New Roman" w:hAnsi="Times New Roman"/>
                <w:sz w:val="22"/>
                <w:szCs w:val="22"/>
              </w:rPr>
            </w:pPr>
          </w:p>
        </w:tc>
        <w:tc>
          <w:tcPr>
            <w:tcW w:w="1440" w:type="dxa"/>
            <w:shd w:val="clear" w:color="auto" w:fill="auto"/>
            <w:vAlign w:val="bottom"/>
          </w:tcPr>
          <w:p w14:paraId="0F03A7B4" w14:textId="77777777" w:rsidR="00033AB9" w:rsidRPr="00017202" w:rsidRDefault="00033AB9" w:rsidP="00CB1E02">
            <w:pPr>
              <w:pStyle w:val="block"/>
              <w:spacing w:after="0" w:line="240" w:lineRule="auto"/>
              <w:ind w:left="-70" w:right="-146"/>
              <w:jc w:val="center"/>
              <w:rPr>
                <w:rFonts w:ascii="Times New Roman" w:hAnsi="Times New Roman"/>
                <w:sz w:val="22"/>
                <w:szCs w:val="22"/>
              </w:rPr>
            </w:pPr>
          </w:p>
        </w:tc>
        <w:tc>
          <w:tcPr>
            <w:tcW w:w="1440" w:type="dxa"/>
            <w:shd w:val="clear" w:color="auto" w:fill="auto"/>
            <w:vAlign w:val="bottom"/>
          </w:tcPr>
          <w:p w14:paraId="1A4563DC" w14:textId="77777777" w:rsidR="00033AB9" w:rsidRPr="00017202" w:rsidRDefault="00033AB9" w:rsidP="00CB1E02">
            <w:pPr>
              <w:pStyle w:val="block"/>
              <w:spacing w:after="0" w:line="240" w:lineRule="auto"/>
              <w:ind w:left="0"/>
              <w:jc w:val="center"/>
              <w:rPr>
                <w:rFonts w:ascii="Times New Roman" w:hAnsi="Times New Roman"/>
                <w:i/>
                <w:iCs/>
                <w:sz w:val="22"/>
                <w:szCs w:val="22"/>
              </w:rPr>
            </w:pPr>
          </w:p>
        </w:tc>
        <w:tc>
          <w:tcPr>
            <w:tcW w:w="1746" w:type="dxa"/>
            <w:shd w:val="clear" w:color="auto" w:fill="auto"/>
            <w:vAlign w:val="bottom"/>
          </w:tcPr>
          <w:p w14:paraId="78C99EAE" w14:textId="77777777" w:rsidR="00033AB9" w:rsidRPr="00017202" w:rsidRDefault="00033AB9" w:rsidP="00CB1E02">
            <w:pPr>
              <w:pStyle w:val="block"/>
              <w:spacing w:after="0" w:line="240" w:lineRule="auto"/>
              <w:ind w:left="-96" w:right="-233"/>
              <w:jc w:val="center"/>
              <w:rPr>
                <w:rFonts w:ascii="Times New Roman" w:hAnsi="Times New Roman"/>
                <w:b/>
                <w:bCs/>
                <w:sz w:val="22"/>
                <w:szCs w:val="22"/>
              </w:rPr>
            </w:pPr>
          </w:p>
        </w:tc>
      </w:tr>
      <w:tr w:rsidR="00033AB9" w:rsidRPr="00017202" w14:paraId="2DBA3FAB" w14:textId="77777777" w:rsidTr="00033AB9">
        <w:tc>
          <w:tcPr>
            <w:tcW w:w="2970" w:type="dxa"/>
            <w:shd w:val="clear" w:color="auto" w:fill="auto"/>
          </w:tcPr>
          <w:p w14:paraId="198214AE" w14:textId="77777777" w:rsidR="00033AB9" w:rsidRPr="00017202" w:rsidRDefault="00033AB9" w:rsidP="00B24314">
            <w:pPr>
              <w:pStyle w:val="block"/>
              <w:spacing w:after="0" w:line="240" w:lineRule="auto"/>
              <w:ind w:left="-135" w:right="-146" w:firstLine="135"/>
              <w:rPr>
                <w:rFonts w:ascii="Times New Roman" w:hAnsi="Times New Roman"/>
                <w:b/>
                <w:bCs/>
                <w:sz w:val="22"/>
                <w:szCs w:val="22"/>
              </w:rPr>
            </w:pPr>
            <w:r w:rsidRPr="00017202">
              <w:rPr>
                <w:rFonts w:ascii="Times New Roman" w:hAnsi="Times New Roman"/>
                <w:b/>
                <w:bCs/>
                <w:i/>
                <w:iCs/>
                <w:sz w:val="22"/>
                <w:szCs w:val="22"/>
              </w:rPr>
              <w:t>Dividend of subsidiaries</w:t>
            </w:r>
          </w:p>
        </w:tc>
        <w:tc>
          <w:tcPr>
            <w:tcW w:w="1530" w:type="dxa"/>
            <w:shd w:val="clear" w:color="auto" w:fill="auto"/>
            <w:vAlign w:val="bottom"/>
          </w:tcPr>
          <w:p w14:paraId="2E600D50" w14:textId="77777777" w:rsidR="00033AB9" w:rsidRPr="00017202" w:rsidRDefault="00033AB9" w:rsidP="00CB1E02">
            <w:pPr>
              <w:pStyle w:val="block"/>
              <w:spacing w:after="0" w:line="240" w:lineRule="auto"/>
              <w:ind w:left="-135" w:right="-146"/>
              <w:jc w:val="center"/>
              <w:rPr>
                <w:rFonts w:ascii="Times New Roman" w:hAnsi="Times New Roman"/>
                <w:sz w:val="22"/>
                <w:szCs w:val="22"/>
              </w:rPr>
            </w:pPr>
          </w:p>
        </w:tc>
        <w:tc>
          <w:tcPr>
            <w:tcW w:w="1440" w:type="dxa"/>
            <w:shd w:val="clear" w:color="auto" w:fill="auto"/>
            <w:vAlign w:val="bottom"/>
          </w:tcPr>
          <w:p w14:paraId="35EB6F15" w14:textId="77777777" w:rsidR="00033AB9" w:rsidRPr="00017202" w:rsidRDefault="00033AB9" w:rsidP="00CB1E02">
            <w:pPr>
              <w:pStyle w:val="block"/>
              <w:spacing w:after="0" w:line="240" w:lineRule="auto"/>
              <w:ind w:left="-70" w:right="-146"/>
              <w:jc w:val="center"/>
              <w:rPr>
                <w:rFonts w:ascii="Times New Roman" w:hAnsi="Times New Roman"/>
                <w:sz w:val="22"/>
                <w:szCs w:val="22"/>
              </w:rPr>
            </w:pPr>
          </w:p>
        </w:tc>
        <w:tc>
          <w:tcPr>
            <w:tcW w:w="1440" w:type="dxa"/>
            <w:shd w:val="clear" w:color="auto" w:fill="auto"/>
            <w:vAlign w:val="bottom"/>
          </w:tcPr>
          <w:p w14:paraId="24115B3D" w14:textId="77777777" w:rsidR="00033AB9" w:rsidRPr="00017202" w:rsidRDefault="00033AB9" w:rsidP="00CB1E02">
            <w:pPr>
              <w:pStyle w:val="block"/>
              <w:spacing w:after="0" w:line="240" w:lineRule="auto"/>
              <w:ind w:left="0"/>
              <w:jc w:val="center"/>
              <w:rPr>
                <w:rFonts w:ascii="Times New Roman" w:hAnsi="Times New Roman"/>
                <w:i/>
                <w:iCs/>
                <w:sz w:val="22"/>
                <w:szCs w:val="22"/>
              </w:rPr>
            </w:pPr>
          </w:p>
        </w:tc>
        <w:tc>
          <w:tcPr>
            <w:tcW w:w="1746" w:type="dxa"/>
            <w:shd w:val="clear" w:color="auto" w:fill="auto"/>
            <w:vAlign w:val="bottom"/>
          </w:tcPr>
          <w:p w14:paraId="37074A4D" w14:textId="77777777" w:rsidR="00033AB9" w:rsidRPr="00017202" w:rsidRDefault="00033AB9" w:rsidP="00CB1E02">
            <w:pPr>
              <w:pStyle w:val="block"/>
              <w:spacing w:after="0" w:line="240" w:lineRule="auto"/>
              <w:ind w:left="-96" w:right="-233"/>
              <w:jc w:val="center"/>
              <w:rPr>
                <w:rFonts w:ascii="Times New Roman" w:hAnsi="Times New Roman"/>
                <w:i/>
                <w:iCs/>
                <w:sz w:val="22"/>
                <w:szCs w:val="22"/>
              </w:rPr>
            </w:pPr>
          </w:p>
        </w:tc>
      </w:tr>
      <w:tr w:rsidR="00033AB9" w:rsidRPr="00017202" w14:paraId="31041DAA" w14:textId="77777777" w:rsidTr="00033AB9">
        <w:tc>
          <w:tcPr>
            <w:tcW w:w="2970" w:type="dxa"/>
            <w:shd w:val="clear" w:color="auto" w:fill="auto"/>
          </w:tcPr>
          <w:p w14:paraId="5D2958D6" w14:textId="62007AB4" w:rsidR="00033AB9" w:rsidRPr="00017202" w:rsidRDefault="00033AB9" w:rsidP="00B24314">
            <w:pPr>
              <w:pStyle w:val="block"/>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5"/>
              </w:tabs>
              <w:spacing w:after="0" w:line="240" w:lineRule="auto"/>
              <w:ind w:left="-135" w:right="-146" w:firstLine="135"/>
              <w:rPr>
                <w:rFonts w:ascii="Times New Roman" w:hAnsi="Times New Roman"/>
                <w:b/>
                <w:bCs/>
                <w:i/>
                <w:iCs/>
                <w:sz w:val="22"/>
                <w:szCs w:val="22"/>
              </w:rPr>
            </w:pPr>
            <w:r w:rsidRPr="00017202">
              <w:rPr>
                <w:rFonts w:ascii="Times New Roman" w:hAnsi="Times New Roman"/>
                <w:b/>
                <w:bCs/>
                <w:i/>
                <w:iCs/>
                <w:sz w:val="22"/>
                <w:szCs w:val="22"/>
              </w:rPr>
              <w:t>202</w:t>
            </w:r>
            <w:r>
              <w:rPr>
                <w:rFonts w:ascii="Times New Roman" w:hAnsi="Times New Roman"/>
                <w:b/>
                <w:bCs/>
                <w:i/>
                <w:iCs/>
                <w:sz w:val="22"/>
                <w:szCs w:val="22"/>
              </w:rPr>
              <w:t>5</w:t>
            </w:r>
          </w:p>
        </w:tc>
        <w:tc>
          <w:tcPr>
            <w:tcW w:w="1530" w:type="dxa"/>
            <w:shd w:val="clear" w:color="auto" w:fill="auto"/>
            <w:vAlign w:val="bottom"/>
          </w:tcPr>
          <w:p w14:paraId="16420228" w14:textId="77777777" w:rsidR="00033AB9" w:rsidRPr="00017202" w:rsidRDefault="00033AB9" w:rsidP="00CB1E02">
            <w:pPr>
              <w:pStyle w:val="block"/>
              <w:spacing w:after="0" w:line="240" w:lineRule="auto"/>
              <w:ind w:left="-135" w:right="-146"/>
              <w:jc w:val="center"/>
              <w:rPr>
                <w:rFonts w:ascii="Times New Roman" w:hAnsi="Times New Roman"/>
                <w:sz w:val="22"/>
                <w:szCs w:val="22"/>
              </w:rPr>
            </w:pPr>
          </w:p>
        </w:tc>
        <w:tc>
          <w:tcPr>
            <w:tcW w:w="1440" w:type="dxa"/>
            <w:shd w:val="clear" w:color="auto" w:fill="auto"/>
            <w:vAlign w:val="bottom"/>
          </w:tcPr>
          <w:p w14:paraId="7D596808" w14:textId="77777777" w:rsidR="00033AB9" w:rsidRPr="00017202" w:rsidRDefault="00033AB9" w:rsidP="00CB1E02">
            <w:pPr>
              <w:pStyle w:val="block"/>
              <w:spacing w:after="0" w:line="240" w:lineRule="auto"/>
              <w:ind w:left="-70" w:right="-146"/>
              <w:jc w:val="center"/>
              <w:rPr>
                <w:rFonts w:ascii="Times New Roman" w:hAnsi="Times New Roman"/>
                <w:sz w:val="22"/>
                <w:szCs w:val="22"/>
              </w:rPr>
            </w:pPr>
          </w:p>
        </w:tc>
        <w:tc>
          <w:tcPr>
            <w:tcW w:w="1440" w:type="dxa"/>
            <w:shd w:val="clear" w:color="auto" w:fill="auto"/>
            <w:vAlign w:val="bottom"/>
          </w:tcPr>
          <w:p w14:paraId="69F90140" w14:textId="77777777" w:rsidR="00033AB9" w:rsidRPr="00017202" w:rsidRDefault="00033AB9" w:rsidP="00CB1E02">
            <w:pPr>
              <w:pStyle w:val="block"/>
              <w:spacing w:after="0" w:line="240" w:lineRule="auto"/>
              <w:ind w:left="0"/>
              <w:jc w:val="center"/>
              <w:rPr>
                <w:rFonts w:ascii="Times New Roman" w:hAnsi="Times New Roman"/>
                <w:i/>
                <w:iCs/>
                <w:sz w:val="22"/>
                <w:szCs w:val="22"/>
              </w:rPr>
            </w:pPr>
          </w:p>
        </w:tc>
        <w:tc>
          <w:tcPr>
            <w:tcW w:w="1746" w:type="dxa"/>
            <w:shd w:val="clear" w:color="auto" w:fill="auto"/>
            <w:vAlign w:val="bottom"/>
          </w:tcPr>
          <w:p w14:paraId="142A2CC4" w14:textId="77777777" w:rsidR="00033AB9" w:rsidRPr="00017202" w:rsidRDefault="00033AB9" w:rsidP="00CB1E02">
            <w:pPr>
              <w:pStyle w:val="block"/>
              <w:spacing w:after="0" w:line="240" w:lineRule="auto"/>
              <w:ind w:left="-96" w:right="-233"/>
              <w:jc w:val="center"/>
              <w:rPr>
                <w:rFonts w:ascii="Times New Roman" w:hAnsi="Times New Roman"/>
                <w:i/>
                <w:iCs/>
                <w:sz w:val="22"/>
                <w:szCs w:val="22"/>
              </w:rPr>
            </w:pPr>
          </w:p>
        </w:tc>
      </w:tr>
      <w:tr w:rsidR="00033AB9" w:rsidRPr="00017202" w14:paraId="20735098" w14:textId="77777777" w:rsidTr="00033AB9">
        <w:tc>
          <w:tcPr>
            <w:tcW w:w="2970" w:type="dxa"/>
            <w:shd w:val="clear" w:color="auto" w:fill="auto"/>
          </w:tcPr>
          <w:p w14:paraId="3F9C0B12" w14:textId="39394197" w:rsidR="00033AB9" w:rsidRPr="00017202" w:rsidRDefault="00033AB9" w:rsidP="00CB1E02">
            <w:pPr>
              <w:pStyle w:val="block"/>
              <w:spacing w:after="0" w:line="240" w:lineRule="auto"/>
              <w:ind w:left="-135" w:right="-146" w:firstLine="135"/>
              <w:rPr>
                <w:rFonts w:ascii="Times New Roman" w:hAnsi="Times New Roman"/>
                <w:sz w:val="22"/>
                <w:szCs w:val="22"/>
              </w:rPr>
            </w:pPr>
            <w:r w:rsidRPr="00017202">
              <w:rPr>
                <w:rFonts w:ascii="Times New Roman" w:hAnsi="Times New Roman"/>
                <w:sz w:val="22"/>
                <w:szCs w:val="22"/>
              </w:rPr>
              <w:t>202</w:t>
            </w:r>
            <w:r>
              <w:rPr>
                <w:rFonts w:ascii="Times New Roman" w:hAnsi="Times New Roman"/>
                <w:sz w:val="22"/>
                <w:szCs w:val="22"/>
              </w:rPr>
              <w:t>5</w:t>
            </w:r>
            <w:r w:rsidRPr="00017202">
              <w:rPr>
                <w:rFonts w:ascii="Times New Roman" w:hAnsi="Times New Roman"/>
                <w:sz w:val="22"/>
                <w:szCs w:val="22"/>
              </w:rPr>
              <w:t xml:space="preserve"> Interim dividend</w:t>
            </w:r>
          </w:p>
        </w:tc>
        <w:tc>
          <w:tcPr>
            <w:tcW w:w="1530" w:type="dxa"/>
            <w:shd w:val="clear" w:color="auto" w:fill="auto"/>
            <w:vAlign w:val="bottom"/>
          </w:tcPr>
          <w:p w14:paraId="6061992A" w14:textId="2F8FE4ED" w:rsidR="00033AB9" w:rsidRPr="00017202" w:rsidRDefault="00033AB9" w:rsidP="00CB1E02">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17</w:t>
            </w:r>
            <w:r w:rsidRPr="00017202">
              <w:rPr>
                <w:rFonts w:ascii="Times New Roman" w:hAnsi="Times New Roman"/>
                <w:sz w:val="22"/>
                <w:szCs w:val="22"/>
              </w:rPr>
              <w:t xml:space="preserve"> June 202</w:t>
            </w:r>
            <w:r>
              <w:rPr>
                <w:rFonts w:ascii="Times New Roman" w:hAnsi="Times New Roman"/>
                <w:sz w:val="22"/>
                <w:szCs w:val="22"/>
              </w:rPr>
              <w:t>5</w:t>
            </w:r>
          </w:p>
        </w:tc>
        <w:tc>
          <w:tcPr>
            <w:tcW w:w="1440" w:type="dxa"/>
            <w:shd w:val="clear" w:color="auto" w:fill="auto"/>
            <w:vAlign w:val="bottom"/>
          </w:tcPr>
          <w:p w14:paraId="1B3DC21E" w14:textId="57AB03B2" w:rsidR="00033AB9" w:rsidRPr="00550D57" w:rsidRDefault="00033AB9" w:rsidP="00CB1E02">
            <w:pPr>
              <w:pStyle w:val="block"/>
              <w:spacing w:after="0" w:line="240" w:lineRule="auto"/>
              <w:ind w:left="-70" w:right="-146"/>
              <w:jc w:val="center"/>
              <w:rPr>
                <w:rFonts w:ascii="Times New Roman" w:hAnsi="Times New Roman"/>
                <w:sz w:val="22"/>
                <w:szCs w:val="22"/>
              </w:rPr>
            </w:pPr>
            <w:r w:rsidRPr="00550D57">
              <w:rPr>
                <w:rFonts w:ascii="Times New Roman" w:hAnsi="Times New Roman"/>
                <w:sz w:val="22"/>
                <w:szCs w:val="22"/>
              </w:rPr>
              <w:t>June 202</w:t>
            </w:r>
            <w:r>
              <w:rPr>
                <w:rFonts w:ascii="Times New Roman" w:hAnsi="Times New Roman"/>
                <w:sz w:val="22"/>
                <w:szCs w:val="22"/>
              </w:rPr>
              <w:t>5</w:t>
            </w:r>
          </w:p>
        </w:tc>
        <w:tc>
          <w:tcPr>
            <w:tcW w:w="1440" w:type="dxa"/>
            <w:shd w:val="clear" w:color="auto" w:fill="auto"/>
            <w:vAlign w:val="bottom"/>
          </w:tcPr>
          <w:p w14:paraId="2B4CB4EB" w14:textId="675AAB09" w:rsidR="00033AB9" w:rsidRPr="00017202" w:rsidRDefault="00033AB9" w:rsidP="00CB1E02">
            <w:pPr>
              <w:pStyle w:val="block"/>
              <w:spacing w:after="0" w:line="240" w:lineRule="auto"/>
              <w:ind w:left="0"/>
              <w:jc w:val="center"/>
              <w:rPr>
                <w:rFonts w:ascii="Times New Roman" w:hAnsi="Times New Roman"/>
                <w:sz w:val="22"/>
                <w:szCs w:val="22"/>
              </w:rPr>
            </w:pPr>
            <w:r>
              <w:rPr>
                <w:rFonts w:ascii="Times New Roman" w:hAnsi="Times New Roman"/>
                <w:sz w:val="22"/>
                <w:szCs w:val="22"/>
              </w:rPr>
              <w:t>10</w:t>
            </w:r>
          </w:p>
        </w:tc>
        <w:tc>
          <w:tcPr>
            <w:tcW w:w="1746" w:type="dxa"/>
            <w:shd w:val="clear" w:color="auto" w:fill="auto"/>
            <w:vAlign w:val="bottom"/>
          </w:tcPr>
          <w:p w14:paraId="0745EBCA" w14:textId="4BFD81A7" w:rsidR="00033AB9" w:rsidRPr="00017202" w:rsidRDefault="00033AB9" w:rsidP="00F51464">
            <w:pPr>
              <w:pStyle w:val="block"/>
              <w:spacing w:after="0" w:line="240" w:lineRule="auto"/>
              <w:ind w:left="-96" w:right="-324"/>
              <w:jc w:val="center"/>
              <w:rPr>
                <w:rFonts w:ascii="Times New Roman" w:hAnsi="Times New Roman"/>
                <w:sz w:val="22"/>
                <w:szCs w:val="22"/>
              </w:rPr>
            </w:pPr>
            <w:r w:rsidRPr="00017202">
              <w:rPr>
                <w:rFonts w:ascii="Times New Roman" w:hAnsi="Times New Roman"/>
                <w:sz w:val="22"/>
                <w:szCs w:val="22"/>
              </w:rPr>
              <w:t>4,000</w:t>
            </w:r>
          </w:p>
        </w:tc>
      </w:tr>
      <w:tr w:rsidR="00033AB9" w:rsidRPr="00017202" w14:paraId="3729BF9A" w14:textId="77777777" w:rsidTr="00033AB9">
        <w:tc>
          <w:tcPr>
            <w:tcW w:w="2970" w:type="dxa"/>
            <w:shd w:val="clear" w:color="auto" w:fill="auto"/>
          </w:tcPr>
          <w:p w14:paraId="7F75D8D7" w14:textId="5D563F42" w:rsidR="00033AB9" w:rsidRPr="00017202" w:rsidRDefault="00033AB9" w:rsidP="00F51464">
            <w:pPr>
              <w:pStyle w:val="block"/>
              <w:spacing w:after="0" w:line="240" w:lineRule="auto"/>
              <w:ind w:left="-135" w:right="-146" w:firstLine="135"/>
              <w:rPr>
                <w:rFonts w:ascii="Times New Roman" w:hAnsi="Times New Roman"/>
                <w:sz w:val="22"/>
                <w:szCs w:val="22"/>
              </w:rPr>
            </w:pPr>
            <w:r w:rsidRPr="00017202">
              <w:rPr>
                <w:rFonts w:ascii="Times New Roman" w:hAnsi="Times New Roman"/>
                <w:sz w:val="22"/>
                <w:szCs w:val="22"/>
              </w:rPr>
              <w:t>202</w:t>
            </w:r>
            <w:r>
              <w:rPr>
                <w:rFonts w:ascii="Times New Roman" w:hAnsi="Times New Roman"/>
                <w:sz w:val="22"/>
                <w:szCs w:val="22"/>
              </w:rPr>
              <w:t>5</w:t>
            </w:r>
            <w:r w:rsidRPr="00017202">
              <w:rPr>
                <w:rFonts w:ascii="Times New Roman" w:hAnsi="Times New Roman"/>
                <w:sz w:val="22"/>
                <w:szCs w:val="22"/>
              </w:rPr>
              <w:t xml:space="preserve"> Interim dividend</w:t>
            </w:r>
          </w:p>
        </w:tc>
        <w:tc>
          <w:tcPr>
            <w:tcW w:w="1530" w:type="dxa"/>
            <w:shd w:val="clear" w:color="auto" w:fill="auto"/>
            <w:vAlign w:val="bottom"/>
          </w:tcPr>
          <w:p w14:paraId="670CBADF" w14:textId="37D33806" w:rsidR="00033AB9" w:rsidRPr="00017202" w:rsidRDefault="00033AB9" w:rsidP="00F51464">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17</w:t>
            </w:r>
            <w:r w:rsidRPr="00017202">
              <w:rPr>
                <w:rFonts w:ascii="Times New Roman" w:hAnsi="Times New Roman"/>
                <w:sz w:val="22"/>
                <w:szCs w:val="22"/>
              </w:rPr>
              <w:t xml:space="preserve"> June 202</w:t>
            </w:r>
            <w:r>
              <w:rPr>
                <w:rFonts w:ascii="Times New Roman" w:hAnsi="Times New Roman"/>
                <w:sz w:val="22"/>
                <w:szCs w:val="22"/>
              </w:rPr>
              <w:t>5</w:t>
            </w:r>
          </w:p>
        </w:tc>
        <w:tc>
          <w:tcPr>
            <w:tcW w:w="1440" w:type="dxa"/>
            <w:shd w:val="clear" w:color="auto" w:fill="auto"/>
            <w:vAlign w:val="bottom"/>
          </w:tcPr>
          <w:p w14:paraId="6E69E622" w14:textId="057957FA" w:rsidR="00033AB9" w:rsidRPr="00017202" w:rsidRDefault="00033AB9" w:rsidP="00F51464">
            <w:pPr>
              <w:pStyle w:val="block"/>
              <w:spacing w:after="0" w:line="240" w:lineRule="auto"/>
              <w:ind w:left="-70" w:right="-146"/>
              <w:jc w:val="center"/>
              <w:rPr>
                <w:rFonts w:ascii="Times New Roman" w:hAnsi="Times New Roman"/>
                <w:sz w:val="22"/>
                <w:szCs w:val="22"/>
              </w:rPr>
            </w:pPr>
            <w:r w:rsidRPr="00550D57">
              <w:rPr>
                <w:rFonts w:ascii="Times New Roman" w:hAnsi="Times New Roman"/>
                <w:sz w:val="22"/>
                <w:szCs w:val="22"/>
              </w:rPr>
              <w:t>June 202</w:t>
            </w:r>
            <w:r>
              <w:rPr>
                <w:rFonts w:ascii="Times New Roman" w:hAnsi="Times New Roman"/>
                <w:sz w:val="22"/>
                <w:szCs w:val="22"/>
              </w:rPr>
              <w:t>5</w:t>
            </w:r>
          </w:p>
        </w:tc>
        <w:tc>
          <w:tcPr>
            <w:tcW w:w="1440" w:type="dxa"/>
            <w:shd w:val="clear" w:color="auto" w:fill="auto"/>
            <w:vAlign w:val="bottom"/>
          </w:tcPr>
          <w:p w14:paraId="6FAEA07B" w14:textId="6FA0556E" w:rsidR="00033AB9" w:rsidRPr="00017202" w:rsidRDefault="00033AB9" w:rsidP="00F51464">
            <w:pPr>
              <w:pStyle w:val="block"/>
              <w:spacing w:after="0" w:line="240" w:lineRule="auto"/>
              <w:ind w:left="0"/>
              <w:jc w:val="center"/>
              <w:rPr>
                <w:rFonts w:ascii="Times New Roman" w:hAnsi="Times New Roman"/>
                <w:sz w:val="22"/>
                <w:szCs w:val="22"/>
              </w:rPr>
            </w:pPr>
            <w:r>
              <w:rPr>
                <w:rFonts w:ascii="Times New Roman" w:hAnsi="Times New Roman"/>
                <w:sz w:val="22"/>
                <w:szCs w:val="22"/>
              </w:rPr>
              <w:t>2</w:t>
            </w:r>
            <w:r w:rsidRPr="00017202">
              <w:rPr>
                <w:rFonts w:ascii="Times New Roman" w:hAnsi="Times New Roman"/>
                <w:sz w:val="22"/>
                <w:szCs w:val="22"/>
              </w:rPr>
              <w:t>60</w:t>
            </w:r>
          </w:p>
        </w:tc>
        <w:tc>
          <w:tcPr>
            <w:tcW w:w="1746" w:type="dxa"/>
            <w:shd w:val="clear" w:color="auto" w:fill="auto"/>
            <w:vAlign w:val="bottom"/>
          </w:tcPr>
          <w:p w14:paraId="1C9C670B" w14:textId="39819800" w:rsidR="00033AB9" w:rsidRPr="00017202" w:rsidRDefault="00033AB9" w:rsidP="00F51464">
            <w:pPr>
              <w:pStyle w:val="block"/>
              <w:spacing w:after="0" w:line="240" w:lineRule="auto"/>
              <w:ind w:left="-96" w:right="-233"/>
              <w:jc w:val="center"/>
              <w:rPr>
                <w:rFonts w:ascii="Times New Roman" w:hAnsi="Times New Roman"/>
                <w:sz w:val="22"/>
                <w:szCs w:val="22"/>
              </w:rPr>
            </w:pPr>
            <w:r>
              <w:rPr>
                <w:rFonts w:ascii="Times New Roman" w:hAnsi="Times New Roman"/>
                <w:sz w:val="22"/>
                <w:szCs w:val="22"/>
              </w:rPr>
              <w:t>2</w:t>
            </w:r>
            <w:r w:rsidRPr="00017202">
              <w:rPr>
                <w:rFonts w:ascii="Times New Roman" w:hAnsi="Times New Roman"/>
                <w:sz w:val="22"/>
                <w:szCs w:val="22"/>
              </w:rPr>
              <w:t>6,000</w:t>
            </w:r>
          </w:p>
        </w:tc>
      </w:tr>
    </w:tbl>
    <w:p w14:paraId="70744C0A" w14:textId="77777777" w:rsidR="00F51464" w:rsidRPr="00A65A31" w:rsidRDefault="00F51464" w:rsidP="00DD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347F37FD" w14:textId="77777777" w:rsidR="00FB410E" w:rsidRDefault="00FB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7AAEFB79" w14:textId="6AD62611" w:rsidR="009A36F7" w:rsidRPr="00F7083D" w:rsidRDefault="009A36F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F7083D">
        <w:rPr>
          <w:rFonts w:ascii="Times New Roman" w:hAnsi="Times New Roman"/>
          <w:b/>
          <w:bCs/>
          <w:sz w:val="24"/>
          <w:szCs w:val="24"/>
        </w:rPr>
        <w:lastRenderedPageBreak/>
        <w:t>Financial instruments</w:t>
      </w:r>
    </w:p>
    <w:p w14:paraId="31DEFF90" w14:textId="77777777" w:rsidR="008C4688" w:rsidRDefault="008C4688" w:rsidP="005C2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p>
    <w:p w14:paraId="5D6814E6" w14:textId="05FF6554" w:rsidR="001E161C" w:rsidRPr="009A3ADA" w:rsidRDefault="001E161C" w:rsidP="005C2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i/>
          <w:iCs/>
          <w:sz w:val="22"/>
          <w:szCs w:val="22"/>
        </w:rPr>
        <w:t>Carrying amounts and fair values</w:t>
      </w:r>
    </w:p>
    <w:p w14:paraId="27CE1D00" w14:textId="77777777" w:rsidR="008C4688" w:rsidRDefault="008C4688"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30BAF499" w14:textId="293B53DB" w:rsidR="00656455" w:rsidRDefault="00FD3655"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 xml:space="preserve">The following table shows the carrying amounts and fair values of financial liabilities, including their levels in the fair value hierarchy. It does not include fair value information for financial liabilities measured at </w:t>
      </w:r>
      <w:proofErr w:type="spellStart"/>
      <w:r w:rsidRPr="009A3ADA">
        <w:rPr>
          <w:rFonts w:ascii="Times New Roman" w:hAnsi="Times New Roman"/>
          <w:sz w:val="22"/>
          <w:szCs w:val="22"/>
        </w:rPr>
        <w:t>amortised</w:t>
      </w:r>
      <w:proofErr w:type="spellEnd"/>
      <w:r w:rsidRPr="009A3ADA">
        <w:rPr>
          <w:rFonts w:ascii="Times New Roman" w:hAnsi="Times New Roman"/>
          <w:sz w:val="22"/>
          <w:szCs w:val="22"/>
        </w:rPr>
        <w:t xml:space="preserve"> cost if the carrying amount is a reasonable approximation of fair value.</w:t>
      </w:r>
    </w:p>
    <w:p w14:paraId="640CBDA4" w14:textId="77777777" w:rsidR="008C4688" w:rsidRDefault="008C4688"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4860"/>
        <w:gridCol w:w="2520"/>
        <w:gridCol w:w="236"/>
        <w:gridCol w:w="1564"/>
      </w:tblGrid>
      <w:tr w:rsidR="00E92103" w14:paraId="7CA71BF5" w14:textId="77777777" w:rsidTr="00DA21FB">
        <w:trPr>
          <w:trHeight w:val="261"/>
          <w:tblHeader/>
        </w:trPr>
        <w:tc>
          <w:tcPr>
            <w:tcW w:w="4860" w:type="dxa"/>
            <w:vAlign w:val="bottom"/>
          </w:tcPr>
          <w:p w14:paraId="19A929CA" w14:textId="77777777" w:rsidR="00E92103" w:rsidRPr="00F96641" w:rsidRDefault="00E92103" w:rsidP="00C36E33">
            <w:pPr>
              <w:ind w:left="-19" w:right="-90"/>
              <w:rPr>
                <w:rFonts w:ascii="Times New Roman" w:hAnsi="Times New Roman"/>
                <w:b/>
                <w:bCs/>
                <w:i/>
                <w:iCs/>
                <w:sz w:val="22"/>
                <w:szCs w:val="22"/>
              </w:rPr>
            </w:pPr>
          </w:p>
        </w:tc>
        <w:tc>
          <w:tcPr>
            <w:tcW w:w="4320" w:type="dxa"/>
            <w:gridSpan w:val="3"/>
            <w:hideMark/>
          </w:tcPr>
          <w:p w14:paraId="09B4EAFA" w14:textId="77777777" w:rsidR="00E92103" w:rsidRPr="00F96641" w:rsidRDefault="00E92103" w:rsidP="00C36E33">
            <w:pPr>
              <w:pStyle w:val="acctfourfigures"/>
              <w:tabs>
                <w:tab w:val="left" w:pos="720"/>
              </w:tabs>
              <w:spacing w:line="240" w:lineRule="atLeast"/>
              <w:ind w:left="-76" w:right="-86"/>
              <w:jc w:val="center"/>
              <w:rPr>
                <w:szCs w:val="22"/>
                <w:cs/>
                <w:lang w:bidi="th-TH"/>
              </w:rPr>
            </w:pPr>
            <w:r w:rsidRPr="00F96641">
              <w:rPr>
                <w:b/>
                <w:bCs/>
                <w:szCs w:val="22"/>
                <w:lang w:bidi="th-TH"/>
              </w:rPr>
              <w:t xml:space="preserve">Consolidated financial statement </w:t>
            </w:r>
          </w:p>
        </w:tc>
      </w:tr>
      <w:tr w:rsidR="00E92103" w14:paraId="493ACDC2" w14:textId="77777777" w:rsidTr="00DA21FB">
        <w:trPr>
          <w:trHeight w:val="261"/>
          <w:tblHeader/>
        </w:trPr>
        <w:tc>
          <w:tcPr>
            <w:tcW w:w="4860" w:type="dxa"/>
            <w:vAlign w:val="bottom"/>
          </w:tcPr>
          <w:p w14:paraId="31E88D7A" w14:textId="77777777" w:rsidR="00E92103" w:rsidRPr="00F96641" w:rsidRDefault="00E92103" w:rsidP="00C36E33">
            <w:pPr>
              <w:ind w:left="-19" w:right="-90"/>
              <w:rPr>
                <w:rFonts w:ascii="Times New Roman" w:hAnsi="Times New Roman"/>
                <w:b/>
                <w:bCs/>
                <w:i/>
                <w:iCs/>
                <w:sz w:val="22"/>
                <w:szCs w:val="22"/>
                <w:cs/>
              </w:rPr>
            </w:pPr>
          </w:p>
        </w:tc>
        <w:tc>
          <w:tcPr>
            <w:tcW w:w="2520" w:type="dxa"/>
            <w:vAlign w:val="bottom"/>
            <w:hideMark/>
          </w:tcPr>
          <w:p w14:paraId="41884462" w14:textId="77777777" w:rsidR="00E92103" w:rsidRPr="00F96641" w:rsidRDefault="00E92103" w:rsidP="00C36E33">
            <w:pPr>
              <w:pStyle w:val="acctfourfigures"/>
              <w:tabs>
                <w:tab w:val="left" w:pos="720"/>
              </w:tabs>
              <w:spacing w:line="240" w:lineRule="atLeast"/>
              <w:ind w:left="-77" w:right="-86"/>
              <w:jc w:val="center"/>
              <w:rPr>
                <w:szCs w:val="22"/>
                <w:cs/>
                <w:lang w:bidi="th-TH"/>
              </w:rPr>
            </w:pPr>
            <w:r w:rsidRPr="00F96641">
              <w:rPr>
                <w:b/>
                <w:bCs/>
                <w:szCs w:val="22"/>
                <w:lang w:bidi="th-TH"/>
              </w:rPr>
              <w:t>Carrying amount</w:t>
            </w:r>
          </w:p>
        </w:tc>
        <w:tc>
          <w:tcPr>
            <w:tcW w:w="236" w:type="dxa"/>
          </w:tcPr>
          <w:p w14:paraId="23B42CE2" w14:textId="77777777" w:rsidR="00E92103" w:rsidRPr="00F96641" w:rsidRDefault="00E92103" w:rsidP="00C36E33">
            <w:pPr>
              <w:pStyle w:val="acctfourfigures"/>
              <w:tabs>
                <w:tab w:val="left" w:pos="720"/>
              </w:tabs>
              <w:spacing w:line="240" w:lineRule="atLeast"/>
              <w:ind w:left="-43" w:right="-86"/>
              <w:jc w:val="center"/>
              <w:rPr>
                <w:szCs w:val="22"/>
                <w:cs/>
                <w:lang w:bidi="th-TH"/>
              </w:rPr>
            </w:pPr>
          </w:p>
        </w:tc>
        <w:tc>
          <w:tcPr>
            <w:tcW w:w="1564" w:type="dxa"/>
            <w:vAlign w:val="bottom"/>
            <w:hideMark/>
          </w:tcPr>
          <w:p w14:paraId="522AA64E" w14:textId="77777777" w:rsidR="00E92103" w:rsidRPr="00F96641" w:rsidRDefault="00E92103" w:rsidP="00C36E33">
            <w:pPr>
              <w:pStyle w:val="acctfourfigures"/>
              <w:tabs>
                <w:tab w:val="left" w:pos="720"/>
              </w:tabs>
              <w:spacing w:line="240" w:lineRule="atLeast"/>
              <w:ind w:left="-76" w:right="-86"/>
              <w:jc w:val="center"/>
              <w:rPr>
                <w:szCs w:val="22"/>
                <w:lang w:bidi="th-TH"/>
              </w:rPr>
            </w:pPr>
            <w:r w:rsidRPr="00F96641">
              <w:rPr>
                <w:b/>
                <w:bCs/>
                <w:szCs w:val="22"/>
                <w:lang w:bidi="th-TH"/>
              </w:rPr>
              <w:t>Fair value</w:t>
            </w:r>
          </w:p>
        </w:tc>
      </w:tr>
      <w:tr w:rsidR="00E92103" w14:paraId="7FEBFF93" w14:textId="77777777" w:rsidTr="00DA21FB">
        <w:trPr>
          <w:trHeight w:val="261"/>
          <w:tblHeader/>
        </w:trPr>
        <w:tc>
          <w:tcPr>
            <w:tcW w:w="4860" w:type="dxa"/>
          </w:tcPr>
          <w:p w14:paraId="6FF479FE" w14:textId="77777777" w:rsidR="00E92103" w:rsidRPr="00F96641" w:rsidRDefault="00E92103" w:rsidP="00C36E33">
            <w:pPr>
              <w:ind w:left="-19" w:right="-90"/>
              <w:rPr>
                <w:rFonts w:ascii="Times New Roman" w:hAnsi="Times New Roman"/>
                <w:b/>
                <w:bCs/>
                <w:i/>
                <w:iCs/>
                <w:sz w:val="22"/>
                <w:szCs w:val="22"/>
              </w:rPr>
            </w:pPr>
          </w:p>
          <w:p w14:paraId="10F90268" w14:textId="77777777" w:rsidR="00E92103" w:rsidRPr="00F96641" w:rsidRDefault="00E92103" w:rsidP="00C36E33">
            <w:pPr>
              <w:ind w:left="-19" w:right="-90"/>
              <w:rPr>
                <w:rFonts w:ascii="Times New Roman" w:hAnsi="Times New Roman"/>
                <w:b/>
                <w:bCs/>
                <w:i/>
                <w:iCs/>
                <w:sz w:val="22"/>
                <w:szCs w:val="22"/>
              </w:rPr>
            </w:pPr>
          </w:p>
        </w:tc>
        <w:tc>
          <w:tcPr>
            <w:tcW w:w="2520" w:type="dxa"/>
            <w:vAlign w:val="bottom"/>
            <w:hideMark/>
          </w:tcPr>
          <w:p w14:paraId="3BDE1072" w14:textId="77777777" w:rsidR="00E92103" w:rsidRPr="00F96641" w:rsidRDefault="00E92103" w:rsidP="00C36E33">
            <w:pPr>
              <w:pStyle w:val="acctfourfigures"/>
              <w:tabs>
                <w:tab w:val="left" w:pos="720"/>
              </w:tabs>
              <w:spacing w:line="240" w:lineRule="atLeast"/>
              <w:ind w:left="-77" w:right="-86"/>
              <w:jc w:val="center"/>
              <w:rPr>
                <w:szCs w:val="22"/>
                <w:cs/>
                <w:lang w:bidi="th-TH"/>
              </w:rPr>
            </w:pPr>
            <w:r w:rsidRPr="00F96641">
              <w:rPr>
                <w:szCs w:val="22"/>
                <w:lang w:bidi="th-TH"/>
              </w:rPr>
              <w:t xml:space="preserve">Financial instruments measured at </w:t>
            </w:r>
            <w:r>
              <w:rPr>
                <w:szCs w:val="22"/>
                <w:lang w:bidi="th-TH"/>
              </w:rPr>
              <w:t>amortised</w:t>
            </w:r>
            <w:r w:rsidRPr="00F96641">
              <w:rPr>
                <w:szCs w:val="22"/>
                <w:lang w:bidi="th-TH"/>
              </w:rPr>
              <w:t xml:space="preserve"> cost</w:t>
            </w:r>
          </w:p>
        </w:tc>
        <w:tc>
          <w:tcPr>
            <w:tcW w:w="236" w:type="dxa"/>
          </w:tcPr>
          <w:p w14:paraId="5129B5E3" w14:textId="77777777" w:rsidR="00E92103" w:rsidRPr="00F96641" w:rsidRDefault="00E92103" w:rsidP="00C36E33">
            <w:pPr>
              <w:pStyle w:val="acctfourfigures"/>
              <w:tabs>
                <w:tab w:val="left" w:pos="720"/>
              </w:tabs>
              <w:spacing w:line="240" w:lineRule="atLeast"/>
              <w:ind w:left="-43" w:right="-86"/>
              <w:jc w:val="center"/>
              <w:rPr>
                <w:szCs w:val="22"/>
                <w:lang w:bidi="th-TH"/>
              </w:rPr>
            </w:pPr>
          </w:p>
        </w:tc>
        <w:tc>
          <w:tcPr>
            <w:tcW w:w="1564" w:type="dxa"/>
            <w:vAlign w:val="bottom"/>
            <w:hideMark/>
          </w:tcPr>
          <w:p w14:paraId="4833A273" w14:textId="77777777" w:rsidR="00E92103" w:rsidRPr="00F96641" w:rsidRDefault="00E92103" w:rsidP="00C36E33">
            <w:pPr>
              <w:pStyle w:val="acctfourfigures"/>
              <w:tabs>
                <w:tab w:val="left" w:pos="720"/>
              </w:tabs>
              <w:spacing w:line="240" w:lineRule="atLeast"/>
              <w:ind w:left="-76" w:right="-86"/>
              <w:jc w:val="center"/>
              <w:rPr>
                <w:szCs w:val="22"/>
              </w:rPr>
            </w:pPr>
            <w:r w:rsidRPr="00F96641">
              <w:rPr>
                <w:szCs w:val="22"/>
                <w:lang w:bidi="th-TH"/>
              </w:rPr>
              <w:t xml:space="preserve">Level </w:t>
            </w:r>
            <w:r>
              <w:rPr>
                <w:szCs w:val="22"/>
                <w:lang w:bidi="th-TH"/>
              </w:rPr>
              <w:t>2</w:t>
            </w:r>
          </w:p>
        </w:tc>
      </w:tr>
      <w:tr w:rsidR="00E92103" w14:paraId="4EB7F4BF" w14:textId="77777777" w:rsidTr="00DA21FB">
        <w:trPr>
          <w:trHeight w:val="261"/>
          <w:tblHeader/>
        </w:trPr>
        <w:tc>
          <w:tcPr>
            <w:tcW w:w="4860" w:type="dxa"/>
          </w:tcPr>
          <w:p w14:paraId="1BB89687" w14:textId="77777777" w:rsidR="00E92103" w:rsidRPr="00F96641" w:rsidRDefault="00E92103" w:rsidP="00C36E33">
            <w:pPr>
              <w:ind w:left="-14" w:right="-90"/>
              <w:rPr>
                <w:rFonts w:ascii="Times New Roman" w:hAnsi="Times New Roman"/>
                <w:b/>
                <w:bCs/>
                <w:i/>
                <w:iCs/>
                <w:sz w:val="22"/>
                <w:szCs w:val="22"/>
              </w:rPr>
            </w:pPr>
          </w:p>
        </w:tc>
        <w:tc>
          <w:tcPr>
            <w:tcW w:w="4320" w:type="dxa"/>
            <w:gridSpan w:val="3"/>
            <w:hideMark/>
          </w:tcPr>
          <w:p w14:paraId="137370B8" w14:textId="77777777" w:rsidR="00E92103" w:rsidRPr="00F96641" w:rsidRDefault="00E92103" w:rsidP="00C36E33">
            <w:pPr>
              <w:pStyle w:val="acctfourfigures"/>
              <w:tabs>
                <w:tab w:val="decimal" w:pos="595"/>
              </w:tabs>
              <w:spacing w:line="240" w:lineRule="atLeast"/>
              <w:ind w:left="-43" w:right="-86"/>
              <w:jc w:val="center"/>
              <w:rPr>
                <w:szCs w:val="22"/>
                <w:cs/>
              </w:rPr>
            </w:pPr>
            <w:r w:rsidRPr="00F96641">
              <w:rPr>
                <w:i/>
                <w:iCs/>
                <w:szCs w:val="22"/>
              </w:rPr>
              <w:t>(in thousand Baht)</w:t>
            </w:r>
          </w:p>
        </w:tc>
      </w:tr>
      <w:tr w:rsidR="00E92103" w14:paraId="308886F2" w14:textId="77777777" w:rsidTr="00DA21FB">
        <w:trPr>
          <w:trHeight w:val="261"/>
        </w:trPr>
        <w:tc>
          <w:tcPr>
            <w:tcW w:w="4860" w:type="dxa"/>
          </w:tcPr>
          <w:p w14:paraId="02351C2E" w14:textId="105E8F7D" w:rsidR="00E92103" w:rsidRPr="00F96641" w:rsidRDefault="00E92103" w:rsidP="00C36E33">
            <w:pPr>
              <w:ind w:left="-14" w:right="-90"/>
              <w:rPr>
                <w:rFonts w:ascii="Times New Roman" w:hAnsi="Times New Roman"/>
                <w:b/>
                <w:bCs/>
                <w:i/>
                <w:iCs/>
                <w:sz w:val="22"/>
                <w:szCs w:val="22"/>
              </w:rPr>
            </w:pPr>
            <w:r w:rsidRPr="00F96641">
              <w:rPr>
                <w:rFonts w:ascii="Times New Roman" w:hAnsi="Times New Roman"/>
                <w:b/>
                <w:bCs/>
                <w:i/>
                <w:iCs/>
                <w:sz w:val="22"/>
                <w:szCs w:val="22"/>
              </w:rPr>
              <w:t xml:space="preserve">At </w:t>
            </w:r>
            <w:r w:rsidR="00695564">
              <w:rPr>
                <w:rFonts w:ascii="Times New Roman" w:hAnsi="Times New Roman"/>
                <w:b/>
                <w:bCs/>
                <w:i/>
                <w:iCs/>
                <w:sz w:val="22"/>
                <w:szCs w:val="22"/>
              </w:rPr>
              <w:t>30 June 2025</w:t>
            </w:r>
          </w:p>
        </w:tc>
        <w:tc>
          <w:tcPr>
            <w:tcW w:w="4320" w:type="dxa"/>
            <w:gridSpan w:val="3"/>
          </w:tcPr>
          <w:p w14:paraId="4A86CD8D" w14:textId="77777777" w:rsidR="00E92103" w:rsidRPr="00F96641" w:rsidRDefault="00E92103" w:rsidP="00C36E33">
            <w:pPr>
              <w:pStyle w:val="acctfourfigures"/>
              <w:tabs>
                <w:tab w:val="decimal" w:pos="595"/>
              </w:tabs>
              <w:spacing w:line="240" w:lineRule="atLeast"/>
              <w:ind w:left="-43" w:right="-86"/>
              <w:jc w:val="center"/>
              <w:rPr>
                <w:i/>
                <w:iCs/>
                <w:szCs w:val="22"/>
              </w:rPr>
            </w:pPr>
          </w:p>
        </w:tc>
      </w:tr>
      <w:tr w:rsidR="00E92103" w14:paraId="2D1086A2" w14:textId="77777777" w:rsidTr="00DA21FB">
        <w:trPr>
          <w:trHeight w:val="261"/>
        </w:trPr>
        <w:tc>
          <w:tcPr>
            <w:tcW w:w="4860" w:type="dxa"/>
            <w:hideMark/>
          </w:tcPr>
          <w:p w14:paraId="00ADD1E7" w14:textId="77777777" w:rsidR="00E92103" w:rsidRPr="00F96641" w:rsidRDefault="00E92103" w:rsidP="00C36E33">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shd w:val="clear" w:color="auto" w:fill="auto"/>
            <w:vAlign w:val="bottom"/>
          </w:tcPr>
          <w:p w14:paraId="275A322F" w14:textId="77777777" w:rsidR="00E92103" w:rsidRPr="00F96641" w:rsidRDefault="00E92103" w:rsidP="00C36E33">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4A43EF72" w14:textId="77777777" w:rsidR="00E92103" w:rsidRPr="00F96641" w:rsidRDefault="00E92103" w:rsidP="00C36E33">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2B45BA80" w14:textId="77777777" w:rsidR="00E92103" w:rsidRPr="00F96641" w:rsidRDefault="00E92103" w:rsidP="00C36E33">
            <w:pPr>
              <w:pStyle w:val="acctfourfigures"/>
              <w:tabs>
                <w:tab w:val="decimal" w:pos="380"/>
              </w:tabs>
              <w:spacing w:line="240" w:lineRule="atLeast"/>
              <w:ind w:left="-43" w:right="-86"/>
              <w:rPr>
                <w:szCs w:val="22"/>
              </w:rPr>
            </w:pPr>
          </w:p>
        </w:tc>
      </w:tr>
      <w:tr w:rsidR="00E92103" w14:paraId="40B2D2EF" w14:textId="77777777" w:rsidTr="00DA21FB">
        <w:trPr>
          <w:trHeight w:val="261"/>
        </w:trPr>
        <w:tc>
          <w:tcPr>
            <w:tcW w:w="4860" w:type="dxa"/>
            <w:hideMark/>
          </w:tcPr>
          <w:p w14:paraId="6E09CF4A" w14:textId="77777777" w:rsidR="00E92103" w:rsidRPr="00F96641" w:rsidRDefault="00E92103" w:rsidP="00C36E33">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shd w:val="clear" w:color="auto" w:fill="auto"/>
          </w:tcPr>
          <w:p w14:paraId="09622CF1" w14:textId="71848447" w:rsidR="00E92103" w:rsidRPr="007A367E" w:rsidRDefault="00FB7D42" w:rsidP="00C36E33">
            <w:pPr>
              <w:pStyle w:val="acctfourfigures"/>
              <w:tabs>
                <w:tab w:val="clear" w:pos="765"/>
                <w:tab w:val="decimal" w:pos="1866"/>
              </w:tabs>
              <w:spacing w:line="240" w:lineRule="atLeast"/>
              <w:ind w:left="-43" w:right="-14"/>
              <w:rPr>
                <w:szCs w:val="22"/>
              </w:rPr>
            </w:pPr>
            <w:r>
              <w:rPr>
                <w:szCs w:val="22"/>
              </w:rPr>
              <w:t>107,178</w:t>
            </w:r>
          </w:p>
        </w:tc>
        <w:tc>
          <w:tcPr>
            <w:tcW w:w="236" w:type="dxa"/>
            <w:shd w:val="clear" w:color="auto" w:fill="auto"/>
            <w:vAlign w:val="bottom"/>
          </w:tcPr>
          <w:p w14:paraId="1662D220" w14:textId="77777777" w:rsidR="00E92103" w:rsidRPr="007A367E" w:rsidRDefault="00E92103" w:rsidP="00C36E33">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6823CE6B" w14:textId="71B49BBA" w:rsidR="00E92103" w:rsidRPr="007F3DE4" w:rsidRDefault="00FB7D42" w:rsidP="00C36E33">
            <w:pPr>
              <w:pStyle w:val="acctfourfigures"/>
              <w:tabs>
                <w:tab w:val="clear" w:pos="765"/>
                <w:tab w:val="decimal" w:pos="1005"/>
              </w:tabs>
              <w:spacing w:line="240" w:lineRule="atLeast"/>
              <w:ind w:left="-43" w:right="-14"/>
              <w:rPr>
                <w:rFonts w:cs="Angsana New"/>
                <w:szCs w:val="28"/>
                <w:lang w:val="en-US" w:bidi="th-TH"/>
              </w:rPr>
            </w:pPr>
            <w:r>
              <w:rPr>
                <w:rFonts w:cs="Angsana New"/>
                <w:szCs w:val="28"/>
                <w:lang w:val="en-US" w:bidi="th-TH"/>
              </w:rPr>
              <w:t>106,126</w:t>
            </w:r>
          </w:p>
        </w:tc>
      </w:tr>
      <w:tr w:rsidR="00E92103" w14:paraId="0250AE21" w14:textId="77777777" w:rsidTr="00DA21FB">
        <w:trPr>
          <w:trHeight w:val="261"/>
        </w:trPr>
        <w:tc>
          <w:tcPr>
            <w:tcW w:w="4860" w:type="dxa"/>
          </w:tcPr>
          <w:p w14:paraId="27530287" w14:textId="77777777" w:rsidR="00E92103" w:rsidRPr="00F96641" w:rsidRDefault="00E92103" w:rsidP="00C36E33">
            <w:pPr>
              <w:ind w:left="-14" w:right="-90"/>
              <w:rPr>
                <w:rFonts w:ascii="Times New Roman" w:hAnsi="Times New Roman"/>
                <w:b/>
                <w:bCs/>
                <w:i/>
                <w:iCs/>
                <w:sz w:val="22"/>
                <w:szCs w:val="22"/>
              </w:rPr>
            </w:pPr>
          </w:p>
        </w:tc>
        <w:tc>
          <w:tcPr>
            <w:tcW w:w="4320" w:type="dxa"/>
            <w:gridSpan w:val="3"/>
          </w:tcPr>
          <w:p w14:paraId="3694B781" w14:textId="77777777" w:rsidR="00E92103" w:rsidRPr="00F96641" w:rsidRDefault="00E92103" w:rsidP="00C36E33">
            <w:pPr>
              <w:pStyle w:val="acctfourfigures"/>
              <w:tabs>
                <w:tab w:val="decimal" w:pos="595"/>
              </w:tabs>
              <w:spacing w:line="240" w:lineRule="atLeast"/>
              <w:ind w:left="-43" w:right="-86"/>
              <w:jc w:val="center"/>
              <w:rPr>
                <w:i/>
                <w:iCs/>
                <w:szCs w:val="22"/>
              </w:rPr>
            </w:pPr>
          </w:p>
        </w:tc>
      </w:tr>
      <w:tr w:rsidR="00E92103" w14:paraId="7847BF27" w14:textId="77777777" w:rsidTr="00DA21FB">
        <w:trPr>
          <w:trHeight w:val="261"/>
        </w:trPr>
        <w:tc>
          <w:tcPr>
            <w:tcW w:w="4860" w:type="dxa"/>
          </w:tcPr>
          <w:p w14:paraId="6C34C86E" w14:textId="37085128" w:rsidR="00E92103" w:rsidRPr="00F96641" w:rsidRDefault="00E92103" w:rsidP="00C36E33">
            <w:pPr>
              <w:ind w:left="-14" w:right="-90"/>
              <w:rPr>
                <w:rFonts w:ascii="Times New Roman" w:hAnsi="Times New Roman"/>
                <w:b/>
                <w:bCs/>
                <w:i/>
                <w:iCs/>
                <w:sz w:val="22"/>
                <w:szCs w:val="22"/>
              </w:rPr>
            </w:pPr>
            <w:r w:rsidRPr="00F96641">
              <w:rPr>
                <w:rFonts w:ascii="Times New Roman" w:hAnsi="Times New Roman"/>
                <w:b/>
                <w:bCs/>
                <w:i/>
                <w:iCs/>
                <w:sz w:val="22"/>
                <w:szCs w:val="22"/>
              </w:rPr>
              <w:t xml:space="preserve">At </w:t>
            </w:r>
            <w:r w:rsidRPr="00F96641">
              <w:rPr>
                <w:rFonts w:ascii="Times New Roman" w:hAnsi="Times New Roman"/>
                <w:b/>
                <w:bCs/>
                <w:i/>
                <w:iCs/>
                <w:sz w:val="22"/>
                <w:szCs w:val="22"/>
                <w:cs/>
              </w:rPr>
              <w:t xml:space="preserve">31 </w:t>
            </w:r>
            <w:r w:rsidRPr="00F96641">
              <w:rPr>
                <w:rFonts w:ascii="Times New Roman" w:hAnsi="Times New Roman"/>
                <w:b/>
                <w:bCs/>
                <w:i/>
                <w:iCs/>
                <w:sz w:val="22"/>
                <w:szCs w:val="22"/>
              </w:rPr>
              <w:t>December 202</w:t>
            </w:r>
            <w:r w:rsidR="0056766D">
              <w:rPr>
                <w:rFonts w:ascii="Times New Roman" w:hAnsi="Times New Roman"/>
                <w:b/>
                <w:bCs/>
                <w:i/>
                <w:iCs/>
                <w:sz w:val="22"/>
                <w:szCs w:val="22"/>
              </w:rPr>
              <w:t>4</w:t>
            </w:r>
          </w:p>
        </w:tc>
        <w:tc>
          <w:tcPr>
            <w:tcW w:w="4320" w:type="dxa"/>
            <w:gridSpan w:val="3"/>
          </w:tcPr>
          <w:p w14:paraId="3FFA16C1" w14:textId="77777777" w:rsidR="00E92103" w:rsidRPr="00F96641" w:rsidRDefault="00E92103" w:rsidP="00C36E33">
            <w:pPr>
              <w:pStyle w:val="acctfourfigures"/>
              <w:tabs>
                <w:tab w:val="decimal" w:pos="595"/>
              </w:tabs>
              <w:spacing w:line="240" w:lineRule="atLeast"/>
              <w:ind w:left="-43" w:right="-86"/>
              <w:jc w:val="center"/>
              <w:rPr>
                <w:i/>
                <w:iCs/>
                <w:szCs w:val="22"/>
              </w:rPr>
            </w:pPr>
          </w:p>
        </w:tc>
      </w:tr>
      <w:tr w:rsidR="00E92103" w14:paraId="6AD9DE2D" w14:textId="77777777" w:rsidTr="00DA21FB">
        <w:trPr>
          <w:trHeight w:val="261"/>
        </w:trPr>
        <w:tc>
          <w:tcPr>
            <w:tcW w:w="4860" w:type="dxa"/>
            <w:hideMark/>
          </w:tcPr>
          <w:p w14:paraId="737D4196" w14:textId="77777777" w:rsidR="00E92103" w:rsidRPr="00F96641" w:rsidRDefault="00E92103" w:rsidP="00C36E33">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shd w:val="clear" w:color="auto" w:fill="auto"/>
            <w:vAlign w:val="bottom"/>
          </w:tcPr>
          <w:p w14:paraId="274A129A" w14:textId="77777777" w:rsidR="00E92103" w:rsidRPr="00F96641" w:rsidRDefault="00E92103" w:rsidP="00C36E33">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5FB86234" w14:textId="77777777" w:rsidR="00E92103" w:rsidRPr="00F96641" w:rsidRDefault="00E92103" w:rsidP="00C36E33">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3F9C50F0" w14:textId="77777777" w:rsidR="00E92103" w:rsidRPr="00F96641" w:rsidRDefault="00E92103" w:rsidP="00C36E33">
            <w:pPr>
              <w:pStyle w:val="acctfourfigures"/>
              <w:tabs>
                <w:tab w:val="decimal" w:pos="380"/>
              </w:tabs>
              <w:spacing w:line="240" w:lineRule="atLeast"/>
              <w:ind w:left="-43" w:right="-86"/>
              <w:rPr>
                <w:szCs w:val="22"/>
              </w:rPr>
            </w:pPr>
          </w:p>
        </w:tc>
      </w:tr>
      <w:tr w:rsidR="00EC50D7" w14:paraId="44E67E1E" w14:textId="77777777" w:rsidTr="00DA21FB">
        <w:trPr>
          <w:trHeight w:val="261"/>
        </w:trPr>
        <w:tc>
          <w:tcPr>
            <w:tcW w:w="4860" w:type="dxa"/>
            <w:hideMark/>
          </w:tcPr>
          <w:p w14:paraId="432D6021" w14:textId="77777777" w:rsidR="00EC50D7" w:rsidRPr="00F96641" w:rsidRDefault="00EC50D7" w:rsidP="00EC50D7">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shd w:val="clear" w:color="auto" w:fill="auto"/>
          </w:tcPr>
          <w:p w14:paraId="3ECDAE86" w14:textId="00439D0D" w:rsidR="00EC50D7" w:rsidRPr="007A367E" w:rsidRDefault="00EC50D7" w:rsidP="00EC50D7">
            <w:pPr>
              <w:pStyle w:val="acctfourfigures"/>
              <w:tabs>
                <w:tab w:val="clear" w:pos="765"/>
                <w:tab w:val="decimal" w:pos="1866"/>
              </w:tabs>
              <w:spacing w:line="240" w:lineRule="atLeast"/>
              <w:ind w:left="-43" w:right="-14"/>
              <w:rPr>
                <w:szCs w:val="22"/>
              </w:rPr>
            </w:pPr>
            <w:r w:rsidRPr="00017202">
              <w:rPr>
                <w:szCs w:val="22"/>
              </w:rPr>
              <w:t>106,23</w:t>
            </w:r>
            <w:r w:rsidR="005B43D3">
              <w:rPr>
                <w:szCs w:val="22"/>
              </w:rPr>
              <w:t>6</w:t>
            </w:r>
          </w:p>
        </w:tc>
        <w:tc>
          <w:tcPr>
            <w:tcW w:w="236" w:type="dxa"/>
            <w:shd w:val="clear" w:color="auto" w:fill="auto"/>
            <w:vAlign w:val="bottom"/>
          </w:tcPr>
          <w:p w14:paraId="73AD3107" w14:textId="77777777" w:rsidR="00EC50D7" w:rsidRPr="007A367E" w:rsidRDefault="00EC50D7" w:rsidP="00EC50D7">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563EDE64" w14:textId="247CA95B" w:rsidR="00EC50D7" w:rsidRPr="007A367E" w:rsidRDefault="00EC50D7" w:rsidP="00EC50D7">
            <w:pPr>
              <w:pStyle w:val="acctfourfigures"/>
              <w:tabs>
                <w:tab w:val="clear" w:pos="765"/>
                <w:tab w:val="decimal" w:pos="1005"/>
              </w:tabs>
              <w:spacing w:line="240" w:lineRule="atLeast"/>
              <w:ind w:left="-43" w:right="-14"/>
              <w:rPr>
                <w:szCs w:val="22"/>
              </w:rPr>
            </w:pPr>
            <w:r w:rsidRPr="00017202">
              <w:rPr>
                <w:szCs w:val="22"/>
              </w:rPr>
              <w:t>104,870</w:t>
            </w:r>
          </w:p>
        </w:tc>
      </w:tr>
    </w:tbl>
    <w:p w14:paraId="59810BEE" w14:textId="77777777" w:rsidR="00E92103" w:rsidRDefault="00E92103" w:rsidP="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4860"/>
        <w:gridCol w:w="2520"/>
        <w:gridCol w:w="236"/>
        <w:gridCol w:w="1564"/>
      </w:tblGrid>
      <w:tr w:rsidR="00E92103" w:rsidRPr="00F96641" w14:paraId="6BAADA65" w14:textId="77777777" w:rsidTr="00DA21FB">
        <w:trPr>
          <w:trHeight w:val="261"/>
          <w:tblHeader/>
        </w:trPr>
        <w:tc>
          <w:tcPr>
            <w:tcW w:w="4860" w:type="dxa"/>
            <w:vAlign w:val="bottom"/>
          </w:tcPr>
          <w:p w14:paraId="46B38ACB" w14:textId="77777777" w:rsidR="00E92103" w:rsidRPr="00F96641" w:rsidRDefault="00E92103" w:rsidP="00C36E33">
            <w:pPr>
              <w:ind w:left="-19" w:right="-90"/>
              <w:rPr>
                <w:rFonts w:ascii="Times New Roman" w:hAnsi="Times New Roman"/>
                <w:b/>
                <w:bCs/>
                <w:i/>
                <w:iCs/>
                <w:sz w:val="22"/>
                <w:szCs w:val="22"/>
              </w:rPr>
            </w:pPr>
          </w:p>
        </w:tc>
        <w:tc>
          <w:tcPr>
            <w:tcW w:w="4320" w:type="dxa"/>
            <w:gridSpan w:val="3"/>
            <w:hideMark/>
          </w:tcPr>
          <w:p w14:paraId="70E065B6" w14:textId="77777777" w:rsidR="00E92103" w:rsidRPr="00F96641" w:rsidRDefault="00E92103" w:rsidP="00C36E33">
            <w:pPr>
              <w:pStyle w:val="acctfourfigures"/>
              <w:tabs>
                <w:tab w:val="left" w:pos="720"/>
              </w:tabs>
              <w:spacing w:line="240" w:lineRule="atLeast"/>
              <w:ind w:left="-76" w:right="-86"/>
              <w:jc w:val="center"/>
              <w:rPr>
                <w:szCs w:val="22"/>
                <w:cs/>
                <w:lang w:bidi="th-TH"/>
              </w:rPr>
            </w:pPr>
            <w:r>
              <w:rPr>
                <w:b/>
                <w:bCs/>
                <w:szCs w:val="22"/>
                <w:lang w:bidi="th-TH"/>
              </w:rPr>
              <w:t>Separate</w:t>
            </w:r>
            <w:r w:rsidRPr="00F96641">
              <w:rPr>
                <w:b/>
                <w:bCs/>
                <w:szCs w:val="22"/>
                <w:lang w:bidi="th-TH"/>
              </w:rPr>
              <w:t xml:space="preserve"> financial statement </w:t>
            </w:r>
          </w:p>
        </w:tc>
      </w:tr>
      <w:tr w:rsidR="00E92103" w:rsidRPr="00F96641" w14:paraId="63BB699A" w14:textId="77777777" w:rsidTr="00DA21FB">
        <w:trPr>
          <w:trHeight w:val="261"/>
          <w:tblHeader/>
        </w:trPr>
        <w:tc>
          <w:tcPr>
            <w:tcW w:w="4860" w:type="dxa"/>
            <w:vAlign w:val="bottom"/>
          </w:tcPr>
          <w:p w14:paraId="14894875" w14:textId="77777777" w:rsidR="00E92103" w:rsidRPr="00F96641" w:rsidRDefault="00E92103" w:rsidP="00C36E33">
            <w:pPr>
              <w:ind w:left="-19" w:right="-90"/>
              <w:rPr>
                <w:rFonts w:ascii="Times New Roman" w:hAnsi="Times New Roman"/>
                <w:b/>
                <w:bCs/>
                <w:i/>
                <w:iCs/>
                <w:sz w:val="22"/>
                <w:szCs w:val="22"/>
                <w:cs/>
              </w:rPr>
            </w:pPr>
          </w:p>
        </w:tc>
        <w:tc>
          <w:tcPr>
            <w:tcW w:w="2520" w:type="dxa"/>
            <w:vAlign w:val="bottom"/>
            <w:hideMark/>
          </w:tcPr>
          <w:p w14:paraId="71AD7C67" w14:textId="77777777" w:rsidR="00E92103" w:rsidRPr="00F96641" w:rsidRDefault="00E92103" w:rsidP="00C36E33">
            <w:pPr>
              <w:pStyle w:val="acctfourfigures"/>
              <w:tabs>
                <w:tab w:val="left" w:pos="720"/>
              </w:tabs>
              <w:spacing w:line="240" w:lineRule="atLeast"/>
              <w:ind w:left="-77" w:right="-86"/>
              <w:jc w:val="center"/>
              <w:rPr>
                <w:szCs w:val="22"/>
                <w:cs/>
                <w:lang w:bidi="th-TH"/>
              </w:rPr>
            </w:pPr>
            <w:r w:rsidRPr="00F96641">
              <w:rPr>
                <w:b/>
                <w:bCs/>
                <w:szCs w:val="22"/>
                <w:lang w:bidi="th-TH"/>
              </w:rPr>
              <w:t>Carrying amount</w:t>
            </w:r>
          </w:p>
        </w:tc>
        <w:tc>
          <w:tcPr>
            <w:tcW w:w="236" w:type="dxa"/>
          </w:tcPr>
          <w:p w14:paraId="278A7BB2" w14:textId="77777777" w:rsidR="00E92103" w:rsidRPr="00F96641" w:rsidRDefault="00E92103" w:rsidP="00C36E33">
            <w:pPr>
              <w:pStyle w:val="acctfourfigures"/>
              <w:tabs>
                <w:tab w:val="left" w:pos="720"/>
              </w:tabs>
              <w:spacing w:line="240" w:lineRule="atLeast"/>
              <w:ind w:left="-43" w:right="-86"/>
              <w:jc w:val="center"/>
              <w:rPr>
                <w:szCs w:val="22"/>
                <w:cs/>
                <w:lang w:bidi="th-TH"/>
              </w:rPr>
            </w:pPr>
          </w:p>
        </w:tc>
        <w:tc>
          <w:tcPr>
            <w:tcW w:w="1564" w:type="dxa"/>
            <w:vAlign w:val="bottom"/>
            <w:hideMark/>
          </w:tcPr>
          <w:p w14:paraId="06B8344F" w14:textId="77777777" w:rsidR="00E92103" w:rsidRPr="00F96641" w:rsidRDefault="00E92103" w:rsidP="00C36E33">
            <w:pPr>
              <w:pStyle w:val="acctfourfigures"/>
              <w:tabs>
                <w:tab w:val="left" w:pos="720"/>
              </w:tabs>
              <w:spacing w:line="240" w:lineRule="atLeast"/>
              <w:ind w:left="-76" w:right="-86"/>
              <w:jc w:val="center"/>
              <w:rPr>
                <w:szCs w:val="22"/>
                <w:lang w:bidi="th-TH"/>
              </w:rPr>
            </w:pPr>
            <w:r w:rsidRPr="00F96641">
              <w:rPr>
                <w:b/>
                <w:bCs/>
                <w:szCs w:val="22"/>
                <w:lang w:bidi="th-TH"/>
              </w:rPr>
              <w:t>Fair value</w:t>
            </w:r>
          </w:p>
        </w:tc>
      </w:tr>
      <w:tr w:rsidR="00E92103" w:rsidRPr="00F96641" w14:paraId="7814914A" w14:textId="77777777" w:rsidTr="00DA21FB">
        <w:trPr>
          <w:trHeight w:val="261"/>
          <w:tblHeader/>
        </w:trPr>
        <w:tc>
          <w:tcPr>
            <w:tcW w:w="4860" w:type="dxa"/>
          </w:tcPr>
          <w:p w14:paraId="27CF2DE9" w14:textId="77777777" w:rsidR="00E92103" w:rsidRPr="00F96641" w:rsidRDefault="00E92103" w:rsidP="00C36E33">
            <w:pPr>
              <w:ind w:left="-19" w:right="-90"/>
              <w:rPr>
                <w:rFonts w:ascii="Times New Roman" w:hAnsi="Times New Roman"/>
                <w:b/>
                <w:bCs/>
                <w:i/>
                <w:iCs/>
                <w:sz w:val="22"/>
                <w:szCs w:val="22"/>
              </w:rPr>
            </w:pPr>
          </w:p>
          <w:p w14:paraId="52210BE0" w14:textId="77777777" w:rsidR="00E92103" w:rsidRPr="00F96641" w:rsidRDefault="00E92103" w:rsidP="00C36E33">
            <w:pPr>
              <w:ind w:left="-19" w:right="-90"/>
              <w:rPr>
                <w:rFonts w:ascii="Times New Roman" w:hAnsi="Times New Roman"/>
                <w:b/>
                <w:bCs/>
                <w:i/>
                <w:iCs/>
                <w:sz w:val="22"/>
                <w:szCs w:val="22"/>
              </w:rPr>
            </w:pPr>
          </w:p>
        </w:tc>
        <w:tc>
          <w:tcPr>
            <w:tcW w:w="2520" w:type="dxa"/>
            <w:vAlign w:val="bottom"/>
            <w:hideMark/>
          </w:tcPr>
          <w:p w14:paraId="58D16E1C" w14:textId="77777777" w:rsidR="00E92103" w:rsidRPr="00F96641" w:rsidRDefault="00E92103" w:rsidP="00C36E33">
            <w:pPr>
              <w:pStyle w:val="acctfourfigures"/>
              <w:tabs>
                <w:tab w:val="left" w:pos="720"/>
              </w:tabs>
              <w:spacing w:line="240" w:lineRule="atLeast"/>
              <w:ind w:left="-77" w:right="-86"/>
              <w:jc w:val="center"/>
              <w:rPr>
                <w:szCs w:val="22"/>
                <w:cs/>
                <w:lang w:bidi="th-TH"/>
              </w:rPr>
            </w:pPr>
            <w:r w:rsidRPr="00F96641">
              <w:rPr>
                <w:szCs w:val="22"/>
                <w:lang w:bidi="th-TH"/>
              </w:rPr>
              <w:t xml:space="preserve">Financial instruments measured at </w:t>
            </w:r>
            <w:r>
              <w:rPr>
                <w:szCs w:val="22"/>
                <w:lang w:bidi="th-TH"/>
              </w:rPr>
              <w:t>amortised</w:t>
            </w:r>
            <w:r w:rsidRPr="00F96641">
              <w:rPr>
                <w:szCs w:val="22"/>
                <w:lang w:bidi="th-TH"/>
              </w:rPr>
              <w:t xml:space="preserve"> cost</w:t>
            </w:r>
          </w:p>
        </w:tc>
        <w:tc>
          <w:tcPr>
            <w:tcW w:w="236" w:type="dxa"/>
          </w:tcPr>
          <w:p w14:paraId="757A0AED" w14:textId="77777777" w:rsidR="00E92103" w:rsidRPr="00F96641" w:rsidRDefault="00E92103" w:rsidP="00C36E33">
            <w:pPr>
              <w:pStyle w:val="acctfourfigures"/>
              <w:tabs>
                <w:tab w:val="left" w:pos="720"/>
              </w:tabs>
              <w:spacing w:line="240" w:lineRule="atLeast"/>
              <w:ind w:left="-43" w:right="-86"/>
              <w:jc w:val="center"/>
              <w:rPr>
                <w:szCs w:val="22"/>
                <w:lang w:bidi="th-TH"/>
              </w:rPr>
            </w:pPr>
          </w:p>
        </w:tc>
        <w:tc>
          <w:tcPr>
            <w:tcW w:w="1564" w:type="dxa"/>
            <w:vAlign w:val="bottom"/>
            <w:hideMark/>
          </w:tcPr>
          <w:p w14:paraId="66020F5F" w14:textId="77777777" w:rsidR="00E92103" w:rsidRPr="00F96641" w:rsidRDefault="00E92103" w:rsidP="00C36E33">
            <w:pPr>
              <w:pStyle w:val="acctfourfigures"/>
              <w:tabs>
                <w:tab w:val="left" w:pos="720"/>
              </w:tabs>
              <w:spacing w:line="240" w:lineRule="atLeast"/>
              <w:ind w:left="-76" w:right="-86"/>
              <w:jc w:val="center"/>
              <w:rPr>
                <w:szCs w:val="22"/>
              </w:rPr>
            </w:pPr>
            <w:r w:rsidRPr="00F96641">
              <w:rPr>
                <w:szCs w:val="22"/>
                <w:lang w:bidi="th-TH"/>
              </w:rPr>
              <w:t xml:space="preserve">Level </w:t>
            </w:r>
            <w:r>
              <w:rPr>
                <w:szCs w:val="22"/>
                <w:lang w:bidi="th-TH"/>
              </w:rPr>
              <w:t>2</w:t>
            </w:r>
          </w:p>
        </w:tc>
      </w:tr>
      <w:tr w:rsidR="00E92103" w:rsidRPr="00F96641" w14:paraId="04A96FDB" w14:textId="77777777" w:rsidTr="00DA21FB">
        <w:trPr>
          <w:trHeight w:val="261"/>
        </w:trPr>
        <w:tc>
          <w:tcPr>
            <w:tcW w:w="4860" w:type="dxa"/>
          </w:tcPr>
          <w:p w14:paraId="4816C5A9" w14:textId="77777777" w:rsidR="00E92103" w:rsidRPr="00F96641" w:rsidRDefault="00E92103" w:rsidP="00C36E33">
            <w:pPr>
              <w:ind w:left="-14" w:right="-90"/>
              <w:rPr>
                <w:rFonts w:ascii="Times New Roman" w:hAnsi="Times New Roman"/>
                <w:b/>
                <w:bCs/>
                <w:i/>
                <w:iCs/>
                <w:sz w:val="22"/>
                <w:szCs w:val="22"/>
              </w:rPr>
            </w:pPr>
          </w:p>
        </w:tc>
        <w:tc>
          <w:tcPr>
            <w:tcW w:w="4320" w:type="dxa"/>
            <w:gridSpan w:val="3"/>
            <w:hideMark/>
          </w:tcPr>
          <w:p w14:paraId="2CA9AEF3" w14:textId="77777777" w:rsidR="00E92103" w:rsidRPr="00F96641" w:rsidRDefault="00E92103" w:rsidP="00C36E33">
            <w:pPr>
              <w:pStyle w:val="acctfourfigures"/>
              <w:tabs>
                <w:tab w:val="decimal" w:pos="595"/>
              </w:tabs>
              <w:spacing w:line="240" w:lineRule="atLeast"/>
              <w:ind w:left="-43" w:right="-86"/>
              <w:jc w:val="center"/>
              <w:rPr>
                <w:szCs w:val="22"/>
                <w:cs/>
              </w:rPr>
            </w:pPr>
            <w:r w:rsidRPr="00F96641">
              <w:rPr>
                <w:i/>
                <w:iCs/>
                <w:szCs w:val="22"/>
              </w:rPr>
              <w:t>(in thousand Baht)</w:t>
            </w:r>
          </w:p>
        </w:tc>
      </w:tr>
      <w:tr w:rsidR="00E92103" w:rsidRPr="00F96641" w14:paraId="1FC72269" w14:textId="77777777" w:rsidTr="00DA21FB">
        <w:trPr>
          <w:trHeight w:val="261"/>
        </w:trPr>
        <w:tc>
          <w:tcPr>
            <w:tcW w:w="4860" w:type="dxa"/>
          </w:tcPr>
          <w:p w14:paraId="7334D449" w14:textId="271AE18A" w:rsidR="00E92103" w:rsidRPr="00F96641" w:rsidRDefault="00E92103" w:rsidP="00C36E33">
            <w:pPr>
              <w:ind w:left="-14" w:right="-90"/>
              <w:rPr>
                <w:rFonts w:ascii="Times New Roman" w:hAnsi="Times New Roman"/>
                <w:b/>
                <w:bCs/>
                <w:i/>
                <w:iCs/>
                <w:sz w:val="22"/>
                <w:szCs w:val="22"/>
              </w:rPr>
            </w:pPr>
            <w:r w:rsidRPr="00F96641">
              <w:rPr>
                <w:rFonts w:ascii="Times New Roman" w:hAnsi="Times New Roman"/>
                <w:b/>
                <w:bCs/>
                <w:i/>
                <w:iCs/>
                <w:sz w:val="22"/>
                <w:szCs w:val="22"/>
              </w:rPr>
              <w:t xml:space="preserve">At </w:t>
            </w:r>
            <w:r w:rsidR="00695564">
              <w:rPr>
                <w:rFonts w:ascii="Times New Roman" w:hAnsi="Times New Roman"/>
                <w:b/>
                <w:bCs/>
                <w:i/>
                <w:iCs/>
                <w:sz w:val="22"/>
                <w:szCs w:val="22"/>
              </w:rPr>
              <w:t>30 June 2025</w:t>
            </w:r>
          </w:p>
        </w:tc>
        <w:tc>
          <w:tcPr>
            <w:tcW w:w="4320" w:type="dxa"/>
            <w:gridSpan w:val="3"/>
          </w:tcPr>
          <w:p w14:paraId="4CC0E968" w14:textId="77777777" w:rsidR="00E92103" w:rsidRPr="00F96641" w:rsidRDefault="00E92103" w:rsidP="00C36E33">
            <w:pPr>
              <w:pStyle w:val="acctfourfigures"/>
              <w:tabs>
                <w:tab w:val="decimal" w:pos="595"/>
              </w:tabs>
              <w:spacing w:line="240" w:lineRule="atLeast"/>
              <w:ind w:left="-43" w:right="-86"/>
              <w:jc w:val="center"/>
              <w:rPr>
                <w:i/>
                <w:iCs/>
                <w:szCs w:val="22"/>
              </w:rPr>
            </w:pPr>
          </w:p>
        </w:tc>
      </w:tr>
      <w:tr w:rsidR="00E92103" w:rsidRPr="00F96641" w14:paraId="6860E6FD" w14:textId="77777777" w:rsidTr="00DA21FB">
        <w:trPr>
          <w:trHeight w:val="261"/>
        </w:trPr>
        <w:tc>
          <w:tcPr>
            <w:tcW w:w="4860" w:type="dxa"/>
            <w:hideMark/>
          </w:tcPr>
          <w:p w14:paraId="357FD1A3" w14:textId="77777777" w:rsidR="00E92103" w:rsidRPr="00F96641" w:rsidRDefault="00E92103" w:rsidP="00C36E33">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shd w:val="clear" w:color="auto" w:fill="auto"/>
            <w:vAlign w:val="bottom"/>
          </w:tcPr>
          <w:p w14:paraId="039A3C9A" w14:textId="77777777" w:rsidR="00E92103" w:rsidRPr="00F96641" w:rsidRDefault="00E92103" w:rsidP="00C36E33">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4F138004" w14:textId="77777777" w:rsidR="00E92103" w:rsidRPr="00F96641" w:rsidRDefault="00E92103" w:rsidP="00C36E33">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3A22E967" w14:textId="77777777" w:rsidR="00E92103" w:rsidRPr="00F96641" w:rsidRDefault="00E92103" w:rsidP="00C36E33">
            <w:pPr>
              <w:pStyle w:val="acctfourfigures"/>
              <w:tabs>
                <w:tab w:val="decimal" w:pos="380"/>
              </w:tabs>
              <w:spacing w:line="240" w:lineRule="atLeast"/>
              <w:ind w:left="-43" w:right="-86"/>
              <w:rPr>
                <w:szCs w:val="22"/>
              </w:rPr>
            </w:pPr>
          </w:p>
        </w:tc>
      </w:tr>
      <w:tr w:rsidR="00E92103" w:rsidRPr="00F96641" w14:paraId="722DA62E" w14:textId="77777777" w:rsidTr="00DA21FB">
        <w:trPr>
          <w:trHeight w:val="261"/>
        </w:trPr>
        <w:tc>
          <w:tcPr>
            <w:tcW w:w="4860" w:type="dxa"/>
            <w:hideMark/>
          </w:tcPr>
          <w:p w14:paraId="688A5831" w14:textId="77777777" w:rsidR="00E92103" w:rsidRPr="00F96641" w:rsidRDefault="00E92103" w:rsidP="00C36E33">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shd w:val="clear" w:color="auto" w:fill="auto"/>
          </w:tcPr>
          <w:p w14:paraId="1E66394D" w14:textId="3A83FBDE" w:rsidR="00E92103" w:rsidRPr="00F96641" w:rsidRDefault="00FB7D42" w:rsidP="00C36E33">
            <w:pPr>
              <w:pStyle w:val="acctfourfigures"/>
              <w:tabs>
                <w:tab w:val="clear" w:pos="765"/>
                <w:tab w:val="decimal" w:pos="1866"/>
              </w:tabs>
              <w:spacing w:line="240" w:lineRule="atLeast"/>
              <w:ind w:left="-43" w:right="-14"/>
              <w:rPr>
                <w:szCs w:val="22"/>
              </w:rPr>
            </w:pPr>
            <w:r>
              <w:rPr>
                <w:szCs w:val="22"/>
              </w:rPr>
              <w:t>81,592</w:t>
            </w:r>
          </w:p>
        </w:tc>
        <w:tc>
          <w:tcPr>
            <w:tcW w:w="236" w:type="dxa"/>
            <w:shd w:val="clear" w:color="auto" w:fill="auto"/>
          </w:tcPr>
          <w:p w14:paraId="52B10F38" w14:textId="77777777" w:rsidR="00E92103" w:rsidRPr="00F96641" w:rsidRDefault="00E92103" w:rsidP="00C36E33">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6DA1C5C9" w14:textId="5287D86F" w:rsidR="00E92103" w:rsidRPr="00F96641" w:rsidRDefault="00FB7D42" w:rsidP="00C36E33">
            <w:pPr>
              <w:pStyle w:val="acctfourfigures"/>
              <w:tabs>
                <w:tab w:val="clear" w:pos="765"/>
                <w:tab w:val="decimal" w:pos="1005"/>
              </w:tabs>
              <w:spacing w:line="240" w:lineRule="atLeast"/>
              <w:ind w:left="-43" w:right="-14"/>
              <w:rPr>
                <w:szCs w:val="22"/>
              </w:rPr>
            </w:pPr>
            <w:r>
              <w:rPr>
                <w:szCs w:val="22"/>
              </w:rPr>
              <w:t>81,593</w:t>
            </w:r>
          </w:p>
        </w:tc>
      </w:tr>
      <w:tr w:rsidR="00E92103" w:rsidRPr="00F96641" w14:paraId="6210834D" w14:textId="77777777" w:rsidTr="00DA21FB">
        <w:trPr>
          <w:trHeight w:val="261"/>
        </w:trPr>
        <w:tc>
          <w:tcPr>
            <w:tcW w:w="4860" w:type="dxa"/>
          </w:tcPr>
          <w:p w14:paraId="5C4D1DC8" w14:textId="77777777" w:rsidR="00E92103" w:rsidRPr="00F96641" w:rsidRDefault="00E92103" w:rsidP="00C36E33">
            <w:pPr>
              <w:ind w:left="-14" w:right="-90"/>
              <w:rPr>
                <w:rFonts w:ascii="Times New Roman" w:hAnsi="Times New Roman"/>
                <w:b/>
                <w:bCs/>
                <w:i/>
                <w:iCs/>
                <w:sz w:val="22"/>
                <w:szCs w:val="22"/>
              </w:rPr>
            </w:pPr>
          </w:p>
        </w:tc>
        <w:tc>
          <w:tcPr>
            <w:tcW w:w="4320" w:type="dxa"/>
            <w:gridSpan w:val="3"/>
          </w:tcPr>
          <w:p w14:paraId="157C713A" w14:textId="77777777" w:rsidR="00E92103" w:rsidRPr="00F96641" w:rsidRDefault="00E92103" w:rsidP="00C36E33">
            <w:pPr>
              <w:pStyle w:val="acctfourfigures"/>
              <w:tabs>
                <w:tab w:val="decimal" w:pos="595"/>
              </w:tabs>
              <w:spacing w:line="240" w:lineRule="atLeast"/>
              <w:ind w:left="-43" w:right="-86"/>
              <w:jc w:val="center"/>
              <w:rPr>
                <w:i/>
                <w:iCs/>
                <w:szCs w:val="22"/>
              </w:rPr>
            </w:pPr>
          </w:p>
        </w:tc>
      </w:tr>
      <w:tr w:rsidR="00E92103" w:rsidRPr="00F96641" w14:paraId="4D3F1364" w14:textId="77777777" w:rsidTr="00DA21FB">
        <w:trPr>
          <w:trHeight w:val="261"/>
        </w:trPr>
        <w:tc>
          <w:tcPr>
            <w:tcW w:w="4860" w:type="dxa"/>
          </w:tcPr>
          <w:p w14:paraId="2E8A1AE2" w14:textId="4EF7D31B" w:rsidR="00E92103" w:rsidRPr="00F96641" w:rsidRDefault="00E92103" w:rsidP="00C36E33">
            <w:pPr>
              <w:ind w:left="-14" w:right="-90"/>
              <w:rPr>
                <w:rFonts w:ascii="Times New Roman" w:hAnsi="Times New Roman"/>
                <w:b/>
                <w:bCs/>
                <w:i/>
                <w:iCs/>
                <w:sz w:val="22"/>
                <w:szCs w:val="22"/>
              </w:rPr>
            </w:pPr>
            <w:r w:rsidRPr="00F96641">
              <w:rPr>
                <w:rFonts w:ascii="Times New Roman" w:hAnsi="Times New Roman"/>
                <w:b/>
                <w:bCs/>
                <w:i/>
                <w:iCs/>
                <w:sz w:val="22"/>
                <w:szCs w:val="22"/>
              </w:rPr>
              <w:t xml:space="preserve">At </w:t>
            </w:r>
            <w:r w:rsidRPr="00F96641">
              <w:rPr>
                <w:rFonts w:ascii="Times New Roman" w:hAnsi="Times New Roman"/>
                <w:b/>
                <w:bCs/>
                <w:i/>
                <w:iCs/>
                <w:sz w:val="22"/>
                <w:szCs w:val="22"/>
                <w:cs/>
              </w:rPr>
              <w:t xml:space="preserve">31 </w:t>
            </w:r>
            <w:r w:rsidRPr="00F96641">
              <w:rPr>
                <w:rFonts w:ascii="Times New Roman" w:hAnsi="Times New Roman"/>
                <w:b/>
                <w:bCs/>
                <w:i/>
                <w:iCs/>
                <w:sz w:val="22"/>
                <w:szCs w:val="22"/>
              </w:rPr>
              <w:t>December 202</w:t>
            </w:r>
            <w:r w:rsidR="00932E77">
              <w:rPr>
                <w:rFonts w:ascii="Times New Roman" w:hAnsi="Times New Roman"/>
                <w:b/>
                <w:bCs/>
                <w:i/>
                <w:iCs/>
                <w:sz w:val="22"/>
                <w:szCs w:val="22"/>
              </w:rPr>
              <w:t>4</w:t>
            </w:r>
          </w:p>
        </w:tc>
        <w:tc>
          <w:tcPr>
            <w:tcW w:w="4320" w:type="dxa"/>
            <w:gridSpan w:val="3"/>
          </w:tcPr>
          <w:p w14:paraId="033617E3" w14:textId="77777777" w:rsidR="00E92103" w:rsidRPr="00F96641" w:rsidRDefault="00E92103" w:rsidP="00C36E33">
            <w:pPr>
              <w:pStyle w:val="acctfourfigures"/>
              <w:tabs>
                <w:tab w:val="decimal" w:pos="595"/>
              </w:tabs>
              <w:spacing w:line="240" w:lineRule="atLeast"/>
              <w:ind w:left="-43" w:right="-86"/>
              <w:jc w:val="center"/>
              <w:rPr>
                <w:i/>
                <w:iCs/>
                <w:szCs w:val="22"/>
              </w:rPr>
            </w:pPr>
          </w:p>
        </w:tc>
      </w:tr>
      <w:tr w:rsidR="00E92103" w:rsidRPr="00F96641" w14:paraId="6A6419AD" w14:textId="77777777" w:rsidTr="00DA21FB">
        <w:trPr>
          <w:trHeight w:val="261"/>
        </w:trPr>
        <w:tc>
          <w:tcPr>
            <w:tcW w:w="4860" w:type="dxa"/>
            <w:hideMark/>
          </w:tcPr>
          <w:p w14:paraId="07D7B874" w14:textId="77777777" w:rsidR="00E92103" w:rsidRPr="00F96641" w:rsidRDefault="00E92103" w:rsidP="00C36E33">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shd w:val="clear" w:color="auto" w:fill="auto"/>
            <w:vAlign w:val="bottom"/>
          </w:tcPr>
          <w:p w14:paraId="79CBEB71" w14:textId="77777777" w:rsidR="00E92103" w:rsidRPr="00F96641" w:rsidRDefault="00E92103" w:rsidP="00C36E33">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1F143BD3" w14:textId="77777777" w:rsidR="00E92103" w:rsidRPr="00F96641" w:rsidRDefault="00E92103" w:rsidP="00C36E33">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6647C52C" w14:textId="77777777" w:rsidR="00E92103" w:rsidRPr="00F96641" w:rsidRDefault="00E92103" w:rsidP="00C36E33">
            <w:pPr>
              <w:pStyle w:val="acctfourfigures"/>
              <w:tabs>
                <w:tab w:val="decimal" w:pos="380"/>
              </w:tabs>
              <w:spacing w:line="240" w:lineRule="atLeast"/>
              <w:ind w:left="-43" w:right="-86"/>
              <w:rPr>
                <w:szCs w:val="22"/>
              </w:rPr>
            </w:pPr>
          </w:p>
        </w:tc>
      </w:tr>
      <w:tr w:rsidR="00932E77" w:rsidRPr="00F96641" w14:paraId="0E453CD0" w14:textId="77777777" w:rsidTr="00DA21FB">
        <w:trPr>
          <w:trHeight w:val="261"/>
        </w:trPr>
        <w:tc>
          <w:tcPr>
            <w:tcW w:w="4860" w:type="dxa"/>
            <w:hideMark/>
          </w:tcPr>
          <w:p w14:paraId="1D39E2E2" w14:textId="77777777" w:rsidR="00932E77" w:rsidRPr="00F96641" w:rsidRDefault="00932E77" w:rsidP="00932E77">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shd w:val="clear" w:color="auto" w:fill="auto"/>
          </w:tcPr>
          <w:p w14:paraId="50C1B431" w14:textId="66BBDBCD" w:rsidR="00932E77" w:rsidRPr="00F96641" w:rsidRDefault="00932E77" w:rsidP="00932E77">
            <w:pPr>
              <w:pStyle w:val="acctfourfigures"/>
              <w:tabs>
                <w:tab w:val="clear" w:pos="765"/>
                <w:tab w:val="decimal" w:pos="1866"/>
              </w:tabs>
              <w:spacing w:line="240" w:lineRule="atLeast"/>
              <w:ind w:left="-43" w:right="-14"/>
              <w:rPr>
                <w:szCs w:val="22"/>
              </w:rPr>
            </w:pPr>
            <w:r w:rsidRPr="00017202">
              <w:rPr>
                <w:szCs w:val="22"/>
              </w:rPr>
              <w:t>83,253</w:t>
            </w:r>
          </w:p>
        </w:tc>
        <w:tc>
          <w:tcPr>
            <w:tcW w:w="236" w:type="dxa"/>
            <w:shd w:val="clear" w:color="auto" w:fill="auto"/>
          </w:tcPr>
          <w:p w14:paraId="322AAF91" w14:textId="77777777" w:rsidR="00932E77" w:rsidRPr="00F96641" w:rsidRDefault="00932E77" w:rsidP="00932E77">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2A9E1981" w14:textId="3652CBD9" w:rsidR="00932E77" w:rsidRPr="00F96641" w:rsidRDefault="00932E77" w:rsidP="00932E77">
            <w:pPr>
              <w:pStyle w:val="acctfourfigures"/>
              <w:tabs>
                <w:tab w:val="clear" w:pos="765"/>
                <w:tab w:val="decimal" w:pos="1005"/>
              </w:tabs>
              <w:spacing w:line="240" w:lineRule="atLeast"/>
              <w:ind w:left="-43" w:right="-14"/>
              <w:rPr>
                <w:szCs w:val="22"/>
              </w:rPr>
            </w:pPr>
            <w:r w:rsidRPr="00017202">
              <w:rPr>
                <w:szCs w:val="22"/>
              </w:rPr>
              <w:t>83,251</w:t>
            </w:r>
          </w:p>
        </w:tc>
      </w:tr>
    </w:tbl>
    <w:p w14:paraId="58D5B5B8" w14:textId="15C9F735" w:rsidR="00E92103" w:rsidRDefault="00E92103"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cs="Angsana New"/>
          <w:sz w:val="22"/>
          <w:szCs w:val="28"/>
        </w:rPr>
      </w:pPr>
    </w:p>
    <w:p w14:paraId="2B70C3E5" w14:textId="57CB77DF" w:rsidR="00C71EA1" w:rsidRPr="000C1660" w:rsidRDefault="00C71EA1" w:rsidP="000C1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i/>
          <w:iCs/>
          <w:sz w:val="22"/>
          <w:szCs w:val="22"/>
        </w:rPr>
      </w:pPr>
      <w:r w:rsidRPr="004B5B29">
        <w:rPr>
          <w:rFonts w:ascii="Times New Roman" w:hAnsi="Times New Roman"/>
          <w:i/>
          <w:iCs/>
          <w:sz w:val="22"/>
          <w:szCs w:val="22"/>
        </w:rPr>
        <w:t xml:space="preserve">Financial instruments measured at </w:t>
      </w:r>
      <w:proofErr w:type="spellStart"/>
      <w:r w:rsidRPr="004B5B29">
        <w:rPr>
          <w:rFonts w:ascii="Times New Roman" w:hAnsi="Times New Roman"/>
          <w:i/>
          <w:iCs/>
          <w:sz w:val="22"/>
          <w:szCs w:val="22"/>
        </w:rPr>
        <w:t>amortised</w:t>
      </w:r>
      <w:proofErr w:type="spellEnd"/>
      <w:r w:rsidRPr="004B5B29">
        <w:rPr>
          <w:rFonts w:ascii="Times New Roman" w:hAnsi="Times New Roman"/>
          <w:i/>
          <w:iCs/>
          <w:sz w:val="22"/>
          <w:szCs w:val="22"/>
        </w:rPr>
        <w:t xml:space="preserve"> cost</w:t>
      </w:r>
      <w:r w:rsidRPr="004B5B29">
        <w:rPr>
          <w:rFonts w:ascii="Times New Roman" w:hAnsi="Times New Roman"/>
          <w:sz w:val="22"/>
          <w:szCs w:val="22"/>
        </w:rPr>
        <w:t xml:space="preserve"> </w:t>
      </w:r>
    </w:p>
    <w:p w14:paraId="0B5E05C2" w14:textId="77777777" w:rsidR="000072B3" w:rsidRPr="004B5B29" w:rsidRDefault="000072B3" w:rsidP="00C7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490A5A42" w14:textId="2C84C4A3" w:rsidR="00FA7525" w:rsidRDefault="00C71EA1" w:rsidP="006A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4B5B29">
        <w:rPr>
          <w:rFonts w:ascii="Times New Roman" w:hAnsi="Times New Roman"/>
          <w:sz w:val="22"/>
          <w:szCs w:val="22"/>
        </w:rPr>
        <w:t>The Group consider fair value level 2 for borrowings from financial institutions by calculating</w:t>
      </w:r>
      <w:r w:rsidR="00075E4A" w:rsidRPr="004B5B29">
        <w:rPr>
          <w:rFonts w:ascii="Times New Roman" w:hAnsi="Times New Roman" w:cstheme="minorBidi" w:hint="cs"/>
          <w:sz w:val="22"/>
          <w:szCs w:val="22"/>
          <w:cs/>
        </w:rPr>
        <w:t xml:space="preserve"> </w:t>
      </w:r>
      <w:r w:rsidR="00075E4A" w:rsidRPr="004B5B29">
        <w:rPr>
          <w:rFonts w:ascii="Times New Roman" w:hAnsi="Times New Roman" w:cstheme="minorBidi"/>
          <w:sz w:val="22"/>
          <w:szCs w:val="22"/>
        </w:rPr>
        <w:t>by discounted cash flows technique</w:t>
      </w:r>
      <w:r w:rsidRPr="004B5B29">
        <w:rPr>
          <w:rFonts w:ascii="Times New Roman" w:hAnsi="Times New Roman"/>
          <w:sz w:val="22"/>
          <w:szCs w:val="22"/>
        </w:rPr>
        <w:t xml:space="preserve"> from market interest rate.</w:t>
      </w:r>
    </w:p>
    <w:p w14:paraId="1C3BE085" w14:textId="4AFBE5C3" w:rsidR="006D2EFA" w:rsidRDefault="006D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EAB4439" w14:textId="77777777" w:rsidR="00FB410E" w:rsidRDefault="00FB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5C65C705" w14:textId="0F93A846" w:rsidR="000D1854" w:rsidRDefault="009C06E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lastRenderedPageBreak/>
        <w:t>Commitments with non-related parties</w:t>
      </w:r>
    </w:p>
    <w:p w14:paraId="13196A47" w14:textId="77777777" w:rsidR="000D1854" w:rsidRPr="00D052C5" w:rsidRDefault="000D1854" w:rsidP="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sz w:val="22"/>
          <w:szCs w:val="22"/>
        </w:rPr>
      </w:pPr>
    </w:p>
    <w:tbl>
      <w:tblPr>
        <w:tblW w:w="9162" w:type="dxa"/>
        <w:tblInd w:w="450" w:type="dxa"/>
        <w:tblLayout w:type="fixed"/>
        <w:tblLook w:val="0000" w:firstRow="0" w:lastRow="0" w:firstColumn="0" w:lastColumn="0" w:noHBand="0" w:noVBand="0"/>
      </w:tblPr>
      <w:tblGrid>
        <w:gridCol w:w="4842"/>
        <w:gridCol w:w="270"/>
        <w:gridCol w:w="1890"/>
        <w:gridCol w:w="236"/>
        <w:gridCol w:w="1924"/>
      </w:tblGrid>
      <w:tr w:rsidR="000D1854" w:rsidRPr="009A3ADA" w14:paraId="76C8A45A" w14:textId="77777777" w:rsidTr="008476B5">
        <w:trPr>
          <w:tblHeader/>
        </w:trPr>
        <w:tc>
          <w:tcPr>
            <w:tcW w:w="4842" w:type="dxa"/>
          </w:tcPr>
          <w:p w14:paraId="7EA0AE34"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bookmarkStart w:id="2" w:name="_Hlk180153188"/>
          </w:p>
          <w:p w14:paraId="7547F28E" w14:textId="573DF71D"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A3ADA">
              <w:rPr>
                <w:rFonts w:ascii="Times New Roman" w:hAnsi="Times New Roman"/>
                <w:b/>
                <w:bCs/>
                <w:i/>
                <w:iCs/>
                <w:sz w:val="22"/>
                <w:szCs w:val="22"/>
              </w:rPr>
              <w:t xml:space="preserve">At </w:t>
            </w:r>
            <w:r w:rsidR="00695564">
              <w:rPr>
                <w:rFonts w:ascii="Times New Roman" w:hAnsi="Times New Roman"/>
                <w:b/>
                <w:bCs/>
                <w:i/>
                <w:iCs/>
                <w:sz w:val="22"/>
                <w:szCs w:val="22"/>
              </w:rPr>
              <w:t>30 June 2025</w:t>
            </w:r>
          </w:p>
        </w:tc>
        <w:tc>
          <w:tcPr>
            <w:tcW w:w="270" w:type="dxa"/>
          </w:tcPr>
          <w:p w14:paraId="6431208E"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4BBAC1E0"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Consolidated</w:t>
            </w:r>
          </w:p>
          <w:p w14:paraId="56AC837E"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c>
          <w:tcPr>
            <w:tcW w:w="236" w:type="dxa"/>
          </w:tcPr>
          <w:p w14:paraId="333D5FCD"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p>
        </w:tc>
        <w:tc>
          <w:tcPr>
            <w:tcW w:w="1924" w:type="dxa"/>
          </w:tcPr>
          <w:p w14:paraId="54910BF2"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Separate</w:t>
            </w:r>
          </w:p>
          <w:p w14:paraId="5B841FE6"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r>
      <w:tr w:rsidR="000D1854" w:rsidRPr="009A3ADA" w14:paraId="7703B3A3" w14:textId="77777777" w:rsidTr="008476B5">
        <w:trPr>
          <w:tblHeader/>
        </w:trPr>
        <w:tc>
          <w:tcPr>
            <w:tcW w:w="4842" w:type="dxa"/>
          </w:tcPr>
          <w:p w14:paraId="0A55FCD2"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70" w:type="dxa"/>
          </w:tcPr>
          <w:p w14:paraId="1FD0BBF7"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4050" w:type="dxa"/>
            <w:gridSpan w:val="3"/>
          </w:tcPr>
          <w:p w14:paraId="25C7A4A2"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i/>
                <w:iCs/>
                <w:sz w:val="22"/>
                <w:szCs w:val="22"/>
                <w:lang w:val="en-GB" w:bidi="ar-SA"/>
              </w:rPr>
              <w:t>(in thousand Baht)</w:t>
            </w:r>
          </w:p>
        </w:tc>
      </w:tr>
      <w:tr w:rsidR="000D1854" w:rsidRPr="009A3ADA" w14:paraId="7ED1FB5D" w14:textId="77777777" w:rsidTr="008476B5">
        <w:tc>
          <w:tcPr>
            <w:tcW w:w="4842" w:type="dxa"/>
          </w:tcPr>
          <w:p w14:paraId="640F7DC8"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A3ADA">
              <w:rPr>
                <w:rFonts w:ascii="Times New Roman" w:hAnsi="Times New Roman"/>
                <w:b/>
                <w:bCs/>
                <w:i/>
                <w:iCs/>
                <w:sz w:val="22"/>
                <w:szCs w:val="22"/>
              </w:rPr>
              <w:t>Capital commitment</w:t>
            </w:r>
          </w:p>
        </w:tc>
        <w:tc>
          <w:tcPr>
            <w:tcW w:w="270" w:type="dxa"/>
          </w:tcPr>
          <w:p w14:paraId="41594E61"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1A20A839"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71E24308"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c>
          <w:tcPr>
            <w:tcW w:w="1924" w:type="dxa"/>
          </w:tcPr>
          <w:p w14:paraId="1032902E"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r>
      <w:tr w:rsidR="000D1854" w:rsidRPr="009A3ADA" w14:paraId="1DEB8B37" w14:textId="77777777" w:rsidTr="008476B5">
        <w:tc>
          <w:tcPr>
            <w:tcW w:w="4842" w:type="dxa"/>
          </w:tcPr>
          <w:p w14:paraId="58A52A00" w14:textId="77777777" w:rsidR="000D1854" w:rsidRPr="009A3ADA" w:rsidRDefault="000D1854" w:rsidP="008476B5">
            <w:pPr>
              <w:rPr>
                <w:rFonts w:ascii="Times New Roman" w:hAnsi="Times New Roman"/>
                <w:sz w:val="22"/>
                <w:szCs w:val="22"/>
              </w:rPr>
            </w:pPr>
            <w:r>
              <w:rPr>
                <w:rFonts w:ascii="Times New Roman" w:hAnsi="Times New Roman"/>
                <w:sz w:val="22"/>
                <w:szCs w:val="22"/>
                <w:lang w:val="en-GB"/>
              </w:rPr>
              <w:t>B</w:t>
            </w:r>
            <w:r w:rsidRPr="00C90E1D">
              <w:rPr>
                <w:rFonts w:ascii="Times New Roman" w:hAnsi="Times New Roman"/>
                <w:sz w:val="22"/>
                <w:szCs w:val="22"/>
                <w:lang w:val="en-GB"/>
              </w:rPr>
              <w:t>uildings</w:t>
            </w:r>
          </w:p>
        </w:tc>
        <w:tc>
          <w:tcPr>
            <w:tcW w:w="270" w:type="dxa"/>
          </w:tcPr>
          <w:p w14:paraId="53492EB8"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39923830" w14:textId="643306E1" w:rsidR="000D1854" w:rsidRPr="009A3ADA" w:rsidRDefault="00F51464" w:rsidP="008476B5">
            <w:pPr>
              <w:pStyle w:val="acctfourfigures"/>
              <w:tabs>
                <w:tab w:val="clear" w:pos="765"/>
                <w:tab w:val="decimal" w:pos="1470"/>
              </w:tabs>
              <w:spacing w:line="240" w:lineRule="atLeast"/>
              <w:ind w:left="-43" w:right="-14"/>
              <w:rPr>
                <w:szCs w:val="22"/>
              </w:rPr>
            </w:pPr>
            <w:r>
              <w:rPr>
                <w:szCs w:val="22"/>
              </w:rPr>
              <w:t>217,961</w:t>
            </w:r>
          </w:p>
        </w:tc>
        <w:tc>
          <w:tcPr>
            <w:tcW w:w="236" w:type="dxa"/>
          </w:tcPr>
          <w:p w14:paraId="39826021"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59AEB1E5" w14:textId="23071B0C" w:rsidR="000D1854" w:rsidRPr="009A3ADA" w:rsidRDefault="00F51464" w:rsidP="008476B5">
            <w:pPr>
              <w:pStyle w:val="acctfourfigures"/>
              <w:tabs>
                <w:tab w:val="clear" w:pos="765"/>
                <w:tab w:val="decimal" w:pos="1470"/>
              </w:tabs>
              <w:spacing w:line="240" w:lineRule="atLeast"/>
              <w:ind w:left="-43" w:right="-14"/>
              <w:rPr>
                <w:szCs w:val="22"/>
                <w:lang w:val="en-US" w:bidi="th-TH"/>
              </w:rPr>
            </w:pPr>
            <w:r>
              <w:rPr>
                <w:szCs w:val="22"/>
                <w:lang w:val="en-US" w:bidi="th-TH"/>
              </w:rPr>
              <w:t>217,961</w:t>
            </w:r>
          </w:p>
        </w:tc>
      </w:tr>
      <w:tr w:rsidR="000D1854" w:rsidRPr="009A3ADA" w14:paraId="3D8CB8C5" w14:textId="77777777" w:rsidTr="008476B5">
        <w:tc>
          <w:tcPr>
            <w:tcW w:w="4842" w:type="dxa"/>
          </w:tcPr>
          <w:p w14:paraId="70487B78" w14:textId="77777777" w:rsidR="000D1854" w:rsidRPr="009A3ADA" w:rsidRDefault="000D1854" w:rsidP="008476B5">
            <w:pPr>
              <w:rPr>
                <w:rFonts w:ascii="Times New Roman" w:hAnsi="Times New Roman"/>
                <w:sz w:val="22"/>
                <w:szCs w:val="22"/>
              </w:rPr>
            </w:pPr>
            <w:r w:rsidRPr="00C90E1D">
              <w:rPr>
                <w:rFonts w:ascii="Times New Roman" w:hAnsi="Times New Roman"/>
                <w:sz w:val="22"/>
                <w:szCs w:val="22"/>
                <w:lang w:val="en-GB"/>
              </w:rPr>
              <w:t xml:space="preserve">Machinery and </w:t>
            </w:r>
            <w:proofErr w:type="spellStart"/>
            <w:r w:rsidRPr="00C90E1D">
              <w:rPr>
                <w:rFonts w:ascii="Times New Roman" w:hAnsi="Times New Roman"/>
                <w:sz w:val="22"/>
                <w:szCs w:val="22"/>
                <w:lang w:val="en-GB"/>
              </w:rPr>
              <w:t>equipment</w:t>
            </w:r>
            <w:r>
              <w:rPr>
                <w:rFonts w:ascii="Times New Roman" w:hAnsi="Times New Roman"/>
                <w:sz w:val="22"/>
                <w:szCs w:val="22"/>
                <w:lang w:val="en-GB"/>
              </w:rPr>
              <w:t>s</w:t>
            </w:r>
            <w:proofErr w:type="spellEnd"/>
          </w:p>
        </w:tc>
        <w:tc>
          <w:tcPr>
            <w:tcW w:w="270" w:type="dxa"/>
          </w:tcPr>
          <w:p w14:paraId="27B5972B"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7C7507BC" w14:textId="0C97FFEF" w:rsidR="000D1854" w:rsidRPr="009A3ADA" w:rsidRDefault="00F51464" w:rsidP="008476B5">
            <w:pPr>
              <w:pStyle w:val="acctfourfigures"/>
              <w:tabs>
                <w:tab w:val="clear" w:pos="765"/>
                <w:tab w:val="decimal" w:pos="1470"/>
              </w:tabs>
              <w:spacing w:line="240" w:lineRule="atLeast"/>
              <w:ind w:left="-43" w:right="-14"/>
              <w:rPr>
                <w:szCs w:val="22"/>
              </w:rPr>
            </w:pPr>
            <w:r>
              <w:rPr>
                <w:szCs w:val="22"/>
              </w:rPr>
              <w:t>92,781</w:t>
            </w:r>
          </w:p>
        </w:tc>
        <w:tc>
          <w:tcPr>
            <w:tcW w:w="236" w:type="dxa"/>
          </w:tcPr>
          <w:p w14:paraId="30B6C390"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6E794659" w14:textId="1CD73C1B" w:rsidR="000D1854" w:rsidRPr="009A3ADA" w:rsidRDefault="00F51464" w:rsidP="008476B5">
            <w:pPr>
              <w:pStyle w:val="acctfourfigures"/>
              <w:tabs>
                <w:tab w:val="clear" w:pos="765"/>
                <w:tab w:val="decimal" w:pos="1470"/>
              </w:tabs>
              <w:spacing w:line="240" w:lineRule="atLeast"/>
              <w:ind w:left="-43" w:right="-14"/>
              <w:rPr>
                <w:szCs w:val="22"/>
                <w:lang w:val="en-US" w:bidi="th-TH"/>
              </w:rPr>
            </w:pPr>
            <w:r>
              <w:rPr>
                <w:szCs w:val="22"/>
                <w:lang w:val="en-US" w:bidi="th-TH"/>
              </w:rPr>
              <w:t>92,781</w:t>
            </w:r>
          </w:p>
        </w:tc>
      </w:tr>
      <w:tr w:rsidR="000D1854" w:rsidRPr="009A3ADA" w14:paraId="6A81372F" w14:textId="77777777" w:rsidTr="008476B5">
        <w:tc>
          <w:tcPr>
            <w:tcW w:w="4842" w:type="dxa"/>
          </w:tcPr>
          <w:p w14:paraId="5A9941E5" w14:textId="77777777" w:rsidR="000D1854" w:rsidRPr="00C90E1D" w:rsidRDefault="000D1854" w:rsidP="008476B5">
            <w:pPr>
              <w:rPr>
                <w:rFonts w:ascii="Times New Roman" w:hAnsi="Times New Roman"/>
                <w:sz w:val="22"/>
                <w:szCs w:val="22"/>
                <w:lang w:val="en-GB"/>
              </w:rPr>
            </w:pPr>
            <w:r w:rsidRPr="002E6FD2">
              <w:rPr>
                <w:rFonts w:ascii="Times New Roman" w:hAnsi="Times New Roman"/>
                <w:sz w:val="22"/>
                <w:szCs w:val="22"/>
                <w:lang w:val="en-GB"/>
              </w:rPr>
              <w:t xml:space="preserve">Electrical and water </w:t>
            </w:r>
            <w:r>
              <w:rPr>
                <w:rFonts w:ascii="Times New Roman" w:hAnsi="Times New Roman" w:cs="Angsana New"/>
                <w:sz w:val="22"/>
                <w:szCs w:val="28"/>
              </w:rPr>
              <w:t xml:space="preserve">supply </w:t>
            </w:r>
            <w:r w:rsidRPr="002E6FD2">
              <w:rPr>
                <w:rFonts w:ascii="Times New Roman" w:hAnsi="Times New Roman"/>
                <w:sz w:val="22"/>
                <w:szCs w:val="22"/>
                <w:lang w:val="en-GB"/>
              </w:rPr>
              <w:t>systems</w:t>
            </w:r>
          </w:p>
        </w:tc>
        <w:tc>
          <w:tcPr>
            <w:tcW w:w="270" w:type="dxa"/>
          </w:tcPr>
          <w:p w14:paraId="4481D059"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4322BE39" w14:textId="120AC37F" w:rsidR="000D1854" w:rsidRPr="009A3ADA" w:rsidRDefault="00F51464" w:rsidP="008476B5">
            <w:pPr>
              <w:pStyle w:val="acctfourfigures"/>
              <w:tabs>
                <w:tab w:val="clear" w:pos="765"/>
                <w:tab w:val="decimal" w:pos="1470"/>
              </w:tabs>
              <w:spacing w:line="240" w:lineRule="atLeast"/>
              <w:ind w:left="-43" w:right="-14"/>
              <w:rPr>
                <w:szCs w:val="22"/>
              </w:rPr>
            </w:pPr>
            <w:r>
              <w:rPr>
                <w:szCs w:val="22"/>
              </w:rPr>
              <w:t>37,126</w:t>
            </w:r>
          </w:p>
        </w:tc>
        <w:tc>
          <w:tcPr>
            <w:tcW w:w="236" w:type="dxa"/>
          </w:tcPr>
          <w:p w14:paraId="26E86D05"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3DAB2A44" w14:textId="3AC4DE0A" w:rsidR="000D1854" w:rsidRPr="009A3ADA" w:rsidRDefault="00F51464" w:rsidP="008476B5">
            <w:pPr>
              <w:pStyle w:val="acctfourfigures"/>
              <w:tabs>
                <w:tab w:val="clear" w:pos="765"/>
                <w:tab w:val="decimal" w:pos="1470"/>
              </w:tabs>
              <w:spacing w:line="240" w:lineRule="atLeast"/>
              <w:ind w:left="-43" w:right="-14"/>
              <w:rPr>
                <w:szCs w:val="22"/>
                <w:lang w:val="en-US" w:bidi="th-TH"/>
              </w:rPr>
            </w:pPr>
            <w:r>
              <w:rPr>
                <w:szCs w:val="22"/>
                <w:lang w:val="en-US" w:bidi="th-TH"/>
              </w:rPr>
              <w:t>37,126</w:t>
            </w:r>
          </w:p>
        </w:tc>
      </w:tr>
      <w:tr w:rsidR="000D1854" w:rsidRPr="009A3ADA" w14:paraId="190E339B" w14:textId="77777777" w:rsidTr="008476B5">
        <w:tc>
          <w:tcPr>
            <w:tcW w:w="4842" w:type="dxa"/>
          </w:tcPr>
          <w:p w14:paraId="788326EC" w14:textId="77777777" w:rsidR="000D1854" w:rsidRPr="00F01EF9" w:rsidRDefault="000D1854" w:rsidP="008476B5">
            <w:pPr>
              <w:rPr>
                <w:rFonts w:ascii="Times New Roman" w:hAnsi="Times New Roman"/>
                <w:sz w:val="22"/>
                <w:szCs w:val="22"/>
                <w:lang w:val="en-GB"/>
              </w:rPr>
            </w:pPr>
            <w:r w:rsidRPr="00A24BDD">
              <w:rPr>
                <w:rFonts w:ascii="Times New Roman" w:hAnsi="Times New Roman" w:cstheme="minorBidi"/>
                <w:sz w:val="22"/>
                <w:szCs w:val="22"/>
              </w:rPr>
              <w:t>Vehicles</w:t>
            </w:r>
          </w:p>
        </w:tc>
        <w:tc>
          <w:tcPr>
            <w:tcW w:w="270" w:type="dxa"/>
          </w:tcPr>
          <w:p w14:paraId="5A7932D4"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769FDC09" w14:textId="3F92BA34" w:rsidR="000D1854" w:rsidRDefault="00F51464" w:rsidP="008476B5">
            <w:pPr>
              <w:pStyle w:val="acctfourfigures"/>
              <w:tabs>
                <w:tab w:val="clear" w:pos="765"/>
                <w:tab w:val="decimal" w:pos="1470"/>
              </w:tabs>
              <w:spacing w:line="240" w:lineRule="atLeast"/>
              <w:ind w:left="-43" w:right="-14"/>
              <w:rPr>
                <w:szCs w:val="22"/>
              </w:rPr>
            </w:pPr>
            <w:r>
              <w:rPr>
                <w:szCs w:val="22"/>
              </w:rPr>
              <w:t>2,654</w:t>
            </w:r>
          </w:p>
        </w:tc>
        <w:tc>
          <w:tcPr>
            <w:tcW w:w="236" w:type="dxa"/>
          </w:tcPr>
          <w:p w14:paraId="6DC92A1F"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5961D3FB" w14:textId="35764E2E" w:rsidR="000D1854" w:rsidRDefault="00F51464" w:rsidP="008476B5">
            <w:pPr>
              <w:pStyle w:val="acctfourfigures"/>
              <w:tabs>
                <w:tab w:val="clear" w:pos="765"/>
                <w:tab w:val="decimal" w:pos="1470"/>
              </w:tabs>
              <w:spacing w:line="240" w:lineRule="atLeast"/>
              <w:ind w:left="-43" w:right="-14"/>
              <w:rPr>
                <w:szCs w:val="22"/>
              </w:rPr>
            </w:pPr>
            <w:r>
              <w:rPr>
                <w:szCs w:val="22"/>
              </w:rPr>
              <w:t>2,654</w:t>
            </w:r>
          </w:p>
        </w:tc>
      </w:tr>
      <w:tr w:rsidR="000D1854" w:rsidRPr="009A3ADA" w14:paraId="72817B9C" w14:textId="77777777" w:rsidTr="008476B5">
        <w:tc>
          <w:tcPr>
            <w:tcW w:w="4842" w:type="dxa"/>
          </w:tcPr>
          <w:p w14:paraId="50DE789B" w14:textId="49547680" w:rsidR="000D1854" w:rsidRPr="00C90E1D" w:rsidRDefault="00F51464" w:rsidP="008476B5">
            <w:pPr>
              <w:rPr>
                <w:rFonts w:ascii="Times New Roman" w:hAnsi="Times New Roman"/>
                <w:sz w:val="22"/>
                <w:szCs w:val="22"/>
                <w:lang w:val="en-GB"/>
              </w:rPr>
            </w:pPr>
            <w:r w:rsidRPr="00F01EF9">
              <w:rPr>
                <w:rFonts w:ascii="Times New Roman" w:hAnsi="Times New Roman"/>
                <w:sz w:val="22"/>
                <w:szCs w:val="22"/>
                <w:lang w:val="en-GB"/>
              </w:rPr>
              <w:t xml:space="preserve">Office </w:t>
            </w:r>
            <w:proofErr w:type="spellStart"/>
            <w:r w:rsidRPr="00F01EF9">
              <w:rPr>
                <w:rFonts w:ascii="Times New Roman" w:hAnsi="Times New Roman"/>
                <w:sz w:val="22"/>
                <w:szCs w:val="22"/>
                <w:lang w:val="en-GB"/>
              </w:rPr>
              <w:t>e</w:t>
            </w:r>
            <w:r w:rsidRPr="00C90E1D">
              <w:rPr>
                <w:rFonts w:ascii="Times New Roman" w:hAnsi="Times New Roman"/>
                <w:sz w:val="22"/>
                <w:szCs w:val="22"/>
                <w:lang w:val="en-GB"/>
              </w:rPr>
              <w:t>quipment</w:t>
            </w:r>
            <w:r>
              <w:rPr>
                <w:rFonts w:ascii="Times New Roman" w:hAnsi="Times New Roman"/>
                <w:sz w:val="22"/>
                <w:szCs w:val="22"/>
                <w:lang w:val="en-GB"/>
              </w:rPr>
              <w:t>s</w:t>
            </w:r>
            <w:proofErr w:type="spellEnd"/>
          </w:p>
        </w:tc>
        <w:tc>
          <w:tcPr>
            <w:tcW w:w="270" w:type="dxa"/>
          </w:tcPr>
          <w:p w14:paraId="01C5AE1A"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17B4BC1E" w14:textId="029B173C" w:rsidR="000D1854" w:rsidRPr="009A3ADA" w:rsidRDefault="00F51464" w:rsidP="008476B5">
            <w:pPr>
              <w:pStyle w:val="acctfourfigures"/>
              <w:tabs>
                <w:tab w:val="clear" w:pos="765"/>
                <w:tab w:val="decimal" w:pos="1470"/>
              </w:tabs>
              <w:spacing w:line="240" w:lineRule="atLeast"/>
              <w:ind w:left="-43" w:right="-14"/>
              <w:rPr>
                <w:szCs w:val="22"/>
              </w:rPr>
            </w:pPr>
            <w:r>
              <w:rPr>
                <w:szCs w:val="22"/>
              </w:rPr>
              <w:t>43</w:t>
            </w:r>
          </w:p>
        </w:tc>
        <w:tc>
          <w:tcPr>
            <w:tcW w:w="236" w:type="dxa"/>
          </w:tcPr>
          <w:p w14:paraId="0BA185DF"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4E99849E" w14:textId="5F749F80" w:rsidR="000D1854" w:rsidRPr="009A3ADA" w:rsidRDefault="00F51464" w:rsidP="008476B5">
            <w:pPr>
              <w:pStyle w:val="acctfourfigures"/>
              <w:tabs>
                <w:tab w:val="clear" w:pos="765"/>
                <w:tab w:val="decimal" w:pos="1470"/>
              </w:tabs>
              <w:spacing w:line="240" w:lineRule="atLeast"/>
              <w:ind w:left="-43" w:right="-14"/>
              <w:rPr>
                <w:szCs w:val="22"/>
                <w:lang w:val="en-US" w:bidi="th-TH"/>
              </w:rPr>
            </w:pPr>
            <w:r>
              <w:rPr>
                <w:szCs w:val="22"/>
                <w:lang w:val="en-US" w:bidi="th-TH"/>
              </w:rPr>
              <w:t>43</w:t>
            </w:r>
          </w:p>
        </w:tc>
      </w:tr>
      <w:tr w:rsidR="000D1854" w:rsidRPr="009A3ADA" w14:paraId="229F898D" w14:textId="77777777" w:rsidTr="008476B5">
        <w:tc>
          <w:tcPr>
            <w:tcW w:w="4842" w:type="dxa"/>
          </w:tcPr>
          <w:p w14:paraId="6C70042F" w14:textId="77777777" w:rsidR="000D1854" w:rsidRPr="009A3ADA" w:rsidRDefault="000D1854" w:rsidP="008476B5">
            <w:pPr>
              <w:rPr>
                <w:rFonts w:ascii="Times New Roman" w:hAnsi="Times New Roman"/>
                <w:b/>
                <w:bCs/>
                <w:sz w:val="22"/>
                <w:szCs w:val="22"/>
              </w:rPr>
            </w:pPr>
            <w:r w:rsidRPr="009A3ADA">
              <w:rPr>
                <w:rFonts w:ascii="Times New Roman" w:hAnsi="Times New Roman"/>
                <w:b/>
                <w:bCs/>
                <w:sz w:val="22"/>
                <w:szCs w:val="22"/>
              </w:rPr>
              <w:t>Total</w:t>
            </w:r>
          </w:p>
        </w:tc>
        <w:tc>
          <w:tcPr>
            <w:tcW w:w="270" w:type="dxa"/>
          </w:tcPr>
          <w:p w14:paraId="205D6A4D"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Borders>
              <w:top w:val="single" w:sz="4" w:space="0" w:color="auto"/>
              <w:bottom w:val="double" w:sz="4" w:space="0" w:color="auto"/>
            </w:tcBorders>
          </w:tcPr>
          <w:p w14:paraId="3AC3BCC0" w14:textId="31A25DB7" w:rsidR="000D1854" w:rsidRPr="009A3ADA" w:rsidRDefault="00F51464" w:rsidP="008476B5">
            <w:pPr>
              <w:pStyle w:val="acctfourfigures"/>
              <w:tabs>
                <w:tab w:val="clear" w:pos="765"/>
                <w:tab w:val="decimal" w:pos="1470"/>
              </w:tabs>
              <w:spacing w:line="240" w:lineRule="atLeast"/>
              <w:ind w:left="-43" w:right="-14"/>
              <w:rPr>
                <w:b/>
                <w:bCs/>
                <w:szCs w:val="22"/>
              </w:rPr>
            </w:pPr>
            <w:r>
              <w:rPr>
                <w:b/>
                <w:bCs/>
                <w:szCs w:val="22"/>
              </w:rPr>
              <w:t>350,565</w:t>
            </w:r>
          </w:p>
        </w:tc>
        <w:tc>
          <w:tcPr>
            <w:tcW w:w="236" w:type="dxa"/>
          </w:tcPr>
          <w:p w14:paraId="022CF51C" w14:textId="77777777" w:rsidR="000D1854" w:rsidRPr="009A3ADA" w:rsidRDefault="000D1854" w:rsidP="008476B5">
            <w:pPr>
              <w:pStyle w:val="acctfourfigures"/>
              <w:tabs>
                <w:tab w:val="clear" w:pos="765"/>
                <w:tab w:val="decimal" w:pos="1240"/>
              </w:tabs>
              <w:spacing w:line="240" w:lineRule="atLeast"/>
              <w:ind w:left="-43" w:right="-14"/>
              <w:rPr>
                <w:szCs w:val="22"/>
              </w:rPr>
            </w:pPr>
          </w:p>
        </w:tc>
        <w:tc>
          <w:tcPr>
            <w:tcW w:w="1924" w:type="dxa"/>
            <w:tcBorders>
              <w:top w:val="single" w:sz="4" w:space="0" w:color="auto"/>
              <w:bottom w:val="double" w:sz="4" w:space="0" w:color="auto"/>
            </w:tcBorders>
          </w:tcPr>
          <w:p w14:paraId="11C3E11B" w14:textId="247D3DAC" w:rsidR="000D1854" w:rsidRPr="009A3ADA" w:rsidRDefault="00F51464" w:rsidP="008476B5">
            <w:pPr>
              <w:pStyle w:val="acctfourfigures"/>
              <w:tabs>
                <w:tab w:val="clear" w:pos="765"/>
                <w:tab w:val="decimal" w:pos="1470"/>
              </w:tabs>
              <w:spacing w:line="240" w:lineRule="atLeast"/>
              <w:ind w:left="-43" w:right="-14"/>
              <w:rPr>
                <w:b/>
                <w:bCs/>
                <w:szCs w:val="22"/>
              </w:rPr>
            </w:pPr>
            <w:r>
              <w:rPr>
                <w:b/>
                <w:bCs/>
                <w:szCs w:val="22"/>
              </w:rPr>
              <w:t>350,565</w:t>
            </w:r>
          </w:p>
        </w:tc>
      </w:tr>
      <w:tr w:rsidR="000D1854" w:rsidRPr="00520E24" w14:paraId="2BDF4F18" w14:textId="77777777" w:rsidTr="008476B5">
        <w:tc>
          <w:tcPr>
            <w:tcW w:w="4842" w:type="dxa"/>
          </w:tcPr>
          <w:p w14:paraId="2D67B623" w14:textId="77777777" w:rsidR="000D1854" w:rsidRPr="00520E24" w:rsidRDefault="000D1854" w:rsidP="008476B5">
            <w:pPr>
              <w:rPr>
                <w:rFonts w:ascii="Times New Roman" w:hAnsi="Times New Roman"/>
                <w:b/>
                <w:bCs/>
                <w:sz w:val="22"/>
                <w:szCs w:val="22"/>
              </w:rPr>
            </w:pPr>
          </w:p>
        </w:tc>
        <w:tc>
          <w:tcPr>
            <w:tcW w:w="270" w:type="dxa"/>
          </w:tcPr>
          <w:p w14:paraId="7EC32158" w14:textId="77777777" w:rsidR="000D1854" w:rsidRPr="00520E24"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Borders>
              <w:top w:val="double" w:sz="4" w:space="0" w:color="auto"/>
            </w:tcBorders>
          </w:tcPr>
          <w:p w14:paraId="1EE33BDC" w14:textId="77777777" w:rsidR="000D1854" w:rsidRPr="00520E24"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0E7C2963" w14:textId="77777777" w:rsidR="000D1854" w:rsidRPr="00520E24"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1924" w:type="dxa"/>
            <w:tcBorders>
              <w:top w:val="double" w:sz="4" w:space="0" w:color="auto"/>
            </w:tcBorders>
          </w:tcPr>
          <w:p w14:paraId="4C4C72DC" w14:textId="77777777" w:rsidR="000D1854" w:rsidRPr="00520E24"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r>
      <w:tr w:rsidR="000D1854" w:rsidRPr="009A3ADA" w14:paraId="5066F623" w14:textId="77777777" w:rsidTr="008476B5">
        <w:trPr>
          <w:trHeight w:val="80"/>
        </w:trPr>
        <w:tc>
          <w:tcPr>
            <w:tcW w:w="4842" w:type="dxa"/>
          </w:tcPr>
          <w:p w14:paraId="30EA1826"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A3ADA">
              <w:rPr>
                <w:rFonts w:ascii="Times New Roman" w:hAnsi="Times New Roman"/>
                <w:b/>
                <w:bCs/>
                <w:i/>
                <w:iCs/>
                <w:sz w:val="22"/>
                <w:szCs w:val="22"/>
              </w:rPr>
              <w:t>Other commitments</w:t>
            </w:r>
          </w:p>
        </w:tc>
        <w:tc>
          <w:tcPr>
            <w:tcW w:w="270" w:type="dxa"/>
          </w:tcPr>
          <w:p w14:paraId="1FAD27C6"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50DB92B9"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36" w:type="dxa"/>
          </w:tcPr>
          <w:p w14:paraId="12989B1A"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0382EA66"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0D1854" w:rsidRPr="009A3ADA" w14:paraId="78445239" w14:textId="77777777" w:rsidTr="008476B5">
        <w:tc>
          <w:tcPr>
            <w:tcW w:w="4842" w:type="dxa"/>
          </w:tcPr>
          <w:p w14:paraId="18FD8791"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9A3ADA">
              <w:rPr>
                <w:rFonts w:ascii="Times New Roman" w:hAnsi="Times New Roman"/>
                <w:sz w:val="22"/>
                <w:szCs w:val="22"/>
                <w:lang w:val="en-GB"/>
              </w:rPr>
              <w:t>Unused letters of credit for goods and supplies</w:t>
            </w:r>
          </w:p>
        </w:tc>
        <w:tc>
          <w:tcPr>
            <w:tcW w:w="270" w:type="dxa"/>
          </w:tcPr>
          <w:p w14:paraId="514679E6"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17BF5D8D" w14:textId="3F3BAAFF" w:rsidR="000D1854" w:rsidRPr="009A3ADA" w:rsidRDefault="00F51464" w:rsidP="008476B5">
            <w:pPr>
              <w:pStyle w:val="acctfourfigures"/>
              <w:tabs>
                <w:tab w:val="clear" w:pos="765"/>
                <w:tab w:val="decimal" w:pos="1470"/>
              </w:tabs>
              <w:spacing w:line="240" w:lineRule="atLeast"/>
              <w:ind w:left="-43" w:right="-14"/>
              <w:rPr>
                <w:szCs w:val="22"/>
              </w:rPr>
            </w:pPr>
            <w:r>
              <w:rPr>
                <w:szCs w:val="22"/>
              </w:rPr>
              <w:t>80,432</w:t>
            </w:r>
          </w:p>
        </w:tc>
        <w:tc>
          <w:tcPr>
            <w:tcW w:w="236" w:type="dxa"/>
          </w:tcPr>
          <w:p w14:paraId="23749A67"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4B543364" w14:textId="3789381D" w:rsidR="000D1854" w:rsidRPr="009A3ADA" w:rsidRDefault="00F51464" w:rsidP="008476B5">
            <w:pPr>
              <w:pStyle w:val="acctfourfigures"/>
              <w:tabs>
                <w:tab w:val="clear" w:pos="765"/>
                <w:tab w:val="decimal" w:pos="1470"/>
              </w:tabs>
              <w:spacing w:line="240" w:lineRule="atLeast"/>
              <w:ind w:left="-43" w:right="-14"/>
              <w:rPr>
                <w:szCs w:val="22"/>
              </w:rPr>
            </w:pPr>
            <w:r>
              <w:rPr>
                <w:szCs w:val="22"/>
              </w:rPr>
              <w:t>80,432</w:t>
            </w:r>
          </w:p>
        </w:tc>
      </w:tr>
      <w:tr w:rsidR="000D1854" w:rsidRPr="009A3ADA" w14:paraId="7300CB18" w14:textId="77777777" w:rsidTr="008476B5">
        <w:tc>
          <w:tcPr>
            <w:tcW w:w="4842" w:type="dxa"/>
          </w:tcPr>
          <w:p w14:paraId="70135F2C" w14:textId="3D064D19" w:rsidR="000D1854" w:rsidRPr="009A3ADA" w:rsidRDefault="00F5146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9A3ADA">
              <w:rPr>
                <w:rFonts w:ascii="Times New Roman" w:hAnsi="Times New Roman"/>
                <w:sz w:val="22"/>
                <w:szCs w:val="22"/>
                <w:lang w:val="en-GB"/>
              </w:rPr>
              <w:t>Bank guarantees</w:t>
            </w:r>
          </w:p>
        </w:tc>
        <w:tc>
          <w:tcPr>
            <w:tcW w:w="270" w:type="dxa"/>
          </w:tcPr>
          <w:p w14:paraId="32370E9A"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890" w:type="dxa"/>
          </w:tcPr>
          <w:p w14:paraId="0537E7EA" w14:textId="64364AA8" w:rsidR="000D1854" w:rsidRPr="009A3ADA" w:rsidRDefault="00F51464" w:rsidP="008476B5">
            <w:pPr>
              <w:pStyle w:val="acctfourfigures"/>
              <w:tabs>
                <w:tab w:val="clear" w:pos="765"/>
                <w:tab w:val="decimal" w:pos="1470"/>
              </w:tabs>
              <w:spacing w:line="240" w:lineRule="atLeast"/>
              <w:ind w:left="-43" w:right="-14"/>
              <w:rPr>
                <w:szCs w:val="22"/>
              </w:rPr>
            </w:pPr>
            <w:r>
              <w:rPr>
                <w:szCs w:val="22"/>
              </w:rPr>
              <w:t>2,252</w:t>
            </w:r>
          </w:p>
        </w:tc>
        <w:tc>
          <w:tcPr>
            <w:tcW w:w="236" w:type="dxa"/>
          </w:tcPr>
          <w:p w14:paraId="4CC8B7CD"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4B400B5D" w14:textId="20044CC7" w:rsidR="000D1854" w:rsidRPr="009A3ADA" w:rsidRDefault="00F51464" w:rsidP="008476B5">
            <w:pPr>
              <w:pStyle w:val="acctfourfigures"/>
              <w:tabs>
                <w:tab w:val="clear" w:pos="765"/>
                <w:tab w:val="decimal" w:pos="1470"/>
              </w:tabs>
              <w:spacing w:line="240" w:lineRule="atLeast"/>
              <w:ind w:left="-43" w:right="-14"/>
              <w:rPr>
                <w:szCs w:val="22"/>
              </w:rPr>
            </w:pPr>
            <w:r>
              <w:rPr>
                <w:szCs w:val="22"/>
              </w:rPr>
              <w:t>1,998</w:t>
            </w:r>
          </w:p>
        </w:tc>
      </w:tr>
      <w:tr w:rsidR="000D1854" w:rsidRPr="009A3ADA" w14:paraId="1171455B" w14:textId="77777777" w:rsidTr="008476B5">
        <w:tc>
          <w:tcPr>
            <w:tcW w:w="4842" w:type="dxa"/>
          </w:tcPr>
          <w:p w14:paraId="007C4F89" w14:textId="11D86420" w:rsidR="000D1854" w:rsidRPr="009A3ADA" w:rsidRDefault="00F5146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9A3ADA">
              <w:rPr>
                <w:rFonts w:ascii="Times New Roman" w:hAnsi="Times New Roman"/>
                <w:sz w:val="22"/>
                <w:szCs w:val="22"/>
                <w:lang w:val="en-GB"/>
              </w:rPr>
              <w:t>Consulting service agreement</w:t>
            </w:r>
          </w:p>
        </w:tc>
        <w:tc>
          <w:tcPr>
            <w:tcW w:w="270" w:type="dxa"/>
          </w:tcPr>
          <w:p w14:paraId="3C03D8F7"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7AA75D49" w14:textId="281D3674" w:rsidR="000D1854" w:rsidRPr="009A3ADA" w:rsidRDefault="00F51464" w:rsidP="008476B5">
            <w:pPr>
              <w:pStyle w:val="acctfourfigures"/>
              <w:tabs>
                <w:tab w:val="clear" w:pos="765"/>
                <w:tab w:val="decimal" w:pos="1470"/>
              </w:tabs>
              <w:spacing w:line="240" w:lineRule="atLeast"/>
              <w:ind w:left="-43" w:right="-14"/>
              <w:rPr>
                <w:szCs w:val="22"/>
              </w:rPr>
            </w:pPr>
            <w:r>
              <w:rPr>
                <w:szCs w:val="22"/>
              </w:rPr>
              <w:t>1,747</w:t>
            </w:r>
          </w:p>
        </w:tc>
        <w:tc>
          <w:tcPr>
            <w:tcW w:w="236" w:type="dxa"/>
          </w:tcPr>
          <w:p w14:paraId="01B2B1DC"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3F5DED9C" w14:textId="44E30F56" w:rsidR="000D1854" w:rsidRPr="009A3ADA" w:rsidRDefault="00F51464" w:rsidP="008476B5">
            <w:pPr>
              <w:pStyle w:val="acctfourfigures"/>
              <w:tabs>
                <w:tab w:val="clear" w:pos="765"/>
                <w:tab w:val="decimal" w:pos="1470"/>
              </w:tabs>
              <w:spacing w:line="240" w:lineRule="atLeast"/>
              <w:ind w:left="-43" w:right="-14"/>
              <w:rPr>
                <w:szCs w:val="22"/>
              </w:rPr>
            </w:pPr>
            <w:r>
              <w:rPr>
                <w:szCs w:val="22"/>
              </w:rPr>
              <w:t>1,747</w:t>
            </w:r>
          </w:p>
        </w:tc>
      </w:tr>
      <w:tr w:rsidR="000D1854" w:rsidRPr="009A3ADA" w14:paraId="2F20DEFF" w14:textId="77777777" w:rsidTr="008476B5">
        <w:trPr>
          <w:trHeight w:val="271"/>
        </w:trPr>
        <w:tc>
          <w:tcPr>
            <w:tcW w:w="4842" w:type="dxa"/>
          </w:tcPr>
          <w:p w14:paraId="417E69B5"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A3ADA">
              <w:rPr>
                <w:rFonts w:ascii="Times New Roman" w:hAnsi="Times New Roman"/>
                <w:b/>
                <w:bCs/>
                <w:sz w:val="22"/>
                <w:szCs w:val="22"/>
              </w:rPr>
              <w:t>Total</w:t>
            </w:r>
          </w:p>
        </w:tc>
        <w:tc>
          <w:tcPr>
            <w:tcW w:w="270" w:type="dxa"/>
          </w:tcPr>
          <w:p w14:paraId="29AA20B1"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Borders>
              <w:top w:val="single" w:sz="4" w:space="0" w:color="auto"/>
              <w:bottom w:val="double" w:sz="4" w:space="0" w:color="auto"/>
            </w:tcBorders>
          </w:tcPr>
          <w:p w14:paraId="7EB4FB44" w14:textId="758AC4FE" w:rsidR="000D1854" w:rsidRPr="009A3ADA" w:rsidRDefault="00F51464" w:rsidP="008476B5">
            <w:pPr>
              <w:pStyle w:val="acctfourfigures"/>
              <w:tabs>
                <w:tab w:val="clear" w:pos="765"/>
                <w:tab w:val="decimal" w:pos="1470"/>
              </w:tabs>
              <w:spacing w:line="240" w:lineRule="atLeast"/>
              <w:ind w:left="-43" w:right="-14"/>
              <w:rPr>
                <w:b/>
                <w:bCs/>
                <w:szCs w:val="22"/>
              </w:rPr>
            </w:pPr>
            <w:r>
              <w:rPr>
                <w:b/>
                <w:bCs/>
                <w:szCs w:val="22"/>
              </w:rPr>
              <w:t>84,431</w:t>
            </w:r>
          </w:p>
        </w:tc>
        <w:tc>
          <w:tcPr>
            <w:tcW w:w="236" w:type="dxa"/>
          </w:tcPr>
          <w:p w14:paraId="00185F29" w14:textId="77777777" w:rsidR="000D1854" w:rsidRPr="009A3ADA" w:rsidRDefault="000D1854" w:rsidP="0084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924" w:type="dxa"/>
            <w:tcBorders>
              <w:top w:val="single" w:sz="4" w:space="0" w:color="auto"/>
              <w:bottom w:val="double" w:sz="4" w:space="0" w:color="auto"/>
            </w:tcBorders>
          </w:tcPr>
          <w:p w14:paraId="42075A52" w14:textId="09F443D6" w:rsidR="000D1854" w:rsidRPr="009A3ADA" w:rsidRDefault="00F51464" w:rsidP="008476B5">
            <w:pPr>
              <w:pStyle w:val="acctfourfigures"/>
              <w:tabs>
                <w:tab w:val="clear" w:pos="765"/>
                <w:tab w:val="decimal" w:pos="1470"/>
              </w:tabs>
              <w:spacing w:line="240" w:lineRule="atLeast"/>
              <w:ind w:left="-43" w:right="-14"/>
              <w:rPr>
                <w:b/>
                <w:bCs/>
                <w:szCs w:val="22"/>
              </w:rPr>
            </w:pPr>
            <w:r>
              <w:rPr>
                <w:b/>
                <w:bCs/>
                <w:szCs w:val="22"/>
              </w:rPr>
              <w:t>84,177</w:t>
            </w:r>
          </w:p>
        </w:tc>
      </w:tr>
      <w:bookmarkEnd w:id="2"/>
    </w:tbl>
    <w:p w14:paraId="5EEDEAC1" w14:textId="77777777" w:rsidR="000C1660" w:rsidRPr="00D052C5" w:rsidRDefault="000C1660" w:rsidP="00D0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highlight w:val="yellow"/>
        </w:rPr>
      </w:pPr>
    </w:p>
    <w:p w14:paraId="7D0546D6" w14:textId="2D44C204" w:rsidR="000C1660" w:rsidRPr="00F547EA" w:rsidRDefault="000C1660" w:rsidP="000C166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F547EA">
        <w:rPr>
          <w:rFonts w:ascii="Times New Roman" w:hAnsi="Times New Roman"/>
          <w:b/>
          <w:bCs/>
          <w:sz w:val="24"/>
          <w:szCs w:val="24"/>
        </w:rPr>
        <w:t>Reclassification of accounts</w:t>
      </w:r>
    </w:p>
    <w:p w14:paraId="76E60D29" w14:textId="77777777" w:rsidR="000C1660" w:rsidRPr="00F547EA" w:rsidRDefault="000C1660" w:rsidP="000C1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7293C37F" w14:textId="60A8E460" w:rsidR="000C1660" w:rsidRPr="00F547EA" w:rsidRDefault="000C1660" w:rsidP="000C1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F547EA">
        <w:rPr>
          <w:rFonts w:ascii="Times New Roman" w:hAnsi="Times New Roman"/>
          <w:sz w:val="22"/>
          <w:szCs w:val="22"/>
        </w:rPr>
        <w:t>Certain accounts in the 2024 financial statements have been reclassified to conform to presentation in the 2025 financial statement as follows:</w:t>
      </w:r>
    </w:p>
    <w:p w14:paraId="29BFC4AB" w14:textId="77777777" w:rsidR="000C1660" w:rsidRPr="00CD0C02" w:rsidRDefault="000C1660" w:rsidP="000C1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highlight w:val="yellow"/>
        </w:rPr>
      </w:pP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532"/>
        <w:gridCol w:w="236"/>
        <w:gridCol w:w="1564"/>
        <w:gridCol w:w="243"/>
        <w:gridCol w:w="1467"/>
      </w:tblGrid>
      <w:tr w:rsidR="000C1660" w:rsidRPr="00CD0C02" w14:paraId="0E447202" w14:textId="77777777" w:rsidTr="00CA1159">
        <w:trPr>
          <w:trHeight w:val="87"/>
          <w:tblHeader/>
        </w:trPr>
        <w:tc>
          <w:tcPr>
            <w:tcW w:w="4140" w:type="dxa"/>
          </w:tcPr>
          <w:p w14:paraId="3CE88C65" w14:textId="77777777" w:rsidR="000C1660" w:rsidRPr="00CD0C02" w:rsidRDefault="000C1660" w:rsidP="00F9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5042" w:type="dxa"/>
            <w:gridSpan w:val="5"/>
          </w:tcPr>
          <w:p w14:paraId="405EC1FA" w14:textId="77777777" w:rsidR="000C1660" w:rsidRPr="00F547EA" w:rsidRDefault="000C1660" w:rsidP="00F9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2"/>
                <w:szCs w:val="22"/>
              </w:rPr>
            </w:pPr>
            <w:r w:rsidRPr="00F547EA">
              <w:rPr>
                <w:rFonts w:ascii="Times New Roman" w:hAnsi="Times New Roman"/>
                <w:b/>
                <w:bCs/>
                <w:sz w:val="22"/>
                <w:szCs w:val="22"/>
              </w:rPr>
              <w:t>Consolidated financial statements</w:t>
            </w:r>
          </w:p>
        </w:tc>
      </w:tr>
      <w:tr w:rsidR="000C1660" w:rsidRPr="00CD0C02" w14:paraId="20C493BD" w14:textId="77777777" w:rsidTr="00CA1159">
        <w:trPr>
          <w:trHeight w:val="87"/>
          <w:tblHeader/>
        </w:trPr>
        <w:tc>
          <w:tcPr>
            <w:tcW w:w="4140" w:type="dxa"/>
          </w:tcPr>
          <w:p w14:paraId="72D67690" w14:textId="77777777" w:rsidR="000C1660" w:rsidRPr="00CD0C02" w:rsidRDefault="000C1660" w:rsidP="00F9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5042" w:type="dxa"/>
            <w:gridSpan w:val="5"/>
          </w:tcPr>
          <w:p w14:paraId="288F693A" w14:textId="34115E0B" w:rsidR="000C1660" w:rsidRPr="00F547EA" w:rsidRDefault="000C1660" w:rsidP="00F9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F547EA">
              <w:rPr>
                <w:rFonts w:ascii="Times New Roman" w:hAnsi="Times New Roman"/>
                <w:sz w:val="22"/>
                <w:szCs w:val="22"/>
              </w:rPr>
              <w:t>2024</w:t>
            </w:r>
          </w:p>
        </w:tc>
      </w:tr>
      <w:tr w:rsidR="000C1660" w:rsidRPr="00CD0C02" w14:paraId="42D5876F" w14:textId="77777777" w:rsidTr="00CA1159">
        <w:trPr>
          <w:trHeight w:val="353"/>
          <w:tblHeader/>
        </w:trPr>
        <w:tc>
          <w:tcPr>
            <w:tcW w:w="4140" w:type="dxa"/>
          </w:tcPr>
          <w:p w14:paraId="30647FF2" w14:textId="77777777" w:rsidR="000C1660" w:rsidRPr="00CD0C02" w:rsidRDefault="000C1660" w:rsidP="00F9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highlight w:val="yellow"/>
              </w:rPr>
            </w:pPr>
          </w:p>
        </w:tc>
        <w:tc>
          <w:tcPr>
            <w:tcW w:w="1532" w:type="dxa"/>
          </w:tcPr>
          <w:p w14:paraId="1A8D28EE" w14:textId="77777777" w:rsidR="000C1660" w:rsidRPr="00F547EA" w:rsidRDefault="000C1660" w:rsidP="00F9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F547EA">
              <w:rPr>
                <w:rFonts w:ascii="Times New Roman" w:hAnsi="Times New Roman"/>
                <w:sz w:val="22"/>
                <w:szCs w:val="22"/>
              </w:rPr>
              <w:t>Before reclass</w:t>
            </w:r>
          </w:p>
        </w:tc>
        <w:tc>
          <w:tcPr>
            <w:tcW w:w="236" w:type="dxa"/>
          </w:tcPr>
          <w:p w14:paraId="3467E6E9" w14:textId="77777777" w:rsidR="000C1660" w:rsidRPr="00F547EA" w:rsidRDefault="000C1660" w:rsidP="00F9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64" w:type="dxa"/>
          </w:tcPr>
          <w:p w14:paraId="1112582E" w14:textId="77777777" w:rsidR="000C1660" w:rsidRPr="00F547EA" w:rsidRDefault="000C1660" w:rsidP="00F9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F547EA">
              <w:rPr>
                <w:rFonts w:ascii="Times New Roman" w:hAnsi="Times New Roman"/>
                <w:sz w:val="22"/>
                <w:szCs w:val="22"/>
              </w:rPr>
              <w:t>Reclass</w:t>
            </w:r>
          </w:p>
        </w:tc>
        <w:tc>
          <w:tcPr>
            <w:tcW w:w="243" w:type="dxa"/>
          </w:tcPr>
          <w:p w14:paraId="07CDA6E5" w14:textId="77777777" w:rsidR="000C1660" w:rsidRPr="00F547EA" w:rsidRDefault="000C1660" w:rsidP="00F9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467" w:type="dxa"/>
          </w:tcPr>
          <w:p w14:paraId="77884BEC" w14:textId="77777777" w:rsidR="000C1660" w:rsidRPr="00F547EA" w:rsidRDefault="000C1660" w:rsidP="00F9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F547EA">
              <w:rPr>
                <w:rFonts w:ascii="Times New Roman" w:hAnsi="Times New Roman"/>
                <w:sz w:val="22"/>
                <w:szCs w:val="22"/>
              </w:rPr>
              <w:t>After reclass</w:t>
            </w:r>
          </w:p>
        </w:tc>
      </w:tr>
      <w:tr w:rsidR="000C1660" w:rsidRPr="00CD0C02" w14:paraId="6E36E217" w14:textId="77777777" w:rsidTr="00CA1159">
        <w:trPr>
          <w:trHeight w:val="191"/>
          <w:tblHeader/>
        </w:trPr>
        <w:tc>
          <w:tcPr>
            <w:tcW w:w="4140" w:type="dxa"/>
          </w:tcPr>
          <w:p w14:paraId="14B979FB" w14:textId="77777777" w:rsidR="000C1660" w:rsidRPr="00CD0C02" w:rsidRDefault="000C1660" w:rsidP="00F9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5042" w:type="dxa"/>
            <w:gridSpan w:val="5"/>
            <w:vAlign w:val="center"/>
          </w:tcPr>
          <w:p w14:paraId="2A893EB1" w14:textId="77777777" w:rsidR="000C1660" w:rsidRPr="00F547EA" w:rsidRDefault="000C1660" w:rsidP="00F9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F547EA">
              <w:rPr>
                <w:rFonts w:ascii="Times New Roman" w:hAnsi="Times New Roman"/>
                <w:i/>
                <w:iCs/>
                <w:sz w:val="22"/>
                <w:szCs w:val="22"/>
              </w:rPr>
              <w:t>(in thousand Baht)</w:t>
            </w:r>
          </w:p>
        </w:tc>
      </w:tr>
      <w:tr w:rsidR="000C1660" w:rsidRPr="00CD0C02" w14:paraId="5480396C" w14:textId="77777777" w:rsidTr="00D052C5">
        <w:trPr>
          <w:trHeight w:val="191"/>
        </w:trPr>
        <w:tc>
          <w:tcPr>
            <w:tcW w:w="5672" w:type="dxa"/>
            <w:gridSpan w:val="2"/>
            <w:shd w:val="clear" w:color="auto" w:fill="auto"/>
          </w:tcPr>
          <w:p w14:paraId="4A8C8BBC" w14:textId="7E1927CD" w:rsidR="000C1660" w:rsidRPr="00A541A1" w:rsidRDefault="00052182" w:rsidP="00F9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jc w:val="thaiDistribute"/>
              <w:rPr>
                <w:rFonts w:ascii="Times New Roman" w:hAnsi="Times New Roman" w:cs="Angsana New"/>
                <w:sz w:val="22"/>
                <w:szCs w:val="28"/>
                <w:highlight w:val="yellow"/>
              </w:rPr>
            </w:pPr>
            <w:r w:rsidRPr="00017202">
              <w:rPr>
                <w:rFonts w:ascii="Times New Roman" w:hAnsi="Times New Roman"/>
                <w:b/>
                <w:bCs/>
                <w:i/>
                <w:iCs/>
                <w:sz w:val="22"/>
                <w:szCs w:val="22"/>
              </w:rPr>
              <w:t>Statement of financial position</w:t>
            </w:r>
          </w:p>
        </w:tc>
        <w:tc>
          <w:tcPr>
            <w:tcW w:w="236" w:type="dxa"/>
          </w:tcPr>
          <w:p w14:paraId="0CD97D0C" w14:textId="77777777" w:rsidR="000C1660" w:rsidRPr="00CD0C02" w:rsidRDefault="000C1660" w:rsidP="00F9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564" w:type="dxa"/>
          </w:tcPr>
          <w:p w14:paraId="0E9EEF5B" w14:textId="77777777" w:rsidR="000C1660" w:rsidRPr="00CD0C02" w:rsidRDefault="000C1660" w:rsidP="00F9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240" w:lineRule="auto"/>
              <w:ind w:right="-108"/>
              <w:jc w:val="thaiDistribute"/>
              <w:rPr>
                <w:rFonts w:ascii="Times New Roman" w:hAnsi="Times New Roman"/>
                <w:sz w:val="22"/>
                <w:szCs w:val="22"/>
                <w:highlight w:val="yellow"/>
              </w:rPr>
            </w:pPr>
          </w:p>
        </w:tc>
        <w:tc>
          <w:tcPr>
            <w:tcW w:w="243" w:type="dxa"/>
          </w:tcPr>
          <w:p w14:paraId="0251402B" w14:textId="77777777" w:rsidR="000C1660" w:rsidRPr="00CD0C02" w:rsidRDefault="000C1660" w:rsidP="00F9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467" w:type="dxa"/>
          </w:tcPr>
          <w:p w14:paraId="02175764" w14:textId="77777777" w:rsidR="000C1660" w:rsidRPr="00CD0C02" w:rsidRDefault="000C1660" w:rsidP="00F9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40" w:lineRule="auto"/>
              <w:jc w:val="thaiDistribute"/>
              <w:rPr>
                <w:rFonts w:ascii="Times New Roman" w:hAnsi="Times New Roman"/>
                <w:sz w:val="22"/>
                <w:szCs w:val="22"/>
                <w:highlight w:val="yellow"/>
              </w:rPr>
            </w:pPr>
          </w:p>
        </w:tc>
      </w:tr>
      <w:tr w:rsidR="00FC08EA" w:rsidRPr="00CD0C02" w14:paraId="76D34D5A" w14:textId="77777777" w:rsidTr="00CA1159">
        <w:trPr>
          <w:trHeight w:val="191"/>
        </w:trPr>
        <w:tc>
          <w:tcPr>
            <w:tcW w:w="4140" w:type="dxa"/>
          </w:tcPr>
          <w:p w14:paraId="013ED973" w14:textId="7FB9C25E" w:rsidR="00FC08EA" w:rsidRPr="00F547EA" w:rsidRDefault="00052182"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r>
              <w:rPr>
                <w:rFonts w:ascii="Times New Roman" w:hAnsi="Times New Roman"/>
                <w:sz w:val="22"/>
                <w:szCs w:val="22"/>
                <w:lang w:val="en-GB"/>
              </w:rPr>
              <w:t>Other current assets</w:t>
            </w:r>
          </w:p>
        </w:tc>
        <w:tc>
          <w:tcPr>
            <w:tcW w:w="1532" w:type="dxa"/>
          </w:tcPr>
          <w:p w14:paraId="6328C287" w14:textId="23F5DADC" w:rsidR="00FC08EA" w:rsidRPr="00F547EA" w:rsidRDefault="00052182" w:rsidP="0005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108"/>
              <w:rPr>
                <w:rFonts w:ascii="Times New Roman" w:hAnsi="Times New Roman"/>
                <w:sz w:val="22"/>
                <w:szCs w:val="22"/>
              </w:rPr>
            </w:pPr>
            <w:r>
              <w:rPr>
                <w:rFonts w:ascii="Times New Roman" w:hAnsi="Times New Roman"/>
                <w:sz w:val="22"/>
                <w:szCs w:val="22"/>
              </w:rPr>
              <w:t>5,786</w:t>
            </w:r>
          </w:p>
        </w:tc>
        <w:tc>
          <w:tcPr>
            <w:tcW w:w="236" w:type="dxa"/>
          </w:tcPr>
          <w:p w14:paraId="2DBBA643" w14:textId="77777777" w:rsidR="00FC08EA" w:rsidRPr="00F547EA" w:rsidRDefault="00FC08EA"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12E628E4" w14:textId="095F68AD" w:rsidR="00FC08EA" w:rsidRPr="00052182" w:rsidRDefault="00052182" w:rsidP="0005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08" w:right="-108"/>
              <w:rPr>
                <w:rFonts w:ascii="Times New Roman" w:hAnsi="Times New Roman"/>
                <w:sz w:val="22"/>
                <w:szCs w:val="22"/>
              </w:rPr>
            </w:pPr>
            <w:r w:rsidRPr="00052182">
              <w:rPr>
                <w:rFonts w:ascii="Times New Roman" w:hAnsi="Times New Roman"/>
                <w:sz w:val="22"/>
                <w:szCs w:val="22"/>
              </w:rPr>
              <w:t>3,2</w:t>
            </w:r>
            <w:r w:rsidR="00FD33E6">
              <w:rPr>
                <w:rFonts w:ascii="Times New Roman" w:hAnsi="Times New Roman" w:cstheme="minorBidi"/>
                <w:sz w:val="22"/>
                <w:szCs w:val="22"/>
              </w:rPr>
              <w:t>3</w:t>
            </w:r>
            <w:r w:rsidRPr="00052182">
              <w:rPr>
                <w:rFonts w:ascii="Times New Roman" w:hAnsi="Times New Roman"/>
                <w:sz w:val="22"/>
                <w:szCs w:val="22"/>
              </w:rPr>
              <w:t>0</w:t>
            </w:r>
          </w:p>
        </w:tc>
        <w:tc>
          <w:tcPr>
            <w:tcW w:w="243" w:type="dxa"/>
          </w:tcPr>
          <w:p w14:paraId="22BB706C" w14:textId="77777777" w:rsidR="00FC08EA" w:rsidRPr="00F547EA" w:rsidRDefault="00FC08EA"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p>
        </w:tc>
        <w:tc>
          <w:tcPr>
            <w:tcW w:w="1467" w:type="dxa"/>
          </w:tcPr>
          <w:p w14:paraId="0BD49E8D" w14:textId="53C766E0" w:rsidR="00FC08EA" w:rsidRPr="008A15C1" w:rsidRDefault="00052182" w:rsidP="0005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heme="minorBidi"/>
                <w:sz w:val="22"/>
                <w:szCs w:val="22"/>
                <w:cs/>
              </w:rPr>
            </w:pPr>
            <w:r>
              <w:rPr>
                <w:rFonts w:ascii="Times New Roman" w:hAnsi="Times New Roman"/>
                <w:sz w:val="22"/>
                <w:szCs w:val="22"/>
              </w:rPr>
              <w:t>9,016</w:t>
            </w:r>
          </w:p>
        </w:tc>
      </w:tr>
      <w:tr w:rsidR="00FC08EA" w:rsidRPr="00CD0C02" w14:paraId="7A222C25" w14:textId="77777777" w:rsidTr="00D53729">
        <w:trPr>
          <w:trHeight w:val="191"/>
        </w:trPr>
        <w:tc>
          <w:tcPr>
            <w:tcW w:w="4140" w:type="dxa"/>
          </w:tcPr>
          <w:p w14:paraId="014CDF71" w14:textId="6A8B7E0E" w:rsidR="00FC08EA" w:rsidRPr="00F547EA" w:rsidRDefault="00052182"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Pr>
                <w:rFonts w:ascii="Times New Roman" w:hAnsi="Times New Roman"/>
                <w:sz w:val="22"/>
                <w:szCs w:val="22"/>
                <w:lang w:val="en-GB"/>
              </w:rPr>
              <w:t>Other non-current assets</w:t>
            </w:r>
          </w:p>
        </w:tc>
        <w:tc>
          <w:tcPr>
            <w:tcW w:w="1532" w:type="dxa"/>
          </w:tcPr>
          <w:p w14:paraId="03D1E7FE" w14:textId="23AB9C5B" w:rsidR="00FC08EA" w:rsidRPr="00F547EA" w:rsidRDefault="00052182" w:rsidP="0005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108"/>
              <w:rPr>
                <w:rFonts w:ascii="Times New Roman" w:hAnsi="Times New Roman"/>
                <w:sz w:val="22"/>
                <w:szCs w:val="22"/>
              </w:rPr>
            </w:pPr>
            <w:r>
              <w:rPr>
                <w:rFonts w:ascii="Times New Roman" w:hAnsi="Times New Roman"/>
                <w:sz w:val="22"/>
                <w:szCs w:val="22"/>
              </w:rPr>
              <w:t>109,263</w:t>
            </w:r>
          </w:p>
        </w:tc>
        <w:tc>
          <w:tcPr>
            <w:tcW w:w="236" w:type="dxa"/>
          </w:tcPr>
          <w:p w14:paraId="26BDB80B" w14:textId="77777777" w:rsidR="00FC08EA" w:rsidRPr="00F547EA" w:rsidRDefault="00FC08EA"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Borders>
              <w:bottom w:val="single" w:sz="4" w:space="0" w:color="auto"/>
            </w:tcBorders>
          </w:tcPr>
          <w:p w14:paraId="5621CC11" w14:textId="3F647667" w:rsidR="00FC08EA" w:rsidRPr="00052182" w:rsidRDefault="00052182" w:rsidP="0005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08" w:right="-108"/>
              <w:rPr>
                <w:rFonts w:ascii="Times New Roman" w:hAnsi="Times New Roman"/>
                <w:sz w:val="22"/>
                <w:szCs w:val="22"/>
              </w:rPr>
            </w:pPr>
            <w:r>
              <w:rPr>
                <w:rFonts w:ascii="Times New Roman" w:hAnsi="Times New Roman"/>
                <w:sz w:val="22"/>
                <w:szCs w:val="22"/>
              </w:rPr>
              <w:t>(3,</w:t>
            </w:r>
            <w:r w:rsidR="00FD33E6">
              <w:rPr>
                <w:rFonts w:ascii="Times New Roman" w:hAnsi="Times New Roman"/>
                <w:sz w:val="22"/>
                <w:szCs w:val="22"/>
              </w:rPr>
              <w:t>23</w:t>
            </w:r>
            <w:r>
              <w:rPr>
                <w:rFonts w:ascii="Times New Roman" w:hAnsi="Times New Roman"/>
                <w:sz w:val="22"/>
                <w:szCs w:val="22"/>
              </w:rPr>
              <w:t>0)</w:t>
            </w:r>
          </w:p>
        </w:tc>
        <w:tc>
          <w:tcPr>
            <w:tcW w:w="243" w:type="dxa"/>
          </w:tcPr>
          <w:p w14:paraId="699E7E7E" w14:textId="77777777" w:rsidR="00FC08EA" w:rsidRPr="00F547EA" w:rsidRDefault="00FC08EA"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jc w:val="thaiDistribute"/>
              <w:rPr>
                <w:rFonts w:ascii="Times New Roman" w:hAnsi="Times New Roman"/>
                <w:sz w:val="22"/>
                <w:szCs w:val="22"/>
              </w:rPr>
            </w:pPr>
          </w:p>
        </w:tc>
        <w:tc>
          <w:tcPr>
            <w:tcW w:w="1467" w:type="dxa"/>
          </w:tcPr>
          <w:p w14:paraId="1F542528" w14:textId="52C640E7" w:rsidR="00FC08EA" w:rsidRPr="00F547EA" w:rsidRDefault="00052182" w:rsidP="0005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sz w:val="22"/>
                <w:szCs w:val="22"/>
              </w:rPr>
            </w:pPr>
            <w:r>
              <w:rPr>
                <w:rFonts w:ascii="Times New Roman" w:hAnsi="Times New Roman"/>
                <w:sz w:val="22"/>
                <w:szCs w:val="22"/>
              </w:rPr>
              <w:t>106,033</w:t>
            </w:r>
          </w:p>
        </w:tc>
      </w:tr>
      <w:tr w:rsidR="00FC08EA" w:rsidRPr="00CD0C02" w14:paraId="4F9330D8" w14:textId="77777777" w:rsidTr="00D53729">
        <w:trPr>
          <w:trHeight w:val="191"/>
        </w:trPr>
        <w:tc>
          <w:tcPr>
            <w:tcW w:w="4140" w:type="dxa"/>
          </w:tcPr>
          <w:p w14:paraId="0C049403" w14:textId="77777777" w:rsidR="00FC08EA" w:rsidRPr="00CD0C02" w:rsidRDefault="00FC08EA"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i/>
                <w:iCs/>
                <w:sz w:val="22"/>
                <w:szCs w:val="22"/>
                <w:highlight w:val="yellow"/>
              </w:rPr>
            </w:pPr>
          </w:p>
        </w:tc>
        <w:tc>
          <w:tcPr>
            <w:tcW w:w="1532" w:type="dxa"/>
          </w:tcPr>
          <w:p w14:paraId="26AEE147" w14:textId="77777777" w:rsidR="00FC08EA" w:rsidRPr="00CD0C02" w:rsidRDefault="00FC08EA"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108" w:right="-108"/>
              <w:rPr>
                <w:rFonts w:ascii="Times New Roman" w:hAnsi="Times New Roman"/>
                <w:sz w:val="22"/>
                <w:szCs w:val="22"/>
                <w:highlight w:val="yellow"/>
              </w:rPr>
            </w:pPr>
          </w:p>
        </w:tc>
        <w:tc>
          <w:tcPr>
            <w:tcW w:w="236" w:type="dxa"/>
          </w:tcPr>
          <w:p w14:paraId="1E051E63" w14:textId="77777777" w:rsidR="00FC08EA" w:rsidRPr="00CD0C02" w:rsidRDefault="00FC08EA"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564" w:type="dxa"/>
            <w:tcBorders>
              <w:top w:val="single" w:sz="4" w:space="0" w:color="auto"/>
              <w:bottom w:val="double" w:sz="4" w:space="0" w:color="auto"/>
            </w:tcBorders>
          </w:tcPr>
          <w:p w14:paraId="456B7B47" w14:textId="77777777" w:rsidR="00FC08EA" w:rsidRPr="00CD0C02" w:rsidRDefault="00FC08EA"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rPr>
                <w:rFonts w:ascii="Times New Roman" w:hAnsi="Times New Roman"/>
                <w:b/>
                <w:bCs/>
                <w:sz w:val="22"/>
                <w:szCs w:val="22"/>
                <w:highlight w:val="yellow"/>
              </w:rPr>
            </w:pPr>
            <w:r w:rsidRPr="00052182">
              <w:rPr>
                <w:rFonts w:ascii="Times New Roman" w:hAnsi="Times New Roman"/>
                <w:b/>
                <w:bCs/>
                <w:sz w:val="22"/>
                <w:szCs w:val="22"/>
              </w:rPr>
              <w:t>-</w:t>
            </w:r>
          </w:p>
        </w:tc>
        <w:tc>
          <w:tcPr>
            <w:tcW w:w="243" w:type="dxa"/>
          </w:tcPr>
          <w:p w14:paraId="47653F4A" w14:textId="77777777" w:rsidR="00FC08EA" w:rsidRPr="00CD0C02" w:rsidRDefault="00FC08EA"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467" w:type="dxa"/>
          </w:tcPr>
          <w:p w14:paraId="1239D453" w14:textId="77777777" w:rsidR="00FC08EA" w:rsidRPr="00CD0C02" w:rsidRDefault="00FC08EA"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08" w:right="-108"/>
              <w:rPr>
                <w:rFonts w:ascii="Times New Roman" w:hAnsi="Times New Roman"/>
                <w:sz w:val="22"/>
                <w:szCs w:val="22"/>
                <w:highlight w:val="yellow"/>
              </w:rPr>
            </w:pPr>
          </w:p>
        </w:tc>
      </w:tr>
      <w:tr w:rsidR="00CA1159" w:rsidRPr="00CD0C02" w14:paraId="5BEFA103" w14:textId="77777777" w:rsidTr="00D53729">
        <w:trPr>
          <w:trHeight w:val="191"/>
        </w:trPr>
        <w:tc>
          <w:tcPr>
            <w:tcW w:w="4140" w:type="dxa"/>
          </w:tcPr>
          <w:p w14:paraId="7FF8AE21" w14:textId="77777777" w:rsidR="00CA1159" w:rsidRPr="00CD0C02" w:rsidRDefault="00CA1159"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i/>
                <w:iCs/>
                <w:sz w:val="22"/>
                <w:szCs w:val="22"/>
                <w:highlight w:val="yellow"/>
              </w:rPr>
            </w:pPr>
          </w:p>
        </w:tc>
        <w:tc>
          <w:tcPr>
            <w:tcW w:w="1532" w:type="dxa"/>
          </w:tcPr>
          <w:p w14:paraId="023D2A98" w14:textId="77777777" w:rsidR="00CA1159" w:rsidRPr="00CD0C02" w:rsidRDefault="00CA1159"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108" w:right="-108"/>
              <w:rPr>
                <w:rFonts w:ascii="Times New Roman" w:hAnsi="Times New Roman"/>
                <w:sz w:val="22"/>
                <w:szCs w:val="22"/>
                <w:highlight w:val="yellow"/>
              </w:rPr>
            </w:pPr>
          </w:p>
        </w:tc>
        <w:tc>
          <w:tcPr>
            <w:tcW w:w="236" w:type="dxa"/>
          </w:tcPr>
          <w:p w14:paraId="7F97AD68" w14:textId="77777777" w:rsidR="00CA1159" w:rsidRPr="00CD0C02" w:rsidRDefault="00CA1159"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564" w:type="dxa"/>
            <w:tcBorders>
              <w:top w:val="double" w:sz="4" w:space="0" w:color="auto"/>
            </w:tcBorders>
          </w:tcPr>
          <w:p w14:paraId="78E464B8" w14:textId="77777777" w:rsidR="00CA1159" w:rsidRPr="00052182" w:rsidRDefault="00CA1159"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rPr>
                <w:rFonts w:ascii="Times New Roman" w:hAnsi="Times New Roman"/>
                <w:b/>
                <w:bCs/>
                <w:sz w:val="22"/>
                <w:szCs w:val="22"/>
              </w:rPr>
            </w:pPr>
          </w:p>
        </w:tc>
        <w:tc>
          <w:tcPr>
            <w:tcW w:w="243" w:type="dxa"/>
          </w:tcPr>
          <w:p w14:paraId="6CF8D403" w14:textId="77777777" w:rsidR="00CA1159" w:rsidRPr="00CD0C02" w:rsidRDefault="00CA1159"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467" w:type="dxa"/>
          </w:tcPr>
          <w:p w14:paraId="20EA69F5" w14:textId="77777777" w:rsidR="00CA1159" w:rsidRPr="00CD0C02" w:rsidRDefault="00CA1159"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08" w:right="-108"/>
              <w:rPr>
                <w:rFonts w:ascii="Times New Roman" w:hAnsi="Times New Roman"/>
                <w:sz w:val="22"/>
                <w:szCs w:val="22"/>
                <w:highlight w:val="yellow"/>
              </w:rPr>
            </w:pPr>
          </w:p>
        </w:tc>
      </w:tr>
      <w:tr w:rsidR="00FB410E" w:rsidRPr="00CD0C02" w14:paraId="0A7E1C78" w14:textId="77777777" w:rsidTr="000934DC">
        <w:trPr>
          <w:trHeight w:val="191"/>
        </w:trPr>
        <w:tc>
          <w:tcPr>
            <w:tcW w:w="4140" w:type="dxa"/>
          </w:tcPr>
          <w:p w14:paraId="354D58D4" w14:textId="77777777" w:rsidR="00FB410E" w:rsidRPr="00F547E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jc w:val="thaiDistribute"/>
              <w:rPr>
                <w:rFonts w:ascii="Times New Roman" w:hAnsi="Times New Roman"/>
                <w:b/>
                <w:bCs/>
                <w:i/>
                <w:iCs/>
                <w:sz w:val="22"/>
                <w:szCs w:val="22"/>
              </w:rPr>
            </w:pPr>
            <w:r w:rsidRPr="00F547EA">
              <w:rPr>
                <w:rFonts w:ascii="Times New Roman" w:hAnsi="Times New Roman"/>
                <w:b/>
                <w:bCs/>
                <w:i/>
                <w:iCs/>
                <w:sz w:val="22"/>
                <w:szCs w:val="22"/>
              </w:rPr>
              <w:t>For the three-month ended 30 June</w:t>
            </w:r>
          </w:p>
          <w:p w14:paraId="735595BA"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highlight w:val="yellow"/>
              </w:rPr>
            </w:pPr>
            <w:r w:rsidRPr="00F547EA">
              <w:rPr>
                <w:rFonts w:ascii="Times New Roman" w:hAnsi="Times New Roman"/>
                <w:b/>
                <w:bCs/>
                <w:i/>
                <w:iCs/>
                <w:sz w:val="22"/>
                <w:szCs w:val="22"/>
              </w:rPr>
              <w:t>Statement of comprehensive income</w:t>
            </w:r>
          </w:p>
        </w:tc>
        <w:tc>
          <w:tcPr>
            <w:tcW w:w="1532" w:type="dxa"/>
          </w:tcPr>
          <w:p w14:paraId="355E032C"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108" w:right="-108"/>
              <w:rPr>
                <w:rFonts w:ascii="Times New Roman" w:hAnsi="Times New Roman"/>
                <w:sz w:val="22"/>
                <w:szCs w:val="22"/>
                <w:highlight w:val="yellow"/>
              </w:rPr>
            </w:pPr>
          </w:p>
        </w:tc>
        <w:tc>
          <w:tcPr>
            <w:tcW w:w="236" w:type="dxa"/>
          </w:tcPr>
          <w:p w14:paraId="72AC7989"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564" w:type="dxa"/>
            <w:tcBorders>
              <w:bottom w:val="nil"/>
            </w:tcBorders>
          </w:tcPr>
          <w:p w14:paraId="5DBF72B5" w14:textId="77777777" w:rsidR="00FB410E" w:rsidRPr="0005218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rPr>
                <w:rFonts w:ascii="Times New Roman" w:hAnsi="Times New Roman"/>
                <w:b/>
                <w:bCs/>
                <w:sz w:val="22"/>
                <w:szCs w:val="22"/>
              </w:rPr>
            </w:pPr>
          </w:p>
        </w:tc>
        <w:tc>
          <w:tcPr>
            <w:tcW w:w="243" w:type="dxa"/>
          </w:tcPr>
          <w:p w14:paraId="14A06000"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467" w:type="dxa"/>
          </w:tcPr>
          <w:p w14:paraId="678F9619"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08" w:right="-108"/>
              <w:rPr>
                <w:rFonts w:ascii="Times New Roman" w:hAnsi="Times New Roman"/>
                <w:sz w:val="22"/>
                <w:szCs w:val="22"/>
                <w:highlight w:val="yellow"/>
              </w:rPr>
            </w:pPr>
          </w:p>
        </w:tc>
      </w:tr>
      <w:tr w:rsidR="00FB410E" w:rsidRPr="00CD0C02" w14:paraId="022948F8" w14:textId="77777777" w:rsidTr="000934DC">
        <w:trPr>
          <w:trHeight w:val="191"/>
        </w:trPr>
        <w:tc>
          <w:tcPr>
            <w:tcW w:w="4140" w:type="dxa"/>
          </w:tcPr>
          <w:p w14:paraId="2316E3D7"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highlight w:val="yellow"/>
              </w:rPr>
            </w:pPr>
            <w:r w:rsidRPr="00F547EA">
              <w:rPr>
                <w:rFonts w:ascii="Times New Roman" w:hAnsi="Times New Roman"/>
                <w:sz w:val="22"/>
                <w:szCs w:val="22"/>
                <w:lang w:val="en-GB"/>
              </w:rPr>
              <w:t>Distribution costs</w:t>
            </w:r>
          </w:p>
        </w:tc>
        <w:tc>
          <w:tcPr>
            <w:tcW w:w="1532" w:type="dxa"/>
          </w:tcPr>
          <w:p w14:paraId="402F6415"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108"/>
              <w:rPr>
                <w:rFonts w:ascii="Times New Roman" w:hAnsi="Times New Roman"/>
                <w:sz w:val="22"/>
                <w:szCs w:val="22"/>
                <w:highlight w:val="yellow"/>
              </w:rPr>
            </w:pPr>
            <w:r>
              <w:rPr>
                <w:rFonts w:ascii="Times New Roman" w:hAnsi="Times New Roman"/>
                <w:sz w:val="22"/>
                <w:szCs w:val="22"/>
              </w:rPr>
              <w:t>96,039</w:t>
            </w:r>
          </w:p>
        </w:tc>
        <w:tc>
          <w:tcPr>
            <w:tcW w:w="236" w:type="dxa"/>
          </w:tcPr>
          <w:p w14:paraId="751F3D36"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564" w:type="dxa"/>
          </w:tcPr>
          <w:p w14:paraId="4A7C3AAD" w14:textId="77777777" w:rsidR="00FB410E" w:rsidRPr="0005218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08" w:right="-108"/>
              <w:rPr>
                <w:rFonts w:ascii="Times New Roman" w:hAnsi="Times New Roman"/>
                <w:b/>
                <w:bCs/>
                <w:sz w:val="22"/>
                <w:szCs w:val="22"/>
              </w:rPr>
            </w:pPr>
            <w:r w:rsidRPr="00B11A8E">
              <w:rPr>
                <w:rFonts w:ascii="Times New Roman" w:hAnsi="Times New Roman"/>
                <w:sz w:val="22"/>
                <w:szCs w:val="22"/>
              </w:rPr>
              <w:t>628</w:t>
            </w:r>
          </w:p>
        </w:tc>
        <w:tc>
          <w:tcPr>
            <w:tcW w:w="243" w:type="dxa"/>
          </w:tcPr>
          <w:p w14:paraId="1AE3D4A5"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467" w:type="dxa"/>
          </w:tcPr>
          <w:p w14:paraId="31617098"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sz w:val="22"/>
                <w:szCs w:val="22"/>
                <w:highlight w:val="yellow"/>
              </w:rPr>
            </w:pPr>
            <w:r>
              <w:rPr>
                <w:rFonts w:ascii="Times New Roman" w:hAnsi="Times New Roman"/>
                <w:sz w:val="22"/>
                <w:szCs w:val="22"/>
              </w:rPr>
              <w:t>96,667</w:t>
            </w:r>
          </w:p>
        </w:tc>
      </w:tr>
      <w:tr w:rsidR="00FB410E" w:rsidRPr="00CD0C02" w14:paraId="2C0C0E3A" w14:textId="77777777" w:rsidTr="000934DC">
        <w:trPr>
          <w:trHeight w:val="191"/>
        </w:trPr>
        <w:tc>
          <w:tcPr>
            <w:tcW w:w="4140" w:type="dxa"/>
          </w:tcPr>
          <w:p w14:paraId="04E10C18"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highlight w:val="yellow"/>
              </w:rPr>
            </w:pPr>
            <w:r w:rsidRPr="00F547EA">
              <w:rPr>
                <w:rFonts w:ascii="Times New Roman" w:hAnsi="Times New Roman"/>
                <w:sz w:val="22"/>
                <w:szCs w:val="22"/>
                <w:lang w:val="en-GB"/>
              </w:rPr>
              <w:t xml:space="preserve">Administrative expenses </w:t>
            </w:r>
          </w:p>
        </w:tc>
        <w:tc>
          <w:tcPr>
            <w:tcW w:w="1532" w:type="dxa"/>
          </w:tcPr>
          <w:p w14:paraId="48999876"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108"/>
              <w:rPr>
                <w:rFonts w:ascii="Times New Roman" w:hAnsi="Times New Roman"/>
                <w:sz w:val="22"/>
                <w:szCs w:val="22"/>
                <w:highlight w:val="yellow"/>
              </w:rPr>
            </w:pPr>
            <w:r>
              <w:rPr>
                <w:rFonts w:ascii="Times New Roman" w:hAnsi="Times New Roman"/>
                <w:sz w:val="22"/>
                <w:szCs w:val="22"/>
              </w:rPr>
              <w:t>65,624</w:t>
            </w:r>
          </w:p>
        </w:tc>
        <w:tc>
          <w:tcPr>
            <w:tcW w:w="236" w:type="dxa"/>
          </w:tcPr>
          <w:p w14:paraId="477AC9FD"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564" w:type="dxa"/>
            <w:tcBorders>
              <w:bottom w:val="single" w:sz="4" w:space="0" w:color="auto"/>
            </w:tcBorders>
          </w:tcPr>
          <w:p w14:paraId="4CA3C561" w14:textId="77777777" w:rsidR="00FB410E" w:rsidRPr="0005218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08" w:right="-108"/>
              <w:rPr>
                <w:rFonts w:ascii="Times New Roman" w:hAnsi="Times New Roman"/>
                <w:b/>
                <w:bCs/>
                <w:sz w:val="22"/>
                <w:szCs w:val="22"/>
              </w:rPr>
            </w:pPr>
            <w:r w:rsidRPr="00B11A8E">
              <w:rPr>
                <w:rFonts w:ascii="Times New Roman" w:hAnsi="Times New Roman"/>
                <w:sz w:val="22"/>
                <w:szCs w:val="22"/>
              </w:rPr>
              <w:t>(628)</w:t>
            </w:r>
          </w:p>
        </w:tc>
        <w:tc>
          <w:tcPr>
            <w:tcW w:w="243" w:type="dxa"/>
          </w:tcPr>
          <w:p w14:paraId="41D7E53E"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467" w:type="dxa"/>
          </w:tcPr>
          <w:p w14:paraId="12824E8C"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sz w:val="22"/>
                <w:szCs w:val="22"/>
                <w:highlight w:val="yellow"/>
              </w:rPr>
            </w:pPr>
            <w:r>
              <w:rPr>
                <w:rFonts w:ascii="Times New Roman" w:hAnsi="Times New Roman"/>
                <w:sz w:val="22"/>
                <w:szCs w:val="22"/>
              </w:rPr>
              <w:t>64,996</w:t>
            </w:r>
          </w:p>
        </w:tc>
      </w:tr>
      <w:tr w:rsidR="00FB410E" w:rsidRPr="00CD0C02" w14:paraId="51583C4F" w14:textId="77777777" w:rsidTr="000934DC">
        <w:trPr>
          <w:trHeight w:val="191"/>
        </w:trPr>
        <w:tc>
          <w:tcPr>
            <w:tcW w:w="4140" w:type="dxa"/>
          </w:tcPr>
          <w:p w14:paraId="658A97D7"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i/>
                <w:iCs/>
                <w:sz w:val="22"/>
                <w:szCs w:val="22"/>
                <w:highlight w:val="yellow"/>
              </w:rPr>
            </w:pPr>
          </w:p>
        </w:tc>
        <w:tc>
          <w:tcPr>
            <w:tcW w:w="1532" w:type="dxa"/>
          </w:tcPr>
          <w:p w14:paraId="10F00BF8"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108" w:right="-108"/>
              <w:rPr>
                <w:rFonts w:ascii="Times New Roman" w:hAnsi="Times New Roman"/>
                <w:sz w:val="22"/>
                <w:szCs w:val="22"/>
                <w:highlight w:val="yellow"/>
              </w:rPr>
            </w:pPr>
          </w:p>
        </w:tc>
        <w:tc>
          <w:tcPr>
            <w:tcW w:w="236" w:type="dxa"/>
          </w:tcPr>
          <w:p w14:paraId="6407DC0B"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564" w:type="dxa"/>
            <w:tcBorders>
              <w:top w:val="single" w:sz="4" w:space="0" w:color="auto"/>
              <w:bottom w:val="double" w:sz="4" w:space="0" w:color="auto"/>
            </w:tcBorders>
          </w:tcPr>
          <w:p w14:paraId="1C917F9E" w14:textId="77777777" w:rsidR="00FB410E" w:rsidRPr="00BF3C4D"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rPr>
                <w:rFonts w:ascii="Times New Roman" w:hAnsi="Times New Roman"/>
                <w:b/>
                <w:bCs/>
                <w:sz w:val="22"/>
                <w:szCs w:val="22"/>
              </w:rPr>
            </w:pPr>
            <w:r w:rsidRPr="00BF3C4D">
              <w:rPr>
                <w:rFonts w:ascii="Times New Roman" w:hAnsi="Times New Roman"/>
                <w:b/>
                <w:bCs/>
                <w:sz w:val="22"/>
                <w:szCs w:val="22"/>
              </w:rPr>
              <w:t>-</w:t>
            </w:r>
          </w:p>
        </w:tc>
        <w:tc>
          <w:tcPr>
            <w:tcW w:w="243" w:type="dxa"/>
          </w:tcPr>
          <w:p w14:paraId="14D9A046"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467" w:type="dxa"/>
          </w:tcPr>
          <w:p w14:paraId="7BE66907"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08" w:right="-108"/>
              <w:rPr>
                <w:rFonts w:ascii="Times New Roman" w:hAnsi="Times New Roman"/>
                <w:sz w:val="22"/>
                <w:szCs w:val="22"/>
                <w:highlight w:val="yellow"/>
              </w:rPr>
            </w:pPr>
          </w:p>
        </w:tc>
      </w:tr>
      <w:tr w:rsidR="00FB410E" w:rsidRPr="00CD0C02" w14:paraId="68C49842" w14:textId="77777777" w:rsidTr="00D53729">
        <w:trPr>
          <w:trHeight w:val="191"/>
        </w:trPr>
        <w:tc>
          <w:tcPr>
            <w:tcW w:w="4140" w:type="dxa"/>
          </w:tcPr>
          <w:p w14:paraId="6A16C007" w14:textId="77777777" w:rsidR="00FB410E" w:rsidRPr="00CD0C02" w:rsidRDefault="00FB410E"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i/>
                <w:iCs/>
                <w:sz w:val="22"/>
                <w:szCs w:val="22"/>
                <w:highlight w:val="yellow"/>
              </w:rPr>
            </w:pPr>
          </w:p>
        </w:tc>
        <w:tc>
          <w:tcPr>
            <w:tcW w:w="1532" w:type="dxa"/>
          </w:tcPr>
          <w:p w14:paraId="05D1B12D" w14:textId="77777777" w:rsidR="00FB410E" w:rsidRPr="00CD0C02" w:rsidRDefault="00FB410E"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108" w:right="-108"/>
              <w:rPr>
                <w:rFonts w:ascii="Times New Roman" w:hAnsi="Times New Roman"/>
                <w:sz w:val="22"/>
                <w:szCs w:val="22"/>
                <w:highlight w:val="yellow"/>
              </w:rPr>
            </w:pPr>
          </w:p>
        </w:tc>
        <w:tc>
          <w:tcPr>
            <w:tcW w:w="236" w:type="dxa"/>
          </w:tcPr>
          <w:p w14:paraId="5886BCA6" w14:textId="77777777" w:rsidR="00FB410E" w:rsidRPr="00CD0C02" w:rsidRDefault="00FB410E"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564" w:type="dxa"/>
            <w:tcBorders>
              <w:top w:val="double" w:sz="4" w:space="0" w:color="auto"/>
            </w:tcBorders>
          </w:tcPr>
          <w:p w14:paraId="44001A13" w14:textId="77777777" w:rsidR="00FB410E" w:rsidRPr="00052182" w:rsidRDefault="00FB410E"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rPr>
                <w:rFonts w:ascii="Times New Roman" w:hAnsi="Times New Roman"/>
                <w:b/>
                <w:bCs/>
                <w:sz w:val="22"/>
                <w:szCs w:val="22"/>
              </w:rPr>
            </w:pPr>
          </w:p>
        </w:tc>
        <w:tc>
          <w:tcPr>
            <w:tcW w:w="243" w:type="dxa"/>
          </w:tcPr>
          <w:p w14:paraId="52F528B6" w14:textId="77777777" w:rsidR="00FB410E" w:rsidRPr="00CD0C02" w:rsidRDefault="00FB410E"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467" w:type="dxa"/>
          </w:tcPr>
          <w:p w14:paraId="2227B7D8" w14:textId="77777777" w:rsidR="00FB410E" w:rsidRPr="00CD0C02" w:rsidRDefault="00FB410E"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08" w:right="-108"/>
              <w:rPr>
                <w:rFonts w:ascii="Times New Roman" w:hAnsi="Times New Roman"/>
                <w:sz w:val="22"/>
                <w:szCs w:val="22"/>
                <w:highlight w:val="yellow"/>
              </w:rPr>
            </w:pPr>
          </w:p>
        </w:tc>
      </w:tr>
      <w:tr w:rsidR="00CA1159" w:rsidRPr="00CD0C02" w14:paraId="31ACEBBD" w14:textId="77777777" w:rsidTr="00D53729">
        <w:trPr>
          <w:trHeight w:val="191"/>
        </w:trPr>
        <w:tc>
          <w:tcPr>
            <w:tcW w:w="4140" w:type="dxa"/>
          </w:tcPr>
          <w:p w14:paraId="4C339B38" w14:textId="77777777" w:rsidR="00445268" w:rsidRPr="00F547EA" w:rsidRDefault="00445268" w:rsidP="0044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jc w:val="thaiDistribute"/>
              <w:rPr>
                <w:rFonts w:ascii="Times New Roman" w:hAnsi="Times New Roman"/>
                <w:b/>
                <w:bCs/>
                <w:i/>
                <w:iCs/>
                <w:sz w:val="22"/>
                <w:szCs w:val="22"/>
              </w:rPr>
            </w:pPr>
            <w:r w:rsidRPr="00F547EA">
              <w:rPr>
                <w:rFonts w:ascii="Times New Roman" w:hAnsi="Times New Roman"/>
                <w:b/>
                <w:bCs/>
                <w:i/>
                <w:iCs/>
                <w:sz w:val="22"/>
                <w:szCs w:val="22"/>
              </w:rPr>
              <w:t>For the six-month ended 30 June</w:t>
            </w:r>
          </w:p>
          <w:p w14:paraId="0EC20882" w14:textId="72D69C17" w:rsidR="00CA1159" w:rsidRPr="00CD0C02" w:rsidRDefault="00445268" w:rsidP="00BF3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highlight w:val="yellow"/>
              </w:rPr>
            </w:pPr>
            <w:r w:rsidRPr="00F547EA">
              <w:rPr>
                <w:rFonts w:ascii="Times New Roman" w:hAnsi="Times New Roman"/>
                <w:b/>
                <w:bCs/>
                <w:i/>
                <w:iCs/>
                <w:sz w:val="22"/>
                <w:szCs w:val="22"/>
              </w:rPr>
              <w:t>Statement of comprehensive income</w:t>
            </w:r>
          </w:p>
        </w:tc>
        <w:tc>
          <w:tcPr>
            <w:tcW w:w="1532" w:type="dxa"/>
          </w:tcPr>
          <w:p w14:paraId="44CD2DDB" w14:textId="77777777" w:rsidR="00CA1159" w:rsidRPr="00CD0C02" w:rsidRDefault="00CA1159"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108" w:right="-108"/>
              <w:rPr>
                <w:rFonts w:ascii="Times New Roman" w:hAnsi="Times New Roman"/>
                <w:sz w:val="22"/>
                <w:szCs w:val="22"/>
                <w:highlight w:val="yellow"/>
              </w:rPr>
            </w:pPr>
          </w:p>
        </w:tc>
        <w:tc>
          <w:tcPr>
            <w:tcW w:w="236" w:type="dxa"/>
          </w:tcPr>
          <w:p w14:paraId="0E65011B" w14:textId="77777777" w:rsidR="00CA1159" w:rsidRPr="00CD0C02" w:rsidRDefault="00CA1159"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564" w:type="dxa"/>
          </w:tcPr>
          <w:p w14:paraId="53E8146A" w14:textId="77777777" w:rsidR="00CA1159" w:rsidRPr="00052182" w:rsidRDefault="00CA1159"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rPr>
                <w:rFonts w:ascii="Times New Roman" w:hAnsi="Times New Roman"/>
                <w:b/>
                <w:bCs/>
                <w:sz w:val="22"/>
                <w:szCs w:val="22"/>
              </w:rPr>
            </w:pPr>
          </w:p>
        </w:tc>
        <w:tc>
          <w:tcPr>
            <w:tcW w:w="243" w:type="dxa"/>
          </w:tcPr>
          <w:p w14:paraId="09641BC6" w14:textId="77777777" w:rsidR="00CA1159" w:rsidRPr="00CD0C02" w:rsidRDefault="00CA1159"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467" w:type="dxa"/>
          </w:tcPr>
          <w:p w14:paraId="608A38AB" w14:textId="77777777" w:rsidR="00CA1159" w:rsidRPr="00CD0C02" w:rsidRDefault="00CA1159"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08" w:right="-108"/>
              <w:rPr>
                <w:rFonts w:ascii="Times New Roman" w:hAnsi="Times New Roman"/>
                <w:sz w:val="22"/>
                <w:szCs w:val="22"/>
                <w:highlight w:val="yellow"/>
              </w:rPr>
            </w:pPr>
          </w:p>
        </w:tc>
      </w:tr>
      <w:tr w:rsidR="00BF3C4D" w:rsidRPr="00CD0C02" w14:paraId="40136B14" w14:textId="77777777" w:rsidTr="00CA1159">
        <w:trPr>
          <w:trHeight w:val="191"/>
        </w:trPr>
        <w:tc>
          <w:tcPr>
            <w:tcW w:w="4140" w:type="dxa"/>
          </w:tcPr>
          <w:p w14:paraId="3F40DB54" w14:textId="4CCC2EF9" w:rsidR="00BF3C4D" w:rsidRPr="00CD0C02" w:rsidRDefault="00BF3C4D" w:rsidP="00BF3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highlight w:val="yellow"/>
              </w:rPr>
            </w:pPr>
            <w:r w:rsidRPr="00F547EA">
              <w:rPr>
                <w:rFonts w:ascii="Times New Roman" w:hAnsi="Times New Roman"/>
                <w:sz w:val="22"/>
                <w:szCs w:val="22"/>
                <w:lang w:val="en-GB"/>
              </w:rPr>
              <w:t>Distribution costs</w:t>
            </w:r>
          </w:p>
        </w:tc>
        <w:tc>
          <w:tcPr>
            <w:tcW w:w="1532" w:type="dxa"/>
          </w:tcPr>
          <w:p w14:paraId="362AED13" w14:textId="657B7823" w:rsidR="00BF3C4D" w:rsidRPr="00CD0C02" w:rsidRDefault="00BF3C4D" w:rsidP="00BF3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108"/>
              <w:rPr>
                <w:rFonts w:ascii="Times New Roman" w:hAnsi="Times New Roman"/>
                <w:sz w:val="22"/>
                <w:szCs w:val="22"/>
                <w:highlight w:val="yellow"/>
              </w:rPr>
            </w:pPr>
            <w:r>
              <w:rPr>
                <w:rFonts w:ascii="Times New Roman" w:hAnsi="Times New Roman"/>
                <w:sz w:val="22"/>
                <w:szCs w:val="22"/>
              </w:rPr>
              <w:t>188,394</w:t>
            </w:r>
          </w:p>
        </w:tc>
        <w:tc>
          <w:tcPr>
            <w:tcW w:w="236" w:type="dxa"/>
          </w:tcPr>
          <w:p w14:paraId="27D5B74A" w14:textId="77777777" w:rsidR="00BF3C4D" w:rsidRPr="00CD0C02" w:rsidRDefault="00BF3C4D" w:rsidP="00BF3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564" w:type="dxa"/>
          </w:tcPr>
          <w:p w14:paraId="4CE54D00" w14:textId="4CBCD63E" w:rsidR="00BF3C4D" w:rsidRPr="00052182" w:rsidRDefault="00BF3C4D" w:rsidP="00BF3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08" w:right="-108"/>
              <w:rPr>
                <w:rFonts w:ascii="Times New Roman" w:hAnsi="Times New Roman"/>
                <w:b/>
                <w:bCs/>
                <w:sz w:val="22"/>
                <w:szCs w:val="22"/>
              </w:rPr>
            </w:pPr>
            <w:r w:rsidRPr="00052182">
              <w:rPr>
                <w:rFonts w:ascii="Times New Roman" w:hAnsi="Times New Roman"/>
                <w:sz w:val="22"/>
                <w:szCs w:val="22"/>
              </w:rPr>
              <w:t>1,256</w:t>
            </w:r>
          </w:p>
        </w:tc>
        <w:tc>
          <w:tcPr>
            <w:tcW w:w="243" w:type="dxa"/>
          </w:tcPr>
          <w:p w14:paraId="13C7DEE8" w14:textId="77777777" w:rsidR="00BF3C4D" w:rsidRPr="00CD0C02" w:rsidRDefault="00BF3C4D" w:rsidP="00BF3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467" w:type="dxa"/>
          </w:tcPr>
          <w:p w14:paraId="75BF1EF4" w14:textId="0373E836" w:rsidR="00BF3C4D" w:rsidRPr="00CD0C02" w:rsidRDefault="00BF3C4D" w:rsidP="00BF3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sz w:val="22"/>
                <w:szCs w:val="22"/>
                <w:highlight w:val="yellow"/>
              </w:rPr>
            </w:pPr>
            <w:r>
              <w:rPr>
                <w:rFonts w:ascii="Times New Roman" w:hAnsi="Times New Roman"/>
                <w:sz w:val="22"/>
                <w:szCs w:val="22"/>
              </w:rPr>
              <w:t>189,650</w:t>
            </w:r>
          </w:p>
        </w:tc>
      </w:tr>
      <w:tr w:rsidR="00BF3C4D" w:rsidRPr="00CD0C02" w14:paraId="5E646335" w14:textId="77777777" w:rsidTr="00BF3C4D">
        <w:trPr>
          <w:trHeight w:val="191"/>
        </w:trPr>
        <w:tc>
          <w:tcPr>
            <w:tcW w:w="4140" w:type="dxa"/>
          </w:tcPr>
          <w:p w14:paraId="7FADD95F" w14:textId="5032EAA3" w:rsidR="00BF3C4D" w:rsidRPr="00CD0C02" w:rsidRDefault="00BF3C4D" w:rsidP="00BF3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highlight w:val="yellow"/>
              </w:rPr>
            </w:pPr>
            <w:r w:rsidRPr="00F547EA">
              <w:rPr>
                <w:rFonts w:ascii="Times New Roman" w:hAnsi="Times New Roman"/>
                <w:sz w:val="22"/>
                <w:szCs w:val="22"/>
                <w:lang w:val="en-GB"/>
              </w:rPr>
              <w:t xml:space="preserve">Administrative expenses </w:t>
            </w:r>
          </w:p>
        </w:tc>
        <w:tc>
          <w:tcPr>
            <w:tcW w:w="1532" w:type="dxa"/>
          </w:tcPr>
          <w:p w14:paraId="4B78FFE1" w14:textId="10A0115F" w:rsidR="00BF3C4D" w:rsidRPr="00CD0C02" w:rsidRDefault="00BF3C4D" w:rsidP="00BF3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108"/>
              <w:rPr>
                <w:rFonts w:ascii="Times New Roman" w:hAnsi="Times New Roman"/>
                <w:sz w:val="22"/>
                <w:szCs w:val="22"/>
                <w:highlight w:val="yellow"/>
              </w:rPr>
            </w:pPr>
            <w:r>
              <w:rPr>
                <w:rFonts w:ascii="Times New Roman" w:hAnsi="Times New Roman"/>
                <w:sz w:val="22"/>
                <w:szCs w:val="22"/>
              </w:rPr>
              <w:t>133,208</w:t>
            </w:r>
          </w:p>
        </w:tc>
        <w:tc>
          <w:tcPr>
            <w:tcW w:w="236" w:type="dxa"/>
          </w:tcPr>
          <w:p w14:paraId="7BFD4A01" w14:textId="77777777" w:rsidR="00BF3C4D" w:rsidRPr="00CD0C02" w:rsidRDefault="00BF3C4D" w:rsidP="00BF3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564" w:type="dxa"/>
            <w:tcBorders>
              <w:bottom w:val="single" w:sz="4" w:space="0" w:color="auto"/>
            </w:tcBorders>
          </w:tcPr>
          <w:p w14:paraId="3F0CFE73" w14:textId="67C7345D" w:rsidR="00BF3C4D" w:rsidRPr="00052182" w:rsidRDefault="00BF3C4D" w:rsidP="00BF3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08" w:right="-108"/>
              <w:rPr>
                <w:rFonts w:ascii="Times New Roman" w:hAnsi="Times New Roman"/>
                <w:b/>
                <w:bCs/>
                <w:sz w:val="22"/>
                <w:szCs w:val="22"/>
              </w:rPr>
            </w:pPr>
            <w:r w:rsidRPr="00052182">
              <w:rPr>
                <w:rFonts w:ascii="Times New Roman" w:hAnsi="Times New Roman"/>
                <w:sz w:val="22"/>
                <w:szCs w:val="22"/>
              </w:rPr>
              <w:t>(1,256)</w:t>
            </w:r>
          </w:p>
        </w:tc>
        <w:tc>
          <w:tcPr>
            <w:tcW w:w="243" w:type="dxa"/>
          </w:tcPr>
          <w:p w14:paraId="708A65CE" w14:textId="77777777" w:rsidR="00BF3C4D" w:rsidRPr="00CD0C02" w:rsidRDefault="00BF3C4D" w:rsidP="00BF3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467" w:type="dxa"/>
          </w:tcPr>
          <w:p w14:paraId="08707C7C" w14:textId="6030BF3B" w:rsidR="00BF3C4D" w:rsidRPr="00CD0C02" w:rsidRDefault="00BF3C4D" w:rsidP="00BF3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sz w:val="22"/>
                <w:szCs w:val="22"/>
                <w:highlight w:val="yellow"/>
              </w:rPr>
            </w:pPr>
            <w:r>
              <w:rPr>
                <w:rFonts w:ascii="Times New Roman" w:hAnsi="Times New Roman"/>
                <w:sz w:val="22"/>
                <w:szCs w:val="22"/>
              </w:rPr>
              <w:t>131,952</w:t>
            </w:r>
          </w:p>
        </w:tc>
      </w:tr>
      <w:tr w:rsidR="00CA1159" w:rsidRPr="00CD0C02" w14:paraId="071B7267" w14:textId="77777777" w:rsidTr="00BF3C4D">
        <w:trPr>
          <w:trHeight w:val="191"/>
        </w:trPr>
        <w:tc>
          <w:tcPr>
            <w:tcW w:w="4140" w:type="dxa"/>
          </w:tcPr>
          <w:p w14:paraId="7A7BA607" w14:textId="77777777" w:rsidR="00CA1159" w:rsidRPr="00CD0C02" w:rsidRDefault="00CA1159"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i/>
                <w:iCs/>
                <w:sz w:val="22"/>
                <w:szCs w:val="22"/>
                <w:highlight w:val="yellow"/>
              </w:rPr>
            </w:pPr>
          </w:p>
        </w:tc>
        <w:tc>
          <w:tcPr>
            <w:tcW w:w="1532" w:type="dxa"/>
          </w:tcPr>
          <w:p w14:paraId="749D4B3B" w14:textId="77777777" w:rsidR="00CA1159" w:rsidRPr="00CD0C02" w:rsidRDefault="00CA1159"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108" w:right="-108"/>
              <w:rPr>
                <w:rFonts w:ascii="Times New Roman" w:hAnsi="Times New Roman"/>
                <w:sz w:val="22"/>
                <w:szCs w:val="22"/>
                <w:highlight w:val="yellow"/>
              </w:rPr>
            </w:pPr>
          </w:p>
        </w:tc>
        <w:tc>
          <w:tcPr>
            <w:tcW w:w="236" w:type="dxa"/>
          </w:tcPr>
          <w:p w14:paraId="515C1DD4" w14:textId="77777777" w:rsidR="00CA1159" w:rsidRPr="00CD0C02" w:rsidRDefault="00CA1159"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564" w:type="dxa"/>
            <w:tcBorders>
              <w:top w:val="single" w:sz="4" w:space="0" w:color="auto"/>
              <w:bottom w:val="double" w:sz="4" w:space="0" w:color="auto"/>
            </w:tcBorders>
          </w:tcPr>
          <w:p w14:paraId="55F1308C" w14:textId="3496528A" w:rsidR="00CA1159" w:rsidRPr="00BF3C4D" w:rsidRDefault="00BF3C4D"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rPr>
                <w:rFonts w:ascii="Times New Roman" w:hAnsi="Times New Roman"/>
                <w:b/>
                <w:bCs/>
                <w:sz w:val="22"/>
                <w:szCs w:val="22"/>
              </w:rPr>
            </w:pPr>
            <w:r w:rsidRPr="00BF3C4D">
              <w:rPr>
                <w:rFonts w:ascii="Times New Roman" w:hAnsi="Times New Roman"/>
                <w:b/>
                <w:bCs/>
                <w:sz w:val="22"/>
                <w:szCs w:val="22"/>
              </w:rPr>
              <w:t>-</w:t>
            </w:r>
          </w:p>
        </w:tc>
        <w:tc>
          <w:tcPr>
            <w:tcW w:w="243" w:type="dxa"/>
          </w:tcPr>
          <w:p w14:paraId="20E03F3B" w14:textId="77777777" w:rsidR="00CA1159" w:rsidRPr="00CD0C02" w:rsidRDefault="00CA1159"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467" w:type="dxa"/>
          </w:tcPr>
          <w:p w14:paraId="55E68224" w14:textId="77777777" w:rsidR="00CA1159" w:rsidRPr="00CD0C02" w:rsidRDefault="00CA1159"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08" w:right="-108"/>
              <w:rPr>
                <w:rFonts w:ascii="Times New Roman" w:hAnsi="Times New Roman"/>
                <w:sz w:val="22"/>
                <w:szCs w:val="22"/>
                <w:highlight w:val="yellow"/>
              </w:rPr>
            </w:pPr>
          </w:p>
        </w:tc>
      </w:tr>
    </w:tbl>
    <w:p w14:paraId="38663498" w14:textId="77777777" w:rsidR="00B11A8E" w:rsidRPr="00BF3C4D" w:rsidRDefault="00B11A8E" w:rsidP="00A5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highlight w:val="yellow"/>
        </w:rPr>
      </w:pPr>
    </w:p>
    <w:p w14:paraId="1E059AE7" w14:textId="77777777" w:rsidR="00FB410E" w:rsidRDefault="00FB410E">
      <w:r>
        <w:br w:type="page"/>
      </w:r>
    </w:p>
    <w:tbl>
      <w:tblPr>
        <w:tblStyle w:val="TableGrid"/>
        <w:tblW w:w="91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534"/>
        <w:gridCol w:w="236"/>
        <w:gridCol w:w="1564"/>
        <w:gridCol w:w="243"/>
        <w:gridCol w:w="1467"/>
      </w:tblGrid>
      <w:tr w:rsidR="00B11A8E" w:rsidRPr="00CD0C02" w14:paraId="13D801C9" w14:textId="77777777" w:rsidTr="00FB410E">
        <w:trPr>
          <w:trHeight w:val="87"/>
          <w:tblHeader/>
        </w:trPr>
        <w:tc>
          <w:tcPr>
            <w:tcW w:w="4140" w:type="dxa"/>
          </w:tcPr>
          <w:p w14:paraId="32695542" w14:textId="5899C41E" w:rsidR="00B11A8E" w:rsidRPr="00CD0C02"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5044" w:type="dxa"/>
            <w:gridSpan w:val="5"/>
          </w:tcPr>
          <w:p w14:paraId="0DF890CF" w14:textId="4911DB9F" w:rsidR="00B11A8E" w:rsidRPr="00F547EA"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2"/>
                <w:szCs w:val="22"/>
              </w:rPr>
            </w:pPr>
            <w:r w:rsidRPr="00017202">
              <w:rPr>
                <w:rFonts w:ascii="Times New Roman" w:hAnsi="Times New Roman"/>
                <w:b/>
                <w:bCs/>
                <w:sz w:val="22"/>
                <w:szCs w:val="22"/>
              </w:rPr>
              <w:t>Separate financial statements</w:t>
            </w:r>
          </w:p>
        </w:tc>
      </w:tr>
      <w:tr w:rsidR="00B11A8E" w:rsidRPr="00CD0C02" w14:paraId="1356BC54" w14:textId="77777777" w:rsidTr="00FB410E">
        <w:trPr>
          <w:trHeight w:val="87"/>
          <w:tblHeader/>
        </w:trPr>
        <w:tc>
          <w:tcPr>
            <w:tcW w:w="4140" w:type="dxa"/>
          </w:tcPr>
          <w:p w14:paraId="60C9326A" w14:textId="77777777" w:rsidR="00B11A8E" w:rsidRPr="00CD0C02"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5044" w:type="dxa"/>
            <w:gridSpan w:val="5"/>
          </w:tcPr>
          <w:p w14:paraId="21A007C4" w14:textId="77777777" w:rsidR="00B11A8E" w:rsidRPr="00F547EA"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F547EA">
              <w:rPr>
                <w:rFonts w:ascii="Times New Roman" w:hAnsi="Times New Roman"/>
                <w:sz w:val="22"/>
                <w:szCs w:val="22"/>
              </w:rPr>
              <w:t>2024</w:t>
            </w:r>
          </w:p>
        </w:tc>
      </w:tr>
      <w:tr w:rsidR="00B11A8E" w:rsidRPr="00CD0C02" w14:paraId="4EDDF668" w14:textId="77777777" w:rsidTr="00FB410E">
        <w:trPr>
          <w:trHeight w:val="353"/>
          <w:tblHeader/>
        </w:trPr>
        <w:tc>
          <w:tcPr>
            <w:tcW w:w="4140" w:type="dxa"/>
          </w:tcPr>
          <w:p w14:paraId="018398FE" w14:textId="77777777" w:rsidR="00B11A8E" w:rsidRPr="00CD0C02"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highlight w:val="yellow"/>
              </w:rPr>
            </w:pPr>
          </w:p>
        </w:tc>
        <w:tc>
          <w:tcPr>
            <w:tcW w:w="1534" w:type="dxa"/>
          </w:tcPr>
          <w:p w14:paraId="3090FDC6" w14:textId="77777777" w:rsidR="00B11A8E" w:rsidRPr="00F547EA"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F547EA">
              <w:rPr>
                <w:rFonts w:ascii="Times New Roman" w:hAnsi="Times New Roman"/>
                <w:sz w:val="22"/>
                <w:szCs w:val="22"/>
              </w:rPr>
              <w:t>Before reclass</w:t>
            </w:r>
          </w:p>
        </w:tc>
        <w:tc>
          <w:tcPr>
            <w:tcW w:w="236" w:type="dxa"/>
          </w:tcPr>
          <w:p w14:paraId="456462EE" w14:textId="77777777" w:rsidR="00B11A8E" w:rsidRPr="00F547EA"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64" w:type="dxa"/>
          </w:tcPr>
          <w:p w14:paraId="37342D2D" w14:textId="77777777" w:rsidR="00B11A8E" w:rsidRPr="00F547EA"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F547EA">
              <w:rPr>
                <w:rFonts w:ascii="Times New Roman" w:hAnsi="Times New Roman"/>
                <w:sz w:val="22"/>
                <w:szCs w:val="22"/>
              </w:rPr>
              <w:t>Reclass</w:t>
            </w:r>
          </w:p>
        </w:tc>
        <w:tc>
          <w:tcPr>
            <w:tcW w:w="243" w:type="dxa"/>
          </w:tcPr>
          <w:p w14:paraId="67B5D7EF" w14:textId="77777777" w:rsidR="00B11A8E" w:rsidRPr="00F547EA"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467" w:type="dxa"/>
          </w:tcPr>
          <w:p w14:paraId="4629DBB1" w14:textId="77777777" w:rsidR="00B11A8E" w:rsidRPr="00F547EA"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F547EA">
              <w:rPr>
                <w:rFonts w:ascii="Times New Roman" w:hAnsi="Times New Roman"/>
                <w:sz w:val="22"/>
                <w:szCs w:val="22"/>
              </w:rPr>
              <w:t>After reclass</w:t>
            </w:r>
          </w:p>
        </w:tc>
      </w:tr>
      <w:tr w:rsidR="00B11A8E" w:rsidRPr="00CD0C02" w14:paraId="4DED6AF9" w14:textId="77777777" w:rsidTr="00FB410E">
        <w:trPr>
          <w:trHeight w:val="191"/>
          <w:tblHeader/>
        </w:trPr>
        <w:tc>
          <w:tcPr>
            <w:tcW w:w="4140" w:type="dxa"/>
          </w:tcPr>
          <w:p w14:paraId="3442DD35" w14:textId="77777777" w:rsidR="00B11A8E" w:rsidRPr="00CD0C02"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5044" w:type="dxa"/>
            <w:gridSpan w:val="5"/>
            <w:vAlign w:val="center"/>
          </w:tcPr>
          <w:p w14:paraId="042D038A" w14:textId="77777777" w:rsidR="00B11A8E" w:rsidRPr="00F547EA"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F547EA">
              <w:rPr>
                <w:rFonts w:ascii="Times New Roman" w:hAnsi="Times New Roman"/>
                <w:i/>
                <w:iCs/>
                <w:sz w:val="22"/>
                <w:szCs w:val="22"/>
              </w:rPr>
              <w:t>(in thousand Baht)</w:t>
            </w:r>
          </w:p>
        </w:tc>
      </w:tr>
      <w:tr w:rsidR="00FB410E" w:rsidRPr="00CD0C02" w14:paraId="5454812A" w14:textId="77777777" w:rsidTr="000934DC">
        <w:trPr>
          <w:trHeight w:val="191"/>
        </w:trPr>
        <w:tc>
          <w:tcPr>
            <w:tcW w:w="5674" w:type="dxa"/>
            <w:gridSpan w:val="2"/>
          </w:tcPr>
          <w:p w14:paraId="6BA88776" w14:textId="77777777" w:rsidR="00FB410E" w:rsidRPr="00F547E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jc w:val="thaiDistribute"/>
              <w:rPr>
                <w:rFonts w:ascii="Times New Roman" w:hAnsi="Times New Roman"/>
                <w:b/>
                <w:bCs/>
                <w:i/>
                <w:iCs/>
                <w:sz w:val="22"/>
                <w:szCs w:val="22"/>
              </w:rPr>
            </w:pPr>
            <w:r w:rsidRPr="00F547EA">
              <w:rPr>
                <w:rFonts w:ascii="Times New Roman" w:hAnsi="Times New Roman"/>
                <w:b/>
                <w:bCs/>
                <w:i/>
                <w:iCs/>
                <w:sz w:val="22"/>
                <w:szCs w:val="22"/>
              </w:rPr>
              <w:t>For the three-month ended 30 June</w:t>
            </w:r>
          </w:p>
          <w:p w14:paraId="3B61BB92"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jc w:val="thaiDistribute"/>
              <w:rPr>
                <w:rFonts w:ascii="Times New Roman" w:hAnsi="Times New Roman"/>
                <w:sz w:val="22"/>
                <w:szCs w:val="22"/>
                <w:highlight w:val="yellow"/>
              </w:rPr>
            </w:pPr>
            <w:r w:rsidRPr="00F547EA">
              <w:rPr>
                <w:rFonts w:ascii="Times New Roman" w:hAnsi="Times New Roman"/>
                <w:b/>
                <w:bCs/>
                <w:i/>
                <w:iCs/>
                <w:sz w:val="22"/>
                <w:szCs w:val="22"/>
              </w:rPr>
              <w:t>Statement of comprehensive income</w:t>
            </w:r>
          </w:p>
        </w:tc>
        <w:tc>
          <w:tcPr>
            <w:tcW w:w="236" w:type="dxa"/>
          </w:tcPr>
          <w:p w14:paraId="2F6593B3"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564" w:type="dxa"/>
          </w:tcPr>
          <w:p w14:paraId="66E014B0"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240" w:lineRule="auto"/>
              <w:ind w:right="-108"/>
              <w:jc w:val="thaiDistribute"/>
              <w:rPr>
                <w:rFonts w:ascii="Times New Roman" w:hAnsi="Times New Roman"/>
                <w:sz w:val="22"/>
                <w:szCs w:val="22"/>
                <w:highlight w:val="yellow"/>
              </w:rPr>
            </w:pPr>
          </w:p>
        </w:tc>
        <w:tc>
          <w:tcPr>
            <w:tcW w:w="243" w:type="dxa"/>
          </w:tcPr>
          <w:p w14:paraId="3D869BE6"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467" w:type="dxa"/>
          </w:tcPr>
          <w:p w14:paraId="701798F9"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40" w:lineRule="auto"/>
              <w:jc w:val="thaiDistribute"/>
              <w:rPr>
                <w:rFonts w:ascii="Times New Roman" w:hAnsi="Times New Roman"/>
                <w:sz w:val="22"/>
                <w:szCs w:val="22"/>
                <w:highlight w:val="yellow"/>
              </w:rPr>
            </w:pPr>
          </w:p>
        </w:tc>
      </w:tr>
      <w:tr w:rsidR="00FB410E" w:rsidRPr="00CD0C02" w14:paraId="6980BE1C" w14:textId="77777777" w:rsidTr="000934DC">
        <w:trPr>
          <w:trHeight w:val="191"/>
        </w:trPr>
        <w:tc>
          <w:tcPr>
            <w:tcW w:w="4140" w:type="dxa"/>
          </w:tcPr>
          <w:p w14:paraId="48EC1A13" w14:textId="77777777" w:rsidR="00FB410E" w:rsidRPr="00F547E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F547EA">
              <w:rPr>
                <w:rFonts w:ascii="Times New Roman" w:hAnsi="Times New Roman"/>
                <w:sz w:val="22"/>
                <w:szCs w:val="22"/>
                <w:lang w:val="en-GB"/>
              </w:rPr>
              <w:t>Distribution costs</w:t>
            </w:r>
          </w:p>
        </w:tc>
        <w:tc>
          <w:tcPr>
            <w:tcW w:w="1534" w:type="dxa"/>
          </w:tcPr>
          <w:p w14:paraId="24B1215F" w14:textId="77777777" w:rsidR="00FB410E" w:rsidRPr="00F547E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108"/>
              <w:rPr>
                <w:rFonts w:ascii="Times New Roman" w:hAnsi="Times New Roman"/>
                <w:sz w:val="22"/>
                <w:szCs w:val="22"/>
              </w:rPr>
            </w:pPr>
            <w:r>
              <w:rPr>
                <w:rFonts w:ascii="Times New Roman" w:hAnsi="Times New Roman"/>
                <w:sz w:val="22"/>
                <w:szCs w:val="22"/>
              </w:rPr>
              <w:t>1,029</w:t>
            </w:r>
          </w:p>
        </w:tc>
        <w:tc>
          <w:tcPr>
            <w:tcW w:w="236" w:type="dxa"/>
          </w:tcPr>
          <w:p w14:paraId="3A5A0484" w14:textId="77777777" w:rsidR="00FB410E" w:rsidRPr="00F547E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2A6C0EFA" w14:textId="77777777" w:rsidR="00FB410E" w:rsidRPr="00B11A8E"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08" w:right="-108"/>
              <w:rPr>
                <w:rFonts w:ascii="Times New Roman" w:hAnsi="Times New Roman"/>
                <w:sz w:val="22"/>
                <w:szCs w:val="22"/>
              </w:rPr>
            </w:pPr>
            <w:r w:rsidRPr="00B11A8E">
              <w:rPr>
                <w:rFonts w:ascii="Times New Roman" w:hAnsi="Times New Roman"/>
                <w:sz w:val="22"/>
                <w:szCs w:val="22"/>
              </w:rPr>
              <w:t>628</w:t>
            </w:r>
          </w:p>
        </w:tc>
        <w:tc>
          <w:tcPr>
            <w:tcW w:w="243" w:type="dxa"/>
          </w:tcPr>
          <w:p w14:paraId="0E874A31" w14:textId="77777777" w:rsidR="00FB410E" w:rsidRPr="00F547E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7735E435" w14:textId="77777777" w:rsidR="00FB410E" w:rsidRPr="00F547E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sz w:val="22"/>
                <w:szCs w:val="22"/>
              </w:rPr>
            </w:pPr>
            <w:r>
              <w:rPr>
                <w:rFonts w:ascii="Times New Roman" w:hAnsi="Times New Roman"/>
                <w:sz w:val="22"/>
                <w:szCs w:val="22"/>
              </w:rPr>
              <w:t>1,657</w:t>
            </w:r>
          </w:p>
        </w:tc>
      </w:tr>
      <w:tr w:rsidR="00FB410E" w:rsidRPr="00CD0C02" w14:paraId="7506E890" w14:textId="77777777" w:rsidTr="000934DC">
        <w:trPr>
          <w:trHeight w:val="191"/>
        </w:trPr>
        <w:tc>
          <w:tcPr>
            <w:tcW w:w="4140" w:type="dxa"/>
          </w:tcPr>
          <w:p w14:paraId="0B0A37EE" w14:textId="77777777" w:rsidR="00FB410E" w:rsidRPr="00F547E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F547EA">
              <w:rPr>
                <w:rFonts w:ascii="Times New Roman" w:hAnsi="Times New Roman"/>
                <w:sz w:val="22"/>
                <w:szCs w:val="22"/>
                <w:lang w:val="en-GB"/>
              </w:rPr>
              <w:t xml:space="preserve">Administrative expenses </w:t>
            </w:r>
          </w:p>
        </w:tc>
        <w:tc>
          <w:tcPr>
            <w:tcW w:w="1534" w:type="dxa"/>
          </w:tcPr>
          <w:p w14:paraId="22104D53" w14:textId="77777777" w:rsidR="00FB410E" w:rsidRPr="00F547E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108"/>
              <w:rPr>
                <w:rFonts w:ascii="Times New Roman" w:hAnsi="Times New Roman"/>
                <w:sz w:val="22"/>
                <w:szCs w:val="22"/>
              </w:rPr>
            </w:pPr>
            <w:r>
              <w:rPr>
                <w:rFonts w:ascii="Times New Roman" w:hAnsi="Times New Roman"/>
                <w:sz w:val="22"/>
                <w:szCs w:val="22"/>
              </w:rPr>
              <w:t>46,900</w:t>
            </w:r>
          </w:p>
        </w:tc>
        <w:tc>
          <w:tcPr>
            <w:tcW w:w="236" w:type="dxa"/>
          </w:tcPr>
          <w:p w14:paraId="667334E7" w14:textId="77777777" w:rsidR="00FB410E" w:rsidRPr="00F547E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6CC17442" w14:textId="77777777" w:rsidR="00FB410E" w:rsidRPr="00B11A8E"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08" w:right="-108"/>
              <w:rPr>
                <w:rFonts w:ascii="Times New Roman" w:hAnsi="Times New Roman"/>
                <w:sz w:val="22"/>
                <w:szCs w:val="22"/>
              </w:rPr>
            </w:pPr>
            <w:r w:rsidRPr="00B11A8E">
              <w:rPr>
                <w:rFonts w:ascii="Times New Roman" w:hAnsi="Times New Roman"/>
                <w:sz w:val="22"/>
                <w:szCs w:val="22"/>
              </w:rPr>
              <w:t>(628)</w:t>
            </w:r>
          </w:p>
        </w:tc>
        <w:tc>
          <w:tcPr>
            <w:tcW w:w="243" w:type="dxa"/>
          </w:tcPr>
          <w:p w14:paraId="5495E8DC" w14:textId="77777777" w:rsidR="00FB410E" w:rsidRPr="00F547E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16131485" w14:textId="77777777" w:rsidR="00FB410E" w:rsidRPr="00F547E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sz w:val="22"/>
                <w:szCs w:val="22"/>
              </w:rPr>
            </w:pPr>
            <w:r>
              <w:rPr>
                <w:rFonts w:ascii="Times New Roman" w:hAnsi="Times New Roman"/>
                <w:sz w:val="22"/>
                <w:szCs w:val="22"/>
              </w:rPr>
              <w:t>46,272</w:t>
            </w:r>
          </w:p>
        </w:tc>
      </w:tr>
      <w:tr w:rsidR="00FB410E" w:rsidRPr="00CD0C02" w14:paraId="1E94ED32" w14:textId="77777777" w:rsidTr="000934DC">
        <w:trPr>
          <w:trHeight w:val="191"/>
        </w:trPr>
        <w:tc>
          <w:tcPr>
            <w:tcW w:w="4140" w:type="dxa"/>
          </w:tcPr>
          <w:p w14:paraId="2514C9A3" w14:textId="77777777" w:rsidR="00FB410E" w:rsidRPr="00CD0C02"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i/>
                <w:iCs/>
                <w:sz w:val="22"/>
                <w:szCs w:val="22"/>
                <w:highlight w:val="yellow"/>
              </w:rPr>
            </w:pPr>
          </w:p>
        </w:tc>
        <w:tc>
          <w:tcPr>
            <w:tcW w:w="1534" w:type="dxa"/>
          </w:tcPr>
          <w:p w14:paraId="2988264B" w14:textId="77777777" w:rsidR="00FB410E" w:rsidRPr="00F547E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108" w:right="-108"/>
              <w:rPr>
                <w:rFonts w:ascii="Times New Roman" w:hAnsi="Times New Roman"/>
                <w:sz w:val="22"/>
                <w:szCs w:val="22"/>
              </w:rPr>
            </w:pPr>
          </w:p>
        </w:tc>
        <w:tc>
          <w:tcPr>
            <w:tcW w:w="236" w:type="dxa"/>
          </w:tcPr>
          <w:p w14:paraId="6731C7F0" w14:textId="77777777" w:rsidR="00FB410E" w:rsidRPr="00F547E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Borders>
              <w:top w:val="single" w:sz="4" w:space="0" w:color="auto"/>
              <w:bottom w:val="double" w:sz="4" w:space="0" w:color="auto"/>
            </w:tcBorders>
          </w:tcPr>
          <w:p w14:paraId="7BD020F8" w14:textId="77777777" w:rsidR="00FB410E" w:rsidRPr="00F547E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rPr>
                <w:rFonts w:ascii="Times New Roman" w:hAnsi="Times New Roman"/>
                <w:b/>
                <w:bCs/>
                <w:sz w:val="22"/>
                <w:szCs w:val="22"/>
              </w:rPr>
            </w:pPr>
            <w:r w:rsidRPr="00F547EA">
              <w:rPr>
                <w:rFonts w:ascii="Times New Roman" w:hAnsi="Times New Roman"/>
                <w:b/>
                <w:bCs/>
                <w:sz w:val="22"/>
                <w:szCs w:val="22"/>
              </w:rPr>
              <w:t>-</w:t>
            </w:r>
          </w:p>
        </w:tc>
        <w:tc>
          <w:tcPr>
            <w:tcW w:w="243" w:type="dxa"/>
          </w:tcPr>
          <w:p w14:paraId="7A8DC1AD" w14:textId="77777777" w:rsidR="00FB410E" w:rsidRPr="00F547E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2B4C0628" w14:textId="77777777" w:rsidR="00FB410E" w:rsidRPr="00F547EA" w:rsidRDefault="00FB410E" w:rsidP="0009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08" w:right="-108"/>
              <w:rPr>
                <w:rFonts w:ascii="Times New Roman" w:hAnsi="Times New Roman"/>
                <w:sz w:val="22"/>
                <w:szCs w:val="22"/>
              </w:rPr>
            </w:pPr>
          </w:p>
        </w:tc>
      </w:tr>
      <w:tr w:rsidR="00FB410E" w:rsidRPr="00CD0C02" w14:paraId="1442F8E4" w14:textId="77777777" w:rsidTr="00FB410E">
        <w:trPr>
          <w:trHeight w:val="191"/>
          <w:tblHeader/>
        </w:trPr>
        <w:tc>
          <w:tcPr>
            <w:tcW w:w="4140" w:type="dxa"/>
          </w:tcPr>
          <w:p w14:paraId="39D8D0F8" w14:textId="77777777" w:rsidR="00FB410E" w:rsidRPr="00CD0C02" w:rsidRDefault="00FB410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5044" w:type="dxa"/>
            <w:gridSpan w:val="5"/>
            <w:vAlign w:val="center"/>
          </w:tcPr>
          <w:p w14:paraId="4DD58B04" w14:textId="77777777" w:rsidR="00FB410E" w:rsidRPr="00F547EA" w:rsidRDefault="00FB410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rPr>
            </w:pPr>
          </w:p>
        </w:tc>
      </w:tr>
      <w:tr w:rsidR="00B11A8E" w:rsidRPr="00CD0C02" w14:paraId="788624B9" w14:textId="77777777" w:rsidTr="00BF3C4D">
        <w:trPr>
          <w:trHeight w:val="191"/>
        </w:trPr>
        <w:tc>
          <w:tcPr>
            <w:tcW w:w="5674" w:type="dxa"/>
            <w:gridSpan w:val="2"/>
            <w:shd w:val="clear" w:color="auto" w:fill="auto"/>
          </w:tcPr>
          <w:p w14:paraId="6808C12C" w14:textId="77777777" w:rsidR="00B11A8E" w:rsidRPr="00F547EA"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jc w:val="thaiDistribute"/>
              <w:rPr>
                <w:rFonts w:ascii="Times New Roman" w:hAnsi="Times New Roman"/>
                <w:b/>
                <w:bCs/>
                <w:i/>
                <w:iCs/>
                <w:sz w:val="22"/>
                <w:szCs w:val="22"/>
              </w:rPr>
            </w:pPr>
            <w:r w:rsidRPr="00F547EA">
              <w:rPr>
                <w:rFonts w:ascii="Times New Roman" w:hAnsi="Times New Roman"/>
                <w:b/>
                <w:bCs/>
                <w:i/>
                <w:iCs/>
                <w:sz w:val="22"/>
                <w:szCs w:val="22"/>
              </w:rPr>
              <w:t>For the six-month ended 30 June</w:t>
            </w:r>
          </w:p>
          <w:p w14:paraId="32E79DBC" w14:textId="77777777" w:rsidR="00B11A8E" w:rsidRPr="00A541A1"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jc w:val="thaiDistribute"/>
              <w:rPr>
                <w:rFonts w:ascii="Times New Roman" w:hAnsi="Times New Roman" w:cs="Angsana New"/>
                <w:sz w:val="22"/>
                <w:szCs w:val="28"/>
                <w:highlight w:val="yellow"/>
              </w:rPr>
            </w:pPr>
            <w:r w:rsidRPr="00F547EA">
              <w:rPr>
                <w:rFonts w:ascii="Times New Roman" w:hAnsi="Times New Roman"/>
                <w:b/>
                <w:bCs/>
                <w:i/>
                <w:iCs/>
                <w:sz w:val="22"/>
                <w:szCs w:val="22"/>
              </w:rPr>
              <w:t>Statement of comprehensive income</w:t>
            </w:r>
          </w:p>
        </w:tc>
        <w:tc>
          <w:tcPr>
            <w:tcW w:w="236" w:type="dxa"/>
          </w:tcPr>
          <w:p w14:paraId="7A9B0C96" w14:textId="77777777" w:rsidR="00B11A8E" w:rsidRPr="00CD0C02"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564" w:type="dxa"/>
          </w:tcPr>
          <w:p w14:paraId="293EC7C9" w14:textId="77777777" w:rsidR="00B11A8E" w:rsidRPr="00CD0C02"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240" w:lineRule="auto"/>
              <w:ind w:right="-108"/>
              <w:jc w:val="thaiDistribute"/>
              <w:rPr>
                <w:rFonts w:ascii="Times New Roman" w:hAnsi="Times New Roman"/>
                <w:sz w:val="22"/>
                <w:szCs w:val="22"/>
                <w:highlight w:val="yellow"/>
              </w:rPr>
            </w:pPr>
          </w:p>
        </w:tc>
        <w:tc>
          <w:tcPr>
            <w:tcW w:w="243" w:type="dxa"/>
          </w:tcPr>
          <w:p w14:paraId="68833612" w14:textId="77777777" w:rsidR="00B11A8E" w:rsidRPr="00CD0C02"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467" w:type="dxa"/>
          </w:tcPr>
          <w:p w14:paraId="0CBE3865" w14:textId="77777777" w:rsidR="00B11A8E" w:rsidRPr="00CD0C02"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40" w:lineRule="auto"/>
              <w:jc w:val="thaiDistribute"/>
              <w:rPr>
                <w:rFonts w:ascii="Times New Roman" w:hAnsi="Times New Roman"/>
                <w:sz w:val="22"/>
                <w:szCs w:val="22"/>
                <w:highlight w:val="yellow"/>
              </w:rPr>
            </w:pPr>
          </w:p>
        </w:tc>
      </w:tr>
      <w:tr w:rsidR="00B11A8E" w:rsidRPr="00CD0C02" w14:paraId="1A408984" w14:textId="77777777" w:rsidTr="00FB410E">
        <w:trPr>
          <w:trHeight w:val="191"/>
        </w:trPr>
        <w:tc>
          <w:tcPr>
            <w:tcW w:w="4140" w:type="dxa"/>
          </w:tcPr>
          <w:p w14:paraId="4D3BC996" w14:textId="77777777" w:rsidR="00B11A8E" w:rsidRPr="00F547EA"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r w:rsidRPr="00F547EA">
              <w:rPr>
                <w:rFonts w:ascii="Times New Roman" w:hAnsi="Times New Roman"/>
                <w:sz w:val="22"/>
                <w:szCs w:val="22"/>
                <w:lang w:val="en-GB"/>
              </w:rPr>
              <w:t>Distribution costs</w:t>
            </w:r>
          </w:p>
        </w:tc>
        <w:tc>
          <w:tcPr>
            <w:tcW w:w="1534" w:type="dxa"/>
          </w:tcPr>
          <w:p w14:paraId="09B16D6A" w14:textId="0440538D" w:rsidR="00B11A8E" w:rsidRPr="00F547EA"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108"/>
              <w:rPr>
                <w:rFonts w:ascii="Times New Roman" w:hAnsi="Times New Roman"/>
                <w:sz w:val="22"/>
                <w:szCs w:val="22"/>
              </w:rPr>
            </w:pPr>
            <w:r>
              <w:rPr>
                <w:rFonts w:ascii="Times New Roman" w:hAnsi="Times New Roman"/>
                <w:sz w:val="22"/>
                <w:szCs w:val="22"/>
              </w:rPr>
              <w:t>2,200</w:t>
            </w:r>
          </w:p>
        </w:tc>
        <w:tc>
          <w:tcPr>
            <w:tcW w:w="236" w:type="dxa"/>
          </w:tcPr>
          <w:p w14:paraId="76BF40E3" w14:textId="77777777" w:rsidR="00B11A8E" w:rsidRPr="00F547EA"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22294C50" w14:textId="77777777" w:rsidR="00B11A8E" w:rsidRPr="00052182" w:rsidRDefault="00B11A8E" w:rsidP="00BF3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08" w:right="-108"/>
              <w:rPr>
                <w:rFonts w:ascii="Times New Roman" w:hAnsi="Times New Roman"/>
                <w:sz w:val="22"/>
                <w:szCs w:val="22"/>
              </w:rPr>
            </w:pPr>
            <w:r w:rsidRPr="00052182">
              <w:rPr>
                <w:rFonts w:ascii="Times New Roman" w:hAnsi="Times New Roman"/>
                <w:sz w:val="22"/>
                <w:szCs w:val="22"/>
              </w:rPr>
              <w:t>1,256</w:t>
            </w:r>
          </w:p>
        </w:tc>
        <w:tc>
          <w:tcPr>
            <w:tcW w:w="243" w:type="dxa"/>
          </w:tcPr>
          <w:p w14:paraId="256158AE" w14:textId="77777777" w:rsidR="00B11A8E" w:rsidRPr="00F547EA"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p>
        </w:tc>
        <w:tc>
          <w:tcPr>
            <w:tcW w:w="1467" w:type="dxa"/>
          </w:tcPr>
          <w:p w14:paraId="2293C6DB" w14:textId="28477EA1" w:rsidR="00B11A8E" w:rsidRPr="00F547EA"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sz w:val="22"/>
                <w:szCs w:val="22"/>
              </w:rPr>
            </w:pPr>
            <w:r>
              <w:rPr>
                <w:rFonts w:ascii="Times New Roman" w:hAnsi="Times New Roman"/>
                <w:sz w:val="22"/>
                <w:szCs w:val="22"/>
              </w:rPr>
              <w:t>3,456</w:t>
            </w:r>
          </w:p>
        </w:tc>
      </w:tr>
      <w:tr w:rsidR="00B11A8E" w:rsidRPr="00CD0C02" w14:paraId="509DC8D1" w14:textId="77777777" w:rsidTr="00FB410E">
        <w:trPr>
          <w:trHeight w:val="191"/>
        </w:trPr>
        <w:tc>
          <w:tcPr>
            <w:tcW w:w="4140" w:type="dxa"/>
          </w:tcPr>
          <w:p w14:paraId="38E84B25" w14:textId="77777777" w:rsidR="00B11A8E" w:rsidRPr="00F547EA"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F547EA">
              <w:rPr>
                <w:rFonts w:ascii="Times New Roman" w:hAnsi="Times New Roman"/>
                <w:sz w:val="22"/>
                <w:szCs w:val="22"/>
                <w:lang w:val="en-GB"/>
              </w:rPr>
              <w:t xml:space="preserve">Administrative expenses </w:t>
            </w:r>
          </w:p>
        </w:tc>
        <w:tc>
          <w:tcPr>
            <w:tcW w:w="1534" w:type="dxa"/>
          </w:tcPr>
          <w:p w14:paraId="42979B24" w14:textId="7FC4B48B" w:rsidR="00B11A8E" w:rsidRPr="00F547EA"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108"/>
              <w:rPr>
                <w:rFonts w:ascii="Times New Roman" w:hAnsi="Times New Roman"/>
                <w:sz w:val="22"/>
                <w:szCs w:val="22"/>
              </w:rPr>
            </w:pPr>
            <w:r>
              <w:rPr>
                <w:rFonts w:ascii="Times New Roman" w:hAnsi="Times New Roman"/>
                <w:sz w:val="22"/>
                <w:szCs w:val="22"/>
              </w:rPr>
              <w:t>94,494</w:t>
            </w:r>
          </w:p>
        </w:tc>
        <w:tc>
          <w:tcPr>
            <w:tcW w:w="236" w:type="dxa"/>
          </w:tcPr>
          <w:p w14:paraId="4D277F9B" w14:textId="77777777" w:rsidR="00B11A8E" w:rsidRPr="00F547EA"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7F573ABE" w14:textId="77777777" w:rsidR="00B11A8E" w:rsidRPr="00052182" w:rsidRDefault="00B11A8E" w:rsidP="00BF3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08" w:right="-108"/>
              <w:rPr>
                <w:rFonts w:ascii="Times New Roman" w:hAnsi="Times New Roman"/>
                <w:sz w:val="22"/>
                <w:szCs w:val="22"/>
              </w:rPr>
            </w:pPr>
            <w:r w:rsidRPr="00052182">
              <w:rPr>
                <w:rFonts w:ascii="Times New Roman" w:hAnsi="Times New Roman"/>
                <w:sz w:val="22"/>
                <w:szCs w:val="22"/>
              </w:rPr>
              <w:t>(1,256)</w:t>
            </w:r>
          </w:p>
        </w:tc>
        <w:tc>
          <w:tcPr>
            <w:tcW w:w="243" w:type="dxa"/>
          </w:tcPr>
          <w:p w14:paraId="50757845" w14:textId="77777777" w:rsidR="00B11A8E" w:rsidRPr="00F547EA"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jc w:val="thaiDistribute"/>
              <w:rPr>
                <w:rFonts w:ascii="Times New Roman" w:hAnsi="Times New Roman"/>
                <w:sz w:val="22"/>
                <w:szCs w:val="22"/>
              </w:rPr>
            </w:pPr>
          </w:p>
        </w:tc>
        <w:tc>
          <w:tcPr>
            <w:tcW w:w="1467" w:type="dxa"/>
          </w:tcPr>
          <w:p w14:paraId="4593C29D" w14:textId="2AA77A94" w:rsidR="00B11A8E" w:rsidRPr="00F547EA"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sz w:val="22"/>
                <w:szCs w:val="22"/>
              </w:rPr>
            </w:pPr>
            <w:r>
              <w:rPr>
                <w:rFonts w:ascii="Times New Roman" w:hAnsi="Times New Roman"/>
                <w:sz w:val="22"/>
                <w:szCs w:val="22"/>
              </w:rPr>
              <w:t>93,238</w:t>
            </w:r>
          </w:p>
        </w:tc>
      </w:tr>
      <w:tr w:rsidR="00B11A8E" w:rsidRPr="00CD0C02" w14:paraId="53AC8E51" w14:textId="77777777" w:rsidTr="00FB410E">
        <w:trPr>
          <w:trHeight w:val="191"/>
        </w:trPr>
        <w:tc>
          <w:tcPr>
            <w:tcW w:w="4140" w:type="dxa"/>
          </w:tcPr>
          <w:p w14:paraId="502DD437" w14:textId="77777777" w:rsidR="00B11A8E" w:rsidRPr="00CD0C02"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i/>
                <w:iCs/>
                <w:sz w:val="22"/>
                <w:szCs w:val="22"/>
                <w:highlight w:val="yellow"/>
              </w:rPr>
            </w:pPr>
          </w:p>
        </w:tc>
        <w:tc>
          <w:tcPr>
            <w:tcW w:w="1534" w:type="dxa"/>
          </w:tcPr>
          <w:p w14:paraId="0933171A" w14:textId="77777777" w:rsidR="00B11A8E" w:rsidRPr="00CD0C02"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108" w:right="-108"/>
              <w:rPr>
                <w:rFonts w:ascii="Times New Roman" w:hAnsi="Times New Roman"/>
                <w:sz w:val="22"/>
                <w:szCs w:val="22"/>
                <w:highlight w:val="yellow"/>
              </w:rPr>
            </w:pPr>
          </w:p>
        </w:tc>
        <w:tc>
          <w:tcPr>
            <w:tcW w:w="236" w:type="dxa"/>
          </w:tcPr>
          <w:p w14:paraId="080A011D" w14:textId="77777777" w:rsidR="00B11A8E" w:rsidRPr="00CD0C02"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564" w:type="dxa"/>
            <w:tcBorders>
              <w:top w:val="single" w:sz="4" w:space="0" w:color="auto"/>
              <w:bottom w:val="double" w:sz="4" w:space="0" w:color="auto"/>
            </w:tcBorders>
          </w:tcPr>
          <w:p w14:paraId="02D95FA6" w14:textId="77777777" w:rsidR="00B11A8E" w:rsidRPr="00CD0C02"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rPr>
                <w:rFonts w:ascii="Times New Roman" w:hAnsi="Times New Roman"/>
                <w:b/>
                <w:bCs/>
                <w:sz w:val="22"/>
                <w:szCs w:val="22"/>
                <w:highlight w:val="yellow"/>
              </w:rPr>
            </w:pPr>
            <w:r w:rsidRPr="00052182">
              <w:rPr>
                <w:rFonts w:ascii="Times New Roman" w:hAnsi="Times New Roman"/>
                <w:b/>
                <w:bCs/>
                <w:sz w:val="22"/>
                <w:szCs w:val="22"/>
              </w:rPr>
              <w:t>-</w:t>
            </w:r>
          </w:p>
        </w:tc>
        <w:tc>
          <w:tcPr>
            <w:tcW w:w="243" w:type="dxa"/>
          </w:tcPr>
          <w:p w14:paraId="683719ED" w14:textId="77777777" w:rsidR="00B11A8E" w:rsidRPr="00CD0C02"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tc>
        <w:tc>
          <w:tcPr>
            <w:tcW w:w="1467" w:type="dxa"/>
          </w:tcPr>
          <w:p w14:paraId="24EA82E7" w14:textId="77777777" w:rsidR="00B11A8E" w:rsidRPr="00CD0C02" w:rsidRDefault="00B11A8E" w:rsidP="00C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08" w:right="-108"/>
              <w:rPr>
                <w:rFonts w:ascii="Times New Roman" w:hAnsi="Times New Roman"/>
                <w:sz w:val="22"/>
                <w:szCs w:val="22"/>
                <w:highlight w:val="yellow"/>
              </w:rPr>
            </w:pPr>
          </w:p>
        </w:tc>
      </w:tr>
    </w:tbl>
    <w:p w14:paraId="25511397" w14:textId="77777777" w:rsidR="00B11A8E" w:rsidRDefault="00B11A8E"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166FCD40" w14:textId="3B4370F4" w:rsidR="000C1660" w:rsidRPr="00F547EA" w:rsidRDefault="000C1660"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F547EA">
        <w:rPr>
          <w:rFonts w:ascii="Times New Roman" w:hAnsi="Times New Roman"/>
          <w:sz w:val="22"/>
          <w:szCs w:val="22"/>
        </w:rPr>
        <w:t>The reclassifications have been made because, in the opinion of management, the new classification is more appropriate to the Group’s business.</w:t>
      </w:r>
    </w:p>
    <w:p w14:paraId="5CEA39A9" w14:textId="77777777" w:rsidR="00FC08EA" w:rsidRDefault="00FC08EA"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highlight w:val="yellow"/>
        </w:rPr>
      </w:pPr>
    </w:p>
    <w:p w14:paraId="6A8D447A" w14:textId="77777777" w:rsidR="000D1854" w:rsidRPr="00F547EA" w:rsidRDefault="000D185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F547EA">
        <w:rPr>
          <w:rFonts w:ascii="Times New Roman" w:hAnsi="Times New Roman"/>
          <w:b/>
          <w:bCs/>
          <w:sz w:val="24"/>
          <w:szCs w:val="24"/>
        </w:rPr>
        <w:t>Events after the reporting period</w:t>
      </w:r>
    </w:p>
    <w:p w14:paraId="4888EA8A" w14:textId="77777777" w:rsidR="000D1854" w:rsidRPr="00073402" w:rsidRDefault="000D1854" w:rsidP="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2"/>
          <w:sz w:val="22"/>
          <w:szCs w:val="22"/>
        </w:rPr>
      </w:pPr>
    </w:p>
    <w:p w14:paraId="59AEE198" w14:textId="306D4BA5" w:rsidR="00392BD6" w:rsidRPr="00EC3354" w:rsidRDefault="00392BD6" w:rsidP="00EC3354">
      <w:pPr>
        <w:pStyle w:val="ListParagraph"/>
        <w:numPr>
          <w:ilvl w:val="0"/>
          <w:numId w:val="20"/>
        </w:numPr>
        <w:tabs>
          <w:tab w:val="left" w:pos="540"/>
        </w:tabs>
        <w:jc w:val="thaiDistribute"/>
        <w:rPr>
          <w:rFonts w:ascii="Times New Roman" w:hAnsi="Times New Roman" w:cstheme="minorBidi"/>
          <w:szCs w:val="22"/>
        </w:rPr>
      </w:pPr>
      <w:r w:rsidRPr="00EC3354">
        <w:rPr>
          <w:rFonts w:ascii="Times New Roman" w:hAnsi="Times New Roman"/>
          <w:szCs w:val="22"/>
        </w:rPr>
        <w:t xml:space="preserve">On 2 July 2025, the Group </w:t>
      </w:r>
      <w:proofErr w:type="gramStart"/>
      <w:r w:rsidRPr="00EC3354">
        <w:rPr>
          <w:rFonts w:ascii="Times New Roman" w:hAnsi="Times New Roman"/>
          <w:szCs w:val="22"/>
        </w:rPr>
        <w:t>entered into</w:t>
      </w:r>
      <w:proofErr w:type="gramEnd"/>
      <w:r w:rsidRPr="00EC3354">
        <w:rPr>
          <w:rFonts w:ascii="Times New Roman" w:hAnsi="Times New Roman"/>
          <w:szCs w:val="22"/>
        </w:rPr>
        <w:t xml:space="preserve"> a sale and purchase for land and building agreement </w:t>
      </w:r>
      <w:proofErr w:type="spellStart"/>
      <w:r w:rsidRPr="00EC3354">
        <w:rPr>
          <w:rFonts w:ascii="Times New Roman" w:hAnsi="Times New Roman"/>
          <w:szCs w:val="22"/>
        </w:rPr>
        <w:t>totalling</w:t>
      </w:r>
      <w:proofErr w:type="spellEnd"/>
      <w:r w:rsidRPr="00EC3354">
        <w:rPr>
          <w:rFonts w:ascii="Times New Roman" w:hAnsi="Times New Roman"/>
          <w:szCs w:val="22"/>
        </w:rPr>
        <w:t xml:space="preserve"> Baht 12.0 million. The Group paid a deposit of Baht 0.5 million to the seller and will pay the remaining balance of Baht 11.5 million on 20 August 2025.</w:t>
      </w:r>
    </w:p>
    <w:p w14:paraId="2846609F" w14:textId="77777777" w:rsidR="00392BD6" w:rsidRDefault="00392BD6" w:rsidP="00EB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Angsana New"/>
          <w:sz w:val="22"/>
          <w:szCs w:val="28"/>
        </w:rPr>
      </w:pPr>
    </w:p>
    <w:p w14:paraId="26833BEA" w14:textId="517692BE" w:rsidR="007705F0" w:rsidRPr="00EC3354" w:rsidRDefault="00EB438D" w:rsidP="00EC3354">
      <w:pPr>
        <w:pStyle w:val="ListParagraph"/>
        <w:numPr>
          <w:ilvl w:val="0"/>
          <w:numId w:val="20"/>
        </w:numPr>
        <w:tabs>
          <w:tab w:val="left" w:pos="540"/>
        </w:tabs>
        <w:jc w:val="thaiDistribute"/>
        <w:rPr>
          <w:rFonts w:ascii="Times New Roman" w:hAnsi="Times New Roman"/>
          <w:szCs w:val="22"/>
        </w:rPr>
      </w:pPr>
      <w:r w:rsidRPr="00EC3354">
        <w:rPr>
          <w:rFonts w:ascii="Times New Roman" w:hAnsi="Times New Roman" w:cs="Angsana New"/>
        </w:rPr>
        <w:t>At t</w:t>
      </w:r>
      <w:r w:rsidRPr="00EC3354">
        <w:rPr>
          <w:rFonts w:ascii="Times New Roman" w:hAnsi="Times New Roman"/>
          <w:szCs w:val="22"/>
        </w:rPr>
        <w:t>he Board of Directors of the Company’s meeting held on 13 August 2025, the Directors resolved to approve the interim dividend payment at Baht 0.</w:t>
      </w:r>
      <w:r w:rsidR="00A9496A" w:rsidRPr="00EC3354">
        <w:rPr>
          <w:rFonts w:ascii="Times New Roman" w:hAnsi="Times New Roman" w:cs="Angsana New"/>
        </w:rPr>
        <w:t>10</w:t>
      </w:r>
      <w:r w:rsidRPr="00EC3354">
        <w:rPr>
          <w:rFonts w:ascii="Times New Roman" w:hAnsi="Times New Roman"/>
          <w:szCs w:val="22"/>
        </w:rPr>
        <w:t xml:space="preserve"> per share, totaling amount of Baht 60.0 million, which the dividend payment shall be paid on 12 September 2025.</w:t>
      </w:r>
    </w:p>
    <w:p w14:paraId="73D904EC" w14:textId="77777777" w:rsidR="00365429" w:rsidRDefault="00365429" w:rsidP="00EB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72025D2C" w14:textId="43E264C3" w:rsidR="0094720F" w:rsidRPr="000D1854" w:rsidRDefault="0094720F" w:rsidP="000D1854">
      <w:pPr>
        <w:jc w:val="thaiDistribute"/>
        <w:rPr>
          <w:rFonts w:ascii="Times New Roman" w:hAnsi="Times New Roman" w:cs="Angsana New"/>
          <w:cs/>
        </w:rPr>
      </w:pPr>
    </w:p>
    <w:sectPr w:rsidR="0094720F" w:rsidRPr="000D1854" w:rsidSect="009A6370">
      <w:headerReference w:type="default" r:id="rId11"/>
      <w:footerReference w:type="default" r:id="rId12"/>
      <w:headerReference w:type="first" r:id="rId13"/>
      <w:footerReference w:type="first" r:id="rId14"/>
      <w:pgSz w:w="11909" w:h="16834" w:code="9"/>
      <w:pgMar w:top="691" w:right="1152" w:bottom="576" w:left="1152" w:header="720" w:footer="720"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2995A" w14:textId="77777777" w:rsidR="00302D6D" w:rsidRDefault="00302D6D">
      <w:r>
        <w:separator/>
      </w:r>
    </w:p>
  </w:endnote>
  <w:endnote w:type="continuationSeparator" w:id="0">
    <w:p w14:paraId="4FAD6E06" w14:textId="77777777" w:rsidR="00302D6D" w:rsidRDefault="00302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E2B6" w14:textId="77777777" w:rsidR="00952B52" w:rsidRPr="00C52381" w:rsidRDefault="00952B52"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65A52280" w14:textId="77777777" w:rsidR="00952B52" w:rsidRPr="00AA0E3A" w:rsidRDefault="00952B52"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4C05D" w14:textId="3F86D903" w:rsidR="00B829E8" w:rsidRPr="00151DC3" w:rsidRDefault="00B829E8"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822D1F">
      <w:rPr>
        <w:rFonts w:ascii="Times New Roman" w:hAnsi="Times New Roman"/>
        <w:i/>
        <w:iCs/>
        <w:noProof/>
        <w:sz w:val="22"/>
        <w:szCs w:val="22"/>
      </w:rPr>
      <w:t>BLCe3-Q2'25-set.docx</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08BD2" w14:textId="77777777" w:rsidR="00302D6D" w:rsidRDefault="00302D6D">
      <w:r>
        <w:separator/>
      </w:r>
    </w:p>
  </w:footnote>
  <w:footnote w:type="continuationSeparator" w:id="0">
    <w:p w14:paraId="2DE6335C" w14:textId="77777777" w:rsidR="00302D6D" w:rsidRDefault="00302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F2A5F" w14:textId="409A610A" w:rsidR="008E73C7" w:rsidRPr="0014042C" w:rsidRDefault="008E73C7" w:rsidP="008E73C7">
    <w:pPr>
      <w:tabs>
        <w:tab w:val="left" w:pos="720"/>
        <w:tab w:val="left" w:pos="2160"/>
        <w:tab w:val="right" w:pos="7200"/>
        <w:tab w:val="right" w:pos="8540"/>
      </w:tabs>
      <w:rPr>
        <w:rFonts w:ascii="Times New Roman" w:hAnsi="Times New Roman"/>
        <w:b/>
        <w:bCs/>
        <w:sz w:val="26"/>
        <w:szCs w:val="26"/>
      </w:rPr>
    </w:pPr>
    <w:r w:rsidRPr="0014042C">
      <w:rPr>
        <w:rFonts w:ascii="Times New Roman" w:hAnsi="Times New Roman"/>
        <w:b/>
        <w:bCs/>
        <w:sz w:val="26"/>
        <w:szCs w:val="26"/>
      </w:rPr>
      <w:t>Bangkok Lab and Cosmetic Public Company Limited</w:t>
    </w:r>
    <w:r w:rsidR="00C712F8">
      <w:rPr>
        <w:rFonts w:ascii="Times New Roman" w:hAnsi="Times New Roman"/>
        <w:b/>
        <w:bCs/>
        <w:sz w:val="26"/>
        <w:szCs w:val="26"/>
      </w:rPr>
      <w:t xml:space="preserve"> </w:t>
    </w:r>
    <w:r w:rsidR="00C712F8" w:rsidRPr="00C712F8">
      <w:rPr>
        <w:rFonts w:ascii="Times New Roman" w:hAnsi="Times New Roman"/>
        <w:b/>
        <w:bCs/>
        <w:sz w:val="26"/>
        <w:szCs w:val="26"/>
      </w:rPr>
      <w:t>and its Subsidiaries</w:t>
    </w:r>
  </w:p>
  <w:p w14:paraId="3B79B4CA" w14:textId="090A1933" w:rsidR="00B829E8" w:rsidRPr="00634B46"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634B46">
      <w:rPr>
        <w:rFonts w:ascii="Times New Roman" w:hAnsi="Times New Roman" w:cs="Arial"/>
        <w:b/>
        <w:bCs/>
        <w:sz w:val="24"/>
        <w:szCs w:val="24"/>
      </w:rPr>
      <w:t xml:space="preserve">Notes to the </w:t>
    </w:r>
    <w:r>
      <w:rPr>
        <w:rFonts w:ascii="Times New Roman" w:hAnsi="Times New Roman" w:cs="Arial"/>
        <w:b/>
        <w:bCs/>
        <w:sz w:val="24"/>
        <w:szCs w:val="24"/>
      </w:rPr>
      <w:t xml:space="preserve">condensed interim </w:t>
    </w:r>
    <w:r w:rsidRPr="00634B46">
      <w:rPr>
        <w:rFonts w:ascii="Times New Roman" w:hAnsi="Times New Roman" w:cs="Arial"/>
        <w:b/>
        <w:bCs/>
        <w:sz w:val="24"/>
        <w:szCs w:val="24"/>
      </w:rPr>
      <w:t>financial statements</w:t>
    </w:r>
  </w:p>
  <w:p w14:paraId="47196F40" w14:textId="71681159" w:rsidR="00B829E8" w:rsidRPr="00634B46" w:rsidRDefault="00B829E8" w:rsidP="00E7375A">
    <w:pPr>
      <w:pStyle w:val="acctmainheading"/>
      <w:spacing w:after="0" w:line="240" w:lineRule="atLeast"/>
      <w:rPr>
        <w:sz w:val="24"/>
        <w:szCs w:val="24"/>
      </w:rPr>
    </w:pPr>
    <w:r w:rsidRPr="00634B46">
      <w:rPr>
        <w:sz w:val="24"/>
        <w:szCs w:val="24"/>
      </w:rPr>
      <w:t>For the</w:t>
    </w:r>
    <w:r>
      <w:rPr>
        <w:sz w:val="24"/>
        <w:szCs w:val="24"/>
      </w:rPr>
      <w:t xml:space="preserve"> three-month</w:t>
    </w:r>
    <w:r w:rsidR="00B2182F">
      <w:rPr>
        <w:sz w:val="24"/>
        <w:szCs w:val="24"/>
      </w:rPr>
      <w:t xml:space="preserve"> and six-month</w:t>
    </w:r>
    <w:r w:rsidR="00FE0E1C">
      <w:rPr>
        <w:sz w:val="24"/>
        <w:szCs w:val="24"/>
      </w:rPr>
      <w:t xml:space="preserve"> </w:t>
    </w:r>
    <w:r>
      <w:rPr>
        <w:sz w:val="24"/>
        <w:szCs w:val="24"/>
      </w:rPr>
      <w:t>period</w:t>
    </w:r>
    <w:r w:rsidR="00B2182F">
      <w:rPr>
        <w:sz w:val="24"/>
        <w:szCs w:val="24"/>
      </w:rPr>
      <w:t>s</w:t>
    </w:r>
    <w:r w:rsidRPr="00634B46">
      <w:rPr>
        <w:sz w:val="24"/>
        <w:szCs w:val="24"/>
      </w:rPr>
      <w:t xml:space="preserve"> end</w:t>
    </w:r>
    <w:r>
      <w:rPr>
        <w:sz w:val="24"/>
        <w:szCs w:val="24"/>
      </w:rPr>
      <w:t xml:space="preserve">ed </w:t>
    </w:r>
    <w:r w:rsidR="00B2182F">
      <w:rPr>
        <w:sz w:val="24"/>
        <w:szCs w:val="24"/>
      </w:rPr>
      <w:t>30 June</w:t>
    </w:r>
    <w:r w:rsidR="00705483">
      <w:rPr>
        <w:sz w:val="24"/>
        <w:szCs w:val="24"/>
      </w:rPr>
      <w:t xml:space="preserve"> </w:t>
    </w:r>
    <w:r w:rsidR="00C77E73">
      <w:rPr>
        <w:sz w:val="24"/>
        <w:szCs w:val="24"/>
      </w:rPr>
      <w:t>202</w:t>
    </w:r>
    <w:r w:rsidR="003D365E">
      <w:rPr>
        <w:sz w:val="24"/>
        <w:szCs w:val="24"/>
      </w:rPr>
      <w:t>5</w:t>
    </w:r>
    <w:r>
      <w:rPr>
        <w:sz w:val="24"/>
        <w:szCs w:val="24"/>
      </w:rPr>
      <w:t xml:space="preserve"> (Unaudited)</w:t>
    </w:r>
  </w:p>
  <w:p w14:paraId="35CDCEE1" w14:textId="77777777" w:rsidR="00B829E8"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33866568" w14:textId="77777777" w:rsidR="00B829E8" w:rsidRPr="000A24E7"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62540"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country-region">
      <w:smartTag w:uri="urn:schemas-microsoft-com:office:smarttags" w:element="place">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r>
      <w:rPr>
        <w:rFonts w:ascii="Times New Roman" w:hAnsi="Times New Roman" w:cs="Arial"/>
        <w:b/>
        <w:bCs/>
        <w:sz w:val="24"/>
        <w:szCs w:val="24"/>
      </w:rPr>
      <w:t>s</w:t>
    </w:r>
    <w:r w:rsidRPr="000A24E7">
      <w:rPr>
        <w:rFonts w:ascii="Times New Roman" w:hAnsi="Times New Roman" w:cs="Arial"/>
        <w:b/>
        <w:bCs/>
        <w:sz w:val="24"/>
        <w:szCs w:val="24"/>
      </w:rPr>
      <w:t>tatements</w:t>
    </w:r>
  </w:p>
  <w:p w14:paraId="210304D4"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B829E8" w:rsidRDefault="00B829E8" w:rsidP="009F2995">
    <w:pPr>
      <w:pStyle w:val="Header"/>
    </w:pPr>
  </w:p>
  <w:p w14:paraId="36A5A138" w14:textId="77777777" w:rsidR="00B829E8" w:rsidRPr="001734F4" w:rsidRDefault="00B829E8" w:rsidP="009F2995">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9" w15:restartNumberingAfterBreak="0">
    <w:nsid w:val="13B83970"/>
    <w:multiLevelType w:val="hybridMultilevel"/>
    <w:tmpl w:val="89D2E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8E18E3"/>
    <w:multiLevelType w:val="hybridMultilevel"/>
    <w:tmpl w:val="DF0E9F54"/>
    <w:lvl w:ilvl="0" w:tplc="15607E14">
      <w:start w:val="1"/>
      <w:numFmt w:val="decimal"/>
      <w:lvlText w:val="%1"/>
      <w:lvlJc w:val="left"/>
      <w:pPr>
        <w:ind w:left="720" w:hanging="360"/>
      </w:pPr>
      <w:rPr>
        <w:rFonts w:ascii="Times New Roman Bold" w:hAnsi="Times New Roman Bold" w:hint="default"/>
        <w:b/>
        <w:i w:val="0"/>
        <w:caps w:val="0"/>
        <w:strike w:val="0"/>
        <w:dstrike w:val="0"/>
        <w:vanish w:val="0"/>
        <w:color w:val="auto"/>
        <w:sz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F87A68"/>
    <w:multiLevelType w:val="hybridMultilevel"/>
    <w:tmpl w:val="F6385B4C"/>
    <w:lvl w:ilvl="0" w:tplc="C8FACB4E">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num w:numId="1" w16cid:durableId="1160391444">
    <w:abstractNumId w:val="15"/>
  </w:num>
  <w:num w:numId="2" w16cid:durableId="573778243">
    <w:abstractNumId w:val="17"/>
  </w:num>
  <w:num w:numId="3" w16cid:durableId="1136684680">
    <w:abstractNumId w:val="6"/>
  </w:num>
  <w:num w:numId="4" w16cid:durableId="1430810006">
    <w:abstractNumId w:val="5"/>
  </w:num>
  <w:num w:numId="5" w16cid:durableId="1252617170">
    <w:abstractNumId w:val="7"/>
  </w:num>
  <w:num w:numId="6" w16cid:durableId="764418683">
    <w:abstractNumId w:val="3"/>
  </w:num>
  <w:num w:numId="7" w16cid:durableId="921641845">
    <w:abstractNumId w:val="2"/>
  </w:num>
  <w:num w:numId="8" w16cid:durableId="1657805878">
    <w:abstractNumId w:val="0"/>
  </w:num>
  <w:num w:numId="9" w16cid:durableId="2094163559">
    <w:abstractNumId w:val="1"/>
  </w:num>
  <w:num w:numId="10" w16cid:durableId="1917396015">
    <w:abstractNumId w:val="4"/>
  </w:num>
  <w:num w:numId="11" w16cid:durableId="1456144980">
    <w:abstractNumId w:val="13"/>
  </w:num>
  <w:num w:numId="12" w16cid:durableId="1958874451">
    <w:abstractNumId w:val="12"/>
  </w:num>
  <w:num w:numId="13" w16cid:durableId="355084018">
    <w:abstractNumId w:val="18"/>
  </w:num>
  <w:num w:numId="14" w16cid:durableId="165639211">
    <w:abstractNumId w:val="14"/>
  </w:num>
  <w:num w:numId="15" w16cid:durableId="1541504765">
    <w:abstractNumId w:val="8"/>
  </w:num>
  <w:num w:numId="16" w16cid:durableId="1028069111">
    <w:abstractNumId w:val="19"/>
  </w:num>
  <w:num w:numId="17" w16cid:durableId="1122963822">
    <w:abstractNumId w:val="10"/>
  </w:num>
  <w:num w:numId="18" w16cid:durableId="1519391070">
    <w:abstractNumId w:val="11"/>
  </w:num>
  <w:num w:numId="19" w16cid:durableId="1195773919">
    <w:abstractNumId w:val="9"/>
  </w:num>
  <w:num w:numId="20" w16cid:durableId="82774872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45F"/>
    <w:rsid w:val="0000153D"/>
    <w:rsid w:val="00001C9B"/>
    <w:rsid w:val="000027D9"/>
    <w:rsid w:val="00003054"/>
    <w:rsid w:val="0000323F"/>
    <w:rsid w:val="00004494"/>
    <w:rsid w:val="00004ED4"/>
    <w:rsid w:val="000072B3"/>
    <w:rsid w:val="00007C1E"/>
    <w:rsid w:val="00007CBA"/>
    <w:rsid w:val="0001088E"/>
    <w:rsid w:val="00010BFF"/>
    <w:rsid w:val="00010D0B"/>
    <w:rsid w:val="0001150B"/>
    <w:rsid w:val="00012B35"/>
    <w:rsid w:val="00013082"/>
    <w:rsid w:val="000137F0"/>
    <w:rsid w:val="000138BA"/>
    <w:rsid w:val="00014454"/>
    <w:rsid w:val="000150E3"/>
    <w:rsid w:val="00015ED3"/>
    <w:rsid w:val="00016EF4"/>
    <w:rsid w:val="00017AEF"/>
    <w:rsid w:val="00017B79"/>
    <w:rsid w:val="00017DCF"/>
    <w:rsid w:val="00020403"/>
    <w:rsid w:val="00021052"/>
    <w:rsid w:val="00021638"/>
    <w:rsid w:val="00022DD3"/>
    <w:rsid w:val="0002345E"/>
    <w:rsid w:val="00025BD6"/>
    <w:rsid w:val="00025F92"/>
    <w:rsid w:val="000265DD"/>
    <w:rsid w:val="0002675F"/>
    <w:rsid w:val="0003072C"/>
    <w:rsid w:val="0003078C"/>
    <w:rsid w:val="00030836"/>
    <w:rsid w:val="00030B4F"/>
    <w:rsid w:val="00031A5C"/>
    <w:rsid w:val="00032782"/>
    <w:rsid w:val="00032E95"/>
    <w:rsid w:val="00033475"/>
    <w:rsid w:val="00033AB9"/>
    <w:rsid w:val="000340A9"/>
    <w:rsid w:val="00034EC5"/>
    <w:rsid w:val="000354E9"/>
    <w:rsid w:val="00035DD0"/>
    <w:rsid w:val="000362F7"/>
    <w:rsid w:val="000363E1"/>
    <w:rsid w:val="00036409"/>
    <w:rsid w:val="000372AA"/>
    <w:rsid w:val="00037647"/>
    <w:rsid w:val="0003774E"/>
    <w:rsid w:val="0003784F"/>
    <w:rsid w:val="00040159"/>
    <w:rsid w:val="000401C5"/>
    <w:rsid w:val="00040EC5"/>
    <w:rsid w:val="00040EDE"/>
    <w:rsid w:val="00041A07"/>
    <w:rsid w:val="00042A89"/>
    <w:rsid w:val="00043FDE"/>
    <w:rsid w:val="00044059"/>
    <w:rsid w:val="00044567"/>
    <w:rsid w:val="00044AA3"/>
    <w:rsid w:val="000455C4"/>
    <w:rsid w:val="00046474"/>
    <w:rsid w:val="00046796"/>
    <w:rsid w:val="0004690C"/>
    <w:rsid w:val="00047136"/>
    <w:rsid w:val="0004798C"/>
    <w:rsid w:val="00050A6B"/>
    <w:rsid w:val="00051627"/>
    <w:rsid w:val="00052182"/>
    <w:rsid w:val="00052411"/>
    <w:rsid w:val="000533AD"/>
    <w:rsid w:val="00053D29"/>
    <w:rsid w:val="00054161"/>
    <w:rsid w:val="0005473F"/>
    <w:rsid w:val="00054D13"/>
    <w:rsid w:val="00055C51"/>
    <w:rsid w:val="00055E25"/>
    <w:rsid w:val="00056928"/>
    <w:rsid w:val="00057355"/>
    <w:rsid w:val="00057BBE"/>
    <w:rsid w:val="00060174"/>
    <w:rsid w:val="00060F59"/>
    <w:rsid w:val="000610A1"/>
    <w:rsid w:val="00061721"/>
    <w:rsid w:val="0006247D"/>
    <w:rsid w:val="00062AC6"/>
    <w:rsid w:val="00062E46"/>
    <w:rsid w:val="00062F51"/>
    <w:rsid w:val="00063997"/>
    <w:rsid w:val="00063F09"/>
    <w:rsid w:val="00065D48"/>
    <w:rsid w:val="00066A70"/>
    <w:rsid w:val="00066CCD"/>
    <w:rsid w:val="000670E7"/>
    <w:rsid w:val="00067A07"/>
    <w:rsid w:val="00067BC4"/>
    <w:rsid w:val="00071803"/>
    <w:rsid w:val="00071F2E"/>
    <w:rsid w:val="000724B2"/>
    <w:rsid w:val="00072723"/>
    <w:rsid w:val="000729A5"/>
    <w:rsid w:val="00075E4A"/>
    <w:rsid w:val="000806E4"/>
    <w:rsid w:val="00080B63"/>
    <w:rsid w:val="000810BB"/>
    <w:rsid w:val="00081602"/>
    <w:rsid w:val="00081BEB"/>
    <w:rsid w:val="00081CC6"/>
    <w:rsid w:val="00081EF6"/>
    <w:rsid w:val="00083FA6"/>
    <w:rsid w:val="0008401C"/>
    <w:rsid w:val="0008403D"/>
    <w:rsid w:val="00085F1E"/>
    <w:rsid w:val="00087217"/>
    <w:rsid w:val="00087356"/>
    <w:rsid w:val="00087B34"/>
    <w:rsid w:val="00087B8B"/>
    <w:rsid w:val="00090476"/>
    <w:rsid w:val="00091DD9"/>
    <w:rsid w:val="00093CBF"/>
    <w:rsid w:val="00094580"/>
    <w:rsid w:val="00095208"/>
    <w:rsid w:val="0009529E"/>
    <w:rsid w:val="00095514"/>
    <w:rsid w:val="0009623F"/>
    <w:rsid w:val="00096939"/>
    <w:rsid w:val="00096B93"/>
    <w:rsid w:val="00097047"/>
    <w:rsid w:val="00097828"/>
    <w:rsid w:val="000A00AF"/>
    <w:rsid w:val="000A0817"/>
    <w:rsid w:val="000A29DF"/>
    <w:rsid w:val="000A3247"/>
    <w:rsid w:val="000A3C9D"/>
    <w:rsid w:val="000A69BE"/>
    <w:rsid w:val="000A6FB4"/>
    <w:rsid w:val="000A70BC"/>
    <w:rsid w:val="000A72F5"/>
    <w:rsid w:val="000A7670"/>
    <w:rsid w:val="000A7EEA"/>
    <w:rsid w:val="000B0985"/>
    <w:rsid w:val="000B113D"/>
    <w:rsid w:val="000B127C"/>
    <w:rsid w:val="000B1ECD"/>
    <w:rsid w:val="000B2579"/>
    <w:rsid w:val="000B277A"/>
    <w:rsid w:val="000B3DA2"/>
    <w:rsid w:val="000B4170"/>
    <w:rsid w:val="000B5140"/>
    <w:rsid w:val="000B5B8A"/>
    <w:rsid w:val="000B5E22"/>
    <w:rsid w:val="000B707E"/>
    <w:rsid w:val="000B7334"/>
    <w:rsid w:val="000C0F01"/>
    <w:rsid w:val="000C0F94"/>
    <w:rsid w:val="000C1072"/>
    <w:rsid w:val="000C136D"/>
    <w:rsid w:val="000C1660"/>
    <w:rsid w:val="000C185F"/>
    <w:rsid w:val="000C18BC"/>
    <w:rsid w:val="000C22E5"/>
    <w:rsid w:val="000C31C3"/>
    <w:rsid w:val="000C33A8"/>
    <w:rsid w:val="000C3C01"/>
    <w:rsid w:val="000C48F0"/>
    <w:rsid w:val="000C4B26"/>
    <w:rsid w:val="000C4DC1"/>
    <w:rsid w:val="000C4EDB"/>
    <w:rsid w:val="000C4F4A"/>
    <w:rsid w:val="000C5254"/>
    <w:rsid w:val="000C585D"/>
    <w:rsid w:val="000C6978"/>
    <w:rsid w:val="000C7C75"/>
    <w:rsid w:val="000D0043"/>
    <w:rsid w:val="000D0913"/>
    <w:rsid w:val="000D1854"/>
    <w:rsid w:val="000D18E0"/>
    <w:rsid w:val="000D1C83"/>
    <w:rsid w:val="000D2951"/>
    <w:rsid w:val="000D3E30"/>
    <w:rsid w:val="000D42B4"/>
    <w:rsid w:val="000D5431"/>
    <w:rsid w:val="000D6D47"/>
    <w:rsid w:val="000D7301"/>
    <w:rsid w:val="000D75DF"/>
    <w:rsid w:val="000D783E"/>
    <w:rsid w:val="000E0C89"/>
    <w:rsid w:val="000E13BA"/>
    <w:rsid w:val="000E14DF"/>
    <w:rsid w:val="000E176A"/>
    <w:rsid w:val="000E19E2"/>
    <w:rsid w:val="000E1B17"/>
    <w:rsid w:val="000E1DF9"/>
    <w:rsid w:val="000E24DC"/>
    <w:rsid w:val="000E3015"/>
    <w:rsid w:val="000E31A1"/>
    <w:rsid w:val="000E34D3"/>
    <w:rsid w:val="000E3EA9"/>
    <w:rsid w:val="000E420B"/>
    <w:rsid w:val="000E460A"/>
    <w:rsid w:val="000E4B6C"/>
    <w:rsid w:val="000E5D42"/>
    <w:rsid w:val="000E62C8"/>
    <w:rsid w:val="000E73D1"/>
    <w:rsid w:val="000E7B49"/>
    <w:rsid w:val="000E7D6C"/>
    <w:rsid w:val="000F127A"/>
    <w:rsid w:val="000F135F"/>
    <w:rsid w:val="000F142C"/>
    <w:rsid w:val="000F2DE4"/>
    <w:rsid w:val="000F316C"/>
    <w:rsid w:val="000F3C1F"/>
    <w:rsid w:val="000F4053"/>
    <w:rsid w:val="000F541F"/>
    <w:rsid w:val="000F5612"/>
    <w:rsid w:val="000F58E9"/>
    <w:rsid w:val="000F650B"/>
    <w:rsid w:val="000F65F4"/>
    <w:rsid w:val="000F684E"/>
    <w:rsid w:val="000F78F9"/>
    <w:rsid w:val="000F7E16"/>
    <w:rsid w:val="00100026"/>
    <w:rsid w:val="0010017F"/>
    <w:rsid w:val="00100FF0"/>
    <w:rsid w:val="001017BB"/>
    <w:rsid w:val="00102726"/>
    <w:rsid w:val="00102C07"/>
    <w:rsid w:val="00103545"/>
    <w:rsid w:val="001046D1"/>
    <w:rsid w:val="00104FE0"/>
    <w:rsid w:val="00105749"/>
    <w:rsid w:val="00107884"/>
    <w:rsid w:val="0010788A"/>
    <w:rsid w:val="001078E4"/>
    <w:rsid w:val="001079F5"/>
    <w:rsid w:val="001101CC"/>
    <w:rsid w:val="00110DB7"/>
    <w:rsid w:val="00111E3C"/>
    <w:rsid w:val="00112501"/>
    <w:rsid w:val="00113DAA"/>
    <w:rsid w:val="00114800"/>
    <w:rsid w:val="00116156"/>
    <w:rsid w:val="00116576"/>
    <w:rsid w:val="0011682D"/>
    <w:rsid w:val="00116C08"/>
    <w:rsid w:val="00120C72"/>
    <w:rsid w:val="00121AAF"/>
    <w:rsid w:val="00121EB5"/>
    <w:rsid w:val="00122694"/>
    <w:rsid w:val="001227FA"/>
    <w:rsid w:val="00122B5B"/>
    <w:rsid w:val="00122BEF"/>
    <w:rsid w:val="00122CF0"/>
    <w:rsid w:val="00124411"/>
    <w:rsid w:val="00124A6D"/>
    <w:rsid w:val="00124CD8"/>
    <w:rsid w:val="001258B6"/>
    <w:rsid w:val="001259AB"/>
    <w:rsid w:val="001261F5"/>
    <w:rsid w:val="00127EEE"/>
    <w:rsid w:val="00133E92"/>
    <w:rsid w:val="00133F37"/>
    <w:rsid w:val="001342A2"/>
    <w:rsid w:val="00134B2A"/>
    <w:rsid w:val="00135501"/>
    <w:rsid w:val="001367C8"/>
    <w:rsid w:val="00136EB8"/>
    <w:rsid w:val="001371B3"/>
    <w:rsid w:val="00137372"/>
    <w:rsid w:val="00137A8F"/>
    <w:rsid w:val="00137B9F"/>
    <w:rsid w:val="0014042C"/>
    <w:rsid w:val="00141360"/>
    <w:rsid w:val="0014138B"/>
    <w:rsid w:val="00141717"/>
    <w:rsid w:val="00141D4F"/>
    <w:rsid w:val="001428A1"/>
    <w:rsid w:val="00142E75"/>
    <w:rsid w:val="00143024"/>
    <w:rsid w:val="001433A8"/>
    <w:rsid w:val="001441A5"/>
    <w:rsid w:val="001442B8"/>
    <w:rsid w:val="001444DA"/>
    <w:rsid w:val="00144D78"/>
    <w:rsid w:val="001450F2"/>
    <w:rsid w:val="00145825"/>
    <w:rsid w:val="00145902"/>
    <w:rsid w:val="00145D12"/>
    <w:rsid w:val="00150FA8"/>
    <w:rsid w:val="00152DEE"/>
    <w:rsid w:val="001532BA"/>
    <w:rsid w:val="001536B5"/>
    <w:rsid w:val="00153C0D"/>
    <w:rsid w:val="001547DD"/>
    <w:rsid w:val="001550A6"/>
    <w:rsid w:val="00155F81"/>
    <w:rsid w:val="0015656A"/>
    <w:rsid w:val="00161366"/>
    <w:rsid w:val="001613D3"/>
    <w:rsid w:val="001615E2"/>
    <w:rsid w:val="001623D3"/>
    <w:rsid w:val="001630F4"/>
    <w:rsid w:val="001632CC"/>
    <w:rsid w:val="001637FC"/>
    <w:rsid w:val="00164DDF"/>
    <w:rsid w:val="001656FB"/>
    <w:rsid w:val="001656FD"/>
    <w:rsid w:val="00166B5D"/>
    <w:rsid w:val="0016738C"/>
    <w:rsid w:val="00167F42"/>
    <w:rsid w:val="001707EF"/>
    <w:rsid w:val="00171974"/>
    <w:rsid w:val="00171CE9"/>
    <w:rsid w:val="00172131"/>
    <w:rsid w:val="00172410"/>
    <w:rsid w:val="0017441A"/>
    <w:rsid w:val="00174C45"/>
    <w:rsid w:val="00174E93"/>
    <w:rsid w:val="00174F59"/>
    <w:rsid w:val="00175E20"/>
    <w:rsid w:val="00175E60"/>
    <w:rsid w:val="00175E99"/>
    <w:rsid w:val="001762DF"/>
    <w:rsid w:val="00177282"/>
    <w:rsid w:val="001772D0"/>
    <w:rsid w:val="001801B5"/>
    <w:rsid w:val="00180837"/>
    <w:rsid w:val="00180DE4"/>
    <w:rsid w:val="0018307D"/>
    <w:rsid w:val="00183A22"/>
    <w:rsid w:val="001840C5"/>
    <w:rsid w:val="001844AE"/>
    <w:rsid w:val="001846B8"/>
    <w:rsid w:val="00185852"/>
    <w:rsid w:val="00185F4F"/>
    <w:rsid w:val="00185FD8"/>
    <w:rsid w:val="00186391"/>
    <w:rsid w:val="00186996"/>
    <w:rsid w:val="00187030"/>
    <w:rsid w:val="00190485"/>
    <w:rsid w:val="001906AF"/>
    <w:rsid w:val="001920DF"/>
    <w:rsid w:val="001921DE"/>
    <w:rsid w:val="0019240B"/>
    <w:rsid w:val="00192485"/>
    <w:rsid w:val="00192B8F"/>
    <w:rsid w:val="00192FF2"/>
    <w:rsid w:val="00193240"/>
    <w:rsid w:val="001938C8"/>
    <w:rsid w:val="00193F43"/>
    <w:rsid w:val="0019464E"/>
    <w:rsid w:val="0019512B"/>
    <w:rsid w:val="001953E0"/>
    <w:rsid w:val="001958BF"/>
    <w:rsid w:val="001962AB"/>
    <w:rsid w:val="001965D0"/>
    <w:rsid w:val="00197013"/>
    <w:rsid w:val="00197AEA"/>
    <w:rsid w:val="00197C4B"/>
    <w:rsid w:val="001A3514"/>
    <w:rsid w:val="001A471F"/>
    <w:rsid w:val="001A5365"/>
    <w:rsid w:val="001B0B7D"/>
    <w:rsid w:val="001B1721"/>
    <w:rsid w:val="001B1E31"/>
    <w:rsid w:val="001B3E2A"/>
    <w:rsid w:val="001B3F71"/>
    <w:rsid w:val="001B406B"/>
    <w:rsid w:val="001B41AB"/>
    <w:rsid w:val="001B432B"/>
    <w:rsid w:val="001B4B05"/>
    <w:rsid w:val="001B4DF9"/>
    <w:rsid w:val="001B5446"/>
    <w:rsid w:val="001B55E1"/>
    <w:rsid w:val="001B6247"/>
    <w:rsid w:val="001C0593"/>
    <w:rsid w:val="001C11F1"/>
    <w:rsid w:val="001C13C9"/>
    <w:rsid w:val="001C18F1"/>
    <w:rsid w:val="001C2E40"/>
    <w:rsid w:val="001C31A9"/>
    <w:rsid w:val="001C3E17"/>
    <w:rsid w:val="001C4081"/>
    <w:rsid w:val="001C497F"/>
    <w:rsid w:val="001C4C8C"/>
    <w:rsid w:val="001C6734"/>
    <w:rsid w:val="001C6D4A"/>
    <w:rsid w:val="001C6E4D"/>
    <w:rsid w:val="001C6F5F"/>
    <w:rsid w:val="001C763A"/>
    <w:rsid w:val="001C7870"/>
    <w:rsid w:val="001D00BE"/>
    <w:rsid w:val="001D015D"/>
    <w:rsid w:val="001D0352"/>
    <w:rsid w:val="001D054B"/>
    <w:rsid w:val="001D13E3"/>
    <w:rsid w:val="001D1540"/>
    <w:rsid w:val="001D18CE"/>
    <w:rsid w:val="001D1ACC"/>
    <w:rsid w:val="001D1FB4"/>
    <w:rsid w:val="001D2033"/>
    <w:rsid w:val="001D29DF"/>
    <w:rsid w:val="001D2D79"/>
    <w:rsid w:val="001D4197"/>
    <w:rsid w:val="001E0923"/>
    <w:rsid w:val="001E0C56"/>
    <w:rsid w:val="001E1295"/>
    <w:rsid w:val="001E13E5"/>
    <w:rsid w:val="001E161C"/>
    <w:rsid w:val="001E1B9F"/>
    <w:rsid w:val="001E2A0B"/>
    <w:rsid w:val="001E2FDF"/>
    <w:rsid w:val="001E40A4"/>
    <w:rsid w:val="001E42B4"/>
    <w:rsid w:val="001E44FB"/>
    <w:rsid w:val="001E57EF"/>
    <w:rsid w:val="001E5E2B"/>
    <w:rsid w:val="001E6AA0"/>
    <w:rsid w:val="001E715F"/>
    <w:rsid w:val="001E765A"/>
    <w:rsid w:val="001E76B4"/>
    <w:rsid w:val="001F06FA"/>
    <w:rsid w:val="001F081B"/>
    <w:rsid w:val="001F25C1"/>
    <w:rsid w:val="001F288F"/>
    <w:rsid w:val="001F371E"/>
    <w:rsid w:val="001F3EA2"/>
    <w:rsid w:val="001F4146"/>
    <w:rsid w:val="001F5FEF"/>
    <w:rsid w:val="001F63D7"/>
    <w:rsid w:val="001F6786"/>
    <w:rsid w:val="001F6E9A"/>
    <w:rsid w:val="001F7546"/>
    <w:rsid w:val="001F7DC8"/>
    <w:rsid w:val="0020006D"/>
    <w:rsid w:val="00200766"/>
    <w:rsid w:val="00201416"/>
    <w:rsid w:val="00201CB6"/>
    <w:rsid w:val="0020225A"/>
    <w:rsid w:val="002025C3"/>
    <w:rsid w:val="00202626"/>
    <w:rsid w:val="00204ABE"/>
    <w:rsid w:val="00205088"/>
    <w:rsid w:val="002057BD"/>
    <w:rsid w:val="00205B28"/>
    <w:rsid w:val="00205BA0"/>
    <w:rsid w:val="00205E86"/>
    <w:rsid w:val="00206376"/>
    <w:rsid w:val="00206457"/>
    <w:rsid w:val="002071A8"/>
    <w:rsid w:val="00207B99"/>
    <w:rsid w:val="00207DFA"/>
    <w:rsid w:val="00210805"/>
    <w:rsid w:val="00210FC1"/>
    <w:rsid w:val="0021104B"/>
    <w:rsid w:val="00211EB8"/>
    <w:rsid w:val="0021293B"/>
    <w:rsid w:val="00212D80"/>
    <w:rsid w:val="00212E26"/>
    <w:rsid w:val="00213706"/>
    <w:rsid w:val="002138BE"/>
    <w:rsid w:val="00214CCF"/>
    <w:rsid w:val="00215CC1"/>
    <w:rsid w:val="00215EEB"/>
    <w:rsid w:val="00216063"/>
    <w:rsid w:val="002160B2"/>
    <w:rsid w:val="002160CF"/>
    <w:rsid w:val="00216CA7"/>
    <w:rsid w:val="00217495"/>
    <w:rsid w:val="00217F26"/>
    <w:rsid w:val="00221044"/>
    <w:rsid w:val="00221379"/>
    <w:rsid w:val="0022187A"/>
    <w:rsid w:val="00222FF2"/>
    <w:rsid w:val="002234EF"/>
    <w:rsid w:val="002238F7"/>
    <w:rsid w:val="00224671"/>
    <w:rsid w:val="00224735"/>
    <w:rsid w:val="00225629"/>
    <w:rsid w:val="002265B7"/>
    <w:rsid w:val="002269D9"/>
    <w:rsid w:val="0022703F"/>
    <w:rsid w:val="0022780F"/>
    <w:rsid w:val="00227C24"/>
    <w:rsid w:val="002308E8"/>
    <w:rsid w:val="00230C06"/>
    <w:rsid w:val="0023157C"/>
    <w:rsid w:val="0023179C"/>
    <w:rsid w:val="00231FC8"/>
    <w:rsid w:val="002320BE"/>
    <w:rsid w:val="0023230A"/>
    <w:rsid w:val="00232C67"/>
    <w:rsid w:val="00233418"/>
    <w:rsid w:val="002334D6"/>
    <w:rsid w:val="00233777"/>
    <w:rsid w:val="00233BE1"/>
    <w:rsid w:val="00233D3D"/>
    <w:rsid w:val="002340B4"/>
    <w:rsid w:val="00234A7F"/>
    <w:rsid w:val="002361DA"/>
    <w:rsid w:val="00236DAB"/>
    <w:rsid w:val="00240819"/>
    <w:rsid w:val="0024137A"/>
    <w:rsid w:val="00241454"/>
    <w:rsid w:val="00241C19"/>
    <w:rsid w:val="002421BD"/>
    <w:rsid w:val="0024244D"/>
    <w:rsid w:val="002430FA"/>
    <w:rsid w:val="002431AF"/>
    <w:rsid w:val="00243F75"/>
    <w:rsid w:val="0024421F"/>
    <w:rsid w:val="00244433"/>
    <w:rsid w:val="00244FCA"/>
    <w:rsid w:val="0024538B"/>
    <w:rsid w:val="00246493"/>
    <w:rsid w:val="002467B5"/>
    <w:rsid w:val="00246B4B"/>
    <w:rsid w:val="00247953"/>
    <w:rsid w:val="00252190"/>
    <w:rsid w:val="002523A7"/>
    <w:rsid w:val="00252A8D"/>
    <w:rsid w:val="00255056"/>
    <w:rsid w:val="00261AD6"/>
    <w:rsid w:val="00261AFF"/>
    <w:rsid w:val="00261B07"/>
    <w:rsid w:val="0026209F"/>
    <w:rsid w:val="0026221B"/>
    <w:rsid w:val="00262398"/>
    <w:rsid w:val="002623F0"/>
    <w:rsid w:val="00262E57"/>
    <w:rsid w:val="00262F0A"/>
    <w:rsid w:val="00263B5F"/>
    <w:rsid w:val="00264208"/>
    <w:rsid w:val="00264DC7"/>
    <w:rsid w:val="00265D10"/>
    <w:rsid w:val="00266514"/>
    <w:rsid w:val="00266D0A"/>
    <w:rsid w:val="00270AE6"/>
    <w:rsid w:val="00270ED8"/>
    <w:rsid w:val="00271185"/>
    <w:rsid w:val="00271226"/>
    <w:rsid w:val="0027146A"/>
    <w:rsid w:val="0027231D"/>
    <w:rsid w:val="002737E1"/>
    <w:rsid w:val="00273DA2"/>
    <w:rsid w:val="0027562B"/>
    <w:rsid w:val="002773F9"/>
    <w:rsid w:val="00277A59"/>
    <w:rsid w:val="00277FE3"/>
    <w:rsid w:val="0028018D"/>
    <w:rsid w:val="00281CB2"/>
    <w:rsid w:val="00282F54"/>
    <w:rsid w:val="002831F8"/>
    <w:rsid w:val="002841A7"/>
    <w:rsid w:val="002844EB"/>
    <w:rsid w:val="0028533C"/>
    <w:rsid w:val="00285A93"/>
    <w:rsid w:val="002861E8"/>
    <w:rsid w:val="00286F8E"/>
    <w:rsid w:val="002872DA"/>
    <w:rsid w:val="002876D7"/>
    <w:rsid w:val="00290C5E"/>
    <w:rsid w:val="00291D70"/>
    <w:rsid w:val="0029283A"/>
    <w:rsid w:val="00292F38"/>
    <w:rsid w:val="00292F79"/>
    <w:rsid w:val="00292F8D"/>
    <w:rsid w:val="002932C7"/>
    <w:rsid w:val="00293CA0"/>
    <w:rsid w:val="00293F8F"/>
    <w:rsid w:val="002947D7"/>
    <w:rsid w:val="00294FA4"/>
    <w:rsid w:val="00294FBD"/>
    <w:rsid w:val="002951CA"/>
    <w:rsid w:val="00295F3B"/>
    <w:rsid w:val="00296159"/>
    <w:rsid w:val="00297ED8"/>
    <w:rsid w:val="002A01E1"/>
    <w:rsid w:val="002A07BB"/>
    <w:rsid w:val="002A0B0A"/>
    <w:rsid w:val="002A0B90"/>
    <w:rsid w:val="002A125A"/>
    <w:rsid w:val="002A154B"/>
    <w:rsid w:val="002A1E12"/>
    <w:rsid w:val="002A2286"/>
    <w:rsid w:val="002A2D42"/>
    <w:rsid w:val="002A37F2"/>
    <w:rsid w:val="002A3C54"/>
    <w:rsid w:val="002A43FE"/>
    <w:rsid w:val="002A5711"/>
    <w:rsid w:val="002A5F79"/>
    <w:rsid w:val="002A68DC"/>
    <w:rsid w:val="002A7FBC"/>
    <w:rsid w:val="002B0772"/>
    <w:rsid w:val="002B101F"/>
    <w:rsid w:val="002B1CA9"/>
    <w:rsid w:val="002B1E2D"/>
    <w:rsid w:val="002B23D5"/>
    <w:rsid w:val="002B24C7"/>
    <w:rsid w:val="002B275C"/>
    <w:rsid w:val="002B2DD2"/>
    <w:rsid w:val="002B302B"/>
    <w:rsid w:val="002B3355"/>
    <w:rsid w:val="002B36C3"/>
    <w:rsid w:val="002B398D"/>
    <w:rsid w:val="002B45DF"/>
    <w:rsid w:val="002B4FC1"/>
    <w:rsid w:val="002B5FE9"/>
    <w:rsid w:val="002B606B"/>
    <w:rsid w:val="002B7128"/>
    <w:rsid w:val="002B7EA5"/>
    <w:rsid w:val="002B7F7C"/>
    <w:rsid w:val="002C1247"/>
    <w:rsid w:val="002C14B8"/>
    <w:rsid w:val="002C16F3"/>
    <w:rsid w:val="002C1E92"/>
    <w:rsid w:val="002C223B"/>
    <w:rsid w:val="002C2A66"/>
    <w:rsid w:val="002C2CDE"/>
    <w:rsid w:val="002C32D0"/>
    <w:rsid w:val="002C341A"/>
    <w:rsid w:val="002C3670"/>
    <w:rsid w:val="002C3740"/>
    <w:rsid w:val="002C38E1"/>
    <w:rsid w:val="002C3D88"/>
    <w:rsid w:val="002C452F"/>
    <w:rsid w:val="002C48B4"/>
    <w:rsid w:val="002C4995"/>
    <w:rsid w:val="002C54A2"/>
    <w:rsid w:val="002C5A9A"/>
    <w:rsid w:val="002C66D8"/>
    <w:rsid w:val="002C70CC"/>
    <w:rsid w:val="002C79D1"/>
    <w:rsid w:val="002C7C13"/>
    <w:rsid w:val="002C7D68"/>
    <w:rsid w:val="002D0221"/>
    <w:rsid w:val="002D06A1"/>
    <w:rsid w:val="002D0CC9"/>
    <w:rsid w:val="002D18E1"/>
    <w:rsid w:val="002D1BED"/>
    <w:rsid w:val="002D31E7"/>
    <w:rsid w:val="002D37BC"/>
    <w:rsid w:val="002D3923"/>
    <w:rsid w:val="002D3B87"/>
    <w:rsid w:val="002D4808"/>
    <w:rsid w:val="002D4C84"/>
    <w:rsid w:val="002D64C5"/>
    <w:rsid w:val="002D73EF"/>
    <w:rsid w:val="002D79B0"/>
    <w:rsid w:val="002D7C50"/>
    <w:rsid w:val="002E1648"/>
    <w:rsid w:val="002E165C"/>
    <w:rsid w:val="002E1AC3"/>
    <w:rsid w:val="002E1F77"/>
    <w:rsid w:val="002E2391"/>
    <w:rsid w:val="002E2B9A"/>
    <w:rsid w:val="002E2E0D"/>
    <w:rsid w:val="002E47E1"/>
    <w:rsid w:val="002E5707"/>
    <w:rsid w:val="002E634F"/>
    <w:rsid w:val="002F071E"/>
    <w:rsid w:val="002F07CE"/>
    <w:rsid w:val="002F081D"/>
    <w:rsid w:val="002F0D75"/>
    <w:rsid w:val="002F2B6D"/>
    <w:rsid w:val="002F2C96"/>
    <w:rsid w:val="002F2E57"/>
    <w:rsid w:val="002F3740"/>
    <w:rsid w:val="002F3E29"/>
    <w:rsid w:val="002F4728"/>
    <w:rsid w:val="002F4BCB"/>
    <w:rsid w:val="002F4E61"/>
    <w:rsid w:val="002F5F92"/>
    <w:rsid w:val="002F61C8"/>
    <w:rsid w:val="002F649A"/>
    <w:rsid w:val="002F6BC8"/>
    <w:rsid w:val="002F6CB3"/>
    <w:rsid w:val="002F702D"/>
    <w:rsid w:val="002F704A"/>
    <w:rsid w:val="002F73BA"/>
    <w:rsid w:val="002F784E"/>
    <w:rsid w:val="0030014F"/>
    <w:rsid w:val="003006C1"/>
    <w:rsid w:val="00300968"/>
    <w:rsid w:val="00301D3B"/>
    <w:rsid w:val="00302D6D"/>
    <w:rsid w:val="00302E26"/>
    <w:rsid w:val="00302E42"/>
    <w:rsid w:val="00304185"/>
    <w:rsid w:val="00304228"/>
    <w:rsid w:val="003046C2"/>
    <w:rsid w:val="00305581"/>
    <w:rsid w:val="00305752"/>
    <w:rsid w:val="00305AE1"/>
    <w:rsid w:val="00305AEC"/>
    <w:rsid w:val="00305FB2"/>
    <w:rsid w:val="003060FB"/>
    <w:rsid w:val="00306B8C"/>
    <w:rsid w:val="00307362"/>
    <w:rsid w:val="00307A2A"/>
    <w:rsid w:val="00310240"/>
    <w:rsid w:val="003111EA"/>
    <w:rsid w:val="003117B3"/>
    <w:rsid w:val="00312048"/>
    <w:rsid w:val="003123F2"/>
    <w:rsid w:val="00312537"/>
    <w:rsid w:val="0031279C"/>
    <w:rsid w:val="00312EDE"/>
    <w:rsid w:val="00315CE0"/>
    <w:rsid w:val="00315D27"/>
    <w:rsid w:val="00316C1E"/>
    <w:rsid w:val="00317211"/>
    <w:rsid w:val="00317D64"/>
    <w:rsid w:val="0032086A"/>
    <w:rsid w:val="00320968"/>
    <w:rsid w:val="00320E05"/>
    <w:rsid w:val="00320EEA"/>
    <w:rsid w:val="00321E70"/>
    <w:rsid w:val="00324711"/>
    <w:rsid w:val="00324832"/>
    <w:rsid w:val="0032495A"/>
    <w:rsid w:val="00324F03"/>
    <w:rsid w:val="00325877"/>
    <w:rsid w:val="003258AA"/>
    <w:rsid w:val="00326BB2"/>
    <w:rsid w:val="0032785F"/>
    <w:rsid w:val="00327E21"/>
    <w:rsid w:val="00330040"/>
    <w:rsid w:val="00330623"/>
    <w:rsid w:val="00330D2D"/>
    <w:rsid w:val="003318C1"/>
    <w:rsid w:val="00333E1E"/>
    <w:rsid w:val="003364E3"/>
    <w:rsid w:val="00336971"/>
    <w:rsid w:val="00336E6E"/>
    <w:rsid w:val="00336FDB"/>
    <w:rsid w:val="003378FC"/>
    <w:rsid w:val="0034015F"/>
    <w:rsid w:val="00340435"/>
    <w:rsid w:val="003410EB"/>
    <w:rsid w:val="0034170F"/>
    <w:rsid w:val="0034182D"/>
    <w:rsid w:val="00341BA3"/>
    <w:rsid w:val="00345B00"/>
    <w:rsid w:val="003467E2"/>
    <w:rsid w:val="0034732C"/>
    <w:rsid w:val="003476F2"/>
    <w:rsid w:val="00347DE4"/>
    <w:rsid w:val="00350425"/>
    <w:rsid w:val="00350BAC"/>
    <w:rsid w:val="00350BCA"/>
    <w:rsid w:val="00352DF0"/>
    <w:rsid w:val="00353408"/>
    <w:rsid w:val="00353EAA"/>
    <w:rsid w:val="00353F42"/>
    <w:rsid w:val="0035422F"/>
    <w:rsid w:val="0035477E"/>
    <w:rsid w:val="003551BE"/>
    <w:rsid w:val="003558E3"/>
    <w:rsid w:val="00356209"/>
    <w:rsid w:val="00356F87"/>
    <w:rsid w:val="00357CF7"/>
    <w:rsid w:val="003604BE"/>
    <w:rsid w:val="00360692"/>
    <w:rsid w:val="00361E51"/>
    <w:rsid w:val="0036207F"/>
    <w:rsid w:val="003622FE"/>
    <w:rsid w:val="00362B6A"/>
    <w:rsid w:val="0036301E"/>
    <w:rsid w:val="003634A2"/>
    <w:rsid w:val="00363BA5"/>
    <w:rsid w:val="00364267"/>
    <w:rsid w:val="00365429"/>
    <w:rsid w:val="003657C0"/>
    <w:rsid w:val="00365D16"/>
    <w:rsid w:val="00366BD7"/>
    <w:rsid w:val="00366E2D"/>
    <w:rsid w:val="00367096"/>
    <w:rsid w:val="00367220"/>
    <w:rsid w:val="00367371"/>
    <w:rsid w:val="00367410"/>
    <w:rsid w:val="00367975"/>
    <w:rsid w:val="00367B60"/>
    <w:rsid w:val="00370727"/>
    <w:rsid w:val="00370C48"/>
    <w:rsid w:val="00371623"/>
    <w:rsid w:val="003718B3"/>
    <w:rsid w:val="003719D9"/>
    <w:rsid w:val="00371A56"/>
    <w:rsid w:val="00372038"/>
    <w:rsid w:val="00372C82"/>
    <w:rsid w:val="003731A9"/>
    <w:rsid w:val="003731F3"/>
    <w:rsid w:val="0037362F"/>
    <w:rsid w:val="00374AC0"/>
    <w:rsid w:val="00374E6F"/>
    <w:rsid w:val="003760FD"/>
    <w:rsid w:val="0037620A"/>
    <w:rsid w:val="00376548"/>
    <w:rsid w:val="00376674"/>
    <w:rsid w:val="00376E5C"/>
    <w:rsid w:val="003801CC"/>
    <w:rsid w:val="003802E9"/>
    <w:rsid w:val="00381D71"/>
    <w:rsid w:val="003821CC"/>
    <w:rsid w:val="00383068"/>
    <w:rsid w:val="00383874"/>
    <w:rsid w:val="003840A1"/>
    <w:rsid w:val="00384BAC"/>
    <w:rsid w:val="00384E2F"/>
    <w:rsid w:val="00385C0F"/>
    <w:rsid w:val="00387970"/>
    <w:rsid w:val="0039009C"/>
    <w:rsid w:val="003911EF"/>
    <w:rsid w:val="003915B1"/>
    <w:rsid w:val="003918A7"/>
    <w:rsid w:val="00391F0B"/>
    <w:rsid w:val="00392BD6"/>
    <w:rsid w:val="00393887"/>
    <w:rsid w:val="00395062"/>
    <w:rsid w:val="00395161"/>
    <w:rsid w:val="00395851"/>
    <w:rsid w:val="003958A7"/>
    <w:rsid w:val="00395B8E"/>
    <w:rsid w:val="00396887"/>
    <w:rsid w:val="0039777F"/>
    <w:rsid w:val="00397BAD"/>
    <w:rsid w:val="003A0C9A"/>
    <w:rsid w:val="003A3E1E"/>
    <w:rsid w:val="003A461A"/>
    <w:rsid w:val="003A4DFA"/>
    <w:rsid w:val="003A53F9"/>
    <w:rsid w:val="003A59F3"/>
    <w:rsid w:val="003A5F9E"/>
    <w:rsid w:val="003A6469"/>
    <w:rsid w:val="003A66B4"/>
    <w:rsid w:val="003A7003"/>
    <w:rsid w:val="003A725B"/>
    <w:rsid w:val="003A7C7D"/>
    <w:rsid w:val="003A7D39"/>
    <w:rsid w:val="003B0CBD"/>
    <w:rsid w:val="003B1E71"/>
    <w:rsid w:val="003B1F1F"/>
    <w:rsid w:val="003B28F1"/>
    <w:rsid w:val="003B2910"/>
    <w:rsid w:val="003B2AAF"/>
    <w:rsid w:val="003B2FA7"/>
    <w:rsid w:val="003B327A"/>
    <w:rsid w:val="003B3371"/>
    <w:rsid w:val="003B3463"/>
    <w:rsid w:val="003B4C43"/>
    <w:rsid w:val="003B5ABC"/>
    <w:rsid w:val="003B620A"/>
    <w:rsid w:val="003B695F"/>
    <w:rsid w:val="003C01DA"/>
    <w:rsid w:val="003C15E6"/>
    <w:rsid w:val="003C1638"/>
    <w:rsid w:val="003C2C86"/>
    <w:rsid w:val="003C4A15"/>
    <w:rsid w:val="003C4B38"/>
    <w:rsid w:val="003C4D2B"/>
    <w:rsid w:val="003C53D7"/>
    <w:rsid w:val="003C6B88"/>
    <w:rsid w:val="003D00D3"/>
    <w:rsid w:val="003D0107"/>
    <w:rsid w:val="003D10C0"/>
    <w:rsid w:val="003D1E40"/>
    <w:rsid w:val="003D2104"/>
    <w:rsid w:val="003D34EF"/>
    <w:rsid w:val="003D365E"/>
    <w:rsid w:val="003D37C8"/>
    <w:rsid w:val="003D37E2"/>
    <w:rsid w:val="003D3F0F"/>
    <w:rsid w:val="003D4380"/>
    <w:rsid w:val="003D4BEE"/>
    <w:rsid w:val="003D4D01"/>
    <w:rsid w:val="003D520A"/>
    <w:rsid w:val="003D5831"/>
    <w:rsid w:val="003D58A0"/>
    <w:rsid w:val="003D59EA"/>
    <w:rsid w:val="003D5B98"/>
    <w:rsid w:val="003D5C1D"/>
    <w:rsid w:val="003D5FE3"/>
    <w:rsid w:val="003D6758"/>
    <w:rsid w:val="003D7680"/>
    <w:rsid w:val="003D7CE4"/>
    <w:rsid w:val="003E0682"/>
    <w:rsid w:val="003E0BBF"/>
    <w:rsid w:val="003E10FD"/>
    <w:rsid w:val="003E1601"/>
    <w:rsid w:val="003E24FA"/>
    <w:rsid w:val="003E402A"/>
    <w:rsid w:val="003E4530"/>
    <w:rsid w:val="003E5455"/>
    <w:rsid w:val="003E5A10"/>
    <w:rsid w:val="003E5A52"/>
    <w:rsid w:val="003E6546"/>
    <w:rsid w:val="003F0BFB"/>
    <w:rsid w:val="003F2576"/>
    <w:rsid w:val="003F361C"/>
    <w:rsid w:val="003F3B4E"/>
    <w:rsid w:val="003F406A"/>
    <w:rsid w:val="003F496F"/>
    <w:rsid w:val="003F4F7B"/>
    <w:rsid w:val="003F55A1"/>
    <w:rsid w:val="003F6FFA"/>
    <w:rsid w:val="003F7C0D"/>
    <w:rsid w:val="00400FF5"/>
    <w:rsid w:val="004011D6"/>
    <w:rsid w:val="0040157E"/>
    <w:rsid w:val="0040195E"/>
    <w:rsid w:val="00401ECA"/>
    <w:rsid w:val="00401EEB"/>
    <w:rsid w:val="00402014"/>
    <w:rsid w:val="00402DB9"/>
    <w:rsid w:val="00402DE7"/>
    <w:rsid w:val="00402F04"/>
    <w:rsid w:val="00403766"/>
    <w:rsid w:val="00403C0E"/>
    <w:rsid w:val="00403D39"/>
    <w:rsid w:val="0040480F"/>
    <w:rsid w:val="00404900"/>
    <w:rsid w:val="0040490B"/>
    <w:rsid w:val="004050C2"/>
    <w:rsid w:val="00405126"/>
    <w:rsid w:val="0040553B"/>
    <w:rsid w:val="0040561A"/>
    <w:rsid w:val="004064D3"/>
    <w:rsid w:val="00406EBC"/>
    <w:rsid w:val="00406F07"/>
    <w:rsid w:val="004075DE"/>
    <w:rsid w:val="00407950"/>
    <w:rsid w:val="00411031"/>
    <w:rsid w:val="004112ED"/>
    <w:rsid w:val="00412C98"/>
    <w:rsid w:val="00412F72"/>
    <w:rsid w:val="00413549"/>
    <w:rsid w:val="004135F8"/>
    <w:rsid w:val="004139EC"/>
    <w:rsid w:val="00414264"/>
    <w:rsid w:val="00414889"/>
    <w:rsid w:val="00415240"/>
    <w:rsid w:val="00416CC7"/>
    <w:rsid w:val="00417412"/>
    <w:rsid w:val="00417E66"/>
    <w:rsid w:val="00417FB2"/>
    <w:rsid w:val="0042047E"/>
    <w:rsid w:val="00420E94"/>
    <w:rsid w:val="00421A46"/>
    <w:rsid w:val="00421CF9"/>
    <w:rsid w:val="004226D0"/>
    <w:rsid w:val="00422C20"/>
    <w:rsid w:val="00422CC2"/>
    <w:rsid w:val="004232DD"/>
    <w:rsid w:val="00423AB3"/>
    <w:rsid w:val="00423CAC"/>
    <w:rsid w:val="004242D4"/>
    <w:rsid w:val="004243DE"/>
    <w:rsid w:val="00424822"/>
    <w:rsid w:val="00424D0B"/>
    <w:rsid w:val="004253DE"/>
    <w:rsid w:val="00425CEA"/>
    <w:rsid w:val="0042622A"/>
    <w:rsid w:val="00426265"/>
    <w:rsid w:val="004263A3"/>
    <w:rsid w:val="00426419"/>
    <w:rsid w:val="00426EBB"/>
    <w:rsid w:val="0042705A"/>
    <w:rsid w:val="004277E4"/>
    <w:rsid w:val="00427B44"/>
    <w:rsid w:val="004304C5"/>
    <w:rsid w:val="0043069D"/>
    <w:rsid w:val="00430879"/>
    <w:rsid w:val="00431671"/>
    <w:rsid w:val="004322EC"/>
    <w:rsid w:val="00432465"/>
    <w:rsid w:val="00432BAB"/>
    <w:rsid w:val="00434EAC"/>
    <w:rsid w:val="0043515B"/>
    <w:rsid w:val="00435535"/>
    <w:rsid w:val="004362EF"/>
    <w:rsid w:val="0043645D"/>
    <w:rsid w:val="00436BD1"/>
    <w:rsid w:val="004372DA"/>
    <w:rsid w:val="00440706"/>
    <w:rsid w:val="004413E3"/>
    <w:rsid w:val="0044331D"/>
    <w:rsid w:val="0044337D"/>
    <w:rsid w:val="00443981"/>
    <w:rsid w:val="00443D0B"/>
    <w:rsid w:val="004442EA"/>
    <w:rsid w:val="00444AD9"/>
    <w:rsid w:val="00444D26"/>
    <w:rsid w:val="00444D46"/>
    <w:rsid w:val="00444D5A"/>
    <w:rsid w:val="00445268"/>
    <w:rsid w:val="00445403"/>
    <w:rsid w:val="004454C7"/>
    <w:rsid w:val="00446290"/>
    <w:rsid w:val="004469C8"/>
    <w:rsid w:val="00446D56"/>
    <w:rsid w:val="00447250"/>
    <w:rsid w:val="0044746C"/>
    <w:rsid w:val="00447B49"/>
    <w:rsid w:val="00447BD4"/>
    <w:rsid w:val="00450BBA"/>
    <w:rsid w:val="00453326"/>
    <w:rsid w:val="00453ACB"/>
    <w:rsid w:val="004548B9"/>
    <w:rsid w:val="004549F1"/>
    <w:rsid w:val="00454CAA"/>
    <w:rsid w:val="00454F34"/>
    <w:rsid w:val="004553DD"/>
    <w:rsid w:val="00456894"/>
    <w:rsid w:val="00456D05"/>
    <w:rsid w:val="00456E35"/>
    <w:rsid w:val="0046082F"/>
    <w:rsid w:val="00461018"/>
    <w:rsid w:val="00461235"/>
    <w:rsid w:val="00461B44"/>
    <w:rsid w:val="004624E8"/>
    <w:rsid w:val="00462C57"/>
    <w:rsid w:val="00463881"/>
    <w:rsid w:val="00463ACF"/>
    <w:rsid w:val="00463C73"/>
    <w:rsid w:val="00463F98"/>
    <w:rsid w:val="004640C3"/>
    <w:rsid w:val="00467BB3"/>
    <w:rsid w:val="004706A4"/>
    <w:rsid w:val="00470BBF"/>
    <w:rsid w:val="00471496"/>
    <w:rsid w:val="00472EEE"/>
    <w:rsid w:val="0047307C"/>
    <w:rsid w:val="0047399A"/>
    <w:rsid w:val="00474505"/>
    <w:rsid w:val="00474F95"/>
    <w:rsid w:val="004758F9"/>
    <w:rsid w:val="00476890"/>
    <w:rsid w:val="00476FCC"/>
    <w:rsid w:val="00477159"/>
    <w:rsid w:val="004808EB"/>
    <w:rsid w:val="0048126B"/>
    <w:rsid w:val="004815B6"/>
    <w:rsid w:val="00481E86"/>
    <w:rsid w:val="00481EC0"/>
    <w:rsid w:val="00481FCC"/>
    <w:rsid w:val="0048225F"/>
    <w:rsid w:val="004824A3"/>
    <w:rsid w:val="004826CC"/>
    <w:rsid w:val="00482A8A"/>
    <w:rsid w:val="004830A9"/>
    <w:rsid w:val="004834AF"/>
    <w:rsid w:val="00483738"/>
    <w:rsid w:val="00483C18"/>
    <w:rsid w:val="00484A43"/>
    <w:rsid w:val="00485550"/>
    <w:rsid w:val="00485A25"/>
    <w:rsid w:val="00485E44"/>
    <w:rsid w:val="00486761"/>
    <w:rsid w:val="004868E3"/>
    <w:rsid w:val="004874B6"/>
    <w:rsid w:val="00490DFB"/>
    <w:rsid w:val="00491132"/>
    <w:rsid w:val="00491296"/>
    <w:rsid w:val="0049234F"/>
    <w:rsid w:val="00492E5C"/>
    <w:rsid w:val="00492F75"/>
    <w:rsid w:val="004931A0"/>
    <w:rsid w:val="004931B6"/>
    <w:rsid w:val="004958C4"/>
    <w:rsid w:val="00495C84"/>
    <w:rsid w:val="00496074"/>
    <w:rsid w:val="00496732"/>
    <w:rsid w:val="00496F3F"/>
    <w:rsid w:val="004971AB"/>
    <w:rsid w:val="004972E2"/>
    <w:rsid w:val="004972F9"/>
    <w:rsid w:val="00497F6F"/>
    <w:rsid w:val="004A0CF6"/>
    <w:rsid w:val="004A0E8F"/>
    <w:rsid w:val="004A147B"/>
    <w:rsid w:val="004A2A91"/>
    <w:rsid w:val="004A2F69"/>
    <w:rsid w:val="004A3BF1"/>
    <w:rsid w:val="004A40E5"/>
    <w:rsid w:val="004A41F3"/>
    <w:rsid w:val="004A448D"/>
    <w:rsid w:val="004A44E9"/>
    <w:rsid w:val="004A4651"/>
    <w:rsid w:val="004A4CB4"/>
    <w:rsid w:val="004A55F7"/>
    <w:rsid w:val="004A640E"/>
    <w:rsid w:val="004A672A"/>
    <w:rsid w:val="004A7C70"/>
    <w:rsid w:val="004A7F98"/>
    <w:rsid w:val="004B0494"/>
    <w:rsid w:val="004B0B05"/>
    <w:rsid w:val="004B0D99"/>
    <w:rsid w:val="004B0DB6"/>
    <w:rsid w:val="004B0E58"/>
    <w:rsid w:val="004B212B"/>
    <w:rsid w:val="004B3286"/>
    <w:rsid w:val="004B340D"/>
    <w:rsid w:val="004B3674"/>
    <w:rsid w:val="004B39AA"/>
    <w:rsid w:val="004B3F33"/>
    <w:rsid w:val="004B5B29"/>
    <w:rsid w:val="004B6482"/>
    <w:rsid w:val="004B65F8"/>
    <w:rsid w:val="004B71DC"/>
    <w:rsid w:val="004C33CD"/>
    <w:rsid w:val="004C3A3F"/>
    <w:rsid w:val="004C3C1B"/>
    <w:rsid w:val="004C3E5D"/>
    <w:rsid w:val="004C418C"/>
    <w:rsid w:val="004C4912"/>
    <w:rsid w:val="004C4BE0"/>
    <w:rsid w:val="004C4BF8"/>
    <w:rsid w:val="004D0181"/>
    <w:rsid w:val="004D14D7"/>
    <w:rsid w:val="004D18C4"/>
    <w:rsid w:val="004D22EF"/>
    <w:rsid w:val="004D2A10"/>
    <w:rsid w:val="004D3E81"/>
    <w:rsid w:val="004D41E2"/>
    <w:rsid w:val="004D4430"/>
    <w:rsid w:val="004D4A0A"/>
    <w:rsid w:val="004D4D58"/>
    <w:rsid w:val="004D4E9B"/>
    <w:rsid w:val="004D507F"/>
    <w:rsid w:val="004D5468"/>
    <w:rsid w:val="004D5883"/>
    <w:rsid w:val="004D5CFF"/>
    <w:rsid w:val="004D6DEF"/>
    <w:rsid w:val="004D6E3F"/>
    <w:rsid w:val="004D7E11"/>
    <w:rsid w:val="004E1A27"/>
    <w:rsid w:val="004E222B"/>
    <w:rsid w:val="004E288F"/>
    <w:rsid w:val="004E2F7F"/>
    <w:rsid w:val="004E571A"/>
    <w:rsid w:val="004E58CA"/>
    <w:rsid w:val="004E680A"/>
    <w:rsid w:val="004E6FDC"/>
    <w:rsid w:val="004E6FF4"/>
    <w:rsid w:val="004E72F9"/>
    <w:rsid w:val="004E7AAE"/>
    <w:rsid w:val="004F0B6C"/>
    <w:rsid w:val="004F11AF"/>
    <w:rsid w:val="004F1559"/>
    <w:rsid w:val="004F2FCC"/>
    <w:rsid w:val="004F30C7"/>
    <w:rsid w:val="004F4B9E"/>
    <w:rsid w:val="004F519C"/>
    <w:rsid w:val="004F534D"/>
    <w:rsid w:val="004F5742"/>
    <w:rsid w:val="004F641A"/>
    <w:rsid w:val="004F646B"/>
    <w:rsid w:val="004F6994"/>
    <w:rsid w:val="004F7B8C"/>
    <w:rsid w:val="00500207"/>
    <w:rsid w:val="00500AC3"/>
    <w:rsid w:val="00501086"/>
    <w:rsid w:val="00501522"/>
    <w:rsid w:val="0050157E"/>
    <w:rsid w:val="00502382"/>
    <w:rsid w:val="005023A5"/>
    <w:rsid w:val="00502F18"/>
    <w:rsid w:val="00503E36"/>
    <w:rsid w:val="005045FE"/>
    <w:rsid w:val="005055CB"/>
    <w:rsid w:val="00505F15"/>
    <w:rsid w:val="00506349"/>
    <w:rsid w:val="00506A2F"/>
    <w:rsid w:val="00507DDD"/>
    <w:rsid w:val="00507F4E"/>
    <w:rsid w:val="005109BE"/>
    <w:rsid w:val="00510ED3"/>
    <w:rsid w:val="00511092"/>
    <w:rsid w:val="0051137A"/>
    <w:rsid w:val="00511473"/>
    <w:rsid w:val="00511A5B"/>
    <w:rsid w:val="00511BFD"/>
    <w:rsid w:val="005120C5"/>
    <w:rsid w:val="0051382F"/>
    <w:rsid w:val="005139CB"/>
    <w:rsid w:val="005145D9"/>
    <w:rsid w:val="00514965"/>
    <w:rsid w:val="005152FB"/>
    <w:rsid w:val="005153BE"/>
    <w:rsid w:val="00515DA1"/>
    <w:rsid w:val="005162B0"/>
    <w:rsid w:val="00516F61"/>
    <w:rsid w:val="005201D3"/>
    <w:rsid w:val="00520E1A"/>
    <w:rsid w:val="00520E24"/>
    <w:rsid w:val="005218D4"/>
    <w:rsid w:val="00521A4F"/>
    <w:rsid w:val="00521F13"/>
    <w:rsid w:val="00522085"/>
    <w:rsid w:val="00523410"/>
    <w:rsid w:val="00523413"/>
    <w:rsid w:val="00523C8B"/>
    <w:rsid w:val="005242B8"/>
    <w:rsid w:val="0052566E"/>
    <w:rsid w:val="00525D63"/>
    <w:rsid w:val="005268FC"/>
    <w:rsid w:val="00526A2E"/>
    <w:rsid w:val="00527036"/>
    <w:rsid w:val="005301B6"/>
    <w:rsid w:val="005301FC"/>
    <w:rsid w:val="005302B5"/>
    <w:rsid w:val="00531E3D"/>
    <w:rsid w:val="0053454E"/>
    <w:rsid w:val="0053474B"/>
    <w:rsid w:val="00534904"/>
    <w:rsid w:val="00534AE3"/>
    <w:rsid w:val="00534E23"/>
    <w:rsid w:val="00535A5A"/>
    <w:rsid w:val="005363DA"/>
    <w:rsid w:val="00537553"/>
    <w:rsid w:val="00537D06"/>
    <w:rsid w:val="0054054E"/>
    <w:rsid w:val="00540CD1"/>
    <w:rsid w:val="00540D10"/>
    <w:rsid w:val="005412CE"/>
    <w:rsid w:val="00541421"/>
    <w:rsid w:val="00541625"/>
    <w:rsid w:val="00542459"/>
    <w:rsid w:val="005425AA"/>
    <w:rsid w:val="00542C76"/>
    <w:rsid w:val="00543ECF"/>
    <w:rsid w:val="00544C68"/>
    <w:rsid w:val="00544CF7"/>
    <w:rsid w:val="00544D04"/>
    <w:rsid w:val="00545569"/>
    <w:rsid w:val="00545B08"/>
    <w:rsid w:val="00545D12"/>
    <w:rsid w:val="00545E5F"/>
    <w:rsid w:val="00545E7E"/>
    <w:rsid w:val="0055004B"/>
    <w:rsid w:val="005513AB"/>
    <w:rsid w:val="0055153E"/>
    <w:rsid w:val="005515D1"/>
    <w:rsid w:val="005524C5"/>
    <w:rsid w:val="00552C78"/>
    <w:rsid w:val="00553009"/>
    <w:rsid w:val="00553D28"/>
    <w:rsid w:val="0055401E"/>
    <w:rsid w:val="00554DB5"/>
    <w:rsid w:val="00554F9E"/>
    <w:rsid w:val="00555453"/>
    <w:rsid w:val="005555ED"/>
    <w:rsid w:val="00555BCA"/>
    <w:rsid w:val="00555E48"/>
    <w:rsid w:val="005563A7"/>
    <w:rsid w:val="00557F6B"/>
    <w:rsid w:val="005602BB"/>
    <w:rsid w:val="00560884"/>
    <w:rsid w:val="0056228E"/>
    <w:rsid w:val="00562D28"/>
    <w:rsid w:val="00562D2C"/>
    <w:rsid w:val="0056319B"/>
    <w:rsid w:val="00565447"/>
    <w:rsid w:val="0056766D"/>
    <w:rsid w:val="0056795D"/>
    <w:rsid w:val="00567FBB"/>
    <w:rsid w:val="00572547"/>
    <w:rsid w:val="00572992"/>
    <w:rsid w:val="0057349F"/>
    <w:rsid w:val="00574952"/>
    <w:rsid w:val="005752B7"/>
    <w:rsid w:val="00575B4D"/>
    <w:rsid w:val="005761C8"/>
    <w:rsid w:val="0057627B"/>
    <w:rsid w:val="0057787A"/>
    <w:rsid w:val="005778B2"/>
    <w:rsid w:val="005801AC"/>
    <w:rsid w:val="005809C0"/>
    <w:rsid w:val="005810EB"/>
    <w:rsid w:val="005823E2"/>
    <w:rsid w:val="00582DF0"/>
    <w:rsid w:val="00583305"/>
    <w:rsid w:val="00584149"/>
    <w:rsid w:val="00584626"/>
    <w:rsid w:val="00584A1D"/>
    <w:rsid w:val="00586993"/>
    <w:rsid w:val="00591AFB"/>
    <w:rsid w:val="0059242F"/>
    <w:rsid w:val="0059289F"/>
    <w:rsid w:val="0059348D"/>
    <w:rsid w:val="00593AAA"/>
    <w:rsid w:val="0059417A"/>
    <w:rsid w:val="00594854"/>
    <w:rsid w:val="00594D73"/>
    <w:rsid w:val="0059560C"/>
    <w:rsid w:val="005972F6"/>
    <w:rsid w:val="00597E31"/>
    <w:rsid w:val="005A0AF1"/>
    <w:rsid w:val="005A1381"/>
    <w:rsid w:val="005A14B0"/>
    <w:rsid w:val="005A270F"/>
    <w:rsid w:val="005A301D"/>
    <w:rsid w:val="005A3B10"/>
    <w:rsid w:val="005A41ED"/>
    <w:rsid w:val="005A52D0"/>
    <w:rsid w:val="005A67A8"/>
    <w:rsid w:val="005A6B45"/>
    <w:rsid w:val="005A7B72"/>
    <w:rsid w:val="005B0DB2"/>
    <w:rsid w:val="005B1305"/>
    <w:rsid w:val="005B27C8"/>
    <w:rsid w:val="005B4233"/>
    <w:rsid w:val="005B43D3"/>
    <w:rsid w:val="005B4974"/>
    <w:rsid w:val="005B4B57"/>
    <w:rsid w:val="005B4F38"/>
    <w:rsid w:val="005B6894"/>
    <w:rsid w:val="005B69E7"/>
    <w:rsid w:val="005B6A7E"/>
    <w:rsid w:val="005B726F"/>
    <w:rsid w:val="005B7B42"/>
    <w:rsid w:val="005B7D66"/>
    <w:rsid w:val="005C1B51"/>
    <w:rsid w:val="005C24E9"/>
    <w:rsid w:val="005C2CF1"/>
    <w:rsid w:val="005C366F"/>
    <w:rsid w:val="005C3975"/>
    <w:rsid w:val="005C3A46"/>
    <w:rsid w:val="005C565D"/>
    <w:rsid w:val="005C56A5"/>
    <w:rsid w:val="005C6696"/>
    <w:rsid w:val="005C692A"/>
    <w:rsid w:val="005C724A"/>
    <w:rsid w:val="005C7B4B"/>
    <w:rsid w:val="005D0489"/>
    <w:rsid w:val="005D10D5"/>
    <w:rsid w:val="005D2658"/>
    <w:rsid w:val="005D3B60"/>
    <w:rsid w:val="005D4128"/>
    <w:rsid w:val="005D417E"/>
    <w:rsid w:val="005D4378"/>
    <w:rsid w:val="005D519B"/>
    <w:rsid w:val="005D5824"/>
    <w:rsid w:val="005D5BF9"/>
    <w:rsid w:val="005D6853"/>
    <w:rsid w:val="005D6FC2"/>
    <w:rsid w:val="005E042D"/>
    <w:rsid w:val="005E0486"/>
    <w:rsid w:val="005E07A6"/>
    <w:rsid w:val="005E1453"/>
    <w:rsid w:val="005E209A"/>
    <w:rsid w:val="005E2277"/>
    <w:rsid w:val="005E2E72"/>
    <w:rsid w:val="005E3106"/>
    <w:rsid w:val="005E3726"/>
    <w:rsid w:val="005E5E7C"/>
    <w:rsid w:val="005E6146"/>
    <w:rsid w:val="005E653C"/>
    <w:rsid w:val="005E692A"/>
    <w:rsid w:val="005E69FA"/>
    <w:rsid w:val="005E71D6"/>
    <w:rsid w:val="005E76A6"/>
    <w:rsid w:val="005E7E9F"/>
    <w:rsid w:val="005F02D8"/>
    <w:rsid w:val="005F089B"/>
    <w:rsid w:val="005F0B13"/>
    <w:rsid w:val="005F2B56"/>
    <w:rsid w:val="005F2D66"/>
    <w:rsid w:val="005F3054"/>
    <w:rsid w:val="005F35A0"/>
    <w:rsid w:val="005F35EA"/>
    <w:rsid w:val="005F3981"/>
    <w:rsid w:val="005F4178"/>
    <w:rsid w:val="005F4F97"/>
    <w:rsid w:val="005F50F3"/>
    <w:rsid w:val="005F5519"/>
    <w:rsid w:val="005F5F32"/>
    <w:rsid w:val="005F60B2"/>
    <w:rsid w:val="005F6533"/>
    <w:rsid w:val="005F6F3A"/>
    <w:rsid w:val="005F75E0"/>
    <w:rsid w:val="005F7D70"/>
    <w:rsid w:val="00600082"/>
    <w:rsid w:val="00600347"/>
    <w:rsid w:val="00602AF0"/>
    <w:rsid w:val="00602B83"/>
    <w:rsid w:val="00602F77"/>
    <w:rsid w:val="006033C7"/>
    <w:rsid w:val="00603F2A"/>
    <w:rsid w:val="00603F8D"/>
    <w:rsid w:val="0060413C"/>
    <w:rsid w:val="00605963"/>
    <w:rsid w:val="0060682A"/>
    <w:rsid w:val="00606D13"/>
    <w:rsid w:val="00606D73"/>
    <w:rsid w:val="00610183"/>
    <w:rsid w:val="00611F42"/>
    <w:rsid w:val="006130B7"/>
    <w:rsid w:val="0061333F"/>
    <w:rsid w:val="00613695"/>
    <w:rsid w:val="00613736"/>
    <w:rsid w:val="00613D58"/>
    <w:rsid w:val="00614061"/>
    <w:rsid w:val="006145EE"/>
    <w:rsid w:val="00614770"/>
    <w:rsid w:val="00614D2D"/>
    <w:rsid w:val="0061668E"/>
    <w:rsid w:val="00616770"/>
    <w:rsid w:val="00616B07"/>
    <w:rsid w:val="00617426"/>
    <w:rsid w:val="00617879"/>
    <w:rsid w:val="00617901"/>
    <w:rsid w:val="00617ECD"/>
    <w:rsid w:val="00620916"/>
    <w:rsid w:val="00620FBC"/>
    <w:rsid w:val="00621462"/>
    <w:rsid w:val="006220F6"/>
    <w:rsid w:val="00622730"/>
    <w:rsid w:val="00623643"/>
    <w:rsid w:val="006237D1"/>
    <w:rsid w:val="00623C7B"/>
    <w:rsid w:val="0062419B"/>
    <w:rsid w:val="00625853"/>
    <w:rsid w:val="006305EB"/>
    <w:rsid w:val="006315DE"/>
    <w:rsid w:val="00631CC9"/>
    <w:rsid w:val="00631D00"/>
    <w:rsid w:val="00632589"/>
    <w:rsid w:val="00632DA9"/>
    <w:rsid w:val="0063316E"/>
    <w:rsid w:val="006332F4"/>
    <w:rsid w:val="00633E5B"/>
    <w:rsid w:val="006340FF"/>
    <w:rsid w:val="0063441B"/>
    <w:rsid w:val="00634944"/>
    <w:rsid w:val="006349F8"/>
    <w:rsid w:val="00634B46"/>
    <w:rsid w:val="0063683E"/>
    <w:rsid w:val="00637234"/>
    <w:rsid w:val="00637B21"/>
    <w:rsid w:val="00641AB1"/>
    <w:rsid w:val="00642048"/>
    <w:rsid w:val="00642117"/>
    <w:rsid w:val="006426F3"/>
    <w:rsid w:val="00642A0B"/>
    <w:rsid w:val="006440D6"/>
    <w:rsid w:val="00644D26"/>
    <w:rsid w:val="00644E31"/>
    <w:rsid w:val="00646DFB"/>
    <w:rsid w:val="006470C2"/>
    <w:rsid w:val="00647FBA"/>
    <w:rsid w:val="006511D9"/>
    <w:rsid w:val="00651224"/>
    <w:rsid w:val="00652C75"/>
    <w:rsid w:val="006540DF"/>
    <w:rsid w:val="006555E1"/>
    <w:rsid w:val="006555EA"/>
    <w:rsid w:val="00656455"/>
    <w:rsid w:val="00656CF5"/>
    <w:rsid w:val="00660D02"/>
    <w:rsid w:val="00661076"/>
    <w:rsid w:val="00661CD4"/>
    <w:rsid w:val="00661EA8"/>
    <w:rsid w:val="00662B2B"/>
    <w:rsid w:val="00663B18"/>
    <w:rsid w:val="00664406"/>
    <w:rsid w:val="00666B7C"/>
    <w:rsid w:val="00666E70"/>
    <w:rsid w:val="00670525"/>
    <w:rsid w:val="006706A9"/>
    <w:rsid w:val="00670A3E"/>
    <w:rsid w:val="00670AA7"/>
    <w:rsid w:val="00671AA7"/>
    <w:rsid w:val="006721C9"/>
    <w:rsid w:val="006726CF"/>
    <w:rsid w:val="00672A4A"/>
    <w:rsid w:val="006731E2"/>
    <w:rsid w:val="00673FCE"/>
    <w:rsid w:val="00674209"/>
    <w:rsid w:val="006748CE"/>
    <w:rsid w:val="006749A3"/>
    <w:rsid w:val="006770D9"/>
    <w:rsid w:val="006774D3"/>
    <w:rsid w:val="006806B6"/>
    <w:rsid w:val="00682CCA"/>
    <w:rsid w:val="006830B0"/>
    <w:rsid w:val="00684808"/>
    <w:rsid w:val="00684964"/>
    <w:rsid w:val="00684F7B"/>
    <w:rsid w:val="0068515B"/>
    <w:rsid w:val="00685D74"/>
    <w:rsid w:val="00686258"/>
    <w:rsid w:val="00686360"/>
    <w:rsid w:val="006872B6"/>
    <w:rsid w:val="00687D5D"/>
    <w:rsid w:val="0069113C"/>
    <w:rsid w:val="00692027"/>
    <w:rsid w:val="006920F2"/>
    <w:rsid w:val="006928FA"/>
    <w:rsid w:val="00692B13"/>
    <w:rsid w:val="00693D34"/>
    <w:rsid w:val="00694B55"/>
    <w:rsid w:val="00694FA7"/>
    <w:rsid w:val="00695273"/>
    <w:rsid w:val="00695564"/>
    <w:rsid w:val="006963D9"/>
    <w:rsid w:val="006969A5"/>
    <w:rsid w:val="00697369"/>
    <w:rsid w:val="006A0217"/>
    <w:rsid w:val="006A036E"/>
    <w:rsid w:val="006A06F0"/>
    <w:rsid w:val="006A1A1D"/>
    <w:rsid w:val="006A1CD9"/>
    <w:rsid w:val="006A1FE1"/>
    <w:rsid w:val="006A213E"/>
    <w:rsid w:val="006A24C9"/>
    <w:rsid w:val="006A2853"/>
    <w:rsid w:val="006A34AD"/>
    <w:rsid w:val="006A3867"/>
    <w:rsid w:val="006A3A4B"/>
    <w:rsid w:val="006A444F"/>
    <w:rsid w:val="006A5060"/>
    <w:rsid w:val="006A5835"/>
    <w:rsid w:val="006A66D1"/>
    <w:rsid w:val="006A72D7"/>
    <w:rsid w:val="006B0533"/>
    <w:rsid w:val="006B0D72"/>
    <w:rsid w:val="006B15E4"/>
    <w:rsid w:val="006B1D40"/>
    <w:rsid w:val="006B1F7B"/>
    <w:rsid w:val="006B24D8"/>
    <w:rsid w:val="006B2671"/>
    <w:rsid w:val="006B28E3"/>
    <w:rsid w:val="006B2BAF"/>
    <w:rsid w:val="006B3284"/>
    <w:rsid w:val="006B3A45"/>
    <w:rsid w:val="006B484C"/>
    <w:rsid w:val="006B4871"/>
    <w:rsid w:val="006B5AB9"/>
    <w:rsid w:val="006B5DF8"/>
    <w:rsid w:val="006B6EC4"/>
    <w:rsid w:val="006B6F2E"/>
    <w:rsid w:val="006B738F"/>
    <w:rsid w:val="006C0301"/>
    <w:rsid w:val="006C1364"/>
    <w:rsid w:val="006C257D"/>
    <w:rsid w:val="006C292F"/>
    <w:rsid w:val="006C2F10"/>
    <w:rsid w:val="006C2FC2"/>
    <w:rsid w:val="006C2FDC"/>
    <w:rsid w:val="006C3F00"/>
    <w:rsid w:val="006C3FF7"/>
    <w:rsid w:val="006C54BD"/>
    <w:rsid w:val="006C561A"/>
    <w:rsid w:val="006C5B28"/>
    <w:rsid w:val="006C5CF0"/>
    <w:rsid w:val="006C6542"/>
    <w:rsid w:val="006C7A47"/>
    <w:rsid w:val="006D0AC8"/>
    <w:rsid w:val="006D0DF6"/>
    <w:rsid w:val="006D1C2B"/>
    <w:rsid w:val="006D1E83"/>
    <w:rsid w:val="006D220E"/>
    <w:rsid w:val="006D241C"/>
    <w:rsid w:val="006D2EFA"/>
    <w:rsid w:val="006D367A"/>
    <w:rsid w:val="006D3719"/>
    <w:rsid w:val="006D3B42"/>
    <w:rsid w:val="006D5812"/>
    <w:rsid w:val="006D5E8A"/>
    <w:rsid w:val="006D75EA"/>
    <w:rsid w:val="006D791A"/>
    <w:rsid w:val="006E0228"/>
    <w:rsid w:val="006E0255"/>
    <w:rsid w:val="006E1B38"/>
    <w:rsid w:val="006E2B69"/>
    <w:rsid w:val="006E2BFF"/>
    <w:rsid w:val="006E33A6"/>
    <w:rsid w:val="006E3BD7"/>
    <w:rsid w:val="006E3E21"/>
    <w:rsid w:val="006E40B4"/>
    <w:rsid w:val="006E44CC"/>
    <w:rsid w:val="006E5159"/>
    <w:rsid w:val="006E5C26"/>
    <w:rsid w:val="006E6150"/>
    <w:rsid w:val="006E7200"/>
    <w:rsid w:val="006E7669"/>
    <w:rsid w:val="006E7726"/>
    <w:rsid w:val="006F0536"/>
    <w:rsid w:val="006F1094"/>
    <w:rsid w:val="006F17F4"/>
    <w:rsid w:val="006F1BFF"/>
    <w:rsid w:val="006F1F2E"/>
    <w:rsid w:val="006F21E8"/>
    <w:rsid w:val="006F25C5"/>
    <w:rsid w:val="006F2985"/>
    <w:rsid w:val="006F2E8D"/>
    <w:rsid w:val="006F3572"/>
    <w:rsid w:val="006F366E"/>
    <w:rsid w:val="006F3872"/>
    <w:rsid w:val="006F3916"/>
    <w:rsid w:val="006F3EE9"/>
    <w:rsid w:val="006F4102"/>
    <w:rsid w:val="006F49B2"/>
    <w:rsid w:val="006F52C6"/>
    <w:rsid w:val="006F599F"/>
    <w:rsid w:val="006F6462"/>
    <w:rsid w:val="006F6727"/>
    <w:rsid w:val="006F6754"/>
    <w:rsid w:val="006F68CC"/>
    <w:rsid w:val="006F6919"/>
    <w:rsid w:val="00700FB5"/>
    <w:rsid w:val="007013F8"/>
    <w:rsid w:val="00701435"/>
    <w:rsid w:val="00701F2D"/>
    <w:rsid w:val="00701F98"/>
    <w:rsid w:val="007051D7"/>
    <w:rsid w:val="00705483"/>
    <w:rsid w:val="007057C6"/>
    <w:rsid w:val="00705AEF"/>
    <w:rsid w:val="00705BCA"/>
    <w:rsid w:val="007061AB"/>
    <w:rsid w:val="00706669"/>
    <w:rsid w:val="00706D53"/>
    <w:rsid w:val="00706F07"/>
    <w:rsid w:val="00707126"/>
    <w:rsid w:val="0070742E"/>
    <w:rsid w:val="00707984"/>
    <w:rsid w:val="0071081E"/>
    <w:rsid w:val="00710ACD"/>
    <w:rsid w:val="00710F1C"/>
    <w:rsid w:val="0071254B"/>
    <w:rsid w:val="0071416A"/>
    <w:rsid w:val="007149BB"/>
    <w:rsid w:val="00716192"/>
    <w:rsid w:val="00716A7F"/>
    <w:rsid w:val="00716C4D"/>
    <w:rsid w:val="00716DE2"/>
    <w:rsid w:val="00717BF9"/>
    <w:rsid w:val="00720801"/>
    <w:rsid w:val="007208C0"/>
    <w:rsid w:val="00720A8E"/>
    <w:rsid w:val="007211BA"/>
    <w:rsid w:val="0072174F"/>
    <w:rsid w:val="0072223F"/>
    <w:rsid w:val="007224AF"/>
    <w:rsid w:val="0072311E"/>
    <w:rsid w:val="00723B8B"/>
    <w:rsid w:val="00723FDF"/>
    <w:rsid w:val="007244B8"/>
    <w:rsid w:val="00724629"/>
    <w:rsid w:val="00726224"/>
    <w:rsid w:val="00730DC2"/>
    <w:rsid w:val="00730DFD"/>
    <w:rsid w:val="0073172E"/>
    <w:rsid w:val="00731C95"/>
    <w:rsid w:val="00731FBF"/>
    <w:rsid w:val="0073260B"/>
    <w:rsid w:val="00733CAF"/>
    <w:rsid w:val="00733D88"/>
    <w:rsid w:val="00733E1B"/>
    <w:rsid w:val="00734C70"/>
    <w:rsid w:val="007360BA"/>
    <w:rsid w:val="00736DD7"/>
    <w:rsid w:val="00736FA5"/>
    <w:rsid w:val="007371DF"/>
    <w:rsid w:val="007372D1"/>
    <w:rsid w:val="007414E5"/>
    <w:rsid w:val="00741C17"/>
    <w:rsid w:val="0074333D"/>
    <w:rsid w:val="00743C83"/>
    <w:rsid w:val="00745250"/>
    <w:rsid w:val="007452B0"/>
    <w:rsid w:val="0074669C"/>
    <w:rsid w:val="007468D4"/>
    <w:rsid w:val="00747BE1"/>
    <w:rsid w:val="007502DE"/>
    <w:rsid w:val="007505D1"/>
    <w:rsid w:val="00750849"/>
    <w:rsid w:val="00750B16"/>
    <w:rsid w:val="007510E5"/>
    <w:rsid w:val="00751416"/>
    <w:rsid w:val="0075189F"/>
    <w:rsid w:val="007518A3"/>
    <w:rsid w:val="0075259D"/>
    <w:rsid w:val="0075287E"/>
    <w:rsid w:val="007529BC"/>
    <w:rsid w:val="00753F45"/>
    <w:rsid w:val="00753FD0"/>
    <w:rsid w:val="00754079"/>
    <w:rsid w:val="00760416"/>
    <w:rsid w:val="00760439"/>
    <w:rsid w:val="00760F9C"/>
    <w:rsid w:val="0076171E"/>
    <w:rsid w:val="007621B6"/>
    <w:rsid w:val="00762D75"/>
    <w:rsid w:val="00762F47"/>
    <w:rsid w:val="00763E3E"/>
    <w:rsid w:val="00763E44"/>
    <w:rsid w:val="00764A28"/>
    <w:rsid w:val="007654CC"/>
    <w:rsid w:val="00766CC4"/>
    <w:rsid w:val="00766EFF"/>
    <w:rsid w:val="00767C9B"/>
    <w:rsid w:val="007705F0"/>
    <w:rsid w:val="00770D88"/>
    <w:rsid w:val="00770F1B"/>
    <w:rsid w:val="00770FF3"/>
    <w:rsid w:val="007714FD"/>
    <w:rsid w:val="00771874"/>
    <w:rsid w:val="00772B00"/>
    <w:rsid w:val="00773939"/>
    <w:rsid w:val="00773F8E"/>
    <w:rsid w:val="00774376"/>
    <w:rsid w:val="00774598"/>
    <w:rsid w:val="00774A6D"/>
    <w:rsid w:val="00775127"/>
    <w:rsid w:val="00775A9F"/>
    <w:rsid w:val="00777324"/>
    <w:rsid w:val="00777B60"/>
    <w:rsid w:val="00777F00"/>
    <w:rsid w:val="007800DB"/>
    <w:rsid w:val="0078056F"/>
    <w:rsid w:val="00782243"/>
    <w:rsid w:val="00782298"/>
    <w:rsid w:val="00784BEE"/>
    <w:rsid w:val="00785F24"/>
    <w:rsid w:val="0078638E"/>
    <w:rsid w:val="00787930"/>
    <w:rsid w:val="00787E8E"/>
    <w:rsid w:val="00791182"/>
    <w:rsid w:val="00791EBC"/>
    <w:rsid w:val="007921EB"/>
    <w:rsid w:val="00792F81"/>
    <w:rsid w:val="00793079"/>
    <w:rsid w:val="00793650"/>
    <w:rsid w:val="00793B75"/>
    <w:rsid w:val="00794088"/>
    <w:rsid w:val="0079428E"/>
    <w:rsid w:val="0079448A"/>
    <w:rsid w:val="007951FA"/>
    <w:rsid w:val="0079527C"/>
    <w:rsid w:val="0079547B"/>
    <w:rsid w:val="00795672"/>
    <w:rsid w:val="00795868"/>
    <w:rsid w:val="00796076"/>
    <w:rsid w:val="00796494"/>
    <w:rsid w:val="00796840"/>
    <w:rsid w:val="00796AB7"/>
    <w:rsid w:val="00796B3C"/>
    <w:rsid w:val="007978FC"/>
    <w:rsid w:val="007A02E8"/>
    <w:rsid w:val="007A2399"/>
    <w:rsid w:val="007A357B"/>
    <w:rsid w:val="007A3703"/>
    <w:rsid w:val="007A41FE"/>
    <w:rsid w:val="007A4541"/>
    <w:rsid w:val="007A62A8"/>
    <w:rsid w:val="007A682D"/>
    <w:rsid w:val="007A6B37"/>
    <w:rsid w:val="007A7AFD"/>
    <w:rsid w:val="007A7EE0"/>
    <w:rsid w:val="007B0C71"/>
    <w:rsid w:val="007B1A5E"/>
    <w:rsid w:val="007B364E"/>
    <w:rsid w:val="007B4AD0"/>
    <w:rsid w:val="007B5E65"/>
    <w:rsid w:val="007B5F1C"/>
    <w:rsid w:val="007C046C"/>
    <w:rsid w:val="007C05AC"/>
    <w:rsid w:val="007C0D75"/>
    <w:rsid w:val="007C1049"/>
    <w:rsid w:val="007C15AA"/>
    <w:rsid w:val="007C1D10"/>
    <w:rsid w:val="007C259E"/>
    <w:rsid w:val="007C2E82"/>
    <w:rsid w:val="007C31BF"/>
    <w:rsid w:val="007C32AB"/>
    <w:rsid w:val="007C3300"/>
    <w:rsid w:val="007C395F"/>
    <w:rsid w:val="007C40E7"/>
    <w:rsid w:val="007C5F55"/>
    <w:rsid w:val="007C66EF"/>
    <w:rsid w:val="007C6C1A"/>
    <w:rsid w:val="007C790E"/>
    <w:rsid w:val="007D111D"/>
    <w:rsid w:val="007D1653"/>
    <w:rsid w:val="007D3ACE"/>
    <w:rsid w:val="007D3B70"/>
    <w:rsid w:val="007D3E15"/>
    <w:rsid w:val="007D4EE6"/>
    <w:rsid w:val="007D563A"/>
    <w:rsid w:val="007D6068"/>
    <w:rsid w:val="007D7264"/>
    <w:rsid w:val="007D7568"/>
    <w:rsid w:val="007D77E6"/>
    <w:rsid w:val="007D7EB3"/>
    <w:rsid w:val="007E0042"/>
    <w:rsid w:val="007E0205"/>
    <w:rsid w:val="007E16F6"/>
    <w:rsid w:val="007E21A7"/>
    <w:rsid w:val="007E2870"/>
    <w:rsid w:val="007E2AC5"/>
    <w:rsid w:val="007E328A"/>
    <w:rsid w:val="007E3BDF"/>
    <w:rsid w:val="007E44DC"/>
    <w:rsid w:val="007E5102"/>
    <w:rsid w:val="007E5440"/>
    <w:rsid w:val="007E634F"/>
    <w:rsid w:val="007E7095"/>
    <w:rsid w:val="007E74D5"/>
    <w:rsid w:val="007E7B30"/>
    <w:rsid w:val="007E7C39"/>
    <w:rsid w:val="007F02A7"/>
    <w:rsid w:val="007F03DC"/>
    <w:rsid w:val="007F0C62"/>
    <w:rsid w:val="007F0E99"/>
    <w:rsid w:val="007F13FA"/>
    <w:rsid w:val="007F1945"/>
    <w:rsid w:val="007F1B6A"/>
    <w:rsid w:val="007F252A"/>
    <w:rsid w:val="007F2BE0"/>
    <w:rsid w:val="007F2D48"/>
    <w:rsid w:val="007F377B"/>
    <w:rsid w:val="007F379E"/>
    <w:rsid w:val="007F3DE4"/>
    <w:rsid w:val="007F4D93"/>
    <w:rsid w:val="007F6A9A"/>
    <w:rsid w:val="007F7C81"/>
    <w:rsid w:val="007F7F44"/>
    <w:rsid w:val="00800056"/>
    <w:rsid w:val="00800BDB"/>
    <w:rsid w:val="00801179"/>
    <w:rsid w:val="008011D6"/>
    <w:rsid w:val="00801343"/>
    <w:rsid w:val="00801B4B"/>
    <w:rsid w:val="008028CE"/>
    <w:rsid w:val="00803506"/>
    <w:rsid w:val="008043A9"/>
    <w:rsid w:val="00805377"/>
    <w:rsid w:val="00805E42"/>
    <w:rsid w:val="00807DBA"/>
    <w:rsid w:val="00810536"/>
    <w:rsid w:val="0081107E"/>
    <w:rsid w:val="00811DE4"/>
    <w:rsid w:val="008124DE"/>
    <w:rsid w:val="0081264F"/>
    <w:rsid w:val="00813070"/>
    <w:rsid w:val="008142F1"/>
    <w:rsid w:val="00814655"/>
    <w:rsid w:val="00814A89"/>
    <w:rsid w:val="00814C84"/>
    <w:rsid w:val="00815E7B"/>
    <w:rsid w:val="00815E97"/>
    <w:rsid w:val="00816934"/>
    <w:rsid w:val="00816948"/>
    <w:rsid w:val="00816DF6"/>
    <w:rsid w:val="00817777"/>
    <w:rsid w:val="00820B02"/>
    <w:rsid w:val="00821675"/>
    <w:rsid w:val="00821A45"/>
    <w:rsid w:val="00821A9B"/>
    <w:rsid w:val="00821DF2"/>
    <w:rsid w:val="008223DF"/>
    <w:rsid w:val="008228D2"/>
    <w:rsid w:val="00822BA6"/>
    <w:rsid w:val="00822BFA"/>
    <w:rsid w:val="00822D1F"/>
    <w:rsid w:val="00823416"/>
    <w:rsid w:val="00823CBD"/>
    <w:rsid w:val="00824618"/>
    <w:rsid w:val="00824A40"/>
    <w:rsid w:val="00825853"/>
    <w:rsid w:val="008258ED"/>
    <w:rsid w:val="00825941"/>
    <w:rsid w:val="00825C08"/>
    <w:rsid w:val="00825DED"/>
    <w:rsid w:val="00826113"/>
    <w:rsid w:val="00826385"/>
    <w:rsid w:val="0083138E"/>
    <w:rsid w:val="00831C94"/>
    <w:rsid w:val="008329DF"/>
    <w:rsid w:val="00832ACE"/>
    <w:rsid w:val="008340E5"/>
    <w:rsid w:val="00834871"/>
    <w:rsid w:val="00835D3B"/>
    <w:rsid w:val="00836992"/>
    <w:rsid w:val="00836D7D"/>
    <w:rsid w:val="00837BCC"/>
    <w:rsid w:val="00840256"/>
    <w:rsid w:val="00840530"/>
    <w:rsid w:val="00840A88"/>
    <w:rsid w:val="00841C93"/>
    <w:rsid w:val="0084224D"/>
    <w:rsid w:val="00842D8B"/>
    <w:rsid w:val="00844A01"/>
    <w:rsid w:val="00844F10"/>
    <w:rsid w:val="00845614"/>
    <w:rsid w:val="008458CD"/>
    <w:rsid w:val="00845F08"/>
    <w:rsid w:val="00846B19"/>
    <w:rsid w:val="00847C7D"/>
    <w:rsid w:val="0085042B"/>
    <w:rsid w:val="0085061E"/>
    <w:rsid w:val="00850ABE"/>
    <w:rsid w:val="00850C74"/>
    <w:rsid w:val="00850D49"/>
    <w:rsid w:val="0085120F"/>
    <w:rsid w:val="0085150A"/>
    <w:rsid w:val="00851539"/>
    <w:rsid w:val="0085158C"/>
    <w:rsid w:val="0085181F"/>
    <w:rsid w:val="00851AA2"/>
    <w:rsid w:val="00851DB8"/>
    <w:rsid w:val="00851F92"/>
    <w:rsid w:val="0085256F"/>
    <w:rsid w:val="00852606"/>
    <w:rsid w:val="00852A3E"/>
    <w:rsid w:val="00852B3B"/>
    <w:rsid w:val="00853271"/>
    <w:rsid w:val="008540AE"/>
    <w:rsid w:val="00854805"/>
    <w:rsid w:val="0085487E"/>
    <w:rsid w:val="0085532B"/>
    <w:rsid w:val="008568C3"/>
    <w:rsid w:val="00857E00"/>
    <w:rsid w:val="008601CF"/>
    <w:rsid w:val="00860C76"/>
    <w:rsid w:val="00860FAB"/>
    <w:rsid w:val="00861A9C"/>
    <w:rsid w:val="00861CF9"/>
    <w:rsid w:val="00862F66"/>
    <w:rsid w:val="008636A1"/>
    <w:rsid w:val="00864467"/>
    <w:rsid w:val="008646EC"/>
    <w:rsid w:val="00864B16"/>
    <w:rsid w:val="0086752A"/>
    <w:rsid w:val="00867A63"/>
    <w:rsid w:val="00867DCD"/>
    <w:rsid w:val="008705EE"/>
    <w:rsid w:val="008714A6"/>
    <w:rsid w:val="00871568"/>
    <w:rsid w:val="008717A9"/>
    <w:rsid w:val="008721E2"/>
    <w:rsid w:val="00872B23"/>
    <w:rsid w:val="00873535"/>
    <w:rsid w:val="00873CF9"/>
    <w:rsid w:val="00874DAF"/>
    <w:rsid w:val="00875C05"/>
    <w:rsid w:val="008805D6"/>
    <w:rsid w:val="00881978"/>
    <w:rsid w:val="008822FB"/>
    <w:rsid w:val="008834DE"/>
    <w:rsid w:val="00883D11"/>
    <w:rsid w:val="008847DC"/>
    <w:rsid w:val="008869FD"/>
    <w:rsid w:val="00886EF4"/>
    <w:rsid w:val="008871DD"/>
    <w:rsid w:val="00887903"/>
    <w:rsid w:val="00890A43"/>
    <w:rsid w:val="00890FD0"/>
    <w:rsid w:val="0089219B"/>
    <w:rsid w:val="00892469"/>
    <w:rsid w:val="00892CA2"/>
    <w:rsid w:val="0089342D"/>
    <w:rsid w:val="00893640"/>
    <w:rsid w:val="00893A8D"/>
    <w:rsid w:val="00893D65"/>
    <w:rsid w:val="00893F6A"/>
    <w:rsid w:val="0089402A"/>
    <w:rsid w:val="00894C8E"/>
    <w:rsid w:val="00896A09"/>
    <w:rsid w:val="00897C8E"/>
    <w:rsid w:val="008A02CA"/>
    <w:rsid w:val="008A0562"/>
    <w:rsid w:val="008A155C"/>
    <w:rsid w:val="008A15C1"/>
    <w:rsid w:val="008A1BDC"/>
    <w:rsid w:val="008A1D36"/>
    <w:rsid w:val="008A2010"/>
    <w:rsid w:val="008A2B71"/>
    <w:rsid w:val="008A2B7C"/>
    <w:rsid w:val="008A2D2E"/>
    <w:rsid w:val="008A501A"/>
    <w:rsid w:val="008A51FA"/>
    <w:rsid w:val="008A7942"/>
    <w:rsid w:val="008A7B60"/>
    <w:rsid w:val="008B0706"/>
    <w:rsid w:val="008B0F37"/>
    <w:rsid w:val="008B12F7"/>
    <w:rsid w:val="008B1F6A"/>
    <w:rsid w:val="008B32F0"/>
    <w:rsid w:val="008B3515"/>
    <w:rsid w:val="008B3EBF"/>
    <w:rsid w:val="008B49B8"/>
    <w:rsid w:val="008B580E"/>
    <w:rsid w:val="008B6419"/>
    <w:rsid w:val="008B6BB2"/>
    <w:rsid w:val="008B6E71"/>
    <w:rsid w:val="008B7EA2"/>
    <w:rsid w:val="008C010E"/>
    <w:rsid w:val="008C1771"/>
    <w:rsid w:val="008C1E7F"/>
    <w:rsid w:val="008C277A"/>
    <w:rsid w:val="008C29A7"/>
    <w:rsid w:val="008C2B2F"/>
    <w:rsid w:val="008C2FE8"/>
    <w:rsid w:val="008C3F94"/>
    <w:rsid w:val="008C4688"/>
    <w:rsid w:val="008C56CD"/>
    <w:rsid w:val="008C7B94"/>
    <w:rsid w:val="008D0BCE"/>
    <w:rsid w:val="008D0E4C"/>
    <w:rsid w:val="008D13A4"/>
    <w:rsid w:val="008D2B3F"/>
    <w:rsid w:val="008D2B70"/>
    <w:rsid w:val="008D2EC2"/>
    <w:rsid w:val="008D2FFD"/>
    <w:rsid w:val="008D3100"/>
    <w:rsid w:val="008D3148"/>
    <w:rsid w:val="008D3C1B"/>
    <w:rsid w:val="008D42FA"/>
    <w:rsid w:val="008D613F"/>
    <w:rsid w:val="008D6847"/>
    <w:rsid w:val="008D69CC"/>
    <w:rsid w:val="008D6EBD"/>
    <w:rsid w:val="008D7E66"/>
    <w:rsid w:val="008E0481"/>
    <w:rsid w:val="008E1898"/>
    <w:rsid w:val="008E1C46"/>
    <w:rsid w:val="008E2CD7"/>
    <w:rsid w:val="008E3CC8"/>
    <w:rsid w:val="008E4E0C"/>
    <w:rsid w:val="008E5C26"/>
    <w:rsid w:val="008E5C6E"/>
    <w:rsid w:val="008E65FD"/>
    <w:rsid w:val="008E6D30"/>
    <w:rsid w:val="008E73C7"/>
    <w:rsid w:val="008E79B2"/>
    <w:rsid w:val="008E7AD5"/>
    <w:rsid w:val="008E7D1C"/>
    <w:rsid w:val="008F0116"/>
    <w:rsid w:val="008F25A9"/>
    <w:rsid w:val="008F2A02"/>
    <w:rsid w:val="008F32FA"/>
    <w:rsid w:val="008F39A1"/>
    <w:rsid w:val="008F3D00"/>
    <w:rsid w:val="008F46D9"/>
    <w:rsid w:val="008F4731"/>
    <w:rsid w:val="008F5596"/>
    <w:rsid w:val="008F6B49"/>
    <w:rsid w:val="009004C0"/>
    <w:rsid w:val="00900E07"/>
    <w:rsid w:val="0090164F"/>
    <w:rsid w:val="00901CB3"/>
    <w:rsid w:val="00902308"/>
    <w:rsid w:val="00902D68"/>
    <w:rsid w:val="00904F07"/>
    <w:rsid w:val="00905006"/>
    <w:rsid w:val="00906B37"/>
    <w:rsid w:val="00906FA9"/>
    <w:rsid w:val="0090781F"/>
    <w:rsid w:val="00907C94"/>
    <w:rsid w:val="0091093C"/>
    <w:rsid w:val="00911CDF"/>
    <w:rsid w:val="00912222"/>
    <w:rsid w:val="009128B8"/>
    <w:rsid w:val="00913205"/>
    <w:rsid w:val="009134C2"/>
    <w:rsid w:val="00913935"/>
    <w:rsid w:val="00914E6F"/>
    <w:rsid w:val="00915D4F"/>
    <w:rsid w:val="009173BA"/>
    <w:rsid w:val="00917818"/>
    <w:rsid w:val="00917A7D"/>
    <w:rsid w:val="00917C45"/>
    <w:rsid w:val="009201DF"/>
    <w:rsid w:val="0092024A"/>
    <w:rsid w:val="00921704"/>
    <w:rsid w:val="00921B9F"/>
    <w:rsid w:val="009221E4"/>
    <w:rsid w:val="0092310B"/>
    <w:rsid w:val="009239BB"/>
    <w:rsid w:val="00923D7A"/>
    <w:rsid w:val="00925F4F"/>
    <w:rsid w:val="009261FB"/>
    <w:rsid w:val="0092627B"/>
    <w:rsid w:val="00926382"/>
    <w:rsid w:val="009263C8"/>
    <w:rsid w:val="009266F8"/>
    <w:rsid w:val="0092694B"/>
    <w:rsid w:val="00926A2A"/>
    <w:rsid w:val="00926B24"/>
    <w:rsid w:val="009272A8"/>
    <w:rsid w:val="0092753E"/>
    <w:rsid w:val="0092762E"/>
    <w:rsid w:val="00927ED3"/>
    <w:rsid w:val="009307DC"/>
    <w:rsid w:val="00930966"/>
    <w:rsid w:val="00930D36"/>
    <w:rsid w:val="00931182"/>
    <w:rsid w:val="009317D6"/>
    <w:rsid w:val="00932E77"/>
    <w:rsid w:val="0093400E"/>
    <w:rsid w:val="00935B2C"/>
    <w:rsid w:val="009362C5"/>
    <w:rsid w:val="00941426"/>
    <w:rsid w:val="00941DAA"/>
    <w:rsid w:val="00941EF4"/>
    <w:rsid w:val="00942F9E"/>
    <w:rsid w:val="009438FE"/>
    <w:rsid w:val="00943949"/>
    <w:rsid w:val="00944A91"/>
    <w:rsid w:val="009464A8"/>
    <w:rsid w:val="0094720F"/>
    <w:rsid w:val="0094736E"/>
    <w:rsid w:val="00947881"/>
    <w:rsid w:val="009505E4"/>
    <w:rsid w:val="00950A7E"/>
    <w:rsid w:val="00950B33"/>
    <w:rsid w:val="00951374"/>
    <w:rsid w:val="009522B2"/>
    <w:rsid w:val="009523EB"/>
    <w:rsid w:val="00952B52"/>
    <w:rsid w:val="00952B67"/>
    <w:rsid w:val="009533C1"/>
    <w:rsid w:val="00954226"/>
    <w:rsid w:val="009543AF"/>
    <w:rsid w:val="00954B2F"/>
    <w:rsid w:val="00955715"/>
    <w:rsid w:val="00955884"/>
    <w:rsid w:val="00955C2D"/>
    <w:rsid w:val="00955ED4"/>
    <w:rsid w:val="00956DF9"/>
    <w:rsid w:val="00956F61"/>
    <w:rsid w:val="009572C4"/>
    <w:rsid w:val="00957452"/>
    <w:rsid w:val="009601AA"/>
    <w:rsid w:val="009602D2"/>
    <w:rsid w:val="00961379"/>
    <w:rsid w:val="00961454"/>
    <w:rsid w:val="00961E5C"/>
    <w:rsid w:val="009629CD"/>
    <w:rsid w:val="00962B1A"/>
    <w:rsid w:val="00963FB9"/>
    <w:rsid w:val="00964CC2"/>
    <w:rsid w:val="00965612"/>
    <w:rsid w:val="00965F05"/>
    <w:rsid w:val="009666A5"/>
    <w:rsid w:val="009666CE"/>
    <w:rsid w:val="009668CD"/>
    <w:rsid w:val="00966BD4"/>
    <w:rsid w:val="00966E7D"/>
    <w:rsid w:val="0096747B"/>
    <w:rsid w:val="00967515"/>
    <w:rsid w:val="0096752D"/>
    <w:rsid w:val="00967BD9"/>
    <w:rsid w:val="00967E4F"/>
    <w:rsid w:val="00970032"/>
    <w:rsid w:val="009701EE"/>
    <w:rsid w:val="00971C65"/>
    <w:rsid w:val="00972275"/>
    <w:rsid w:val="00972898"/>
    <w:rsid w:val="0097358A"/>
    <w:rsid w:val="0097365B"/>
    <w:rsid w:val="00973816"/>
    <w:rsid w:val="00974367"/>
    <w:rsid w:val="00975F33"/>
    <w:rsid w:val="00975F4C"/>
    <w:rsid w:val="0097660F"/>
    <w:rsid w:val="009775FB"/>
    <w:rsid w:val="00977BFC"/>
    <w:rsid w:val="00977E2D"/>
    <w:rsid w:val="00980C3A"/>
    <w:rsid w:val="00980D0D"/>
    <w:rsid w:val="00980F90"/>
    <w:rsid w:val="009819A3"/>
    <w:rsid w:val="009820EF"/>
    <w:rsid w:val="00982241"/>
    <w:rsid w:val="009822B4"/>
    <w:rsid w:val="00982513"/>
    <w:rsid w:val="00982F62"/>
    <w:rsid w:val="009832FD"/>
    <w:rsid w:val="00983F54"/>
    <w:rsid w:val="00984610"/>
    <w:rsid w:val="00984C58"/>
    <w:rsid w:val="00984EF1"/>
    <w:rsid w:val="009863AB"/>
    <w:rsid w:val="0098782A"/>
    <w:rsid w:val="00987A49"/>
    <w:rsid w:val="00987F43"/>
    <w:rsid w:val="009906A8"/>
    <w:rsid w:val="00990CE5"/>
    <w:rsid w:val="00993F70"/>
    <w:rsid w:val="009947A6"/>
    <w:rsid w:val="009952DC"/>
    <w:rsid w:val="00995D2B"/>
    <w:rsid w:val="009964BA"/>
    <w:rsid w:val="009A0484"/>
    <w:rsid w:val="009A0D42"/>
    <w:rsid w:val="009A1772"/>
    <w:rsid w:val="009A2076"/>
    <w:rsid w:val="009A29F1"/>
    <w:rsid w:val="009A34DB"/>
    <w:rsid w:val="009A36F7"/>
    <w:rsid w:val="009A3A76"/>
    <w:rsid w:val="009A3ADA"/>
    <w:rsid w:val="009A463D"/>
    <w:rsid w:val="009A51C6"/>
    <w:rsid w:val="009A5384"/>
    <w:rsid w:val="009A53E2"/>
    <w:rsid w:val="009A5CA1"/>
    <w:rsid w:val="009A6370"/>
    <w:rsid w:val="009A70DC"/>
    <w:rsid w:val="009B0536"/>
    <w:rsid w:val="009B069F"/>
    <w:rsid w:val="009B149C"/>
    <w:rsid w:val="009B2E9D"/>
    <w:rsid w:val="009B307C"/>
    <w:rsid w:val="009B314E"/>
    <w:rsid w:val="009B3234"/>
    <w:rsid w:val="009B32FB"/>
    <w:rsid w:val="009B3A75"/>
    <w:rsid w:val="009B4145"/>
    <w:rsid w:val="009B433E"/>
    <w:rsid w:val="009B5899"/>
    <w:rsid w:val="009B6424"/>
    <w:rsid w:val="009B6E44"/>
    <w:rsid w:val="009B706F"/>
    <w:rsid w:val="009B7401"/>
    <w:rsid w:val="009C06EF"/>
    <w:rsid w:val="009C0A40"/>
    <w:rsid w:val="009C0D5E"/>
    <w:rsid w:val="009C12EE"/>
    <w:rsid w:val="009C15F1"/>
    <w:rsid w:val="009C1905"/>
    <w:rsid w:val="009C2266"/>
    <w:rsid w:val="009C2527"/>
    <w:rsid w:val="009C2B8A"/>
    <w:rsid w:val="009C3665"/>
    <w:rsid w:val="009C3C8C"/>
    <w:rsid w:val="009C4099"/>
    <w:rsid w:val="009C54F7"/>
    <w:rsid w:val="009C66E0"/>
    <w:rsid w:val="009C6974"/>
    <w:rsid w:val="009C7406"/>
    <w:rsid w:val="009D04DF"/>
    <w:rsid w:val="009D056C"/>
    <w:rsid w:val="009D1C26"/>
    <w:rsid w:val="009D1E68"/>
    <w:rsid w:val="009D211F"/>
    <w:rsid w:val="009D3839"/>
    <w:rsid w:val="009D3888"/>
    <w:rsid w:val="009D39AA"/>
    <w:rsid w:val="009D3D31"/>
    <w:rsid w:val="009D4888"/>
    <w:rsid w:val="009D6627"/>
    <w:rsid w:val="009D6CB8"/>
    <w:rsid w:val="009D747F"/>
    <w:rsid w:val="009E00E1"/>
    <w:rsid w:val="009E11FF"/>
    <w:rsid w:val="009E1202"/>
    <w:rsid w:val="009E4864"/>
    <w:rsid w:val="009E5346"/>
    <w:rsid w:val="009E54DC"/>
    <w:rsid w:val="009E5663"/>
    <w:rsid w:val="009E5B48"/>
    <w:rsid w:val="009E6B6C"/>
    <w:rsid w:val="009E7A9B"/>
    <w:rsid w:val="009F0F3A"/>
    <w:rsid w:val="009F1135"/>
    <w:rsid w:val="009F234C"/>
    <w:rsid w:val="009F27DA"/>
    <w:rsid w:val="009F2995"/>
    <w:rsid w:val="009F2A7A"/>
    <w:rsid w:val="009F39D7"/>
    <w:rsid w:val="009F3D5C"/>
    <w:rsid w:val="009F5CC4"/>
    <w:rsid w:val="009F5F42"/>
    <w:rsid w:val="009F63B4"/>
    <w:rsid w:val="009F7AD3"/>
    <w:rsid w:val="00A008DF"/>
    <w:rsid w:val="00A014DE"/>
    <w:rsid w:val="00A0151B"/>
    <w:rsid w:val="00A0175B"/>
    <w:rsid w:val="00A028FC"/>
    <w:rsid w:val="00A0300F"/>
    <w:rsid w:val="00A03355"/>
    <w:rsid w:val="00A03684"/>
    <w:rsid w:val="00A0397D"/>
    <w:rsid w:val="00A03AD1"/>
    <w:rsid w:val="00A04664"/>
    <w:rsid w:val="00A04700"/>
    <w:rsid w:val="00A05DF5"/>
    <w:rsid w:val="00A0630E"/>
    <w:rsid w:val="00A07469"/>
    <w:rsid w:val="00A077A2"/>
    <w:rsid w:val="00A07AFF"/>
    <w:rsid w:val="00A07CB7"/>
    <w:rsid w:val="00A07CFB"/>
    <w:rsid w:val="00A106BA"/>
    <w:rsid w:val="00A11111"/>
    <w:rsid w:val="00A12029"/>
    <w:rsid w:val="00A15489"/>
    <w:rsid w:val="00A20684"/>
    <w:rsid w:val="00A20D97"/>
    <w:rsid w:val="00A2123D"/>
    <w:rsid w:val="00A219FF"/>
    <w:rsid w:val="00A2245B"/>
    <w:rsid w:val="00A225B9"/>
    <w:rsid w:val="00A2376E"/>
    <w:rsid w:val="00A23A24"/>
    <w:rsid w:val="00A24BDD"/>
    <w:rsid w:val="00A25281"/>
    <w:rsid w:val="00A25CC5"/>
    <w:rsid w:val="00A25F41"/>
    <w:rsid w:val="00A26A40"/>
    <w:rsid w:val="00A270CB"/>
    <w:rsid w:val="00A27849"/>
    <w:rsid w:val="00A27BCE"/>
    <w:rsid w:val="00A30156"/>
    <w:rsid w:val="00A30579"/>
    <w:rsid w:val="00A30A3A"/>
    <w:rsid w:val="00A30C72"/>
    <w:rsid w:val="00A3142A"/>
    <w:rsid w:val="00A31ACF"/>
    <w:rsid w:val="00A31D19"/>
    <w:rsid w:val="00A31E0F"/>
    <w:rsid w:val="00A320E0"/>
    <w:rsid w:val="00A321F9"/>
    <w:rsid w:val="00A32464"/>
    <w:rsid w:val="00A3284B"/>
    <w:rsid w:val="00A33272"/>
    <w:rsid w:val="00A336C9"/>
    <w:rsid w:val="00A33ADA"/>
    <w:rsid w:val="00A357DE"/>
    <w:rsid w:val="00A36DBC"/>
    <w:rsid w:val="00A3772E"/>
    <w:rsid w:val="00A37E51"/>
    <w:rsid w:val="00A37F2C"/>
    <w:rsid w:val="00A40503"/>
    <w:rsid w:val="00A40B0E"/>
    <w:rsid w:val="00A4115E"/>
    <w:rsid w:val="00A41309"/>
    <w:rsid w:val="00A4194B"/>
    <w:rsid w:val="00A41E96"/>
    <w:rsid w:val="00A42318"/>
    <w:rsid w:val="00A423EF"/>
    <w:rsid w:val="00A42907"/>
    <w:rsid w:val="00A43F61"/>
    <w:rsid w:val="00A4419E"/>
    <w:rsid w:val="00A44313"/>
    <w:rsid w:val="00A44E39"/>
    <w:rsid w:val="00A44FBF"/>
    <w:rsid w:val="00A45D36"/>
    <w:rsid w:val="00A460E6"/>
    <w:rsid w:val="00A46986"/>
    <w:rsid w:val="00A50264"/>
    <w:rsid w:val="00A504D8"/>
    <w:rsid w:val="00A50559"/>
    <w:rsid w:val="00A5074F"/>
    <w:rsid w:val="00A50802"/>
    <w:rsid w:val="00A5103E"/>
    <w:rsid w:val="00A51576"/>
    <w:rsid w:val="00A51751"/>
    <w:rsid w:val="00A51AEA"/>
    <w:rsid w:val="00A52842"/>
    <w:rsid w:val="00A52D39"/>
    <w:rsid w:val="00A52D5D"/>
    <w:rsid w:val="00A53849"/>
    <w:rsid w:val="00A53E85"/>
    <w:rsid w:val="00A541A1"/>
    <w:rsid w:val="00A544E4"/>
    <w:rsid w:val="00A549C7"/>
    <w:rsid w:val="00A56569"/>
    <w:rsid w:val="00A565A2"/>
    <w:rsid w:val="00A5670B"/>
    <w:rsid w:val="00A573DB"/>
    <w:rsid w:val="00A5779B"/>
    <w:rsid w:val="00A60BAA"/>
    <w:rsid w:val="00A60C29"/>
    <w:rsid w:val="00A61487"/>
    <w:rsid w:val="00A6152F"/>
    <w:rsid w:val="00A6185B"/>
    <w:rsid w:val="00A6257C"/>
    <w:rsid w:val="00A6288B"/>
    <w:rsid w:val="00A63328"/>
    <w:rsid w:val="00A633D2"/>
    <w:rsid w:val="00A63AA8"/>
    <w:rsid w:val="00A65A31"/>
    <w:rsid w:val="00A6697C"/>
    <w:rsid w:val="00A66B46"/>
    <w:rsid w:val="00A677D3"/>
    <w:rsid w:val="00A71123"/>
    <w:rsid w:val="00A7327E"/>
    <w:rsid w:val="00A73463"/>
    <w:rsid w:val="00A74001"/>
    <w:rsid w:val="00A7435B"/>
    <w:rsid w:val="00A7495E"/>
    <w:rsid w:val="00A76D99"/>
    <w:rsid w:val="00A8000D"/>
    <w:rsid w:val="00A803C5"/>
    <w:rsid w:val="00A814B8"/>
    <w:rsid w:val="00A82BA1"/>
    <w:rsid w:val="00A83F1E"/>
    <w:rsid w:val="00A84A68"/>
    <w:rsid w:val="00A86102"/>
    <w:rsid w:val="00A86932"/>
    <w:rsid w:val="00A90F8F"/>
    <w:rsid w:val="00A91BEF"/>
    <w:rsid w:val="00A92242"/>
    <w:rsid w:val="00A9496A"/>
    <w:rsid w:val="00A964CD"/>
    <w:rsid w:val="00A9674F"/>
    <w:rsid w:val="00A9683D"/>
    <w:rsid w:val="00A968F3"/>
    <w:rsid w:val="00A97003"/>
    <w:rsid w:val="00AA0586"/>
    <w:rsid w:val="00AA0674"/>
    <w:rsid w:val="00AA0CBC"/>
    <w:rsid w:val="00AA0D09"/>
    <w:rsid w:val="00AA0E3A"/>
    <w:rsid w:val="00AA0E6A"/>
    <w:rsid w:val="00AA1553"/>
    <w:rsid w:val="00AA1B57"/>
    <w:rsid w:val="00AA1E1A"/>
    <w:rsid w:val="00AA2D49"/>
    <w:rsid w:val="00AA334F"/>
    <w:rsid w:val="00AA471A"/>
    <w:rsid w:val="00AA56B4"/>
    <w:rsid w:val="00AA57FD"/>
    <w:rsid w:val="00AA58EB"/>
    <w:rsid w:val="00AA5E9B"/>
    <w:rsid w:val="00AA5FAE"/>
    <w:rsid w:val="00AA61E9"/>
    <w:rsid w:val="00AA730B"/>
    <w:rsid w:val="00AA7397"/>
    <w:rsid w:val="00AA7D83"/>
    <w:rsid w:val="00AB01F3"/>
    <w:rsid w:val="00AB0867"/>
    <w:rsid w:val="00AB0F15"/>
    <w:rsid w:val="00AB14CF"/>
    <w:rsid w:val="00AB1570"/>
    <w:rsid w:val="00AB19CE"/>
    <w:rsid w:val="00AB1E5C"/>
    <w:rsid w:val="00AB212D"/>
    <w:rsid w:val="00AB21D0"/>
    <w:rsid w:val="00AB2667"/>
    <w:rsid w:val="00AB2954"/>
    <w:rsid w:val="00AB3C5D"/>
    <w:rsid w:val="00AB59E4"/>
    <w:rsid w:val="00AB5DFE"/>
    <w:rsid w:val="00AB674F"/>
    <w:rsid w:val="00AC10E1"/>
    <w:rsid w:val="00AC142F"/>
    <w:rsid w:val="00AC1AAA"/>
    <w:rsid w:val="00AC2B5D"/>
    <w:rsid w:val="00AC2F9D"/>
    <w:rsid w:val="00AC47C5"/>
    <w:rsid w:val="00AC4924"/>
    <w:rsid w:val="00AC5D17"/>
    <w:rsid w:val="00AC5EF5"/>
    <w:rsid w:val="00AC67E4"/>
    <w:rsid w:val="00AC7918"/>
    <w:rsid w:val="00AC7DFD"/>
    <w:rsid w:val="00AD1425"/>
    <w:rsid w:val="00AD181E"/>
    <w:rsid w:val="00AD2245"/>
    <w:rsid w:val="00AD225A"/>
    <w:rsid w:val="00AD2292"/>
    <w:rsid w:val="00AD231C"/>
    <w:rsid w:val="00AD25DE"/>
    <w:rsid w:val="00AD2DF1"/>
    <w:rsid w:val="00AD2F23"/>
    <w:rsid w:val="00AD303C"/>
    <w:rsid w:val="00AD3455"/>
    <w:rsid w:val="00AD3BF3"/>
    <w:rsid w:val="00AD3E6A"/>
    <w:rsid w:val="00AD3EF8"/>
    <w:rsid w:val="00AD46FE"/>
    <w:rsid w:val="00AD52C6"/>
    <w:rsid w:val="00AD5415"/>
    <w:rsid w:val="00AD54A3"/>
    <w:rsid w:val="00AD5D84"/>
    <w:rsid w:val="00AD5EDD"/>
    <w:rsid w:val="00AD701A"/>
    <w:rsid w:val="00AD76A7"/>
    <w:rsid w:val="00AD7E79"/>
    <w:rsid w:val="00AE086B"/>
    <w:rsid w:val="00AE12CE"/>
    <w:rsid w:val="00AE1DFC"/>
    <w:rsid w:val="00AE2248"/>
    <w:rsid w:val="00AE28C5"/>
    <w:rsid w:val="00AE2DB9"/>
    <w:rsid w:val="00AE3151"/>
    <w:rsid w:val="00AE51D9"/>
    <w:rsid w:val="00AE5C93"/>
    <w:rsid w:val="00AE6D49"/>
    <w:rsid w:val="00AE7848"/>
    <w:rsid w:val="00AF048C"/>
    <w:rsid w:val="00AF0866"/>
    <w:rsid w:val="00AF1D46"/>
    <w:rsid w:val="00AF1E0A"/>
    <w:rsid w:val="00AF1E98"/>
    <w:rsid w:val="00AF226B"/>
    <w:rsid w:val="00AF31BE"/>
    <w:rsid w:val="00AF32B8"/>
    <w:rsid w:val="00AF496E"/>
    <w:rsid w:val="00AF4AF8"/>
    <w:rsid w:val="00AF4EC8"/>
    <w:rsid w:val="00AF5303"/>
    <w:rsid w:val="00AF5AC5"/>
    <w:rsid w:val="00AF61F0"/>
    <w:rsid w:val="00AF6649"/>
    <w:rsid w:val="00AF693F"/>
    <w:rsid w:val="00AF6A8E"/>
    <w:rsid w:val="00AF6C04"/>
    <w:rsid w:val="00AF6ECD"/>
    <w:rsid w:val="00B0019A"/>
    <w:rsid w:val="00B00758"/>
    <w:rsid w:val="00B01829"/>
    <w:rsid w:val="00B01DD9"/>
    <w:rsid w:val="00B02725"/>
    <w:rsid w:val="00B0341E"/>
    <w:rsid w:val="00B03AC7"/>
    <w:rsid w:val="00B03C05"/>
    <w:rsid w:val="00B04B8C"/>
    <w:rsid w:val="00B0634C"/>
    <w:rsid w:val="00B06751"/>
    <w:rsid w:val="00B069D3"/>
    <w:rsid w:val="00B073ED"/>
    <w:rsid w:val="00B10017"/>
    <w:rsid w:val="00B103FA"/>
    <w:rsid w:val="00B10C63"/>
    <w:rsid w:val="00B10F90"/>
    <w:rsid w:val="00B11263"/>
    <w:rsid w:val="00B11881"/>
    <w:rsid w:val="00B11A8E"/>
    <w:rsid w:val="00B11E69"/>
    <w:rsid w:val="00B12629"/>
    <w:rsid w:val="00B144C4"/>
    <w:rsid w:val="00B14C0F"/>
    <w:rsid w:val="00B14E70"/>
    <w:rsid w:val="00B15A6D"/>
    <w:rsid w:val="00B15BDC"/>
    <w:rsid w:val="00B161C8"/>
    <w:rsid w:val="00B16D4A"/>
    <w:rsid w:val="00B16E95"/>
    <w:rsid w:val="00B173CE"/>
    <w:rsid w:val="00B1765B"/>
    <w:rsid w:val="00B17A08"/>
    <w:rsid w:val="00B17D1E"/>
    <w:rsid w:val="00B206BC"/>
    <w:rsid w:val="00B20EF3"/>
    <w:rsid w:val="00B21156"/>
    <w:rsid w:val="00B2182F"/>
    <w:rsid w:val="00B22795"/>
    <w:rsid w:val="00B227B3"/>
    <w:rsid w:val="00B227E9"/>
    <w:rsid w:val="00B22BF9"/>
    <w:rsid w:val="00B237C5"/>
    <w:rsid w:val="00B23CC2"/>
    <w:rsid w:val="00B24314"/>
    <w:rsid w:val="00B24B17"/>
    <w:rsid w:val="00B25390"/>
    <w:rsid w:val="00B25533"/>
    <w:rsid w:val="00B2567A"/>
    <w:rsid w:val="00B256BC"/>
    <w:rsid w:val="00B25828"/>
    <w:rsid w:val="00B25865"/>
    <w:rsid w:val="00B2640E"/>
    <w:rsid w:val="00B26995"/>
    <w:rsid w:val="00B2706A"/>
    <w:rsid w:val="00B30941"/>
    <w:rsid w:val="00B309B5"/>
    <w:rsid w:val="00B30FC6"/>
    <w:rsid w:val="00B311D9"/>
    <w:rsid w:val="00B31531"/>
    <w:rsid w:val="00B3153E"/>
    <w:rsid w:val="00B327AA"/>
    <w:rsid w:val="00B329A3"/>
    <w:rsid w:val="00B332A1"/>
    <w:rsid w:val="00B33C36"/>
    <w:rsid w:val="00B35C04"/>
    <w:rsid w:val="00B3607F"/>
    <w:rsid w:val="00B361DF"/>
    <w:rsid w:val="00B365F9"/>
    <w:rsid w:val="00B36DFC"/>
    <w:rsid w:val="00B400BB"/>
    <w:rsid w:val="00B41830"/>
    <w:rsid w:val="00B41B15"/>
    <w:rsid w:val="00B41FE9"/>
    <w:rsid w:val="00B42C08"/>
    <w:rsid w:val="00B42EB9"/>
    <w:rsid w:val="00B441DD"/>
    <w:rsid w:val="00B45051"/>
    <w:rsid w:val="00B456CE"/>
    <w:rsid w:val="00B457B8"/>
    <w:rsid w:val="00B45F9F"/>
    <w:rsid w:val="00B469D3"/>
    <w:rsid w:val="00B46AE9"/>
    <w:rsid w:val="00B50AA5"/>
    <w:rsid w:val="00B50AAA"/>
    <w:rsid w:val="00B510B8"/>
    <w:rsid w:val="00B53585"/>
    <w:rsid w:val="00B546A9"/>
    <w:rsid w:val="00B5532E"/>
    <w:rsid w:val="00B559D3"/>
    <w:rsid w:val="00B56DE1"/>
    <w:rsid w:val="00B56F76"/>
    <w:rsid w:val="00B575FC"/>
    <w:rsid w:val="00B6097D"/>
    <w:rsid w:val="00B60EE8"/>
    <w:rsid w:val="00B619D0"/>
    <w:rsid w:val="00B6283C"/>
    <w:rsid w:val="00B634EA"/>
    <w:rsid w:val="00B635B6"/>
    <w:rsid w:val="00B63988"/>
    <w:rsid w:val="00B654BA"/>
    <w:rsid w:val="00B65E72"/>
    <w:rsid w:val="00B667AB"/>
    <w:rsid w:val="00B6686B"/>
    <w:rsid w:val="00B673D8"/>
    <w:rsid w:val="00B67658"/>
    <w:rsid w:val="00B67BA8"/>
    <w:rsid w:val="00B70004"/>
    <w:rsid w:val="00B713AD"/>
    <w:rsid w:val="00B72326"/>
    <w:rsid w:val="00B72433"/>
    <w:rsid w:val="00B729BF"/>
    <w:rsid w:val="00B73205"/>
    <w:rsid w:val="00B74834"/>
    <w:rsid w:val="00B751CC"/>
    <w:rsid w:val="00B7523B"/>
    <w:rsid w:val="00B75377"/>
    <w:rsid w:val="00B75F8B"/>
    <w:rsid w:val="00B7614F"/>
    <w:rsid w:val="00B76710"/>
    <w:rsid w:val="00B770F9"/>
    <w:rsid w:val="00B7757C"/>
    <w:rsid w:val="00B777A6"/>
    <w:rsid w:val="00B77ADC"/>
    <w:rsid w:val="00B8116D"/>
    <w:rsid w:val="00B8142C"/>
    <w:rsid w:val="00B81545"/>
    <w:rsid w:val="00B81771"/>
    <w:rsid w:val="00B82594"/>
    <w:rsid w:val="00B829E8"/>
    <w:rsid w:val="00B83774"/>
    <w:rsid w:val="00B8382C"/>
    <w:rsid w:val="00B844FC"/>
    <w:rsid w:val="00B85492"/>
    <w:rsid w:val="00B85CD7"/>
    <w:rsid w:val="00B864DA"/>
    <w:rsid w:val="00B86695"/>
    <w:rsid w:val="00B86C73"/>
    <w:rsid w:val="00B8703E"/>
    <w:rsid w:val="00B871A1"/>
    <w:rsid w:val="00B87854"/>
    <w:rsid w:val="00B87D62"/>
    <w:rsid w:val="00B918CE"/>
    <w:rsid w:val="00B91BAB"/>
    <w:rsid w:val="00B91C61"/>
    <w:rsid w:val="00B92E57"/>
    <w:rsid w:val="00B936CD"/>
    <w:rsid w:val="00B93C1D"/>
    <w:rsid w:val="00B93C6C"/>
    <w:rsid w:val="00B950DB"/>
    <w:rsid w:val="00B95C51"/>
    <w:rsid w:val="00BA06A2"/>
    <w:rsid w:val="00BA0726"/>
    <w:rsid w:val="00BA0AB3"/>
    <w:rsid w:val="00BA0E77"/>
    <w:rsid w:val="00BA10F5"/>
    <w:rsid w:val="00BA1522"/>
    <w:rsid w:val="00BA1547"/>
    <w:rsid w:val="00BA248B"/>
    <w:rsid w:val="00BA39C5"/>
    <w:rsid w:val="00BA3DC2"/>
    <w:rsid w:val="00BA42E4"/>
    <w:rsid w:val="00BA5957"/>
    <w:rsid w:val="00BA68DB"/>
    <w:rsid w:val="00BA6FED"/>
    <w:rsid w:val="00BB132C"/>
    <w:rsid w:val="00BB15C8"/>
    <w:rsid w:val="00BB1705"/>
    <w:rsid w:val="00BB18BB"/>
    <w:rsid w:val="00BB1C28"/>
    <w:rsid w:val="00BB22C2"/>
    <w:rsid w:val="00BB22D4"/>
    <w:rsid w:val="00BB2DBA"/>
    <w:rsid w:val="00BB4262"/>
    <w:rsid w:val="00BB53E0"/>
    <w:rsid w:val="00BB5F65"/>
    <w:rsid w:val="00BB603B"/>
    <w:rsid w:val="00BB64A8"/>
    <w:rsid w:val="00BB6F30"/>
    <w:rsid w:val="00BB770C"/>
    <w:rsid w:val="00BC05DF"/>
    <w:rsid w:val="00BC15D7"/>
    <w:rsid w:val="00BC1768"/>
    <w:rsid w:val="00BC1E57"/>
    <w:rsid w:val="00BC2D81"/>
    <w:rsid w:val="00BC3B17"/>
    <w:rsid w:val="00BC3F60"/>
    <w:rsid w:val="00BC4125"/>
    <w:rsid w:val="00BC432E"/>
    <w:rsid w:val="00BC55CC"/>
    <w:rsid w:val="00BC5728"/>
    <w:rsid w:val="00BC5B51"/>
    <w:rsid w:val="00BC6297"/>
    <w:rsid w:val="00BC6A09"/>
    <w:rsid w:val="00BC73B6"/>
    <w:rsid w:val="00BD0292"/>
    <w:rsid w:val="00BD0574"/>
    <w:rsid w:val="00BD106A"/>
    <w:rsid w:val="00BD12E0"/>
    <w:rsid w:val="00BD1547"/>
    <w:rsid w:val="00BD20BB"/>
    <w:rsid w:val="00BD2A83"/>
    <w:rsid w:val="00BD2B53"/>
    <w:rsid w:val="00BD2DFB"/>
    <w:rsid w:val="00BD33DD"/>
    <w:rsid w:val="00BD3DE8"/>
    <w:rsid w:val="00BD40AE"/>
    <w:rsid w:val="00BD45D8"/>
    <w:rsid w:val="00BD6AEC"/>
    <w:rsid w:val="00BD780F"/>
    <w:rsid w:val="00BE040B"/>
    <w:rsid w:val="00BE14F9"/>
    <w:rsid w:val="00BE21D2"/>
    <w:rsid w:val="00BE22C4"/>
    <w:rsid w:val="00BE2BF4"/>
    <w:rsid w:val="00BE41ED"/>
    <w:rsid w:val="00BE4706"/>
    <w:rsid w:val="00BE515E"/>
    <w:rsid w:val="00BE64C2"/>
    <w:rsid w:val="00BE7482"/>
    <w:rsid w:val="00BF03F5"/>
    <w:rsid w:val="00BF076B"/>
    <w:rsid w:val="00BF0865"/>
    <w:rsid w:val="00BF19D3"/>
    <w:rsid w:val="00BF1ECA"/>
    <w:rsid w:val="00BF26B5"/>
    <w:rsid w:val="00BF2DB0"/>
    <w:rsid w:val="00BF3C4D"/>
    <w:rsid w:val="00BF3FE3"/>
    <w:rsid w:val="00BF4169"/>
    <w:rsid w:val="00BF41B3"/>
    <w:rsid w:val="00BF431B"/>
    <w:rsid w:val="00BF47A0"/>
    <w:rsid w:val="00BF4B94"/>
    <w:rsid w:val="00BF5D6D"/>
    <w:rsid w:val="00BF5F73"/>
    <w:rsid w:val="00BF60DA"/>
    <w:rsid w:val="00BF66FC"/>
    <w:rsid w:val="00BF719D"/>
    <w:rsid w:val="00C00475"/>
    <w:rsid w:val="00C015A2"/>
    <w:rsid w:val="00C028A5"/>
    <w:rsid w:val="00C04267"/>
    <w:rsid w:val="00C04350"/>
    <w:rsid w:val="00C0463F"/>
    <w:rsid w:val="00C05136"/>
    <w:rsid w:val="00C07087"/>
    <w:rsid w:val="00C10203"/>
    <w:rsid w:val="00C10E47"/>
    <w:rsid w:val="00C10E48"/>
    <w:rsid w:val="00C1105A"/>
    <w:rsid w:val="00C1125B"/>
    <w:rsid w:val="00C12868"/>
    <w:rsid w:val="00C12E14"/>
    <w:rsid w:val="00C148D1"/>
    <w:rsid w:val="00C157BD"/>
    <w:rsid w:val="00C16CCC"/>
    <w:rsid w:val="00C1728C"/>
    <w:rsid w:val="00C1737B"/>
    <w:rsid w:val="00C211C4"/>
    <w:rsid w:val="00C215E1"/>
    <w:rsid w:val="00C229A0"/>
    <w:rsid w:val="00C22DCF"/>
    <w:rsid w:val="00C2392E"/>
    <w:rsid w:val="00C243D9"/>
    <w:rsid w:val="00C246F9"/>
    <w:rsid w:val="00C24B28"/>
    <w:rsid w:val="00C24C13"/>
    <w:rsid w:val="00C2530F"/>
    <w:rsid w:val="00C25913"/>
    <w:rsid w:val="00C2684A"/>
    <w:rsid w:val="00C26D6B"/>
    <w:rsid w:val="00C27252"/>
    <w:rsid w:val="00C27B3E"/>
    <w:rsid w:val="00C3000D"/>
    <w:rsid w:val="00C30639"/>
    <w:rsid w:val="00C30973"/>
    <w:rsid w:val="00C30BD5"/>
    <w:rsid w:val="00C30DBF"/>
    <w:rsid w:val="00C310E4"/>
    <w:rsid w:val="00C3190B"/>
    <w:rsid w:val="00C326FE"/>
    <w:rsid w:val="00C32C9C"/>
    <w:rsid w:val="00C33641"/>
    <w:rsid w:val="00C355B1"/>
    <w:rsid w:val="00C3640D"/>
    <w:rsid w:val="00C3641E"/>
    <w:rsid w:val="00C40693"/>
    <w:rsid w:val="00C4131B"/>
    <w:rsid w:val="00C416D1"/>
    <w:rsid w:val="00C42058"/>
    <w:rsid w:val="00C4206A"/>
    <w:rsid w:val="00C423B7"/>
    <w:rsid w:val="00C42C50"/>
    <w:rsid w:val="00C43183"/>
    <w:rsid w:val="00C439C6"/>
    <w:rsid w:val="00C45BA5"/>
    <w:rsid w:val="00C460DB"/>
    <w:rsid w:val="00C46533"/>
    <w:rsid w:val="00C46945"/>
    <w:rsid w:val="00C47BE6"/>
    <w:rsid w:val="00C47E22"/>
    <w:rsid w:val="00C5062A"/>
    <w:rsid w:val="00C50926"/>
    <w:rsid w:val="00C50C6D"/>
    <w:rsid w:val="00C50CB7"/>
    <w:rsid w:val="00C50E4B"/>
    <w:rsid w:val="00C51934"/>
    <w:rsid w:val="00C52437"/>
    <w:rsid w:val="00C528C0"/>
    <w:rsid w:val="00C53243"/>
    <w:rsid w:val="00C54A10"/>
    <w:rsid w:val="00C562B8"/>
    <w:rsid w:val="00C56F6E"/>
    <w:rsid w:val="00C57E81"/>
    <w:rsid w:val="00C60B99"/>
    <w:rsid w:val="00C60C53"/>
    <w:rsid w:val="00C61034"/>
    <w:rsid w:val="00C6128D"/>
    <w:rsid w:val="00C619A8"/>
    <w:rsid w:val="00C61FBF"/>
    <w:rsid w:val="00C62ACB"/>
    <w:rsid w:val="00C64CDC"/>
    <w:rsid w:val="00C6622D"/>
    <w:rsid w:val="00C663E8"/>
    <w:rsid w:val="00C6677E"/>
    <w:rsid w:val="00C67F93"/>
    <w:rsid w:val="00C712F8"/>
    <w:rsid w:val="00C719D8"/>
    <w:rsid w:val="00C71EA1"/>
    <w:rsid w:val="00C71F3E"/>
    <w:rsid w:val="00C721C4"/>
    <w:rsid w:val="00C7288A"/>
    <w:rsid w:val="00C72997"/>
    <w:rsid w:val="00C74849"/>
    <w:rsid w:val="00C7518E"/>
    <w:rsid w:val="00C75F23"/>
    <w:rsid w:val="00C762FB"/>
    <w:rsid w:val="00C77092"/>
    <w:rsid w:val="00C77353"/>
    <w:rsid w:val="00C776DE"/>
    <w:rsid w:val="00C77A99"/>
    <w:rsid w:val="00C77E73"/>
    <w:rsid w:val="00C801F1"/>
    <w:rsid w:val="00C80E2F"/>
    <w:rsid w:val="00C813F5"/>
    <w:rsid w:val="00C816C2"/>
    <w:rsid w:val="00C821D3"/>
    <w:rsid w:val="00C82BD9"/>
    <w:rsid w:val="00C83455"/>
    <w:rsid w:val="00C84D17"/>
    <w:rsid w:val="00C8597B"/>
    <w:rsid w:val="00C85C30"/>
    <w:rsid w:val="00C8632C"/>
    <w:rsid w:val="00C8659E"/>
    <w:rsid w:val="00C86FDD"/>
    <w:rsid w:val="00C90483"/>
    <w:rsid w:val="00C90F4A"/>
    <w:rsid w:val="00C915D0"/>
    <w:rsid w:val="00C915F6"/>
    <w:rsid w:val="00C9251A"/>
    <w:rsid w:val="00C928E1"/>
    <w:rsid w:val="00C93D25"/>
    <w:rsid w:val="00C93F8E"/>
    <w:rsid w:val="00C94744"/>
    <w:rsid w:val="00C94A74"/>
    <w:rsid w:val="00C94C56"/>
    <w:rsid w:val="00C95A1D"/>
    <w:rsid w:val="00C96D1F"/>
    <w:rsid w:val="00C97D1E"/>
    <w:rsid w:val="00CA0B49"/>
    <w:rsid w:val="00CA1159"/>
    <w:rsid w:val="00CA1269"/>
    <w:rsid w:val="00CA1ED4"/>
    <w:rsid w:val="00CA2790"/>
    <w:rsid w:val="00CA2968"/>
    <w:rsid w:val="00CA491F"/>
    <w:rsid w:val="00CA4C3C"/>
    <w:rsid w:val="00CA7C15"/>
    <w:rsid w:val="00CB084E"/>
    <w:rsid w:val="00CB0884"/>
    <w:rsid w:val="00CB11B7"/>
    <w:rsid w:val="00CB2D56"/>
    <w:rsid w:val="00CB3A5C"/>
    <w:rsid w:val="00CB40BD"/>
    <w:rsid w:val="00CB41F2"/>
    <w:rsid w:val="00CB4D3C"/>
    <w:rsid w:val="00CB52C6"/>
    <w:rsid w:val="00CB59B5"/>
    <w:rsid w:val="00CB5AAD"/>
    <w:rsid w:val="00CB7793"/>
    <w:rsid w:val="00CB79D2"/>
    <w:rsid w:val="00CC08DC"/>
    <w:rsid w:val="00CC23AF"/>
    <w:rsid w:val="00CC3BEF"/>
    <w:rsid w:val="00CC4843"/>
    <w:rsid w:val="00CC5268"/>
    <w:rsid w:val="00CC52E6"/>
    <w:rsid w:val="00CC5672"/>
    <w:rsid w:val="00CC5AB9"/>
    <w:rsid w:val="00CC6CC2"/>
    <w:rsid w:val="00CC729E"/>
    <w:rsid w:val="00CC7FC5"/>
    <w:rsid w:val="00CD0268"/>
    <w:rsid w:val="00CD059E"/>
    <w:rsid w:val="00CD05A2"/>
    <w:rsid w:val="00CD1735"/>
    <w:rsid w:val="00CD19DF"/>
    <w:rsid w:val="00CD1E0A"/>
    <w:rsid w:val="00CD317B"/>
    <w:rsid w:val="00CD5B10"/>
    <w:rsid w:val="00CD6240"/>
    <w:rsid w:val="00CD6B2D"/>
    <w:rsid w:val="00CD730A"/>
    <w:rsid w:val="00CE05FD"/>
    <w:rsid w:val="00CE06F9"/>
    <w:rsid w:val="00CE07F4"/>
    <w:rsid w:val="00CE2A0B"/>
    <w:rsid w:val="00CE4E6F"/>
    <w:rsid w:val="00CE5416"/>
    <w:rsid w:val="00CE57A3"/>
    <w:rsid w:val="00CE6383"/>
    <w:rsid w:val="00CE6C45"/>
    <w:rsid w:val="00CE6CEE"/>
    <w:rsid w:val="00CE78F2"/>
    <w:rsid w:val="00CE7B68"/>
    <w:rsid w:val="00CF0026"/>
    <w:rsid w:val="00CF0603"/>
    <w:rsid w:val="00CF0664"/>
    <w:rsid w:val="00CF152B"/>
    <w:rsid w:val="00CF485E"/>
    <w:rsid w:val="00CF5EDC"/>
    <w:rsid w:val="00CF5F9D"/>
    <w:rsid w:val="00CF6F08"/>
    <w:rsid w:val="00D00002"/>
    <w:rsid w:val="00D0032B"/>
    <w:rsid w:val="00D013A7"/>
    <w:rsid w:val="00D015BA"/>
    <w:rsid w:val="00D01C24"/>
    <w:rsid w:val="00D01CBE"/>
    <w:rsid w:val="00D026B6"/>
    <w:rsid w:val="00D026C1"/>
    <w:rsid w:val="00D0330C"/>
    <w:rsid w:val="00D03A22"/>
    <w:rsid w:val="00D03B22"/>
    <w:rsid w:val="00D03ED3"/>
    <w:rsid w:val="00D044E6"/>
    <w:rsid w:val="00D04F82"/>
    <w:rsid w:val="00D0524C"/>
    <w:rsid w:val="00D052C5"/>
    <w:rsid w:val="00D05EF2"/>
    <w:rsid w:val="00D0781F"/>
    <w:rsid w:val="00D10419"/>
    <w:rsid w:val="00D112C4"/>
    <w:rsid w:val="00D129E4"/>
    <w:rsid w:val="00D130A7"/>
    <w:rsid w:val="00D1330F"/>
    <w:rsid w:val="00D13373"/>
    <w:rsid w:val="00D13F15"/>
    <w:rsid w:val="00D14145"/>
    <w:rsid w:val="00D141A9"/>
    <w:rsid w:val="00D14B4A"/>
    <w:rsid w:val="00D14E13"/>
    <w:rsid w:val="00D16768"/>
    <w:rsid w:val="00D16C59"/>
    <w:rsid w:val="00D17250"/>
    <w:rsid w:val="00D174BB"/>
    <w:rsid w:val="00D17C8E"/>
    <w:rsid w:val="00D20053"/>
    <w:rsid w:val="00D20C1D"/>
    <w:rsid w:val="00D20E4E"/>
    <w:rsid w:val="00D228EB"/>
    <w:rsid w:val="00D23BA1"/>
    <w:rsid w:val="00D24B71"/>
    <w:rsid w:val="00D24E45"/>
    <w:rsid w:val="00D266C8"/>
    <w:rsid w:val="00D26799"/>
    <w:rsid w:val="00D26849"/>
    <w:rsid w:val="00D269E8"/>
    <w:rsid w:val="00D27789"/>
    <w:rsid w:val="00D278C5"/>
    <w:rsid w:val="00D30751"/>
    <w:rsid w:val="00D30A00"/>
    <w:rsid w:val="00D315B3"/>
    <w:rsid w:val="00D319AD"/>
    <w:rsid w:val="00D31D5B"/>
    <w:rsid w:val="00D31F5F"/>
    <w:rsid w:val="00D32485"/>
    <w:rsid w:val="00D32B35"/>
    <w:rsid w:val="00D3328F"/>
    <w:rsid w:val="00D33F37"/>
    <w:rsid w:val="00D357D1"/>
    <w:rsid w:val="00D36D3A"/>
    <w:rsid w:val="00D4090F"/>
    <w:rsid w:val="00D4094D"/>
    <w:rsid w:val="00D41C8A"/>
    <w:rsid w:val="00D42256"/>
    <w:rsid w:val="00D42AED"/>
    <w:rsid w:val="00D43796"/>
    <w:rsid w:val="00D44F5F"/>
    <w:rsid w:val="00D45E95"/>
    <w:rsid w:val="00D468F8"/>
    <w:rsid w:val="00D46E40"/>
    <w:rsid w:val="00D476A1"/>
    <w:rsid w:val="00D479F4"/>
    <w:rsid w:val="00D50329"/>
    <w:rsid w:val="00D50B8D"/>
    <w:rsid w:val="00D50DA5"/>
    <w:rsid w:val="00D513B9"/>
    <w:rsid w:val="00D5186A"/>
    <w:rsid w:val="00D5318D"/>
    <w:rsid w:val="00D533AB"/>
    <w:rsid w:val="00D53729"/>
    <w:rsid w:val="00D53DD2"/>
    <w:rsid w:val="00D54957"/>
    <w:rsid w:val="00D569CF"/>
    <w:rsid w:val="00D56F44"/>
    <w:rsid w:val="00D56F4C"/>
    <w:rsid w:val="00D57643"/>
    <w:rsid w:val="00D601EF"/>
    <w:rsid w:val="00D60ECC"/>
    <w:rsid w:val="00D61274"/>
    <w:rsid w:val="00D61700"/>
    <w:rsid w:val="00D6269C"/>
    <w:rsid w:val="00D62EF2"/>
    <w:rsid w:val="00D631C4"/>
    <w:rsid w:val="00D631E0"/>
    <w:rsid w:val="00D63B06"/>
    <w:rsid w:val="00D64320"/>
    <w:rsid w:val="00D64805"/>
    <w:rsid w:val="00D66C0C"/>
    <w:rsid w:val="00D67097"/>
    <w:rsid w:val="00D6785D"/>
    <w:rsid w:val="00D67B94"/>
    <w:rsid w:val="00D70E80"/>
    <w:rsid w:val="00D71676"/>
    <w:rsid w:val="00D71A34"/>
    <w:rsid w:val="00D739C3"/>
    <w:rsid w:val="00D74473"/>
    <w:rsid w:val="00D755C2"/>
    <w:rsid w:val="00D75831"/>
    <w:rsid w:val="00D75AB8"/>
    <w:rsid w:val="00D75D02"/>
    <w:rsid w:val="00D76318"/>
    <w:rsid w:val="00D76987"/>
    <w:rsid w:val="00D77359"/>
    <w:rsid w:val="00D777D6"/>
    <w:rsid w:val="00D77856"/>
    <w:rsid w:val="00D80111"/>
    <w:rsid w:val="00D80C91"/>
    <w:rsid w:val="00D81109"/>
    <w:rsid w:val="00D8115E"/>
    <w:rsid w:val="00D812CC"/>
    <w:rsid w:val="00D821D5"/>
    <w:rsid w:val="00D82C7E"/>
    <w:rsid w:val="00D83073"/>
    <w:rsid w:val="00D83986"/>
    <w:rsid w:val="00D83D1A"/>
    <w:rsid w:val="00D84B61"/>
    <w:rsid w:val="00D84BD2"/>
    <w:rsid w:val="00D84DD4"/>
    <w:rsid w:val="00D85915"/>
    <w:rsid w:val="00D85B47"/>
    <w:rsid w:val="00D867E7"/>
    <w:rsid w:val="00D86F9E"/>
    <w:rsid w:val="00D8704B"/>
    <w:rsid w:val="00D8711E"/>
    <w:rsid w:val="00D87372"/>
    <w:rsid w:val="00D92002"/>
    <w:rsid w:val="00D92881"/>
    <w:rsid w:val="00D928BC"/>
    <w:rsid w:val="00D9428A"/>
    <w:rsid w:val="00D9625D"/>
    <w:rsid w:val="00D9799A"/>
    <w:rsid w:val="00DA02DF"/>
    <w:rsid w:val="00DA0A0B"/>
    <w:rsid w:val="00DA0D8A"/>
    <w:rsid w:val="00DA1B0F"/>
    <w:rsid w:val="00DA21FB"/>
    <w:rsid w:val="00DA273E"/>
    <w:rsid w:val="00DA29EB"/>
    <w:rsid w:val="00DA2DC6"/>
    <w:rsid w:val="00DA2E4E"/>
    <w:rsid w:val="00DA6C40"/>
    <w:rsid w:val="00DA6D04"/>
    <w:rsid w:val="00DA6DC8"/>
    <w:rsid w:val="00DB0ACD"/>
    <w:rsid w:val="00DB1E31"/>
    <w:rsid w:val="00DB3CFD"/>
    <w:rsid w:val="00DB4001"/>
    <w:rsid w:val="00DB4656"/>
    <w:rsid w:val="00DB515F"/>
    <w:rsid w:val="00DB6131"/>
    <w:rsid w:val="00DB63DA"/>
    <w:rsid w:val="00DB73CB"/>
    <w:rsid w:val="00DB779D"/>
    <w:rsid w:val="00DB7E6D"/>
    <w:rsid w:val="00DB7E90"/>
    <w:rsid w:val="00DC0061"/>
    <w:rsid w:val="00DC046D"/>
    <w:rsid w:val="00DC0EC8"/>
    <w:rsid w:val="00DC1516"/>
    <w:rsid w:val="00DC1D98"/>
    <w:rsid w:val="00DC227C"/>
    <w:rsid w:val="00DC24B8"/>
    <w:rsid w:val="00DC26BE"/>
    <w:rsid w:val="00DC26D1"/>
    <w:rsid w:val="00DC38E6"/>
    <w:rsid w:val="00DC3A22"/>
    <w:rsid w:val="00DC3C2E"/>
    <w:rsid w:val="00DC46DC"/>
    <w:rsid w:val="00DC4853"/>
    <w:rsid w:val="00DC4C9C"/>
    <w:rsid w:val="00DC513D"/>
    <w:rsid w:val="00DC5A10"/>
    <w:rsid w:val="00DC6366"/>
    <w:rsid w:val="00DD13DD"/>
    <w:rsid w:val="00DD2336"/>
    <w:rsid w:val="00DD2CAF"/>
    <w:rsid w:val="00DD2E93"/>
    <w:rsid w:val="00DD4190"/>
    <w:rsid w:val="00DD4E84"/>
    <w:rsid w:val="00DD5136"/>
    <w:rsid w:val="00DD561E"/>
    <w:rsid w:val="00DD6A5C"/>
    <w:rsid w:val="00DD6BD0"/>
    <w:rsid w:val="00DD7660"/>
    <w:rsid w:val="00DD7FBC"/>
    <w:rsid w:val="00DE0708"/>
    <w:rsid w:val="00DE257D"/>
    <w:rsid w:val="00DE2A6D"/>
    <w:rsid w:val="00DE364A"/>
    <w:rsid w:val="00DE3ADE"/>
    <w:rsid w:val="00DE43C4"/>
    <w:rsid w:val="00DE4D81"/>
    <w:rsid w:val="00DE58E2"/>
    <w:rsid w:val="00DE5D66"/>
    <w:rsid w:val="00DE6B18"/>
    <w:rsid w:val="00DE6D81"/>
    <w:rsid w:val="00DF054B"/>
    <w:rsid w:val="00DF06D4"/>
    <w:rsid w:val="00DF0DC1"/>
    <w:rsid w:val="00DF1911"/>
    <w:rsid w:val="00DF1C9D"/>
    <w:rsid w:val="00DF1E71"/>
    <w:rsid w:val="00DF23E1"/>
    <w:rsid w:val="00DF2E86"/>
    <w:rsid w:val="00DF3E40"/>
    <w:rsid w:val="00DF4333"/>
    <w:rsid w:val="00DF5D02"/>
    <w:rsid w:val="00DF5FFC"/>
    <w:rsid w:val="00DF7D82"/>
    <w:rsid w:val="00E00BCE"/>
    <w:rsid w:val="00E00D99"/>
    <w:rsid w:val="00E00DA5"/>
    <w:rsid w:val="00E00E27"/>
    <w:rsid w:val="00E0217B"/>
    <w:rsid w:val="00E0278C"/>
    <w:rsid w:val="00E028DC"/>
    <w:rsid w:val="00E02C0A"/>
    <w:rsid w:val="00E031F7"/>
    <w:rsid w:val="00E0351C"/>
    <w:rsid w:val="00E03886"/>
    <w:rsid w:val="00E04897"/>
    <w:rsid w:val="00E0587B"/>
    <w:rsid w:val="00E066F2"/>
    <w:rsid w:val="00E07D5D"/>
    <w:rsid w:val="00E07E90"/>
    <w:rsid w:val="00E07EE2"/>
    <w:rsid w:val="00E104D5"/>
    <w:rsid w:val="00E105F7"/>
    <w:rsid w:val="00E10ED3"/>
    <w:rsid w:val="00E126E5"/>
    <w:rsid w:val="00E12DC7"/>
    <w:rsid w:val="00E132A3"/>
    <w:rsid w:val="00E136F2"/>
    <w:rsid w:val="00E14778"/>
    <w:rsid w:val="00E14BA5"/>
    <w:rsid w:val="00E15486"/>
    <w:rsid w:val="00E16C87"/>
    <w:rsid w:val="00E16F55"/>
    <w:rsid w:val="00E1752B"/>
    <w:rsid w:val="00E17F47"/>
    <w:rsid w:val="00E20772"/>
    <w:rsid w:val="00E20BB0"/>
    <w:rsid w:val="00E2141B"/>
    <w:rsid w:val="00E2158D"/>
    <w:rsid w:val="00E21CA1"/>
    <w:rsid w:val="00E21D81"/>
    <w:rsid w:val="00E228F2"/>
    <w:rsid w:val="00E23F47"/>
    <w:rsid w:val="00E24060"/>
    <w:rsid w:val="00E24220"/>
    <w:rsid w:val="00E246F7"/>
    <w:rsid w:val="00E2485E"/>
    <w:rsid w:val="00E24F20"/>
    <w:rsid w:val="00E25E74"/>
    <w:rsid w:val="00E2605E"/>
    <w:rsid w:val="00E318CA"/>
    <w:rsid w:val="00E32F60"/>
    <w:rsid w:val="00E334A0"/>
    <w:rsid w:val="00E336DA"/>
    <w:rsid w:val="00E33879"/>
    <w:rsid w:val="00E34000"/>
    <w:rsid w:val="00E35E1A"/>
    <w:rsid w:val="00E374BD"/>
    <w:rsid w:val="00E40428"/>
    <w:rsid w:val="00E4187D"/>
    <w:rsid w:val="00E4246E"/>
    <w:rsid w:val="00E42AC4"/>
    <w:rsid w:val="00E43ABD"/>
    <w:rsid w:val="00E43C47"/>
    <w:rsid w:val="00E46931"/>
    <w:rsid w:val="00E46A0D"/>
    <w:rsid w:val="00E46EFF"/>
    <w:rsid w:val="00E47228"/>
    <w:rsid w:val="00E479EC"/>
    <w:rsid w:val="00E47FB2"/>
    <w:rsid w:val="00E51743"/>
    <w:rsid w:val="00E51C5A"/>
    <w:rsid w:val="00E51F92"/>
    <w:rsid w:val="00E5252F"/>
    <w:rsid w:val="00E52DA2"/>
    <w:rsid w:val="00E5350E"/>
    <w:rsid w:val="00E5363F"/>
    <w:rsid w:val="00E5391F"/>
    <w:rsid w:val="00E54008"/>
    <w:rsid w:val="00E54974"/>
    <w:rsid w:val="00E55A49"/>
    <w:rsid w:val="00E572D1"/>
    <w:rsid w:val="00E57D88"/>
    <w:rsid w:val="00E60316"/>
    <w:rsid w:val="00E60CEE"/>
    <w:rsid w:val="00E6106E"/>
    <w:rsid w:val="00E613CC"/>
    <w:rsid w:val="00E618EB"/>
    <w:rsid w:val="00E6208F"/>
    <w:rsid w:val="00E62D94"/>
    <w:rsid w:val="00E62DC4"/>
    <w:rsid w:val="00E633DD"/>
    <w:rsid w:val="00E63BFA"/>
    <w:rsid w:val="00E640CE"/>
    <w:rsid w:val="00E64BDD"/>
    <w:rsid w:val="00E64EE4"/>
    <w:rsid w:val="00E6772A"/>
    <w:rsid w:val="00E67A3C"/>
    <w:rsid w:val="00E67B3E"/>
    <w:rsid w:val="00E706E4"/>
    <w:rsid w:val="00E70E45"/>
    <w:rsid w:val="00E718E3"/>
    <w:rsid w:val="00E7190B"/>
    <w:rsid w:val="00E71F32"/>
    <w:rsid w:val="00E72E64"/>
    <w:rsid w:val="00E7348F"/>
    <w:rsid w:val="00E7375A"/>
    <w:rsid w:val="00E739BD"/>
    <w:rsid w:val="00E7402F"/>
    <w:rsid w:val="00E74191"/>
    <w:rsid w:val="00E745F5"/>
    <w:rsid w:val="00E75B34"/>
    <w:rsid w:val="00E76007"/>
    <w:rsid w:val="00E7669B"/>
    <w:rsid w:val="00E771BD"/>
    <w:rsid w:val="00E772E0"/>
    <w:rsid w:val="00E801F8"/>
    <w:rsid w:val="00E80572"/>
    <w:rsid w:val="00E8112C"/>
    <w:rsid w:val="00E8134B"/>
    <w:rsid w:val="00E81365"/>
    <w:rsid w:val="00E82A47"/>
    <w:rsid w:val="00E83158"/>
    <w:rsid w:val="00E840E3"/>
    <w:rsid w:val="00E84EA7"/>
    <w:rsid w:val="00E850DB"/>
    <w:rsid w:val="00E855CA"/>
    <w:rsid w:val="00E85E08"/>
    <w:rsid w:val="00E8613A"/>
    <w:rsid w:val="00E86EB6"/>
    <w:rsid w:val="00E8779C"/>
    <w:rsid w:val="00E878BC"/>
    <w:rsid w:val="00E90A1E"/>
    <w:rsid w:val="00E92103"/>
    <w:rsid w:val="00E921B5"/>
    <w:rsid w:val="00E924B7"/>
    <w:rsid w:val="00E92FA8"/>
    <w:rsid w:val="00E93253"/>
    <w:rsid w:val="00E9361D"/>
    <w:rsid w:val="00E951D2"/>
    <w:rsid w:val="00E95CCA"/>
    <w:rsid w:val="00E95DDE"/>
    <w:rsid w:val="00E975AC"/>
    <w:rsid w:val="00E97F0D"/>
    <w:rsid w:val="00EA03B6"/>
    <w:rsid w:val="00EA0428"/>
    <w:rsid w:val="00EA26D6"/>
    <w:rsid w:val="00EA27A4"/>
    <w:rsid w:val="00EA320F"/>
    <w:rsid w:val="00EA3971"/>
    <w:rsid w:val="00EA4441"/>
    <w:rsid w:val="00EA51FC"/>
    <w:rsid w:val="00EA5E41"/>
    <w:rsid w:val="00EA5EB5"/>
    <w:rsid w:val="00EA6983"/>
    <w:rsid w:val="00EA6B09"/>
    <w:rsid w:val="00EA7ADC"/>
    <w:rsid w:val="00EB086F"/>
    <w:rsid w:val="00EB0B1B"/>
    <w:rsid w:val="00EB0EEB"/>
    <w:rsid w:val="00EB1839"/>
    <w:rsid w:val="00EB1896"/>
    <w:rsid w:val="00EB1C34"/>
    <w:rsid w:val="00EB2414"/>
    <w:rsid w:val="00EB2753"/>
    <w:rsid w:val="00EB2FC5"/>
    <w:rsid w:val="00EB3DBB"/>
    <w:rsid w:val="00EB438D"/>
    <w:rsid w:val="00EB43A0"/>
    <w:rsid w:val="00EB4537"/>
    <w:rsid w:val="00EB4E55"/>
    <w:rsid w:val="00EB70ED"/>
    <w:rsid w:val="00EB7FF3"/>
    <w:rsid w:val="00EC04E8"/>
    <w:rsid w:val="00EC0E93"/>
    <w:rsid w:val="00EC109A"/>
    <w:rsid w:val="00EC128B"/>
    <w:rsid w:val="00EC16BA"/>
    <w:rsid w:val="00EC1D1D"/>
    <w:rsid w:val="00EC1E3E"/>
    <w:rsid w:val="00EC22B1"/>
    <w:rsid w:val="00EC2775"/>
    <w:rsid w:val="00EC322C"/>
    <w:rsid w:val="00EC3354"/>
    <w:rsid w:val="00EC4284"/>
    <w:rsid w:val="00EC473C"/>
    <w:rsid w:val="00EC50D7"/>
    <w:rsid w:val="00EC5635"/>
    <w:rsid w:val="00EC63FD"/>
    <w:rsid w:val="00EC79E9"/>
    <w:rsid w:val="00ED0646"/>
    <w:rsid w:val="00ED0720"/>
    <w:rsid w:val="00ED1791"/>
    <w:rsid w:val="00ED179D"/>
    <w:rsid w:val="00ED1A72"/>
    <w:rsid w:val="00ED23D7"/>
    <w:rsid w:val="00ED2E0D"/>
    <w:rsid w:val="00ED2EA8"/>
    <w:rsid w:val="00ED35D0"/>
    <w:rsid w:val="00ED3D37"/>
    <w:rsid w:val="00ED3D4E"/>
    <w:rsid w:val="00ED3F87"/>
    <w:rsid w:val="00ED4138"/>
    <w:rsid w:val="00ED682F"/>
    <w:rsid w:val="00ED7C92"/>
    <w:rsid w:val="00EE17BC"/>
    <w:rsid w:val="00EE1DFA"/>
    <w:rsid w:val="00EE1E94"/>
    <w:rsid w:val="00EE20D8"/>
    <w:rsid w:val="00EE2556"/>
    <w:rsid w:val="00EE2ABF"/>
    <w:rsid w:val="00EE2F9F"/>
    <w:rsid w:val="00EE42FD"/>
    <w:rsid w:val="00EF08B2"/>
    <w:rsid w:val="00EF08C5"/>
    <w:rsid w:val="00EF09C6"/>
    <w:rsid w:val="00EF154F"/>
    <w:rsid w:val="00EF17AD"/>
    <w:rsid w:val="00EF17F4"/>
    <w:rsid w:val="00EF25ED"/>
    <w:rsid w:val="00EF3467"/>
    <w:rsid w:val="00EF34CA"/>
    <w:rsid w:val="00EF3836"/>
    <w:rsid w:val="00EF4850"/>
    <w:rsid w:val="00EF4D8A"/>
    <w:rsid w:val="00EF5518"/>
    <w:rsid w:val="00EF619A"/>
    <w:rsid w:val="00EF6D1B"/>
    <w:rsid w:val="00EF6D46"/>
    <w:rsid w:val="00EF7202"/>
    <w:rsid w:val="00EF7985"/>
    <w:rsid w:val="00F0033E"/>
    <w:rsid w:val="00F008C9"/>
    <w:rsid w:val="00F00D37"/>
    <w:rsid w:val="00F00E0C"/>
    <w:rsid w:val="00F01141"/>
    <w:rsid w:val="00F01A61"/>
    <w:rsid w:val="00F01EF9"/>
    <w:rsid w:val="00F02123"/>
    <w:rsid w:val="00F02E6A"/>
    <w:rsid w:val="00F0343F"/>
    <w:rsid w:val="00F03CBD"/>
    <w:rsid w:val="00F03FF7"/>
    <w:rsid w:val="00F047B6"/>
    <w:rsid w:val="00F05D94"/>
    <w:rsid w:val="00F05E92"/>
    <w:rsid w:val="00F0650A"/>
    <w:rsid w:val="00F06808"/>
    <w:rsid w:val="00F07F04"/>
    <w:rsid w:val="00F07F8E"/>
    <w:rsid w:val="00F10E62"/>
    <w:rsid w:val="00F11498"/>
    <w:rsid w:val="00F11979"/>
    <w:rsid w:val="00F11985"/>
    <w:rsid w:val="00F11E59"/>
    <w:rsid w:val="00F12899"/>
    <w:rsid w:val="00F12D48"/>
    <w:rsid w:val="00F12F73"/>
    <w:rsid w:val="00F15955"/>
    <w:rsid w:val="00F16515"/>
    <w:rsid w:val="00F1715B"/>
    <w:rsid w:val="00F203EF"/>
    <w:rsid w:val="00F204BF"/>
    <w:rsid w:val="00F206B5"/>
    <w:rsid w:val="00F206F0"/>
    <w:rsid w:val="00F2123E"/>
    <w:rsid w:val="00F21BFB"/>
    <w:rsid w:val="00F21EF9"/>
    <w:rsid w:val="00F23362"/>
    <w:rsid w:val="00F247B0"/>
    <w:rsid w:val="00F2554C"/>
    <w:rsid w:val="00F27381"/>
    <w:rsid w:val="00F27732"/>
    <w:rsid w:val="00F27F1D"/>
    <w:rsid w:val="00F3016E"/>
    <w:rsid w:val="00F30597"/>
    <w:rsid w:val="00F32764"/>
    <w:rsid w:val="00F331F0"/>
    <w:rsid w:val="00F337A4"/>
    <w:rsid w:val="00F34675"/>
    <w:rsid w:val="00F34B8F"/>
    <w:rsid w:val="00F34EBC"/>
    <w:rsid w:val="00F3599D"/>
    <w:rsid w:val="00F36333"/>
    <w:rsid w:val="00F366B2"/>
    <w:rsid w:val="00F366B6"/>
    <w:rsid w:val="00F3672F"/>
    <w:rsid w:val="00F369D8"/>
    <w:rsid w:val="00F41447"/>
    <w:rsid w:val="00F425C2"/>
    <w:rsid w:val="00F4358C"/>
    <w:rsid w:val="00F438C4"/>
    <w:rsid w:val="00F43922"/>
    <w:rsid w:val="00F44C3F"/>
    <w:rsid w:val="00F44D9A"/>
    <w:rsid w:val="00F4673A"/>
    <w:rsid w:val="00F472AA"/>
    <w:rsid w:val="00F50135"/>
    <w:rsid w:val="00F5018A"/>
    <w:rsid w:val="00F51273"/>
    <w:rsid w:val="00F51464"/>
    <w:rsid w:val="00F53581"/>
    <w:rsid w:val="00F54647"/>
    <w:rsid w:val="00F546E6"/>
    <w:rsid w:val="00F547EA"/>
    <w:rsid w:val="00F54E2F"/>
    <w:rsid w:val="00F55A53"/>
    <w:rsid w:val="00F5638D"/>
    <w:rsid w:val="00F56FAE"/>
    <w:rsid w:val="00F57A79"/>
    <w:rsid w:val="00F60F87"/>
    <w:rsid w:val="00F61861"/>
    <w:rsid w:val="00F622E5"/>
    <w:rsid w:val="00F62B57"/>
    <w:rsid w:val="00F63AD5"/>
    <w:rsid w:val="00F63B42"/>
    <w:rsid w:val="00F64106"/>
    <w:rsid w:val="00F651B4"/>
    <w:rsid w:val="00F651C2"/>
    <w:rsid w:val="00F65B93"/>
    <w:rsid w:val="00F6610C"/>
    <w:rsid w:val="00F6783A"/>
    <w:rsid w:val="00F67994"/>
    <w:rsid w:val="00F679EE"/>
    <w:rsid w:val="00F67C4E"/>
    <w:rsid w:val="00F7083D"/>
    <w:rsid w:val="00F70ACB"/>
    <w:rsid w:val="00F70B25"/>
    <w:rsid w:val="00F70C08"/>
    <w:rsid w:val="00F7145D"/>
    <w:rsid w:val="00F71AAD"/>
    <w:rsid w:val="00F72EB7"/>
    <w:rsid w:val="00F74DE5"/>
    <w:rsid w:val="00F77E3F"/>
    <w:rsid w:val="00F81CFB"/>
    <w:rsid w:val="00F81E4E"/>
    <w:rsid w:val="00F8201F"/>
    <w:rsid w:val="00F821E2"/>
    <w:rsid w:val="00F832F2"/>
    <w:rsid w:val="00F83516"/>
    <w:rsid w:val="00F83559"/>
    <w:rsid w:val="00F83A41"/>
    <w:rsid w:val="00F8415F"/>
    <w:rsid w:val="00F850B6"/>
    <w:rsid w:val="00F8536E"/>
    <w:rsid w:val="00F85406"/>
    <w:rsid w:val="00F8546A"/>
    <w:rsid w:val="00F856B2"/>
    <w:rsid w:val="00F86032"/>
    <w:rsid w:val="00F86B8C"/>
    <w:rsid w:val="00F86E83"/>
    <w:rsid w:val="00F86E8E"/>
    <w:rsid w:val="00F870E6"/>
    <w:rsid w:val="00F873E5"/>
    <w:rsid w:val="00F87D54"/>
    <w:rsid w:val="00F90E54"/>
    <w:rsid w:val="00F91202"/>
    <w:rsid w:val="00F9371F"/>
    <w:rsid w:val="00F93C36"/>
    <w:rsid w:val="00F94828"/>
    <w:rsid w:val="00F94B4C"/>
    <w:rsid w:val="00F94C3C"/>
    <w:rsid w:val="00F95DEE"/>
    <w:rsid w:val="00F95EC7"/>
    <w:rsid w:val="00F96323"/>
    <w:rsid w:val="00FA0227"/>
    <w:rsid w:val="00FA0C49"/>
    <w:rsid w:val="00FA0D14"/>
    <w:rsid w:val="00FA11D4"/>
    <w:rsid w:val="00FA32A2"/>
    <w:rsid w:val="00FA3EA7"/>
    <w:rsid w:val="00FA4752"/>
    <w:rsid w:val="00FA4798"/>
    <w:rsid w:val="00FA4BF4"/>
    <w:rsid w:val="00FA4C75"/>
    <w:rsid w:val="00FA575B"/>
    <w:rsid w:val="00FA5B2C"/>
    <w:rsid w:val="00FA62BB"/>
    <w:rsid w:val="00FA6964"/>
    <w:rsid w:val="00FA717C"/>
    <w:rsid w:val="00FA7525"/>
    <w:rsid w:val="00FB06C9"/>
    <w:rsid w:val="00FB08C3"/>
    <w:rsid w:val="00FB0CCE"/>
    <w:rsid w:val="00FB1090"/>
    <w:rsid w:val="00FB1634"/>
    <w:rsid w:val="00FB2CBA"/>
    <w:rsid w:val="00FB3080"/>
    <w:rsid w:val="00FB3BB8"/>
    <w:rsid w:val="00FB3EF5"/>
    <w:rsid w:val="00FB3FB4"/>
    <w:rsid w:val="00FB410E"/>
    <w:rsid w:val="00FB5370"/>
    <w:rsid w:val="00FB562C"/>
    <w:rsid w:val="00FB56D8"/>
    <w:rsid w:val="00FB5B4D"/>
    <w:rsid w:val="00FB5D70"/>
    <w:rsid w:val="00FB68E7"/>
    <w:rsid w:val="00FB6E95"/>
    <w:rsid w:val="00FB7D42"/>
    <w:rsid w:val="00FC06C5"/>
    <w:rsid w:val="00FC08EA"/>
    <w:rsid w:val="00FC13AA"/>
    <w:rsid w:val="00FC1857"/>
    <w:rsid w:val="00FC1940"/>
    <w:rsid w:val="00FC1ACE"/>
    <w:rsid w:val="00FC300F"/>
    <w:rsid w:val="00FC4087"/>
    <w:rsid w:val="00FC5CEF"/>
    <w:rsid w:val="00FC60D1"/>
    <w:rsid w:val="00FC696C"/>
    <w:rsid w:val="00FC75DB"/>
    <w:rsid w:val="00FD010E"/>
    <w:rsid w:val="00FD066D"/>
    <w:rsid w:val="00FD0694"/>
    <w:rsid w:val="00FD1222"/>
    <w:rsid w:val="00FD1D5C"/>
    <w:rsid w:val="00FD255A"/>
    <w:rsid w:val="00FD2EB8"/>
    <w:rsid w:val="00FD33E6"/>
    <w:rsid w:val="00FD3655"/>
    <w:rsid w:val="00FD368C"/>
    <w:rsid w:val="00FD416F"/>
    <w:rsid w:val="00FD507A"/>
    <w:rsid w:val="00FD544F"/>
    <w:rsid w:val="00FD57C8"/>
    <w:rsid w:val="00FD591A"/>
    <w:rsid w:val="00FD5F93"/>
    <w:rsid w:val="00FD6564"/>
    <w:rsid w:val="00FD6AEA"/>
    <w:rsid w:val="00FD6B9D"/>
    <w:rsid w:val="00FD6F0B"/>
    <w:rsid w:val="00FD71E6"/>
    <w:rsid w:val="00FD785F"/>
    <w:rsid w:val="00FE0E1C"/>
    <w:rsid w:val="00FE1169"/>
    <w:rsid w:val="00FE125D"/>
    <w:rsid w:val="00FE1BCB"/>
    <w:rsid w:val="00FE23DD"/>
    <w:rsid w:val="00FE3505"/>
    <w:rsid w:val="00FE426C"/>
    <w:rsid w:val="00FE452B"/>
    <w:rsid w:val="00FE4B7F"/>
    <w:rsid w:val="00FE63EF"/>
    <w:rsid w:val="00FE6C35"/>
    <w:rsid w:val="00FE6C57"/>
    <w:rsid w:val="00FE73D9"/>
    <w:rsid w:val="00FF0259"/>
    <w:rsid w:val="00FF0F57"/>
    <w:rsid w:val="00FF2074"/>
    <w:rsid w:val="00FF296F"/>
    <w:rsid w:val="00FF2C86"/>
    <w:rsid w:val="00FF2F8F"/>
    <w:rsid w:val="00FF2FFE"/>
    <w:rsid w:val="00FF317E"/>
    <w:rsid w:val="00FF33CE"/>
    <w:rsid w:val="00FF3C0C"/>
    <w:rsid w:val="00FF52CD"/>
    <w:rsid w:val="00FF5800"/>
    <w:rsid w:val="00FF6D2A"/>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8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link w:val="Heading1Char"/>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BodyTextFirstIndent">
    <w:name w:val="Body Text First Indent"/>
    <w:basedOn w:val="BodyText"/>
    <w:link w:val="BodyTextFirstIndentChar"/>
    <w:rsid w:val="00816DF6"/>
    <w:pPr>
      <w:spacing w:before="0" w:after="120"/>
      <w:ind w:firstLine="284"/>
    </w:pPr>
    <w:rPr>
      <w:rFonts w:cs="Angsana New"/>
    </w:rPr>
  </w:style>
  <w:style w:type="character" w:customStyle="1" w:styleId="BodyTextFirstIndentChar">
    <w:name w:val="Body Text First Indent Char"/>
    <w:basedOn w:val="BodyTextChar"/>
    <w:link w:val="BodyTextFirstIndent"/>
    <w:rsid w:val="00816DF6"/>
    <w:rPr>
      <w:rFonts w:ascii="Arial" w:hAnsi="Arial" w:cs="Angsana New"/>
      <w:sz w:val="18"/>
      <w:szCs w:val="18"/>
      <w:lang w:val="en-US" w:eastAsia="en-US" w:bidi="th-TH"/>
    </w:rPr>
  </w:style>
  <w:style w:type="character" w:styleId="Emphasis">
    <w:name w:val="Emphasis"/>
    <w:basedOn w:val="DefaultParagraphFont"/>
    <w:qFormat/>
    <w:rsid w:val="00637B21"/>
    <w:rPr>
      <w:i/>
      <w:iCs/>
    </w:rPr>
  </w:style>
  <w:style w:type="paragraph" w:styleId="NormalWeb">
    <w:name w:val="Normal (Web)"/>
    <w:basedOn w:val="Normal"/>
    <w:uiPriority w:val="99"/>
    <w:unhideWhenUsed/>
    <w:rsid w:val="00D0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166B5D"/>
  </w:style>
  <w:style w:type="character" w:customStyle="1" w:styleId="Heading1Char">
    <w:name w:val="Heading 1 Char"/>
    <w:basedOn w:val="DefaultParagraphFont"/>
    <w:link w:val="Heading1"/>
    <w:rsid w:val="000C1660"/>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0862">
      <w:bodyDiv w:val="1"/>
      <w:marLeft w:val="0"/>
      <w:marRight w:val="0"/>
      <w:marTop w:val="0"/>
      <w:marBottom w:val="0"/>
      <w:divBdr>
        <w:top w:val="none" w:sz="0" w:space="0" w:color="auto"/>
        <w:left w:val="none" w:sz="0" w:space="0" w:color="auto"/>
        <w:bottom w:val="none" w:sz="0" w:space="0" w:color="auto"/>
        <w:right w:val="none" w:sz="0" w:space="0" w:color="auto"/>
      </w:divBdr>
    </w:div>
    <w:div w:id="178013643">
      <w:bodyDiv w:val="1"/>
      <w:marLeft w:val="0"/>
      <w:marRight w:val="0"/>
      <w:marTop w:val="0"/>
      <w:marBottom w:val="0"/>
      <w:divBdr>
        <w:top w:val="none" w:sz="0" w:space="0" w:color="auto"/>
        <w:left w:val="none" w:sz="0" w:space="0" w:color="auto"/>
        <w:bottom w:val="none" w:sz="0" w:space="0" w:color="auto"/>
        <w:right w:val="none" w:sz="0" w:space="0" w:color="auto"/>
      </w:divBdr>
    </w:div>
    <w:div w:id="280962496">
      <w:bodyDiv w:val="1"/>
      <w:marLeft w:val="0"/>
      <w:marRight w:val="0"/>
      <w:marTop w:val="0"/>
      <w:marBottom w:val="0"/>
      <w:divBdr>
        <w:top w:val="none" w:sz="0" w:space="0" w:color="auto"/>
        <w:left w:val="none" w:sz="0" w:space="0" w:color="auto"/>
        <w:bottom w:val="none" w:sz="0" w:space="0" w:color="auto"/>
        <w:right w:val="none" w:sz="0" w:space="0" w:color="auto"/>
      </w:divBdr>
    </w:div>
    <w:div w:id="419567131">
      <w:bodyDiv w:val="1"/>
      <w:marLeft w:val="0"/>
      <w:marRight w:val="0"/>
      <w:marTop w:val="0"/>
      <w:marBottom w:val="0"/>
      <w:divBdr>
        <w:top w:val="none" w:sz="0" w:space="0" w:color="auto"/>
        <w:left w:val="none" w:sz="0" w:space="0" w:color="auto"/>
        <w:bottom w:val="none" w:sz="0" w:space="0" w:color="auto"/>
        <w:right w:val="none" w:sz="0" w:space="0" w:color="auto"/>
      </w:divBdr>
    </w:div>
    <w:div w:id="420764323">
      <w:bodyDiv w:val="1"/>
      <w:marLeft w:val="0"/>
      <w:marRight w:val="0"/>
      <w:marTop w:val="0"/>
      <w:marBottom w:val="0"/>
      <w:divBdr>
        <w:top w:val="none" w:sz="0" w:space="0" w:color="auto"/>
        <w:left w:val="none" w:sz="0" w:space="0" w:color="auto"/>
        <w:bottom w:val="none" w:sz="0" w:space="0" w:color="auto"/>
        <w:right w:val="none" w:sz="0" w:space="0" w:color="auto"/>
      </w:divBdr>
    </w:div>
    <w:div w:id="651524660">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16900381">
      <w:bodyDiv w:val="1"/>
      <w:marLeft w:val="0"/>
      <w:marRight w:val="0"/>
      <w:marTop w:val="0"/>
      <w:marBottom w:val="0"/>
      <w:divBdr>
        <w:top w:val="none" w:sz="0" w:space="0" w:color="auto"/>
        <w:left w:val="none" w:sz="0" w:space="0" w:color="auto"/>
        <w:bottom w:val="none" w:sz="0" w:space="0" w:color="auto"/>
        <w:right w:val="none" w:sz="0" w:space="0" w:color="auto"/>
      </w:divBdr>
    </w:div>
    <w:div w:id="764618242">
      <w:bodyDiv w:val="1"/>
      <w:marLeft w:val="0"/>
      <w:marRight w:val="0"/>
      <w:marTop w:val="0"/>
      <w:marBottom w:val="0"/>
      <w:divBdr>
        <w:top w:val="none" w:sz="0" w:space="0" w:color="auto"/>
        <w:left w:val="none" w:sz="0" w:space="0" w:color="auto"/>
        <w:bottom w:val="none" w:sz="0" w:space="0" w:color="auto"/>
        <w:right w:val="none" w:sz="0" w:space="0" w:color="auto"/>
      </w:divBdr>
    </w:div>
    <w:div w:id="1048381420">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106727117">
      <w:bodyDiv w:val="1"/>
      <w:marLeft w:val="0"/>
      <w:marRight w:val="0"/>
      <w:marTop w:val="0"/>
      <w:marBottom w:val="0"/>
      <w:divBdr>
        <w:top w:val="none" w:sz="0" w:space="0" w:color="auto"/>
        <w:left w:val="none" w:sz="0" w:space="0" w:color="auto"/>
        <w:bottom w:val="none" w:sz="0" w:space="0" w:color="auto"/>
        <w:right w:val="none" w:sz="0" w:space="0" w:color="auto"/>
      </w:divBdr>
    </w:div>
    <w:div w:id="1253200965">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37879107">
      <w:bodyDiv w:val="1"/>
      <w:marLeft w:val="0"/>
      <w:marRight w:val="0"/>
      <w:marTop w:val="0"/>
      <w:marBottom w:val="0"/>
      <w:divBdr>
        <w:top w:val="none" w:sz="0" w:space="0" w:color="auto"/>
        <w:left w:val="none" w:sz="0" w:space="0" w:color="auto"/>
        <w:bottom w:val="none" w:sz="0" w:space="0" w:color="auto"/>
        <w:right w:val="none" w:sz="0" w:space="0" w:color="auto"/>
      </w:divBdr>
    </w:div>
    <w:div w:id="1343120539">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596817406">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695959565">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FA3EC-D5A0-4D0C-9BC9-E32CAF08A02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F465FF2A-1C73-4370-90DC-17AF4BC4D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0334B2-706E-455D-B1E5-F01EB52B5694}">
  <ds:schemaRefs>
    <ds:schemaRef ds:uri="http://schemas.microsoft.com/sharepoint/v3/contenttype/forms"/>
  </ds:schemaRefs>
</ds:datastoreItem>
</file>

<file path=customXml/itemProps4.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11</Pages>
  <Words>2970</Words>
  <Characters>16931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19862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Supakpen, Somudorn</cp:lastModifiedBy>
  <cp:revision>5</cp:revision>
  <cp:lastPrinted>2025-08-06T08:16:00Z</cp:lastPrinted>
  <dcterms:created xsi:type="dcterms:W3CDTF">2025-08-06T08:47:00Z</dcterms:created>
  <dcterms:modified xsi:type="dcterms:W3CDTF">2025-08-13T06:27:00Z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