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57B6D" w14:textId="77777777" w:rsidR="002367F4" w:rsidRPr="00963B1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  <w:r w:rsidRPr="00C917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C9172B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C9172B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7B6CDB70" w14:textId="77777777" w:rsidR="002367F4" w:rsidRPr="00C9172B" w:rsidRDefault="002367F4" w:rsidP="002367F4">
      <w:pPr>
        <w:pStyle w:val="IndexHeading1"/>
        <w:spacing w:after="0" w:line="240" w:lineRule="atLeast"/>
        <w:ind w:left="1080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lang w:val="en-US" w:bidi="th-TH"/>
        </w:rPr>
      </w:pPr>
    </w:p>
    <w:p w14:paraId="1A2B4589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bookmarkStart w:id="0" w:name="_Hlk39278627"/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09175757" w14:textId="77777777" w:rsidR="002367F4" w:rsidRPr="001D6CB2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D6CB2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5DDA225D" w14:textId="4F29719F" w:rsidR="0012626F" w:rsidRPr="001D6CB2" w:rsidRDefault="0012626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D6CB2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นโยบายการบัญชีที่มีสาระสำคัญ</w:t>
      </w:r>
    </w:p>
    <w:p w14:paraId="638F94FC" w14:textId="7BCD19E1" w:rsidR="00F97364" w:rsidRPr="001D6CB2" w:rsidRDefault="00F9736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D6CB2">
        <w:rPr>
          <w:rFonts w:asciiTheme="majorBidi" w:hAnsiTheme="majorBidi" w:cstheme="majorBidi" w:hint="cs"/>
          <w:sz w:val="30"/>
          <w:szCs w:val="30"/>
          <w:cs/>
          <w:lang w:bidi="th-TH"/>
        </w:rPr>
        <w:t>การควบ</w:t>
      </w:r>
      <w:r w:rsidR="009345AD" w:rsidRPr="001D6CB2">
        <w:rPr>
          <w:rFonts w:asciiTheme="majorBidi" w:hAnsiTheme="majorBidi" w:cstheme="majorBidi" w:hint="cs"/>
          <w:sz w:val="30"/>
          <w:szCs w:val="30"/>
          <w:cs/>
          <w:lang w:bidi="th-TH"/>
        </w:rPr>
        <w:t>รวม</w:t>
      </w:r>
      <w:r w:rsidRPr="001D6CB2">
        <w:rPr>
          <w:rFonts w:asciiTheme="majorBidi" w:hAnsiTheme="majorBidi" w:cstheme="majorBidi" w:hint="cs"/>
          <w:sz w:val="30"/>
          <w:szCs w:val="30"/>
          <w:cs/>
          <w:lang w:bidi="th-TH"/>
        </w:rPr>
        <w:t>บ</w:t>
      </w:r>
      <w:r w:rsidR="009345AD" w:rsidRPr="001D6CB2">
        <w:rPr>
          <w:rFonts w:asciiTheme="majorBidi" w:hAnsiTheme="majorBidi" w:cstheme="majorBidi" w:hint="cs"/>
          <w:sz w:val="30"/>
          <w:szCs w:val="30"/>
          <w:cs/>
          <w:lang w:bidi="th-TH"/>
        </w:rPr>
        <w:t>ริษัท</w:t>
      </w:r>
    </w:p>
    <w:p w14:paraId="0B202529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1D6CB2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</w:t>
      </w: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กัน</w:t>
      </w:r>
    </w:p>
    <w:p w14:paraId="2CF5FB92" w14:textId="77777777" w:rsidR="00377F70" w:rsidRPr="00C9172B" w:rsidRDefault="00377F70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เงินลงทุนในบริษัทย่อย </w:t>
      </w:r>
    </w:p>
    <w:p w14:paraId="6B3E4ED6" w14:textId="77777777" w:rsidR="002367F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เงินลงทุนในบริษัทร่วมและการร่วมค้า</w:t>
      </w:r>
    </w:p>
    <w:p w14:paraId="4FC21A93" w14:textId="77777777" w:rsidR="00076B24" w:rsidRPr="00C9172B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C9172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75C9A120" w14:textId="119B132D" w:rsidR="00E7717D" w:rsidRPr="008817A5" w:rsidRDefault="0067670E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การเปลี่ยนแปลงของหนี้สินที่เกิดจากกิจกรรมจัดหาเงิน</w:t>
      </w:r>
    </w:p>
    <w:p w14:paraId="53374215" w14:textId="40D1B3DA" w:rsidR="002367F4" w:rsidRPr="008817A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="001F5CFF" w:rsidRPr="008817A5">
        <w:rPr>
          <w:rFonts w:asciiTheme="majorBidi" w:hAnsiTheme="majorBidi" w:cstheme="majorBidi"/>
          <w:sz w:val="30"/>
          <w:szCs w:val="30"/>
          <w:cs/>
          <w:lang w:bidi="th-TH"/>
        </w:rPr>
        <w:t>และการจำแนกรายได้</w:t>
      </w:r>
    </w:p>
    <w:p w14:paraId="09EF0A68" w14:textId="6182E51C" w:rsidR="002367F4" w:rsidRPr="008817A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กำไรต่อหุ้น</w:t>
      </w:r>
      <w:r w:rsidR="00465C6C" w:rsidRPr="008817A5">
        <w:rPr>
          <w:rFonts w:asciiTheme="majorBidi" w:hAnsiTheme="majorBidi" w:cstheme="majorBidi"/>
          <w:sz w:val="30"/>
          <w:szCs w:val="30"/>
          <w:cs/>
          <w:lang w:bidi="th-TH"/>
        </w:rPr>
        <w:t>ขั้นพื้นฐาน</w:t>
      </w:r>
    </w:p>
    <w:p w14:paraId="326EE50A" w14:textId="77777777" w:rsidR="001526AD" w:rsidRPr="008817A5" w:rsidRDefault="001526AD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63557F61" w14:textId="77777777" w:rsidR="002367F4" w:rsidRPr="008817A5" w:rsidRDefault="002367F4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377A87F6" w14:textId="66D48FBF" w:rsidR="00836F02" w:rsidRDefault="00836F02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8817A5">
        <w:rPr>
          <w:rFonts w:asciiTheme="majorBidi" w:hAnsiTheme="majorBidi" w:cstheme="majorBidi"/>
          <w:sz w:val="30"/>
          <w:szCs w:val="30"/>
          <w:cs/>
          <w:lang w:bidi="th-TH"/>
        </w:rPr>
        <w:t>เหตุการณ์สำคัญและคดีความ</w:t>
      </w:r>
    </w:p>
    <w:p w14:paraId="25E6D026" w14:textId="03A4DF2C" w:rsidR="00DE64AF" w:rsidRPr="008817A5" w:rsidRDefault="00DE64AF" w:rsidP="008E45D0">
      <w:pPr>
        <w:pStyle w:val="index"/>
        <w:numPr>
          <w:ilvl w:val="0"/>
          <w:numId w:val="1"/>
        </w:numPr>
        <w:tabs>
          <w:tab w:val="clear" w:pos="2458"/>
          <w:tab w:val="num" w:pos="1080"/>
        </w:tabs>
        <w:spacing w:after="0" w:line="380" w:lineRule="exact"/>
        <w:ind w:left="1080" w:hanging="1080"/>
        <w:contextualSpacing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DE64AF">
        <w:rPr>
          <w:rFonts w:asciiTheme="majorBidi" w:hAnsiTheme="majorBidi" w:cstheme="majorBidi" w:hint="cs"/>
          <w:sz w:val="30"/>
          <w:szCs w:val="30"/>
          <w:cs/>
        </w:rPr>
        <w:t>เหตุการณ์ภายหลังรอบระยะเวลารายงาน</w:t>
      </w:r>
    </w:p>
    <w:p w14:paraId="00A419F5" w14:textId="77777777" w:rsidR="008A79C3" w:rsidRPr="00C9172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30"/>
          <w:szCs w:val="30"/>
          <w:cs/>
          <w:lang w:bidi="th-TH"/>
        </w:rPr>
      </w:pPr>
      <w:bookmarkStart w:id="1" w:name="_Hlk23440558"/>
      <w:bookmarkEnd w:id="0"/>
    </w:p>
    <w:p w14:paraId="328487DF" w14:textId="77777777" w:rsidR="008A79C3" w:rsidRPr="00C9172B" w:rsidRDefault="008A79C3" w:rsidP="008A79C3">
      <w:pPr>
        <w:pStyle w:val="index"/>
        <w:tabs>
          <w:tab w:val="clear" w:pos="1134"/>
        </w:tabs>
        <w:spacing w:after="0" w:line="240" w:lineRule="auto"/>
        <w:outlineLvl w:val="0"/>
        <w:rPr>
          <w:rFonts w:asciiTheme="majorBidi" w:hAnsiTheme="majorBidi" w:cstheme="majorBidi"/>
          <w:sz w:val="28"/>
          <w:szCs w:val="28"/>
          <w:lang w:val="en-US" w:bidi="th-TH"/>
        </w:rPr>
      </w:pPr>
    </w:p>
    <w:bookmarkEnd w:id="1"/>
    <w:p w14:paraId="1484BAD8" w14:textId="77777777" w:rsidR="00B933AC" w:rsidRPr="00C9172B" w:rsidRDefault="00B933AC" w:rsidP="002D0152">
      <w:pPr>
        <w:spacing w:after="0" w:line="240" w:lineRule="atLeast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BC93F24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74BC1469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2760A264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5A74836B" w14:textId="77777777" w:rsidR="00A964F3" w:rsidRPr="00C9172B" w:rsidRDefault="00A964F3" w:rsidP="00B933AC">
      <w:pPr>
        <w:rPr>
          <w:rFonts w:asciiTheme="majorBidi" w:hAnsiTheme="majorBidi" w:cstheme="majorBidi"/>
          <w:sz w:val="30"/>
          <w:szCs w:val="30"/>
        </w:rPr>
      </w:pPr>
    </w:p>
    <w:p w14:paraId="44E44ADB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18406763" w14:textId="77777777" w:rsidR="00B933AC" w:rsidRPr="00C9172B" w:rsidRDefault="00B933AC" w:rsidP="00B933AC">
      <w:pPr>
        <w:rPr>
          <w:rFonts w:asciiTheme="majorBidi" w:hAnsiTheme="majorBidi" w:cstheme="majorBidi"/>
          <w:sz w:val="30"/>
          <w:szCs w:val="30"/>
        </w:rPr>
      </w:pPr>
    </w:p>
    <w:p w14:paraId="5E42B821" w14:textId="77777777" w:rsidR="009324EE" w:rsidRPr="00C9172B" w:rsidRDefault="009324EE" w:rsidP="00B933AC">
      <w:pPr>
        <w:rPr>
          <w:rFonts w:asciiTheme="majorBidi" w:hAnsiTheme="majorBidi" w:cstheme="majorBidi"/>
          <w:sz w:val="30"/>
          <w:szCs w:val="30"/>
        </w:rPr>
      </w:pPr>
    </w:p>
    <w:p w14:paraId="7BE20FC5" w14:textId="011FE188" w:rsidR="00B933AC" w:rsidRDefault="00B933AC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18F83E3" w14:textId="77777777" w:rsidR="0033537F" w:rsidRDefault="0033537F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1A45D171" w14:textId="77777777" w:rsidR="006E6B22" w:rsidRPr="00C9172B" w:rsidRDefault="006E6B22" w:rsidP="009F226E">
      <w:pPr>
        <w:spacing w:after="0" w:line="240" w:lineRule="atLeast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215D54E0" w14:textId="29E480CE" w:rsidR="002367F4" w:rsidRPr="00E940F3" w:rsidRDefault="002367F4" w:rsidP="0046478D">
      <w:pPr>
        <w:tabs>
          <w:tab w:val="left" w:pos="630"/>
        </w:tabs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940F3">
        <w:rPr>
          <w:rFonts w:asciiTheme="majorBidi" w:eastAsia="Times New Roman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48DD2B5" w14:textId="77777777" w:rsidR="002367F4" w:rsidRPr="00E940F3" w:rsidRDefault="002367F4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FD923DD" w14:textId="2995157E" w:rsidR="00E17A9D" w:rsidRPr="00C9172B" w:rsidRDefault="00E50551" w:rsidP="00E50551">
      <w:pPr>
        <w:tabs>
          <w:tab w:val="left" w:pos="227"/>
          <w:tab w:val="left" w:pos="454"/>
          <w:tab w:val="left" w:pos="54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E940F3">
        <w:rPr>
          <w:rFonts w:asciiTheme="majorBidi" w:eastAsia="Times New Roman" w:hAnsiTheme="majorBidi" w:cstheme="majorBidi"/>
          <w:sz w:val="30"/>
          <w:szCs w:val="30"/>
        </w:rPr>
        <w:tab/>
      </w:r>
      <w:r w:rsidRPr="00E940F3">
        <w:rPr>
          <w:rFonts w:asciiTheme="majorBidi" w:eastAsia="Times New Roman" w:hAnsiTheme="majorBidi" w:cstheme="majorBidi"/>
          <w:sz w:val="30"/>
          <w:szCs w:val="30"/>
        </w:rPr>
        <w:tab/>
      </w:r>
      <w:r w:rsidRPr="00E940F3">
        <w:rPr>
          <w:rFonts w:asciiTheme="majorBidi" w:eastAsia="Times New Roman" w:hAnsiTheme="majorBidi" w:cstheme="majorBidi"/>
          <w:sz w:val="30"/>
          <w:szCs w:val="30"/>
        </w:rPr>
        <w:tab/>
      </w:r>
      <w:r w:rsidR="002367F4" w:rsidRPr="008F50AF">
        <w:rPr>
          <w:rFonts w:asciiTheme="majorBidi" w:eastAsia="Times New Roman" w:hAnsiTheme="majorBidi" w:cstheme="majorBidi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2367F4" w:rsidRPr="008F50A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23C4E" w:rsidRPr="008F50AF">
        <w:rPr>
          <w:rFonts w:asciiTheme="majorBidi" w:eastAsia="Times New Roman" w:hAnsiTheme="majorBidi" w:cstheme="majorBidi"/>
          <w:sz w:val="30"/>
          <w:szCs w:val="30"/>
        </w:rPr>
        <w:t>8</w:t>
      </w:r>
      <w:r w:rsidR="00ED3911" w:rsidRPr="008F50A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D3911" w:rsidRPr="008F50AF">
        <w:rPr>
          <w:rFonts w:asciiTheme="majorBidi" w:eastAsia="Times New Roman" w:hAnsiTheme="majorBidi" w:cstheme="majorBidi" w:hint="cs"/>
          <w:sz w:val="30"/>
          <w:szCs w:val="30"/>
          <w:cs/>
        </w:rPr>
        <w:t>สิงหาคม</w:t>
      </w:r>
      <w:r w:rsidR="00FB6834" w:rsidRPr="008F50A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FB6834" w:rsidRPr="008F50AF">
        <w:rPr>
          <w:rFonts w:asciiTheme="majorBidi" w:eastAsia="Times New Roman" w:hAnsiTheme="majorBidi" w:cstheme="majorBidi"/>
          <w:sz w:val="30"/>
          <w:szCs w:val="30"/>
        </w:rPr>
        <w:t>256</w:t>
      </w:r>
      <w:r w:rsidR="00472C60" w:rsidRPr="008F50AF">
        <w:rPr>
          <w:rFonts w:asciiTheme="majorBidi" w:eastAsia="Times New Roman" w:hAnsiTheme="majorBidi" w:cstheme="majorBidi"/>
          <w:sz w:val="30"/>
          <w:szCs w:val="30"/>
        </w:rPr>
        <w:t>8</w:t>
      </w:r>
    </w:p>
    <w:p w14:paraId="684196A8" w14:textId="77777777" w:rsidR="002367F4" w:rsidRPr="00C9172B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73DAA86" w14:textId="77777777" w:rsidR="002367F4" w:rsidRPr="00C05AA6" w:rsidRDefault="002367F4" w:rsidP="0031205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/>
        </w:rPr>
      </w:pPr>
      <w:r w:rsidRPr="00C05AA6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/>
        </w:rPr>
        <w:t>ข้อมูลทั่วไป</w:t>
      </w:r>
    </w:p>
    <w:p w14:paraId="53C39FA9" w14:textId="77777777" w:rsidR="002367F4" w:rsidRPr="00C05AA6" w:rsidRDefault="002367F4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0ED17" w14:textId="3FEBA58F" w:rsidR="002367F4" w:rsidRPr="008F50AF" w:rsidRDefault="002367F4" w:rsidP="00ED3911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97FC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บริษัท </w:t>
      </w:r>
      <w:r w:rsidR="00EC7DFF" w:rsidRPr="00A97FC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กัลฟ์ ดีเวลลอปเมนท์</w:t>
      </w:r>
      <w:r w:rsidRPr="00A97FC9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A97FC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จำกัด (มหาชน) </w:t>
      </w:r>
      <w:r w:rsidR="00FB1172" w:rsidRPr="00A97FC9">
        <w:rPr>
          <w:rFonts w:asciiTheme="majorBidi" w:eastAsia="Times New Roman" w:hAnsiTheme="majorBidi" w:cstheme="majorBidi"/>
          <w:spacing w:val="-4"/>
          <w:sz w:val="30"/>
          <w:szCs w:val="30"/>
        </w:rPr>
        <w:t>(</w:t>
      </w:r>
      <w:r w:rsidRPr="00A97FC9">
        <w:rPr>
          <w:rFonts w:asciiTheme="majorBidi" w:eastAsia="Times New Roman" w:hAnsiTheme="majorBidi" w:cstheme="majorBidi"/>
          <w:spacing w:val="-4"/>
          <w:sz w:val="30"/>
          <w:szCs w:val="30"/>
        </w:rPr>
        <w:t>“</w:t>
      </w:r>
      <w:r w:rsidRPr="00A97FC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บริษัท</w:t>
      </w:r>
      <w:r w:rsidRPr="00A97FC9">
        <w:rPr>
          <w:rFonts w:asciiTheme="majorBidi" w:eastAsia="Times New Roman" w:hAnsiTheme="majorBidi" w:cstheme="majorBidi"/>
          <w:spacing w:val="-4"/>
          <w:sz w:val="30"/>
          <w:szCs w:val="30"/>
        </w:rPr>
        <w:t>”</w:t>
      </w:r>
      <w:r w:rsidR="00FB1172" w:rsidRPr="00A97FC9">
        <w:rPr>
          <w:rFonts w:asciiTheme="majorBidi" w:eastAsia="Times New Roman" w:hAnsiTheme="majorBidi" w:cstheme="majorBidi"/>
          <w:spacing w:val="-4"/>
          <w:sz w:val="30"/>
          <w:szCs w:val="30"/>
        </w:rPr>
        <w:t>)</w:t>
      </w:r>
      <w:r w:rsidRPr="00A97FC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 xml:space="preserve"> เป็น</w:t>
      </w:r>
      <w:r w:rsidR="00FB1172" w:rsidRPr="00A97FC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บริษัทมหาชนจำกัด</w:t>
      </w:r>
      <w:r w:rsidR="00ED3911" w:rsidRPr="00A97FC9">
        <w:rPr>
          <w:rFonts w:asciiTheme="majorBidi" w:eastAsia="Times New Roman" w:hAnsiTheme="majorBidi" w:cstheme="majorBidi"/>
          <w:spacing w:val="-4"/>
          <w:sz w:val="30"/>
          <w:szCs w:val="30"/>
        </w:rPr>
        <w:t xml:space="preserve"> </w:t>
      </w:r>
      <w:r w:rsidRPr="00A97FC9">
        <w:rPr>
          <w:rFonts w:asciiTheme="majorBidi" w:eastAsia="Times New Roman" w:hAnsiTheme="majorBidi" w:cstheme="majorBidi"/>
          <w:spacing w:val="-4"/>
          <w:sz w:val="30"/>
          <w:szCs w:val="30"/>
          <w:cs/>
        </w:rPr>
        <w:t>ที่จัดตั้งขึ้นในประเทศไทย และมีที่อยู่</w:t>
      </w:r>
      <w:r w:rsidRPr="008F50AF">
        <w:rPr>
          <w:rFonts w:asciiTheme="majorBidi" w:eastAsia="Times New Roman" w:hAnsiTheme="majorBidi" w:cstheme="majorBidi"/>
          <w:sz w:val="30"/>
          <w:szCs w:val="30"/>
          <w:cs/>
        </w:rPr>
        <w:t>จดทะเบียนตั้งอยู่เลขที่</w:t>
      </w:r>
      <w:r w:rsidR="00E50551" w:rsidRPr="008F50A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07465" w:rsidRPr="008F50AF">
        <w:rPr>
          <w:rFonts w:asciiTheme="majorBidi" w:eastAsia="Times New Roman" w:hAnsiTheme="majorBidi" w:cstheme="majorBidi"/>
          <w:sz w:val="30"/>
          <w:szCs w:val="30"/>
        </w:rPr>
        <w:t>87</w:t>
      </w:r>
      <w:r w:rsidR="00E50551" w:rsidRPr="008F50AF">
        <w:rPr>
          <w:rFonts w:asciiTheme="majorBidi" w:eastAsia="Times New Roman" w:hAnsiTheme="majorBidi" w:cstheme="majorBidi"/>
          <w:sz w:val="30"/>
          <w:szCs w:val="30"/>
          <w:lang w:val="en-GB"/>
        </w:rPr>
        <w:t xml:space="preserve"> </w:t>
      </w:r>
      <w:r w:rsidR="00E50551" w:rsidRPr="008F50AF">
        <w:rPr>
          <w:rFonts w:asciiTheme="majorBidi" w:eastAsia="Times New Roman" w:hAnsiTheme="majorBidi" w:cstheme="majorBidi"/>
          <w:sz w:val="30"/>
          <w:szCs w:val="30"/>
          <w:cs/>
        </w:rPr>
        <w:t>อาคารเอ็มไทยทาวเวอร์ ชั้น</w:t>
      </w:r>
      <w:r w:rsidR="004E3AA1" w:rsidRPr="008F50AF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607465" w:rsidRPr="008F50AF">
        <w:rPr>
          <w:rFonts w:asciiTheme="majorBidi" w:eastAsia="Times New Roman" w:hAnsiTheme="majorBidi" w:cstheme="majorBidi"/>
          <w:sz w:val="30"/>
          <w:szCs w:val="30"/>
        </w:rPr>
        <w:t>11</w:t>
      </w:r>
      <w:r w:rsidR="00E50551" w:rsidRPr="008F50AF">
        <w:rPr>
          <w:rFonts w:asciiTheme="majorBidi" w:eastAsia="Times New Roman" w:hAnsiTheme="majorBidi" w:cstheme="majorBidi"/>
          <w:sz w:val="30"/>
          <w:szCs w:val="30"/>
          <w:cs/>
        </w:rPr>
        <w:t xml:space="preserve"> ออลซีซั่นเพลส ถนนวิทยุ แขวงลุมพินี เขตปทุมวัน กรุงเทพมหานคร</w:t>
      </w:r>
    </w:p>
    <w:p w14:paraId="742444E6" w14:textId="77777777" w:rsidR="00044160" w:rsidRPr="008F50AF" w:rsidRDefault="00044160" w:rsidP="007816CF">
      <w:pPr>
        <w:spacing w:after="0" w:line="240" w:lineRule="atLeast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60CAA5E4" w14:textId="1CC60855" w:rsidR="00161181" w:rsidRPr="008F50AF" w:rsidRDefault="00161181" w:rsidP="00377F70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Pr="008F50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กัลฟ์</w:t>
      </w:r>
      <w:r w:rsidRPr="008F50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ดีเวลลอปเมนท์</w:t>
      </w:r>
      <w:r w:rsidRPr="008F50AF">
        <w:rPr>
          <w:rFonts w:asciiTheme="majorBidi" w:hAnsiTheme="majorBidi" w:cstheme="majorBidi"/>
          <w:sz w:val="30"/>
          <w:szCs w:val="30"/>
        </w:rPr>
        <w:t xml:space="preserve"> 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จำกัด</w:t>
      </w:r>
      <w:r w:rsidRPr="008F50AF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มหาชน</w:t>
      </w:r>
      <w:r w:rsidRPr="008F50AF">
        <w:rPr>
          <w:rFonts w:asciiTheme="majorBidi" w:hAnsiTheme="majorBidi" w:cstheme="majorBidi"/>
          <w:sz w:val="30"/>
          <w:szCs w:val="30"/>
          <w:cs/>
        </w:rPr>
        <w:t xml:space="preserve">) </w:t>
      </w:r>
      <w:r w:rsidRPr="008F50AF">
        <w:rPr>
          <w:rFonts w:asciiTheme="majorBidi" w:hAnsiTheme="majorBidi" w:cstheme="majorBidi"/>
          <w:sz w:val="30"/>
          <w:szCs w:val="30"/>
        </w:rPr>
        <w:t>(“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บริษัท</w:t>
      </w:r>
      <w:r w:rsidRPr="008F50AF">
        <w:rPr>
          <w:rFonts w:asciiTheme="majorBidi" w:hAnsiTheme="majorBidi" w:cstheme="majorBidi"/>
          <w:sz w:val="30"/>
          <w:szCs w:val="30"/>
        </w:rPr>
        <w:t>”)</w:t>
      </w:r>
      <w:r w:rsidRPr="008F50A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เกิดขึ้นจากการควบบริษัท </w:t>
      </w:r>
      <w:r w:rsidRPr="008F50AF">
        <w:rPr>
          <w:rFonts w:asciiTheme="majorBidi" w:hAnsiTheme="majorBidi" w:cstheme="majorBidi"/>
          <w:sz w:val="30"/>
          <w:szCs w:val="30"/>
          <w:lang w:val="en-US" w:bidi="th-TH"/>
        </w:rPr>
        <w:t xml:space="preserve">(Amalgamation) </w:t>
      </w:r>
      <w:r w:rsidRPr="008F50A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ระหว่าง </w:t>
      </w:r>
      <w:r w:rsidRPr="008F50AF">
        <w:rPr>
          <w:rFonts w:asciiTheme="majorBidi" w:hAnsiTheme="majorBidi" w:cstheme="majorBidi" w:hint="cs"/>
          <w:sz w:val="30"/>
          <w:szCs w:val="30"/>
          <w:cs/>
          <w:lang w:bidi="th-TH"/>
        </w:rPr>
        <w:t>บริษัท</w:t>
      </w:r>
      <w:r w:rsidRPr="008F50AF">
        <w:rPr>
          <w:rFonts w:asciiTheme="majorBidi" w:hAnsiTheme="majorBidi" w:cstheme="majorBidi"/>
          <w:sz w:val="30"/>
          <w:szCs w:val="30"/>
        </w:rPr>
        <w:t xml:space="preserve"> </w:t>
      </w:r>
      <w:r w:rsidRPr="008F50AF">
        <w:rPr>
          <w:rFonts w:asciiTheme="majorBidi" w:hAnsiTheme="majorBidi" w:cstheme="majorBidi"/>
          <w:sz w:val="30"/>
          <w:szCs w:val="30"/>
          <w:cs/>
          <w:lang w:val="en-US" w:bidi="th-TH"/>
        </w:rPr>
        <w:t>กัลฟ์</w:t>
      </w:r>
      <w:r w:rsidRPr="008F50A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8F50AF">
        <w:rPr>
          <w:rFonts w:asciiTheme="majorBidi" w:hAnsiTheme="majorBidi" w:cstheme="majorBidi" w:hint="cs"/>
          <w:sz w:val="30"/>
          <w:szCs w:val="30"/>
          <w:cs/>
          <w:lang w:bidi="th-TH"/>
        </w:rPr>
        <w:t>เอ็นเนอร์จี</w:t>
      </w:r>
      <w:r w:rsidRPr="008F50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F50AF">
        <w:rPr>
          <w:rFonts w:asciiTheme="majorBidi" w:hAnsiTheme="majorBidi" w:cstheme="majorBidi"/>
          <w:sz w:val="30"/>
          <w:szCs w:val="30"/>
          <w:cs/>
          <w:lang w:val="en-US" w:bidi="th-TH"/>
        </w:rPr>
        <w:t>ดีเวลลอปเมนท์</w:t>
      </w:r>
      <w:r w:rsidRPr="008F50AF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8F50AF">
        <w:rPr>
          <w:rFonts w:asciiTheme="majorBidi" w:hAnsiTheme="majorBidi" w:cstheme="majorBidi"/>
          <w:sz w:val="30"/>
          <w:szCs w:val="30"/>
          <w:cs/>
          <w:lang w:val="en-US" w:bidi="th-TH"/>
        </w:rPr>
        <w:t>จำกัด</w:t>
      </w:r>
      <w:r w:rsidRPr="008F50AF">
        <w:rPr>
          <w:rFonts w:asciiTheme="majorBidi" w:hAnsiTheme="majorBidi" w:cstheme="majorBidi"/>
          <w:sz w:val="30"/>
          <w:szCs w:val="30"/>
          <w:cs/>
          <w:lang w:val="en-US"/>
        </w:rPr>
        <w:t xml:space="preserve"> (</w:t>
      </w:r>
      <w:r w:rsidRPr="008F50AF">
        <w:rPr>
          <w:rFonts w:asciiTheme="majorBidi" w:hAnsiTheme="majorBidi" w:cstheme="majorBidi"/>
          <w:sz w:val="30"/>
          <w:szCs w:val="30"/>
          <w:cs/>
          <w:lang w:val="en-US" w:bidi="th-TH"/>
        </w:rPr>
        <w:t>มหาชน</w:t>
      </w:r>
      <w:r w:rsidRPr="008F50AF">
        <w:rPr>
          <w:rFonts w:asciiTheme="majorBidi" w:hAnsiTheme="majorBidi" w:cstheme="majorBidi"/>
          <w:sz w:val="30"/>
          <w:szCs w:val="30"/>
          <w:cs/>
          <w:lang w:val="en-US"/>
        </w:rPr>
        <w:t>)</w:t>
      </w:r>
      <w:r w:rsidRPr="008F50AF">
        <w:rPr>
          <w:rFonts w:asciiTheme="majorBidi" w:hAnsiTheme="majorBidi" w:cstheme="majorBidi"/>
          <w:sz w:val="30"/>
          <w:szCs w:val="30"/>
        </w:rPr>
        <w:t xml:space="preserve"> </w:t>
      </w:r>
      <w:r w:rsidRPr="008F50AF">
        <w:rPr>
          <w:rFonts w:asciiTheme="majorBidi" w:hAnsiTheme="majorBidi" w:cstheme="majorBidi" w:hint="cs"/>
          <w:sz w:val="30"/>
          <w:szCs w:val="30"/>
          <w:cs/>
        </w:rPr>
        <w:t>(</w:t>
      </w:r>
      <w:r w:rsidRPr="008F50AF">
        <w:rPr>
          <w:rFonts w:asciiTheme="majorBidi" w:hAnsiTheme="majorBidi" w:cstheme="majorBidi"/>
          <w:sz w:val="30"/>
          <w:szCs w:val="30"/>
        </w:rPr>
        <w:t>“</w:t>
      </w:r>
      <w:r w:rsidRPr="008F50AF">
        <w:rPr>
          <w:rFonts w:asciiTheme="majorBidi" w:hAnsiTheme="majorBidi" w:cstheme="majorBidi" w:hint="cs"/>
          <w:sz w:val="30"/>
          <w:szCs w:val="30"/>
          <w:cs/>
          <w:lang w:bidi="th-TH"/>
        </w:rPr>
        <w:t>กัลฟ์ก่อนการควบรวมบริษัท</w:t>
      </w:r>
      <w:r w:rsidRPr="008F50AF">
        <w:rPr>
          <w:rFonts w:asciiTheme="majorBidi" w:hAnsiTheme="majorBidi" w:cstheme="majorBidi"/>
          <w:sz w:val="30"/>
          <w:szCs w:val="30"/>
        </w:rPr>
        <w:t xml:space="preserve">”) </w:t>
      </w:r>
      <w:r w:rsidRPr="008F50AF">
        <w:rPr>
          <w:rFonts w:asciiTheme="majorBidi" w:hAnsiTheme="majorBidi" w:cstheme="majorBidi" w:hint="cs"/>
          <w:sz w:val="30"/>
          <w:szCs w:val="30"/>
          <w:cs/>
          <w:lang w:bidi="th-TH"/>
        </w:rPr>
        <w:t>และบริษัท</w:t>
      </w:r>
      <w:r w:rsidRPr="008F50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F50AF">
        <w:rPr>
          <w:rFonts w:asciiTheme="majorBidi" w:hAnsiTheme="majorBidi" w:cstheme="majorBidi" w:hint="cs"/>
          <w:sz w:val="30"/>
          <w:szCs w:val="30"/>
          <w:cs/>
          <w:lang w:bidi="th-TH"/>
        </w:rPr>
        <w:t>อินทัช</w:t>
      </w:r>
      <w:r w:rsidRPr="008F50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F50AF">
        <w:rPr>
          <w:rFonts w:asciiTheme="majorBidi" w:hAnsiTheme="majorBidi" w:cstheme="majorBidi" w:hint="cs"/>
          <w:sz w:val="30"/>
          <w:szCs w:val="30"/>
          <w:cs/>
          <w:lang w:bidi="th-TH"/>
        </w:rPr>
        <w:t>โฮลดิ้งส์</w:t>
      </w:r>
      <w:r w:rsidRPr="008F50A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F50AF">
        <w:rPr>
          <w:rFonts w:asciiTheme="majorBidi" w:hAnsiTheme="majorBidi" w:cstheme="majorBidi" w:hint="cs"/>
          <w:sz w:val="30"/>
          <w:szCs w:val="30"/>
          <w:cs/>
          <w:lang w:bidi="th-TH"/>
        </w:rPr>
        <w:t>จำกัด</w:t>
      </w:r>
      <w:r w:rsidRPr="008F50AF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Pr="008F50AF">
        <w:rPr>
          <w:rFonts w:asciiTheme="majorBidi" w:hAnsiTheme="majorBidi" w:cstheme="majorBidi" w:hint="cs"/>
          <w:sz w:val="30"/>
          <w:szCs w:val="30"/>
          <w:cs/>
          <w:lang w:bidi="th-TH"/>
        </w:rPr>
        <w:t>มหาชน</w:t>
      </w:r>
      <w:r w:rsidRPr="008F50AF">
        <w:rPr>
          <w:rFonts w:asciiTheme="majorBidi" w:hAnsiTheme="majorBidi" w:cstheme="majorBidi" w:hint="cs"/>
          <w:sz w:val="30"/>
          <w:szCs w:val="30"/>
          <w:cs/>
        </w:rPr>
        <w:t xml:space="preserve">) </w:t>
      </w:r>
      <w:r w:rsidRPr="008F50AF">
        <w:rPr>
          <w:rFonts w:asciiTheme="majorBidi" w:hAnsiTheme="majorBidi" w:cstheme="majorBidi"/>
          <w:sz w:val="30"/>
          <w:szCs w:val="30"/>
        </w:rPr>
        <w:t>(“</w:t>
      </w:r>
      <w:r w:rsidRPr="008F50AF">
        <w:rPr>
          <w:rFonts w:asciiTheme="majorBidi" w:hAnsiTheme="majorBidi" w:cstheme="majorBidi" w:hint="cs"/>
          <w:sz w:val="30"/>
          <w:szCs w:val="30"/>
          <w:cs/>
          <w:lang w:bidi="th-TH"/>
        </w:rPr>
        <w:t>อินทัช</w:t>
      </w:r>
      <w:r w:rsidRPr="008F50AF">
        <w:rPr>
          <w:rFonts w:asciiTheme="majorBidi" w:hAnsiTheme="majorBidi" w:cstheme="majorBidi"/>
          <w:sz w:val="30"/>
          <w:szCs w:val="30"/>
        </w:rPr>
        <w:t>”)</w:t>
      </w:r>
      <w:r w:rsidRPr="008F50A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ภายใต้บทบัญญัติแห่งพ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ระราชบัญญัติบริษัทมหาชนจำกัด</w:t>
      </w:r>
      <w:r w:rsidRPr="008F50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พ</w:t>
      </w:r>
      <w:r w:rsidRPr="008F50AF">
        <w:rPr>
          <w:rFonts w:asciiTheme="majorBidi" w:hAnsiTheme="majorBidi" w:cstheme="majorBidi"/>
          <w:sz w:val="30"/>
          <w:szCs w:val="30"/>
          <w:cs/>
        </w:rPr>
        <w:t>.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ศ</w:t>
      </w:r>
      <w:r w:rsidRPr="008F50AF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8F50AF">
        <w:rPr>
          <w:rFonts w:asciiTheme="majorBidi" w:hAnsiTheme="majorBidi" w:cstheme="majorBidi"/>
          <w:sz w:val="30"/>
          <w:szCs w:val="30"/>
        </w:rPr>
        <w:t>2535</w:t>
      </w:r>
      <w:r w:rsidRPr="008F50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รวมทั้งที่ได้แก้ไขเพิ่มเติม</w:t>
      </w:r>
      <w:r w:rsidRPr="008F50AF">
        <w:rPr>
          <w:rFonts w:asciiTheme="majorBidi" w:hAnsiTheme="majorBidi" w:cstheme="majorBidi"/>
          <w:sz w:val="30"/>
          <w:szCs w:val="30"/>
          <w:cs/>
        </w:rPr>
        <w:t xml:space="preserve"> (“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พ</w:t>
      </w:r>
      <w:r w:rsidRPr="008F50AF">
        <w:rPr>
          <w:rFonts w:asciiTheme="majorBidi" w:hAnsiTheme="majorBidi" w:cstheme="majorBidi"/>
          <w:sz w:val="30"/>
          <w:szCs w:val="30"/>
          <w:cs/>
        </w:rPr>
        <w:t>.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ร</w:t>
      </w:r>
      <w:r w:rsidRPr="008F50AF">
        <w:rPr>
          <w:rFonts w:asciiTheme="majorBidi" w:hAnsiTheme="majorBidi" w:cstheme="majorBidi"/>
          <w:sz w:val="30"/>
          <w:szCs w:val="30"/>
          <w:cs/>
        </w:rPr>
        <w:t>.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บ</w:t>
      </w:r>
      <w:r w:rsidRPr="008F50AF">
        <w:rPr>
          <w:rFonts w:asciiTheme="majorBidi" w:hAnsiTheme="majorBidi" w:cstheme="majorBidi"/>
          <w:sz w:val="30"/>
          <w:szCs w:val="30"/>
          <w:cs/>
        </w:rPr>
        <w:t xml:space="preserve">. 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บริษัทมหาชน</w:t>
      </w:r>
      <w:r w:rsidRPr="008F50AF">
        <w:rPr>
          <w:rFonts w:asciiTheme="majorBidi" w:hAnsiTheme="majorBidi" w:cstheme="majorBidi"/>
          <w:sz w:val="30"/>
          <w:szCs w:val="30"/>
          <w:cs/>
        </w:rPr>
        <w:t>”)</w:t>
      </w:r>
      <w:r w:rsidRPr="008F50A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</w:t>
      </w:r>
      <w:r w:rsidRPr="008F50A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เมื่อวันที่ </w:t>
      </w:r>
      <w:r w:rsidRPr="008F50AF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8F50A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เมษายน </w:t>
      </w:r>
      <w:r w:rsidRPr="008F50AF">
        <w:rPr>
          <w:rFonts w:asciiTheme="majorBidi" w:hAnsiTheme="majorBidi" w:cstheme="majorBidi"/>
          <w:sz w:val="30"/>
          <w:szCs w:val="30"/>
          <w:lang w:val="en-US" w:bidi="th-TH"/>
        </w:rPr>
        <w:t xml:space="preserve">2568 </w:t>
      </w:r>
      <w:r w:rsidRPr="008F50A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โดยบริษัทได้</w:t>
      </w:r>
      <w:r w:rsidR="00041970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รับ</w:t>
      </w:r>
      <w:r w:rsidRPr="008F50A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มาซึ่ง 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สินทรัพย์</w:t>
      </w:r>
      <w:r w:rsidRPr="008F50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หนี้</w:t>
      </w:r>
      <w:r w:rsidRPr="008F50AF">
        <w:rPr>
          <w:rFonts w:asciiTheme="majorBidi" w:hAnsiTheme="majorBidi" w:cstheme="majorBidi" w:hint="cs"/>
          <w:sz w:val="30"/>
          <w:szCs w:val="30"/>
          <w:cs/>
          <w:lang w:bidi="th-TH"/>
        </w:rPr>
        <w:t>สิน</w:t>
      </w:r>
      <w:r w:rsidRPr="008F50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สิทธิ</w:t>
      </w:r>
      <w:r w:rsidRPr="008F50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หน้าที่</w:t>
      </w:r>
      <w:r w:rsidRPr="008F50AF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และความรับผิดชอบของ</w:t>
      </w:r>
      <w:r w:rsidRPr="008F50AF">
        <w:rPr>
          <w:rFonts w:asciiTheme="majorBidi" w:hAnsiTheme="majorBidi" w:cstheme="majorBidi" w:hint="cs"/>
          <w:sz w:val="30"/>
          <w:szCs w:val="30"/>
          <w:cs/>
          <w:lang w:bidi="th-TH"/>
        </w:rPr>
        <w:t>กัลฟ์ก่อนการควบรวมบริษัทและ</w:t>
      </w:r>
      <w:r w:rsidRPr="008F50AF">
        <w:rPr>
          <w:rFonts w:asciiTheme="majorBidi" w:hAnsiTheme="majorBidi" w:cstheme="majorBidi"/>
          <w:sz w:val="30"/>
          <w:szCs w:val="30"/>
          <w:cs/>
          <w:lang w:bidi="th-TH"/>
        </w:rPr>
        <w:t>อินทัช</w:t>
      </w:r>
      <w:r w:rsidRPr="008F50AF">
        <w:rPr>
          <w:rFonts w:asciiTheme="majorBidi" w:hAnsiTheme="majorBidi" w:cstheme="majorBidi" w:hint="cs"/>
          <w:sz w:val="30"/>
          <w:szCs w:val="30"/>
          <w:cs/>
          <w:lang w:bidi="th-TH"/>
        </w:rPr>
        <w:t>โดยผลของกฎหมาย</w:t>
      </w:r>
      <w:r w:rsidR="0012626F" w:rsidRPr="008F50AF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 รายละเอียดของการควบรวมบริษัทถูกเปิดเผยไว้ในหมายเหตุประกอบงบการเงินระหว่างกาลข้อ </w:t>
      </w:r>
      <w:r w:rsidR="009D7DA9" w:rsidRPr="008F50AF">
        <w:rPr>
          <w:rFonts w:asciiTheme="majorBidi" w:hAnsiTheme="majorBidi" w:cstheme="majorBidi"/>
          <w:sz w:val="30"/>
          <w:szCs w:val="30"/>
          <w:lang w:val="en-US" w:bidi="th-TH"/>
        </w:rPr>
        <w:t>4</w:t>
      </w:r>
    </w:p>
    <w:p w14:paraId="3070FCBC" w14:textId="77777777" w:rsidR="00161181" w:rsidRPr="008F50AF" w:rsidRDefault="00161181" w:rsidP="00377F70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</w:pPr>
    </w:p>
    <w:p w14:paraId="2E741894" w14:textId="14DE54B2" w:rsidR="004D0A3C" w:rsidRPr="008F50AF" w:rsidRDefault="004D0A3C" w:rsidP="00377F70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lang w:val="en-US" w:eastAsia="en-US" w:bidi="th-TH"/>
        </w:rPr>
      </w:pPr>
      <w:r w:rsidRPr="008F50AF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บริษัทเป็นบริษัทจดทะเบียนในตลาดหลักทรัพย์แห่งประเทศไทย เพื่อวัตถุประสงค์ในการรายงานข้อมูล จึงเรียกบริษัทและบริษัทย่อยว่า</w:t>
      </w:r>
      <w:r w:rsidR="008D3FEB" w:rsidRPr="008F50AF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กลุ่มบริษัท</w:t>
      </w:r>
    </w:p>
    <w:p w14:paraId="36DFA455" w14:textId="77777777" w:rsidR="004D0A3C" w:rsidRPr="008F50AF" w:rsidRDefault="004D0A3C" w:rsidP="004D0A3C">
      <w:pPr>
        <w:pStyle w:val="BodyTextIndent3"/>
        <w:spacing w:after="0"/>
        <w:ind w:left="0"/>
        <w:rPr>
          <w:rFonts w:asciiTheme="majorBidi" w:hAnsiTheme="majorBidi" w:cstheme="majorBidi"/>
          <w:sz w:val="30"/>
          <w:szCs w:val="30"/>
          <w:cs/>
          <w:lang w:val="en-US" w:eastAsia="en-US"/>
        </w:rPr>
      </w:pPr>
    </w:p>
    <w:p w14:paraId="749E46ED" w14:textId="47C14AB7" w:rsidR="00035F56" w:rsidRPr="00C9172B" w:rsidRDefault="00035F56" w:rsidP="00D32EC2">
      <w:pPr>
        <w:pStyle w:val="BodyTextIndent3"/>
        <w:spacing w:after="0"/>
        <w:ind w:left="54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06757C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กลุ่มบริษัทดำเนินธุรกิจหลักด้านการผลิตและจำหน่ายไฟฟ้าและไอน้ำ</w:t>
      </w:r>
      <w:r w:rsidRPr="0006757C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  <w:r w:rsidRPr="0006757C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การเก็บรักษาและแปรสภาพก๊าซธรรมชาติจากของเหลวเป็นก๊าซ</w:t>
      </w:r>
      <w:r w:rsidRPr="0006757C">
        <w:rPr>
          <w:rFonts w:asciiTheme="majorBidi" w:hAnsiTheme="majorBidi" w:cstheme="majorBidi"/>
          <w:sz w:val="30"/>
          <w:szCs w:val="30"/>
          <w:lang w:val="en-US" w:eastAsia="en-US" w:bidi="th-TH"/>
        </w:rPr>
        <w:t xml:space="preserve"> </w:t>
      </w:r>
      <w:r w:rsidR="005D576E" w:rsidRPr="0006757C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การให้บริการธุรกิจ</w:t>
      </w:r>
      <w:r w:rsidR="00E7605A" w:rsidRPr="0006757C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ดาวเทียม</w:t>
      </w:r>
      <w:r w:rsidR="00FC312F" w:rsidRPr="0006757C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 xml:space="preserve"> </w:t>
      </w:r>
      <w:r w:rsidR="00DC30A0" w:rsidRPr="0006757C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ธุรกิจสื่อสารโทรคมนาคม</w:t>
      </w:r>
      <w:r w:rsidR="00ED3911" w:rsidRPr="0006757C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>และธุรกิจอื่นๆ</w:t>
      </w:r>
      <w:r w:rsidRPr="0006757C">
        <w:rPr>
          <w:rFonts w:asciiTheme="majorBidi" w:hAnsiTheme="majorBidi" w:cstheme="majorBidi"/>
          <w:sz w:val="30"/>
          <w:szCs w:val="30"/>
          <w:cs/>
          <w:lang w:val="en-US" w:eastAsia="en-US" w:bidi="th-TH"/>
        </w:rPr>
        <w:t>ที่เกี่ยวข้องทั้งในและต่างประเทศ</w:t>
      </w:r>
      <w:r w:rsidRPr="008F50AF">
        <w:rPr>
          <w:rFonts w:asciiTheme="majorBidi" w:hAnsiTheme="majorBidi" w:cstheme="majorBidi"/>
          <w:sz w:val="30"/>
          <w:szCs w:val="30"/>
          <w:cs/>
          <w:lang w:val="en-US" w:eastAsia="en-US"/>
        </w:rPr>
        <w:t xml:space="preserve"> </w:t>
      </w:r>
      <w:r w:rsidR="00ED3911" w:rsidRPr="008F50AF">
        <w:rPr>
          <w:rFonts w:asciiTheme="majorBidi" w:hAnsiTheme="majorBidi" w:cstheme="majorBidi" w:hint="cs"/>
          <w:sz w:val="30"/>
          <w:szCs w:val="30"/>
          <w:cs/>
          <w:lang w:val="en-US" w:eastAsia="en-US" w:bidi="th-TH"/>
        </w:rPr>
        <w:t xml:space="preserve"> </w:t>
      </w:r>
    </w:p>
    <w:p w14:paraId="4B7DDC5F" w14:textId="77777777" w:rsidR="00A51023" w:rsidRPr="00C9172B" w:rsidRDefault="00A51023" w:rsidP="007816CF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67C07D2" w14:textId="77777777" w:rsidR="00C418A0" w:rsidRPr="00C05AA6" w:rsidRDefault="00C418A0" w:rsidP="0031205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C05AA6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เกณฑ์การจัดทำงบการเงินระหว่างกาล</w:t>
      </w:r>
    </w:p>
    <w:p w14:paraId="4F44DEED" w14:textId="77777777" w:rsidR="00C418A0" w:rsidRPr="00C05AA6" w:rsidRDefault="00C418A0" w:rsidP="00215B1B">
      <w:pPr>
        <w:tabs>
          <w:tab w:val="left" w:pos="540"/>
        </w:tabs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982860A" w14:textId="1966AFB5" w:rsidR="0012626F" w:rsidRPr="002C13E3" w:rsidRDefault="00C8671E" w:rsidP="003E6A12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1C6DE8">
        <w:rPr>
          <w:rFonts w:asciiTheme="majorBidi" w:hAnsiTheme="majorBidi" w:cstheme="majorBidi"/>
          <w:spacing w:val="-4"/>
          <w:sz w:val="30"/>
          <w:szCs w:val="30"/>
          <w:cs/>
        </w:rPr>
        <w:t>งบการเงินระหว่างกาล</w:t>
      </w:r>
      <w:r w:rsidR="009A7DDE" w:rsidRPr="001C6DE8">
        <w:rPr>
          <w:rFonts w:asciiTheme="majorBidi" w:hAnsiTheme="majorBidi" w:cstheme="majorBidi" w:hint="cs"/>
          <w:spacing w:val="-4"/>
          <w:sz w:val="30"/>
          <w:szCs w:val="30"/>
          <w:cs/>
        </w:rPr>
        <w:t>แบบย่อ</w:t>
      </w:r>
      <w:r w:rsidR="0012626F" w:rsidRPr="001C6DE8">
        <w:rPr>
          <w:rFonts w:asciiTheme="majorBidi" w:hAnsiTheme="majorBidi" w:cstheme="majorBidi" w:hint="cs"/>
          <w:spacing w:val="-4"/>
          <w:sz w:val="30"/>
          <w:szCs w:val="30"/>
          <w:cs/>
        </w:rPr>
        <w:t>ได้จัดทำขึ้น</w:t>
      </w:r>
      <w:r w:rsidRPr="001C6DE8">
        <w:rPr>
          <w:rFonts w:asciiTheme="majorBidi" w:hAnsiTheme="majorBidi" w:cstheme="majorBidi"/>
          <w:spacing w:val="-4"/>
          <w:sz w:val="30"/>
          <w:szCs w:val="30"/>
          <w:cs/>
        </w:rPr>
        <w:t xml:space="preserve">ตามมาตรฐานการบัญชี ฉบับที่ </w:t>
      </w:r>
      <w:r w:rsidR="00607465" w:rsidRPr="001C6DE8">
        <w:rPr>
          <w:rFonts w:asciiTheme="majorBidi" w:hAnsiTheme="majorBidi" w:cstheme="majorBidi"/>
          <w:spacing w:val="-4"/>
          <w:sz w:val="30"/>
          <w:szCs w:val="30"/>
        </w:rPr>
        <w:t>34</w:t>
      </w:r>
      <w:r w:rsidRPr="001C6DE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1C6DE8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1C6DE8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การรายงานทางการเงินระหว่างกาล</w:t>
      </w:r>
      <w:r w:rsidRPr="00531621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531621">
        <w:rPr>
          <w:rFonts w:asciiTheme="majorBidi" w:hAnsiTheme="majorBidi" w:cstheme="majorBidi"/>
          <w:color w:val="FF0000"/>
          <w:sz w:val="30"/>
          <w:szCs w:val="30"/>
          <w:cs/>
        </w:rPr>
        <w:t xml:space="preserve"> </w:t>
      </w:r>
      <w:r w:rsidRPr="00531621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C05AA6">
        <w:rPr>
          <w:rFonts w:asciiTheme="majorBidi" w:hAnsiTheme="majorBidi" w:cstheme="majorBidi"/>
          <w:sz w:val="30"/>
          <w:szCs w:val="30"/>
        </w:rPr>
        <w:t xml:space="preserve"> </w:t>
      </w:r>
      <w:r w:rsidR="00A4457F">
        <w:rPr>
          <w:rFonts w:asciiTheme="majorBidi" w:eastAsia="Times New Roman" w:hAnsiTheme="majorBidi" w:cstheme="majorBidi"/>
          <w:sz w:val="30"/>
          <w:szCs w:val="30"/>
        </w:rPr>
        <w:br w:type="page"/>
      </w:r>
    </w:p>
    <w:p w14:paraId="3AE75C2E" w14:textId="293EAC16" w:rsidR="00196823" w:rsidRPr="0033537F" w:rsidRDefault="00A4457F" w:rsidP="000E51C7">
      <w:pPr>
        <w:keepNext/>
        <w:keepLines/>
        <w:spacing w:after="0" w:line="240" w:lineRule="auto"/>
        <w:ind w:left="540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33537F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lastRenderedPageBreak/>
        <w:t>ผลกระทบของการปฏิรูปการจัดเก็บภาษีทั่วโลก (</w:t>
      </w:r>
      <w:r w:rsidRPr="0033537F">
        <w:rPr>
          <w:rFonts w:asciiTheme="majorBidi" w:eastAsia="Times New Roman" w:hAnsiTheme="majorBidi" w:cstheme="majorBidi"/>
          <w:i/>
          <w:iCs/>
          <w:sz w:val="30"/>
          <w:szCs w:val="30"/>
        </w:rPr>
        <w:t>Global Minimum Tax)</w:t>
      </w:r>
    </w:p>
    <w:p w14:paraId="30616D27" w14:textId="77777777" w:rsidR="00A4457F" w:rsidRPr="0033537F" w:rsidRDefault="00A4457F" w:rsidP="00A4457F">
      <w:pPr>
        <w:keepNext/>
        <w:keepLines/>
        <w:spacing w:after="0" w:line="240" w:lineRule="auto"/>
        <w:ind w:left="540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5F3CFE51" w14:textId="5A37A3C5" w:rsidR="00A4457F" w:rsidRPr="0033537F" w:rsidRDefault="00A4457F" w:rsidP="00A4457F">
      <w:pPr>
        <w:keepNext/>
        <w:keepLines/>
        <w:spacing w:after="0" w:line="240" w:lineRule="auto"/>
        <w:ind w:left="540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  <w:r w:rsidRPr="0033537F">
        <w:rPr>
          <w:rFonts w:asciiTheme="majorBidi" w:eastAsia="Times New Roman" w:hAnsiTheme="majorBidi" w:cstheme="majorBidi"/>
          <w:sz w:val="30"/>
          <w:szCs w:val="30"/>
          <w:cs/>
        </w:rPr>
        <w:t xml:space="preserve">กลุ่มบริษัทอยู่ในบังคับของภาษีเงินได้ขั้นต่ำส่วนเพิ่มตามพระราชกำหนดว่าด้วยภาษีส่วนเพิ่มซึ่งมีผลบังคับใช้ตั้งแต่วันที่ </w:t>
      </w:r>
      <w:r w:rsidRPr="0033537F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Pr="0033537F">
        <w:rPr>
          <w:rFonts w:asciiTheme="majorBidi" w:eastAsia="Times New Roman" w:hAnsiTheme="majorBidi" w:cstheme="majorBidi"/>
          <w:sz w:val="30"/>
          <w:szCs w:val="30"/>
          <w:cs/>
        </w:rPr>
        <w:t>มกราคม</w:t>
      </w:r>
      <w:r w:rsidRPr="0033537F">
        <w:rPr>
          <w:rFonts w:asciiTheme="majorBidi" w:eastAsia="Times New Roman" w:hAnsiTheme="majorBidi" w:cstheme="majorBidi"/>
          <w:sz w:val="30"/>
          <w:szCs w:val="30"/>
        </w:rPr>
        <w:t xml:space="preserve"> 2568 </w:t>
      </w:r>
      <w:r w:rsidRPr="0033537F">
        <w:rPr>
          <w:rFonts w:asciiTheme="majorBidi" w:eastAsia="Times New Roman" w:hAnsiTheme="majorBidi" w:cstheme="majorBidi"/>
          <w:sz w:val="30"/>
          <w:szCs w:val="30"/>
          <w:cs/>
        </w:rPr>
        <w:t>เป็นต้นไป</w:t>
      </w:r>
      <w:r w:rsidR="00EE1134" w:rsidRPr="0033537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="00EE1134" w:rsidRPr="0033537F">
        <w:rPr>
          <w:rFonts w:asciiTheme="majorBidi" w:eastAsia="Times New Roman" w:hAnsiTheme="majorBidi" w:cstheme="majorBidi"/>
          <w:sz w:val="30"/>
          <w:szCs w:val="30"/>
          <w:cs/>
        </w:rPr>
        <w:t>และมีการรับรู้ภาษีส่วนเพิ่ม</w:t>
      </w:r>
      <w:r w:rsidR="00EE1134" w:rsidRPr="0033537F">
        <w:rPr>
          <w:rFonts w:asciiTheme="majorBidi" w:eastAsia="Times New Roman" w:hAnsiTheme="majorBidi" w:cstheme="majorBidi" w:hint="cs"/>
          <w:sz w:val="30"/>
          <w:szCs w:val="30"/>
          <w:cs/>
        </w:rPr>
        <w:t>ที่คาดว่าจะเกิดขึ้น</w:t>
      </w:r>
      <w:r w:rsidR="00EE1134" w:rsidRPr="0033537F">
        <w:rPr>
          <w:rFonts w:asciiTheme="majorBidi" w:eastAsia="Times New Roman" w:hAnsiTheme="majorBidi" w:cstheme="majorBidi"/>
          <w:sz w:val="30"/>
          <w:szCs w:val="30"/>
          <w:cs/>
        </w:rPr>
        <w:t>เป็นค่าใช้จ่ายภาษีเงินได้</w:t>
      </w:r>
      <w:r w:rsidRPr="0033537F">
        <w:rPr>
          <w:rFonts w:asciiTheme="majorBidi" w:eastAsia="Times New Roman" w:hAnsiTheme="majorBidi" w:cstheme="majorBidi"/>
          <w:sz w:val="30"/>
          <w:szCs w:val="30"/>
          <w:cs/>
        </w:rPr>
        <w:t xml:space="preserve"> ทั้งนี้ </w:t>
      </w:r>
      <w:r w:rsidR="003D25E5" w:rsidRPr="0033537F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    </w:t>
      </w:r>
      <w:r w:rsidRPr="0033537F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ถือปฏิบัติตามข้อยกเว้นในการรับรู้รายการภาษีเงินได้รอการตัดบัญชีสำหรับการจัดเก็บภาษีเงินได้</w:t>
      </w:r>
      <w:r w:rsidR="00897687" w:rsidRPr="0033537F">
        <w:rPr>
          <w:rFonts w:asciiTheme="majorBidi" w:eastAsia="Times New Roman" w:hAnsiTheme="majorBidi" w:cstheme="majorBidi"/>
          <w:sz w:val="30"/>
          <w:szCs w:val="30"/>
        </w:rPr>
        <w:t xml:space="preserve">  </w:t>
      </w:r>
      <w:r w:rsidRPr="0033537F">
        <w:rPr>
          <w:rFonts w:asciiTheme="majorBidi" w:eastAsia="Times New Roman" w:hAnsiTheme="majorBidi" w:cstheme="majorBidi"/>
          <w:sz w:val="30"/>
          <w:szCs w:val="30"/>
          <w:cs/>
        </w:rPr>
        <w:t>ขั้นต่</w:t>
      </w:r>
      <w:r w:rsidR="002E19D0" w:rsidRPr="0033537F">
        <w:rPr>
          <w:rFonts w:asciiTheme="majorBidi" w:eastAsia="Times New Roman" w:hAnsiTheme="majorBidi" w:cstheme="majorBidi" w:hint="cs"/>
          <w:sz w:val="30"/>
          <w:szCs w:val="30"/>
          <w:cs/>
        </w:rPr>
        <w:t>ำ</w:t>
      </w:r>
      <w:r w:rsidRPr="0033537F">
        <w:rPr>
          <w:rFonts w:asciiTheme="majorBidi" w:eastAsia="Times New Roman" w:hAnsiTheme="majorBidi" w:cstheme="majorBidi"/>
          <w:sz w:val="30"/>
          <w:szCs w:val="30"/>
          <w:cs/>
        </w:rPr>
        <w:t>ส่วนเพิ่มเป็นการชั่วคราว</w:t>
      </w:r>
      <w:r w:rsidRPr="0033537F">
        <w:rPr>
          <w:rFonts w:asciiTheme="majorBidi" w:eastAsia="Times New Roman" w:hAnsiTheme="majorBidi" w:cstheme="majorBidi"/>
          <w:sz w:val="30"/>
          <w:szCs w:val="30"/>
        </w:rPr>
        <w:t> </w:t>
      </w:r>
    </w:p>
    <w:p w14:paraId="111088BF" w14:textId="60D7278D" w:rsidR="00126EC7" w:rsidRPr="0033537F" w:rsidRDefault="00126EC7">
      <w:pPr>
        <w:spacing w:after="0"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2D9D0383" w14:textId="002BAFB3" w:rsidR="00126EC7" w:rsidRPr="0033537F" w:rsidRDefault="00126EC7" w:rsidP="0031205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 w:hanging="540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33537F">
        <w:rPr>
          <w:rFonts w:asciiTheme="majorBidi" w:hAnsiTheme="majorBidi" w:cstheme="majorBidi"/>
          <w:b/>
          <w:bCs/>
          <w:sz w:val="30"/>
          <w:szCs w:val="30"/>
          <w:cs/>
        </w:rPr>
        <w:t>นโยบายการบัญชีที่มีสาระสำคัญ</w:t>
      </w:r>
    </w:p>
    <w:p w14:paraId="4A5AD5FA" w14:textId="77777777" w:rsidR="00126EC7" w:rsidRPr="0033537F" w:rsidRDefault="00126EC7" w:rsidP="00126EC7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782339B0" w14:textId="77777777" w:rsidR="00126EC7" w:rsidRPr="0033537F" w:rsidRDefault="00126EC7" w:rsidP="00126EC7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33537F">
        <w:rPr>
          <w:rFonts w:ascii="Angsana New" w:hAnsi="Angsana New"/>
          <w:i/>
          <w:iCs/>
          <w:sz w:val="30"/>
          <w:szCs w:val="30"/>
          <w:cs/>
          <w:lang w:val="th-TH"/>
        </w:rPr>
        <w:t>มาตรฐานการรายงานทางการเงินที่เริ่มมีผลบังคับใช้ในปีปัจจุบัน</w:t>
      </w:r>
    </w:p>
    <w:p w14:paraId="7A69124A" w14:textId="77777777" w:rsidR="00126EC7" w:rsidRPr="0033537F" w:rsidRDefault="00126EC7" w:rsidP="00126EC7">
      <w:pPr>
        <w:pStyle w:val="BodyText2"/>
        <w:tabs>
          <w:tab w:val="left" w:pos="540"/>
        </w:tabs>
        <w:ind w:left="547"/>
        <w:jc w:val="thaiDistribute"/>
        <w:rPr>
          <w:rFonts w:ascii="Angsana New" w:hAnsi="Angsana New"/>
          <w:sz w:val="30"/>
          <w:szCs w:val="30"/>
        </w:rPr>
      </w:pPr>
    </w:p>
    <w:p w14:paraId="2BEF9CBE" w14:textId="77777777" w:rsidR="00126EC7" w:rsidRPr="0033537F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33537F">
        <w:rPr>
          <w:rFonts w:ascii="Angsana New" w:hAnsi="Angsana New"/>
          <w:sz w:val="30"/>
          <w:szCs w:val="30"/>
          <w:cs/>
        </w:rPr>
        <w:t xml:space="preserve">กลุ่มบริษัทได้นำมาตรฐานการรายงานทางการเงินฉบับปรับปรุงที่ออกโดยสภาวิชาชีพบัญชี ซึ่งมีผลบังคับใช้สำหรับงบการเงินที่มีรอบระยะเวลาบัญชีที่เริ่มในหรือหลังวันที่ </w:t>
      </w:r>
      <w:r w:rsidRPr="0033537F">
        <w:rPr>
          <w:rFonts w:ascii="Angsana New" w:hAnsi="Angsana New"/>
          <w:sz w:val="30"/>
          <w:szCs w:val="30"/>
          <w:lang w:val="en-US"/>
        </w:rPr>
        <w:t>1</w:t>
      </w:r>
      <w:r w:rsidRPr="0033537F">
        <w:rPr>
          <w:rFonts w:ascii="Angsana New" w:hAnsi="Angsana New"/>
          <w:sz w:val="30"/>
          <w:szCs w:val="30"/>
          <w:cs/>
        </w:rPr>
        <w:t xml:space="preserve"> มกราคม </w:t>
      </w:r>
      <w:r w:rsidRPr="0033537F">
        <w:rPr>
          <w:rFonts w:ascii="Angsana New" w:hAnsi="Angsana New"/>
          <w:sz w:val="30"/>
          <w:szCs w:val="30"/>
        </w:rPr>
        <w:t>256</w:t>
      </w:r>
      <w:r w:rsidRPr="0033537F">
        <w:rPr>
          <w:rFonts w:ascii="Angsana New" w:hAnsi="Angsana New"/>
          <w:sz w:val="30"/>
          <w:szCs w:val="30"/>
          <w:lang w:val="en-US"/>
        </w:rPr>
        <w:t>8</w:t>
      </w:r>
      <w:r w:rsidRPr="0033537F">
        <w:rPr>
          <w:rFonts w:ascii="Angsana New" w:hAnsi="Angsana New"/>
          <w:sz w:val="30"/>
          <w:szCs w:val="30"/>
          <w:cs/>
        </w:rPr>
        <w:t xml:space="preserve"> มาถือปฏิบัติ อย่างไรก็ตามการนำ</w:t>
      </w:r>
      <w:r w:rsidRPr="009F201A">
        <w:rPr>
          <w:rFonts w:ascii="Angsana New" w:hAnsi="Angsana New"/>
          <w:spacing w:val="4"/>
          <w:sz w:val="30"/>
          <w:szCs w:val="30"/>
          <w:cs/>
        </w:rPr>
        <w:t>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</w:t>
      </w:r>
      <w:r w:rsidRPr="0033537F">
        <w:rPr>
          <w:rFonts w:ascii="Angsana New" w:hAnsi="Angsana New"/>
          <w:sz w:val="30"/>
          <w:szCs w:val="30"/>
          <w:cs/>
        </w:rPr>
        <w:t>กลุ่มบริษัท</w:t>
      </w:r>
    </w:p>
    <w:p w14:paraId="225CE23E" w14:textId="77777777" w:rsidR="00126EC7" w:rsidRPr="0033537F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</w:p>
    <w:p w14:paraId="6060275C" w14:textId="77777777" w:rsidR="00126EC7" w:rsidRPr="0033537F" w:rsidRDefault="00126EC7" w:rsidP="00126EC7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33537F">
        <w:rPr>
          <w:rFonts w:ascii="Angsana New" w:hAnsi="Angsana New"/>
          <w:i/>
          <w:iCs/>
          <w:sz w:val="30"/>
          <w:szCs w:val="30"/>
          <w:cs/>
          <w:lang w:val="th-TH"/>
        </w:rPr>
        <w:t>เกณฑ์ในการจัดทำงบการเงินรวม</w:t>
      </w:r>
    </w:p>
    <w:p w14:paraId="0B277D6B" w14:textId="77777777" w:rsidR="00C343BA" w:rsidRPr="0033537F" w:rsidRDefault="00C343BA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3D2CF28" w14:textId="1DDB8FC7" w:rsidR="00126EC7" w:rsidRPr="0033537F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th-TH"/>
        </w:rPr>
      </w:pPr>
      <w:r w:rsidRPr="0033537F">
        <w:rPr>
          <w:rFonts w:ascii="Angsana New" w:hAnsi="Angsana New"/>
          <w:sz w:val="30"/>
          <w:szCs w:val="30"/>
          <w:cs/>
          <w:lang w:val="th-TH"/>
        </w:rPr>
        <w:t xml:space="preserve">งบการเงินรวมประกอบด้วยงบการเงินของบริษัท และบริษัทย่อย และการดำเนินงานร่วมกัน </w:t>
      </w:r>
      <w:r w:rsidRPr="0033537F">
        <w:rPr>
          <w:rFonts w:ascii="Angsana New" w:hAnsi="Angsana New"/>
          <w:sz w:val="30"/>
          <w:szCs w:val="30"/>
          <w:cs/>
          <w:lang w:val="en-US"/>
        </w:rPr>
        <w:t>(</w:t>
      </w:r>
      <w:r w:rsidRPr="0033537F">
        <w:rPr>
          <w:rFonts w:ascii="Angsana New" w:hAnsi="Angsana New"/>
          <w:sz w:val="30"/>
          <w:szCs w:val="30"/>
          <w:cs/>
          <w:lang w:val="th-TH"/>
        </w:rPr>
        <w:t xml:space="preserve">รวมกันเรียกว่า </w:t>
      </w:r>
      <w:r w:rsidRPr="0033537F">
        <w:rPr>
          <w:rFonts w:ascii="Angsana New" w:hAnsi="Angsana New"/>
          <w:sz w:val="30"/>
          <w:szCs w:val="30"/>
          <w:lang w:val="en-US"/>
        </w:rPr>
        <w:br/>
      </w:r>
      <w:r w:rsidRPr="0033537F">
        <w:rPr>
          <w:rFonts w:ascii="Angsana New" w:hAnsi="Angsana New"/>
          <w:sz w:val="30"/>
          <w:szCs w:val="30"/>
          <w:cs/>
          <w:lang w:val="th-TH"/>
        </w:rPr>
        <w:t>“กลุ่มบริษัท”</w:t>
      </w:r>
      <w:r w:rsidRPr="0033537F">
        <w:rPr>
          <w:rFonts w:ascii="Angsana New" w:hAnsi="Angsana New"/>
          <w:sz w:val="30"/>
          <w:szCs w:val="30"/>
          <w:cs/>
          <w:lang w:val="en-US"/>
        </w:rPr>
        <w:t>)</w:t>
      </w:r>
      <w:r w:rsidRPr="0033537F">
        <w:rPr>
          <w:rFonts w:ascii="Angsana New" w:hAnsi="Angsana New"/>
          <w:sz w:val="30"/>
          <w:szCs w:val="30"/>
          <w:cs/>
          <w:lang w:val="th-TH"/>
        </w:rPr>
        <w:t xml:space="preserve"> และส่วนได้เสียของกลุ่มบริษัทในบริษัทร่วมและการร่วมค้า</w:t>
      </w:r>
    </w:p>
    <w:p w14:paraId="29623076" w14:textId="77777777" w:rsidR="00126EC7" w:rsidRPr="0033537F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36E9ED2B" w14:textId="77777777" w:rsidR="00126EC7" w:rsidRPr="0033537F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33537F">
        <w:rPr>
          <w:rFonts w:ascii="Angsana New" w:hAnsi="Angsana New"/>
          <w:sz w:val="30"/>
          <w:szCs w:val="30"/>
        </w:rPr>
        <w:tab/>
      </w:r>
      <w:r w:rsidRPr="0033537F">
        <w:rPr>
          <w:rFonts w:ascii="Angsana New" w:hAnsi="Angsana New"/>
          <w:i/>
          <w:iCs/>
          <w:sz w:val="30"/>
          <w:szCs w:val="30"/>
          <w:cs/>
        </w:rPr>
        <w:t xml:space="preserve">การรวมธุรกิจ </w:t>
      </w:r>
    </w:p>
    <w:p w14:paraId="09663F0B" w14:textId="77777777" w:rsidR="000E0676" w:rsidRPr="0033537F" w:rsidRDefault="000E0676" w:rsidP="007A71C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</w:p>
    <w:p w14:paraId="71D5C0D3" w14:textId="6857BFCE" w:rsidR="00126EC7" w:rsidRPr="0033537F" w:rsidRDefault="00126EC7" w:rsidP="007A71C8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22489E">
        <w:rPr>
          <w:rFonts w:ascii="Angsana New" w:eastAsia="EucrosiaUPCBold" w:hAnsi="Angsana New"/>
          <w:spacing w:val="-4"/>
          <w:sz w:val="30"/>
          <w:szCs w:val="30"/>
          <w:cs/>
          <w:lang w:val="en-US" w:eastAsia="en-US"/>
        </w:rPr>
        <w:t>กลุ่มบริษัทบันทึกบัญชีสำหรับการรวมธุรกิจตามวิธีซื้อ เมื่อกลุ่มบริษัทประเมินว่ากลุ่มของกิจกรรมและสินทรัพย์ที่ซื้อ</w:t>
      </w:r>
      <w:r w:rsidRPr="0033537F">
        <w:rPr>
          <w:rFonts w:ascii="Angsana New" w:eastAsia="EucrosiaUPCBold" w:hAnsi="Angsana New"/>
          <w:sz w:val="30"/>
          <w:szCs w:val="30"/>
          <w:cs/>
          <w:lang w:val="en-US" w:eastAsia="en-US"/>
        </w:rPr>
        <w:t>มานั้นประกอบด้วยปัจจัยนำเข้าและกระบวนการที่สำคัญเป็นอย่างน้อยซึ่งสามารถทำให้เกิดผลผลิตได้ โดยวันที่ซื้อกิจการคือวันที่อำนาจในการควบคุมนั้นได้ถูกโอนมาให้กลุ่มบริษัท ยกเว้นกรณีการรวมธุรกิจภายใต้การควบคุมเดียวกัน ทั้งนี้ ค่าใช้จ่ายที่เกี่ยวข้องกับการซื้อธุรกิจรับรู้เป็นค่าใช้จ่ายเมื่อเกิดขึ้น</w:t>
      </w:r>
    </w:p>
    <w:p w14:paraId="70BB4CA0" w14:textId="77777777" w:rsidR="00330DE4" w:rsidRPr="0033537F" w:rsidRDefault="00330DE4" w:rsidP="00126EC7">
      <w:pPr>
        <w:autoSpaceDE w:val="0"/>
        <w:autoSpaceDN w:val="0"/>
        <w:adjustRightInd w:val="0"/>
        <w:spacing w:after="0" w:line="240" w:lineRule="atLeast"/>
        <w:ind w:left="108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04C79ECC" w14:textId="77777777" w:rsidR="00126EC7" w:rsidRPr="0033537F" w:rsidRDefault="00126EC7" w:rsidP="00126EC7">
      <w:pPr>
        <w:autoSpaceDE w:val="0"/>
        <w:autoSpaceDN w:val="0"/>
        <w:adjustRightInd w:val="0"/>
        <w:spacing w:after="0" w:line="240" w:lineRule="atLeast"/>
        <w:ind w:left="547"/>
        <w:jc w:val="thaiDistribute"/>
        <w:rPr>
          <w:rFonts w:ascii="Angsana New" w:eastAsia="EucrosiaUPCBold" w:hAnsi="Angsana New" w:cs="Angsana New"/>
          <w:sz w:val="30"/>
          <w:szCs w:val="30"/>
        </w:rPr>
      </w:pPr>
      <w:r w:rsidRPr="0033537F">
        <w:rPr>
          <w:rFonts w:ascii="Angsana New" w:eastAsia="EucrosiaUPCBold" w:hAnsi="Angsana New" w:cs="Angsana New"/>
          <w:sz w:val="30"/>
          <w:szCs w:val="30"/>
          <w:cs/>
        </w:rPr>
        <w:t>กลุ่มบริษัทเลือกใช้วิธีการทดสอบการกระจุกตัว (</w:t>
      </w:r>
      <w:r w:rsidRPr="0033537F">
        <w:rPr>
          <w:rFonts w:ascii="Angsana New" w:eastAsia="EucrosiaUPCBold" w:hAnsi="Angsana New" w:cs="Angsana New"/>
          <w:sz w:val="30"/>
          <w:szCs w:val="30"/>
        </w:rPr>
        <w:t>concentration test</w:t>
      </w:r>
      <w:r w:rsidRPr="0033537F">
        <w:rPr>
          <w:rFonts w:ascii="Angsana New" w:eastAsia="EucrosiaUPCBold" w:hAnsi="Angsana New" w:cs="Angsana New"/>
          <w:sz w:val="30"/>
          <w:szCs w:val="30"/>
          <w:cs/>
        </w:rPr>
        <w:t>)</w:t>
      </w:r>
      <w:r w:rsidRPr="0033537F">
        <w:rPr>
          <w:rFonts w:ascii="Angsana New" w:eastAsia="EucrosiaUPCBold" w:hAnsi="Angsana New" w:cs="Angsana New"/>
          <w:sz w:val="30"/>
          <w:szCs w:val="30"/>
        </w:rPr>
        <w:t xml:space="preserve"> </w:t>
      </w:r>
      <w:r w:rsidRPr="0033537F">
        <w:rPr>
          <w:rFonts w:ascii="Angsana New" w:eastAsia="EucrosiaUPCBold" w:hAnsi="Angsana New" w:cs="Angsana New"/>
          <w:sz w:val="30"/>
          <w:szCs w:val="30"/>
          <w:cs/>
        </w:rPr>
        <w:t>ซึ่งเป็นการประเมินอย่างง่ายโดยจะถือว่ากลุ่มของกิจกรรมและสินทรัพย์ที่ได้มาเป็นการซื้อสินทรัพย์แทนที่จะเป็นการซื้อธุรกิจ หากมูลค่ายุติธรรมเกือบทั้งหมดของสินทรัพย์ที่ได้รับมานั้นกระจุกตัวที่สินทรัพย์ใดสินทรัพย์หนึ่งหรือกระจุกตัวที่กลุ่มของสินทรัพย์ที่ระบุได้ที่มีลักษณะคล้ายคลึงกัน</w:t>
      </w:r>
    </w:p>
    <w:p w14:paraId="66D99DEA" w14:textId="4675AF55" w:rsidR="00126EC7" w:rsidRPr="00126EC7" w:rsidRDefault="00126EC7" w:rsidP="00417C07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lastRenderedPageBreak/>
        <w:t xml:space="preserve">ค่าความนิยมถูกวัดมูลค่า ณ วันที่ซื้อ โดยวัดจากมูลค่ายุติธรรมของสิ่งตอบแทนที่โอนให้ หักด้วยมูลค่าสุทธิ </w:t>
      </w:r>
      <w:r w:rsidRPr="00126EC7">
        <w:rPr>
          <w:rFonts w:ascii="Angsana New" w:hAnsi="Angsana New"/>
          <w:sz w:val="30"/>
          <w:szCs w:val="30"/>
          <w:cs/>
          <w:lang w:val="en-US"/>
        </w:rPr>
        <w:t>(</w:t>
      </w:r>
      <w:r w:rsidRPr="00126EC7">
        <w:rPr>
          <w:rFonts w:ascii="Angsana New" w:hAnsi="Angsana New"/>
          <w:sz w:val="30"/>
          <w:szCs w:val="30"/>
          <w:cs/>
        </w:rPr>
        <w:t>มูลค่ายุติธรรม</w:t>
      </w:r>
      <w:r w:rsidRPr="00126EC7">
        <w:rPr>
          <w:rFonts w:ascii="Angsana New" w:hAnsi="Angsana New"/>
          <w:sz w:val="30"/>
          <w:szCs w:val="30"/>
          <w:cs/>
          <w:lang w:val="en-US"/>
        </w:rPr>
        <w:t>)</w:t>
      </w:r>
      <w:r w:rsidRPr="00126EC7">
        <w:rPr>
          <w:rFonts w:ascii="Angsana New" w:hAnsi="Angsana New"/>
          <w:sz w:val="30"/>
          <w:szCs w:val="30"/>
          <w:cs/>
        </w:rPr>
        <w:t xml:space="preserve"> ของสินทรัพย์ที่ระบุได้ที่ได้มาและหนี้สินที่รับมาซึ่งวัดมูลค่า ณ วันที่ซื้อ กำไรจากการซื้อในราคาต่ำกว่ามูลค่ายุติธรรมรับรู้ในกำไรหรือขาดทุนทันที</w:t>
      </w:r>
    </w:p>
    <w:p w14:paraId="458C0993" w14:textId="77777777" w:rsidR="00126EC7" w:rsidRP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</w:rPr>
        <w:tab/>
      </w:r>
    </w:p>
    <w:p w14:paraId="28583800" w14:textId="1A502C27" w:rsidR="00126EC7" w:rsidRPr="00126EC7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 xml:space="preserve">สิ่งตอบแทนที่โอนให้ต้องวัดด้วยมูลค่ายุติธรรมของสินทรัพย์ที่โอนไป หนี้สินที่กลุ่มบริษัทก่อขึ้นเพื่อจ่ายชำระให้แก่ เจ้าของเดิม และส่วนได้เสียในส่วนของเจ้าของที่ออกโดยกลุ่มบริษัท ทั้งนี้สิ่งตอบแทนที่โอนให้ยังรวมถึงมูลค่ายุติธรรมของหนี้สินที่อาจเกิดขึ้น </w:t>
      </w:r>
    </w:p>
    <w:p w14:paraId="5B692B8B" w14:textId="77777777" w:rsidR="00126EC7" w:rsidRP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</w:rPr>
        <w:tab/>
      </w:r>
    </w:p>
    <w:p w14:paraId="6CB861A3" w14:textId="77777777" w:rsidR="00126EC7" w:rsidRPr="00126EC7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สิ่งตอบแทนที่คาดว่าจะต้องจ่ายวัดมูลค่าด้วยมูลค่ายุติธรรม ณ วันซื้อธุรกิจ และวัดมูลค่าภายหลังด้วยมูลค่ายุติธรรม            ณ ทุกวันที่รายงาน การเปลี่ยนแปลงในมูลค่ายุติธรรมรับรู้ในกำไรหรือขาดทุน</w:t>
      </w:r>
    </w:p>
    <w:p w14:paraId="7886AADD" w14:textId="77777777" w:rsidR="00126EC7" w:rsidRP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</w:rPr>
        <w:tab/>
      </w:r>
    </w:p>
    <w:p w14:paraId="6155DBD7" w14:textId="21DE6409" w:rsidR="00126EC7" w:rsidRPr="00126EC7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หนี้สินที่อาจเกิดขึ้นของบริษัทที่ถูกซื้อที่รับมาจากการรวมธุรกิจ รับรู้เป็นหนี้สินหากมีภาระผูกพันในปัจจุบัน</w:t>
      </w:r>
      <w:r w:rsidR="00672D0D">
        <w:rPr>
          <w:rFonts w:ascii="Angsana New" w:hAnsi="Angsana New" w:hint="cs"/>
          <w:sz w:val="30"/>
          <w:szCs w:val="30"/>
          <w:cs/>
        </w:rPr>
        <w:t xml:space="preserve">        </w:t>
      </w:r>
      <w:r w:rsidRPr="00126EC7">
        <w:rPr>
          <w:rFonts w:ascii="Angsana New" w:hAnsi="Angsana New"/>
          <w:sz w:val="30"/>
          <w:szCs w:val="30"/>
          <w:cs/>
        </w:rPr>
        <w:t>ซึ่งเกิดขึ้นจากเหตุการณ์ในอดีต และสามารถวัดมูลค่ายุติธรรมได้อย่างน่าเชื่อถือ</w:t>
      </w:r>
    </w:p>
    <w:p w14:paraId="35DFB52D" w14:textId="77777777" w:rsidR="00126EC7" w:rsidRP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</w:rPr>
        <w:tab/>
      </w:r>
    </w:p>
    <w:p w14:paraId="623652AB" w14:textId="77777777" w:rsidR="00126EC7" w:rsidRPr="00126EC7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ต้นทุนที่เกี่ยวข้องกับการซื้อของกลุ่มบริษัทที่เกิดขึ้นซึ่งเป็นผลมาจากการรวมธุรกิจ เช่น ค่าที่ปรึกษากฎหมาย ค่าธรรมเนียมวิชาชีพและค่าที่ปรึกษาอื่นๆ ถือเป็นค่าใช้จ่ายเมื่อเกิดขึ้น</w:t>
      </w:r>
    </w:p>
    <w:p w14:paraId="590E435C" w14:textId="77777777" w:rsidR="00126EC7" w:rsidRPr="00126EC7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33B0714" w14:textId="310F3DD5" w:rsidR="00126EC7" w:rsidRPr="00126EC7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cs/>
          <w:lang w:val="en-US" w:eastAsia="en-US"/>
        </w:rPr>
        <w:t>หากการบันทึกบัญชีเมื่อเริ่มแรกสำหรับการรวมธุรกิจไม่เสร็จสมบูรณ์ภายในวันสิ้นรอบระยะเวลารายงานที่การรวม</w:t>
      </w:r>
      <w:r w:rsidRPr="002A5C89">
        <w:rPr>
          <w:rFonts w:ascii="Angsana New" w:eastAsia="EucrosiaUPCBold" w:hAnsi="Angsana New"/>
          <w:spacing w:val="-4"/>
          <w:sz w:val="30"/>
          <w:szCs w:val="30"/>
          <w:cs/>
          <w:lang w:val="en-US" w:eastAsia="en-US"/>
        </w:rPr>
        <w:t>ธุรกิจเกิดขึ้น กลุ่มบริษัทประมาณการมูลค่าของรายการซึ่งข้อมูลทางบัญชียังไม่สมบูรณ์เพื่อรายงาน มูลค่าประมาณการ</w:t>
      </w:r>
      <w:r w:rsidRPr="00126EC7">
        <w:rPr>
          <w:rFonts w:ascii="Angsana New" w:eastAsia="EucrosiaUPCBold" w:hAnsi="Angsana New"/>
          <w:sz w:val="30"/>
          <w:szCs w:val="30"/>
          <w:cs/>
          <w:lang w:val="en-US" w:eastAsia="en-US"/>
        </w:rPr>
        <w:t>ดังกล่าวจะถูกปรับปรุง หรือรับรู้สินทรัพย์ หรือหนี้สินเพิ่มเติมในระหว่างช่วงระยะเวลาในการวัดมูลค่าเพื่อสะท้อนผลของข้อมูลเพิ่มเติมที่ได้รับเกี่ยวกับข้อเท็จจริงและสถานการณ์แวดล้อมที่มีอยู่ ณ วันที่ซื้อ ซึ่งข้อมูลดังกล่าวมีผลต่อการวัดมูลค่าของจำนวนต่างๆ ที่เคยรับรู้ไว้ ณ วันที่ซื้อ</w:t>
      </w:r>
    </w:p>
    <w:p w14:paraId="7645EC46" w14:textId="77777777" w:rsidR="005A21D5" w:rsidRPr="00126EC7" w:rsidRDefault="005A21D5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</w:p>
    <w:p w14:paraId="29EC3DC9" w14:textId="77777777" w:rsidR="00126EC7" w:rsidRP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6EC7">
        <w:rPr>
          <w:rFonts w:ascii="Angsana New" w:eastAsia="EucrosiaUPCBold" w:hAnsi="Angsana New"/>
          <w:sz w:val="30"/>
          <w:szCs w:val="30"/>
          <w:lang w:val="en-US" w:eastAsia="en-US"/>
        </w:rPr>
        <w:tab/>
      </w:r>
      <w:r w:rsidRPr="00126EC7">
        <w:rPr>
          <w:rFonts w:ascii="Angsana New" w:hAnsi="Angsana New"/>
          <w:i/>
          <w:iCs/>
          <w:sz w:val="30"/>
          <w:szCs w:val="30"/>
          <w:cs/>
        </w:rPr>
        <w:t xml:space="preserve">การซื้อแบบทยอยซื้อ </w:t>
      </w:r>
    </w:p>
    <w:p w14:paraId="670B0994" w14:textId="77777777" w:rsidR="00126EC7" w:rsidRP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lang w:val="en-US" w:eastAsia="en-US"/>
        </w:rPr>
        <w:tab/>
      </w:r>
    </w:p>
    <w:p w14:paraId="2D7B707F" w14:textId="77777777" w:rsidR="00126EC7" w:rsidRPr="00126EC7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cs/>
          <w:lang w:val="en-US" w:eastAsia="en-US"/>
        </w:rPr>
        <w:t>ในการรวมธุรกิจที่ดำเนินการสำเร็จจากการทยอยซื้อ กลุ่มบริษัทต้องวัดมูลค่าส่วนได้เสียของเงินลงทุนที่กลุ่มบริษัทถืออยู่ในผู้ถูกซื้อก่อนการรวมธุรกิจใหม่ด้วยมูลค่ายุติธรรม ณ วันที่ซื้อและรับรู้ผลกำไรหรือขาดทุนที่เกิดขึ้นในกำไร</w:t>
      </w:r>
      <w:r w:rsidRPr="00BB5290">
        <w:rPr>
          <w:rFonts w:ascii="Angsana New" w:eastAsia="EucrosiaUPCBold" w:hAnsi="Angsana New"/>
          <w:spacing w:val="8"/>
          <w:sz w:val="30"/>
          <w:szCs w:val="30"/>
          <w:cs/>
          <w:lang w:val="en-US" w:eastAsia="en-US"/>
        </w:rPr>
        <w:t>หรือขาดทุน มูลค่าของส่วนได้เสียในผู้ถูกซื้อก่อนการรวมธุรกิจที่เคยรับรู้ในกำไรขาดทุนเบ็ดเสร็จอื่นจะถูก</w:t>
      </w:r>
      <w:r w:rsidRPr="00126EC7">
        <w:rPr>
          <w:rFonts w:ascii="Angsana New" w:eastAsia="EucrosiaUPCBold" w:hAnsi="Angsana New"/>
          <w:sz w:val="30"/>
          <w:szCs w:val="30"/>
          <w:cs/>
          <w:lang w:val="en-US" w:eastAsia="en-US"/>
        </w:rPr>
        <w:t>จัดประเภทใหม่เป็นกำไรหรือขาดทุนด้วยเกณฑ์เดียวกันเสมือนว่าได้ขายเงินลงทุนดังกล่าวออกไป</w:t>
      </w:r>
    </w:p>
    <w:p w14:paraId="73978A08" w14:textId="77777777" w:rsid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lang w:val="en-US" w:eastAsia="en-US"/>
        </w:rPr>
        <w:tab/>
      </w:r>
    </w:p>
    <w:p w14:paraId="74AECE98" w14:textId="77777777" w:rsidR="0093541D" w:rsidRDefault="0093541D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</w:p>
    <w:p w14:paraId="0938F15E" w14:textId="77777777" w:rsidR="0033537F" w:rsidRPr="00126EC7" w:rsidRDefault="0033537F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</w:p>
    <w:p w14:paraId="17974334" w14:textId="77777777" w:rsidR="00126EC7" w:rsidRPr="00E23448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 w:eastAsia="en-US"/>
        </w:rPr>
      </w:pPr>
      <w:r w:rsidRPr="00E23448">
        <w:rPr>
          <w:rFonts w:ascii="Angsana New" w:eastAsia="EucrosiaUPCBold" w:hAnsi="Angsana New"/>
          <w:sz w:val="30"/>
          <w:szCs w:val="30"/>
          <w:lang w:val="en-US" w:eastAsia="en-US"/>
        </w:rPr>
        <w:lastRenderedPageBreak/>
        <w:tab/>
      </w:r>
      <w:r w:rsidRPr="00E23448">
        <w:rPr>
          <w:rFonts w:ascii="Angsana New" w:eastAsia="EucrosiaUPCBold" w:hAnsi="Angsana New"/>
          <w:i/>
          <w:iCs/>
          <w:sz w:val="30"/>
          <w:szCs w:val="30"/>
          <w:cs/>
          <w:lang w:val="en-US" w:eastAsia="en-US"/>
        </w:rPr>
        <w:t xml:space="preserve">การรวมธุรกิจภายใต้การควบคุมเดียวกัน </w:t>
      </w:r>
    </w:p>
    <w:p w14:paraId="318EBC87" w14:textId="77777777" w:rsidR="00A7626E" w:rsidRPr="00E23448" w:rsidRDefault="00126EC7" w:rsidP="00F00E5E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E23448">
        <w:rPr>
          <w:rFonts w:ascii="Angsana New" w:eastAsia="EucrosiaUPCBold" w:hAnsi="Angsana New"/>
          <w:sz w:val="30"/>
          <w:szCs w:val="30"/>
          <w:lang w:val="en-US" w:eastAsia="en-US"/>
        </w:rPr>
        <w:tab/>
      </w:r>
    </w:p>
    <w:p w14:paraId="2DA32FFE" w14:textId="1F30E35A" w:rsidR="00126EC7" w:rsidRPr="00E23448" w:rsidRDefault="00126EC7" w:rsidP="00A7626E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E23448">
        <w:rPr>
          <w:rFonts w:ascii="Angsana New" w:eastAsia="EucrosiaUPCBold" w:hAnsi="Angsana New"/>
          <w:sz w:val="30"/>
          <w:szCs w:val="30"/>
          <w:cs/>
          <w:lang w:val="en-US" w:eastAsia="en-US"/>
        </w:rPr>
        <w:t>การรวมธุรกิจภายใต้การควบคุมเดียวกันบันทึกบัญชีโดยใช้วิธีเสมือนว่าเป็นวิธีการรวมส่วนได้เสีย โดยวิธีการ</w:t>
      </w:r>
      <w:r w:rsidRPr="008815E6">
        <w:rPr>
          <w:rFonts w:ascii="Angsana New" w:eastAsia="EucrosiaUPCBold" w:hAnsi="Angsana New"/>
          <w:spacing w:val="-2"/>
          <w:sz w:val="30"/>
          <w:szCs w:val="30"/>
          <w:cs/>
          <w:lang w:val="en-US" w:eastAsia="en-US"/>
        </w:rPr>
        <w:t>ดังกล่าวผู้ซื้อต้องรับรู้สินทรัพย์และหนี้สินของธุรกิจที่ถูกซื้อด้วยมูลค่าตามบัญชีของธุรกิจดังกล่าวตามงบการเงินรวม</w:t>
      </w:r>
      <w:r w:rsidRPr="00E23448">
        <w:rPr>
          <w:rFonts w:ascii="Angsana New" w:eastAsia="EucrosiaUPCBold" w:hAnsi="Angsana New"/>
          <w:sz w:val="30"/>
          <w:szCs w:val="30"/>
          <w:cs/>
          <w:lang w:val="en-US" w:eastAsia="en-US"/>
        </w:rPr>
        <w:t>ของบริษัทใหญ่ในลำดับสูงสุด ณ วันที่เกิดรายการ ส่วนต่างระหว่างมูลค่าสินทรัพย์สุทธิของธุรกิจที่ถูกนำมารวม</w:t>
      </w:r>
      <w:r w:rsidRPr="007F3E65">
        <w:rPr>
          <w:rFonts w:ascii="Angsana New" w:eastAsia="EucrosiaUPCBold" w:hAnsi="Angsana New"/>
          <w:spacing w:val="10"/>
          <w:sz w:val="30"/>
          <w:szCs w:val="30"/>
          <w:cs/>
          <w:lang w:val="en-US" w:eastAsia="en-US"/>
        </w:rPr>
        <w:t>ดังกล่าวกับค่าตอบแทนที่จ่ายรับรู้เป็นส่วนเกินหรือส่วนขาดจากการรวมธุรกิจภายใต้การควบคุมเดียวกัน</w:t>
      </w:r>
      <w:r w:rsidRPr="00E23448">
        <w:rPr>
          <w:rFonts w:ascii="Angsana New" w:eastAsia="EucrosiaUPCBold" w:hAnsi="Angsana New"/>
          <w:sz w:val="30"/>
          <w:szCs w:val="30"/>
          <w:cs/>
          <w:lang w:val="en-US" w:eastAsia="en-US"/>
        </w:rPr>
        <w:t xml:space="preserve">ในส่วนของผู้ถือหุ้น รายการส่วนเกินหรือส่วนขาดจะถูกโอนไปยังกำไรสะสมเมื่อมีการขายเงินลงทุนในธุรกิจที่ซื้อดังกล่าวไป </w:t>
      </w:r>
    </w:p>
    <w:p w14:paraId="6874E4AF" w14:textId="77777777" w:rsidR="00126EC7" w:rsidRPr="00E23448" w:rsidRDefault="00126EC7" w:rsidP="00F00E5E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E23448">
        <w:rPr>
          <w:rFonts w:ascii="Angsana New" w:eastAsia="EucrosiaUPCBold" w:hAnsi="Angsana New"/>
          <w:sz w:val="30"/>
          <w:szCs w:val="30"/>
          <w:lang w:val="en-US" w:eastAsia="en-US"/>
        </w:rPr>
        <w:tab/>
      </w:r>
    </w:p>
    <w:p w14:paraId="6775FD5D" w14:textId="77777777" w:rsidR="00126EC7" w:rsidRPr="00E23448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E23448">
        <w:rPr>
          <w:rFonts w:ascii="Angsana New" w:eastAsia="EucrosiaUPCBold" w:hAnsi="Angsana New"/>
          <w:sz w:val="30"/>
          <w:szCs w:val="30"/>
          <w:cs/>
          <w:lang w:val="en-US" w:eastAsia="en-US"/>
        </w:rPr>
        <w:t>ผลการดำเนินงานของธุรกิจที่ถูกซื้อจะรวมอยู่ในงบการเงินรวมของผู้ซื้อนับตั้งแต่วันที่ต้นงวดของงบการเงิน</w:t>
      </w:r>
      <w:r w:rsidRPr="00E23448">
        <w:rPr>
          <w:rFonts w:ascii="Angsana New" w:eastAsia="EucrosiaUPCBold" w:hAnsi="Angsana New"/>
          <w:spacing w:val="6"/>
          <w:sz w:val="30"/>
          <w:szCs w:val="30"/>
          <w:cs/>
          <w:lang w:val="en-US" w:eastAsia="en-US"/>
        </w:rPr>
        <w:t>เปรียบเทียบหรือวันที่ธุรกิจเหล่านั้นอยู่ภายใต้การควบคุมเดียวกันแล้วแต่ระยะเวลาใดจะสั้นกว่า จนถึงวันที่</w:t>
      </w:r>
      <w:r w:rsidRPr="00E23448">
        <w:rPr>
          <w:rFonts w:ascii="Angsana New" w:eastAsia="EucrosiaUPCBold" w:hAnsi="Angsana New"/>
          <w:sz w:val="30"/>
          <w:szCs w:val="30"/>
          <w:cs/>
          <w:lang w:val="en-US" w:eastAsia="en-US"/>
        </w:rPr>
        <w:t>การควบคุมสิ้นสุด</w:t>
      </w:r>
    </w:p>
    <w:p w14:paraId="0DEDB311" w14:textId="2FCA3FAF" w:rsidR="00126EC7" w:rsidRPr="00E23448" w:rsidRDefault="00126EC7" w:rsidP="00F00E5E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E23448">
        <w:rPr>
          <w:rFonts w:ascii="Angsana New" w:eastAsia="EucrosiaUPCBold" w:hAnsi="Angsana New"/>
          <w:sz w:val="30"/>
          <w:szCs w:val="30"/>
          <w:lang w:val="en-US" w:eastAsia="en-US"/>
        </w:rPr>
        <w:tab/>
      </w:r>
    </w:p>
    <w:p w14:paraId="72FB5C14" w14:textId="77777777" w:rsidR="00126EC7" w:rsidRPr="00E23448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 w:eastAsia="en-US"/>
        </w:rPr>
      </w:pPr>
      <w:r w:rsidRPr="00E23448">
        <w:rPr>
          <w:rFonts w:ascii="Angsana New" w:eastAsia="EucrosiaUPCBold" w:hAnsi="Angsana New"/>
          <w:sz w:val="30"/>
          <w:szCs w:val="30"/>
          <w:lang w:val="en-US" w:eastAsia="en-US"/>
        </w:rPr>
        <w:tab/>
      </w:r>
      <w:r w:rsidRPr="00E23448">
        <w:rPr>
          <w:rFonts w:ascii="Angsana New" w:eastAsia="EucrosiaUPCBold" w:hAnsi="Angsana New"/>
          <w:i/>
          <w:iCs/>
          <w:sz w:val="30"/>
          <w:szCs w:val="30"/>
          <w:cs/>
          <w:lang w:val="en-US" w:eastAsia="en-US"/>
        </w:rPr>
        <w:t xml:space="preserve">บริษัทย่อย   </w:t>
      </w:r>
    </w:p>
    <w:p w14:paraId="3008615B" w14:textId="77777777" w:rsidR="00126EC7" w:rsidRPr="00E23448" w:rsidRDefault="00126EC7" w:rsidP="000C32FD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E23448">
        <w:rPr>
          <w:rFonts w:ascii="Angsana New" w:eastAsia="EucrosiaUPCBold" w:hAnsi="Angsana New"/>
          <w:sz w:val="30"/>
          <w:szCs w:val="30"/>
          <w:lang w:val="en-US" w:eastAsia="en-US"/>
        </w:rPr>
        <w:tab/>
      </w:r>
    </w:p>
    <w:p w14:paraId="4C8B9DB9" w14:textId="77777777" w:rsidR="00126EC7" w:rsidRPr="00E23448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E23448">
        <w:rPr>
          <w:rFonts w:ascii="Angsana New" w:eastAsia="EucrosiaUPCBold" w:hAnsi="Angsana New"/>
          <w:sz w:val="30"/>
          <w:szCs w:val="30"/>
          <w:cs/>
          <w:lang w:val="en-US" w:eastAsia="en-US"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  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14:paraId="232EAEDB" w14:textId="77777777" w:rsidR="00126EC7" w:rsidRPr="00E23448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</w:p>
    <w:p w14:paraId="50F6C992" w14:textId="77777777" w:rsidR="00126EC7" w:rsidRPr="00E23448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E23448">
        <w:rPr>
          <w:rFonts w:ascii="Angsana New" w:eastAsia="EucrosiaUPCBold" w:hAnsi="Angsana New"/>
          <w:sz w:val="30"/>
          <w:szCs w:val="30"/>
          <w:cs/>
          <w:lang w:val="en-US" w:eastAsia="en-US"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 ส่วนได้เสียที่ไม่มีอำนาจ</w:t>
      </w:r>
      <w:r w:rsidRPr="00535074">
        <w:rPr>
          <w:rFonts w:ascii="Angsana New" w:eastAsia="EucrosiaUPCBold" w:hAnsi="Angsana New"/>
          <w:spacing w:val="2"/>
          <w:sz w:val="30"/>
          <w:szCs w:val="30"/>
          <w:cs/>
          <w:lang w:val="en-US" w:eastAsia="en-US"/>
        </w:rPr>
        <w:t>ควบคุมและส่วนประกอบอื่นในส่วนของเจ้าของที่เกี่ยวข้องกับบริษัทย่อยนั้น ผลกำไรหรือขาดทุนที่เกิดขึ้นจาก</w:t>
      </w:r>
      <w:r w:rsidRPr="007C47F3">
        <w:rPr>
          <w:rFonts w:ascii="Angsana New" w:eastAsia="EucrosiaUPCBold" w:hAnsi="Angsana New"/>
          <w:spacing w:val="8"/>
          <w:sz w:val="30"/>
          <w:szCs w:val="30"/>
          <w:cs/>
          <w:lang w:val="en-US" w:eastAsia="en-US"/>
        </w:rPr>
        <w:t>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</w:t>
      </w:r>
      <w:r w:rsidRPr="00E23448">
        <w:rPr>
          <w:rFonts w:ascii="Angsana New" w:eastAsia="EucrosiaUPCBold" w:hAnsi="Angsana New"/>
          <w:sz w:val="30"/>
          <w:szCs w:val="30"/>
          <w:cs/>
          <w:lang w:val="en-US" w:eastAsia="en-US"/>
        </w:rPr>
        <w:t>ให้วัดมูลค่าด้วยมูลค่ายุติธรรม ณ วันที่สูญเสียการควบคุม</w:t>
      </w:r>
    </w:p>
    <w:p w14:paraId="604065B3" w14:textId="77777777" w:rsidR="00F32F1D" w:rsidRPr="00E23448" w:rsidRDefault="00F32F1D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</w:p>
    <w:p w14:paraId="59B64ABA" w14:textId="75099531" w:rsidR="00126EC7" w:rsidRPr="00E23448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 w:eastAsia="en-US"/>
        </w:rPr>
      </w:pPr>
      <w:r w:rsidRPr="00E23448">
        <w:rPr>
          <w:rFonts w:ascii="Angsana New" w:eastAsia="EucrosiaUPCBold" w:hAnsi="Angsana New"/>
          <w:sz w:val="30"/>
          <w:szCs w:val="30"/>
          <w:lang w:val="en-US" w:eastAsia="en-US"/>
        </w:rPr>
        <w:tab/>
      </w:r>
      <w:r w:rsidRPr="00E23448">
        <w:rPr>
          <w:rFonts w:ascii="Angsana New" w:eastAsia="EucrosiaUPCBold" w:hAnsi="Angsana New"/>
          <w:i/>
          <w:iCs/>
          <w:sz w:val="30"/>
          <w:szCs w:val="30"/>
          <w:cs/>
          <w:lang w:val="en-US" w:eastAsia="en-US"/>
        </w:rPr>
        <w:t>ส่วนได้เสียที่ไม่มีอำนาจควบคุม</w:t>
      </w:r>
    </w:p>
    <w:p w14:paraId="415DB21D" w14:textId="77777777" w:rsidR="00126EC7" w:rsidRPr="00E23448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</w:p>
    <w:p w14:paraId="4286D5A1" w14:textId="14183740" w:rsidR="00126EC7" w:rsidRPr="00E23448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E23448">
        <w:rPr>
          <w:rFonts w:ascii="Angsana New" w:eastAsia="EucrosiaUPCBold" w:hAnsi="Angsana New"/>
          <w:sz w:val="30"/>
          <w:szCs w:val="30"/>
          <w:cs/>
          <w:lang w:val="en-US" w:eastAsia="en-US"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14:paraId="49BE6C30" w14:textId="77777777" w:rsidR="00126EC7" w:rsidRPr="00E23448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</w:p>
    <w:p w14:paraId="29493A17" w14:textId="77777777" w:rsidR="00126EC7" w:rsidRPr="00E23448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E23448">
        <w:rPr>
          <w:rFonts w:ascii="Angsana New" w:eastAsia="EucrosiaUPCBold" w:hAnsi="Angsana New"/>
          <w:sz w:val="30"/>
          <w:szCs w:val="30"/>
          <w:cs/>
          <w:lang w:val="en-US" w:eastAsia="en-US"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โดยถือเป็นรายการในส่วนของเจ้าของ</w:t>
      </w:r>
    </w:p>
    <w:p w14:paraId="1A8D21DE" w14:textId="6007A8F5" w:rsidR="00126EC7" w:rsidRP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lang w:val="en-US" w:eastAsia="en-US"/>
        </w:rPr>
        <w:lastRenderedPageBreak/>
        <w:tab/>
      </w:r>
      <w:r w:rsidRPr="00126EC7">
        <w:rPr>
          <w:rFonts w:ascii="Angsana New" w:eastAsia="EucrosiaUPCBold" w:hAnsi="Angsana New"/>
          <w:i/>
          <w:iCs/>
          <w:sz w:val="30"/>
          <w:szCs w:val="30"/>
          <w:cs/>
          <w:lang w:val="en-US" w:eastAsia="en-US"/>
        </w:rPr>
        <w:t>การร่วมการงาน</w:t>
      </w:r>
    </w:p>
    <w:p w14:paraId="3358F460" w14:textId="77777777" w:rsidR="00126EC7" w:rsidRP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lang w:val="en-US" w:eastAsia="en-US"/>
        </w:rPr>
        <w:tab/>
      </w:r>
    </w:p>
    <w:p w14:paraId="76A3DF96" w14:textId="75375293" w:rsidR="00126EC7" w:rsidRPr="00126EC7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cs/>
          <w:lang w:val="en-US" w:eastAsia="en-US"/>
        </w:rPr>
        <w:t>เงินลงทุนในการร่วมการงานจะถูกจัดประเภทเป็นการดำเนินงานร่วมกัน หรือการร่วมค้า โดยการจัดประเภทรายการจะขึ้นอยู่กับสิทธิและภาระผูกพันตามสัญญาของผู้เข้าร่วมการงานนั้นมากกว่าโครงสร้างรูปแบบทางกฎหมายของการร่วมการงาน กลุ่มบริษัทได้ประเมินลักษณะของการร่วมการงานที่มีและพิจารณาว่าเป็นการร่วมค้าและการดำเนินงานร่วมกัน ดังนี้</w:t>
      </w:r>
    </w:p>
    <w:p w14:paraId="07C58019" w14:textId="77777777" w:rsidR="00126EC7" w:rsidRP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lang w:val="en-US" w:eastAsia="en-US"/>
        </w:rPr>
        <w:tab/>
      </w:r>
    </w:p>
    <w:p w14:paraId="3ECFE346" w14:textId="77777777" w:rsidR="00126EC7" w:rsidRP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lang w:val="en-US" w:eastAsia="en-US"/>
        </w:rPr>
        <w:tab/>
      </w:r>
      <w:r w:rsidRPr="00126EC7">
        <w:rPr>
          <w:rFonts w:ascii="Angsana New" w:eastAsia="EucrosiaUPCBold" w:hAnsi="Angsana New"/>
          <w:i/>
          <w:iCs/>
          <w:sz w:val="30"/>
          <w:szCs w:val="30"/>
          <w:cs/>
          <w:lang w:val="en-US" w:eastAsia="en-US"/>
        </w:rPr>
        <w:t>การร่วมค้า</w:t>
      </w:r>
    </w:p>
    <w:p w14:paraId="484EC401" w14:textId="77777777" w:rsidR="00126EC7" w:rsidRPr="00126EC7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</w:p>
    <w:p w14:paraId="10C23076" w14:textId="06BAF6FB" w:rsidR="00126EC7" w:rsidRPr="00126EC7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cs/>
          <w:lang w:val="en-US" w:eastAsia="en-US"/>
        </w:rPr>
        <w:t>การร่วมการงานจัดประเภทเป็นการร่วมค้าเมื่อกลุ่มบริษัทมีสิทธิในสินทรัพย์สุทธิของการร่วมการร่วมงานนั้นใน</w:t>
      </w:r>
      <w:r w:rsidR="00863E63">
        <w:rPr>
          <w:rFonts w:ascii="Angsana New" w:eastAsia="EucrosiaUPCBold" w:hAnsi="Angsana New"/>
          <w:sz w:val="30"/>
          <w:szCs w:val="30"/>
          <w:cs/>
          <w:lang w:val="en-US" w:eastAsia="en-US"/>
        </w:rPr>
        <w:br/>
      </w:r>
      <w:r w:rsidRPr="00126EC7">
        <w:rPr>
          <w:rFonts w:ascii="Angsana New" w:eastAsia="EucrosiaUPCBold" w:hAnsi="Angsana New"/>
          <w:sz w:val="30"/>
          <w:szCs w:val="30"/>
          <w:cs/>
          <w:lang w:val="en-US" w:eastAsia="en-US"/>
        </w:rPr>
        <w:t>งบการเงินรวม</w:t>
      </w:r>
    </w:p>
    <w:p w14:paraId="04C9C708" w14:textId="77777777" w:rsidR="00126EC7" w:rsidRPr="00126EC7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</w:p>
    <w:p w14:paraId="26F7C8B4" w14:textId="77777777" w:rsidR="00126EC7" w:rsidRP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lang w:val="en-US" w:eastAsia="en-US"/>
        </w:rPr>
        <w:tab/>
      </w:r>
      <w:r w:rsidRPr="00126EC7">
        <w:rPr>
          <w:rFonts w:ascii="Angsana New" w:eastAsia="EucrosiaUPCBold" w:hAnsi="Angsana New"/>
          <w:i/>
          <w:iCs/>
          <w:sz w:val="30"/>
          <w:szCs w:val="30"/>
          <w:cs/>
          <w:lang w:val="en-US" w:eastAsia="en-US"/>
        </w:rPr>
        <w:t>การดำเนินงานร่วมกัน</w:t>
      </w:r>
    </w:p>
    <w:p w14:paraId="0ADB67D4" w14:textId="77777777" w:rsidR="00126EC7" w:rsidRP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lang w:val="en-US" w:eastAsia="en-US"/>
        </w:rPr>
        <w:tab/>
      </w:r>
    </w:p>
    <w:p w14:paraId="1E2AD99A" w14:textId="4DA1A79E" w:rsidR="00126EC7" w:rsidRPr="00126EC7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cs/>
          <w:lang w:val="en-US" w:eastAsia="en-US"/>
        </w:rPr>
        <w:t>กลุ่มบริษัทได้จัดประเภทการลงทุนที่กลุ่มบริษัทมีสิทธิในสินทรัพย์และมีภาระผูกพันในหนี้สินที่เกี่ยวข้องกับ</w:t>
      </w:r>
      <w:r w:rsidR="00863E63">
        <w:rPr>
          <w:rFonts w:ascii="Angsana New" w:eastAsia="EucrosiaUPCBold" w:hAnsi="Angsana New"/>
          <w:sz w:val="30"/>
          <w:szCs w:val="30"/>
          <w:cs/>
          <w:lang w:val="en-US" w:eastAsia="en-US"/>
        </w:rPr>
        <w:br/>
      </w:r>
      <w:r w:rsidRPr="00BA5949">
        <w:rPr>
          <w:rFonts w:ascii="Angsana New" w:eastAsia="EucrosiaUPCBold" w:hAnsi="Angsana New"/>
          <w:spacing w:val="4"/>
          <w:sz w:val="30"/>
          <w:szCs w:val="30"/>
          <w:cs/>
          <w:lang w:val="en-US" w:eastAsia="en-US"/>
        </w:rPr>
        <w:t>การร่วมการงานนั้นเป็นการดำเนินงานร่วมกัน โดยกลุ่มบริษัทรับรู้สินทรัพย์ หนี้สิน รายได้ และค่าใช้จ่ายตาม</w:t>
      </w:r>
      <w:r w:rsidRPr="00126EC7">
        <w:rPr>
          <w:rFonts w:ascii="Angsana New" w:eastAsia="EucrosiaUPCBold" w:hAnsi="Angsana New"/>
          <w:sz w:val="30"/>
          <w:szCs w:val="30"/>
          <w:cs/>
          <w:lang w:val="en-US" w:eastAsia="en-US"/>
        </w:rPr>
        <w:t>ส่วนได้เสียที่กลุ่มบริษัทมีการดำเนินงานร่วมกัน และเป็นไปตามนโยบายการบัญชีของกลุ่มบริษัทที่เกี่ยวข้องกับสินทรัพย์ หนี้สิน รายได้ และค่าใช้จ่ายนั้น</w:t>
      </w:r>
    </w:p>
    <w:p w14:paraId="6CEABB84" w14:textId="77777777" w:rsidR="00126EC7" w:rsidRP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lang w:val="en-US" w:eastAsia="en-US"/>
        </w:rPr>
        <w:tab/>
      </w:r>
    </w:p>
    <w:p w14:paraId="0428973D" w14:textId="77777777" w:rsidR="00126EC7" w:rsidRPr="00126EC7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A759F2">
        <w:rPr>
          <w:rFonts w:ascii="Angsana New" w:eastAsia="EucrosiaUPCBold" w:hAnsi="Angsana New"/>
          <w:spacing w:val="4"/>
          <w:sz w:val="30"/>
          <w:szCs w:val="30"/>
          <w:cs/>
          <w:lang w:val="en-US" w:eastAsia="en-US"/>
        </w:rPr>
        <w:t>กลุ่มบริษัทยังไม่รับรู้ส่วนแบ่งกำไรหรือขาดทุนที่เกิดจากรายการซื้อสินทรัพย์จากการดำเนินงานร่วมกันจนกว่า</w:t>
      </w:r>
      <w:r w:rsidRPr="00126EC7">
        <w:rPr>
          <w:rFonts w:ascii="Angsana New" w:eastAsia="EucrosiaUPCBold" w:hAnsi="Angsana New"/>
          <w:sz w:val="30"/>
          <w:szCs w:val="30"/>
          <w:cs/>
          <w:lang w:val="en-US" w:eastAsia="en-US"/>
        </w:rPr>
        <w:t>จะขายสินทรัพย์นั้นให้แก่บุคคลที่สามที่เป็นอิสระ</w:t>
      </w:r>
    </w:p>
    <w:p w14:paraId="7C70BA74" w14:textId="77777777" w:rsidR="00536C94" w:rsidRPr="00126EC7" w:rsidRDefault="00536C94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</w:p>
    <w:p w14:paraId="16B38DBB" w14:textId="77777777" w:rsidR="00126EC7" w:rsidRP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lang w:val="en-US" w:eastAsia="en-US"/>
        </w:rPr>
        <w:tab/>
      </w:r>
      <w:r w:rsidRPr="00126EC7">
        <w:rPr>
          <w:rFonts w:ascii="Angsana New" w:eastAsia="EucrosiaUPCBold" w:hAnsi="Angsana New"/>
          <w:i/>
          <w:iCs/>
          <w:sz w:val="30"/>
          <w:szCs w:val="30"/>
          <w:cs/>
          <w:lang w:val="en-US" w:eastAsia="en-US"/>
        </w:rPr>
        <w:t>ส่วนได้เสียในเงินลงทุนที่บันทึกตามวิธีส่วนได้เสีย</w:t>
      </w:r>
    </w:p>
    <w:p w14:paraId="015102E6" w14:textId="77777777" w:rsidR="00126EC7" w:rsidRP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sz w:val="30"/>
          <w:szCs w:val="30"/>
          <w:cs/>
          <w:lang w:val="en-US" w:eastAsia="en-US"/>
        </w:rPr>
      </w:pPr>
    </w:p>
    <w:p w14:paraId="1BE8DB5E" w14:textId="46F592D8" w:rsidR="00126EC7" w:rsidRPr="00126EC7" w:rsidRDefault="00126EC7" w:rsidP="00863E63">
      <w:pPr>
        <w:pStyle w:val="BodyText2"/>
        <w:tabs>
          <w:tab w:val="left" w:pos="540"/>
        </w:tabs>
        <w:ind w:left="540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cs/>
          <w:lang w:val="en-US" w:eastAsia="en-US"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ประกอบด้วยส่วนได้เสียในบริษัทร่วมและ</w:t>
      </w:r>
      <w:r w:rsidR="00863E63">
        <w:rPr>
          <w:rFonts w:ascii="Angsana New" w:eastAsia="EucrosiaUPCBold" w:hAnsi="Angsana New"/>
          <w:sz w:val="30"/>
          <w:szCs w:val="30"/>
          <w:cs/>
          <w:lang w:val="en-US" w:eastAsia="en-US"/>
        </w:rPr>
        <w:br/>
      </w:r>
      <w:r w:rsidRPr="00126EC7">
        <w:rPr>
          <w:rFonts w:ascii="Angsana New" w:eastAsia="EucrosiaUPCBold" w:hAnsi="Angsana New"/>
          <w:sz w:val="30"/>
          <w:szCs w:val="30"/>
          <w:cs/>
          <w:lang w:val="en-US" w:eastAsia="en-US"/>
        </w:rPr>
        <w:t>การร่วมค้า</w:t>
      </w:r>
    </w:p>
    <w:p w14:paraId="4F346643" w14:textId="77777777" w:rsidR="00126EC7" w:rsidRPr="00126EC7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lang w:val="en-US" w:eastAsia="en-US"/>
        </w:rPr>
        <w:tab/>
      </w:r>
    </w:p>
    <w:p w14:paraId="2843F7C3" w14:textId="77777777" w:rsidR="00126EC7" w:rsidRPr="00126EC7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126EC7">
        <w:rPr>
          <w:rFonts w:ascii="Angsana New" w:eastAsia="EucrosiaUPCBold" w:hAnsi="Angsana New"/>
          <w:sz w:val="30"/>
          <w:szCs w:val="30"/>
          <w:cs/>
          <w:lang w:val="en-US" w:eastAsia="en-US"/>
        </w:rPr>
        <w:t xml:space="preserve">บริษัทร่วมเป็นกิจการที่กลุ่มบริษัทมีอิทธิพลอย่างมีนัยสำคัญโดยมีอำนาจเข้าไปมีส่วนร่วมในการตัดสินใจเกี่ยวกับนโยบายทางการเงินและการดำเนินงานแต่ไม่ถึงระดับที่จะควบคุมหรือควบคุมร่วมในนโยบายดังกล่าว </w:t>
      </w:r>
    </w:p>
    <w:p w14:paraId="5284C6B6" w14:textId="77777777" w:rsidR="00126EC7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</w:p>
    <w:p w14:paraId="48B27859" w14:textId="77777777" w:rsidR="00723630" w:rsidRPr="00126EC7" w:rsidRDefault="00723630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</w:p>
    <w:p w14:paraId="4AC809E9" w14:textId="212AD0FD" w:rsidR="00126EC7" w:rsidRPr="002F5000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2F5000">
        <w:rPr>
          <w:rFonts w:ascii="Angsana New" w:eastAsia="EucrosiaUPCBold" w:hAnsi="Angsana New"/>
          <w:sz w:val="30"/>
          <w:szCs w:val="30"/>
          <w:cs/>
          <w:lang w:val="en-US" w:eastAsia="en-US"/>
        </w:rPr>
        <w:lastRenderedPageBreak/>
        <w:t>ส่วนได้เสียในบริษัทร่วมและการร่วมค้าบันทึกบัญชีตามวิธีส่วนได้เสีย โดยรับรู้รายการเมื่อเริ่มแรกด้วยราคาทุนซึ่ง</w:t>
      </w:r>
      <w:r w:rsidRPr="00F3056B">
        <w:rPr>
          <w:rFonts w:ascii="Angsana New" w:eastAsia="EucrosiaUPCBold" w:hAnsi="Angsana New"/>
          <w:spacing w:val="-4"/>
          <w:sz w:val="30"/>
          <w:szCs w:val="30"/>
          <w:cs/>
          <w:lang w:val="en-US" w:eastAsia="en-US"/>
        </w:rPr>
        <w:t>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</w:t>
      </w:r>
      <w:r w:rsidRPr="002F5000">
        <w:rPr>
          <w:rFonts w:ascii="Angsana New" w:eastAsia="EucrosiaUPCBold" w:hAnsi="Angsana New"/>
          <w:sz w:val="30"/>
          <w:szCs w:val="30"/>
          <w:cs/>
          <w:lang w:val="en-US" w:eastAsia="en-US"/>
        </w:rPr>
        <w:t>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จะถูกบันทึกในงบการเงินรวมจนถึงวันที่กลุ่มบริษัทสูญเสียความมีอิทธิพลอย่างมีนัยสำคัญ หรือการควบคุมร่วม</w:t>
      </w:r>
    </w:p>
    <w:p w14:paraId="56B4D83B" w14:textId="77777777" w:rsidR="00863E63" w:rsidRPr="007A4354" w:rsidRDefault="00863E63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28"/>
          <w:szCs w:val="28"/>
          <w:lang w:val="en-US" w:eastAsia="en-US"/>
        </w:rPr>
      </w:pPr>
    </w:p>
    <w:p w14:paraId="2F260D25" w14:textId="77777777" w:rsidR="00126EC7" w:rsidRPr="002F5000" w:rsidRDefault="00126EC7" w:rsidP="00126EC7">
      <w:pPr>
        <w:pStyle w:val="BodyText2"/>
        <w:tabs>
          <w:tab w:val="left" w:pos="540"/>
        </w:tabs>
        <w:ind w:left="0" w:firstLine="0"/>
        <w:jc w:val="thaiDistribute"/>
        <w:rPr>
          <w:rFonts w:ascii="Angsana New" w:eastAsia="EucrosiaUPCBold" w:hAnsi="Angsana New"/>
          <w:i/>
          <w:iCs/>
          <w:sz w:val="30"/>
          <w:szCs w:val="30"/>
          <w:lang w:val="en-US" w:eastAsia="en-US"/>
        </w:rPr>
      </w:pPr>
      <w:r w:rsidRPr="002F5000">
        <w:rPr>
          <w:rFonts w:ascii="Angsana New" w:eastAsia="EucrosiaUPCBold" w:hAnsi="Angsana New"/>
          <w:sz w:val="30"/>
          <w:szCs w:val="30"/>
          <w:lang w:val="en-US" w:eastAsia="en-US"/>
        </w:rPr>
        <w:tab/>
      </w:r>
      <w:r w:rsidRPr="002F5000">
        <w:rPr>
          <w:rFonts w:ascii="Angsana New" w:eastAsia="EucrosiaUPCBold" w:hAnsi="Angsana New"/>
          <w:i/>
          <w:iCs/>
          <w:sz w:val="30"/>
          <w:szCs w:val="30"/>
          <w:cs/>
          <w:lang w:val="en-US" w:eastAsia="en-US"/>
        </w:rPr>
        <w:t>การตัดรายการในงบการเงินรวม</w:t>
      </w:r>
    </w:p>
    <w:p w14:paraId="61D2FE82" w14:textId="77777777" w:rsidR="00126EC7" w:rsidRPr="007A4354" w:rsidRDefault="00126EC7" w:rsidP="00126EC7">
      <w:pPr>
        <w:pStyle w:val="BodyText2"/>
        <w:tabs>
          <w:tab w:val="left" w:pos="540"/>
        </w:tabs>
        <w:ind w:left="547"/>
        <w:jc w:val="thaiDistribute"/>
        <w:rPr>
          <w:rFonts w:ascii="Angsana New" w:eastAsia="EucrosiaUPCBold" w:hAnsi="Angsana New"/>
          <w:sz w:val="28"/>
          <w:szCs w:val="28"/>
          <w:lang w:val="en-US" w:eastAsia="en-US"/>
        </w:rPr>
      </w:pPr>
    </w:p>
    <w:p w14:paraId="767AB8A9" w14:textId="58A46C27" w:rsidR="00126EC7" w:rsidRPr="002F5000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30"/>
          <w:szCs w:val="30"/>
          <w:lang w:val="en-US" w:eastAsia="en-US"/>
        </w:rPr>
      </w:pPr>
      <w:r w:rsidRPr="002F5000">
        <w:rPr>
          <w:rFonts w:ascii="Angsana New" w:eastAsia="EucrosiaUPCBold" w:hAnsi="Angsana New"/>
          <w:sz w:val="30"/>
          <w:szCs w:val="30"/>
          <w:cs/>
          <w:lang w:val="en-US" w:eastAsia="en-US"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 ถูกตัดรายการในการจัดทำงบการเงินรวม  กำไรที่ยังไม่เกิดขึ้นจริงซึ่งเป็นผลมาจากรายการกับบริษัทร่วมและกิจการที่ควบคุมร่วมกันถูกตัดรายการกับเงินลงทุนเท่าที่กลุ่มบริษัทมีส่วนได้เสียในกิจการที่ถูกลงทุนนั้น ขาดทุนที่ยังไม่เกิดขึ้นจริงถูกตัดรายการในลักษณะเดียวกับกำไรที่ยังไม่เกิดขึ้นจริง แต่เท่าที่เมื่อไม่มีหลักฐานการด้อยค่าเกิดขึ้น</w:t>
      </w:r>
    </w:p>
    <w:p w14:paraId="5D0B19C3" w14:textId="77777777" w:rsidR="00126EC7" w:rsidRPr="007A4354" w:rsidRDefault="00126EC7" w:rsidP="00126EC7">
      <w:pPr>
        <w:pStyle w:val="BodyText2"/>
        <w:tabs>
          <w:tab w:val="left" w:pos="540"/>
        </w:tabs>
        <w:ind w:left="547" w:firstLine="0"/>
        <w:jc w:val="thaiDistribute"/>
        <w:rPr>
          <w:rFonts w:ascii="Angsana New" w:eastAsia="EucrosiaUPCBold" w:hAnsi="Angsana New"/>
          <w:sz w:val="28"/>
          <w:szCs w:val="28"/>
          <w:lang w:val="en-US" w:eastAsia="en-US"/>
        </w:rPr>
      </w:pPr>
    </w:p>
    <w:p w14:paraId="0DE83D1D" w14:textId="77777777" w:rsidR="00126EC7" w:rsidRPr="002F5000" w:rsidRDefault="00126EC7" w:rsidP="00126EC7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2F5000">
        <w:rPr>
          <w:rFonts w:ascii="Angsana New" w:hAnsi="Angsana New"/>
          <w:i/>
          <w:iCs/>
          <w:sz w:val="30"/>
          <w:szCs w:val="30"/>
          <w:cs/>
          <w:lang w:val="th-TH"/>
        </w:rPr>
        <w:t>เงินลงทุนในบริษัทย่อย บริษัทร่วม และการร่วมค้า</w:t>
      </w:r>
    </w:p>
    <w:p w14:paraId="217D2AE6" w14:textId="77777777" w:rsidR="00126EC7" w:rsidRPr="007A4354" w:rsidRDefault="00126EC7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8"/>
          <w:szCs w:val="28"/>
          <w:lang w:val="th-TH"/>
        </w:rPr>
      </w:pPr>
    </w:p>
    <w:p w14:paraId="59E37738" w14:textId="77777777" w:rsidR="00126EC7" w:rsidRPr="002F5000" w:rsidRDefault="00126EC7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AE6C5D">
        <w:rPr>
          <w:rFonts w:ascii="Angsana New" w:hAnsi="Angsana New"/>
          <w:spacing w:val="-6"/>
          <w:sz w:val="30"/>
          <w:szCs w:val="30"/>
          <w:cs/>
        </w:rPr>
        <w:t>เงินลงทุนในบริษัทย่อย บริษัทร่วมและการร่วมค้า ในงบการเงินเฉพาะกิจการของบริษัท บันทึกบัญชีโดยใช้วิธีราคาทุน</w:t>
      </w:r>
      <w:r w:rsidRPr="002F5000">
        <w:rPr>
          <w:rFonts w:ascii="Angsana New" w:hAnsi="Angsana New"/>
          <w:sz w:val="30"/>
          <w:szCs w:val="30"/>
          <w:cs/>
        </w:rPr>
        <w:t>หักค่าเผื่อการด้อยค่า โดยต้นทุนทางตรงที่เกี่ยวกับการซื้อเงินลงทุนจะถูกรับรู้เป็นส่วนหนึ่งของต้นทุนเริ่มแรกของเงินลงทุน</w:t>
      </w:r>
    </w:p>
    <w:p w14:paraId="69BCEAB7" w14:textId="77777777" w:rsidR="00863E63" w:rsidRPr="007A4354" w:rsidRDefault="00863E63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06618BFE" w14:textId="77777777" w:rsidR="00126EC7" w:rsidRPr="002F5000" w:rsidRDefault="00126EC7" w:rsidP="00126EC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F5000">
        <w:rPr>
          <w:rFonts w:ascii="Angsana New" w:hAnsi="Angsana New"/>
          <w:sz w:val="30"/>
          <w:szCs w:val="30"/>
        </w:rPr>
        <w:tab/>
      </w:r>
      <w:r w:rsidRPr="002F5000">
        <w:rPr>
          <w:rFonts w:ascii="Angsana New" w:hAnsi="Angsana New"/>
          <w:i/>
          <w:iCs/>
          <w:sz w:val="30"/>
          <w:szCs w:val="30"/>
          <w:cs/>
        </w:rPr>
        <w:t>การจำหน่ายเงินลงทุนในงบการเงินเฉพาะกิจการ</w:t>
      </w:r>
    </w:p>
    <w:p w14:paraId="67445148" w14:textId="77777777" w:rsidR="00126EC7" w:rsidRPr="007A4354" w:rsidRDefault="00126EC7" w:rsidP="00126EC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sz w:val="28"/>
          <w:szCs w:val="28"/>
        </w:rPr>
      </w:pPr>
      <w:r w:rsidRPr="002F5000">
        <w:rPr>
          <w:rFonts w:ascii="Angsana New" w:hAnsi="Angsana New"/>
          <w:sz w:val="30"/>
          <w:szCs w:val="30"/>
        </w:rPr>
        <w:tab/>
      </w:r>
    </w:p>
    <w:p w14:paraId="42EF3855" w14:textId="77777777" w:rsidR="00126EC7" w:rsidRPr="002F5000" w:rsidRDefault="00126EC7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2F5000">
        <w:rPr>
          <w:rFonts w:ascii="Angsana New" w:hAnsi="Angsana New"/>
          <w:sz w:val="30"/>
          <w:szCs w:val="30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 จะถูกบันทึกในกำไรหรือขาดทุน</w:t>
      </w:r>
    </w:p>
    <w:p w14:paraId="087ECCBF" w14:textId="77777777" w:rsidR="005F137E" w:rsidRPr="007A4354" w:rsidRDefault="005F137E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32BD50B0" w14:textId="6492636D" w:rsidR="00126EC7" w:rsidRPr="002F5000" w:rsidRDefault="00126EC7" w:rsidP="0080376B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8C7FD2">
        <w:rPr>
          <w:rFonts w:ascii="Angsana New" w:hAnsi="Angsana New"/>
          <w:spacing w:val="4"/>
          <w:sz w:val="30"/>
          <w:szCs w:val="30"/>
          <w:cs/>
        </w:rPr>
        <w:t>ในกรณีที่บริษัทจำหน่ายบางส่วนของเงินลงทุนที่ถืออยู่ การคำนวณต้นทุนสำหรับเงินลงทุนที่จำหน่ายไปและ</w:t>
      </w:r>
      <w:r w:rsidRPr="002F5000">
        <w:rPr>
          <w:rFonts w:ascii="Angsana New" w:hAnsi="Angsana New"/>
          <w:sz w:val="30"/>
          <w:szCs w:val="30"/>
          <w:cs/>
        </w:rPr>
        <w:t>เงินลงทุนที่ยังถืออยู่ใช้วิธีถัวเฉลี่ยถ่วงน้ำหนักปรับใช้กับมูลค่าตามบัญชีของเงินลงทุนที่เหลืออยู่ทั้งหมด</w:t>
      </w:r>
    </w:p>
    <w:p w14:paraId="5E237A60" w14:textId="77777777" w:rsidR="00AF2385" w:rsidRPr="007A4354" w:rsidRDefault="00AF2385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14:paraId="14973459" w14:textId="77777777" w:rsidR="00126EC7" w:rsidRPr="002F5000" w:rsidRDefault="00126EC7" w:rsidP="00126EC7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2F5000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เงินตราต่างประเทศ </w:t>
      </w:r>
    </w:p>
    <w:p w14:paraId="07BFFEBF" w14:textId="77777777" w:rsidR="00126EC7" w:rsidRPr="007A4354" w:rsidRDefault="00126EC7" w:rsidP="00126EC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sz w:val="28"/>
          <w:szCs w:val="28"/>
        </w:rPr>
      </w:pPr>
    </w:p>
    <w:p w14:paraId="6B9C92A4" w14:textId="77777777" w:rsidR="00126EC7" w:rsidRPr="002F5000" w:rsidRDefault="00126EC7" w:rsidP="00126EC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2F5000">
        <w:rPr>
          <w:rFonts w:ascii="Angsana New" w:hAnsi="Angsana New"/>
          <w:sz w:val="30"/>
          <w:szCs w:val="30"/>
        </w:rPr>
        <w:tab/>
      </w:r>
      <w:r w:rsidRPr="002F5000">
        <w:rPr>
          <w:rFonts w:ascii="Angsana New" w:hAnsi="Angsana New"/>
          <w:i/>
          <w:iCs/>
          <w:sz w:val="30"/>
          <w:szCs w:val="30"/>
          <w:cs/>
        </w:rPr>
        <w:t>รายการบัญชีที่เป็นเงินตราต่างประเทศ</w:t>
      </w:r>
    </w:p>
    <w:p w14:paraId="70B292B0" w14:textId="77777777" w:rsidR="00126EC7" w:rsidRPr="007A4354" w:rsidRDefault="00126EC7" w:rsidP="00126EC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sz w:val="28"/>
          <w:szCs w:val="28"/>
        </w:rPr>
      </w:pPr>
      <w:r w:rsidRPr="002F5000">
        <w:rPr>
          <w:rFonts w:ascii="Angsana New" w:hAnsi="Angsana New"/>
          <w:sz w:val="30"/>
          <w:szCs w:val="30"/>
        </w:rPr>
        <w:tab/>
      </w:r>
    </w:p>
    <w:p w14:paraId="0DB2668C" w14:textId="77777777" w:rsidR="00126EC7" w:rsidRDefault="00126EC7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2F5000">
        <w:rPr>
          <w:rFonts w:ascii="Angsana New" w:hAnsi="Angsana New"/>
          <w:sz w:val="30"/>
          <w:szCs w:val="30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 โดยใช้อัตราแลกเปลี่ยน ณ วันที่เกิดรายการ</w:t>
      </w:r>
    </w:p>
    <w:p w14:paraId="06F17C43" w14:textId="24E66AAE" w:rsidR="00126EC7" w:rsidRPr="00126EC7" w:rsidRDefault="00126EC7" w:rsidP="002A3B3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B91279">
        <w:rPr>
          <w:rFonts w:ascii="Angsana New" w:hAnsi="Angsana New"/>
          <w:spacing w:val="6"/>
          <w:sz w:val="30"/>
          <w:szCs w:val="30"/>
          <w:cs/>
        </w:rPr>
        <w:lastRenderedPageBreak/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</w:t>
      </w:r>
      <w:r w:rsidRPr="00126EC7">
        <w:rPr>
          <w:rFonts w:ascii="Angsana New" w:hAnsi="Angsana New"/>
          <w:sz w:val="30"/>
          <w:szCs w:val="30"/>
          <w:cs/>
        </w:rPr>
        <w:t>การดำเนินงานโดยใช้อัตราแลกเปลี่ยน ณ วันนั้น</w:t>
      </w:r>
    </w:p>
    <w:p w14:paraId="7938CE75" w14:textId="77777777" w:rsidR="00126EC7" w:rsidRPr="00126EC7" w:rsidRDefault="00126EC7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13556095" w14:textId="77777777" w:rsidR="00126EC7" w:rsidRPr="00126EC7" w:rsidRDefault="00126EC7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ซึ่งบันทึกตามเกณฑ์ราคาทุนเดิมแปลงค่าเป็นสกุลเงินที่ใช้ในการดำเนินงานโดยใช้อัตราแลกเปลี่ยน ณ วันที่เกิดรายการ </w:t>
      </w:r>
    </w:p>
    <w:p w14:paraId="4D66F431" w14:textId="77777777" w:rsidR="00126EC7" w:rsidRPr="00126EC7" w:rsidRDefault="00126EC7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01B2E142" w14:textId="77777777" w:rsidR="00126EC7" w:rsidRPr="00126EC7" w:rsidRDefault="00126EC7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ผลต่าง</w:t>
      </w:r>
      <w:r w:rsidRPr="00126EC7">
        <w:rPr>
          <w:rFonts w:ascii="Angsana New" w:hAnsi="Angsana New"/>
          <w:color w:val="000000" w:themeColor="text1"/>
          <w:sz w:val="30"/>
          <w:szCs w:val="30"/>
          <w:cs/>
        </w:rPr>
        <w:t>ของอัตราแลกเปลี่ยนที่เกิดขึ้นจากการแปลงค่าให้รับรู้เป็นกำไรหรือขาดทุนในงวดบัญชีนั้น แต่ผลต่างของอัตราแลกเปลี่ยนที่เกิดขึ้นจากการแปลงค่าของรายการดังต่อไปนี้จะรับรู้เข้ากำไรขาดทุนเบ็ดเสร็จอื่น</w:t>
      </w:r>
    </w:p>
    <w:p w14:paraId="46785234" w14:textId="77777777" w:rsidR="00126EC7" w:rsidRPr="00126EC7" w:rsidRDefault="00126EC7" w:rsidP="00126EC7">
      <w:pPr>
        <w:pStyle w:val="BodyText2"/>
        <w:numPr>
          <w:ilvl w:val="0"/>
          <w:numId w:val="33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7046A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 xml:space="preserve">เงินลงทุนในตราสารทุนที่กำหนดให้วัดมูลค่าด้วยมูลค่ายุติธรรมผ่านกำไรขาดทุนเบ็ดเสร็จอื่น </w:t>
      </w:r>
      <w:r w:rsidRPr="007046A4">
        <w:rPr>
          <w:rFonts w:ascii="Angsana New" w:hAnsi="Angsana New"/>
          <w:color w:val="000000" w:themeColor="text1"/>
          <w:spacing w:val="-4"/>
          <w:sz w:val="30"/>
          <w:szCs w:val="30"/>
          <w:cs/>
          <w:lang w:val="en-US"/>
        </w:rPr>
        <w:t>(</w:t>
      </w:r>
      <w:r w:rsidRPr="007046A4">
        <w:rPr>
          <w:rFonts w:ascii="Angsana New" w:hAnsi="Angsana New"/>
          <w:color w:val="000000" w:themeColor="text1"/>
          <w:spacing w:val="-4"/>
          <w:sz w:val="30"/>
          <w:szCs w:val="30"/>
          <w:cs/>
        </w:rPr>
        <w:t>เว้นแต่การด้อยค่า</w:t>
      </w:r>
      <w:r w:rsidRPr="00126EC7">
        <w:rPr>
          <w:rFonts w:ascii="Angsana New" w:hAnsi="Angsana New"/>
          <w:color w:val="000000" w:themeColor="text1"/>
          <w:sz w:val="30"/>
          <w:szCs w:val="30"/>
          <w:cs/>
        </w:rPr>
        <w:t xml:space="preserve"> ผลต่างจากอัตราแลกเปลี่ยนที่เคยรับรู้เข้ากำไรขาดทุนเบ็ดเสร็จอื่นจะถูกจัดประเภทใหม่ไปเข้ากำไรหรือขาดทุน</w:t>
      </w:r>
      <w:r w:rsidRPr="00126EC7">
        <w:rPr>
          <w:rFonts w:ascii="Angsana New" w:hAnsi="Angsana New"/>
          <w:color w:val="000000" w:themeColor="text1"/>
          <w:sz w:val="30"/>
          <w:szCs w:val="30"/>
          <w:cs/>
          <w:lang w:val="en-US"/>
        </w:rPr>
        <w:t>)</w:t>
      </w:r>
    </w:p>
    <w:p w14:paraId="10F67BB3" w14:textId="77777777" w:rsidR="00126EC7" w:rsidRPr="00126EC7" w:rsidRDefault="00126EC7" w:rsidP="00126EC7">
      <w:pPr>
        <w:pStyle w:val="BodyText2"/>
        <w:numPr>
          <w:ilvl w:val="0"/>
          <w:numId w:val="33"/>
        </w:numPr>
        <w:tabs>
          <w:tab w:val="left" w:pos="540"/>
        </w:tabs>
        <w:spacing w:line="240" w:lineRule="atLeast"/>
        <w:ind w:left="900" w:right="43"/>
        <w:jc w:val="thaiDistribute"/>
        <w:rPr>
          <w:rFonts w:ascii="Angsana New" w:hAnsi="Angsana New"/>
          <w:color w:val="000000" w:themeColor="text1"/>
          <w:sz w:val="30"/>
          <w:szCs w:val="30"/>
        </w:rPr>
      </w:pPr>
      <w:r w:rsidRPr="00126EC7">
        <w:rPr>
          <w:rFonts w:ascii="Angsana New" w:hAnsi="Angsana New"/>
          <w:color w:val="000000" w:themeColor="text1"/>
          <w:sz w:val="30"/>
          <w:szCs w:val="30"/>
          <w:cs/>
        </w:rPr>
        <w:t>การป้องกันความเสี่ยงในกระแสเงินสด เฉพาะส่วนที่มีประสิทธิผล</w:t>
      </w:r>
    </w:p>
    <w:p w14:paraId="5AF42E3C" w14:textId="77777777" w:rsidR="00126EC7" w:rsidRPr="00126EC7" w:rsidRDefault="00126EC7" w:rsidP="00126EC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</w:rPr>
        <w:tab/>
      </w:r>
    </w:p>
    <w:p w14:paraId="649E9414" w14:textId="77777777" w:rsidR="00126EC7" w:rsidRPr="00126EC7" w:rsidRDefault="00126EC7" w:rsidP="00126EC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6EC7">
        <w:rPr>
          <w:rFonts w:ascii="Angsana New" w:hAnsi="Angsana New"/>
          <w:sz w:val="30"/>
          <w:szCs w:val="30"/>
        </w:rPr>
        <w:tab/>
      </w:r>
      <w:r w:rsidRPr="00126EC7">
        <w:rPr>
          <w:rFonts w:ascii="Angsana New" w:hAnsi="Angsana New"/>
          <w:i/>
          <w:iCs/>
          <w:sz w:val="30"/>
          <w:szCs w:val="30"/>
          <w:cs/>
        </w:rPr>
        <w:t>หน่วยงานในต่างประเทศ</w:t>
      </w:r>
    </w:p>
    <w:p w14:paraId="32A3ACC4" w14:textId="77777777" w:rsidR="00126EC7" w:rsidRPr="00126EC7" w:rsidRDefault="00126EC7" w:rsidP="00126EC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</w:rPr>
        <w:tab/>
      </w:r>
    </w:p>
    <w:p w14:paraId="4C27AB73" w14:textId="77777777" w:rsidR="00126EC7" w:rsidRPr="00126EC7" w:rsidRDefault="00126EC7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สินทรัพย์และหนี้สินของหน่วยงานในต่างประเทศ รวมถึงค่าความนิยมและรายการปรับปรุงมูลค่ายุติธรรมที่เกิดขึ้นจากการซื้อหน่วยงานในต่างประเทศ แปลงค่าเป็นเงินบาทโดยใช้อัตราแลกเปลี่ยน ณ วันที่รายงาน</w:t>
      </w:r>
    </w:p>
    <w:p w14:paraId="28E94939" w14:textId="77777777" w:rsidR="00126EC7" w:rsidRPr="00126EC7" w:rsidRDefault="00126EC7" w:rsidP="00126EC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</w:rPr>
        <w:tab/>
      </w:r>
    </w:p>
    <w:p w14:paraId="18AADF82" w14:textId="77777777" w:rsidR="00126EC7" w:rsidRDefault="00126EC7" w:rsidP="00126EC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</w:rPr>
        <w:tab/>
      </w:r>
      <w:r w:rsidRPr="00126EC7">
        <w:rPr>
          <w:rFonts w:ascii="Angsana New" w:hAnsi="Angsana New"/>
          <w:sz w:val="30"/>
          <w:szCs w:val="30"/>
          <w:cs/>
        </w:rPr>
        <w:t>รายได้และค่าใช้จ่ายของหน่วยงานในต่างประเทศแปลงค่าเป็นเงินบาทโดยใช้อัตราถัวเฉลี่ย</w:t>
      </w:r>
    </w:p>
    <w:p w14:paraId="09ACA703" w14:textId="77777777" w:rsidR="00863E63" w:rsidRPr="00126EC7" w:rsidRDefault="00863E63" w:rsidP="00126EC7">
      <w:pPr>
        <w:pStyle w:val="BodyText2"/>
        <w:tabs>
          <w:tab w:val="left" w:pos="540"/>
        </w:tabs>
        <w:spacing w:line="240" w:lineRule="atLeast"/>
        <w:ind w:left="0" w:right="47" w:firstLine="0"/>
        <w:jc w:val="thaiDistribute"/>
        <w:rPr>
          <w:rFonts w:ascii="Angsana New" w:hAnsi="Angsana New"/>
          <w:sz w:val="30"/>
          <w:szCs w:val="30"/>
        </w:rPr>
      </w:pPr>
    </w:p>
    <w:p w14:paraId="6E4D42DC" w14:textId="6FC4CFB4" w:rsidR="00126EC7" w:rsidRPr="00126EC7" w:rsidRDefault="00126EC7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</w:t>
      </w:r>
      <w:r w:rsidRPr="00DB02C9">
        <w:rPr>
          <w:rFonts w:ascii="Angsana New" w:hAnsi="Angsana New"/>
          <w:spacing w:val="-2"/>
          <w:sz w:val="30"/>
          <w:szCs w:val="30"/>
          <w:cs/>
        </w:rPr>
        <w:t>จากอัตราแลกเปลี่ยนในส่วนของผู้ถือหุ้น จนกว่ามีการจำหน่ายเงินลงทุนนั้นออกไป ยกเว้นผลต่างจากการแปลงค่า</w:t>
      </w:r>
      <w:r w:rsidR="00DB02C9">
        <w:rPr>
          <w:rFonts w:ascii="Angsana New" w:hAnsi="Angsana New" w:hint="cs"/>
          <w:spacing w:val="-2"/>
          <w:sz w:val="30"/>
          <w:szCs w:val="30"/>
          <w:cs/>
        </w:rPr>
        <w:t xml:space="preserve">  </w:t>
      </w:r>
      <w:r w:rsidRPr="00126EC7">
        <w:rPr>
          <w:rFonts w:ascii="Angsana New" w:hAnsi="Angsana New"/>
          <w:sz w:val="30"/>
          <w:szCs w:val="30"/>
          <w:cs/>
        </w:rPr>
        <w:t>ที่ถูกปันส่วนให้ส่วนได้เสียที่ไม่มีอำนาจควบคุม</w:t>
      </w:r>
    </w:p>
    <w:p w14:paraId="250ADA73" w14:textId="77777777" w:rsidR="00126EC7" w:rsidRPr="00126EC7" w:rsidRDefault="00126EC7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</w:p>
    <w:p w14:paraId="2C6B303E" w14:textId="2DD7ADE2" w:rsidR="00126EC7" w:rsidRPr="00126EC7" w:rsidRDefault="00126EC7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 ความมีอิทธิพลอย่างมีสาระสำคัญ หรือการควบคุมร่วมกัน ผลสะสมของสำรองการแปลงค่างบการเงิ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</w:t>
      </w:r>
      <w:r w:rsidRPr="00213B5A">
        <w:rPr>
          <w:rFonts w:ascii="Angsana New" w:hAnsi="Angsana New"/>
          <w:spacing w:val="-4"/>
          <w:sz w:val="30"/>
          <w:szCs w:val="30"/>
          <w:cs/>
        </w:rPr>
        <w:t>สัดส่วนให้กับส่วนของผู้ถือหุ้นที่ไม่มีอำนาจควบคุม หากกลุ่มบริษัทจำหน่ายเงินลงทุนในบริษัทร่วมหรือการร่วมค้า</w:t>
      </w:r>
      <w:r w:rsidRPr="00126EC7">
        <w:rPr>
          <w:rFonts w:ascii="Angsana New" w:hAnsi="Angsana New"/>
          <w:sz w:val="30"/>
          <w:szCs w:val="30"/>
          <w:cs/>
        </w:rPr>
        <w:t>เพียงบางส่วนโดยที่กลุ่มบริษัทยังคงมีอิทธิพลอย่างมีสาระสำคัญ กลุ่มบริษัทต้องจัดประเภท ยอดสะสมบางส่วนที่เกี่ยวข้องเป็นกำไรหรือขาดทุน</w:t>
      </w:r>
    </w:p>
    <w:p w14:paraId="0900600C" w14:textId="247199A6" w:rsidR="00126EC7" w:rsidRPr="00126EC7" w:rsidRDefault="00126EC7" w:rsidP="002A3B38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lastRenderedPageBreak/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14:paraId="6E71526C" w14:textId="77777777" w:rsidR="00126EC7" w:rsidRPr="006F2AB8" w:rsidRDefault="00126EC7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lang w:val="en-US"/>
        </w:rPr>
      </w:pPr>
      <w:r w:rsidRPr="00126EC7">
        <w:rPr>
          <w:rFonts w:ascii="Angsana New" w:hAnsi="Angsana New"/>
          <w:sz w:val="30"/>
          <w:szCs w:val="30"/>
          <w:cs/>
        </w:rPr>
        <w:tab/>
      </w:r>
    </w:p>
    <w:p w14:paraId="0C73DD91" w14:textId="77777777" w:rsidR="00126EC7" w:rsidRPr="00863E63" w:rsidRDefault="00126EC7" w:rsidP="00863E63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863E63">
        <w:rPr>
          <w:rFonts w:ascii="Angsana New" w:hAnsi="Angsana New"/>
          <w:i/>
          <w:iCs/>
          <w:sz w:val="30"/>
          <w:szCs w:val="30"/>
          <w:cs/>
          <w:lang w:val="th-TH"/>
        </w:rPr>
        <w:t>เครื่องมือทางการเงิน</w:t>
      </w:r>
    </w:p>
    <w:p w14:paraId="5407BF8B" w14:textId="77777777" w:rsidR="00126EC7" w:rsidRPr="006F2AB8" w:rsidRDefault="00126EC7" w:rsidP="00126EC7">
      <w:pPr>
        <w:pStyle w:val="BodyText2"/>
        <w:tabs>
          <w:tab w:val="left" w:pos="540"/>
        </w:tabs>
        <w:spacing w:line="240" w:lineRule="atLeast"/>
        <w:ind w:left="540" w:right="47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84C165B" w14:textId="77777777" w:rsidR="00126EC7" w:rsidRPr="006F2AB8" w:rsidRDefault="00126EC7" w:rsidP="00126EC7">
      <w:pPr>
        <w:pStyle w:val="BodyText"/>
        <w:numPr>
          <w:ilvl w:val="0"/>
          <w:numId w:val="38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6F2AB8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2A027940" w14:textId="77777777" w:rsidR="00126EC7" w:rsidRPr="006F2AB8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3BF25E13" w14:textId="77777777" w:rsidR="00126EC7" w:rsidRPr="006F2AB8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6F2AB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ลูกหนี้การค้า ตราสารหนี้ที่กลุ่มบริษัทเป็นผู้ออก และเจ้าหนี้การค้ารับรู้รายการเมื่อเริ่มแรกเมื่อมีการออกตราสารเหล่านั้น สินทรัพย์ทางการเงินและหนี้สินทางการเงินอื่นๆ รับรู้รายการเมื่อเริ่มแรกเมื่อกลุ่มบริษัทเป็นคู่สัญญาตามข้อกำหนดของเครื่องมือทางการเงินนั้น และวัดมูลค่าด้วยมูลค่ายุติธรรมโดยรวมต้นทุนการทำรายการที่เกี่ยวข้องโดยตรงกับการได้มาหรือการออกตราสาร เว้นแต่สินทรัพย์ทางการเงินและหนี้สินทางการเงินที่วัดมูลค่าด้วยมูลค่ายุติธรรมผ่านกำไรหรือขาดทุน จะวัดมูลค่าเมื่อเริ่มแรกและภายหลังด้วยมูลค่ายุติธรรมและต้นทุนการทำรายการที่เกี่ยวข้องโดยตรงกับการได้มาหรือการออกตราสารนั้นบันทึกในกำไรหรือขาดทุน </w:t>
      </w:r>
    </w:p>
    <w:p w14:paraId="6CA2C8CC" w14:textId="77777777" w:rsidR="00EF1FA9" w:rsidRPr="006F2AB8" w:rsidRDefault="00EF1FA9" w:rsidP="00047181">
      <w:pPr>
        <w:pStyle w:val="BodyText"/>
        <w:shd w:val="clear" w:color="auto" w:fill="FFFFFF"/>
        <w:tabs>
          <w:tab w:val="left" w:pos="810"/>
        </w:tabs>
        <w:spacing w:after="0" w:line="240" w:lineRule="auto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63406DA1" w14:textId="77777777" w:rsidR="00126EC7" w:rsidRPr="006F2AB8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6F2AB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</w:t>
      </w:r>
      <w:r w:rsidRPr="00DB1972">
        <w:rPr>
          <w:rFonts w:ascii="Angsana New" w:eastAsia="Times New Roman" w:hAnsi="Angsana New" w:cs="Angsana New"/>
          <w:spacing w:val="4"/>
          <w:sz w:val="30"/>
          <w:szCs w:val="30"/>
          <w:cs/>
          <w:lang w:val="x-none" w:eastAsia="x-none"/>
        </w:rPr>
        <w:t>ขาดทุน สินทรัพย์ทางการเงินจะไม่ถูกจัดประเภทรายการใหม่ภายหลังการรับรู้รายการเมื่อเริ่มแรกเว้นแต่</w:t>
      </w:r>
      <w:r w:rsidRPr="006F2AB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กลุ่มบริษัทมีการเปลี่ยนแปลงโมเดลธุรกิจในการบริหารสินทรัพย์ทางการเงิน ในกรณีดังกล่าวสินทรัพย์ทาง</w:t>
      </w:r>
      <w:r w:rsidRPr="009847CA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การเงินที่ได้รับผลกระทบทั้งหมดจะถูกจัดประเภทรายการใหม่โดยทันทีเป็นต้นไปนับจากวันที่มี</w:t>
      </w:r>
      <w:r w:rsidRPr="006F2AB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การเปลี่ยนแปลงการจัดประเภท </w:t>
      </w:r>
    </w:p>
    <w:p w14:paraId="2C2E25BC" w14:textId="77777777" w:rsidR="00EF1FA9" w:rsidRPr="006F2AB8" w:rsidRDefault="00EF1FA9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4972E3FE" w14:textId="18BC3803" w:rsidR="00126EC7" w:rsidRPr="006F2AB8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6F2AB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ณ วันที่รับรู้รายการเมื่อเริ่มแรก หนี้สินทางการเงินจัดประเภทด้วยราคาทุนตัดจำหน่ายหรือมูลค่ายุติธรรมผ่าน</w:t>
      </w:r>
      <w:r w:rsidRPr="006F2AB8">
        <w:rPr>
          <w:rFonts w:ascii="Angsana New" w:eastAsia="Times New Roman" w:hAnsi="Angsana New" w:cs="Angsana New"/>
          <w:spacing w:val="10"/>
          <w:sz w:val="30"/>
          <w:szCs w:val="30"/>
          <w:cs/>
          <w:lang w:val="x-none" w:eastAsia="x-none"/>
        </w:rPr>
        <w:t>กำไรหรือขาดทุน ดอกเบี้ยจ่าย กำไรและขาดทุนจากอัตราแลกเปลี่ยน และกำไรหรือขาดทุนที่เกิดจาก</w:t>
      </w:r>
      <w:r w:rsidRPr="006F2AB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การตัดรายการออกจากบัญชีรับรู้ในกำไรหรือขาดทุน </w:t>
      </w:r>
    </w:p>
    <w:p w14:paraId="57A1654F" w14:textId="77777777" w:rsidR="00126EC7" w:rsidRPr="006F2AB8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eastAsia="Times New Roman" w:hAnsi="Angsana New" w:cs="Angsana New"/>
          <w:sz w:val="30"/>
          <w:szCs w:val="30"/>
          <w:lang w:eastAsia="x-none"/>
        </w:rPr>
      </w:pPr>
    </w:p>
    <w:p w14:paraId="65B85FF6" w14:textId="77777777" w:rsidR="00126EC7" w:rsidRPr="006F2AB8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6F2AB8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 xml:space="preserve"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 </w:t>
      </w:r>
    </w:p>
    <w:p w14:paraId="3FCB5486" w14:textId="7FB97DE4" w:rsidR="00126EC7" w:rsidRPr="009B4E1D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9B4E1D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lastRenderedPageBreak/>
        <w:t>เงินลงทุนในตราสารหนี้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</w:r>
    </w:p>
    <w:p w14:paraId="76765F09" w14:textId="77777777" w:rsidR="00126EC7" w:rsidRPr="009B4E1D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</w:p>
    <w:p w14:paraId="3628CB9D" w14:textId="77777777" w:rsidR="00126EC7" w:rsidRPr="009B4E1D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eastAsia="Times New Roman" w:hAnsi="Angsana New" w:cs="Angsana New"/>
          <w:sz w:val="30"/>
          <w:szCs w:val="30"/>
          <w:lang w:val="x-none" w:eastAsia="x-none"/>
        </w:rPr>
      </w:pPr>
      <w:r w:rsidRPr="009B4E1D">
        <w:rPr>
          <w:rFonts w:ascii="Angsana New" w:eastAsia="Times New Roman" w:hAnsi="Angsana New" w:cs="Angsana New"/>
          <w:sz w:val="30"/>
          <w:szCs w:val="30"/>
          <w:cs/>
          <w:lang w:val="x-none" w:eastAsia="x-none"/>
        </w:rPr>
        <w:t>เงินลงทุนในตราสารทุนที่วัดมูลค่าด้วยมูลค่ายุติธรรมผ่านกำไรขาดทุนเบ็ดเสร็จอื่นถูกวัดมูลค่าในภายหลังด้วยมูลค่ายุติธรรม เงินปันผลรับรับรู้เป็นรายได้ในกำไรหรือขาดทุนในวันที่กลุ่มบริษัทมีสิทธิได้รับเงินปันผล เว้นแต่เงินปันผลดังกล่าวเป็นการคืนทุนของเงินลงทุน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</w:r>
    </w:p>
    <w:p w14:paraId="172AB1C3" w14:textId="77777777" w:rsidR="00761734" w:rsidRPr="009B4E1D" w:rsidRDefault="00761734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14:paraId="7618AB38" w14:textId="77777777" w:rsidR="00126EC7" w:rsidRPr="009B4E1D" w:rsidRDefault="00126EC7" w:rsidP="00126EC7">
      <w:pPr>
        <w:pStyle w:val="BodyText"/>
        <w:numPr>
          <w:ilvl w:val="0"/>
          <w:numId w:val="38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9B4E1D">
        <w:rPr>
          <w:rFonts w:ascii="Angsana New" w:eastAsia="EucrosiaUPCBold" w:hAnsi="Angsana New" w:cs="Angsana New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2B6D6820" w14:textId="77777777" w:rsidR="00126EC7" w:rsidRPr="009B4E1D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14:paraId="1F4052F1" w14:textId="77777777" w:rsidR="00126EC7" w:rsidRPr="009B4E1D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B4E1D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</w:t>
      </w:r>
      <w:r w:rsidRPr="00683912">
        <w:rPr>
          <w:rFonts w:ascii="Angsana New" w:hAnsi="Angsana New" w:cs="Angsana New"/>
          <w:color w:val="000000"/>
          <w:spacing w:val="8"/>
          <w:sz w:val="30"/>
          <w:szCs w:val="30"/>
          <w:cs/>
        </w:rPr>
        <w:t>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9B4E1D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01BAADB0" w14:textId="77777777" w:rsidR="00126EC7" w:rsidRPr="009B4E1D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1A5ED03" w14:textId="77777777" w:rsidR="00126EC7" w:rsidRPr="009B4E1D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B4E1D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9B4E1D">
        <w:rPr>
          <w:rFonts w:ascii="Angsana New" w:hAnsi="Angsana New" w:cs="Angsana New"/>
          <w:color w:val="000000"/>
          <w:sz w:val="30"/>
          <w:szCs w:val="30"/>
        </w:rPr>
        <w:t xml:space="preserve">      </w:t>
      </w:r>
      <w:r w:rsidRPr="0009597E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กลุ่มบริษัทตัดรายการหนี้สินทางการเงินออกจากบัญชีหากมีการเปลี่ยนแปลงเงื่อนไขและกระแสเงินสดจาก</w:t>
      </w:r>
      <w:r w:rsidRPr="009B4E1D">
        <w:rPr>
          <w:rFonts w:ascii="Angsana New" w:hAnsi="Angsana New" w:cs="Angsana New"/>
          <w:color w:val="000000"/>
          <w:sz w:val="30"/>
          <w:szCs w:val="30"/>
          <w:cs/>
        </w:rPr>
        <w:t xml:space="preserve">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 </w:t>
      </w:r>
    </w:p>
    <w:p w14:paraId="5DA1B473" w14:textId="77777777" w:rsidR="00A841DF" w:rsidRPr="009B4E1D" w:rsidRDefault="00A841DF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7EED44D" w14:textId="77777777" w:rsidR="00126EC7" w:rsidRPr="009B4E1D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9B4E1D">
        <w:rPr>
          <w:rFonts w:ascii="Angsana New" w:hAnsi="Angsana New" w:cs="Angsana New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20538376" w14:textId="77777777" w:rsidR="00126EC7" w:rsidRPr="009B4E1D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EE71883" w14:textId="77777777" w:rsidR="00126EC7" w:rsidRPr="009B4E1D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46ABE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Pr="009B4E1D">
        <w:rPr>
          <w:rFonts w:ascii="Angsana New" w:hAnsi="Angsana New" w:cs="Angsana New"/>
          <w:color w:val="000000"/>
          <w:sz w:val="30"/>
          <w:szCs w:val="30"/>
          <w:cs/>
        </w:rPr>
        <w:t>ก็ต่อเมื่อ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42A440D7" w14:textId="77777777" w:rsidR="00126EC7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D297262" w14:textId="77777777" w:rsidR="009B4E1D" w:rsidRDefault="009B4E1D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0719866" w14:textId="77777777" w:rsidR="00A841DF" w:rsidRPr="00126EC7" w:rsidRDefault="00A841DF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2585D7C" w14:textId="2CA479F9" w:rsidR="00126EC7" w:rsidRP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26EC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 xml:space="preserve">การปฏิรูปอัตราดอกเบี้ยอ้างอิง </w:t>
      </w:r>
    </w:p>
    <w:p w14:paraId="03072EAC" w14:textId="77777777" w:rsidR="00126EC7" w:rsidRP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596410B" w14:textId="6D7331C2" w:rsidR="00126EC7" w:rsidRP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สินทรัพย์ทางการเงินหรือหนี้สินทางการเงินที่วัดมูลค่าด้วยราคาทุนตัดจำหน่ายซึ่งเกิดจากการปฏิรูปอัตราดอกเบี้ยอ้างอิง เริ่มแรกกลุ่มบริษัทจะ</w:t>
      </w:r>
      <w:r w:rsidRPr="00A71D1E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ปรับปรุงอัตราดอกเบี้ยที่แท้จริงของสินทรัพย์ทางการเงินหรือหนี้สินทางการเงินให้เป็นปัจจุบันเพื่อสะท้อน</w:t>
      </w:r>
      <w:r w:rsidRPr="00DA3C26">
        <w:rPr>
          <w:rFonts w:ascii="Angsana New" w:hAnsi="Angsana New" w:cs="Angsana New"/>
          <w:color w:val="000000"/>
          <w:spacing w:val="8"/>
          <w:sz w:val="30"/>
          <w:szCs w:val="30"/>
          <w:cs/>
        </w:rPr>
        <w:t>การเปลี่ยนแปลงตามข้อกำหนดของการปฏิรูปอัตราดอกเบี้ยอ้างอิง หากมีการเปลี่ยนแปลงอื่นเพิ่มเติม</w:t>
      </w:r>
      <w:r w:rsidR="00392FEE">
        <w:rPr>
          <w:rFonts w:ascii="Angsana New" w:hAnsi="Angsana New" w:cs="Angsana New" w:hint="cs"/>
          <w:color w:val="000000"/>
          <w:spacing w:val="8"/>
          <w:sz w:val="30"/>
          <w:szCs w:val="30"/>
          <w:cs/>
        </w:rPr>
        <w:t xml:space="preserve"> 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กลุ่มบริษัทจะนำวิธีการบัญชีสำหรับการเปลี่ยนแปลงเงื่อนไขมาถือปฏิบัติกับการเปลี่ยนแปลงเหล่านั้น</w:t>
      </w:r>
    </w:p>
    <w:p w14:paraId="304A248E" w14:textId="77777777" w:rsidR="00126EC7" w:rsidRPr="00126EC7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27693919" w14:textId="77777777" w:rsidR="00126EC7" w:rsidRP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1B447D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สินทรัพย์</w:t>
      </w:r>
      <w:r w:rsidRPr="001B447D">
        <w:rPr>
          <w:rFonts w:ascii="Angsana New" w:hAnsi="Angsana New" w:cs="Angsana New"/>
          <w:spacing w:val="6"/>
          <w:sz w:val="30"/>
          <w:szCs w:val="30"/>
          <w:cs/>
        </w:rPr>
        <w:t>ทางการเงินและหนี้สินทางการเงินจะหักกลบกันเพื่อรายงานในงบฐานะการเงินด้วยจำนวนสุทธิ</w:t>
      </w:r>
      <w:r w:rsidRPr="00126EC7">
        <w:rPr>
          <w:rFonts w:ascii="Angsana New" w:hAnsi="Angsana New" w:cs="Angsana New"/>
          <w:sz w:val="30"/>
          <w:szCs w:val="30"/>
          <w:cs/>
        </w:rPr>
        <w:t>ก็ต่อเมื่อ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กลุ่มบริษัทมีสิทธิ</w:t>
      </w:r>
      <w:r w:rsidRPr="00126EC7">
        <w:rPr>
          <w:rFonts w:ascii="Angsana New" w:hAnsi="Angsana New" w:cs="Angsana New"/>
          <w:sz w:val="30"/>
          <w:szCs w:val="30"/>
          <w:cs/>
        </w:rPr>
        <w:t>บังคับใช้ตามกฎหมายในการหักกลบจำนวนเงินที่รับรู้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และกลุ่มบริษัทตั้งใจ</w:t>
      </w:r>
      <w:r w:rsidRPr="00126EC7">
        <w:rPr>
          <w:rFonts w:ascii="Angsana New" w:hAnsi="Angsana New" w:cs="Angsana New"/>
          <w:sz w:val="30"/>
          <w:szCs w:val="30"/>
          <w:cs/>
        </w:rPr>
        <w:t>ที่จะชำระด้วยจำนวนเงินสุทธิ หรือตั้งใจที่จะรับสินทรัพย์และชำระหนี้สินพร้อมกัน</w:t>
      </w:r>
    </w:p>
    <w:p w14:paraId="0AC041F0" w14:textId="77777777" w:rsidR="00126EC7" w:rsidRP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FF"/>
          <w:sz w:val="30"/>
          <w:szCs w:val="30"/>
        </w:rPr>
      </w:pPr>
    </w:p>
    <w:p w14:paraId="0CAE3D1A" w14:textId="77777777" w:rsidR="00126EC7" w:rsidRPr="00126EC7" w:rsidRDefault="00126EC7" w:rsidP="00126EC7">
      <w:pPr>
        <w:pStyle w:val="BodyText"/>
        <w:numPr>
          <w:ilvl w:val="0"/>
          <w:numId w:val="38"/>
        </w:numPr>
        <w:shd w:val="clear" w:color="auto" w:fill="FFFFFF"/>
        <w:tabs>
          <w:tab w:val="left" w:pos="720"/>
          <w:tab w:val="left" w:pos="810"/>
        </w:tabs>
        <w:spacing w:after="0" w:line="240" w:lineRule="auto"/>
        <w:ind w:left="810" w:hanging="270"/>
        <w:jc w:val="thaiDistribute"/>
        <w:rPr>
          <w:rFonts w:ascii="Angsana New" w:eastAsia="EucrosiaUPCBold" w:hAnsi="Angsana New" w:cs="Angsana New"/>
          <w:i/>
          <w:iCs/>
          <w:sz w:val="30"/>
          <w:szCs w:val="30"/>
        </w:rPr>
      </w:pPr>
      <w:r w:rsidRPr="00126EC7">
        <w:rPr>
          <w:rFonts w:ascii="Angsana New" w:eastAsia="EucrosiaUPCBold" w:hAnsi="Angsana New" w:cs="Angsana New"/>
          <w:i/>
          <w:iCs/>
          <w:sz w:val="30"/>
          <w:szCs w:val="30"/>
          <w:cs/>
        </w:rPr>
        <w:t xml:space="preserve">อนุพันธ์ </w:t>
      </w:r>
    </w:p>
    <w:p w14:paraId="136AC8AB" w14:textId="77777777" w:rsidR="00126EC7" w:rsidRPr="00126EC7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eastAsia="EucrosiaUPCBold" w:hAnsi="Angsana New" w:cs="Angsana New"/>
          <w:sz w:val="30"/>
          <w:szCs w:val="30"/>
        </w:rPr>
      </w:pPr>
    </w:p>
    <w:p w14:paraId="02A100C5" w14:textId="75DC1DB5" w:rsidR="00126EC7" w:rsidRPr="00126EC7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เว้นแต่อนุพันธ์นั้นถูกกำหนดเป็นเครื่องมือที่ใช้ในการป้องกันความเสี่ยง กรณีดังกล่าวการรับรู้ผลกำไรหรือขาดทุนจะขึ้นอยู่กับลักษณะของรายการที่มีการป้องกันความเสี่ยง (ดูหมายเหตุข้อ </w:t>
      </w:r>
      <w:r w:rsidRPr="00126EC7">
        <w:rPr>
          <w:rFonts w:ascii="Angsana New" w:hAnsi="Angsana New" w:cs="Angsana New"/>
          <w:sz w:val="30"/>
          <w:szCs w:val="30"/>
        </w:rPr>
        <w:t>3</w:t>
      </w:r>
      <w:r w:rsidRPr="00126EC7">
        <w:rPr>
          <w:rFonts w:ascii="Angsana New" w:hAnsi="Angsana New" w:cs="Angsana New"/>
          <w:sz w:val="30"/>
          <w:szCs w:val="30"/>
          <w:cs/>
        </w:rPr>
        <w:t xml:space="preserve"> (จ)(</w:t>
      </w:r>
      <w:r w:rsidRPr="00126EC7">
        <w:rPr>
          <w:rFonts w:ascii="Angsana New" w:hAnsi="Angsana New" w:cs="Angsana New"/>
          <w:sz w:val="30"/>
          <w:szCs w:val="30"/>
        </w:rPr>
        <w:t>4</w:t>
      </w:r>
      <w:r w:rsidRPr="00126EC7">
        <w:rPr>
          <w:rFonts w:ascii="Angsana New" w:hAnsi="Angsana New" w:cs="Angsana New"/>
          <w:sz w:val="30"/>
          <w:szCs w:val="30"/>
          <w:cs/>
        </w:rPr>
        <w:t>))</w:t>
      </w:r>
    </w:p>
    <w:p w14:paraId="211AF763" w14:textId="77777777" w:rsidR="00AF2385" w:rsidRPr="00126EC7" w:rsidRDefault="00AF2385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14:paraId="2D1B9776" w14:textId="77777777" w:rsidR="00126EC7" w:rsidRPr="00126EC7" w:rsidRDefault="00126EC7" w:rsidP="00126EC7">
      <w:pPr>
        <w:pStyle w:val="BodyText"/>
        <w:numPr>
          <w:ilvl w:val="0"/>
          <w:numId w:val="38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26EC7">
        <w:rPr>
          <w:rFonts w:ascii="Angsana New" w:hAnsi="Angsana New" w:cs="Angsana New"/>
          <w:i/>
          <w:iCs/>
          <w:sz w:val="30"/>
          <w:szCs w:val="30"/>
          <w:cs/>
        </w:rPr>
        <w:t>การ</w:t>
      </w:r>
      <w:r w:rsidRPr="00126EC7">
        <w:rPr>
          <w:rFonts w:ascii="Angsana New" w:eastAsia="EucrosiaUPCBold" w:hAnsi="Angsana New" w:cs="Angsana New"/>
          <w:i/>
          <w:iCs/>
          <w:sz w:val="30"/>
          <w:szCs w:val="30"/>
          <w:cs/>
        </w:rPr>
        <w:t>ป้องกัน</w:t>
      </w:r>
      <w:r w:rsidRPr="00126EC7">
        <w:rPr>
          <w:rFonts w:ascii="Angsana New" w:hAnsi="Angsana New" w:cs="Angsana New"/>
          <w:i/>
          <w:iCs/>
          <w:sz w:val="30"/>
          <w:szCs w:val="30"/>
          <w:cs/>
        </w:rPr>
        <w:t>ความเสี่ยง</w:t>
      </w:r>
      <w:r w:rsidRPr="00126EC7"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E0E0E0"/>
          <w:cs/>
        </w:rPr>
        <w:t xml:space="preserve"> </w:t>
      </w:r>
    </w:p>
    <w:p w14:paraId="168E62A9" w14:textId="77777777" w:rsidR="00126EC7" w:rsidRPr="00126EC7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FF"/>
          <w:sz w:val="30"/>
          <w:szCs w:val="30"/>
          <w:shd w:val="clear" w:color="auto" w:fill="E0E0E0"/>
        </w:rPr>
      </w:pPr>
    </w:p>
    <w:p w14:paraId="6F6BAA3C" w14:textId="77777777" w:rsidR="00126EC7" w:rsidRP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 xml:space="preserve">กลุ่มบริษัทถืออนุพันธ์บางรายการเป็นเครื่องมือป้องกันความเสี่ยงเพื่อการป้องกันความเสี่ยงในฐานะเปิดเงินตราต่างประเทศและอัตราดอกเบี้ย </w:t>
      </w:r>
    </w:p>
    <w:p w14:paraId="106EAC85" w14:textId="77777777" w:rsidR="00126EC7" w:rsidRP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14:paraId="00DD3360" w14:textId="77777777" w:rsidR="00126EC7" w:rsidRP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>ณ วันที่กำหนดความสัมพันธ์ของการป้องกันความเสี่ยงเป็นครั้งแรก กลุ่มบริษัทได้จัดทำเอกสารเกี่ยวกับวัตถุประสงค์ของการบริหารความเสี่ยงและกลยุทธ์ที่ใช้ในการจัดการกับความเสี่ยง ความสัมพันธ์เชิงเศรษฐกิจ</w:t>
      </w:r>
      <w:r w:rsidRPr="00274427">
        <w:rPr>
          <w:rFonts w:ascii="Angsana New" w:hAnsi="Angsana New" w:cs="Angsana New"/>
          <w:spacing w:val="6"/>
          <w:sz w:val="30"/>
          <w:szCs w:val="30"/>
          <w:cs/>
        </w:rPr>
        <w:t>ระหว่างรายการที่มีการป้องกันความเสี่ยงและเครื่องมือที่ใช้ในการป้องกันความเสี่ยงรวมถึงการพิจารณา</w:t>
      </w:r>
      <w:r w:rsidRPr="00D30D00">
        <w:rPr>
          <w:rFonts w:ascii="Angsana New" w:hAnsi="Angsana New" w:cs="Angsana New"/>
          <w:spacing w:val="-4"/>
          <w:sz w:val="30"/>
          <w:szCs w:val="30"/>
          <w:cs/>
        </w:rPr>
        <w:t>การเปลี่ยนแปลงในกระแสเงินสดของรายการที่มีการป้องกันความเสี่ยงและเครื่องมือที่ใช้ในการป้องกันความเสี่ยง</w:t>
      </w:r>
      <w:r w:rsidRPr="00126EC7">
        <w:rPr>
          <w:rFonts w:ascii="Angsana New" w:hAnsi="Angsana New" w:cs="Angsana New"/>
          <w:sz w:val="30"/>
          <w:szCs w:val="30"/>
          <w:cs/>
        </w:rPr>
        <w:t>ว่าจะหักกลบกันหรือไม่</w:t>
      </w:r>
    </w:p>
    <w:p w14:paraId="4108A12C" w14:textId="77777777" w:rsid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14:paraId="2AC5D0CC" w14:textId="77777777" w:rsidR="00F67F1E" w:rsidRDefault="00F67F1E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14:paraId="5A1C1714" w14:textId="77777777" w:rsidR="00A841DF" w:rsidRPr="00126EC7" w:rsidRDefault="00A841DF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14:paraId="61F0AE6D" w14:textId="77777777" w:rsidR="00126EC7" w:rsidRP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lastRenderedPageBreak/>
        <w:t>การป้องกันความเสี่ยงที่ได้รับผลกระทบโดยตรงจากการปฏิรูปอัตราดอกเบี้ยอ้างอิง</w:t>
      </w:r>
      <w:r w:rsidRPr="00126EC7">
        <w:rPr>
          <w:rFonts w:ascii="Angsana New" w:hAnsi="Angsana New" w:cs="Angsana New"/>
          <w:i/>
          <w:iCs/>
          <w:color w:val="0000FF"/>
          <w:sz w:val="30"/>
          <w:szCs w:val="30"/>
          <w:shd w:val="clear" w:color="auto" w:fill="D9D9D9" w:themeFill="background1" w:themeFillShade="D9"/>
        </w:rPr>
        <w:t xml:space="preserve"> </w:t>
      </w:r>
    </w:p>
    <w:p w14:paraId="696064EA" w14:textId="77777777" w:rsidR="00126EC7" w:rsidRP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14:paraId="320C4345" w14:textId="1DEFFDD7" w:rsidR="00126EC7" w:rsidRP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>เมื่อมีการเปลี่ยนแปลงเกณฑ์ในการกำหนดกระแสเงินสดตามสัญญาของรายการที่มีการป้องกันความเสี่ยงและ</w:t>
      </w:r>
      <w:r w:rsidRPr="0031040C">
        <w:rPr>
          <w:rFonts w:ascii="Angsana New" w:hAnsi="Angsana New" w:cs="Angsana New"/>
          <w:spacing w:val="4"/>
          <w:sz w:val="30"/>
          <w:szCs w:val="30"/>
          <w:cs/>
        </w:rPr>
        <w:t>เครื่องมือ</w:t>
      </w:r>
      <w:r w:rsidRPr="0031040C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ที่ใช้ในการป้องกันความเสี่ยงซึ่งเกิดจากการปฏิรูปอัตราดอกเบี้ยอ้างอิงและทำให้ความไม่แน่นอน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 xml:space="preserve">ในกระแสเงินสดของรายการที่มีการป้องกันความเสี่ยงและเครื่องมือที่ใช้ในการป้องกันความเสี่ยงหมดไป </w:t>
      </w:r>
      <w:r w:rsidR="0031040C">
        <w:rPr>
          <w:rFonts w:ascii="Angsana New" w:hAnsi="Angsana New" w:cs="Angsana New" w:hint="cs"/>
          <w:color w:val="000000"/>
          <w:sz w:val="30"/>
          <w:szCs w:val="30"/>
          <w:cs/>
        </w:rPr>
        <w:t xml:space="preserve">   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จะปรับปรุงเอกสารป้องกันความเสี่ยงในเรื่องของความสัมพันธ์ในการป้องกันความเสี่ยงเพื่อสะท้อน</w:t>
      </w:r>
      <w:r w:rsidRPr="0031040C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การเปลี่ยนแปลงตามข้อกำหนดของการปฏิรูปอัตราดอกเบี้ยอ้างอิง เพื่อวัตถุประสงค์ดังกล่าว การกำหนด</w:t>
      </w:r>
      <w:r w:rsidR="0031040C">
        <w:rPr>
          <w:rFonts w:ascii="Angsana New" w:hAnsi="Angsana New" w:cs="Angsana New" w:hint="cs"/>
          <w:color w:val="000000"/>
          <w:spacing w:val="4"/>
          <w:sz w:val="30"/>
          <w:szCs w:val="30"/>
          <w:cs/>
        </w:rPr>
        <w:t xml:space="preserve"> 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การป้องกันความเสี่ยงจะได้รับการปรับปรุงเมื่อมีการเปลี่ยนแปลงในเรื่องต่อไปนี้ </w:t>
      </w:r>
    </w:p>
    <w:p w14:paraId="1B7D74E0" w14:textId="77777777" w:rsidR="00126EC7" w:rsidRPr="00126EC7" w:rsidRDefault="00126EC7" w:rsidP="00126EC7">
      <w:pPr>
        <w:pStyle w:val="block"/>
        <w:numPr>
          <w:ilvl w:val="0"/>
          <w:numId w:val="35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126EC7">
        <w:rPr>
          <w:rFonts w:ascii="Angsana New" w:hAnsi="Angsana New"/>
          <w:sz w:val="30"/>
          <w:szCs w:val="30"/>
          <w:cs/>
          <w:lang w:val="en-US" w:bidi="th-TH"/>
        </w:rPr>
        <w:t>การกำหนดอัตราดอกเบี้ยอ้างอิงทางเลือกสำหรับความเสี่ยงที่ป้องกัน</w:t>
      </w:r>
    </w:p>
    <w:p w14:paraId="36F981CE" w14:textId="77777777" w:rsidR="00126EC7" w:rsidRPr="00126EC7" w:rsidRDefault="00126EC7" w:rsidP="00126EC7">
      <w:pPr>
        <w:pStyle w:val="block"/>
        <w:numPr>
          <w:ilvl w:val="0"/>
          <w:numId w:val="35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126EC7">
        <w:rPr>
          <w:rFonts w:ascii="Angsana New" w:hAnsi="Angsana New"/>
          <w:sz w:val="30"/>
          <w:szCs w:val="30"/>
          <w:cs/>
          <w:lang w:bidi="th-TH"/>
        </w:rPr>
        <w:t>การปรับปรุงคำอธิบายเกี่ยวกับรายการที่มีการป้องกันความเสี่ยง รวมถึงคำอธิบายเกี่ยวกับการกำหนดส่วนของกระแสเงินสดหรือมูลค่ายุติธรรมที่ได้รับการป้องกันความเสี่ยงให้เป็นปัจจุบัน หรือ</w:t>
      </w:r>
    </w:p>
    <w:p w14:paraId="1CF579CE" w14:textId="77777777" w:rsidR="00126EC7" w:rsidRPr="00126EC7" w:rsidDel="001A6CC8" w:rsidRDefault="00126EC7" w:rsidP="00126EC7">
      <w:pPr>
        <w:pStyle w:val="block"/>
        <w:numPr>
          <w:ilvl w:val="0"/>
          <w:numId w:val="35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126EC7">
        <w:rPr>
          <w:rFonts w:ascii="Angsana New" w:hAnsi="Angsana New"/>
          <w:sz w:val="30"/>
          <w:szCs w:val="30"/>
          <w:cs/>
          <w:lang w:bidi="th-TH"/>
        </w:rPr>
        <w:t>การปรับปรุงคำอธิบายเกี่ยวกับเครื่องมือที่ใช้ในการป้องกันความเสี่ยงให้เป็นปัจจุบัน</w:t>
      </w:r>
    </w:p>
    <w:p w14:paraId="104E8FA2" w14:textId="77777777" w:rsidR="00126EC7" w:rsidRP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14:paraId="30E8EB61" w14:textId="77777777" w:rsidR="00126EC7" w:rsidRPr="00126EC7" w:rsidRDefault="00126EC7" w:rsidP="00126EC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A7F3D">
        <w:rPr>
          <w:rFonts w:ascii="Angsana New" w:hAnsi="Angsana New" w:cs="Angsana New"/>
          <w:color w:val="000000"/>
          <w:spacing w:val="8"/>
          <w:sz w:val="30"/>
          <w:szCs w:val="30"/>
          <w:cs/>
        </w:rPr>
        <w:t>กลุ่ม</w:t>
      </w:r>
      <w:r w:rsidRPr="001A7F3D">
        <w:rPr>
          <w:rFonts w:ascii="Angsana New" w:hAnsi="Angsana New" w:cs="Angsana New"/>
          <w:spacing w:val="8"/>
          <w:sz w:val="30"/>
          <w:szCs w:val="30"/>
          <w:cs/>
        </w:rPr>
        <w:t>บริษัท</w:t>
      </w:r>
      <w:r w:rsidRPr="001A7F3D">
        <w:rPr>
          <w:rFonts w:ascii="Angsana New" w:hAnsi="Angsana New" w:cs="Angsana New"/>
          <w:color w:val="000000"/>
          <w:spacing w:val="8"/>
          <w:sz w:val="30"/>
          <w:szCs w:val="30"/>
          <w:cs/>
        </w:rPr>
        <w:t>ปรับปรุงเอกสารการป้องกันความเสี่ยงอย่างเป็นทางการภายในสิ้นรอบระยะเวลารายงานที่</w:t>
      </w:r>
      <w:r w:rsidRPr="00302B48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การเปลี่ยนแปลงที่เกิดจากการปฏิรูปอัตราดอกเบี้ยอ้างอิงเกิดขึ้นกับความเสี่ยงที่มีการป้องกัน รายการที่มี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การป้องกันความเสี่ยง หรือเครื่องมือที่ใช้ป้องกันความเสี่ยง การปรับปรุงเหล่านี้ในเอกสารการป้องกันความเสี่ยงอย่างเป็นทางการไม่ได้ทำให้เกิดการยุติความสัมพันธ์ของการป้องกันความเสี่ยงหรือเป็นการกำหนดความสัมพันธ์ในการป้องกันความเสี่ยงใหม่ </w:t>
      </w:r>
    </w:p>
    <w:p w14:paraId="729AC48C" w14:textId="77777777" w:rsidR="00126EC7" w:rsidRPr="00126EC7" w:rsidRDefault="00126EC7" w:rsidP="00126EC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67326AC" w14:textId="1F1F2D46" w:rsidR="00126EC7" w:rsidRPr="00126EC7" w:rsidRDefault="00126EC7" w:rsidP="00126EC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 xml:space="preserve">หากมีการเปลี่ยนแปลงเกิดขึ้นนอกเหนือจากการเปลี่ยนแปลงที่เกิดจากการปฏิรูปอัตราดอกเบี้ยอ้างอิง เริ่มแรกกลุ่มบริษัทจะพิจารณาว่าการเปลี่ยนแปลงเพิ่มเติมดังกล่าวส่งผลให้เกิดการยุติความสัมพันธ์ในการบัญชีป้องกันความเสี่ยงหรือไม่ หากการเปลี่ยนแปลงเพิ่มเติมดังกล่าวไม่ได้ทำให้เกิดการยุติความสัมพันธ์ในการบัญชีป้องกันความเสี่ยงกลุ่มบริษัทจะปรับปรุงเอกสารการป้องกันความเสี่ยงอย่างเป็นทางการตามที่การปฏิรูปอัตราดอกเบี้ยอ้างอิงกำหนดตามที่กล่าวไว้ในย่อหน้าข้างต้น </w:t>
      </w:r>
    </w:p>
    <w:p w14:paraId="7A9F590A" w14:textId="77777777" w:rsidR="00126EC7" w:rsidRP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4E27DC8D" w14:textId="77777777" w:rsidR="00126EC7" w:rsidRPr="00126EC7" w:rsidRDefault="00126EC7" w:rsidP="00126EC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เมื่ออัตราดอกเบี้ยอ้างอิงของกระแสเงินสดในอนาคตที่มีการป้องกันความเสี่ยงซึ่งเคยถูกพิจารณามีการเปลี่ยนแปลงที่เกิดจากการปฏิรูปอัตราดอกเบี้ยอ้างอิง โดยมีวัตถุประสงค์ในการพิจารณาว่ากระแสเงินสดในอนาคตที่มีการป้องกันความเสี่ยงคาดว่าจะเกิดขึ้นหรือไม่ กลุ่มบริษัทถือเสมือนว่าสำรองการป้องกันความเสี่ยงที่รับรู้ในกำไรขาดทุนเบ็ดเสร็จอื่นสำหรับความสัมพันธ์ของการป้องกันความเสี่ยงดังกล่าวอ้างอิงจากอัตราดอกเบี้ยอ้างอิงอื่นซึ่งใช้ในการพิจารณากระแสเงินสดในอนาคตที่มีการป้องกันความเสี่ยง</w:t>
      </w:r>
    </w:p>
    <w:p w14:paraId="6A44FA3E" w14:textId="77777777" w:rsidR="00126EC7" w:rsidRDefault="00126EC7" w:rsidP="00126EC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3B2111CE" w14:textId="77777777" w:rsidR="00F67F1E" w:rsidRPr="00126EC7" w:rsidRDefault="00F67F1E" w:rsidP="00126EC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73410160" w14:textId="0A188B55" w:rsidR="00126EC7" w:rsidRP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val="x-none" w:eastAsia="x-none"/>
        </w:rPr>
      </w:pPr>
      <w:r w:rsidRPr="00126EC7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val="x-none" w:eastAsia="x-none"/>
        </w:rPr>
        <w:lastRenderedPageBreak/>
        <w:t>การ</w:t>
      </w:r>
      <w:r w:rsidRPr="00126EC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ป้องกัน</w:t>
      </w:r>
      <w:r w:rsidRPr="00126EC7">
        <w:rPr>
          <w:rFonts w:ascii="Angsana New" w:eastAsia="Times New Roman" w:hAnsi="Angsana New" w:cs="Angsana New"/>
          <w:i/>
          <w:iCs/>
          <w:color w:val="000000"/>
          <w:sz w:val="30"/>
          <w:szCs w:val="30"/>
          <w:cs/>
          <w:lang w:val="x-none" w:eastAsia="x-none"/>
        </w:rPr>
        <w:t>ความเสี่ยงในกระแสเงินสด</w:t>
      </w:r>
      <w:r w:rsidRPr="00126EC7">
        <w:rPr>
          <w:rFonts w:ascii="Angsana New" w:eastAsia="Times New Roman" w:hAnsi="Angsana New" w:cs="Angsana New"/>
          <w:i/>
          <w:iCs/>
          <w:color w:val="000000"/>
          <w:sz w:val="30"/>
          <w:szCs w:val="30"/>
          <w:lang w:val="x-none" w:eastAsia="x-none"/>
        </w:rPr>
        <w:t xml:space="preserve"> </w:t>
      </w:r>
    </w:p>
    <w:p w14:paraId="1FDEAC73" w14:textId="77777777" w:rsidR="00126EC7" w:rsidRP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  <w:lang w:val="x-none"/>
        </w:rPr>
      </w:pPr>
    </w:p>
    <w:p w14:paraId="3C8A72E5" w14:textId="7D4720FB" w:rsidR="00126EC7" w:rsidRPr="00126EC7" w:rsidRDefault="00126EC7" w:rsidP="00126EC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เมื่ออนุพันธ์ถูกกำหนดให้เป็นเครื่องมือที่ใช้ในการป้องกันความเสี่ยงในกระแสเงินสด ส่วนที่มีประสิทธิผลของ          </w:t>
      </w:r>
      <w:r w:rsidRPr="0026755C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การเปลี่ยนแปลงในมูลค่ายุติธรรมของอนุพันธ์จะรับรู้ในกำไรขาดทุนเบ็ดเสร็จอื่นและสะสมไว้ในสำรอง</w:t>
      </w:r>
      <w:r w:rsidRPr="004D61E6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การป้องกันความเสี่ยง ส่วนที่มีประสิทธิผลที่รับรู้ในกำไรขาดทุนเบ็ดเสร็จอื่นจะไม่เกินกว่าผลสะสมของ</w:t>
      </w:r>
      <w:r w:rsidRPr="00F53E41">
        <w:rPr>
          <w:rFonts w:ascii="Angsana New" w:hAnsi="Angsana New" w:cs="Angsana New"/>
          <w:color w:val="000000"/>
          <w:spacing w:val="8"/>
          <w:sz w:val="30"/>
          <w:szCs w:val="30"/>
          <w:cs/>
        </w:rPr>
        <w:t>การเปลี่ยนแปลงในมูลค่ายุติธรรมของรายการที่มีการป้องกันความเสี่ยง (โดยใช้มูลค่าปัจจุบัน) นับจาก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การเริ่มต้นของการป้องกันความเสี่ยงส่วนที่ไม่มีประสิทธิผลจะรับรู้ทันทีในกำไรหรือขาดทุน</w:t>
      </w:r>
    </w:p>
    <w:p w14:paraId="2666A119" w14:textId="77777777" w:rsidR="00126EC7" w:rsidRPr="00126EC7" w:rsidRDefault="00126EC7" w:rsidP="00126EC7">
      <w:pPr>
        <w:pStyle w:val="BodyText"/>
        <w:tabs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  <w:cs/>
        </w:rPr>
      </w:pPr>
    </w:p>
    <w:p w14:paraId="4A3EF0C2" w14:textId="77777777" w:rsidR="00126EC7" w:rsidRPr="00126EC7" w:rsidRDefault="00126EC7" w:rsidP="00126EC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ป้องกันความเสี่ยงรายการคาดการณ์ส่งผลให้เกิดการรับรู้รายการที่ไม่ใช่รายการทางการเงินในภายหลัง เช่น </w:t>
      </w:r>
      <w:r w:rsidRPr="00126EC7">
        <w:rPr>
          <w:rFonts w:ascii="Angsana New" w:hAnsi="Angsana New" w:cs="Angsana New"/>
          <w:color w:val="000000"/>
          <w:sz w:val="30"/>
          <w:szCs w:val="30"/>
        </w:rPr>
        <w:t xml:space="preserve">    </w:t>
      </w:r>
      <w:r w:rsidRPr="008239EC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>สินค้าคงเหลือ จำนวนเงินที่สะสมไว้ในสำรองการป้องกันความเสี่ยงและสำรองต้นทุนการป้องกันความเสี่ยง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จะนำไปรวมเป็น</w:t>
      </w:r>
      <w:r w:rsidRPr="00126EC7">
        <w:rPr>
          <w:rFonts w:ascii="Angsana New" w:hAnsi="Angsana New" w:cs="Angsana New"/>
          <w:sz w:val="30"/>
          <w:szCs w:val="30"/>
          <w:cs/>
        </w:rPr>
        <w:t>ต้นทุน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เมื่อเริ่มแรกของรายการที่ไม่ใช่รายการทางการเงินเมื่อรับรู้รายการดังกล่าว</w:t>
      </w:r>
    </w:p>
    <w:p w14:paraId="6BA7108D" w14:textId="77777777" w:rsidR="00126EC7" w:rsidRPr="00126EC7" w:rsidRDefault="00126EC7" w:rsidP="00126EC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0332D568" w14:textId="77777777" w:rsidR="00126EC7" w:rsidRPr="00126EC7" w:rsidRDefault="00126EC7" w:rsidP="00126EC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สำหรับการป้องกันความเสี่ยงรายการคาดการณ์อื่น จำนวนเงิน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ในงวดเดียวกันหรือระหว่างงวดที่กระแสเงินสดที่คาดการณ์ซึ่งได้รับการป้องกันความเสี่ยงกระทบกำไรหรือขาดทุน</w:t>
      </w:r>
    </w:p>
    <w:p w14:paraId="5031A4B6" w14:textId="77777777" w:rsidR="00126EC7" w:rsidRPr="00126EC7" w:rsidRDefault="00126EC7" w:rsidP="00126EC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1B88C139" w14:textId="77777777" w:rsidR="00126EC7" w:rsidRPr="00126EC7" w:rsidRDefault="00126EC7" w:rsidP="00126EC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เมื่อการป้องกันความเสี่ยงไม่เข้าเงื่อนไขของการบัญชีป้องกันความเสี่ยงอีกต่อไปหรือเครื่องมือที่ใช้ป้องกันความเสี่ยง</w:t>
      </w:r>
      <w:r w:rsidRPr="00126EC7">
        <w:rPr>
          <w:rFonts w:ascii="Angsana New" w:hAnsi="Angsana New" w:cs="Angsana New"/>
          <w:sz w:val="30"/>
          <w:szCs w:val="30"/>
          <w:cs/>
        </w:rPr>
        <w:t xml:space="preserve">ถูกขาย หมดอายุ ถูกยกเลิก หรือถูกใช้สิทธิ 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 xml:space="preserve">การบัญชีป้องกันความเสี่ยงจะถูกยกเลิกทันทีเป็นต้นไป เมื่อการบัญชีป้องกันความเสี่ยงในกระแสเงินสดถูกยกเลิก จำนวนเงินที่สะสมในสำรองการป้องกันความเสี่ยงจะยังคงอยู่ในส่วนของเจ้าของจนกระทั่งมีการรับรู้รายการที่ไม่ใช่ตัวเงินจากรายการป้องกันความเสี่ยงดังกล่าว จำนวนเงินที่สะสมดังกล่าวจะรวมเป็นต้นทุนในการรับรู้รายการเมื่อเริ่มแรกของรายการที่ไม่ใช่ตัวเงิน สำหรับการป้องกันความเสี่ยงในกระแสเงินสดอื่น จำนวนเงินที่สะสมจะถูกจัดประเภทรายการใหม่ไปยังกำไรหรือขาดทุนในงวดเดียวกันหรือระหว่างงวดที่กระแสเงินสดในอนาคตที่คาดการณ์ซึ่งได้รับการป้องกันความเสี่ยงกระทบกำไรหรือขาดทุน </w:t>
      </w:r>
    </w:p>
    <w:p w14:paraId="68696FC9" w14:textId="77777777" w:rsidR="00126EC7" w:rsidRPr="00126EC7" w:rsidRDefault="00126EC7" w:rsidP="00126EC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2FF2682F" w14:textId="77777777" w:rsidR="00126EC7" w:rsidRDefault="00126EC7" w:rsidP="00126EC7">
      <w:pPr>
        <w:pStyle w:val="BodyText"/>
        <w:tabs>
          <w:tab w:val="left" w:pos="810"/>
          <w:tab w:val="left" w:pos="1530"/>
        </w:tabs>
        <w:spacing w:after="0" w:line="240" w:lineRule="auto"/>
        <w:ind w:left="81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281D45">
        <w:rPr>
          <w:rFonts w:ascii="Angsana New" w:hAnsi="Angsana New" w:cs="Angsana New"/>
          <w:color w:val="000000"/>
          <w:spacing w:val="6"/>
          <w:sz w:val="30"/>
          <w:szCs w:val="30"/>
          <w:cs/>
        </w:rPr>
        <w:t>หากกระแสเงินสดในอนาคตที่มีการป้องกันความเสี่ยงมีการคาดการณ์ว่าจะไม่เกิดขึ้นอีกต่อไป จำนวนเงิน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ที่สะสมไว้ในสำรองการป้องกันความเสี่ยงและสำรองต้นทุนการป้องกันความเสี่ยงจะได้รับการจัดประเภทรายการใหม่ไปยังกำไรหรือขาดทุนทันที</w:t>
      </w:r>
    </w:p>
    <w:p w14:paraId="019397B6" w14:textId="77777777" w:rsidR="00126EC7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  <w:lang w:val="x-none"/>
        </w:rPr>
      </w:pPr>
    </w:p>
    <w:p w14:paraId="502FC146" w14:textId="77777777" w:rsidR="00365AB9" w:rsidRDefault="00365AB9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  <w:lang w:val="x-none"/>
        </w:rPr>
      </w:pPr>
    </w:p>
    <w:p w14:paraId="2043638F" w14:textId="77777777" w:rsidR="00365AB9" w:rsidRDefault="00365AB9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  <w:lang w:val="x-none"/>
        </w:rPr>
      </w:pPr>
    </w:p>
    <w:p w14:paraId="7B7CA757" w14:textId="77777777" w:rsidR="00365AB9" w:rsidRDefault="00365AB9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  <w:lang w:val="x-none"/>
        </w:rPr>
      </w:pPr>
    </w:p>
    <w:p w14:paraId="162FE348" w14:textId="77777777" w:rsidR="00126EC7" w:rsidRPr="00126EC7" w:rsidRDefault="00126EC7" w:rsidP="00126EC7">
      <w:pPr>
        <w:pStyle w:val="BodyText"/>
        <w:numPr>
          <w:ilvl w:val="0"/>
          <w:numId w:val="38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26EC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การ</w:t>
      </w:r>
      <w:r w:rsidRPr="00126EC7">
        <w:rPr>
          <w:rFonts w:ascii="Angsana New" w:eastAsia="EucrosiaUPCBold" w:hAnsi="Angsana New" w:cs="Angsana New"/>
          <w:i/>
          <w:iCs/>
          <w:sz w:val="30"/>
          <w:szCs w:val="30"/>
          <w:cs/>
        </w:rPr>
        <w:t>ด้อย</w:t>
      </w:r>
      <w:r w:rsidRPr="00126EC7">
        <w:rPr>
          <w:rFonts w:ascii="Angsana New" w:hAnsi="Angsana New" w:cs="Angsana New"/>
          <w:i/>
          <w:iCs/>
          <w:sz w:val="30"/>
          <w:szCs w:val="30"/>
          <w:cs/>
        </w:rPr>
        <w:t>ค่าของสินทรัพย์ทางการเงินนอกเหนือจากลูกหนี้การค้า</w:t>
      </w:r>
    </w:p>
    <w:p w14:paraId="462F038B" w14:textId="77777777" w:rsidR="00126EC7" w:rsidRPr="00365AB9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24"/>
          <w:szCs w:val="24"/>
          <w:lang w:val="x-none"/>
        </w:rPr>
      </w:pPr>
    </w:p>
    <w:p w14:paraId="14A7CE4B" w14:textId="77777777" w:rsidR="00126EC7" w:rsidRPr="00126EC7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  <w:lang w:val="x-none"/>
        </w:rPr>
      </w:pPr>
      <w:r w:rsidRPr="00126EC7">
        <w:rPr>
          <w:rFonts w:ascii="Angsana New" w:hAnsi="Angsana New" w:cs="Angsana New"/>
          <w:sz w:val="30"/>
          <w:szCs w:val="30"/>
          <w:cs/>
          <w:lang w:val="x-none"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126EC7">
        <w:rPr>
          <w:rFonts w:ascii="Angsana New" w:hAnsi="Angsana New" w:cs="Angsana New"/>
          <w:sz w:val="30"/>
          <w:szCs w:val="30"/>
        </w:rPr>
        <w:t>12</w:t>
      </w:r>
      <w:r w:rsidRPr="00126EC7">
        <w:rPr>
          <w:rFonts w:ascii="Angsana New" w:hAnsi="Angsana New" w:cs="Angsana New"/>
          <w:sz w:val="30"/>
          <w:szCs w:val="30"/>
          <w:cs/>
          <w:lang w:val="x-none"/>
        </w:rPr>
        <w:t xml:space="preserve"> </w:t>
      </w:r>
      <w:r w:rsidRPr="007C05BE">
        <w:rPr>
          <w:rFonts w:ascii="Angsana New" w:hAnsi="Angsana New" w:cs="Angsana New"/>
          <w:spacing w:val="4"/>
          <w:sz w:val="30"/>
          <w:szCs w:val="30"/>
          <w:cs/>
          <w:lang w:val="x-none"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</w:t>
      </w:r>
      <w:r w:rsidRPr="00126EC7">
        <w:rPr>
          <w:rFonts w:ascii="Angsana New" w:hAnsi="Angsana New" w:cs="Angsana New"/>
          <w:sz w:val="30"/>
          <w:szCs w:val="30"/>
          <w:cs/>
          <w:lang w:val="x-none"/>
        </w:rPr>
        <w:t xml:space="preserve">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04A1C680" w14:textId="77777777" w:rsidR="00126EC7" w:rsidRPr="00365AB9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24"/>
          <w:szCs w:val="24"/>
          <w:lang w:val="x-none"/>
        </w:rPr>
      </w:pPr>
    </w:p>
    <w:p w14:paraId="4D48D944" w14:textId="77777777" w:rsidR="00126EC7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  <w:lang w:val="x-none"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</w:t>
      </w:r>
      <w:r w:rsidRPr="00126EC7">
        <w:rPr>
          <w:rFonts w:ascii="Angsana New" w:hAnsi="Angsana New" w:cs="Angsana New"/>
          <w:sz w:val="30"/>
          <w:szCs w:val="30"/>
          <w:cs/>
        </w:rPr>
        <w:t xml:space="preserve">ว่าจะไม่ได้รับคิดลดด้วยอัตราดอกเบี้ยที่แท้จริงของสินทรัพย์ทางการเงิน </w:t>
      </w:r>
    </w:p>
    <w:p w14:paraId="349B9AD4" w14:textId="77777777" w:rsidR="00841122" w:rsidRPr="00365AB9" w:rsidRDefault="00841122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24"/>
          <w:szCs w:val="24"/>
        </w:rPr>
      </w:pPr>
    </w:p>
    <w:p w14:paraId="7EC3EB74" w14:textId="77777777" w:rsidR="00126EC7" w:rsidRPr="00126EC7" w:rsidRDefault="00126EC7" w:rsidP="00126EC7">
      <w:pPr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 </w:t>
      </w:r>
    </w:p>
    <w:p w14:paraId="3D2CB49B" w14:textId="77777777" w:rsidR="00126EC7" w:rsidRPr="00126EC7" w:rsidDel="001A6CC8" w:rsidRDefault="00126EC7" w:rsidP="00126EC7">
      <w:pPr>
        <w:pStyle w:val="block"/>
        <w:numPr>
          <w:ilvl w:val="0"/>
          <w:numId w:val="35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126EC7">
        <w:rPr>
          <w:rFonts w:ascii="Angsana New" w:hAnsi="Angsana New"/>
          <w:sz w:val="30"/>
          <w:szCs w:val="30"/>
          <w:cs/>
          <w:lang w:bidi="th-TH"/>
        </w:rPr>
        <w:t>ผู้กู้ไม่สามารถจ่ายชำระ</w:t>
      </w:r>
      <w:r w:rsidRPr="00126EC7">
        <w:rPr>
          <w:rFonts w:ascii="Angsana New" w:hAnsi="Angsana New"/>
          <w:color w:val="000000"/>
          <w:sz w:val="30"/>
          <w:szCs w:val="30"/>
          <w:cs/>
          <w:lang w:bidi="th-TH"/>
        </w:rPr>
        <w:t>ภาระผูกพันด้านเครดิตให้แก่กลุ่มบริษัทได้เต็มจำนวน</w:t>
      </w:r>
      <w:r w:rsidRPr="00126E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26EC7">
        <w:rPr>
          <w:rFonts w:ascii="Angsana New" w:hAnsi="Angsana New"/>
          <w:color w:val="000000"/>
          <w:sz w:val="30"/>
          <w:szCs w:val="30"/>
          <w:cs/>
          <w:lang w:bidi="th-TH"/>
        </w:rPr>
        <w:t>อีกทั้งกลุ่มบริษัทไม่มีสิทธิในการไล่เบี้ย</w:t>
      </w:r>
      <w:r w:rsidRPr="00126E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26EC7">
        <w:rPr>
          <w:rFonts w:ascii="Angsana New" w:hAnsi="Angsana New"/>
          <w:color w:val="000000"/>
          <w:sz w:val="30"/>
          <w:szCs w:val="30"/>
          <w:cs/>
          <w:lang w:bidi="th-TH"/>
        </w:rPr>
        <w:t>เช่น</w:t>
      </w:r>
      <w:r w:rsidRPr="00126EC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126EC7">
        <w:rPr>
          <w:rFonts w:ascii="Angsana New" w:hAnsi="Angsana New"/>
          <w:color w:val="000000"/>
          <w:sz w:val="30"/>
          <w:szCs w:val="30"/>
          <w:cs/>
          <w:lang w:bidi="th-TH"/>
        </w:rPr>
        <w:t>การยึดหลักประกัน</w:t>
      </w:r>
      <w:r w:rsidRPr="00126EC7">
        <w:rPr>
          <w:rFonts w:ascii="Angsana New" w:hAnsi="Angsana New"/>
          <w:color w:val="000000"/>
          <w:sz w:val="30"/>
          <w:szCs w:val="30"/>
          <w:cs/>
        </w:rPr>
        <w:t xml:space="preserve"> (</w:t>
      </w:r>
      <w:r w:rsidRPr="00126EC7">
        <w:rPr>
          <w:rFonts w:ascii="Angsana New" w:hAnsi="Angsana New"/>
          <w:color w:val="000000"/>
          <w:sz w:val="30"/>
          <w:szCs w:val="30"/>
          <w:cs/>
          <w:lang w:bidi="th-TH"/>
        </w:rPr>
        <w:t>หากมีการวางหลักประกัน</w:t>
      </w:r>
      <w:r w:rsidRPr="00126EC7">
        <w:rPr>
          <w:rFonts w:ascii="Angsana New" w:hAnsi="Angsana New"/>
          <w:color w:val="000000"/>
          <w:sz w:val="30"/>
          <w:szCs w:val="30"/>
          <w:cs/>
        </w:rPr>
        <w:t xml:space="preserve">) </w:t>
      </w:r>
      <w:r w:rsidRPr="00126EC7">
        <w:rPr>
          <w:rFonts w:ascii="Angsana New" w:hAnsi="Angsana New"/>
          <w:color w:val="000000"/>
          <w:sz w:val="30"/>
          <w:szCs w:val="30"/>
          <w:cs/>
          <w:lang w:bidi="th-TH"/>
        </w:rPr>
        <w:t>หรือ</w:t>
      </w:r>
    </w:p>
    <w:p w14:paraId="771974B3" w14:textId="77777777" w:rsidR="00126EC7" w:rsidRPr="00126EC7" w:rsidRDefault="00126EC7" w:rsidP="00126EC7">
      <w:pPr>
        <w:pStyle w:val="block"/>
        <w:numPr>
          <w:ilvl w:val="0"/>
          <w:numId w:val="35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126EC7">
        <w:rPr>
          <w:rFonts w:ascii="Angsana New" w:hAnsi="Angsana New"/>
          <w:sz w:val="30"/>
          <w:szCs w:val="30"/>
          <w:cs/>
          <w:lang w:bidi="th-TH"/>
        </w:rPr>
        <w:t>สินทรัพย์ทางการเงินค้างชำระเกินกว่า</w:t>
      </w:r>
      <w:r w:rsidRPr="00126EC7">
        <w:rPr>
          <w:rFonts w:ascii="Angsana New" w:hAnsi="Angsana New"/>
          <w:sz w:val="30"/>
          <w:szCs w:val="30"/>
          <w:lang w:bidi="th-TH"/>
        </w:rPr>
        <w:t xml:space="preserve"> </w:t>
      </w:r>
      <w:r w:rsidRPr="00126EC7">
        <w:rPr>
          <w:rFonts w:ascii="Angsana New" w:eastAsia="Calibri" w:hAnsi="Angsana New"/>
          <w:color w:val="000000"/>
          <w:sz w:val="30"/>
          <w:szCs w:val="30"/>
        </w:rPr>
        <w:t>360</w:t>
      </w:r>
      <w:r w:rsidRPr="00126EC7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126EC7">
        <w:rPr>
          <w:rFonts w:ascii="Angsana New" w:hAnsi="Angsana New"/>
          <w:sz w:val="30"/>
          <w:szCs w:val="30"/>
          <w:cs/>
          <w:lang w:val="en-US" w:bidi="th-TH"/>
        </w:rPr>
        <w:t>วัน</w:t>
      </w:r>
    </w:p>
    <w:p w14:paraId="269EE16D" w14:textId="77777777" w:rsidR="00126EC7" w:rsidRPr="00365AB9" w:rsidDel="001A6CC8" w:rsidRDefault="00126EC7" w:rsidP="00126EC7">
      <w:pPr>
        <w:pStyle w:val="block"/>
        <w:spacing w:after="0" w:line="240" w:lineRule="atLeast"/>
        <w:ind w:left="990" w:right="-7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383AE9BD" w14:textId="77777777" w:rsidR="00126EC7" w:rsidRPr="00126EC7" w:rsidRDefault="00126EC7" w:rsidP="00126EC7">
      <w:pPr>
        <w:pStyle w:val="BodyText"/>
        <w:numPr>
          <w:ilvl w:val="0"/>
          <w:numId w:val="38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="Angsana New" w:hAnsi="Angsana New" w:cs="Angsana New"/>
          <w:i/>
          <w:iCs/>
          <w:sz w:val="30"/>
          <w:szCs w:val="30"/>
          <w:lang w:val="x-none"/>
        </w:rPr>
      </w:pPr>
      <w:r w:rsidRPr="00126EC7">
        <w:rPr>
          <w:rFonts w:ascii="Angsana New" w:hAnsi="Angsana New" w:cs="Angsana New"/>
          <w:i/>
          <w:iCs/>
          <w:sz w:val="30"/>
          <w:szCs w:val="30"/>
          <w:cs/>
          <w:lang w:val="x-none"/>
        </w:rPr>
        <w:t>การ</w:t>
      </w:r>
      <w:r w:rsidRPr="00126EC7">
        <w:rPr>
          <w:rFonts w:ascii="Angsana New" w:eastAsia="EucrosiaUPCBold" w:hAnsi="Angsana New" w:cs="Angsana New"/>
          <w:i/>
          <w:iCs/>
          <w:sz w:val="30"/>
          <w:szCs w:val="30"/>
          <w:cs/>
        </w:rPr>
        <w:t>ตัด</w:t>
      </w:r>
      <w:r w:rsidRPr="00126EC7">
        <w:rPr>
          <w:rFonts w:ascii="Angsana New" w:hAnsi="Angsana New" w:cs="Angsana New"/>
          <w:i/>
          <w:iCs/>
          <w:sz w:val="30"/>
          <w:szCs w:val="30"/>
          <w:cs/>
          <w:lang w:val="x-none"/>
        </w:rPr>
        <w:t xml:space="preserve">จำหน่าย </w:t>
      </w:r>
    </w:p>
    <w:p w14:paraId="4725DB04" w14:textId="77777777" w:rsidR="00126EC7" w:rsidRPr="00365AB9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24"/>
          <w:szCs w:val="24"/>
        </w:rPr>
      </w:pPr>
    </w:p>
    <w:p w14:paraId="124FFCC0" w14:textId="77777777" w:rsidR="00126EC7" w:rsidRPr="00126EC7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กลุ่ม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21A0127D" w14:textId="77777777" w:rsidR="00126EC7" w:rsidRPr="00365AB9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24"/>
          <w:szCs w:val="24"/>
        </w:rPr>
      </w:pPr>
    </w:p>
    <w:p w14:paraId="14F21CDB" w14:textId="77777777" w:rsidR="00126EC7" w:rsidRPr="00126EC7" w:rsidRDefault="00126EC7" w:rsidP="00126EC7">
      <w:pPr>
        <w:pStyle w:val="BodyText"/>
        <w:numPr>
          <w:ilvl w:val="0"/>
          <w:numId w:val="38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="Angsana New" w:eastAsia="Times New Roman" w:hAnsi="Angsana New" w:cs="Angsana New"/>
          <w:sz w:val="30"/>
          <w:szCs w:val="30"/>
          <w:shd w:val="clear" w:color="auto" w:fill="E0E0E0"/>
        </w:rPr>
      </w:pPr>
      <w:r w:rsidRPr="00126EC7">
        <w:rPr>
          <w:rFonts w:ascii="Angsana New" w:hAnsi="Angsana New" w:cs="Angsana New"/>
          <w:i/>
          <w:iCs/>
          <w:sz w:val="30"/>
          <w:szCs w:val="30"/>
          <w:cs/>
        </w:rPr>
        <w:t xml:space="preserve">ดอกเบี้ย </w:t>
      </w:r>
    </w:p>
    <w:p w14:paraId="2749B010" w14:textId="77777777" w:rsidR="00126EC7" w:rsidRPr="00365AB9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eastAsia="Times New Roman" w:hAnsi="Angsana New" w:cs="Angsana New"/>
          <w:sz w:val="24"/>
          <w:szCs w:val="24"/>
          <w:shd w:val="clear" w:color="auto" w:fill="E0E0E0"/>
        </w:rPr>
      </w:pPr>
    </w:p>
    <w:p w14:paraId="50F4199F" w14:textId="77777777" w:rsidR="00126EC7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</w:t>
      </w:r>
      <w:r w:rsidRPr="00AA40FB">
        <w:rPr>
          <w:rFonts w:ascii="Angsana New" w:hAnsi="Angsana New" w:cs="Angsana New"/>
          <w:spacing w:val="-4"/>
          <w:sz w:val="30"/>
          <w:szCs w:val="30"/>
          <w:cs/>
        </w:rPr>
        <w:t>ดอกเบี้ยจ่ายอัตราดอกเบี้ยที่แท้จริงจะนำมาใช้กับมูลค่าตามบัญชีขั้นต้นของสินทรัพย์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</w:t>
      </w:r>
      <w:r w:rsidRPr="00126EC7">
        <w:rPr>
          <w:rFonts w:ascii="Angsana New" w:hAnsi="Angsana New" w:cs="Angsana New"/>
          <w:sz w:val="30"/>
          <w:szCs w:val="30"/>
          <w:cs/>
        </w:rPr>
        <w:t>ด้านเครดิต) หรือราคาทุนตัดจำหน่ายของหนี้สิน</w:t>
      </w:r>
    </w:p>
    <w:p w14:paraId="7440D848" w14:textId="77777777" w:rsidR="00A841DF" w:rsidRPr="00365AB9" w:rsidRDefault="00A841DF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24"/>
          <w:szCs w:val="24"/>
        </w:rPr>
      </w:pPr>
    </w:p>
    <w:p w14:paraId="5877A624" w14:textId="77777777" w:rsidR="00126EC7" w:rsidRPr="00126EC7" w:rsidRDefault="00126EC7" w:rsidP="00126EC7">
      <w:pPr>
        <w:pStyle w:val="BodyText"/>
        <w:numPr>
          <w:ilvl w:val="0"/>
          <w:numId w:val="38"/>
        </w:numPr>
        <w:shd w:val="clear" w:color="auto" w:fill="FFFFFF"/>
        <w:tabs>
          <w:tab w:val="left" w:pos="810"/>
        </w:tabs>
        <w:spacing w:after="0" w:line="240" w:lineRule="auto"/>
        <w:ind w:left="810" w:hanging="27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26EC7">
        <w:rPr>
          <w:rFonts w:ascii="Angsana New" w:hAnsi="Angsana New" w:cs="Angsana New"/>
          <w:i/>
          <w:iCs/>
          <w:sz w:val="30"/>
          <w:szCs w:val="30"/>
          <w:cs/>
        </w:rPr>
        <w:t>การวัดมูลค่ายุติธรรม</w:t>
      </w:r>
    </w:p>
    <w:p w14:paraId="012D8641" w14:textId="77777777" w:rsidR="00126EC7" w:rsidRPr="00365AB9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ind w:left="810"/>
        <w:jc w:val="thaiDistribute"/>
        <w:rPr>
          <w:rFonts w:ascii="Angsana New" w:hAnsi="Angsana New" w:cs="Angsana New"/>
          <w:sz w:val="24"/>
          <w:szCs w:val="24"/>
        </w:rPr>
      </w:pPr>
    </w:p>
    <w:p w14:paraId="4A84108D" w14:textId="77777777" w:rsidR="00126EC7" w:rsidRPr="00126EC7" w:rsidRDefault="00126EC7" w:rsidP="00126EC7">
      <w:pPr>
        <w:pStyle w:val="BodyText"/>
        <w:shd w:val="clear" w:color="auto" w:fill="FFFFFF"/>
        <w:spacing w:after="0"/>
        <w:ind w:left="810"/>
        <w:jc w:val="thaiDistribute"/>
        <w:rPr>
          <w:rFonts w:ascii="Angsana New" w:hAnsi="Angsana New" w:cs="Angsana New"/>
          <w:b/>
          <w:bCs/>
          <w:color w:val="3535E3"/>
          <w:sz w:val="30"/>
          <w:szCs w:val="30"/>
        </w:rPr>
      </w:pPr>
      <w:r w:rsidRPr="00126EC7" w:rsidDel="001A6CC8">
        <w:rPr>
          <w:rFonts w:ascii="Angsana New" w:hAnsi="Angsana New" w:cs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</w:t>
      </w:r>
      <w:r w:rsidRPr="00126EC7">
        <w:rPr>
          <w:rFonts w:ascii="Angsana New" w:hAnsi="Angsana New" w:cs="Angsana New"/>
          <w:sz w:val="30"/>
          <w:szCs w:val="30"/>
          <w:cs/>
        </w:rPr>
        <w:t>(</w:t>
      </w:r>
      <w:r w:rsidRPr="00126EC7" w:rsidDel="001A6CC8">
        <w:rPr>
          <w:rFonts w:ascii="Angsana New" w:hAnsi="Angsana New" w:cs="Angsana New"/>
          <w:sz w:val="30"/>
          <w:szCs w:val="30"/>
          <w:cs/>
        </w:rPr>
        <w:t>หากไม่มีตลาดหลัก</w:t>
      </w:r>
      <w:r w:rsidRPr="00126EC7">
        <w:rPr>
          <w:rFonts w:ascii="Angsana New" w:hAnsi="Angsana New" w:cs="Angsana New"/>
          <w:sz w:val="30"/>
          <w:szCs w:val="30"/>
          <w:cs/>
        </w:rPr>
        <w:t>)</w:t>
      </w:r>
      <w:r w:rsidRPr="00126EC7" w:rsidDel="001A6CC8">
        <w:rPr>
          <w:rFonts w:ascii="Angsana New" w:hAnsi="Angsana New" w:cs="Angsana New"/>
          <w:sz w:val="30"/>
          <w:szCs w:val="30"/>
          <w:cs/>
        </w:rPr>
        <w:t xml:space="preserve">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7651BD9B" w14:textId="77777777" w:rsidR="00126EC7" w:rsidRPr="00126EC7" w:rsidDel="001A6CC8" w:rsidRDefault="00126EC7" w:rsidP="00126EC7">
      <w:pPr>
        <w:pStyle w:val="BodyText"/>
        <w:shd w:val="clear" w:color="auto" w:fill="FFFFFF"/>
        <w:spacing w:after="0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126EC7" w:rsidDel="001A6CC8">
        <w:rPr>
          <w:rFonts w:ascii="Angsana New" w:hAnsi="Angsana New" w:cs="Angsana New"/>
          <w:sz w:val="30"/>
          <w:szCs w:val="30"/>
          <w:cs/>
        </w:rPr>
        <w:lastRenderedPageBreak/>
        <w:t>การวัดมูลค่ายุติธรรมของสินทรัพย์หรือหนี้สิน</w:t>
      </w:r>
      <w:r w:rsidRPr="00126EC7" w:rsidDel="001A6CC8">
        <w:rPr>
          <w:rFonts w:ascii="Angsana New" w:hAnsi="Angsana New" w:cs="Angsana New"/>
          <w:sz w:val="30"/>
          <w:szCs w:val="30"/>
        </w:rPr>
        <w:t xml:space="preserve"> </w:t>
      </w:r>
      <w:r w:rsidRPr="00126EC7" w:rsidDel="001A6CC8">
        <w:rPr>
          <w:rFonts w:ascii="Angsana New" w:hAnsi="Angsana New" w:cs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26EC7" w:rsidDel="001A6CC8">
        <w:rPr>
          <w:rFonts w:ascii="Angsana New" w:hAnsi="Angsana New" w:cs="Angsana New"/>
          <w:sz w:val="30"/>
          <w:szCs w:val="30"/>
        </w:rPr>
        <w:t xml:space="preserve"> </w:t>
      </w:r>
      <w:r w:rsidRPr="00126EC7" w:rsidDel="001A6CC8">
        <w:rPr>
          <w:rFonts w:ascii="Angsana New" w:hAnsi="Angsana New" w:cs="Angsana New"/>
          <w:sz w:val="30"/>
          <w:szCs w:val="30"/>
          <w:cs/>
        </w:rPr>
        <w:t xml:space="preserve">ดังนี้ </w:t>
      </w:r>
    </w:p>
    <w:p w14:paraId="38E3D3ED" w14:textId="77777777" w:rsidR="00126EC7" w:rsidRPr="00126EC7" w:rsidDel="001A6CC8" w:rsidRDefault="00126EC7" w:rsidP="00126EC7">
      <w:pPr>
        <w:pStyle w:val="block"/>
        <w:numPr>
          <w:ilvl w:val="0"/>
          <w:numId w:val="35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126EC7" w:rsidDel="001A6CC8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126EC7">
        <w:rPr>
          <w:rFonts w:ascii="Angsana New" w:hAnsi="Angsana New"/>
          <w:sz w:val="30"/>
          <w:szCs w:val="30"/>
          <w:lang w:val="en-US" w:bidi="th-TH"/>
        </w:rPr>
        <w:t>1</w:t>
      </w:r>
      <w:r w:rsidRPr="00126EC7" w:rsidDel="001A6CC8">
        <w:rPr>
          <w:rFonts w:ascii="Angsana New" w:hAnsi="Angsana New"/>
          <w:sz w:val="30"/>
          <w:szCs w:val="30"/>
          <w:lang w:val="en-US" w:bidi="th-TH"/>
        </w:rPr>
        <w:t xml:space="preserve"> </w:t>
      </w:r>
      <w:r w:rsidRPr="00126EC7" w:rsidDel="001A6CC8">
        <w:rPr>
          <w:rFonts w:ascii="Angsana New" w:hAnsi="Angsana New"/>
          <w:sz w:val="30"/>
          <w:szCs w:val="30"/>
          <w:lang w:bidi="th-TH"/>
        </w:rPr>
        <w:t xml:space="preserve"> </w:t>
      </w:r>
      <w:r w:rsidRPr="00126EC7" w:rsidDel="001A6CC8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1746053D" w14:textId="77777777" w:rsidR="00126EC7" w:rsidRPr="00126EC7" w:rsidDel="001A6CC8" w:rsidRDefault="00126EC7" w:rsidP="00126EC7">
      <w:pPr>
        <w:pStyle w:val="block"/>
        <w:numPr>
          <w:ilvl w:val="0"/>
          <w:numId w:val="35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126EC7" w:rsidDel="001A6CC8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126EC7" w:rsidDel="001A6CC8">
        <w:rPr>
          <w:rFonts w:ascii="Angsana New" w:hAnsi="Angsana New"/>
          <w:sz w:val="30"/>
          <w:szCs w:val="30"/>
          <w:lang w:bidi="th-TH"/>
        </w:rPr>
        <w:t xml:space="preserve"> </w:t>
      </w:r>
      <w:r w:rsidRPr="00126EC7">
        <w:rPr>
          <w:rFonts w:ascii="Angsana New" w:hAnsi="Angsana New"/>
          <w:sz w:val="30"/>
          <w:szCs w:val="30"/>
          <w:lang w:val="en-US" w:bidi="th-TH"/>
        </w:rPr>
        <w:t>2</w:t>
      </w:r>
      <w:r w:rsidRPr="00126EC7" w:rsidDel="001A6CC8">
        <w:rPr>
          <w:rFonts w:ascii="Angsana New" w:hAnsi="Angsana New"/>
          <w:sz w:val="30"/>
          <w:szCs w:val="30"/>
          <w:lang w:bidi="th-TH"/>
        </w:rPr>
        <w:t xml:space="preserve">  </w:t>
      </w:r>
      <w:r w:rsidRPr="00126EC7" w:rsidDel="001A6CC8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26EC7">
        <w:rPr>
          <w:rFonts w:ascii="Angsana New" w:hAnsi="Angsana New"/>
          <w:sz w:val="30"/>
          <w:szCs w:val="30"/>
          <w:lang w:val="en-US" w:bidi="th-TH"/>
        </w:rPr>
        <w:t>1</w:t>
      </w:r>
    </w:p>
    <w:p w14:paraId="7443BC57" w14:textId="77777777" w:rsidR="00126EC7" w:rsidRDefault="00126EC7" w:rsidP="00126EC7">
      <w:pPr>
        <w:pStyle w:val="block"/>
        <w:numPr>
          <w:ilvl w:val="0"/>
          <w:numId w:val="35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126EC7" w:rsidDel="001A6CC8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126EC7" w:rsidDel="001A6CC8">
        <w:rPr>
          <w:rFonts w:ascii="Angsana New" w:hAnsi="Angsana New"/>
          <w:sz w:val="30"/>
          <w:szCs w:val="30"/>
          <w:lang w:bidi="th-TH"/>
        </w:rPr>
        <w:t xml:space="preserve"> </w:t>
      </w:r>
      <w:r w:rsidRPr="00126EC7">
        <w:rPr>
          <w:rFonts w:ascii="Angsana New" w:hAnsi="Angsana New"/>
          <w:sz w:val="30"/>
          <w:szCs w:val="30"/>
          <w:lang w:val="en-US" w:bidi="th-TH"/>
        </w:rPr>
        <w:t>3</w:t>
      </w:r>
      <w:r w:rsidRPr="00126EC7" w:rsidDel="001A6CC8">
        <w:rPr>
          <w:rFonts w:ascii="Angsana New" w:hAnsi="Angsana New"/>
          <w:sz w:val="30"/>
          <w:szCs w:val="30"/>
          <w:lang w:bidi="th-TH"/>
        </w:rPr>
        <w:t xml:space="preserve">  </w:t>
      </w:r>
      <w:r w:rsidRPr="00126EC7" w:rsidDel="001A6CC8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3C8AAFFD" w14:textId="77777777" w:rsidR="00863E63" w:rsidRPr="00126EC7" w:rsidRDefault="00863E63" w:rsidP="00D31BB3">
      <w:pPr>
        <w:pStyle w:val="block"/>
        <w:spacing w:after="0" w:line="240" w:lineRule="atLeast"/>
        <w:ind w:left="99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659D44DF" w14:textId="77777777" w:rsidR="00126EC7" w:rsidRDefault="00126EC7" w:rsidP="00126EC7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  <w:r w:rsidRPr="00126EC7" w:rsidDel="001A6CC8">
        <w:rPr>
          <w:rFonts w:ascii="Angsana New" w:hAnsi="Angsana New" w:cs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หากสินทรัพย์หรือหนี้สินที่วัดมูลค่าด้วยมูลค่ายุติธรรมมีราคาเสนอซื้อและราคาเสนอขายกลุ่มบริษัท</w:t>
      </w:r>
      <w:r w:rsidRPr="00126EC7">
        <w:rPr>
          <w:rFonts w:ascii="Angsana New" w:hAnsi="Angsana New" w:cs="Angsana New"/>
          <w:sz w:val="30"/>
          <w:szCs w:val="30"/>
          <w:cs/>
        </w:rPr>
        <w:t>วั</w:t>
      </w:r>
      <w:r w:rsidRPr="00126EC7" w:rsidDel="001A6CC8">
        <w:rPr>
          <w:rFonts w:ascii="Angsana New" w:hAnsi="Angsana New" w:cs="Angsana New"/>
          <w:sz w:val="30"/>
          <w:szCs w:val="30"/>
          <w:cs/>
        </w:rPr>
        <w:t xml:space="preserve">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019D4132" w14:textId="77777777" w:rsidR="00863E63" w:rsidRPr="00126EC7" w:rsidRDefault="00863E63" w:rsidP="00126EC7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</w:rPr>
      </w:pPr>
    </w:p>
    <w:p w14:paraId="5D68152C" w14:textId="3ED39BD4" w:rsidR="00126EC7" w:rsidRPr="00126EC7" w:rsidDel="001A6CC8" w:rsidRDefault="00126EC7" w:rsidP="00126EC7">
      <w:pPr>
        <w:pStyle w:val="BodyText"/>
        <w:shd w:val="clear" w:color="auto" w:fill="FFFFFF"/>
        <w:spacing w:after="0" w:line="240" w:lineRule="auto"/>
        <w:ind w:left="81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26EC7" w:rsidDel="001A6CC8">
        <w:rPr>
          <w:rFonts w:ascii="Angsana New" w:hAnsi="Angsana New" w:cs="Angsana New"/>
          <w:color w:val="000000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</w:t>
      </w:r>
      <w:r w:rsidRPr="00126EC7" w:rsidDel="001A6CC8">
        <w:rPr>
          <w:rFonts w:ascii="Angsana New" w:hAnsi="Angsana New" w:cs="Angsana New"/>
          <w:sz w:val="30"/>
          <w:szCs w:val="30"/>
          <w:cs/>
        </w:rPr>
        <w:t xml:space="preserve">หรือได้รับ </w:t>
      </w:r>
      <w:r w:rsidRPr="00126EC7">
        <w:rPr>
          <w:rFonts w:ascii="Angsana New" w:hAnsi="Angsana New" w:cs="Angsana New"/>
          <w:sz w:val="30"/>
          <w:szCs w:val="30"/>
          <w:cs/>
        </w:rPr>
        <w:t>หาก</w:t>
      </w:r>
      <w:r w:rsidRPr="00126EC7" w:rsidDel="001A6CC8">
        <w:rPr>
          <w:rFonts w:ascii="Angsana New" w:hAnsi="Angsana New" w:cs="Angsana New"/>
          <w:sz w:val="30"/>
          <w:szCs w:val="30"/>
          <w:cs/>
        </w:rPr>
        <w:t>กลุ่มบริษัทพิจารณาว่ามูลค่ายุติธรรมของ</w:t>
      </w:r>
      <w:r w:rsidRPr="00E57938" w:rsidDel="001A6CC8">
        <w:rPr>
          <w:rFonts w:ascii="Angsana New" w:hAnsi="Angsana New" w:cs="Angsana New"/>
          <w:spacing w:val="-4"/>
          <w:sz w:val="30"/>
          <w:szCs w:val="30"/>
          <w:cs/>
        </w:rPr>
        <w:t>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</w:t>
      </w:r>
      <w:r w:rsidRPr="00126EC7" w:rsidDel="001A6CC8">
        <w:rPr>
          <w:rFonts w:ascii="Angsana New" w:hAnsi="Angsana New" w:cs="Angsana New"/>
          <w:sz w:val="30"/>
          <w:szCs w:val="30"/>
          <w:cs/>
        </w:rPr>
        <w:t>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</w:t>
      </w:r>
      <w:r w:rsidRPr="007C0F58" w:rsidDel="001A6CC8">
        <w:rPr>
          <w:rFonts w:ascii="Angsana New" w:hAnsi="Angsana New" w:cs="Angsana New"/>
          <w:spacing w:val="4"/>
          <w:sz w:val="30"/>
          <w:szCs w:val="30"/>
          <w:cs/>
        </w:rPr>
        <w:t>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</w:t>
      </w:r>
      <w:r w:rsidRPr="00126EC7" w:rsidDel="001A6CC8">
        <w:rPr>
          <w:rFonts w:ascii="Angsana New" w:hAnsi="Angsana New" w:cs="Angsana New"/>
          <w:sz w:val="30"/>
          <w:szCs w:val="30"/>
          <w:cs/>
        </w:rPr>
        <w:t xml:space="preserve">การวัดมูลค่ายุติธรรมอยู่ในระดับที่ </w:t>
      </w:r>
      <w:r w:rsidRPr="00126EC7">
        <w:rPr>
          <w:rFonts w:ascii="Angsana New" w:hAnsi="Angsana New" w:cs="Angsana New"/>
          <w:sz w:val="30"/>
          <w:szCs w:val="30"/>
        </w:rPr>
        <w:t>3</w:t>
      </w:r>
      <w:r w:rsidRPr="00126EC7" w:rsidDel="001A6CC8">
        <w:rPr>
          <w:rFonts w:ascii="Angsana New" w:hAnsi="Angsana New" w:cs="Angsana New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  <w:r w:rsidRPr="00126EC7" w:rsidDel="001A6CC8">
        <w:rPr>
          <w:rFonts w:ascii="Angsana New" w:hAnsi="Angsana New" w:cs="Angsana New"/>
          <w:sz w:val="30"/>
          <w:szCs w:val="30"/>
        </w:rPr>
        <w:t xml:space="preserve"> </w:t>
      </w:r>
    </w:p>
    <w:p w14:paraId="1082E5A2" w14:textId="77777777" w:rsidR="00CF0A60" w:rsidRPr="00126EC7" w:rsidRDefault="00CF0A60" w:rsidP="00126EC7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  <w:cs/>
          <w:lang w:val="en-US"/>
        </w:rPr>
      </w:pPr>
    </w:p>
    <w:p w14:paraId="2FCE3CB6" w14:textId="77777777" w:rsidR="00126EC7" w:rsidRPr="00126EC7" w:rsidRDefault="00126EC7" w:rsidP="00863E63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eastAsia="EucrosiaUPCBold" w:hAnsi="Angsana New"/>
          <w:i/>
          <w:iCs/>
          <w:sz w:val="30"/>
          <w:szCs w:val="30"/>
        </w:rPr>
      </w:pPr>
      <w:r w:rsidRPr="00126EC7">
        <w:rPr>
          <w:rFonts w:ascii="Angsana New" w:eastAsia="EucrosiaUPCBold" w:hAnsi="Angsana New"/>
          <w:i/>
          <w:iCs/>
          <w:sz w:val="30"/>
          <w:szCs w:val="30"/>
          <w:cs/>
        </w:rPr>
        <w:t>เงินสดและรายการเทียบเท่าเงินสด</w:t>
      </w:r>
    </w:p>
    <w:p w14:paraId="15FBD495" w14:textId="77777777" w:rsidR="00126EC7" w:rsidRPr="00126EC7" w:rsidRDefault="00126EC7" w:rsidP="00126EC7">
      <w:pPr>
        <w:pStyle w:val="BodyText"/>
        <w:shd w:val="clear" w:color="auto" w:fill="FFFFFF"/>
        <w:tabs>
          <w:tab w:val="left" w:pos="810"/>
        </w:tabs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79171006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5F7121">
        <w:rPr>
          <w:rFonts w:ascii="Angsana New" w:hAnsi="Angsana New"/>
          <w:spacing w:val="6"/>
          <w:sz w:val="30"/>
          <w:szCs w:val="30"/>
          <w:cs/>
        </w:rPr>
        <w:t>เงินสดและรายการเทียบเท่าเงินสดประกอบด้วย ยอดเงินสด ยอดเงินฝากธนาคาร และเงิน</w:t>
      </w:r>
      <w:r w:rsidRPr="005F7121">
        <w:rPr>
          <w:rFonts w:ascii="Angsana New" w:hAnsi="Angsana New"/>
          <w:spacing w:val="6"/>
          <w:sz w:val="30"/>
          <w:szCs w:val="30"/>
          <w:cs/>
          <w:lang w:val="th-TH"/>
        </w:rPr>
        <w:t>ลงทุน</w:t>
      </w:r>
      <w:r w:rsidRPr="005F7121">
        <w:rPr>
          <w:rFonts w:ascii="Angsana New" w:hAnsi="Angsana New"/>
          <w:spacing w:val="6"/>
          <w:sz w:val="30"/>
          <w:szCs w:val="30"/>
          <w:cs/>
        </w:rPr>
        <w:t>ระยะสั้นที่มี</w:t>
      </w:r>
      <w:r w:rsidRPr="00126EC7">
        <w:rPr>
          <w:rFonts w:ascii="Angsana New" w:hAnsi="Angsana New"/>
          <w:sz w:val="30"/>
          <w:szCs w:val="30"/>
          <w:cs/>
        </w:rPr>
        <w:t>สภาพคล่องสูง</w:t>
      </w:r>
      <w:r w:rsidRPr="00126EC7">
        <w:rPr>
          <w:rFonts w:ascii="Angsana New" w:eastAsia="Calibri" w:hAnsi="Angsana New"/>
          <w:color w:val="000000"/>
          <w:sz w:val="30"/>
          <w:szCs w:val="30"/>
          <w:cs/>
          <w:lang w:eastAsia="en-GB"/>
        </w:rPr>
        <w:t>ซึ่งมีระยะเวลาครบกำหนดไม่เกินสามเดือนนับแต่วันที่ได้มาเป็นรายการเทียบเท่าเงินสด</w:t>
      </w:r>
    </w:p>
    <w:p w14:paraId="04CEA35B" w14:textId="77777777" w:rsidR="00126EC7" w:rsidRDefault="00126EC7" w:rsidP="00126EC7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65D8033" w14:textId="77777777" w:rsidR="00126EC7" w:rsidRPr="00126EC7" w:rsidRDefault="00126EC7" w:rsidP="00863E63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26EC7">
        <w:rPr>
          <w:rFonts w:ascii="Angsana New" w:hAnsi="Angsana New"/>
          <w:i/>
          <w:iCs/>
          <w:sz w:val="30"/>
          <w:szCs w:val="30"/>
          <w:cs/>
          <w:lang w:val="th-TH"/>
        </w:rPr>
        <w:t>ลูกหนี้การค้าและลูกหนี้อื่น</w:t>
      </w:r>
    </w:p>
    <w:p w14:paraId="4C0BE976" w14:textId="77777777" w:rsidR="00126EC7" w:rsidRPr="00126EC7" w:rsidRDefault="00126EC7" w:rsidP="00126EC7">
      <w:pPr>
        <w:pStyle w:val="BodyText2"/>
        <w:tabs>
          <w:tab w:val="left" w:pos="90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000831E8" w14:textId="77777777" w:rsidR="00126EC7" w:rsidRPr="00126EC7" w:rsidRDefault="00126EC7" w:rsidP="00126EC7">
      <w:pPr>
        <w:spacing w:after="0"/>
        <w:ind w:left="540"/>
        <w:jc w:val="thaiDistribute"/>
        <w:rPr>
          <w:rFonts w:ascii="Angsana New" w:hAnsi="Angsana New" w:cs="Angsana New"/>
          <w:b/>
          <w:color w:val="000000"/>
          <w:spacing w:val="-2"/>
          <w:sz w:val="30"/>
          <w:szCs w:val="30"/>
          <w:lang w:val="en-GB"/>
        </w:rPr>
      </w:pPr>
      <w:r w:rsidRPr="00126EC7">
        <w:rPr>
          <w:rFonts w:ascii="Angsana New" w:hAnsi="Angsana New" w:cs="Angsana New"/>
          <w:sz w:val="30"/>
          <w:szCs w:val="30"/>
          <w:cs/>
        </w:rPr>
        <w:t xml:space="preserve">ลูกหนี้รับรู้เมื่อกลุ่มบริษัท มีสิทธิที่ปราศจากเงื่อนไขในการได้รับสิ่งตอบแทนตามสัญญา </w:t>
      </w:r>
      <w:r w:rsidRPr="00126EC7">
        <w:rPr>
          <w:rFonts w:ascii="Angsana New" w:hAnsi="Angsana New" w:cs="Angsana New"/>
          <w:b/>
          <w:color w:val="000000"/>
          <w:spacing w:val="-2"/>
          <w:sz w:val="30"/>
          <w:szCs w:val="30"/>
          <w:cs/>
          <w:lang w:val="en-GB"/>
        </w:rPr>
        <w:t>ลูกหนี้การค้าวัดมูลค่าด้วยราคาของรายการหักค่าเผื่อผลขาดทุนด้านเครดิตที่คาดว่าจะเกิดขึ้น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หนี้สูญจะถูกตัดจำหน่ายเมื่อเกิดขึ้น</w:t>
      </w:r>
    </w:p>
    <w:p w14:paraId="556F432F" w14:textId="77777777" w:rsidR="00126EC7" w:rsidRPr="00126EC7" w:rsidRDefault="00126EC7" w:rsidP="00126EC7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8713ADE" w14:textId="77777777" w:rsidR="00126EC7" w:rsidRPr="00126EC7" w:rsidRDefault="00126EC7" w:rsidP="00126EC7">
      <w:pPr>
        <w:pStyle w:val="ListParagraph"/>
        <w:tabs>
          <w:tab w:val="left" w:pos="1260"/>
        </w:tabs>
        <w:ind w:left="540"/>
        <w:jc w:val="thaiDistribute"/>
        <w:rPr>
          <w:rFonts w:ascii="Angsana New" w:eastAsia="MS Mincho" w:hAnsi="Angsana New"/>
          <w:spacing w:val="-2"/>
          <w:sz w:val="30"/>
          <w:szCs w:val="30"/>
        </w:rPr>
      </w:pPr>
      <w:r w:rsidRPr="00126EC7">
        <w:rPr>
          <w:rFonts w:ascii="Angsana New" w:eastAsia="MS Mincho" w:hAnsi="Angsana New"/>
          <w:spacing w:val="-6"/>
          <w:sz w:val="30"/>
          <w:szCs w:val="30"/>
          <w:cs/>
        </w:rPr>
        <w:lastRenderedPageBreak/>
        <w:t>กลุ่มบริษัทรับรู้ค่าเผื่อผลขาดทุนด้านเครดิตที่คาดว่าจะเกิดขึ้นตลอดอายุเสมอสำหรับลูกหนี้การค้า สำหรับการประเมินการด้อยค่าลูกหนี้การค้าแบบกลุ่ม (</w:t>
      </w:r>
      <w:r w:rsidRPr="00126EC7">
        <w:rPr>
          <w:rFonts w:ascii="Angsana New" w:eastAsia="MS Mincho" w:hAnsi="Angsana New"/>
          <w:spacing w:val="-10"/>
          <w:sz w:val="30"/>
          <w:szCs w:val="30"/>
        </w:rPr>
        <w:t>Collective assessment</w:t>
      </w:r>
      <w:r w:rsidRPr="00126EC7">
        <w:rPr>
          <w:rFonts w:ascii="Angsana New" w:eastAsia="MS Mincho" w:hAnsi="Angsana New"/>
          <w:spacing w:val="-6"/>
          <w:sz w:val="30"/>
          <w:szCs w:val="30"/>
          <w:cs/>
        </w:rPr>
        <w:t>)</w:t>
      </w:r>
      <w:r w:rsidRPr="00126EC7">
        <w:rPr>
          <w:rFonts w:ascii="Angsana New" w:eastAsia="MS Mincho" w:hAnsi="Angsana New"/>
          <w:spacing w:val="-6"/>
          <w:sz w:val="30"/>
          <w:szCs w:val="30"/>
        </w:rPr>
        <w:t xml:space="preserve"> </w:t>
      </w:r>
      <w:r w:rsidRPr="00126EC7">
        <w:rPr>
          <w:rFonts w:ascii="Angsana New" w:eastAsia="MS Mincho" w:hAnsi="Angsana New"/>
          <w:spacing w:val="-6"/>
          <w:sz w:val="30"/>
          <w:szCs w:val="30"/>
          <w:cs/>
        </w:rPr>
        <w:t>ผลขาดทุน</w:t>
      </w:r>
      <w:r w:rsidRPr="00126EC7">
        <w:rPr>
          <w:rFonts w:ascii="Angsana New" w:eastAsia="MS Mincho" w:hAnsi="Angsana New"/>
          <w:spacing w:val="-2"/>
          <w:sz w:val="30"/>
          <w:szCs w:val="30"/>
          <w:cs/>
        </w:rPr>
        <w:t xml:space="preserve">ด้านเครดิตที่คาดว่าจะเกิดขึ้นกับลูกหนี้การค้า ประมาณการโดยใช้ตารางการตั้งสำรองขึ้นอยู่กับข้อมูลผลขาดทุนด้านเครดิตจากประสบการณ์ในอดีตของกลุ่มบริษัท </w:t>
      </w:r>
      <w:r w:rsidRPr="00FE19F1">
        <w:rPr>
          <w:rFonts w:ascii="Angsana New" w:eastAsia="MS Mincho" w:hAnsi="Angsana New"/>
          <w:spacing w:val="4"/>
          <w:sz w:val="30"/>
          <w:szCs w:val="30"/>
          <w:cs/>
        </w:rPr>
        <w:t>ปรับปรุงด้วยปัจจัยเฉพาะของผู้กู้ยืม สภาวการณ์ทางเศรษฐกิจทั่วไป และการประเมินทิศทางทั้งในปัจจุบันและ</w:t>
      </w:r>
      <w:r w:rsidRPr="00126EC7">
        <w:rPr>
          <w:rFonts w:ascii="Angsana New" w:eastAsia="MS Mincho" w:hAnsi="Angsana New"/>
          <w:spacing w:val="-2"/>
          <w:sz w:val="30"/>
          <w:szCs w:val="30"/>
          <w:cs/>
        </w:rPr>
        <w:t>ในอนาคต ณ วันที่รายงาน รวมถึงมูลค่าเงินตามเวลาตามความเหมาะสม</w:t>
      </w:r>
    </w:p>
    <w:p w14:paraId="1AEC2121" w14:textId="77777777" w:rsidR="00126EC7" w:rsidRPr="00126EC7" w:rsidRDefault="00126EC7" w:rsidP="00126EC7">
      <w:pPr>
        <w:pStyle w:val="ListParagraph"/>
        <w:tabs>
          <w:tab w:val="left" w:pos="1260"/>
        </w:tabs>
        <w:ind w:left="540"/>
        <w:jc w:val="thaiDistribute"/>
        <w:rPr>
          <w:rFonts w:ascii="Angsana New" w:eastAsia="MS Mincho" w:hAnsi="Angsana New"/>
          <w:spacing w:val="-2"/>
          <w:sz w:val="30"/>
          <w:szCs w:val="30"/>
        </w:rPr>
      </w:pPr>
    </w:p>
    <w:p w14:paraId="6FBFB797" w14:textId="77777777" w:rsidR="00126EC7" w:rsidRPr="00126EC7" w:rsidRDefault="00126EC7" w:rsidP="00126EC7">
      <w:pPr>
        <w:pStyle w:val="ListParagraph"/>
        <w:tabs>
          <w:tab w:val="left" w:pos="126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26EC7">
        <w:rPr>
          <w:rFonts w:ascii="Angsana New" w:hAnsi="Angsana New"/>
          <w:spacing w:val="-2"/>
          <w:sz w:val="30"/>
          <w:szCs w:val="30"/>
          <w:cs/>
        </w:rPr>
        <w:t xml:space="preserve">ผลขาดทุนด้านเครดิตที่คาดว่าจะเกิดขึ้นตลอดอายุแสดงถึงผลขาดทุนด้านเครดิตที่คาดว่าจะเกิดขึ้นจากเหตุการณ์ปฏิบัติผิดสัญญาที่มีความเป็นไปได้ว่าจะเกิดขึ้นตลอดอายุของเครื่องมือทางการเงินที่คาดไว้ </w:t>
      </w:r>
    </w:p>
    <w:p w14:paraId="28F31C6F" w14:textId="77777777" w:rsidR="00126EC7" w:rsidRPr="00126EC7" w:rsidRDefault="00126EC7" w:rsidP="00126EC7">
      <w:pPr>
        <w:pStyle w:val="ListParagraph"/>
        <w:tabs>
          <w:tab w:val="left" w:pos="126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11969C7A" w14:textId="2C1A2FD1" w:rsidR="00126EC7" w:rsidRPr="00126EC7" w:rsidRDefault="00126EC7" w:rsidP="00126EC7">
      <w:pPr>
        <w:pStyle w:val="ListParagraph"/>
        <w:tabs>
          <w:tab w:val="left" w:pos="126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 w:rsidRPr="00126EC7">
        <w:rPr>
          <w:rFonts w:ascii="Angsana New" w:hAnsi="Angsana New"/>
          <w:spacing w:val="-2"/>
          <w:sz w:val="30"/>
          <w:szCs w:val="30"/>
          <w:cs/>
        </w:rPr>
        <w:t>การประเมินการด้อยค่ารายลูกหนี้ (</w:t>
      </w:r>
      <w:r w:rsidRPr="00126EC7">
        <w:rPr>
          <w:rFonts w:ascii="Angsana New" w:eastAsia="MS Mincho" w:hAnsi="Angsana New"/>
          <w:spacing w:val="-10"/>
          <w:sz w:val="30"/>
          <w:szCs w:val="30"/>
        </w:rPr>
        <w:t>Individual assessment</w:t>
      </w:r>
      <w:r w:rsidRPr="00126EC7">
        <w:rPr>
          <w:rFonts w:ascii="Angsana New" w:hAnsi="Angsana New"/>
          <w:spacing w:val="-2"/>
          <w:sz w:val="30"/>
          <w:szCs w:val="30"/>
          <w:cs/>
        </w:rPr>
        <w:t>)</w:t>
      </w:r>
      <w:r w:rsidRPr="00126EC7">
        <w:rPr>
          <w:rFonts w:ascii="Angsana New" w:hAnsi="Angsana New"/>
          <w:spacing w:val="-2"/>
          <w:sz w:val="30"/>
          <w:szCs w:val="30"/>
        </w:rPr>
        <w:t xml:space="preserve"> </w:t>
      </w:r>
      <w:r w:rsidRPr="00126EC7">
        <w:rPr>
          <w:rFonts w:ascii="Angsana New" w:hAnsi="Angsana New"/>
          <w:spacing w:val="-2"/>
          <w:sz w:val="30"/>
          <w:szCs w:val="30"/>
          <w:cs/>
        </w:rPr>
        <w:t>ผลขาดทุนด้านเครดิตที่คาดว่าจะเกิดขึ้นเป็นมูลค่าปัจจุบันของจำนวนเงินที่คาดว่าจะไม่ได้รับทั้งหมดตลอดอายุที่คาดของสินทรัพย์ทางการเงินคิดลดด้วยอัตราดอกเบี้ยที่แท้จริง กล่าวคือ คำนวณจากประมาณการฐานะความเสี่ยงเมื่อมีการผิดนัดชำระ คูณด้วยความน่าจะเป็นที่จะมีการผิดนัดชำระ และร้อยละของความเสียหายที่อาจจะเกิดขึ้นเมื่อมีการผิดนัดชำระ คิดลดด้วยอัตราดอกเบี้ยที่แท้จริง โดยคำนวณภายใต้แต่ละสถานการณ์ที่เป็นไปได้</w:t>
      </w:r>
    </w:p>
    <w:p w14:paraId="3EC11DC2" w14:textId="77777777" w:rsidR="00AF2385" w:rsidRPr="00126EC7" w:rsidRDefault="00AF2385" w:rsidP="00126EC7">
      <w:pPr>
        <w:pStyle w:val="ListParagraph"/>
        <w:tabs>
          <w:tab w:val="left" w:pos="1260"/>
        </w:tabs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75B310E7" w14:textId="77777777" w:rsidR="00126EC7" w:rsidRPr="00126EC7" w:rsidRDefault="00126EC7" w:rsidP="00863E63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26EC7">
        <w:rPr>
          <w:rFonts w:ascii="Angsana New" w:hAnsi="Angsana New"/>
          <w:i/>
          <w:iCs/>
          <w:sz w:val="30"/>
          <w:szCs w:val="30"/>
          <w:cs/>
          <w:lang w:val="th-TH"/>
        </w:rPr>
        <w:t>ลูกหนี้สัญญาเช่าภายใต้สัญญาซื้อขายไฟฟ้า</w:t>
      </w:r>
    </w:p>
    <w:p w14:paraId="719C74C9" w14:textId="77777777" w:rsidR="00126EC7" w:rsidRPr="00126EC7" w:rsidRDefault="00126EC7" w:rsidP="00126EC7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1A39416D" w14:textId="77777777" w:rsidR="00126EC7" w:rsidRPr="00126EC7" w:rsidRDefault="00126EC7" w:rsidP="00126EC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26EC7">
        <w:rPr>
          <w:rFonts w:ascii="Angsana New" w:eastAsia="Times New Roman" w:hAnsi="Angsana New" w:cs="Angsana New"/>
          <w:sz w:val="30"/>
          <w:szCs w:val="30"/>
          <w:cs/>
        </w:rPr>
        <w:t>ลูกหนี้สัญญาเช่าภายใต้สัญญาซื้อขายไฟฟ้า แสดงมูลค่ายอดคงค้างสุทธิจากดอกเบี้ยที่ยังไม่ถือเป็นรายได้หักค่าเผื่อ</w:t>
      </w:r>
      <w:r w:rsidRPr="00126EC7">
        <w:rPr>
          <w:rFonts w:ascii="Angsana New" w:eastAsia="Times New Roman" w:hAnsi="Angsana New" w:cs="Angsana New"/>
          <w:sz w:val="30"/>
          <w:szCs w:val="30"/>
          <w:cs/>
        </w:rPr>
        <w:br/>
        <w:t>ผลขาดทุนด้านเครดิตที่คาดว่าจะเกิดขึ้น</w:t>
      </w:r>
    </w:p>
    <w:p w14:paraId="218FB68F" w14:textId="77777777" w:rsidR="00126EC7" w:rsidRPr="00126EC7" w:rsidRDefault="00126EC7" w:rsidP="00126EC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215B5C20" w14:textId="77777777" w:rsidR="00126EC7" w:rsidRPr="00126EC7" w:rsidRDefault="00126EC7" w:rsidP="00126EC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26EC7">
        <w:rPr>
          <w:rFonts w:ascii="Angsana New" w:eastAsia="Times New Roman" w:hAnsi="Angsana New" w:cs="Angsana New"/>
          <w:sz w:val="30"/>
          <w:szCs w:val="30"/>
          <w:cs/>
        </w:rPr>
        <w:t>กลุ่มบริษัทประเมินข้อตกลงซึ่งไม่ได้มีรูปแบบของสัญญาเช่าตามกฎหมาย แต่มีการให้สิทธิในการใช้สินทรัพย์ตามระยะเวลาที่กำหนด สินทรัพย์ดังกล่าวมีลักษณะเฉพาะเจาะจงและมีการให้ผลตอบแทนในลักษณะของการจ่ายคืนครั้งเดียวหรือหลายครั้ง โดยพิจารณาว่าข้อตกลงให้สิทธิการควบคุมสินทรัพย์แก่คู่สัญญาหรือไม่</w:t>
      </w:r>
    </w:p>
    <w:p w14:paraId="22CC327C" w14:textId="77777777" w:rsidR="009D7DA9" w:rsidRPr="00126EC7" w:rsidRDefault="009D7DA9" w:rsidP="00126EC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52F83E94" w14:textId="77777777" w:rsidR="00126EC7" w:rsidRPr="00126EC7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126EC7">
        <w:rPr>
          <w:rFonts w:ascii="Angsana New" w:hAnsi="Angsana New"/>
          <w:i/>
          <w:iCs/>
          <w:sz w:val="30"/>
          <w:szCs w:val="30"/>
          <w:cs/>
          <w:lang w:val="th-TH"/>
        </w:rPr>
        <w:t>ลูกหนี้ภายใต้สัญญาสัมปทาน</w:t>
      </w:r>
    </w:p>
    <w:p w14:paraId="18859E64" w14:textId="77777777" w:rsidR="00126EC7" w:rsidRPr="00126EC7" w:rsidRDefault="00126EC7" w:rsidP="00126EC7">
      <w:pPr>
        <w:pStyle w:val="BodyText2"/>
        <w:tabs>
          <w:tab w:val="left" w:pos="126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591A2803" w14:textId="77777777" w:rsidR="00126EC7" w:rsidRDefault="00126EC7" w:rsidP="00126EC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126EC7">
        <w:rPr>
          <w:rFonts w:ascii="Angsana New" w:eastAsia="Times New Roman" w:hAnsi="Angsana New" w:cs="Angsana New"/>
          <w:sz w:val="30"/>
          <w:szCs w:val="30"/>
          <w:cs/>
        </w:rPr>
        <w:t>กลุ่มบริษัทบันทึกข้อตกลงสัมปทานบริการเป็นสินทรัพย์ทางการเงิน เมื่อมีสิทธิอันปราศจากเงื่อนไขตามสัญญาที่จะได้รับเงินสดหรือสินทรัพย์ทางการเงินอื่นจากผู้ให้สัมปทานหรือตามคำสั่งของผู้ให้สัมปทานสำหรับการให้บริการก่อสร้าง หรือยกระดับการให้บริการ สินทรัพย์ทางการเงินดังกล่าวจะรับรู้มูลค่าเริ่มแรกด้วยมูลค่ายุติธรรม ภายหลังจากนั้นสินทรัพย์ทางการเงินจะถูกวัดมูลค่าด้วยวิธีราคาทุนตัดจำหน่าย</w:t>
      </w:r>
    </w:p>
    <w:p w14:paraId="4A4D78D6" w14:textId="77777777" w:rsidR="00E309A4" w:rsidRPr="00126EC7" w:rsidRDefault="00E309A4" w:rsidP="00126EC7">
      <w:pPr>
        <w:spacing w:after="0" w:line="240" w:lineRule="atLeast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04F1450D" w14:textId="77777777" w:rsidR="00126EC7" w:rsidRPr="00126EC7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26EC7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สินค้าคงเหลือ</w:t>
      </w:r>
    </w:p>
    <w:p w14:paraId="36F2B9E6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0" w:right="43" w:firstLine="0"/>
        <w:jc w:val="left"/>
        <w:rPr>
          <w:rFonts w:ascii="Angsana New" w:hAnsi="Angsana New"/>
          <w:sz w:val="30"/>
          <w:szCs w:val="30"/>
          <w:lang w:val="th-TH"/>
        </w:rPr>
      </w:pPr>
      <w:r w:rsidRPr="00126EC7">
        <w:rPr>
          <w:rFonts w:ascii="Angsana New" w:hAnsi="Angsana New"/>
          <w:sz w:val="30"/>
          <w:szCs w:val="30"/>
          <w:cs/>
          <w:lang w:val="th-TH"/>
        </w:rPr>
        <w:tab/>
      </w:r>
    </w:p>
    <w:p w14:paraId="18D26C8C" w14:textId="77777777" w:rsidR="00126EC7" w:rsidRPr="00126EC7" w:rsidRDefault="00126EC7" w:rsidP="00126EC7">
      <w:pPr>
        <w:pStyle w:val="BodyText2"/>
        <w:tabs>
          <w:tab w:val="left" w:pos="540"/>
        </w:tabs>
        <w:spacing w:line="240" w:lineRule="atLeast"/>
        <w:ind w:left="0" w:firstLine="0"/>
        <w:jc w:val="left"/>
        <w:rPr>
          <w:rFonts w:ascii="Angsana New" w:hAnsi="Angsana New"/>
          <w:sz w:val="30"/>
          <w:szCs w:val="30"/>
          <w:lang w:val="th-TH"/>
        </w:rPr>
      </w:pPr>
      <w:r w:rsidRPr="00126EC7">
        <w:rPr>
          <w:rFonts w:ascii="Angsana New" w:hAnsi="Angsana New"/>
          <w:i/>
          <w:iCs/>
          <w:sz w:val="30"/>
          <w:szCs w:val="30"/>
        </w:rPr>
        <w:tab/>
      </w:r>
      <w:r w:rsidRPr="00126EC7">
        <w:rPr>
          <w:rFonts w:ascii="Angsana New" w:hAnsi="Angsana New"/>
          <w:sz w:val="30"/>
          <w:szCs w:val="30"/>
          <w:cs/>
          <w:lang w:val="th-TH"/>
        </w:rPr>
        <w:t>สินค้าคงเหลือแสดงด้วยราคาทุนหลังหักค่าเผื่อมูลค่าสินค้าคงเหลือลดลงและค่าเผื่อสินค้าล้าสมัย</w:t>
      </w:r>
    </w:p>
    <w:p w14:paraId="5B9AEEFB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  <w:cs/>
          <w:lang w:val="th-TH"/>
        </w:rPr>
      </w:pPr>
    </w:p>
    <w:p w14:paraId="61CEEEE5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  <w:lang w:val="th-TH"/>
        </w:rPr>
      </w:pPr>
      <w:r w:rsidRPr="00FB2968">
        <w:rPr>
          <w:rFonts w:ascii="Angsana New" w:hAnsi="Angsana New"/>
          <w:spacing w:val="-4"/>
          <w:sz w:val="30"/>
          <w:szCs w:val="30"/>
          <w:cs/>
          <w:lang w:val="th-TH"/>
        </w:rPr>
        <w:t>ราคาทุนของสินค้าคงเหลือคำนวณโดยวิธีถัวเฉลี่ยถ่วงน้ำหนักเคลื่อนที่ ต้นทุนของสินค้าคงเหลือประกอบด้วยราคาซื้อ</w:t>
      </w:r>
      <w:r w:rsidRPr="00585DBF">
        <w:rPr>
          <w:rFonts w:ascii="Angsana New" w:hAnsi="Angsana New"/>
          <w:spacing w:val="6"/>
          <w:sz w:val="30"/>
          <w:szCs w:val="30"/>
          <w:cs/>
          <w:lang w:val="th-TH"/>
        </w:rPr>
        <w:t>และค่าใช้จ่ายที่เกี่ยวข้องโดยตรงกับการซื้อ หักด้วยส่วนลดที่เกี่ยวข้องทั้งหมด สินค้าคงเหลือ ได้แก่ สินค้าและ</w:t>
      </w:r>
      <w:r w:rsidRPr="00126EC7">
        <w:rPr>
          <w:rFonts w:ascii="Angsana New" w:hAnsi="Angsana New"/>
          <w:sz w:val="30"/>
          <w:szCs w:val="30"/>
          <w:cs/>
          <w:lang w:val="th-TH"/>
        </w:rPr>
        <w:t>วัสดุสำรองทั่วไป</w:t>
      </w:r>
    </w:p>
    <w:p w14:paraId="5AAFAD9E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20A46BDB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lang w:val="th-TH"/>
        </w:rPr>
      </w:pPr>
      <w:r w:rsidRPr="00126EC7">
        <w:rPr>
          <w:rFonts w:ascii="Angsana New" w:hAnsi="Angsana New"/>
          <w:sz w:val="30"/>
          <w:szCs w:val="30"/>
          <w:cs/>
          <w:lang w:val="th-TH"/>
        </w:rPr>
        <w:t>กลุ่มบริษัทรับรู้ค่าเผื่อการล้าสมัยหรือเสื่อมคุณภาพตามเกณฑ์เฉพาะเจาะจง</w:t>
      </w:r>
    </w:p>
    <w:p w14:paraId="5ECA61C9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151642D3" w14:textId="77777777" w:rsidR="00126EC7" w:rsidRPr="00126EC7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26EC7">
        <w:rPr>
          <w:rFonts w:ascii="Angsana New" w:hAnsi="Angsana New"/>
          <w:i/>
          <w:iCs/>
          <w:sz w:val="30"/>
          <w:szCs w:val="30"/>
          <w:cs/>
          <w:lang w:val="th-TH"/>
        </w:rPr>
        <w:t>อสังหาริมทรัพย์เพื่อการลงทุน</w:t>
      </w:r>
    </w:p>
    <w:p w14:paraId="120E5439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4AC1D1B1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อสังหาริมทรัพย์เพื่อการลงทุนได้แก่ที่ดินที่ถือครองเพื่อหาประโยชน์จากจากมูลค่าที่เพิ่มขึ้น และไม่ได้มีไว้เพื่อขายตามปกติธุรกิจ</w:t>
      </w:r>
      <w:r w:rsidRPr="00126EC7">
        <w:rPr>
          <w:rFonts w:ascii="Angsana New" w:hAnsi="Angsana New"/>
          <w:sz w:val="30"/>
          <w:szCs w:val="30"/>
          <w:cs/>
          <w:lang w:val="th-TH"/>
        </w:rPr>
        <w:t>หรือ</w:t>
      </w:r>
      <w:r w:rsidRPr="00126EC7">
        <w:rPr>
          <w:rFonts w:ascii="Angsana New" w:hAnsi="Angsana New"/>
          <w:sz w:val="30"/>
          <w:szCs w:val="30"/>
          <w:cs/>
        </w:rPr>
        <w:t>ใช้ในการผลิตหรือจัดหาสินค้าหรือให้บริการหรือใช้ในการบริหารงาน</w:t>
      </w:r>
    </w:p>
    <w:p w14:paraId="08965BFB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0B535626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  <w:lang w:val="th-TH"/>
        </w:rPr>
        <w:t>อสังหาริมทรัพย์</w:t>
      </w:r>
      <w:r w:rsidRPr="00126EC7">
        <w:rPr>
          <w:rFonts w:ascii="Angsana New" w:hAnsi="Angsana New"/>
          <w:sz w:val="30"/>
          <w:szCs w:val="30"/>
          <w:cs/>
        </w:rPr>
        <w:t xml:space="preserve">เพื่อการลงทุนวัดมูลค่าด้วยราคาทุนหักค่าเสื่อมราคาสะสมและขาดทุนจากการด้อยค่า </w:t>
      </w:r>
    </w:p>
    <w:p w14:paraId="171C987E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F12E574" w14:textId="77777777" w:rsidR="00126EC7" w:rsidRDefault="00126EC7" w:rsidP="00126EC7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ต้นทุนรวมค่าใช้จ่ายทางตรงเพื่อให้ได้มาซึ่งอสังหาริมทรัพย์เพื่อการลงทุน และต้นทุนทางตรงอื่นเพื่อให้อสังหาริมทรัพย์เพื่อการลงทุนอยู่ในสภาพพร้อมใช้งานและรวมถึง</w:t>
      </w:r>
      <w:r w:rsidRPr="00126EC7">
        <w:rPr>
          <w:rFonts w:ascii="Angsana New" w:hAnsi="Angsana New"/>
          <w:sz w:val="30"/>
          <w:szCs w:val="30"/>
          <w:cs/>
          <w:lang w:val="th-TH"/>
        </w:rPr>
        <w:t>ต้นทุน</w:t>
      </w:r>
      <w:r w:rsidRPr="00126EC7">
        <w:rPr>
          <w:rFonts w:ascii="Angsana New" w:hAnsi="Angsana New"/>
          <w:sz w:val="30"/>
          <w:szCs w:val="30"/>
          <w:cs/>
        </w:rPr>
        <w:t>การกู้ยืม</w:t>
      </w:r>
    </w:p>
    <w:p w14:paraId="13A0301D" w14:textId="77777777" w:rsidR="009D7DA9" w:rsidRPr="00126EC7" w:rsidRDefault="009D7DA9" w:rsidP="00126EC7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52F95826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917DB7">
        <w:rPr>
          <w:rFonts w:ascii="Angsana New" w:hAnsi="Angsana New"/>
          <w:spacing w:val="4"/>
          <w:sz w:val="30"/>
          <w:szCs w:val="30"/>
          <w:cs/>
        </w:rPr>
        <w:t>กำไรหรือขาดทุนจากการจำหน่ายอสังหาริมทรัพย์เพื่อการลงทุนคือผลต่างระหว่างสิ่งตอบแทนสุทธิที่ได้รับจาก</w:t>
      </w:r>
      <w:r w:rsidRPr="00126EC7">
        <w:rPr>
          <w:rFonts w:ascii="Angsana New" w:hAnsi="Angsana New"/>
          <w:sz w:val="30"/>
          <w:szCs w:val="30"/>
          <w:cs/>
        </w:rPr>
        <w:t>การ</w:t>
      </w:r>
      <w:r w:rsidRPr="00126EC7">
        <w:rPr>
          <w:rFonts w:ascii="Angsana New" w:hAnsi="Angsana New"/>
          <w:sz w:val="30"/>
          <w:szCs w:val="30"/>
          <w:cs/>
          <w:lang w:val="th-TH"/>
        </w:rPr>
        <w:t>จำหน่าย</w:t>
      </w:r>
      <w:r w:rsidRPr="00126EC7">
        <w:rPr>
          <w:rFonts w:ascii="Angsana New" w:hAnsi="Angsana New"/>
          <w:sz w:val="30"/>
          <w:szCs w:val="30"/>
          <w:cs/>
        </w:rPr>
        <w:t>กับมูลค่าตามบัญชีของอสังหาริมทรัพย์เพื่อการลงทุนโดยรับรู้ในกำไรหรือขาดทุน</w:t>
      </w:r>
    </w:p>
    <w:p w14:paraId="42B78ECF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6EE6F59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</w:t>
      </w:r>
    </w:p>
    <w:p w14:paraId="54325C22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B056409" w14:textId="77777777" w:rsidR="00126EC7" w:rsidRPr="00126EC7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126EC7">
        <w:rPr>
          <w:rFonts w:ascii="Angsana New" w:hAnsi="Angsana New"/>
          <w:i/>
          <w:iCs/>
          <w:sz w:val="30"/>
          <w:szCs w:val="30"/>
          <w:cs/>
          <w:lang w:val="th-TH"/>
        </w:rPr>
        <w:t>ที่ดิน อาคารและอุปกรณ์</w:t>
      </w:r>
    </w:p>
    <w:p w14:paraId="08DB8564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898F1D1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6EC7">
        <w:rPr>
          <w:rFonts w:ascii="Angsana New" w:hAnsi="Angsana New"/>
          <w:i/>
          <w:iCs/>
          <w:sz w:val="30"/>
          <w:szCs w:val="30"/>
          <w:cs/>
        </w:rPr>
        <w:t>การรับรู้และการวัดมูลค่า</w:t>
      </w:r>
    </w:p>
    <w:p w14:paraId="4E81CA5F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  <w:cs/>
        </w:rPr>
      </w:pPr>
    </w:p>
    <w:p w14:paraId="643D8A7B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6EC7">
        <w:rPr>
          <w:rFonts w:ascii="Angsana New" w:hAnsi="Angsana New"/>
          <w:i/>
          <w:iCs/>
          <w:sz w:val="30"/>
          <w:szCs w:val="30"/>
          <w:cs/>
        </w:rPr>
        <w:t>สินทรัพย์ที่เป็นกรรมสิทธิ์ของกิจการ</w:t>
      </w:r>
    </w:p>
    <w:p w14:paraId="27F68712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450" w:right="43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37A89714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 xml:space="preserve">ที่ดิน อาคารและอุปกรณ์วัดมูลค่าด้วยราคาทุนหักค่าเสื่อมราคาสะสมและขาดทุนจากการด้อยค่า </w:t>
      </w:r>
    </w:p>
    <w:p w14:paraId="1E3B5D79" w14:textId="77777777" w:rsidR="00126EC7" w:rsidRPr="00126EC7" w:rsidRDefault="00126EC7" w:rsidP="00126EC7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126EC7">
        <w:rPr>
          <w:rFonts w:ascii="Angsana New" w:hAnsi="Angsana New" w:cs="Angsana New"/>
          <w:sz w:val="30"/>
          <w:szCs w:val="30"/>
          <w:cs/>
        </w:rPr>
        <w:lastRenderedPageBreak/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126EC7">
        <w:rPr>
          <w:rFonts w:ascii="Angsana New" w:hAnsi="Angsana New" w:cs="Angsana New"/>
          <w:sz w:val="30"/>
          <w:szCs w:val="30"/>
        </w:rPr>
        <w:t xml:space="preserve"> </w:t>
      </w:r>
      <w:r w:rsidRPr="00126EC7">
        <w:rPr>
          <w:rFonts w:ascii="Angsana New" w:hAnsi="Angsana New" w:cs="Angsana New"/>
          <w:sz w:val="30"/>
          <w:szCs w:val="30"/>
          <w:cs/>
        </w:rPr>
        <w:t>แรงงานทางตรง และต้นทุนทางตรงอื่นๆ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 ต้นทุนในการรื้อถอน</w:t>
      </w:r>
      <w:r w:rsidRPr="00126EC7">
        <w:rPr>
          <w:rFonts w:ascii="Angsana New" w:hAnsi="Angsana New" w:cs="Angsana New"/>
          <w:sz w:val="30"/>
          <w:szCs w:val="30"/>
        </w:rPr>
        <w:t xml:space="preserve"> </w:t>
      </w:r>
      <w:r w:rsidRPr="00126EC7">
        <w:rPr>
          <w:rFonts w:ascii="Angsana New" w:hAnsi="Angsana New" w:cs="Angsana New"/>
          <w:sz w:val="30"/>
          <w:szCs w:val="30"/>
          <w:cs/>
        </w:rPr>
        <w:t>การขนย้าย</w:t>
      </w:r>
      <w:r w:rsidRPr="00126EC7">
        <w:rPr>
          <w:rFonts w:ascii="Angsana New" w:hAnsi="Angsana New" w:cs="Angsana New"/>
          <w:sz w:val="30"/>
          <w:szCs w:val="30"/>
        </w:rPr>
        <w:t xml:space="preserve"> </w:t>
      </w:r>
      <w:r w:rsidRPr="00126EC7">
        <w:rPr>
          <w:rFonts w:ascii="Angsana New" w:hAnsi="Angsana New" w:cs="Angsana New"/>
          <w:sz w:val="30"/>
          <w:szCs w:val="30"/>
          <w:cs/>
        </w:rPr>
        <w:t>การบูรณะสถานที่ตั้งของสินทรัพย์และต้นทุนการกู้ยืม นอกจากนี้</w:t>
      </w:r>
      <w:r w:rsidRPr="00126EC7">
        <w:rPr>
          <w:rFonts w:ascii="Angsana New" w:hAnsi="Angsana New" w:cs="Angsana New"/>
          <w:sz w:val="30"/>
          <w:szCs w:val="30"/>
        </w:rPr>
        <w:t xml:space="preserve"> </w:t>
      </w:r>
      <w:r w:rsidRPr="00126EC7">
        <w:rPr>
          <w:rFonts w:ascii="Angsana New" w:hAnsi="Angsana New" w:cs="Angsana New"/>
          <w:sz w:val="30"/>
          <w:szCs w:val="30"/>
          <w:cs/>
        </w:rPr>
        <w:t>ต้นทุนรวมถึงกำไรหรือขาดทุนจากการป้องกันความเสี่ยง</w:t>
      </w:r>
      <w:r w:rsidRPr="00CA5D82">
        <w:rPr>
          <w:rFonts w:ascii="Angsana New" w:hAnsi="Angsana New" w:cs="Angsana New"/>
          <w:spacing w:val="-2"/>
          <w:sz w:val="30"/>
          <w:szCs w:val="30"/>
          <w:cs/>
        </w:rPr>
        <w:t>ในกระแสเงินสดจากการซื้อที่ดิน อาคารและอุปกรณ์ที่เป็นเงินตราต่างประเทศ ซึ่งถูกโอนจากกำไรขาดทุนเบ็ดเสร็จอื่น</w:t>
      </w:r>
      <w:r w:rsidRPr="00126EC7">
        <w:rPr>
          <w:rFonts w:ascii="Angsana New" w:hAnsi="Angsana New" w:cs="Angsana New"/>
          <w:sz w:val="30"/>
          <w:szCs w:val="30"/>
          <w:cs/>
        </w:rPr>
        <w:t xml:space="preserve">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เครื่องมือ</w:t>
      </w:r>
    </w:p>
    <w:p w14:paraId="667DB7AE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FFC8E69" w14:textId="77777777" w:rsidR="00126EC7" w:rsidRPr="00126EC7" w:rsidRDefault="00126EC7" w:rsidP="00126EC7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eastAsia="en-GB"/>
        </w:rPr>
      </w:pPr>
      <w:r w:rsidRPr="00126EC7">
        <w:rPr>
          <w:rFonts w:ascii="Angsana New" w:hAnsi="Angsana New" w:cs="Angsana New"/>
          <w:color w:val="000000"/>
          <w:sz w:val="30"/>
          <w:szCs w:val="30"/>
          <w:cs/>
          <w:lang w:eastAsia="en-GB"/>
        </w:rPr>
        <w:t>ส่วนประกอบของรายการที่ดิน</w:t>
      </w:r>
      <w:r w:rsidRPr="00126EC7">
        <w:rPr>
          <w:rFonts w:ascii="Angsana New" w:hAnsi="Angsana New" w:cs="Angsana New"/>
          <w:color w:val="000000"/>
          <w:sz w:val="30"/>
          <w:szCs w:val="30"/>
          <w:lang w:eastAsia="en-GB"/>
        </w:rPr>
        <w:t xml:space="preserve"> </w:t>
      </w:r>
      <w:r w:rsidRPr="00126EC7">
        <w:rPr>
          <w:rFonts w:ascii="Angsana New" w:hAnsi="Angsana New" w:cs="Angsana New"/>
          <w:color w:val="000000"/>
          <w:sz w:val="30"/>
          <w:szCs w:val="30"/>
          <w:cs/>
          <w:lang w:eastAsia="en-GB"/>
        </w:rPr>
        <w:t>อาคาร</w:t>
      </w:r>
      <w:r w:rsidRPr="00126EC7">
        <w:rPr>
          <w:rFonts w:ascii="Angsana New" w:hAnsi="Angsana New" w:cs="Angsana New"/>
          <w:color w:val="000000"/>
          <w:sz w:val="30"/>
          <w:szCs w:val="30"/>
          <w:lang w:eastAsia="en-GB"/>
        </w:rPr>
        <w:t xml:space="preserve"> </w:t>
      </w:r>
      <w:r w:rsidRPr="00126EC7">
        <w:rPr>
          <w:rFonts w:ascii="Angsana New" w:hAnsi="Angsana New" w:cs="Angsana New"/>
          <w:color w:val="000000"/>
          <w:sz w:val="30"/>
          <w:szCs w:val="30"/>
          <w:cs/>
          <w:lang w:eastAsia="en-GB"/>
        </w:rPr>
        <w:t>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126EC7">
        <w:rPr>
          <w:rFonts w:ascii="Angsana New" w:hAnsi="Angsana New" w:cs="Angsana New"/>
          <w:color w:val="000000"/>
          <w:sz w:val="30"/>
          <w:szCs w:val="30"/>
          <w:lang w:eastAsia="en-GB"/>
        </w:rPr>
        <w:t xml:space="preserve"> </w:t>
      </w:r>
    </w:p>
    <w:p w14:paraId="16F04A2F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B5AA041" w14:textId="77777777" w:rsidR="00126EC7" w:rsidRDefault="00126EC7" w:rsidP="00126EC7">
      <w:pPr>
        <w:pStyle w:val="Default"/>
        <w:ind w:left="540"/>
        <w:jc w:val="thaiDistribute"/>
        <w:rPr>
          <w:rFonts w:ascii="Angsana New" w:hAnsi="Angsana New" w:cs="Angsana New"/>
          <w:color w:val="auto"/>
          <w:sz w:val="30"/>
          <w:szCs w:val="30"/>
        </w:rPr>
      </w:pPr>
      <w:r w:rsidRPr="003301B0">
        <w:rPr>
          <w:rFonts w:ascii="Angsana New" w:hAnsi="Angsana New" w:cs="Angsana New"/>
          <w:color w:val="auto"/>
          <w:spacing w:val="6"/>
          <w:sz w:val="30"/>
          <w:szCs w:val="30"/>
          <w:cs/>
        </w:rPr>
        <w:t>กำไรหรือขาดทุนจากการจำหน่ายที่ดิน อาคาร และอุปกรณ์ คือผลต่างระหว่างสิ่งตอบแทนสุทธิที่ได้รับจาก</w:t>
      </w:r>
      <w:r w:rsidRPr="00126EC7">
        <w:rPr>
          <w:rFonts w:ascii="Angsana New" w:hAnsi="Angsana New" w:cs="Angsana New"/>
          <w:color w:val="auto"/>
          <w:sz w:val="30"/>
          <w:szCs w:val="30"/>
          <w:cs/>
        </w:rPr>
        <w:t xml:space="preserve">การจำหน่ายกับมูลค่าตามบัญชีของที่ดิน อาคาร และอุปกรณ์ โดยรับรู้ในกำไรหรือขาดทุน </w:t>
      </w:r>
    </w:p>
    <w:p w14:paraId="25F9EE38" w14:textId="77777777" w:rsidR="000D3E42" w:rsidRPr="00126EC7" w:rsidRDefault="000D3E42" w:rsidP="00126EC7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99E0D06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6EC7">
        <w:rPr>
          <w:rFonts w:ascii="Angsana New" w:hAnsi="Angsana New"/>
          <w:i/>
          <w:iCs/>
          <w:sz w:val="30"/>
          <w:szCs w:val="30"/>
          <w:cs/>
        </w:rPr>
        <w:t>สินทรัพย์ที่ให้เช่า</w:t>
      </w:r>
    </w:p>
    <w:p w14:paraId="0F66459F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1899F34" w14:textId="119F8222" w:rsidR="00126EC7" w:rsidRDefault="00126EC7" w:rsidP="00126EC7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3E3929">
        <w:rPr>
          <w:rFonts w:ascii="Angsana New" w:hAnsi="Angsana New" w:cs="Angsana New"/>
          <w:spacing w:val="10"/>
          <w:sz w:val="30"/>
          <w:szCs w:val="30"/>
          <w:cs/>
        </w:rPr>
        <w:t>สินทรัพย์ที่ให้เช่าตามสัญญาเช่าดำเนินงานรวมแสดงอยู่ในอาคารและอุปกรณ์ในงบฐานะการเงิน และตัด</w:t>
      </w:r>
      <w:r w:rsidRPr="00126EC7">
        <w:rPr>
          <w:rFonts w:ascii="Angsana New" w:hAnsi="Angsana New" w:cs="Angsana New"/>
          <w:spacing w:val="4"/>
          <w:sz w:val="30"/>
          <w:szCs w:val="30"/>
          <w:cs/>
        </w:rPr>
        <w:t>ค่า</w:t>
      </w:r>
      <w:r w:rsidRPr="00126EC7">
        <w:rPr>
          <w:rFonts w:ascii="Angsana New" w:hAnsi="Angsana New" w:cs="Angsana New"/>
          <w:sz w:val="30"/>
          <w:szCs w:val="30"/>
          <w:cs/>
        </w:rPr>
        <w:t>เสื่อมราคา</w:t>
      </w:r>
      <w:r w:rsidRPr="00126EC7">
        <w:rPr>
          <w:rFonts w:ascii="Angsana New" w:hAnsi="Angsana New" w:cs="Angsana New"/>
          <w:color w:val="auto"/>
          <w:sz w:val="30"/>
          <w:szCs w:val="30"/>
          <w:cs/>
        </w:rPr>
        <w:t>ตลอด</w:t>
      </w:r>
      <w:r w:rsidRPr="00126EC7">
        <w:rPr>
          <w:rFonts w:ascii="Angsana New" w:hAnsi="Angsana New" w:cs="Angsana New"/>
          <w:sz w:val="30"/>
          <w:szCs w:val="30"/>
          <w:cs/>
        </w:rPr>
        <w:t>อายุการให้ประโยชน์ของสินทรัพย์ด้วยเกณฑ์เดียวกันกับอาคารและอุปกรณ์ซึ่งมีลักษณะ</w:t>
      </w:r>
      <w:r w:rsidR="00AF2385">
        <w:rPr>
          <w:rFonts w:ascii="Angsana New" w:hAnsi="Angsana New" w:cs="Angsana New"/>
          <w:sz w:val="30"/>
          <w:szCs w:val="30"/>
          <w:cs/>
        </w:rPr>
        <w:br/>
      </w:r>
      <w:r w:rsidRPr="00126EC7">
        <w:rPr>
          <w:rFonts w:ascii="Angsana New" w:hAnsi="Angsana New" w:cs="Angsana New"/>
          <w:sz w:val="30"/>
          <w:szCs w:val="30"/>
          <w:cs/>
        </w:rPr>
        <w:t>คล้ายคลึงกัน</w:t>
      </w:r>
    </w:p>
    <w:p w14:paraId="04691A20" w14:textId="77777777" w:rsidR="000D3E42" w:rsidRPr="00126EC7" w:rsidRDefault="000D3E42" w:rsidP="00126EC7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47E208E" w14:textId="77777777" w:rsidR="00126EC7" w:rsidRPr="00126EC7" w:rsidRDefault="00126EC7" w:rsidP="00126EC7">
      <w:pPr>
        <w:tabs>
          <w:tab w:val="left" w:pos="540"/>
        </w:tabs>
        <w:spacing w:after="0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26EC7">
        <w:rPr>
          <w:rFonts w:ascii="Angsana New" w:hAnsi="Angsana New" w:cs="Angsana New"/>
          <w:i/>
          <w:iCs/>
          <w:sz w:val="30"/>
          <w:szCs w:val="30"/>
          <w:cs/>
        </w:rPr>
        <w:t>ต้นทุนที่เกิดขึ้นในภายหลัง</w:t>
      </w:r>
    </w:p>
    <w:p w14:paraId="55B3D38E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EC7E4F8" w14:textId="77777777" w:rsidR="00126EC7" w:rsidRPr="00126EC7" w:rsidRDefault="00126EC7" w:rsidP="00126EC7">
      <w:pPr>
        <w:pStyle w:val="Default"/>
        <w:ind w:left="540"/>
        <w:jc w:val="thaiDistribute"/>
        <w:rPr>
          <w:rFonts w:ascii="Angsana New" w:eastAsia="Times New Roman" w:hAnsi="Angsana New" w:cs="Angsana New"/>
          <w:color w:val="auto"/>
          <w:sz w:val="30"/>
          <w:szCs w:val="30"/>
        </w:rPr>
      </w:pPr>
      <w:r w:rsidRPr="00126EC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ต้นทุนในการเปลี่ยนแทนส่วนประกอบจะรับรู้เป็นส่วนหนึ่งของมูลค่าตามบัญชีของรายการที่ดิน</w:t>
      </w:r>
      <w:r w:rsidRPr="00126EC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126EC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</w:t>
      </w:r>
      <w:r w:rsidRPr="002871D7">
        <w:rPr>
          <w:rFonts w:ascii="Angsana New" w:eastAsia="Times New Roman" w:hAnsi="Angsana New" w:cs="Angsana New"/>
          <w:color w:val="auto"/>
          <w:spacing w:val="-6"/>
          <w:sz w:val="30"/>
          <w:szCs w:val="30"/>
          <w:cs/>
        </w:rPr>
        <w:t>สามารถวัดมูลค่าต้นทุนของรายการนั้นได้อย่างน่าเชื่อถือ  ชิ้นส่วนที่ถูกเปลี่ยนแทนจะถูกตัดจำหน่ายตามมูลค่าตามบัญชี</w:t>
      </w:r>
      <w:r w:rsidRPr="00126EC7">
        <w:rPr>
          <w:rFonts w:ascii="Angsana New" w:eastAsia="Times New Roman" w:hAnsi="Angsana New" w:cs="Angsana New"/>
          <w:color w:val="auto"/>
          <w:sz w:val="30"/>
          <w:szCs w:val="30"/>
          <w:cs/>
        </w:rPr>
        <w:t>ต้นทุนที่เกิดขึ้นในการซ่อมบำรุงที่ดิน</w:t>
      </w:r>
      <w:r w:rsidRPr="00126EC7">
        <w:rPr>
          <w:rFonts w:ascii="Angsana New" w:eastAsia="Times New Roman" w:hAnsi="Angsana New" w:cs="Angsana New"/>
          <w:color w:val="auto"/>
          <w:sz w:val="30"/>
          <w:szCs w:val="30"/>
        </w:rPr>
        <w:t xml:space="preserve"> </w:t>
      </w:r>
      <w:r w:rsidRPr="00126EC7">
        <w:rPr>
          <w:rFonts w:ascii="Angsana New" w:eastAsia="Times New Roman" w:hAnsi="Angsana New" w:cs="Angsana New"/>
          <w:color w:val="auto"/>
          <w:sz w:val="30"/>
          <w:szCs w:val="30"/>
          <w:cs/>
        </w:rPr>
        <w:t>อาคารและอุปกรณ์ที่เกิดขึ้นเป็นประจำจะรับรู้ในกำไรหรือขาดทุนเมื่อเกิดขึ้น</w:t>
      </w:r>
    </w:p>
    <w:p w14:paraId="05A7FE00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18C7FBE0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6EC7">
        <w:rPr>
          <w:rFonts w:ascii="Angsana New" w:hAnsi="Angsana New"/>
          <w:i/>
          <w:iCs/>
          <w:sz w:val="30"/>
          <w:szCs w:val="30"/>
          <w:cs/>
        </w:rPr>
        <w:t>ค่าเสื่อมราคา</w:t>
      </w:r>
    </w:p>
    <w:p w14:paraId="4B168ADA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AD9BC2A" w14:textId="77777777" w:rsidR="00126EC7" w:rsidRPr="00126EC7" w:rsidRDefault="00126EC7" w:rsidP="00126EC7">
      <w:pPr>
        <w:pStyle w:val="Default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>ค่าเสื่อมราคาคำนวณจากมูลค่าเสื่อมสภาพของรายการอาคาร และอุปกรณ์ ซึ่งประกอบด้วยราคาทุนของสินทรัพย์หรือต้นทุนในการเปลี่ยนแทนอื่น</w:t>
      </w:r>
      <w:r w:rsidRPr="00126EC7">
        <w:rPr>
          <w:rFonts w:ascii="Angsana New" w:hAnsi="Angsana New" w:cs="Angsana New"/>
          <w:sz w:val="30"/>
          <w:szCs w:val="30"/>
        </w:rPr>
        <w:t xml:space="preserve"> </w:t>
      </w:r>
      <w:r w:rsidRPr="00126EC7">
        <w:rPr>
          <w:rFonts w:ascii="Angsana New" w:hAnsi="Angsana New" w:cs="Angsana New"/>
          <w:sz w:val="30"/>
          <w:szCs w:val="30"/>
          <w:cs/>
        </w:rPr>
        <w:t xml:space="preserve">หักด้วยมูลค่าคงเหลือของสินทรัพย์ </w:t>
      </w:r>
    </w:p>
    <w:p w14:paraId="0151FD1D" w14:textId="77777777" w:rsidR="00126EC7" w:rsidRPr="00126EC7" w:rsidRDefault="00126EC7" w:rsidP="00126EC7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lastRenderedPageBreak/>
        <w:t>ค่าเสื่อมราคาบันทึกเป็นค่าใช้จ่ายในกำไรหรือขาดทุน คำนวณโดยวิธีเส้นตรงตามเกณฑ์อายุการให้ประโยชน์โดยประมาณของส่วนประกอบของสินทรัพย์แต่ละรายการ  ประมาณการอายุการให้ประโยชน์ของสินทรัพย์แสดงได้ดังนี้</w:t>
      </w:r>
    </w:p>
    <w:p w14:paraId="4167DFF5" w14:textId="77777777" w:rsidR="00126EC7" w:rsidRPr="00126EC7" w:rsidRDefault="00126EC7" w:rsidP="00126EC7">
      <w:pPr>
        <w:spacing w:after="0" w:line="240" w:lineRule="auto"/>
        <w:ind w:left="540"/>
        <w:jc w:val="thaiDistribute"/>
        <w:rPr>
          <w:rFonts w:ascii="Angsana New" w:hAnsi="Angsana New" w:cs="Angsana New"/>
          <w:color w:val="0000FF"/>
          <w:sz w:val="30"/>
          <w:szCs w:val="30"/>
          <w:shd w:val="clear" w:color="auto" w:fill="E0E0E0"/>
        </w:rPr>
      </w:pPr>
    </w:p>
    <w:tbl>
      <w:tblPr>
        <w:tblW w:w="6525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050"/>
        <w:gridCol w:w="1800"/>
        <w:gridCol w:w="675"/>
      </w:tblGrid>
      <w:tr w:rsidR="00126EC7" w:rsidRPr="00126EC7" w14:paraId="65306DBB" w14:textId="77777777" w:rsidTr="00667F0B">
        <w:trPr>
          <w:trHeight w:val="80"/>
        </w:trPr>
        <w:tc>
          <w:tcPr>
            <w:tcW w:w="4050" w:type="dxa"/>
            <w:vAlign w:val="bottom"/>
          </w:tcPr>
          <w:p w14:paraId="49078A1A" w14:textId="77777777" w:rsidR="00126EC7" w:rsidRPr="00126EC7" w:rsidRDefault="00126EC7" w:rsidP="00667F0B">
            <w:pPr>
              <w:spacing w:after="0"/>
              <w:ind w:left="-105" w:right="963"/>
              <w:rPr>
                <w:rFonts w:ascii="Angsana New" w:hAnsi="Angsana New" w:cs="Angsana New"/>
                <w:snapToGrid w:val="0"/>
                <w:sz w:val="30"/>
                <w:szCs w:val="30"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800" w:type="dxa"/>
          </w:tcPr>
          <w:p w14:paraId="4149F36B" w14:textId="77777777" w:rsidR="00126EC7" w:rsidRPr="00126EC7" w:rsidRDefault="00126EC7" w:rsidP="00667F0B">
            <w:pPr>
              <w:spacing w:after="0"/>
              <w:ind w:left="-14"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ab/>
            </w:r>
            <w:r w:rsidRPr="00126EC7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26EC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26EC7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  <w:tc>
          <w:tcPr>
            <w:tcW w:w="675" w:type="dxa"/>
          </w:tcPr>
          <w:p w14:paraId="4D0C1FE5" w14:textId="77777777" w:rsidR="00126EC7" w:rsidRPr="00126EC7" w:rsidRDefault="00126EC7" w:rsidP="00667F0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126EC7" w:rsidRPr="00126EC7" w14:paraId="239FFDC1" w14:textId="77777777" w:rsidTr="00667F0B">
        <w:trPr>
          <w:trHeight w:val="80"/>
        </w:trPr>
        <w:tc>
          <w:tcPr>
            <w:tcW w:w="4050" w:type="dxa"/>
            <w:vAlign w:val="bottom"/>
          </w:tcPr>
          <w:p w14:paraId="0DEE7B19" w14:textId="77777777" w:rsidR="00126EC7" w:rsidRPr="00126EC7" w:rsidRDefault="00126EC7" w:rsidP="00667F0B">
            <w:pPr>
              <w:spacing w:after="0"/>
              <w:ind w:left="-105" w:right="963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6EC7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โรงไฟฟ้า</w:t>
            </w:r>
          </w:p>
        </w:tc>
        <w:tc>
          <w:tcPr>
            <w:tcW w:w="1800" w:type="dxa"/>
          </w:tcPr>
          <w:p w14:paraId="10F53198" w14:textId="77777777" w:rsidR="00126EC7" w:rsidRPr="00126EC7" w:rsidRDefault="00126EC7" w:rsidP="00667F0B">
            <w:pPr>
              <w:spacing w:after="0"/>
              <w:ind w:left="-14"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26EC7">
              <w:rPr>
                <w:rFonts w:ascii="Angsana New" w:hAnsi="Angsana New" w:cs="Angsana New"/>
                <w:sz w:val="30"/>
                <w:szCs w:val="30"/>
              </w:rPr>
              <w:t>- 26.5</w:t>
            </w:r>
          </w:p>
        </w:tc>
        <w:tc>
          <w:tcPr>
            <w:tcW w:w="675" w:type="dxa"/>
          </w:tcPr>
          <w:p w14:paraId="297C60F2" w14:textId="77777777" w:rsidR="00126EC7" w:rsidRPr="00126EC7" w:rsidRDefault="00126EC7" w:rsidP="00667F0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126EC7" w:rsidRPr="00126EC7" w14:paraId="45AB2044" w14:textId="77777777" w:rsidTr="00667F0B">
        <w:trPr>
          <w:trHeight w:val="80"/>
        </w:trPr>
        <w:tc>
          <w:tcPr>
            <w:tcW w:w="4050" w:type="dxa"/>
            <w:vAlign w:val="bottom"/>
          </w:tcPr>
          <w:p w14:paraId="4BD6A6C9" w14:textId="77777777" w:rsidR="00126EC7" w:rsidRPr="00126EC7" w:rsidRDefault="00126EC7" w:rsidP="00667F0B">
            <w:pPr>
              <w:spacing w:after="0"/>
              <w:ind w:left="-105" w:right="963"/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  <w:r w:rsidRPr="00126EC7"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  <w:t>ดาวเทียม</w:t>
            </w:r>
          </w:p>
        </w:tc>
        <w:tc>
          <w:tcPr>
            <w:tcW w:w="1800" w:type="dxa"/>
          </w:tcPr>
          <w:p w14:paraId="04C9466A" w14:textId="77777777" w:rsidR="00126EC7" w:rsidRPr="00126EC7" w:rsidRDefault="00126EC7" w:rsidP="00667F0B">
            <w:pPr>
              <w:spacing w:after="0"/>
              <w:ind w:left="-14" w:right="-72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</w:rPr>
              <w:t>5 - 18</w:t>
            </w:r>
          </w:p>
        </w:tc>
        <w:tc>
          <w:tcPr>
            <w:tcW w:w="675" w:type="dxa"/>
          </w:tcPr>
          <w:p w14:paraId="389EF85F" w14:textId="77777777" w:rsidR="00126EC7" w:rsidRPr="00126EC7" w:rsidRDefault="00126EC7" w:rsidP="00667F0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126EC7" w:rsidRPr="00126EC7" w14:paraId="6ADD32CD" w14:textId="77777777" w:rsidTr="00667F0B">
        <w:trPr>
          <w:trHeight w:val="80"/>
        </w:trPr>
        <w:tc>
          <w:tcPr>
            <w:tcW w:w="4050" w:type="dxa"/>
            <w:vAlign w:val="bottom"/>
          </w:tcPr>
          <w:p w14:paraId="51019CAE" w14:textId="77777777" w:rsidR="00126EC7" w:rsidRPr="00126EC7" w:rsidRDefault="00126EC7" w:rsidP="00667F0B">
            <w:pPr>
              <w:spacing w:after="0"/>
              <w:ind w:left="-105" w:right="963"/>
              <w:rPr>
                <w:rFonts w:ascii="Angsana New" w:hAnsi="Angsana New" w:cs="Angsana New"/>
                <w:snapToGrid w:val="0"/>
                <w:sz w:val="30"/>
                <w:szCs w:val="30"/>
                <w:cs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 อุปกรณ์และยานพาหนะ</w:t>
            </w:r>
          </w:p>
        </w:tc>
        <w:tc>
          <w:tcPr>
            <w:tcW w:w="1800" w:type="dxa"/>
          </w:tcPr>
          <w:p w14:paraId="45E4A018" w14:textId="77777777" w:rsidR="00126EC7" w:rsidRPr="00126EC7" w:rsidRDefault="00126EC7" w:rsidP="00667F0B">
            <w:pPr>
              <w:spacing w:after="0"/>
              <w:ind w:left="-14" w:right="-72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26EC7">
              <w:rPr>
                <w:rFonts w:ascii="Angsana New" w:hAnsi="Angsana New" w:cs="Angsana New"/>
                <w:sz w:val="30"/>
                <w:szCs w:val="30"/>
              </w:rPr>
              <w:t>-</w:t>
            </w: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126EC7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  <w:tc>
          <w:tcPr>
            <w:tcW w:w="675" w:type="dxa"/>
          </w:tcPr>
          <w:p w14:paraId="6EDE8D3C" w14:textId="77777777" w:rsidR="00126EC7" w:rsidRPr="00126EC7" w:rsidRDefault="00126EC7" w:rsidP="00667F0B">
            <w:pPr>
              <w:spacing w:after="0" w:line="240" w:lineRule="auto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</w:tbl>
    <w:p w14:paraId="42F2D3FD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color w:val="0000FF"/>
          <w:sz w:val="30"/>
          <w:szCs w:val="30"/>
          <w:shd w:val="clear" w:color="auto" w:fill="E0E0E0"/>
        </w:rPr>
      </w:pPr>
    </w:p>
    <w:p w14:paraId="78BB71F0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กลุ่มบริษัทไม่คิดค่าเสื่อมราคาสำหรับที่ดินและสินทรัพย์ที่อยู่ระหว่างการก่อสร้าง</w:t>
      </w:r>
    </w:p>
    <w:p w14:paraId="4A0F0D02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3E72D347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14:paraId="5620248E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A274CA8" w14:textId="77777777" w:rsidR="00126EC7" w:rsidRPr="00126EC7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26EC7">
        <w:rPr>
          <w:rFonts w:ascii="Angsana New" w:hAnsi="Angsana New"/>
          <w:i/>
          <w:iCs/>
          <w:sz w:val="30"/>
          <w:szCs w:val="30"/>
          <w:cs/>
          <w:lang w:val="th-TH"/>
        </w:rPr>
        <w:t>สินทรัพย์ไม่มีตัวตน</w:t>
      </w:r>
    </w:p>
    <w:p w14:paraId="40B4802E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67A6328F" w14:textId="77777777" w:rsidR="00126EC7" w:rsidRPr="00126EC7" w:rsidRDefault="00126EC7" w:rsidP="00126EC7">
      <w:pPr>
        <w:pStyle w:val="BodyText"/>
        <w:tabs>
          <w:tab w:val="left" w:pos="540"/>
        </w:tabs>
        <w:spacing w:after="0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26EC7">
        <w:rPr>
          <w:rFonts w:ascii="Angsana New" w:hAnsi="Angsana New" w:cs="Angsana New"/>
          <w:i/>
          <w:iCs/>
          <w:sz w:val="30"/>
          <w:szCs w:val="30"/>
          <w:cs/>
        </w:rPr>
        <w:t>ค่าความนิยม</w:t>
      </w:r>
    </w:p>
    <w:p w14:paraId="6DEE8D96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3BA9412" w14:textId="77777777" w:rsidR="00126EC7" w:rsidRDefault="00126EC7" w:rsidP="00126EC7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D27744">
        <w:rPr>
          <w:rFonts w:ascii="Angsana New" w:hAnsi="Angsana New" w:cs="Angsana New"/>
          <w:spacing w:val="-6"/>
          <w:sz w:val="30"/>
          <w:szCs w:val="30"/>
          <w:cs/>
        </w:rPr>
        <w:t>ค่าความนิยมที่เกิดจากการซื้อกิจการของบริษัทย่อยรับรู้ในสินทรัพย์ไม่มีตัวตน การรับรู้มูลค่าเริ่มแรกของค่าความนิยม</w:t>
      </w:r>
      <w:r w:rsidRPr="00126EC7">
        <w:rPr>
          <w:rFonts w:ascii="Angsana New" w:hAnsi="Angsana New" w:cs="Angsana New"/>
          <w:sz w:val="30"/>
          <w:szCs w:val="30"/>
          <w:cs/>
        </w:rPr>
        <w:t xml:space="preserve"> ได้อธิบายในหมายเหตุข้อ </w:t>
      </w:r>
      <w:r w:rsidRPr="00126EC7">
        <w:rPr>
          <w:rFonts w:ascii="Angsana New" w:hAnsi="Angsana New" w:cs="Angsana New"/>
          <w:sz w:val="30"/>
          <w:szCs w:val="30"/>
        </w:rPr>
        <w:t>3</w:t>
      </w:r>
      <w:r w:rsidRPr="00126EC7">
        <w:rPr>
          <w:rFonts w:ascii="Angsana New" w:hAnsi="Angsana New" w:cs="Angsana New"/>
          <w:sz w:val="30"/>
          <w:szCs w:val="30"/>
          <w:cs/>
        </w:rPr>
        <w:t>(ข)</w:t>
      </w:r>
      <w:r w:rsidRPr="00126EC7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Pr="00126EC7">
        <w:rPr>
          <w:rFonts w:ascii="Angsana New" w:hAnsi="Angsana New" w:cs="Angsana New"/>
          <w:sz w:val="30"/>
          <w:szCs w:val="30"/>
          <w:cs/>
        </w:rPr>
        <w:t>ภายหลังจากการรับรู้เริ่มแรก ค่าความนิยมจะถูกวัดมูลค่าด้วยวิธีราคาทุนหักผลขาดทุนจากการด้อยค่าสะสม สำหรับเงินลงทุนที่บันทึกตามวิธีส่วนได้เสีย มูลค่าตามบัญชีของค่าความนิยมรวมอยู่ในมูลค่าตามบัญชีของเงินลงทุน</w:t>
      </w:r>
      <w:r w:rsidRPr="00126EC7">
        <w:rPr>
          <w:rFonts w:ascii="Angsana New" w:hAnsi="Angsana New" w:cs="Angsana New"/>
          <w:sz w:val="30"/>
          <w:szCs w:val="30"/>
        </w:rPr>
        <w:t xml:space="preserve"> </w:t>
      </w:r>
      <w:r w:rsidRPr="00126EC7">
        <w:rPr>
          <w:rFonts w:ascii="Angsana New" w:hAnsi="Angsana New" w:cs="Angsana New"/>
          <w:sz w:val="30"/>
          <w:szCs w:val="30"/>
          <w:cs/>
        </w:rPr>
        <w:t>และผลขาดทุนจากการด้อยค่าในเงินลงทุนต้องไม่ถูกปันส่วนให้สินทรัพย์ใดๆ</w:t>
      </w:r>
      <w:r w:rsidRPr="00126EC7">
        <w:rPr>
          <w:rFonts w:ascii="Angsana New" w:hAnsi="Angsana New" w:cs="Angsana New"/>
          <w:sz w:val="30"/>
          <w:szCs w:val="30"/>
        </w:rPr>
        <w:t xml:space="preserve"> </w:t>
      </w:r>
      <w:r w:rsidRPr="00126EC7">
        <w:rPr>
          <w:rFonts w:ascii="Angsana New" w:hAnsi="Angsana New" w:cs="Angsana New"/>
          <w:sz w:val="30"/>
          <w:szCs w:val="30"/>
          <w:cs/>
        </w:rPr>
        <w:t xml:space="preserve">ที่เป็นส่วนหนึ่งของมูลค่าตามบัญชีของเงินลงทุนรวมถึงค่าความนิยม </w:t>
      </w:r>
    </w:p>
    <w:p w14:paraId="5C5A4350" w14:textId="77777777" w:rsidR="009D7DA9" w:rsidRPr="00126EC7" w:rsidRDefault="009D7DA9" w:rsidP="00126EC7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7CF7BFC" w14:textId="77777777" w:rsidR="00126EC7" w:rsidRPr="00126EC7" w:rsidRDefault="00126EC7" w:rsidP="00126EC7">
      <w:pPr>
        <w:spacing w:after="0"/>
        <w:ind w:left="547"/>
        <w:jc w:val="thaiDistribute"/>
        <w:rPr>
          <w:rFonts w:ascii="Angsana New" w:eastAsia="Arial Unicode MS" w:hAnsi="Angsana New" w:cs="Angsana New"/>
          <w:i/>
          <w:iCs/>
          <w:sz w:val="30"/>
          <w:szCs w:val="30"/>
        </w:rPr>
      </w:pPr>
      <w:r w:rsidRPr="00126EC7">
        <w:rPr>
          <w:rFonts w:ascii="Angsana New" w:eastAsia="Arial Unicode MS" w:hAnsi="Angsana New" w:cs="Angsana New"/>
          <w:i/>
          <w:iCs/>
          <w:sz w:val="30"/>
          <w:szCs w:val="30"/>
          <w:cs/>
        </w:rPr>
        <w:t>สิทธิในสัญญาซื้อขายไฟฟ้า</w:t>
      </w:r>
    </w:p>
    <w:p w14:paraId="4DD45FB8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  <w:lang w:val="en-US"/>
        </w:rPr>
      </w:pPr>
    </w:p>
    <w:p w14:paraId="6768E245" w14:textId="77777777" w:rsidR="00126EC7" w:rsidRPr="00126EC7" w:rsidRDefault="00126EC7" w:rsidP="00126EC7">
      <w:pPr>
        <w:pStyle w:val="ListParagraph"/>
        <w:ind w:left="547"/>
        <w:jc w:val="thaiDistribute"/>
        <w:rPr>
          <w:rFonts w:ascii="Angsana New" w:eastAsia="Arial Unicode MS" w:hAnsi="Angsana New"/>
          <w:spacing w:val="-2"/>
          <w:sz w:val="30"/>
          <w:szCs w:val="30"/>
        </w:rPr>
      </w:pPr>
      <w:r w:rsidRPr="00505005">
        <w:rPr>
          <w:rFonts w:ascii="Angsana New" w:eastAsia="Arial Unicode MS" w:hAnsi="Angsana New"/>
          <w:spacing w:val="4"/>
          <w:sz w:val="30"/>
          <w:szCs w:val="30"/>
          <w:cs/>
        </w:rPr>
        <w:t>สิทธิในสัญญาซื้อขายไฟฟ้าที่ได้มาจากการซื้อบริษัทย่อยจะถูกบันทึกด้วยมูลค่ายุติธรรม ณ วันที่ซื้อธุรกิจ หักค่า</w:t>
      </w:r>
      <w:r w:rsidRPr="00126EC7">
        <w:rPr>
          <w:rFonts w:ascii="Angsana New" w:eastAsia="Arial Unicode MS" w:hAnsi="Angsana New"/>
          <w:spacing w:val="-2"/>
          <w:sz w:val="30"/>
          <w:szCs w:val="30"/>
          <w:cs/>
        </w:rPr>
        <w:t>ตัดจำหน่ายสะสมและผลขาดทุนจากการด้อยค่าสะสม</w:t>
      </w:r>
    </w:p>
    <w:p w14:paraId="3DBD5565" w14:textId="77777777" w:rsidR="00126EC7" w:rsidRDefault="00126EC7" w:rsidP="00126EC7">
      <w:pPr>
        <w:pStyle w:val="ListParagraph"/>
        <w:ind w:left="547"/>
        <w:jc w:val="thaiDistribute"/>
        <w:rPr>
          <w:rFonts w:ascii="Angsana New" w:eastAsia="Arial Unicode MS" w:hAnsi="Angsana New"/>
          <w:spacing w:val="-2"/>
          <w:sz w:val="30"/>
          <w:szCs w:val="30"/>
        </w:rPr>
      </w:pPr>
    </w:p>
    <w:p w14:paraId="3FAC49C8" w14:textId="77777777" w:rsidR="00D21D10" w:rsidRDefault="00D21D10" w:rsidP="00126EC7">
      <w:pPr>
        <w:pStyle w:val="ListParagraph"/>
        <w:ind w:left="547"/>
        <w:jc w:val="thaiDistribute"/>
        <w:rPr>
          <w:rFonts w:ascii="Angsana New" w:eastAsia="Arial Unicode MS" w:hAnsi="Angsana New"/>
          <w:spacing w:val="-2"/>
          <w:sz w:val="30"/>
          <w:szCs w:val="30"/>
        </w:rPr>
      </w:pPr>
    </w:p>
    <w:p w14:paraId="7CB6ACC9" w14:textId="77777777" w:rsidR="00D21D10" w:rsidRPr="00126EC7" w:rsidRDefault="00D21D10" w:rsidP="00126EC7">
      <w:pPr>
        <w:pStyle w:val="ListParagraph"/>
        <w:ind w:left="547"/>
        <w:jc w:val="thaiDistribute"/>
        <w:rPr>
          <w:rFonts w:ascii="Angsana New" w:eastAsia="Arial Unicode MS" w:hAnsi="Angsana New"/>
          <w:spacing w:val="-2"/>
          <w:sz w:val="30"/>
          <w:szCs w:val="30"/>
        </w:rPr>
      </w:pPr>
    </w:p>
    <w:p w14:paraId="2381E5D9" w14:textId="77777777" w:rsidR="00126EC7" w:rsidRPr="00126EC7" w:rsidRDefault="00126EC7" w:rsidP="00126EC7">
      <w:pPr>
        <w:spacing w:after="0"/>
        <w:ind w:left="547"/>
        <w:jc w:val="thaiDistribute"/>
        <w:rPr>
          <w:rFonts w:ascii="Angsana New" w:eastAsia="Arial Unicode MS" w:hAnsi="Angsana New" w:cs="Angsana New"/>
          <w:i/>
          <w:iCs/>
          <w:sz w:val="30"/>
          <w:szCs w:val="30"/>
          <w:cs/>
        </w:rPr>
      </w:pPr>
      <w:r w:rsidRPr="00126EC7">
        <w:rPr>
          <w:rFonts w:ascii="Angsana New" w:eastAsia="Arial Unicode MS" w:hAnsi="Angsana New" w:cs="Angsana New"/>
          <w:i/>
          <w:iCs/>
          <w:sz w:val="30"/>
          <w:szCs w:val="30"/>
          <w:cs/>
        </w:rPr>
        <w:lastRenderedPageBreak/>
        <w:t>สิทธิในใบอนุญาตประกอบกิจการโทรคมนาคม</w:t>
      </w:r>
    </w:p>
    <w:p w14:paraId="495B8DB9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5858CE84" w14:textId="77777777" w:rsidR="00126EC7" w:rsidRPr="00126EC7" w:rsidRDefault="00126EC7" w:rsidP="00126EC7">
      <w:pPr>
        <w:pStyle w:val="ListParagraph"/>
        <w:ind w:left="547"/>
        <w:jc w:val="thaiDistribute"/>
        <w:rPr>
          <w:rFonts w:ascii="Angsana New" w:eastAsia="Arial Unicode MS" w:hAnsi="Angsana New"/>
          <w:spacing w:val="-2"/>
          <w:sz w:val="30"/>
          <w:szCs w:val="30"/>
        </w:rPr>
      </w:pPr>
      <w:r w:rsidRPr="00126EC7">
        <w:rPr>
          <w:rFonts w:ascii="Angsana New" w:eastAsia="Arial Unicode MS" w:hAnsi="Angsana New"/>
          <w:spacing w:val="-2"/>
          <w:sz w:val="30"/>
          <w:szCs w:val="30"/>
          <w:cs/>
        </w:rPr>
        <w:t>สิทธิในใบอนุญาตประกอบกิจการโทรคมนาคมที่ได้มาจากการซื้อบริษัทย่อยจะถูกบันทึกด้วยมูลค่ายุติธรรม ณ วันที่ซื้อธุรกิจ หักค่าตัดจำหน่ายสะสมและผลขาดทุนจากการด้อยค่าสะสม</w:t>
      </w:r>
    </w:p>
    <w:p w14:paraId="61F795C3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23944AF" w14:textId="77777777" w:rsidR="00126EC7" w:rsidRPr="00126EC7" w:rsidRDefault="00126EC7" w:rsidP="00126EC7">
      <w:pPr>
        <w:pStyle w:val="BodyText"/>
        <w:tabs>
          <w:tab w:val="left" w:pos="540"/>
        </w:tabs>
        <w:spacing w:after="0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126EC7">
        <w:rPr>
          <w:rFonts w:ascii="Angsana New" w:hAnsi="Angsana New" w:cs="Angsana New"/>
          <w:i/>
          <w:iCs/>
          <w:sz w:val="30"/>
          <w:szCs w:val="30"/>
          <w:cs/>
        </w:rPr>
        <w:t>สินทรัพย์ไม่มีตัวตนอื่นๆ</w:t>
      </w:r>
    </w:p>
    <w:p w14:paraId="1A0CEE87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D277BBE" w14:textId="77777777" w:rsidR="00126EC7" w:rsidRPr="00126EC7" w:rsidRDefault="00126EC7" w:rsidP="00126EC7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>สินทรัพย์ไม่มีตัวตนอื่นๆ ที่กลุ่มบริษัทซื้อมาและมีอายุการใช้งานจำกัด วัดมูลค่าด้วยราคาทุนหักค่าตัดจำหน่ายสะสมและผลขาดทุนจากการด้อยค่าสะสม</w:t>
      </w:r>
      <w:r w:rsidRPr="00126EC7">
        <w:rPr>
          <w:rFonts w:ascii="Angsana New" w:hAnsi="Angsana New" w:cs="Angsana New"/>
          <w:sz w:val="30"/>
          <w:szCs w:val="30"/>
        </w:rPr>
        <w:t xml:space="preserve"> </w:t>
      </w:r>
    </w:p>
    <w:p w14:paraId="7F7AC343" w14:textId="77777777" w:rsidR="00B50278" w:rsidRPr="00126EC7" w:rsidRDefault="00B50278" w:rsidP="00126EC7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077E468" w14:textId="77777777" w:rsidR="00126EC7" w:rsidRPr="00126EC7" w:rsidRDefault="00126EC7" w:rsidP="00126EC7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26EC7">
        <w:rPr>
          <w:rFonts w:ascii="Angsana New" w:hAnsi="Angsana New" w:cs="Angsana New"/>
          <w:i/>
          <w:iCs/>
          <w:sz w:val="30"/>
          <w:szCs w:val="30"/>
          <w:cs/>
        </w:rPr>
        <w:t>รายจ่ายภายหลังการรับรู้รายการ</w:t>
      </w:r>
    </w:p>
    <w:p w14:paraId="22823922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78D68E89" w14:textId="77777777" w:rsidR="00126EC7" w:rsidRPr="00126EC7" w:rsidRDefault="00126EC7" w:rsidP="00126EC7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โดยรวมเป็นสินทรัพย์ที่สามารถระบุได้ที่เกี่ยวข้องนั้น  ค่าใช้จ่ายอื่นที่เกิดขึ้นรับรู้ในกำไรหรือขาดทุนเมื่อเกิดขึ้น</w:t>
      </w:r>
    </w:p>
    <w:p w14:paraId="5A271F05" w14:textId="77777777" w:rsidR="00126EC7" w:rsidRPr="00126EC7" w:rsidRDefault="00126EC7" w:rsidP="00126EC7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9DDE965" w14:textId="77777777" w:rsidR="00126EC7" w:rsidRPr="00126EC7" w:rsidRDefault="00126EC7" w:rsidP="00126EC7">
      <w:pPr>
        <w:pStyle w:val="BodyText"/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b/>
          <w:bCs/>
          <w:i/>
          <w:iCs/>
          <w:color w:val="0000FF"/>
          <w:sz w:val="30"/>
          <w:szCs w:val="30"/>
          <w:shd w:val="clear" w:color="auto" w:fill="E0E0E0"/>
        </w:rPr>
      </w:pPr>
      <w:r w:rsidRPr="00126EC7">
        <w:rPr>
          <w:rFonts w:ascii="Angsana New" w:hAnsi="Angsana New" w:cs="Angsana New"/>
          <w:i/>
          <w:iCs/>
          <w:sz w:val="30"/>
          <w:szCs w:val="30"/>
          <w:cs/>
        </w:rPr>
        <w:t xml:space="preserve">ค่าตัดจำหน่าย </w:t>
      </w:r>
      <w:r w:rsidRPr="00126EC7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414F94B8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5092632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ค่าตัดจำหน่ายคำนวณจากราคาทุนของสินทรัพย์หรือจำนวนอื่นที่ใช้แทนราคาทุนหักด้วยมูลค่าคงเหลือ</w:t>
      </w:r>
    </w:p>
    <w:p w14:paraId="6B0B0D59" w14:textId="77777777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right="43" w:firstLine="0"/>
        <w:jc w:val="thaiDistribute"/>
        <w:rPr>
          <w:rFonts w:ascii="Angsana New" w:hAnsi="Angsana New"/>
          <w:sz w:val="30"/>
          <w:szCs w:val="30"/>
        </w:rPr>
      </w:pPr>
    </w:p>
    <w:p w14:paraId="220C1096" w14:textId="7CF82562" w:rsidR="00126EC7" w:rsidRDefault="00126EC7" w:rsidP="00126EC7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ซึ่งไม่รวมค่าความนิยม</w:t>
      </w:r>
      <w:r w:rsidRPr="00126EC7">
        <w:rPr>
          <w:rFonts w:ascii="Angsana New" w:hAnsi="Angsana New"/>
          <w:sz w:val="30"/>
          <w:szCs w:val="30"/>
        </w:rPr>
        <w:t xml:space="preserve"> </w:t>
      </w:r>
      <w:r w:rsidRPr="00126EC7">
        <w:rPr>
          <w:rFonts w:ascii="Angsana New" w:hAnsi="Angsana New"/>
          <w:sz w:val="30"/>
          <w:szCs w:val="30"/>
          <w:cs/>
        </w:rPr>
        <w:t>โดยเริ่มตัดจำหน่ายสินทรัพย์ไม่มีตัวตนเมื่อสินทรัพย์นั้นพร้อมที่จะให้ประโยชน์ ระยะเวลาที่คาดว่าจะได้รับประโยชน์สำหรับปีปัจจุบันและปีเปรียบเทียบแสดงได้ดังนี้</w:t>
      </w:r>
    </w:p>
    <w:p w14:paraId="2B1C31C7" w14:textId="77777777" w:rsidR="00AF2385" w:rsidRPr="00126EC7" w:rsidRDefault="00AF2385" w:rsidP="00126EC7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tbl>
      <w:tblPr>
        <w:tblW w:w="8010" w:type="dxa"/>
        <w:tblInd w:w="450" w:type="dxa"/>
        <w:tblLook w:val="01E0" w:firstRow="1" w:lastRow="1" w:firstColumn="1" w:lastColumn="1" w:noHBand="0" w:noVBand="0"/>
      </w:tblPr>
      <w:tblGrid>
        <w:gridCol w:w="6660"/>
        <w:gridCol w:w="1350"/>
      </w:tblGrid>
      <w:tr w:rsidR="00126EC7" w:rsidRPr="00126EC7" w14:paraId="342533EA" w14:textId="77777777" w:rsidTr="00667F0B">
        <w:tc>
          <w:tcPr>
            <w:tcW w:w="6660" w:type="dxa"/>
          </w:tcPr>
          <w:p w14:paraId="44D88EC8" w14:textId="77777777" w:rsidR="00126EC7" w:rsidRPr="00126EC7" w:rsidRDefault="00126EC7" w:rsidP="00667F0B">
            <w:pPr>
              <w:tabs>
                <w:tab w:val="left" w:pos="540"/>
              </w:tabs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>โปรแกรมคอมพิวเตอร์</w:t>
            </w:r>
            <w:r w:rsidRPr="00126EC7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42EA5E01" w14:textId="77777777" w:rsidR="00126EC7" w:rsidRPr="00126EC7" w:rsidRDefault="00126EC7" w:rsidP="00667F0B">
            <w:pPr>
              <w:tabs>
                <w:tab w:val="left" w:pos="54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</w:rPr>
              <w:t xml:space="preserve">3 - 10 </w:t>
            </w: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>ปี</w:t>
            </w:r>
          </w:p>
        </w:tc>
      </w:tr>
      <w:tr w:rsidR="00126EC7" w:rsidRPr="00126EC7" w14:paraId="2928EFB9" w14:textId="77777777" w:rsidTr="00667F0B">
        <w:tc>
          <w:tcPr>
            <w:tcW w:w="6660" w:type="dxa"/>
          </w:tcPr>
          <w:p w14:paraId="124572E6" w14:textId="77777777" w:rsidR="00126EC7" w:rsidRPr="00126EC7" w:rsidRDefault="00126EC7" w:rsidP="00667F0B">
            <w:pPr>
              <w:tabs>
                <w:tab w:val="left" w:pos="540"/>
              </w:tabs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>สิทธิในสัญญาซื้อขายไฟฟ้า</w:t>
            </w:r>
          </w:p>
        </w:tc>
        <w:tc>
          <w:tcPr>
            <w:tcW w:w="1350" w:type="dxa"/>
          </w:tcPr>
          <w:p w14:paraId="0D55A1B2" w14:textId="77777777" w:rsidR="00126EC7" w:rsidRPr="00126EC7" w:rsidRDefault="00126EC7" w:rsidP="00667F0B">
            <w:pPr>
              <w:tabs>
                <w:tab w:val="left" w:pos="54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126EC7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 </w:t>
            </w:r>
          </w:p>
        </w:tc>
      </w:tr>
      <w:tr w:rsidR="00126EC7" w:rsidRPr="00126EC7" w14:paraId="37575F97" w14:textId="77777777" w:rsidTr="00667F0B">
        <w:tc>
          <w:tcPr>
            <w:tcW w:w="6660" w:type="dxa"/>
          </w:tcPr>
          <w:p w14:paraId="22815FAE" w14:textId="77777777" w:rsidR="00126EC7" w:rsidRPr="00126EC7" w:rsidRDefault="00126EC7" w:rsidP="00667F0B">
            <w:pPr>
              <w:tabs>
                <w:tab w:val="left" w:pos="540"/>
              </w:tabs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>สิทธิในการใช้สถานีไฟฟ้าย่อยและท่อส่งก๊าซธรรมชาติ</w:t>
            </w:r>
          </w:p>
        </w:tc>
        <w:tc>
          <w:tcPr>
            <w:tcW w:w="1350" w:type="dxa"/>
          </w:tcPr>
          <w:p w14:paraId="58405706" w14:textId="77777777" w:rsidR="00126EC7" w:rsidRPr="00126EC7" w:rsidRDefault="00126EC7" w:rsidP="00667F0B">
            <w:pPr>
              <w:tabs>
                <w:tab w:val="left" w:pos="54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126EC7">
              <w:rPr>
                <w:rFonts w:ascii="Angsana New" w:hAnsi="Angsana New" w:cs="Angsana New"/>
                <w:sz w:val="30"/>
                <w:szCs w:val="30"/>
              </w:rPr>
              <w:t>26.5</w:t>
            </w: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26EC7" w:rsidRPr="00126EC7" w14:paraId="344C0711" w14:textId="77777777" w:rsidTr="00667F0B">
        <w:tc>
          <w:tcPr>
            <w:tcW w:w="6660" w:type="dxa"/>
          </w:tcPr>
          <w:p w14:paraId="2DFAF89A" w14:textId="77777777" w:rsidR="00126EC7" w:rsidRPr="00126EC7" w:rsidRDefault="00126EC7" w:rsidP="00667F0B">
            <w:pPr>
              <w:tabs>
                <w:tab w:val="left" w:pos="540"/>
              </w:tabs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>สิทธิในใบอนุญาตประกอบกิจการโทรคมนาคม</w:t>
            </w:r>
          </w:p>
        </w:tc>
        <w:tc>
          <w:tcPr>
            <w:tcW w:w="1350" w:type="dxa"/>
          </w:tcPr>
          <w:p w14:paraId="101FF022" w14:textId="77777777" w:rsidR="00126EC7" w:rsidRPr="00126EC7" w:rsidRDefault="00126EC7" w:rsidP="00667F0B">
            <w:pPr>
              <w:tabs>
                <w:tab w:val="left" w:pos="54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 xml:space="preserve">ไม่เกิน </w:t>
            </w:r>
            <w:r w:rsidRPr="00126EC7">
              <w:rPr>
                <w:rFonts w:ascii="Angsana New" w:hAnsi="Angsana New" w:cs="Angsana New"/>
                <w:sz w:val="30"/>
                <w:szCs w:val="30"/>
              </w:rPr>
              <w:t>10</w:t>
            </w: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  <w:tr w:rsidR="00126EC7" w:rsidRPr="00126EC7" w14:paraId="26D9C528" w14:textId="77777777" w:rsidTr="00667F0B">
        <w:tc>
          <w:tcPr>
            <w:tcW w:w="6660" w:type="dxa"/>
          </w:tcPr>
          <w:p w14:paraId="63B7F249" w14:textId="77777777" w:rsidR="00126EC7" w:rsidRPr="00126EC7" w:rsidRDefault="00126EC7" w:rsidP="00667F0B">
            <w:pPr>
              <w:tabs>
                <w:tab w:val="left" w:pos="540"/>
              </w:tabs>
              <w:spacing w:after="0"/>
              <w:jc w:val="both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 xml:space="preserve">ใบอนุญาตการใช้วงโคจรดาวเทียม </w:t>
            </w:r>
          </w:p>
        </w:tc>
        <w:tc>
          <w:tcPr>
            <w:tcW w:w="1350" w:type="dxa"/>
          </w:tcPr>
          <w:p w14:paraId="22D6D5EE" w14:textId="77777777" w:rsidR="00126EC7" w:rsidRPr="00126EC7" w:rsidRDefault="00126EC7" w:rsidP="00667F0B">
            <w:pPr>
              <w:tabs>
                <w:tab w:val="left" w:pos="540"/>
              </w:tabs>
              <w:spacing w:after="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126EC7">
              <w:rPr>
                <w:rFonts w:ascii="Angsana New" w:hAnsi="Angsana New" w:cs="Angsana New"/>
                <w:sz w:val="30"/>
                <w:szCs w:val="30"/>
              </w:rPr>
              <w:t>20</w:t>
            </w:r>
            <w:r w:rsidRPr="00126EC7">
              <w:rPr>
                <w:rFonts w:ascii="Angsana New" w:hAnsi="Angsana New" w:cs="Angsana New"/>
                <w:sz w:val="30"/>
                <w:szCs w:val="30"/>
                <w:cs/>
              </w:rPr>
              <w:t xml:space="preserve"> ปี</w:t>
            </w:r>
          </w:p>
        </w:tc>
      </w:tr>
    </w:tbl>
    <w:p w14:paraId="5E00B911" w14:textId="77777777" w:rsidR="009D7DA9" w:rsidRDefault="009D7DA9" w:rsidP="00126EC7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</w:p>
    <w:p w14:paraId="0B6D6421" w14:textId="10F339E5" w:rsidR="00126EC7" w:rsidRPr="00126EC7" w:rsidRDefault="00126EC7" w:rsidP="00126EC7">
      <w:pPr>
        <w:pStyle w:val="BodyText2"/>
        <w:tabs>
          <w:tab w:val="left" w:pos="720"/>
        </w:tabs>
        <w:spacing w:line="240" w:lineRule="atLeast"/>
        <w:ind w:left="540" w:firstLine="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lastRenderedPageBreak/>
        <w:t>วิธีการตัดจำหน่าย ระยะเวลาที่คาดว่าจะได้รับประโยชน์ และ</w:t>
      </w:r>
      <w:r w:rsidRPr="00126EC7">
        <w:rPr>
          <w:rFonts w:ascii="Angsana New" w:hAnsi="Angsana New"/>
          <w:sz w:val="30"/>
          <w:szCs w:val="30"/>
          <w:lang w:val="en-US"/>
        </w:rPr>
        <w:t xml:space="preserve"> </w:t>
      </w:r>
      <w:r w:rsidRPr="00126EC7">
        <w:rPr>
          <w:rFonts w:ascii="Angsana New" w:hAnsi="Angsana New"/>
          <w:sz w:val="30"/>
          <w:szCs w:val="30"/>
          <w:cs/>
        </w:rPr>
        <w:t>มูลค่าคงเหลือ จะได้รับการทบทวนทุกสิ้นรอบปีบัญชีและปรับปรุงตามความเหมาะสม</w:t>
      </w:r>
    </w:p>
    <w:p w14:paraId="7EA6FC3C" w14:textId="77777777" w:rsidR="00126EC7" w:rsidRPr="00A7597C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4"/>
          <w:szCs w:val="24"/>
        </w:rPr>
      </w:pPr>
    </w:p>
    <w:p w14:paraId="6727771D" w14:textId="77777777" w:rsidR="00126EC7" w:rsidRPr="00126EC7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9D7DA9">
        <w:rPr>
          <w:rFonts w:ascii="Angsana New" w:hAnsi="Angsana New"/>
          <w:i/>
          <w:iCs/>
          <w:sz w:val="30"/>
          <w:szCs w:val="30"/>
          <w:cs/>
          <w:lang w:val="th-TH"/>
        </w:rPr>
        <w:t>สัญญา</w:t>
      </w:r>
      <w:r w:rsidRPr="00126EC7">
        <w:rPr>
          <w:rFonts w:ascii="Angsana New" w:hAnsi="Angsana New"/>
          <w:i/>
          <w:iCs/>
          <w:sz w:val="30"/>
          <w:szCs w:val="30"/>
          <w:cs/>
          <w:lang w:val="th-TH"/>
        </w:rPr>
        <w:t>เช่า</w:t>
      </w:r>
    </w:p>
    <w:p w14:paraId="70119456" w14:textId="77777777" w:rsidR="00126EC7" w:rsidRPr="00A7597C" w:rsidRDefault="00126EC7" w:rsidP="00126EC7">
      <w:pPr>
        <w:pStyle w:val="BodyText2"/>
        <w:tabs>
          <w:tab w:val="left" w:pos="720"/>
        </w:tabs>
        <w:spacing w:line="240" w:lineRule="atLeast"/>
        <w:ind w:left="900" w:right="43" w:firstLine="0"/>
        <w:jc w:val="thaiDistribute"/>
        <w:rPr>
          <w:rFonts w:ascii="Angsana New" w:hAnsi="Angsana New"/>
          <w:sz w:val="24"/>
          <w:szCs w:val="24"/>
        </w:rPr>
      </w:pPr>
    </w:p>
    <w:p w14:paraId="6D748A4C" w14:textId="44DB4EF7" w:rsidR="00126EC7" w:rsidRPr="00126EC7" w:rsidRDefault="00126EC7" w:rsidP="00126EC7">
      <w:pPr>
        <w:pStyle w:val="ListParagraph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546BB">
        <w:rPr>
          <w:rFonts w:ascii="Angsana New" w:eastAsia="Calibri" w:hAnsi="Angsana New"/>
          <w:color w:val="000000"/>
          <w:spacing w:val="8"/>
          <w:sz w:val="30"/>
          <w:szCs w:val="30"/>
          <w:cs/>
        </w:rPr>
        <w:t>ณ วันเริ่มต้นของสัญญากลุ่มบริษัทจะประเมินว่าสัญญาเป็นสัญญาเช่าหรือประกอบด้วยสัญญาเช่าหรือไม่</w:t>
      </w:r>
      <w:r w:rsidRPr="00126EC7">
        <w:rPr>
          <w:rFonts w:ascii="Angsana New" w:eastAsia="Calibri" w:hAnsi="Angsana New"/>
          <w:color w:val="000000"/>
          <w:sz w:val="30"/>
          <w:szCs w:val="30"/>
          <w:cs/>
        </w:rPr>
        <w:t xml:space="preserve"> กลุ่มบริษัทนำคำนิยามของสัญญาเช่าตาม </w:t>
      </w:r>
      <w:r w:rsidRPr="00126EC7">
        <w:rPr>
          <w:rFonts w:ascii="Angsana New" w:eastAsia="Calibri" w:hAnsi="Angsana New"/>
          <w:color w:val="000000"/>
          <w:sz w:val="30"/>
          <w:szCs w:val="30"/>
        </w:rPr>
        <w:t>TFRS 16</w:t>
      </w:r>
      <w:r w:rsidRPr="00126EC7">
        <w:rPr>
          <w:rFonts w:ascii="Angsana New" w:eastAsia="Calibri" w:hAnsi="Angsana New"/>
          <w:color w:val="000000"/>
          <w:sz w:val="30"/>
          <w:szCs w:val="30"/>
          <w:cs/>
        </w:rPr>
        <w:t xml:space="preserve"> มาใช้ในการประเมินว่าสัญญานั้นให้สิทธิในการควบคุมการใช้สินทรัพย์ที่ระบุหรือไม่</w:t>
      </w:r>
    </w:p>
    <w:p w14:paraId="03C688EE" w14:textId="77777777" w:rsidR="00AF2385" w:rsidRPr="00A7597C" w:rsidRDefault="00AF2385" w:rsidP="00126EC7">
      <w:pPr>
        <w:pStyle w:val="ListParagraph"/>
        <w:ind w:left="54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7D2007BA" w14:textId="77777777" w:rsidR="00126EC7" w:rsidRPr="00126EC7" w:rsidRDefault="00126EC7" w:rsidP="00126EC7">
      <w:pPr>
        <w:pStyle w:val="ListParagraph"/>
        <w:ind w:left="540"/>
        <w:jc w:val="thaiDistribute"/>
        <w:rPr>
          <w:rFonts w:ascii="Angsana New" w:eastAsia="Calibri" w:hAnsi="Angsana New"/>
          <w:i/>
          <w:iCs/>
          <w:color w:val="000000"/>
          <w:sz w:val="30"/>
          <w:szCs w:val="30"/>
        </w:rPr>
      </w:pPr>
      <w:r w:rsidRPr="00126EC7">
        <w:rPr>
          <w:rFonts w:ascii="Angsana New" w:eastAsia="Calibri" w:hAnsi="Angsana New"/>
          <w:i/>
          <w:iCs/>
          <w:color w:val="000000"/>
          <w:sz w:val="30"/>
          <w:szCs w:val="30"/>
          <w:cs/>
        </w:rPr>
        <w:t>ในฐานะผู้เช่า</w:t>
      </w:r>
    </w:p>
    <w:p w14:paraId="50D5659A" w14:textId="77777777" w:rsidR="00126EC7" w:rsidRPr="00A7597C" w:rsidRDefault="00126EC7" w:rsidP="00126EC7">
      <w:pPr>
        <w:pStyle w:val="ListParagraph"/>
        <w:ind w:left="54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25A7A8AD" w14:textId="0E254A44" w:rsidR="00126EC7" w:rsidRPr="00126EC7" w:rsidRDefault="00126EC7" w:rsidP="00126EC7">
      <w:pPr>
        <w:pStyle w:val="ListParagraph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7D289A">
        <w:rPr>
          <w:rFonts w:ascii="Angsana New" w:eastAsia="Calibri" w:hAnsi="Angsana New"/>
          <w:color w:val="000000"/>
          <w:spacing w:val="-4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 สัญญาที่มีส่วนประกอบที่เป็นสัญญาเช่า กลุ่มบริษัท</w:t>
      </w:r>
      <w:r w:rsidRPr="00126EC7">
        <w:rPr>
          <w:rFonts w:ascii="Angsana New" w:eastAsia="Calibri" w:hAnsi="Angsana New"/>
          <w:color w:val="000000"/>
          <w:sz w:val="30"/>
          <w:szCs w:val="30"/>
          <w:cs/>
        </w:rPr>
        <w:t xml:space="preserve">จะปันส่วนสิ่งตอบแทนที่ต้องจ่ายตามสัญญาให้กับแต่ละส่วนประกอบของสัญญาเช่าตามเกณฑ์ราคาขายที่เป็นเอกเทศ สำหรับสัญญาเช่าอสังหาริมทรัพย์ 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เพียงอย่างเดียว </w:t>
      </w:r>
    </w:p>
    <w:p w14:paraId="2BFEC59F" w14:textId="77777777" w:rsidR="00126EC7" w:rsidRPr="00A7597C" w:rsidRDefault="00126EC7" w:rsidP="00126EC7">
      <w:pPr>
        <w:pStyle w:val="ListParagraph"/>
        <w:ind w:left="540"/>
        <w:jc w:val="thaiDistribute"/>
        <w:rPr>
          <w:rFonts w:ascii="Angsana New" w:eastAsia="Calibri" w:hAnsi="Angsana New"/>
          <w:color w:val="000000"/>
          <w:sz w:val="24"/>
          <w:szCs w:val="24"/>
          <w:cs/>
        </w:rPr>
      </w:pPr>
    </w:p>
    <w:p w14:paraId="67F03741" w14:textId="77777777" w:rsidR="00126EC7" w:rsidRPr="00126EC7" w:rsidRDefault="00126EC7" w:rsidP="00126EC7">
      <w:pPr>
        <w:pStyle w:val="ListParagraph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26EC7">
        <w:rPr>
          <w:rFonts w:ascii="Angsana New" w:eastAsia="Calibri" w:hAnsi="Angsana New"/>
          <w:color w:val="000000"/>
          <w:sz w:val="30"/>
          <w:szCs w:val="30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0584B84C" w14:textId="77777777" w:rsidR="00126EC7" w:rsidRPr="00A7597C" w:rsidRDefault="00126EC7" w:rsidP="00126EC7">
      <w:pPr>
        <w:pStyle w:val="ListParagraph"/>
        <w:ind w:left="54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4F9EDC81" w14:textId="6B85721D" w:rsidR="00126EC7" w:rsidRPr="00126EC7" w:rsidRDefault="00126EC7" w:rsidP="00126EC7">
      <w:pPr>
        <w:pStyle w:val="ListParagraph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26EC7">
        <w:rPr>
          <w:rFonts w:ascii="Angsana New" w:eastAsia="Calibri" w:hAnsi="Angsana New"/>
          <w:color w:val="000000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สินทรัพย์สิทธิการใช้วัดมูลค่าด้วยราคาทุนหักค่าเสื่อมราคาสะสมและผลขาดทุนจากการด้อยค่า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จำนวนเงินที่จ่ายชำระตามสัญญาเช่า ณ วันที่สัญญาเช่าเริ่มมีผลหรือก่อนวันที่สัญญาเริ่มมีผลรวมกับต้นทุนทางตรงเริ่มแรกและประมาณการต้นทุนในการบูรณะและสุทธิจากสิ่งจูงใจในสัญญาเช่าที่ได้รับ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ของอายุสัญญาเช่า เว้นแต่สัญญาเช่าดังกล่าวมีการโอนกรรมสิทธิ์ในสินทรัพย์ที่เช่าให้กับกลุ่มบริษัทเมื่อสิ้นสุดสัญญาเช่าหรือต้นทุนของสินทรัพย์สิทธิการใช้สะท้อนว่ากลุ่มบริษัท จะมีการใช้สิทธิในการซื้อสินทรัพย์ ในกรณีนี้สินทรัพย์สิทธิการใช้จะบันทึก</w:t>
      </w:r>
      <w:r w:rsidRPr="00126EC7">
        <w:rPr>
          <w:rFonts w:ascii="Angsana New" w:eastAsia="Calibri" w:hAnsi="Angsana New"/>
          <w:color w:val="000000"/>
          <w:sz w:val="30"/>
          <w:szCs w:val="30"/>
        </w:rPr>
        <w:t xml:space="preserve">  </w:t>
      </w:r>
      <w:r w:rsidRPr="00126EC7">
        <w:rPr>
          <w:rFonts w:ascii="Angsana New" w:eastAsia="Calibri" w:hAnsi="Angsana New"/>
          <w:color w:val="000000"/>
          <w:sz w:val="30"/>
          <w:szCs w:val="30"/>
          <w:cs/>
        </w:rPr>
        <w:t xml:space="preserve">ค่าเสื่อมราคาตลอดอายุการใช้ประโยชน์ของสินทรัพย์ที่เช่า ซึ่งกำหนดตามเกณฑ์เดียวกันกับสินทรัพย์และอุปกรณ์ที่เกี่ยวข้อง </w:t>
      </w:r>
    </w:p>
    <w:p w14:paraId="1C7E10BD" w14:textId="77777777" w:rsidR="00126EC7" w:rsidRPr="00A7597C" w:rsidRDefault="00126EC7" w:rsidP="00126EC7">
      <w:pPr>
        <w:pStyle w:val="ListParagraph"/>
        <w:ind w:left="540"/>
        <w:jc w:val="thaiDistribute"/>
        <w:rPr>
          <w:rFonts w:ascii="Angsana New" w:eastAsia="Calibri" w:hAnsi="Angsana New"/>
          <w:color w:val="000000"/>
          <w:sz w:val="24"/>
          <w:szCs w:val="24"/>
        </w:rPr>
      </w:pPr>
    </w:p>
    <w:p w14:paraId="2B54EE44" w14:textId="77777777" w:rsidR="00126EC7" w:rsidRPr="00126EC7" w:rsidRDefault="00126EC7" w:rsidP="00126EC7">
      <w:pPr>
        <w:pStyle w:val="ListParagraph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26EC7">
        <w:rPr>
          <w:rFonts w:ascii="Angsana New" w:eastAsia="Calibri" w:hAnsi="Angsana New"/>
          <w:color w:val="000000"/>
          <w:sz w:val="30"/>
          <w:szCs w:val="30"/>
          <w:cs/>
        </w:rPr>
        <w:t xml:space="preserve">หนี้สินตามสัญญาเช่าวัดมูลค่าเมื่อเริ่มแรกด้วยมูลค่าปัจจุบันของค่าเช่าที่ยังไม่ได้จ่ายชำระ ณ วันที่สัญญาเช่าเริ่มมีผล          คิดลดด้วยอัตราดอกเบี้ยตามนัยของสัญญาเช่า เว้นแต่อัตรานั้นไม่สามารถกำหนดได้ กลุ่มบริษัทใช้อัตราดอกเบี้ยเงินกู้ยืมส่วนเพิ่มของกลุ่มบริษัท ค่าเช่ารวมถึงค่าเช่าคงที่หักสิ่งจูงใจตามสัญญาเช่าค้างรับ จำนวนเงินที่ต้องจ่ายตามสิทธิเลือกซื้อ หากกลุ่มบริษัทมีความแน่นอนอย่างสมเหตุสมผลที่จะใช้สิทธิ ค่าเช่าผันแปรที่ไม่ขึ้นอยู่กับดัชนีหรืออัตราจะรับรู้เป็นค่าใช้จ่ายในรอบระยะเวลาบัญชีที่เกิดรายการ </w:t>
      </w:r>
    </w:p>
    <w:p w14:paraId="2536B626" w14:textId="77777777" w:rsidR="00126EC7" w:rsidRPr="00126EC7" w:rsidRDefault="00126EC7" w:rsidP="00126EC7">
      <w:pPr>
        <w:pStyle w:val="ListParagraph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  <w:r w:rsidRPr="00126EC7">
        <w:rPr>
          <w:rFonts w:ascii="Angsana New" w:eastAsia="Calibri" w:hAnsi="Angsana New"/>
          <w:color w:val="000000"/>
          <w:sz w:val="30"/>
          <w:szCs w:val="30"/>
          <w:cs/>
        </w:rPr>
        <w:lastRenderedPageBreak/>
        <w:t>กลุ่มบริษัทกำหนดอัตราดอกเบี้ยเงินกู้ยืมส่วนเพิ่มโดยนำอัตราดอกเบี้ยจากแหล่งข้อมูลทางการเงินภายนอกและได้ปรับปรุงบางส่วนเพื่อให้สะท้อนระยะเวลาของสัญญาเช่าและลักษณะของสินทรัพย์ที่เช่า</w:t>
      </w:r>
    </w:p>
    <w:p w14:paraId="40656762" w14:textId="77777777" w:rsidR="001A3C19" w:rsidRPr="00126EC7" w:rsidRDefault="001A3C19" w:rsidP="00126EC7">
      <w:pPr>
        <w:pStyle w:val="ListParagraph"/>
        <w:ind w:left="540"/>
        <w:jc w:val="thaiDistribute"/>
        <w:rPr>
          <w:rFonts w:ascii="Angsana New" w:eastAsia="Calibri" w:hAnsi="Angsana New"/>
          <w:color w:val="000000"/>
          <w:sz w:val="30"/>
          <w:szCs w:val="30"/>
        </w:rPr>
      </w:pPr>
    </w:p>
    <w:p w14:paraId="16F0FAF6" w14:textId="77777777" w:rsidR="00126EC7" w:rsidRPr="00126EC7" w:rsidRDefault="00126EC7" w:rsidP="00126EC7">
      <w:pPr>
        <w:pStyle w:val="ListParagraph"/>
        <w:ind w:left="540"/>
        <w:jc w:val="thaiDistribute"/>
        <w:rPr>
          <w:rFonts w:ascii="Angsana New" w:hAnsi="Angsana New"/>
          <w:b/>
          <w:i/>
          <w:iCs/>
          <w:color w:val="FF0000"/>
          <w:sz w:val="30"/>
          <w:szCs w:val="30"/>
        </w:rPr>
      </w:pPr>
      <w:r w:rsidRPr="00126EC7">
        <w:rPr>
          <w:rFonts w:ascii="Angsana New" w:eastAsia="Calibri" w:hAnsi="Angsana New"/>
          <w:color w:val="000000"/>
          <w:sz w:val="30"/>
          <w:szCs w:val="30"/>
          <w:cs/>
        </w:rPr>
        <w:t>หนี้สินตามสัญญาเช่าวัดมูลค่าด้วยวิธีราคาทุนตัดจำหน่ายตามอัตราดอกเบี้ยที่แท้จริง และหนี้สินตามสัญญาเช่าจะถูก        วัดมูลค่าใหม่เมื่อมีการเปลี่ยนแปลงอายุสัญญาเช่า การเปลี่ยนแปลง ค่าเช่า การเปลี่ยนแปลงประมาณการจำนวนเงินที่คาดว่าต้องจ่ายภายใต้การรับประกันมูลค่าคงเหลือ หรือการเปลี่ยนแปลงการประเมินการใช้สิทธิเลือกซื้อ สิทธิเลือกในการขยายอายุสัญญาเช่าหรือสิทธิเลือกในการยกเลิกสัญญาเช่า เมื่อมีการวัดมูลค่าหนี้สินตามสัญญาเช่าใหม่ จะปรับปรุงกับมูลค่า   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</w:t>
      </w:r>
    </w:p>
    <w:p w14:paraId="35D8792C" w14:textId="77777777" w:rsidR="00126EC7" w:rsidRPr="00126EC7" w:rsidRDefault="00126EC7" w:rsidP="00126EC7">
      <w:pPr>
        <w:pStyle w:val="ListParagraph"/>
        <w:ind w:left="540"/>
        <w:jc w:val="thaiDistribute"/>
        <w:rPr>
          <w:rFonts w:ascii="Angsana New" w:hAnsi="Angsana New"/>
          <w:bCs/>
          <w:color w:val="FF0000"/>
          <w:sz w:val="30"/>
          <w:szCs w:val="30"/>
        </w:rPr>
      </w:pPr>
    </w:p>
    <w:p w14:paraId="4CAD639A" w14:textId="77777777" w:rsidR="00126EC7" w:rsidRPr="00126EC7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26EC7">
        <w:rPr>
          <w:rFonts w:ascii="Angsana New" w:hAnsi="Angsana New"/>
          <w:i/>
          <w:iCs/>
          <w:sz w:val="30"/>
          <w:szCs w:val="30"/>
          <w:cs/>
          <w:lang w:val="th-TH"/>
        </w:rPr>
        <w:t>การด้อยค่าสินทรัพย์ทางการเงิน</w:t>
      </w:r>
    </w:p>
    <w:p w14:paraId="32D2E3E3" w14:textId="77777777" w:rsidR="00126EC7" w:rsidRPr="00126EC7" w:rsidRDefault="00126EC7" w:rsidP="00126EC7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F7D463E" w14:textId="77777777" w:rsidR="00126EC7" w:rsidRPr="00126EC7" w:rsidRDefault="00126EC7" w:rsidP="00126EC7">
      <w:pPr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กลุ่ม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</w:t>
      </w:r>
      <w:r w:rsidRPr="00126EC7">
        <w:rPr>
          <w:rFonts w:ascii="Angsana New" w:hAnsi="Angsana New" w:cs="Angsana New"/>
          <w:color w:val="000000"/>
          <w:sz w:val="30"/>
          <w:szCs w:val="30"/>
        </w:rPr>
        <w:t xml:space="preserve">             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ตัดจำหน่าย (รวมถึง เงินสดและรายการเทียบเท่าเงินสด ลูกหนี้การค้า ลูกหนี้อื่น ลูกหนี้สัญญาเช่าภายใต้สัญญาซื้อขายไฟฟ้า และลูกหนี้ภายใต้สัญญาสัมปทาน</w:t>
      </w:r>
      <w:r w:rsidRPr="00126EC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รวมถึงเงินให้กู้ยืมแก่กิจการอื่นและลูกหนี้กิจการที่เกี่ยวข้องกัน) เงินลงทุนในตราสารหนี้ที่วัดมูลค่าด้วยมูลค่ายุติธรรมผ่านกำไรขาดทุนเบ็ดเสร็จอื่น</w:t>
      </w:r>
    </w:p>
    <w:p w14:paraId="63FC9D00" w14:textId="77777777" w:rsidR="00126EC7" w:rsidRPr="00126EC7" w:rsidRDefault="00126EC7" w:rsidP="00126EC7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D1FF917" w14:textId="77777777" w:rsidR="00126EC7" w:rsidRPr="00126EC7" w:rsidRDefault="00126EC7" w:rsidP="00126EC7">
      <w:pPr>
        <w:spacing w:after="0" w:line="240" w:lineRule="auto"/>
        <w:ind w:left="540"/>
        <w:jc w:val="thaiDistribute"/>
        <w:rPr>
          <w:rFonts w:ascii="Angsana New" w:hAnsi="Angsana New" w:cs="Angsana New"/>
          <w:i/>
          <w:iCs/>
          <w:color w:val="000000"/>
          <w:sz w:val="30"/>
          <w:szCs w:val="30"/>
        </w:rPr>
      </w:pPr>
      <w:r w:rsidRPr="00126EC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>การวัด</w:t>
      </w:r>
      <w:r w:rsidRPr="00126EC7">
        <w:rPr>
          <w:rFonts w:ascii="Angsana New" w:hAnsi="Angsana New" w:cs="Angsana New"/>
          <w:i/>
          <w:iCs/>
          <w:sz w:val="30"/>
          <w:szCs w:val="30"/>
          <w:cs/>
        </w:rPr>
        <w:t>มูลค่า</w:t>
      </w:r>
      <w:r w:rsidRPr="00126EC7">
        <w:rPr>
          <w:rFonts w:ascii="Angsana New" w:hAnsi="Angsana New" w:cs="Angsana New"/>
          <w:i/>
          <w:iCs/>
          <w:color w:val="000000"/>
          <w:sz w:val="30"/>
          <w:szCs w:val="30"/>
          <w:cs/>
        </w:rPr>
        <w:t xml:space="preserve">ผลขาดทุนด้านเครดิตที่คาดว่าจะเกิดขึ้น </w:t>
      </w:r>
    </w:p>
    <w:p w14:paraId="7EA3DD5D" w14:textId="77777777" w:rsidR="00126EC7" w:rsidRPr="00126EC7" w:rsidRDefault="00126EC7" w:rsidP="00126EC7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F703C48" w14:textId="77777777" w:rsidR="00126EC7" w:rsidRDefault="00126EC7" w:rsidP="00126EC7">
      <w:pPr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 ผลขาดทุนด้านเครดิตคำนวณโดยใช้มูลค่าปัจจุบันของจำนวนเงินที่คาดว่าจะไม่ได้รับ (เช่น ผลต่างระหว่างกระแสเงินสดที่กิจการจะต้องจ่ายตามสัญญาและกระแสเงินสดที่กลุ่มบริษัทคาดว่าจะได้รับ) ผลขาดทุนด้านเครดิตที่คาดว่าจะเกิดขึ้น</w:t>
      </w:r>
      <w:r w:rsidRPr="00126EC7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คิดลดด้วยอัตรา</w:t>
      </w:r>
      <w:r w:rsidRPr="00126EC7">
        <w:rPr>
          <w:rFonts w:ascii="Angsana New" w:hAnsi="Angsana New" w:cs="Angsana New"/>
          <w:sz w:val="30"/>
          <w:szCs w:val="30"/>
          <w:cs/>
        </w:rPr>
        <w:t>ดอกเบี้ย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 xml:space="preserve">ที่แท้จริงของสินทรัพย์ทางการเงิน </w:t>
      </w:r>
    </w:p>
    <w:p w14:paraId="318AA8AC" w14:textId="77777777" w:rsidR="004D7F95" w:rsidRPr="00351B52" w:rsidRDefault="004D7F95" w:rsidP="00126EC7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8E427A8" w14:textId="77777777" w:rsidR="00126EC7" w:rsidRPr="00126EC7" w:rsidRDefault="00126EC7" w:rsidP="00126E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thaiDistribute"/>
        <w:rPr>
          <w:rFonts w:ascii="Angsana New" w:hAnsi="Angsana New"/>
          <w:color w:val="000000"/>
          <w:sz w:val="30"/>
          <w:szCs w:val="30"/>
        </w:rPr>
      </w:pPr>
      <w:r w:rsidRPr="00126EC7">
        <w:rPr>
          <w:rFonts w:ascii="Angsana New" w:hAnsi="Angsana New"/>
          <w:color w:val="000000"/>
          <w:sz w:val="30"/>
          <w:szCs w:val="30"/>
          <w:cs/>
        </w:rPr>
        <w:t>การวัดมูลค่าผลขาดทุนด้านเครดิตนั้นคำนวณดังต่อไปนี้</w:t>
      </w:r>
    </w:p>
    <w:p w14:paraId="03D2133B" w14:textId="77777777" w:rsidR="00126EC7" w:rsidRPr="00126EC7" w:rsidRDefault="00126EC7" w:rsidP="00126EC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4" w:hanging="187"/>
        <w:jc w:val="thaiDistribute"/>
        <w:rPr>
          <w:rFonts w:ascii="Angsana New" w:hAnsi="Angsana New"/>
          <w:color w:val="000000"/>
          <w:sz w:val="30"/>
          <w:szCs w:val="30"/>
        </w:rPr>
      </w:pPr>
      <w:r w:rsidRPr="00126EC7">
        <w:rPr>
          <w:rFonts w:ascii="Angsana New" w:hAnsi="Angsana New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ผลขาดทุนด้านเครดิตที่คาดว่าจะเกิดขึ้นในอีก </w:t>
      </w:r>
      <w:r w:rsidRPr="00126EC7">
        <w:rPr>
          <w:rFonts w:ascii="Angsana New" w:hAnsi="Angsana New"/>
          <w:color w:val="000000"/>
          <w:sz w:val="30"/>
          <w:szCs w:val="30"/>
        </w:rPr>
        <w:t xml:space="preserve">12 </w:t>
      </w:r>
      <w:r w:rsidRPr="00126EC7">
        <w:rPr>
          <w:rFonts w:ascii="Angsana New" w:hAnsi="Angsana New"/>
          <w:color w:val="000000"/>
          <w:sz w:val="30"/>
          <w:szCs w:val="30"/>
          <w:cs/>
        </w:rPr>
        <w:t xml:space="preserve">เดือนข้างหน้า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อีก </w:t>
      </w:r>
      <w:r w:rsidRPr="00126EC7">
        <w:rPr>
          <w:rFonts w:ascii="Angsana New" w:hAnsi="Angsana New"/>
          <w:color w:val="000000"/>
          <w:sz w:val="30"/>
          <w:szCs w:val="30"/>
        </w:rPr>
        <w:t xml:space="preserve">12 </w:t>
      </w:r>
      <w:r w:rsidRPr="00126EC7">
        <w:rPr>
          <w:rFonts w:ascii="Angsana New" w:hAnsi="Angsana New"/>
          <w:color w:val="000000"/>
          <w:sz w:val="30"/>
          <w:szCs w:val="30"/>
          <w:cs/>
        </w:rPr>
        <w:t>เดือนข้างหน้าภายหลังวันสิ้นรอบระยะเวลาที่รายงาน</w:t>
      </w:r>
      <w:r w:rsidRPr="00126EC7">
        <w:rPr>
          <w:rFonts w:ascii="Angsana New" w:hAnsi="Angsana New"/>
          <w:color w:val="000000"/>
          <w:sz w:val="30"/>
          <w:szCs w:val="30"/>
        </w:rPr>
        <w:t xml:space="preserve"> </w:t>
      </w:r>
      <w:r w:rsidRPr="00126EC7">
        <w:rPr>
          <w:rFonts w:ascii="Angsana New" w:hAnsi="Angsana New"/>
          <w:color w:val="000000"/>
          <w:sz w:val="30"/>
          <w:szCs w:val="30"/>
          <w:cs/>
        </w:rPr>
        <w:t>หรือ</w:t>
      </w:r>
    </w:p>
    <w:p w14:paraId="2D385E94" w14:textId="77777777" w:rsidR="00126EC7" w:rsidRPr="00126EC7" w:rsidRDefault="00126EC7" w:rsidP="00126EC7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734" w:hanging="187"/>
        <w:jc w:val="thaiDistribute"/>
        <w:rPr>
          <w:rFonts w:ascii="Angsana New" w:hAnsi="Angsana New"/>
          <w:color w:val="000000"/>
          <w:sz w:val="30"/>
          <w:szCs w:val="30"/>
        </w:rPr>
      </w:pPr>
      <w:r w:rsidRPr="00126EC7">
        <w:rPr>
          <w:rFonts w:ascii="Angsana New" w:hAnsi="Angsana New"/>
          <w:color w:val="000000"/>
          <w:sz w:val="30"/>
          <w:szCs w:val="30"/>
          <w:cs/>
        </w:rPr>
        <w:t>ผลขาดทุนด้านเครดิตที่คาดว่าจะเกิดขึ้นตลอดอายุของสัญญา ผลขาดทุนดังกล่าวประมาณจากผลขาดทุนที่คาดว่าจะเกิดขึ้นจากการผิดเงื่อนไขตามสัญญาที่คาดว่าจะเกิดขึ้นในช่วงระยะเวลาทั้งหมดที่เหลืออยู่ของสัญญา</w:t>
      </w:r>
    </w:p>
    <w:p w14:paraId="66912AAE" w14:textId="77777777" w:rsidR="00126EC7" w:rsidRPr="00126EC7" w:rsidRDefault="00126EC7" w:rsidP="00126EC7">
      <w:pPr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CC4FFB9" w14:textId="11F514E6" w:rsidR="00126EC7" w:rsidRPr="00126EC7" w:rsidRDefault="00126EC7" w:rsidP="009D7DA9">
      <w:pPr>
        <w:pStyle w:val="ListParagraph"/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26EC7">
        <w:rPr>
          <w:rFonts w:ascii="Angsana New" w:hAnsi="Angsana New"/>
          <w:color w:val="000000"/>
          <w:sz w:val="30"/>
          <w:szCs w:val="30"/>
          <w:cs/>
        </w:rPr>
        <w:lastRenderedPageBreak/>
        <w:t>ค่าเผื่อผลขาดทุนสำหรับลูกหนี้การค้า ลูกหนี้สัญญาเช่าภายใต้สัญญาซื้อขายไฟฟ้า และลูกหนี้ภายใต้สัญญาสัมปทาน วัดมูลค่าผลขาดทุนด้วยผลขาดทุนด้านเครดิตที่คาดว่าจะเกิดขึ้นตลอดอายุของสัญญา ผลขาดทุนด้านเครดิตที่คาดว่าจะเกิดขึ้นของสินทรัพย์ทางการเงินเหล่านี้ประมาณการโดยใช้ตารางการตั้งสำรอง ซึ่งวิธีดังกล่าวมีการนำข้อมูลผลขาดทุนที่เกิดขึ้นในอดีต การปรับปรุงปัจจัยที่มีความเฉพาะเจาะจงกับลูกหนี้นั้นๆ และการประเมินทั้งข้อมูลสภาวการณ์เศรษฐกิจ</w:t>
      </w:r>
      <w:r w:rsidR="009D7DA9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126EC7">
        <w:rPr>
          <w:rFonts w:ascii="Angsana New" w:hAnsi="Angsana New"/>
          <w:color w:val="000000"/>
          <w:sz w:val="30"/>
          <w:szCs w:val="30"/>
          <w:cs/>
        </w:rPr>
        <w:t>ในปัจจุบันและข้อมูลคาดการณ์สภาวการณ์เศรษฐกิจทั่วไปในอนาคต ณ วันที่รายงาน</w:t>
      </w:r>
    </w:p>
    <w:p w14:paraId="4C9317D9" w14:textId="77777777" w:rsidR="00126EC7" w:rsidRPr="00DE1DAB" w:rsidRDefault="00126EC7" w:rsidP="009D7DA9">
      <w:pPr>
        <w:pStyle w:val="ListParagraph"/>
        <w:spacing w:line="240" w:lineRule="auto"/>
        <w:ind w:left="540"/>
        <w:rPr>
          <w:rFonts w:ascii="Angsana New" w:hAnsi="Angsana New"/>
          <w:color w:val="000000"/>
          <w:sz w:val="30"/>
          <w:szCs w:val="30"/>
        </w:rPr>
      </w:pPr>
    </w:p>
    <w:p w14:paraId="4206D026" w14:textId="4F58FCFC" w:rsidR="00126EC7" w:rsidRPr="00126EC7" w:rsidRDefault="00126EC7" w:rsidP="009D7DA9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26EC7">
        <w:rPr>
          <w:rFonts w:ascii="Angsana New" w:hAnsi="Angsana New"/>
          <w:color w:val="000000"/>
          <w:sz w:val="30"/>
          <w:szCs w:val="30"/>
          <w:cs/>
        </w:rPr>
        <w:t>ค่าเผื่อผลขาดทุนด้านเครดิตสำหรับสินทรัพย์ทางการเงินอื่น</w:t>
      </w:r>
      <w:r w:rsidRPr="00126EC7">
        <w:rPr>
          <w:rFonts w:ascii="Angsana New" w:hAnsi="Angsana New"/>
          <w:color w:val="000000"/>
          <w:sz w:val="30"/>
          <w:szCs w:val="30"/>
        </w:rPr>
        <w:t xml:space="preserve"> </w:t>
      </w:r>
      <w:r w:rsidRPr="00126EC7">
        <w:rPr>
          <w:rFonts w:ascii="Angsana New" w:hAnsi="Angsana New"/>
          <w:color w:val="000000"/>
          <w:sz w:val="30"/>
          <w:szCs w:val="30"/>
          <w:cs/>
        </w:rPr>
        <w:t xml:space="preserve">กลุ่ม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Pr="00126EC7">
        <w:rPr>
          <w:rFonts w:ascii="Angsana New" w:hAnsi="Angsana New"/>
          <w:color w:val="000000"/>
          <w:sz w:val="30"/>
          <w:szCs w:val="30"/>
        </w:rPr>
        <w:t xml:space="preserve">12 </w:t>
      </w:r>
      <w:r w:rsidRPr="00126EC7">
        <w:rPr>
          <w:rFonts w:ascii="Angsana New" w:hAnsi="Angsana New"/>
          <w:color w:val="000000"/>
          <w:sz w:val="30"/>
          <w:szCs w:val="30"/>
          <w:cs/>
        </w:rPr>
        <w:t>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</w:t>
      </w:r>
      <w:r w:rsidRPr="00126EC7">
        <w:rPr>
          <w:rFonts w:ascii="Angsana New" w:eastAsia="EucrosiaUPCBold" w:hAnsi="Angsana New"/>
          <w:sz w:val="30"/>
          <w:szCs w:val="30"/>
          <w:cs/>
        </w:rPr>
        <w:t>สินทรัพย์ทางการเงินที่มีการด้อยค่าด้านเครดิต</w:t>
      </w:r>
      <w:r w:rsidRPr="00126EC7">
        <w:rPr>
          <w:rFonts w:ascii="Angsana New" w:hAnsi="Angsana New"/>
          <w:color w:val="000000"/>
          <w:sz w:val="30"/>
          <w:szCs w:val="30"/>
          <w:cs/>
        </w:rPr>
        <w:t xml:space="preserve">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</w:t>
      </w:r>
      <w:r w:rsidRPr="00126EC7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1A6C265C" w14:textId="77777777" w:rsidR="00126EC7" w:rsidRPr="00DE1DAB" w:rsidRDefault="00126EC7" w:rsidP="009D7DA9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Calibri" w:hAnsi="Angsana New"/>
          <w:sz w:val="30"/>
          <w:szCs w:val="30"/>
        </w:rPr>
      </w:pPr>
    </w:p>
    <w:p w14:paraId="4208681F" w14:textId="23EE335A" w:rsidR="00126EC7" w:rsidRPr="00126EC7" w:rsidRDefault="00126EC7" w:rsidP="009D7DA9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eastAsia="Calibri" w:hAnsi="Angsana New"/>
          <w:sz w:val="30"/>
          <w:szCs w:val="30"/>
          <w:cs/>
        </w:rPr>
        <w:t xml:space="preserve">ระยะเวลาสูงสุดที่ใช้ในการประมาณผลขาดทุนด้านเครดิตที่คาดว่าจะเกิดขึ้นพิจารณาจากระยะเวลาที่ยาวที่สุดตามสัญญาที่กลุ่มบริษัทมีฐานะเปิดต่อความเสี่ยงด้านเครดิต </w:t>
      </w:r>
    </w:p>
    <w:p w14:paraId="578F38CA" w14:textId="77777777" w:rsidR="00126EC7" w:rsidRPr="00DE1DAB" w:rsidRDefault="00126EC7" w:rsidP="00126EC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eastAsia="Calibri" w:hAnsi="Angsana New"/>
          <w:color w:val="0000FF"/>
          <w:sz w:val="30"/>
          <w:szCs w:val="30"/>
        </w:rPr>
      </w:pPr>
    </w:p>
    <w:p w14:paraId="2C827AD2" w14:textId="77777777" w:rsidR="00126EC7" w:rsidRPr="00126EC7" w:rsidRDefault="00126EC7" w:rsidP="00126EC7">
      <w:pPr>
        <w:tabs>
          <w:tab w:val="left" w:pos="63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Pr="00126EC7">
        <w:rPr>
          <w:rFonts w:ascii="Angsana New" w:hAnsi="Angsana New" w:cs="Angsana New"/>
          <w:color w:val="000000"/>
          <w:sz w:val="30"/>
          <w:szCs w:val="30"/>
        </w:rPr>
        <w:t xml:space="preserve">90 </w:t>
      </w: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>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กลุ่มบริษัท</w:t>
      </w:r>
    </w:p>
    <w:p w14:paraId="24AE912C" w14:textId="77777777" w:rsidR="00126EC7" w:rsidRPr="00DE1DAB" w:rsidRDefault="00126EC7" w:rsidP="00126EC7">
      <w:pPr>
        <w:tabs>
          <w:tab w:val="left" w:pos="630"/>
        </w:tabs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58041861" w14:textId="77777777" w:rsidR="00126EC7" w:rsidRPr="00126EC7" w:rsidRDefault="00126EC7" w:rsidP="00126EC7">
      <w:pPr>
        <w:spacing w:after="0"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26EC7">
        <w:rPr>
          <w:rFonts w:ascii="Angsana New" w:hAnsi="Angsana New" w:cs="Angsana New"/>
          <w:color w:val="000000"/>
          <w:sz w:val="30"/>
          <w:szCs w:val="30"/>
          <w:cs/>
        </w:rPr>
        <w:t xml:space="preserve">กลุ่มบริษัทพิจารณาว่าสินทรัพย์ทางการเงินจะเกิดการผิดสัญญาเมื่อผู้กู้ไม่สามารถจ่ายชำระภาระผูกพันด้านเครดิตให้แก่กลุ่มบริษัทได้เต็มจำนวน อีกทั้งกลุ่มบริษัทไม่มีสิทธิในการไล่เบี้ย เช่น การยึดหลักประกัน (หากมีการวางหลักประกัน) </w:t>
      </w:r>
    </w:p>
    <w:p w14:paraId="30282173" w14:textId="77777777" w:rsidR="00126EC7" w:rsidRPr="00DE1DAB" w:rsidRDefault="00126EC7" w:rsidP="00126EC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color w:val="0000FF"/>
          <w:sz w:val="30"/>
          <w:szCs w:val="30"/>
        </w:rPr>
      </w:pPr>
    </w:p>
    <w:p w14:paraId="0E97F4F3" w14:textId="77777777" w:rsidR="00126EC7" w:rsidRPr="00126EC7" w:rsidRDefault="00126EC7" w:rsidP="00126EC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การประเมินการเพิ่มขึ้นของความเสี่ยงด้านเครดิตอย่างมีนัยสำคัญนั้นมีการประเมินทั้งแบบเป็นรายลูกหนี้หรือแบบกลุ่ม ขึ้นอยู่กับลักษณะของเครื่องมือทางการเงิน หากการประเมินความเสี่ยงเป็นการประเมินแบบกลุ่มต้องมีการจัดกลุ่มเครื่องมือทางการเงินตามลักษณะความเสี่ยงด้านเครดิตที่คล้ายคลึงกัน เช่น สถานการณ์ค้างชำระและอันดับความ</w:t>
      </w:r>
      <w:r w:rsidRPr="00126EC7">
        <w:rPr>
          <w:rFonts w:ascii="Angsana New" w:eastAsia="Calibri" w:hAnsi="Angsana New"/>
          <w:sz w:val="30"/>
          <w:szCs w:val="30"/>
          <w:cs/>
        </w:rPr>
        <w:t>น่าเชื่อถือ</w:t>
      </w:r>
      <w:r w:rsidRPr="00126EC7">
        <w:rPr>
          <w:rFonts w:ascii="Angsana New" w:hAnsi="Angsana New"/>
          <w:sz w:val="30"/>
          <w:szCs w:val="30"/>
          <w:shd w:val="clear" w:color="auto" w:fill="D9D9D9" w:themeFill="background1" w:themeFillShade="D9"/>
          <w:cs/>
        </w:rPr>
        <w:t xml:space="preserve"> </w:t>
      </w:r>
    </w:p>
    <w:p w14:paraId="769CBC48" w14:textId="77777777" w:rsidR="00126EC7" w:rsidRDefault="00126EC7" w:rsidP="00126EC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529C390" w14:textId="77777777" w:rsidR="00DE1DAB" w:rsidRDefault="00DE1DAB" w:rsidP="00126EC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45501C52" w14:textId="77777777" w:rsidR="00DE1DAB" w:rsidRPr="00DE1DAB" w:rsidRDefault="00DE1DAB" w:rsidP="00126EC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75F00439" w14:textId="77777777" w:rsidR="00126EC7" w:rsidRDefault="00126EC7" w:rsidP="00126EC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color w:val="000000"/>
          <w:sz w:val="30"/>
          <w:szCs w:val="30"/>
          <w:cs/>
        </w:rPr>
        <w:lastRenderedPageBreak/>
        <w:t>ผลขาดทุนด้านเครดิตที่คาดว่าจะเกิดขึ้นมีการประเมินใหม่ ณ สิ้นรอบระยะเวลาที่รายงาน เพื่อสะท้อนการเปลี่ยนแปลงของความเสี่ยงด้านเครดิตของเครื่องมือทางการเงินนับจากวันที่รับรู้รายการเมื่อเริ่มแรก</w:t>
      </w:r>
      <w:r w:rsidRPr="00126EC7">
        <w:rPr>
          <w:rFonts w:ascii="Angsana New" w:hAnsi="Angsana New"/>
          <w:color w:val="000000"/>
          <w:sz w:val="30"/>
          <w:szCs w:val="30"/>
        </w:rPr>
        <w:t xml:space="preserve"> </w:t>
      </w:r>
      <w:r w:rsidRPr="00126EC7">
        <w:rPr>
          <w:rFonts w:ascii="Angsana New" w:hAnsi="Angsana New"/>
          <w:color w:val="000000"/>
          <w:sz w:val="30"/>
          <w:szCs w:val="30"/>
          <w:cs/>
        </w:rPr>
        <w:t>การเพิ่มขึ้นของค่าเผื่อผลขาดทุนแสดงเป็นขาดทุนจากการด้อยค่าในกำไรหรือขาดทุน ค่าเผื่อผลขาดทุนแสดงเป็นรายการหักออกจากมูลค่าตามบัญชีขั้นต้นของสินทรัพย์ทางการเงิน เงินลงทุนในตราสารหนี้ที่วัดมูลค่าด้วยมูลค่ายุติธรรมผ่านกำไรขาดทุนเบ็ดเสร็จอื่นซึ่งกลุ่มบริษัทรับรู้</w:t>
      </w:r>
      <w:r w:rsidRPr="00126EC7">
        <w:rPr>
          <w:rFonts w:ascii="Angsana New" w:hAnsi="Angsana New"/>
          <w:sz w:val="30"/>
          <w:szCs w:val="30"/>
          <w:cs/>
        </w:rPr>
        <w:t>ผลขาดทุนจากการด้อยค่าในกำไรหรือขาดทุนซึ่งเป็นรายการเกี่ยวเนื่องกับกำไรขาดทุนเบ็ดเสร็จอื่น</w:t>
      </w:r>
    </w:p>
    <w:p w14:paraId="2985E4D7" w14:textId="77777777" w:rsidR="00DE1DAB" w:rsidRPr="00126EC7" w:rsidRDefault="00DE1DAB" w:rsidP="00126EC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95CB69A" w14:textId="77777777" w:rsidR="00126EC7" w:rsidRPr="00126EC7" w:rsidRDefault="00126EC7" w:rsidP="00126EC7">
      <w:pPr>
        <w:pStyle w:val="ListParagraph"/>
        <w:tabs>
          <w:tab w:val="left" w:pos="630"/>
          <w:tab w:val="left" w:pos="720"/>
        </w:tabs>
        <w:ind w:left="540"/>
        <w:rPr>
          <w:rFonts w:ascii="Angsana New" w:eastAsia="EucrosiaUPCBold" w:hAnsi="Angsana New"/>
          <w:i/>
          <w:iCs/>
          <w:sz w:val="30"/>
          <w:szCs w:val="30"/>
        </w:rPr>
      </w:pPr>
      <w:r w:rsidRPr="00126EC7">
        <w:rPr>
          <w:rFonts w:ascii="Angsana New" w:eastAsia="EucrosiaUPCBold" w:hAnsi="Angsana New"/>
          <w:i/>
          <w:iCs/>
          <w:sz w:val="30"/>
          <w:szCs w:val="30"/>
          <w:cs/>
        </w:rPr>
        <w:t>สินทรัพย์ทางการเงินที่มีการด้อยค่าด้านเครดิต</w:t>
      </w:r>
    </w:p>
    <w:p w14:paraId="04D62065" w14:textId="77777777" w:rsidR="00126EC7" w:rsidRPr="00126EC7" w:rsidRDefault="00126EC7" w:rsidP="00126EC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5A56C21" w14:textId="7432C158" w:rsidR="00126EC7" w:rsidRPr="00126EC7" w:rsidRDefault="00126EC7" w:rsidP="00126EC7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>ณ วันที่รายงาน กลุ่มบริษัทประเมินว่าสินทรัพย์ทางการเงินที่วัดมูลค่าด้วยราคาทุนตัดจำหน่ายและตราสารหนี้ที่วัดมูลค่าด้วยมูลค่าด้วยมูลค่ายุติธรรมผ่านกำไรขาดทุนเบ็ดเสร็จอื่นเกิดการด้อยค่าด้านเครดิตหรือไม่ สินทรัพย์ทางการเงินมีการด้อยค่าด้านเครดิตเมื่อเกิดเหตุการณ์ใดเหตุการณ์หนึ่งหรือมากกว่าหนึ่งเหตุการณ์ซึ่งส่งผลกระทบเชิงลบต่อกระแสเงินสดที่คาดว่าจะเกิดขึ้นในอนาคตของสินทรัพย์ทางการเงิน</w:t>
      </w:r>
      <w:r w:rsidRPr="00126EC7">
        <w:rPr>
          <w:rFonts w:ascii="Angsana New" w:hAnsi="Angsana New" w:cs="Angsana New"/>
          <w:sz w:val="30"/>
          <w:szCs w:val="30"/>
        </w:rPr>
        <w:t xml:space="preserve"> </w:t>
      </w:r>
      <w:r w:rsidRPr="00126EC7">
        <w:rPr>
          <w:rFonts w:ascii="Angsana New" w:hAnsi="Angsana New" w:cs="Angsana New"/>
          <w:sz w:val="30"/>
          <w:szCs w:val="30"/>
          <w:cs/>
        </w:rPr>
        <w:t xml:space="preserve">สถานการณ์ที่เป็นข้อบ่งชี้ว่าสินทรัพย์ทางการเงินเกิดการด้อยค่าด้านเครดิตรวมถึง การที่ลูกหนี้ประสบปัญหาทางการเงินอย่างมีนัยสำคัญ การผิดสัญญา เช่น การค้างชำระเกินกว่า </w:t>
      </w:r>
      <w:r w:rsidRPr="00126EC7">
        <w:rPr>
          <w:rFonts w:ascii="Angsana New" w:hAnsi="Angsana New" w:cs="Angsana New"/>
          <w:sz w:val="30"/>
          <w:szCs w:val="30"/>
        </w:rPr>
        <w:t xml:space="preserve">90 </w:t>
      </w:r>
      <w:r w:rsidRPr="00126EC7">
        <w:rPr>
          <w:rFonts w:ascii="Angsana New" w:hAnsi="Angsana New" w:cs="Angsana New"/>
          <w:sz w:val="30"/>
          <w:szCs w:val="30"/>
          <w:cs/>
        </w:rPr>
        <w:t>วัน หรือ  มีความเป็นไปได้ที่ลูกหนี้จะเข้าสู่การล้มละลาย เป็นต้น</w:t>
      </w:r>
    </w:p>
    <w:p w14:paraId="5631F29F" w14:textId="77777777" w:rsidR="00126EC7" w:rsidRPr="00126EC7" w:rsidRDefault="00126EC7" w:rsidP="00126EC7">
      <w:pPr>
        <w:pStyle w:val="Default"/>
        <w:tabs>
          <w:tab w:val="left" w:pos="630"/>
          <w:tab w:val="left" w:pos="720"/>
        </w:tabs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535A649" w14:textId="77777777" w:rsidR="00126EC7" w:rsidRPr="00126EC7" w:rsidRDefault="00126EC7" w:rsidP="00126EC7">
      <w:pPr>
        <w:pStyle w:val="BodyText2"/>
        <w:tabs>
          <w:tab w:val="left" w:pos="630"/>
          <w:tab w:val="left" w:pos="720"/>
        </w:tabs>
        <w:ind w:left="540" w:right="47" w:firstLine="0"/>
        <w:jc w:val="thaiDistribute"/>
        <w:rPr>
          <w:rFonts w:ascii="Angsana New" w:eastAsia="Calibri" w:hAnsi="Angsana New"/>
          <w:b/>
          <w:bCs/>
          <w:color w:val="0000FF"/>
          <w:sz w:val="30"/>
          <w:szCs w:val="30"/>
        </w:rPr>
      </w:pPr>
      <w:r w:rsidRPr="00126EC7">
        <w:rPr>
          <w:rFonts w:ascii="Angsana New" w:eastAsia="EucrosiaUPCBold" w:hAnsi="Angsana New"/>
          <w:i/>
          <w:iCs/>
          <w:sz w:val="30"/>
          <w:szCs w:val="30"/>
          <w:cs/>
        </w:rPr>
        <w:t>การตัดจำหน่าย</w:t>
      </w:r>
    </w:p>
    <w:p w14:paraId="06392746" w14:textId="77777777" w:rsidR="00126EC7" w:rsidRPr="00126EC7" w:rsidRDefault="00126EC7" w:rsidP="00126EC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59A4595B" w14:textId="5A304680" w:rsidR="00126EC7" w:rsidRPr="00126EC7" w:rsidRDefault="00126EC7" w:rsidP="00126EC7">
      <w:pPr>
        <w:pStyle w:val="ListParagraph"/>
        <w:tabs>
          <w:tab w:val="left" w:pos="63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color w:val="000000"/>
          <w:sz w:val="30"/>
          <w:szCs w:val="30"/>
        </w:rPr>
      </w:pPr>
      <w:r w:rsidRPr="00126EC7">
        <w:rPr>
          <w:rFonts w:ascii="Angsana New" w:eastAsia="Calibri" w:hAnsi="Angsana New"/>
          <w:sz w:val="30"/>
          <w:szCs w:val="30"/>
          <w:cs/>
        </w:rPr>
        <w:t>มูลค่าตามบัญชีขั้นต้นของ</w:t>
      </w:r>
      <w:r w:rsidRPr="00126EC7">
        <w:rPr>
          <w:rFonts w:ascii="Angsana New" w:hAnsi="Angsana New"/>
          <w:sz w:val="30"/>
          <w:szCs w:val="30"/>
          <w:cs/>
        </w:rPr>
        <w:t>สินทรัพย์ทางการเงินจะถูกตัดจำหน่ายเมื่อ</w:t>
      </w:r>
      <w:r w:rsidRPr="00126EC7">
        <w:rPr>
          <w:rFonts w:ascii="Angsana New" w:eastAsia="Calibri" w:hAnsi="Angsana New"/>
          <w:sz w:val="30"/>
          <w:szCs w:val="30"/>
          <w:cs/>
        </w:rPr>
        <w:t>กลุ่มบริษัทไม่สามารถ</w:t>
      </w:r>
      <w:r w:rsidRPr="00126EC7">
        <w:rPr>
          <w:rFonts w:ascii="Angsana New" w:hAnsi="Angsana New"/>
          <w:color w:val="000000"/>
          <w:sz w:val="30"/>
          <w:szCs w:val="30"/>
          <w:cs/>
        </w:rPr>
        <w:t>คาดการณ์ได้อย่างสมเหตุสมผลว่าจะได้รับคืนเงิน</w:t>
      </w:r>
      <w:r w:rsidRPr="00126EC7">
        <w:rPr>
          <w:rFonts w:ascii="Angsana New" w:hAnsi="Angsana New"/>
          <w:color w:val="000000"/>
          <w:sz w:val="30"/>
          <w:szCs w:val="30"/>
        </w:rPr>
        <w:t xml:space="preserve"> </w:t>
      </w:r>
      <w:r w:rsidRPr="00126EC7">
        <w:rPr>
          <w:rFonts w:ascii="Angsana New" w:hAnsi="Angsana New"/>
          <w:color w:val="000000"/>
          <w:sz w:val="30"/>
          <w:szCs w:val="30"/>
          <w:cs/>
        </w:rPr>
        <w:t>หากมีการรับเงินคืนในภายหลังจากสินทรัพย์ที่มีการตัดจำหน่ายแล้ว จะรับรู้เป็นการกลับรายการ</w:t>
      </w:r>
      <w:r w:rsidRPr="00126EC7">
        <w:rPr>
          <w:rFonts w:ascii="Angsana New" w:hAnsi="Angsana New"/>
          <w:color w:val="000000"/>
          <w:sz w:val="30"/>
          <w:szCs w:val="30"/>
        </w:rPr>
        <w:t xml:space="preserve"> </w:t>
      </w:r>
      <w:r w:rsidRPr="00126EC7">
        <w:rPr>
          <w:rFonts w:ascii="Angsana New" w:hAnsi="Angsana New"/>
          <w:color w:val="000000"/>
          <w:sz w:val="30"/>
          <w:szCs w:val="30"/>
          <w:cs/>
        </w:rPr>
        <w:t>การด้อยค่าในกำไรหรือขาดทุนในงวดที่ได้รับคืน</w:t>
      </w:r>
    </w:p>
    <w:p w14:paraId="1104E95A" w14:textId="77777777" w:rsidR="00126EC7" w:rsidRPr="00126EC7" w:rsidRDefault="00126EC7" w:rsidP="00126EC7">
      <w:pPr>
        <w:pStyle w:val="ListParagraph"/>
        <w:tabs>
          <w:tab w:val="left" w:pos="630"/>
          <w:tab w:val="left" w:pos="720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0478EDC0" w14:textId="77777777" w:rsidR="00126EC7" w:rsidRPr="00126EC7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126EC7">
        <w:rPr>
          <w:rFonts w:ascii="Angsana New" w:hAnsi="Angsana New"/>
          <w:i/>
          <w:iCs/>
          <w:sz w:val="30"/>
          <w:szCs w:val="30"/>
          <w:cs/>
          <w:lang w:val="th-TH"/>
        </w:rPr>
        <w:t>การด้อยค่าสินทรัพย์ที่ไม่ใช่สินทรัพย์ทางการเงิน</w:t>
      </w:r>
    </w:p>
    <w:p w14:paraId="2E45A03D" w14:textId="77777777" w:rsidR="00126EC7" w:rsidRPr="00126EC7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021148F" w14:textId="77777777" w:rsidR="00126EC7" w:rsidRPr="00126EC7" w:rsidRDefault="00126EC7" w:rsidP="00126EC7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 xml:space="preserve"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 ในกรณีที่มีข้อบ่งชี้จะทำการประมาณมูลค่าสินทรัพย์ที่คาดว่าจะได้รับคืน สำหรับค่าความนิยมและสินทรัพย์ไม่มีตัวตนที่มีอายุการให้ประโยชน์ไม่ทราบแน่นอน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 </w:t>
      </w:r>
    </w:p>
    <w:p w14:paraId="501E87F7" w14:textId="77777777" w:rsidR="00126EC7" w:rsidRPr="00126EC7" w:rsidRDefault="00126EC7" w:rsidP="00126EC7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E52FCA7" w14:textId="77777777" w:rsidR="00126EC7" w:rsidRPr="00126EC7" w:rsidRDefault="00126EC7" w:rsidP="00126EC7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หรือมูลค่าตามบัญชีของหน่วยสินทรัพย์ที่ก่อให้เกิดเงินสดสูงกว่ามูลค่าที่จะได้รับคืน </w:t>
      </w:r>
    </w:p>
    <w:p w14:paraId="10B3580E" w14:textId="77777777" w:rsidR="00126EC7" w:rsidRPr="00126EC7" w:rsidRDefault="00126EC7" w:rsidP="00126EC7">
      <w:pPr>
        <w:tabs>
          <w:tab w:val="left" w:pos="540"/>
        </w:tabs>
        <w:spacing w:after="0"/>
        <w:ind w:left="54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4B45CC34" w14:textId="77777777" w:rsidR="00126EC7" w:rsidRPr="0001501C" w:rsidRDefault="00126EC7" w:rsidP="00126EC7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1501C">
        <w:rPr>
          <w:rFonts w:ascii="Angsana New" w:hAnsi="Angsana New" w:cs="Angsana New"/>
          <w:sz w:val="30"/>
          <w:szCs w:val="30"/>
          <w:cs/>
        </w:rPr>
        <w:lastRenderedPageBreak/>
        <w:t>มูลค่าที่คาดว่าจะได้รับคืน หมายถึง 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14:paraId="20F3FD38" w14:textId="77777777" w:rsidR="00DE1DAB" w:rsidRPr="0001501C" w:rsidRDefault="00DE1DAB" w:rsidP="00126EC7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3862C8" w14:textId="77777777" w:rsidR="00126EC7" w:rsidRPr="0001501C" w:rsidRDefault="00126EC7" w:rsidP="00126EC7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color w:val="0000FF"/>
          <w:sz w:val="30"/>
          <w:szCs w:val="30"/>
        </w:rPr>
      </w:pPr>
      <w:r w:rsidRPr="0001501C">
        <w:rPr>
          <w:rFonts w:ascii="Angsana New" w:hAnsi="Angsana New" w:cs="Angsana New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หากมีการเปลี่ยนแปลงประมาณการที่ใช้ในการคำนวณมูลค่าที่คาดว่าจะได้รับคืน ยกเว้นขาดทุนจากการด้อยค่าของค่าความนิยมจะไม่มีการปรับปรุงกลับรายการ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  <w:r w:rsidRPr="0001501C">
        <w:rPr>
          <w:rFonts w:ascii="Angsana New" w:hAnsi="Angsana New" w:cs="Angsana New"/>
          <w:color w:val="0000FF"/>
          <w:sz w:val="30"/>
          <w:szCs w:val="30"/>
        </w:rPr>
        <w:t xml:space="preserve"> </w:t>
      </w:r>
    </w:p>
    <w:p w14:paraId="688C3627" w14:textId="77777777" w:rsidR="009D7DA9" w:rsidRPr="0001501C" w:rsidRDefault="009D7DA9" w:rsidP="00126EC7">
      <w:pPr>
        <w:pStyle w:val="BodyText"/>
        <w:spacing w:after="0" w:line="240" w:lineRule="auto"/>
        <w:ind w:left="540"/>
        <w:jc w:val="thaiDistribute"/>
        <w:rPr>
          <w:rFonts w:ascii="Angsana New" w:hAnsi="Angsana New" w:cs="Angsana New"/>
          <w:color w:val="0000FF"/>
          <w:sz w:val="30"/>
          <w:szCs w:val="30"/>
        </w:rPr>
      </w:pPr>
    </w:p>
    <w:p w14:paraId="63328718" w14:textId="77777777" w:rsidR="00126EC7" w:rsidRPr="0001501C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01501C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ผลประโยชน์ของพนักงาน </w:t>
      </w:r>
    </w:p>
    <w:p w14:paraId="247587E6" w14:textId="77777777" w:rsidR="00126EC7" w:rsidRPr="0001501C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BEB56C6" w14:textId="77777777" w:rsidR="00126EC7" w:rsidRPr="0001501C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01501C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</w:t>
      </w:r>
    </w:p>
    <w:p w14:paraId="1E6CCA11" w14:textId="77777777" w:rsidR="00126EC7" w:rsidRPr="0001501C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E90A360" w14:textId="77777777" w:rsidR="00126EC7" w:rsidRPr="0001501C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01501C">
        <w:rPr>
          <w:rFonts w:ascii="Angsana New" w:hAnsi="Angsana New" w:cs="Angsana New"/>
          <w:i/>
          <w:sz w:val="30"/>
          <w:szCs w:val="30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</w:t>
      </w:r>
      <w:r w:rsidRPr="0001501C">
        <w:rPr>
          <w:rFonts w:ascii="Angsana New" w:hAnsi="Angsana New" w:cs="Angsana New"/>
          <w:sz w:val="30"/>
          <w:szCs w:val="30"/>
          <w:cs/>
        </w:rPr>
        <w:t>พนักงาน</w:t>
      </w:r>
      <w:r w:rsidRPr="0001501C">
        <w:rPr>
          <w:rFonts w:ascii="Angsana New" w:hAnsi="Angsana New" w:cs="Angsana New"/>
          <w:i/>
          <w:sz w:val="30"/>
          <w:szCs w:val="30"/>
          <w:cs/>
        </w:rPr>
        <w:t xml:space="preserve">ได้ทำงานให้กับกิจการ </w:t>
      </w:r>
    </w:p>
    <w:p w14:paraId="1DD8725E" w14:textId="77777777" w:rsidR="00126EC7" w:rsidRPr="0001501C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13A8477C" w14:textId="77777777" w:rsidR="00126EC7" w:rsidRPr="0001501C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  <w:r w:rsidRPr="0001501C">
        <w:rPr>
          <w:rFonts w:ascii="Angsana New" w:hAnsi="Angsana New" w:cs="Angsana New"/>
          <w:iCs/>
          <w:sz w:val="30"/>
          <w:szCs w:val="30"/>
          <w:cs/>
        </w:rPr>
        <w:t>โครงการผลประโยชน์ที่กำหนดไว้</w:t>
      </w:r>
    </w:p>
    <w:p w14:paraId="39CB1087" w14:textId="77777777" w:rsidR="00126EC7" w:rsidRPr="0001501C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3E45D286" w14:textId="77777777" w:rsidR="00126EC7" w:rsidRPr="0001501C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1501C">
        <w:rPr>
          <w:rFonts w:ascii="Angsana New" w:hAnsi="Angsana New" w:cs="Angsana New"/>
          <w:sz w:val="30"/>
          <w:szCs w:val="30"/>
          <w:cs/>
        </w:rPr>
        <w:t xml:space="preserve">ภาระผูกพันสุทธิของกลุ่มบริษัทจากโครงการผลประโยชน์ที่กำหนดไว้ ได้แก่ โครงการผลประโยชน์เมื่อเกษียณอายุ  </w:t>
      </w:r>
      <w:r w:rsidRPr="0001501C">
        <w:rPr>
          <w:rFonts w:ascii="Angsana New" w:hAnsi="Angsana New" w:cs="Angsana New"/>
          <w:sz w:val="30"/>
          <w:szCs w:val="30"/>
          <w:cs/>
        </w:rPr>
        <w:br/>
        <w:t xml:space="preserve">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 </w:t>
      </w:r>
    </w:p>
    <w:p w14:paraId="17AA4376" w14:textId="77777777" w:rsidR="00126EC7" w:rsidRPr="0001501C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9EAC51A" w14:textId="77777777" w:rsidR="00126EC7" w:rsidRPr="0001501C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01501C">
        <w:rPr>
          <w:rFonts w:ascii="Angsana New" w:hAnsi="Angsana New" w:cs="Angsana New"/>
          <w:sz w:val="30"/>
          <w:szCs w:val="30"/>
          <w:cs/>
        </w:rPr>
        <w:t xml:space="preserve"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ผลจากการคำนวณอาจทำให้กลุ่มบริษัทมีสินทรัพย์เกิดขึ้น ซึ่งการรับรู้เป็นสินทรัพย์จะใช้มูลค่าปัจจุบันของประโยชน์เชิงเศรษฐกิจที่มีในรูปของการได้รับคืนในอนาคตจากโครงการหรือการหักการสมทบเข้าโครงการในอนาคต ในการคำนวณมูลค่าปัจจุบันของประโยชน์เชิงเศรษฐกิจได้มีการพิจารณาถึงความต้องการเงินทุนขั้นต่ำสำหรับโครงการต่างๆ </w:t>
      </w:r>
    </w:p>
    <w:p w14:paraId="3E988256" w14:textId="77777777" w:rsidR="00126EC7" w:rsidRPr="004D7F95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28"/>
        </w:rPr>
      </w:pPr>
    </w:p>
    <w:p w14:paraId="7BCCFBE0" w14:textId="77777777" w:rsidR="00126EC7" w:rsidRDefault="00126EC7" w:rsidP="00126EC7">
      <w:pPr>
        <w:pStyle w:val="BodyText"/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  <w:r w:rsidRPr="00126EC7">
        <w:rPr>
          <w:rFonts w:ascii="Angsana New" w:eastAsia="Times New Roman" w:hAnsi="Angsana New" w:cs="Angsana New"/>
          <w:i/>
          <w:sz w:val="30"/>
          <w:szCs w:val="30"/>
          <w:cs/>
        </w:rPr>
        <w:lastRenderedPageBreak/>
        <w:t>ในการวัดมูลค่าใหม่ของหนี้สินผลประโยชน์ที่กำหนดไว้สุทธิ</w:t>
      </w:r>
      <w:r w:rsidRPr="00126EC7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126EC7">
        <w:rPr>
          <w:rFonts w:ascii="Angsana New" w:eastAsia="Times New Roman" w:hAnsi="Angsana New" w:cs="Angsana New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126EC7">
        <w:rPr>
          <w:rFonts w:ascii="Angsana New" w:eastAsia="Times New Roman" w:hAnsi="Angsana New" w:cs="Angsana New"/>
          <w:i/>
          <w:sz w:val="30"/>
          <w:szCs w:val="30"/>
        </w:rPr>
        <w:t xml:space="preserve"> </w:t>
      </w:r>
      <w:r w:rsidRPr="00126EC7">
        <w:rPr>
          <w:rFonts w:ascii="Angsana New" w:eastAsia="Times New Roman" w:hAnsi="Angsana New" w:cs="Angsana New"/>
          <w:i/>
          <w:sz w:val="30"/>
          <w:szCs w:val="30"/>
          <w:cs/>
        </w:rPr>
        <w:t>กลุ่มบริษัท</w:t>
      </w:r>
      <w:r w:rsidRPr="00126EC7">
        <w:rPr>
          <w:rFonts w:ascii="Angsana New" w:hAnsi="Angsana New" w:cs="Angsana New"/>
          <w:i/>
          <w:sz w:val="30"/>
          <w:szCs w:val="30"/>
          <w:cs/>
        </w:rPr>
        <w:t>กำหนดดอกเบี้ยจ่ายของ</w:t>
      </w:r>
      <w:r w:rsidRPr="00126EC7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</w:t>
      </w:r>
      <w:r w:rsidRPr="00126EC7">
        <w:rPr>
          <w:rFonts w:ascii="Angsana New" w:hAnsi="Angsana New" w:cs="Angsana New"/>
          <w:i/>
          <w:sz w:val="30"/>
          <w:szCs w:val="30"/>
          <w:cs/>
        </w:rPr>
        <w:t>ดอกเบี้ยจ่ายสุทธิและค่าใช้จ่ายอื่นๆ ที่เกี่ยวข้องกับโครงการผลประโยชน์</w:t>
      </w:r>
      <w:r w:rsidRPr="00126EC7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รับรู้รายการในกำไรหรือขาดทุน </w:t>
      </w:r>
    </w:p>
    <w:p w14:paraId="5D2A25BC" w14:textId="77777777" w:rsidR="009D110C" w:rsidRPr="00126EC7" w:rsidRDefault="009D110C" w:rsidP="00126EC7">
      <w:pPr>
        <w:pStyle w:val="BodyText"/>
        <w:spacing w:after="0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</w:p>
    <w:p w14:paraId="2F728684" w14:textId="77777777" w:rsidR="00126EC7" w:rsidRPr="00126EC7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eastAsia="Times New Roman" w:hAnsi="Angsana New" w:cs="Angsana New"/>
          <w:i/>
          <w:sz w:val="30"/>
          <w:szCs w:val="30"/>
        </w:rPr>
      </w:pPr>
      <w:r w:rsidRPr="00126EC7">
        <w:rPr>
          <w:rFonts w:ascii="Angsana New" w:eastAsia="Times New Roman" w:hAnsi="Angsana New" w:cs="Angsana New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</w:t>
      </w:r>
      <w:r w:rsidRPr="00126EC7">
        <w:rPr>
          <w:rFonts w:ascii="Angsana New" w:hAnsi="Angsana New" w:cs="Angsana New"/>
          <w:i/>
          <w:sz w:val="30"/>
          <w:szCs w:val="30"/>
          <w:cs/>
        </w:rPr>
        <w:t>รับรู้</w:t>
      </w:r>
      <w:r w:rsidRPr="00126EC7">
        <w:rPr>
          <w:rFonts w:ascii="Angsana New" w:eastAsia="Times New Roman" w:hAnsi="Angsana New" w:cs="Angsana New"/>
          <w:i/>
          <w:sz w:val="30"/>
          <w:szCs w:val="30"/>
          <w:cs/>
        </w:rPr>
        <w:t>กำไร</w:t>
      </w:r>
      <w:r w:rsidRPr="00126EC7">
        <w:rPr>
          <w:rFonts w:ascii="Angsana New" w:hAnsi="Angsana New" w:cs="Angsana New"/>
          <w:sz w:val="30"/>
          <w:szCs w:val="30"/>
          <w:cs/>
        </w:rPr>
        <w:t>และ</w:t>
      </w:r>
      <w:r w:rsidRPr="00126EC7">
        <w:rPr>
          <w:rFonts w:ascii="Angsana New" w:eastAsia="Times New Roman" w:hAnsi="Angsana New" w:cs="Angsana New"/>
          <w:i/>
          <w:sz w:val="30"/>
          <w:szCs w:val="30"/>
          <w:cs/>
        </w:rPr>
        <w:t xml:space="preserve">ขาดทุนจากการจ่ายชำระผลประโยชน์พนักงานเมื่อเกิดขึ้น </w:t>
      </w:r>
    </w:p>
    <w:p w14:paraId="579F43BB" w14:textId="77777777" w:rsidR="00126EC7" w:rsidRPr="00126EC7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7663EE5A" w14:textId="77777777" w:rsidR="00126EC7" w:rsidRPr="00126EC7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26EC7">
        <w:rPr>
          <w:rFonts w:ascii="Angsana New" w:hAnsi="Angsana New" w:cs="Angsana New"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72BBDC44" w14:textId="77777777" w:rsidR="00126EC7" w:rsidRPr="00126EC7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2BFE1A5C" w14:textId="77777777" w:rsidR="00126EC7" w:rsidRPr="00126EC7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i/>
          <w:sz w:val="30"/>
          <w:szCs w:val="30"/>
          <w:cs/>
        </w:rPr>
        <w:t>ผลประโยชน์ระยะสั้นของพนักงาน ได้แก่ ค่าจ้าง เงินเดือน วันลา โบนัสและผลประโยชน์อื่นๆ รับรู้เป็นค่าใช้จ่ายเมื่อพนักงานทำงานให้</w:t>
      </w:r>
      <w:r w:rsidRPr="00126EC7">
        <w:rPr>
          <w:rFonts w:ascii="Angsana New" w:hAnsi="Angsana New" w:cs="Angsana New"/>
          <w:i/>
          <w:sz w:val="30"/>
          <w:szCs w:val="30"/>
        </w:rPr>
        <w:t xml:space="preserve"> </w:t>
      </w:r>
      <w:r w:rsidRPr="00126EC7">
        <w:rPr>
          <w:rFonts w:ascii="Angsana New" w:hAnsi="Angsana New" w:cs="Angsana New"/>
          <w:i/>
          <w:sz w:val="30"/>
          <w:szCs w:val="30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</w:t>
      </w:r>
      <w:r w:rsidRPr="00126EC7">
        <w:rPr>
          <w:rFonts w:ascii="Angsana New" w:hAnsi="Angsana New" w:cs="Angsana New"/>
          <w:sz w:val="30"/>
          <w:szCs w:val="30"/>
          <w:cs/>
        </w:rPr>
        <w:t>สมเหตุสมผล</w:t>
      </w:r>
    </w:p>
    <w:p w14:paraId="4E46066D" w14:textId="77777777" w:rsidR="00126EC7" w:rsidRPr="00126EC7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F71569E" w14:textId="77777777" w:rsidR="00126EC7" w:rsidRPr="00126EC7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126EC7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ประมาณการหนี้สิน </w:t>
      </w:r>
    </w:p>
    <w:p w14:paraId="6A14CF20" w14:textId="77777777" w:rsidR="00126EC7" w:rsidRPr="00126EC7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3B5AF5D6" w14:textId="77777777" w:rsidR="00126EC7" w:rsidRPr="00126EC7" w:rsidRDefault="00126EC7" w:rsidP="00126EC7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b/>
          <w:bCs/>
          <w:color w:val="3535E3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 ประมาณการหนี้สินส่วนที่เพิ่มขึ้นเนื่องจากเวลาที่ผ่านไปรับรู้เป็นต้นทุนทางการเงิน </w:t>
      </w:r>
      <w:r w:rsidRPr="00126EC7">
        <w:rPr>
          <w:rFonts w:ascii="Angsana New" w:hAnsi="Angsana New" w:cs="Angsana New"/>
          <w:sz w:val="30"/>
          <w:szCs w:val="30"/>
        </w:rPr>
        <w:t xml:space="preserve"> </w:t>
      </w:r>
    </w:p>
    <w:p w14:paraId="2B95EC35" w14:textId="77777777" w:rsidR="00126EC7" w:rsidRDefault="00126EC7" w:rsidP="00126EC7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6F05E2B8" w14:textId="77777777" w:rsidR="009D110C" w:rsidRDefault="009D110C" w:rsidP="00126EC7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1EE2E4DF" w14:textId="77777777" w:rsidR="009D110C" w:rsidRDefault="009D110C" w:rsidP="00126EC7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34937724" w14:textId="77777777" w:rsidR="009D110C" w:rsidRPr="00126EC7" w:rsidRDefault="009D110C" w:rsidP="00126EC7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</w:rPr>
      </w:pPr>
    </w:p>
    <w:p w14:paraId="31938273" w14:textId="77777777" w:rsidR="00126EC7" w:rsidRPr="00126EC7" w:rsidRDefault="00126EC7" w:rsidP="00126EC7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iCs/>
          <w:sz w:val="30"/>
          <w:szCs w:val="30"/>
        </w:rPr>
      </w:pPr>
      <w:r w:rsidRPr="00126EC7">
        <w:rPr>
          <w:rFonts w:ascii="Angsana New" w:hAnsi="Angsana New" w:cs="Angsana New"/>
          <w:iCs/>
          <w:sz w:val="30"/>
          <w:szCs w:val="30"/>
          <w:cs/>
        </w:rPr>
        <w:lastRenderedPageBreak/>
        <w:t>ประมาณการหนี้สินค่ารื้อถอน</w:t>
      </w:r>
    </w:p>
    <w:p w14:paraId="03003D6A" w14:textId="77777777" w:rsidR="00126EC7" w:rsidRPr="00126EC7" w:rsidRDefault="00126EC7" w:rsidP="00126EC7">
      <w:pPr>
        <w:pStyle w:val="BodyText"/>
        <w:tabs>
          <w:tab w:val="left" w:pos="630"/>
          <w:tab w:val="left" w:pos="720"/>
        </w:tabs>
        <w:spacing w:after="0"/>
        <w:ind w:left="540"/>
        <w:jc w:val="thaiDistribute"/>
        <w:rPr>
          <w:rFonts w:ascii="Angsana New" w:hAnsi="Angsana New" w:cs="Angsana New"/>
          <w:iCs/>
          <w:sz w:val="30"/>
          <w:szCs w:val="30"/>
          <w:cs/>
        </w:rPr>
      </w:pPr>
    </w:p>
    <w:p w14:paraId="3B40B17F" w14:textId="77777777" w:rsidR="00126EC7" w:rsidRDefault="00126EC7" w:rsidP="00126EC7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>กลุ่มบริษัทรับรู้ประมาณการหนี้สินค่ารื้อถอนด้วยมูลค่าปัจจุบันของประมาณการของต้นทุนค่ารื้อถอนที่จะเกิดขึ้น</w:t>
      </w:r>
      <w:r w:rsidRPr="00126EC7">
        <w:rPr>
          <w:rFonts w:ascii="Angsana New" w:hAnsi="Angsana New" w:cs="Angsana New"/>
          <w:sz w:val="30"/>
          <w:szCs w:val="30"/>
        </w:rPr>
        <w:t xml:space="preserve"> </w:t>
      </w:r>
      <w:r w:rsidRPr="00126EC7">
        <w:rPr>
          <w:rFonts w:ascii="Angsana New" w:hAnsi="Angsana New" w:cs="Angsana New"/>
          <w:sz w:val="30"/>
          <w:szCs w:val="30"/>
          <w:cs/>
        </w:rPr>
        <w:t>ณ วันสิ้นสุดสัญญาของโครงการ หนี้สินค่ารื้อถอนที่รับรู้คิดมาจากประมาณการต้นทุนค่ารื้อถอนในอนาคต โดยมีสมมติฐานต่างๆ</w:t>
      </w:r>
      <w:r w:rsidRPr="00126EC7">
        <w:rPr>
          <w:rFonts w:ascii="Angsana New" w:hAnsi="Angsana New" w:cs="Angsana New"/>
          <w:sz w:val="30"/>
          <w:szCs w:val="30"/>
        </w:rPr>
        <w:t xml:space="preserve"> </w:t>
      </w:r>
      <w:r w:rsidRPr="00126EC7">
        <w:rPr>
          <w:rFonts w:ascii="Angsana New" w:hAnsi="Angsana New" w:cs="Angsana New"/>
          <w:sz w:val="30"/>
          <w:szCs w:val="30"/>
          <w:cs/>
        </w:rPr>
        <w:t>เช่น ระยะเวลารื้อถอนและอัตราเงินเฟ้อในอนาคต มูลค่าปัจจุบันของประมาณการของต้นทุนค่ารื้อถอนโรงไฟฟ้าคำนวณโดยใช้อัตราคิดลดที่ประมาณขึ้นโดยผู้บริหาร และแสดงเป็นส่วนหนึ่งของต้นทุนโรงไฟฟ้า</w:t>
      </w:r>
    </w:p>
    <w:p w14:paraId="0F6B81A0" w14:textId="77777777" w:rsidR="004D7F95" w:rsidRPr="00126EC7" w:rsidRDefault="004D7F95" w:rsidP="00126EC7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092C2F6C" w14:textId="77777777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126EC7">
        <w:rPr>
          <w:rFonts w:ascii="Angsana New" w:hAnsi="Angsana New" w:cs="Angsana New"/>
          <w:i/>
          <w:iCs/>
          <w:sz w:val="30"/>
          <w:szCs w:val="30"/>
          <w:cs/>
        </w:rPr>
        <w:t>ประมาณการค่าประกันความเสียหาย</w:t>
      </w:r>
      <w:r w:rsidRPr="00126EC7">
        <w:rPr>
          <w:rFonts w:ascii="Angsana New" w:hAnsi="Angsana New" w:cs="Angsana New"/>
          <w:i/>
          <w:iCs/>
          <w:sz w:val="30"/>
          <w:szCs w:val="30"/>
        </w:rPr>
        <w:t xml:space="preserve"> </w:t>
      </w:r>
    </w:p>
    <w:p w14:paraId="7F23EA51" w14:textId="77777777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1FE12C73" w14:textId="77777777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ประมาณการค่าใช้จ่ายพิจารณาจากประวัติการจ่ายค่าประกันความเสียหาย และปัจจัยต่างๆ ที่อาจเกี่ยวข้องกับความน่าจะเป็นที่จะเกิดความเสียหายดังกล่าว</w:t>
      </w:r>
    </w:p>
    <w:p w14:paraId="3BACFD20" w14:textId="77777777" w:rsidR="00126EC7" w:rsidRPr="00126EC7" w:rsidRDefault="00126EC7" w:rsidP="00126EC7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767789D1" w14:textId="77777777" w:rsidR="00126EC7" w:rsidRPr="009D7DA9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126EC7">
        <w:rPr>
          <w:rFonts w:ascii="Angsana New" w:hAnsi="Angsana New"/>
          <w:i/>
          <w:iCs/>
          <w:sz w:val="30"/>
          <w:szCs w:val="30"/>
          <w:cs/>
          <w:lang w:val="th-TH"/>
        </w:rPr>
        <w:t>การวัดมูลค่ายุติธรรม</w:t>
      </w:r>
    </w:p>
    <w:p w14:paraId="62EF04EB" w14:textId="77777777" w:rsidR="00126EC7" w:rsidRPr="00126EC7" w:rsidRDefault="00126EC7" w:rsidP="00126EC7">
      <w:pPr>
        <w:tabs>
          <w:tab w:val="left" w:pos="540"/>
        </w:tabs>
        <w:spacing w:after="0" w:line="240" w:lineRule="auto"/>
        <w:ind w:left="547"/>
        <w:jc w:val="both"/>
        <w:rPr>
          <w:rFonts w:ascii="Angsana New" w:hAnsi="Angsana New" w:cs="Angsana New"/>
          <w:sz w:val="30"/>
          <w:szCs w:val="30"/>
        </w:rPr>
      </w:pPr>
    </w:p>
    <w:p w14:paraId="069C9E17" w14:textId="77777777" w:rsidR="00126EC7" w:rsidRPr="00126EC7" w:rsidRDefault="00126EC7" w:rsidP="00126EC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b/>
          <w:bCs/>
          <w:color w:val="0000FF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 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41698F5A" w14:textId="77777777" w:rsidR="00126EC7" w:rsidRPr="00126EC7" w:rsidRDefault="00126EC7" w:rsidP="00126EC7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09AD55FA" w14:textId="77777777" w:rsidR="00126EC7" w:rsidRPr="00126EC7" w:rsidRDefault="00126EC7" w:rsidP="00126EC7">
      <w:pPr>
        <w:pStyle w:val="BodyText"/>
        <w:shd w:val="clear" w:color="auto" w:fill="FFFFFF"/>
        <w:spacing w:after="0"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26EC7" w:rsidDel="001A6CC8">
        <w:rPr>
          <w:rFonts w:ascii="Angsana New" w:hAnsi="Angsana New" w:cs="Angsana New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126EC7" w:rsidDel="001A6CC8">
        <w:rPr>
          <w:rFonts w:ascii="Angsana New" w:hAnsi="Angsana New" w:cs="Angsana New"/>
          <w:sz w:val="30"/>
          <w:szCs w:val="30"/>
        </w:rPr>
        <w:t xml:space="preserve"> </w:t>
      </w:r>
      <w:r w:rsidRPr="00126EC7" w:rsidDel="001A6CC8">
        <w:rPr>
          <w:rFonts w:ascii="Angsana New" w:hAnsi="Angsana New" w:cs="Angsana New"/>
          <w:sz w:val="30"/>
          <w:szCs w:val="30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26EC7" w:rsidDel="001A6CC8">
        <w:rPr>
          <w:rFonts w:ascii="Angsana New" w:hAnsi="Angsana New" w:cs="Angsana New"/>
          <w:sz w:val="30"/>
          <w:szCs w:val="30"/>
        </w:rPr>
        <w:t xml:space="preserve"> </w:t>
      </w:r>
      <w:r w:rsidRPr="00126EC7" w:rsidDel="001A6CC8">
        <w:rPr>
          <w:rFonts w:ascii="Angsana New" w:hAnsi="Angsana New" w:cs="Angsana New"/>
          <w:sz w:val="30"/>
          <w:szCs w:val="30"/>
          <w:cs/>
        </w:rPr>
        <w:t>ดังนี้</w:t>
      </w:r>
    </w:p>
    <w:p w14:paraId="59C808F9" w14:textId="77777777" w:rsidR="00126EC7" w:rsidRPr="00126EC7" w:rsidDel="001A6CC8" w:rsidRDefault="00126EC7" w:rsidP="00126EC7">
      <w:pPr>
        <w:pStyle w:val="block"/>
        <w:numPr>
          <w:ilvl w:val="0"/>
          <w:numId w:val="35"/>
        </w:numPr>
        <w:spacing w:after="0" w:line="240" w:lineRule="auto"/>
        <w:ind w:left="72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126EC7" w:rsidDel="001A6CC8">
        <w:rPr>
          <w:rFonts w:ascii="Angsana New" w:hAnsi="Angsana New"/>
          <w:sz w:val="30"/>
          <w:szCs w:val="30"/>
          <w:cs/>
          <w:lang w:bidi="th-TH"/>
        </w:rPr>
        <w:t xml:space="preserve">ข้อมูลระดับ </w:t>
      </w:r>
      <w:r w:rsidRPr="00126EC7" w:rsidDel="001A6CC8">
        <w:rPr>
          <w:rFonts w:ascii="Angsana New" w:hAnsi="Angsana New"/>
          <w:sz w:val="30"/>
          <w:szCs w:val="30"/>
          <w:lang w:val="en-US" w:bidi="th-TH"/>
        </w:rPr>
        <w:t xml:space="preserve">1 </w:t>
      </w:r>
      <w:r w:rsidRPr="00126EC7" w:rsidDel="001A6CC8">
        <w:rPr>
          <w:rFonts w:ascii="Angsana New" w:hAnsi="Angsana New"/>
          <w:sz w:val="30"/>
          <w:szCs w:val="30"/>
          <w:lang w:bidi="th-TH"/>
        </w:rPr>
        <w:t xml:space="preserve"> </w:t>
      </w:r>
      <w:r w:rsidRPr="00126EC7" w:rsidDel="001A6CC8">
        <w:rPr>
          <w:rFonts w:ascii="Angsana New" w:hAnsi="Angsana New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6A0D184A" w14:textId="77777777" w:rsidR="00126EC7" w:rsidRPr="00126EC7" w:rsidDel="001A6CC8" w:rsidRDefault="00126EC7" w:rsidP="00126EC7">
      <w:pPr>
        <w:pStyle w:val="block"/>
        <w:numPr>
          <w:ilvl w:val="0"/>
          <w:numId w:val="35"/>
        </w:numPr>
        <w:spacing w:after="0" w:line="240" w:lineRule="auto"/>
        <w:ind w:left="72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126EC7" w:rsidDel="001A6CC8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126EC7" w:rsidDel="001A6CC8">
        <w:rPr>
          <w:rFonts w:ascii="Angsana New" w:hAnsi="Angsana New"/>
          <w:sz w:val="30"/>
          <w:szCs w:val="30"/>
          <w:lang w:bidi="th-TH"/>
        </w:rPr>
        <w:t xml:space="preserve"> 2  </w:t>
      </w:r>
      <w:r w:rsidRPr="00126EC7" w:rsidDel="001A6CC8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26EC7" w:rsidDel="001A6CC8">
        <w:rPr>
          <w:rFonts w:ascii="Angsana New" w:hAnsi="Angsana New"/>
          <w:sz w:val="30"/>
          <w:szCs w:val="30"/>
          <w:lang w:bidi="th-TH"/>
        </w:rPr>
        <w:t>1</w:t>
      </w:r>
    </w:p>
    <w:p w14:paraId="1369B4F0" w14:textId="77777777" w:rsidR="00126EC7" w:rsidRPr="00126EC7" w:rsidRDefault="00126EC7" w:rsidP="00126EC7">
      <w:pPr>
        <w:pStyle w:val="block"/>
        <w:numPr>
          <w:ilvl w:val="0"/>
          <w:numId w:val="35"/>
        </w:numPr>
        <w:spacing w:after="0" w:line="240" w:lineRule="auto"/>
        <w:ind w:left="720" w:right="-7" w:hanging="180"/>
        <w:jc w:val="thaiDistribute"/>
        <w:rPr>
          <w:rFonts w:ascii="Angsana New" w:hAnsi="Angsana New"/>
          <w:sz w:val="30"/>
          <w:szCs w:val="30"/>
          <w:lang w:bidi="th-TH"/>
        </w:rPr>
      </w:pPr>
      <w:r w:rsidRPr="00126EC7" w:rsidDel="001A6CC8">
        <w:rPr>
          <w:rFonts w:ascii="Angsana New" w:hAnsi="Angsana New"/>
          <w:sz w:val="30"/>
          <w:szCs w:val="30"/>
          <w:cs/>
          <w:lang w:bidi="th-TH"/>
        </w:rPr>
        <w:t>ข้อมูลระดับ</w:t>
      </w:r>
      <w:r w:rsidRPr="00126EC7" w:rsidDel="001A6CC8">
        <w:rPr>
          <w:rFonts w:ascii="Angsana New" w:hAnsi="Angsana New"/>
          <w:sz w:val="30"/>
          <w:szCs w:val="30"/>
          <w:lang w:bidi="th-TH"/>
        </w:rPr>
        <w:t xml:space="preserve"> 3  </w:t>
      </w:r>
      <w:r w:rsidRPr="00126EC7" w:rsidDel="001A6CC8">
        <w:rPr>
          <w:rFonts w:ascii="Angsana New" w:hAnsi="Angsana New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594F1DCC" w14:textId="77777777" w:rsidR="00126EC7" w:rsidRPr="00126EC7" w:rsidRDefault="00126EC7" w:rsidP="00126EC7">
      <w:pPr>
        <w:pStyle w:val="block"/>
        <w:spacing w:after="0" w:line="240" w:lineRule="auto"/>
        <w:ind w:left="720" w:right="-7"/>
        <w:jc w:val="thaiDistribute"/>
        <w:rPr>
          <w:rFonts w:ascii="Angsana New" w:hAnsi="Angsana New"/>
          <w:sz w:val="30"/>
          <w:szCs w:val="30"/>
          <w:lang w:bidi="th-TH"/>
        </w:rPr>
      </w:pPr>
    </w:p>
    <w:p w14:paraId="4B37074E" w14:textId="77777777" w:rsidR="00126EC7" w:rsidRPr="00126EC7" w:rsidRDefault="00126EC7" w:rsidP="00E41690">
      <w:pPr>
        <w:tabs>
          <w:tab w:val="left" w:pos="1854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126EC7" w:rsidDel="001A6CC8">
        <w:rPr>
          <w:rFonts w:ascii="Angsana New" w:hAnsi="Angsana New" w:cs="Angsana New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126EC7">
        <w:rPr>
          <w:rFonts w:ascii="Angsana New" w:hAnsi="Angsana New" w:cs="Angsana New"/>
          <w:sz w:val="30"/>
          <w:szCs w:val="30"/>
        </w:rPr>
        <w:t xml:space="preserve"> </w:t>
      </w:r>
      <w:r w:rsidRPr="00126EC7" w:rsidDel="001A6CC8">
        <w:rPr>
          <w:rFonts w:ascii="Angsana New" w:hAnsi="Angsana New" w:cs="Angsana New"/>
          <w:sz w:val="30"/>
          <w:szCs w:val="30"/>
          <w:cs/>
        </w:rPr>
        <w:t xml:space="preserve"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9202044" w14:textId="77777777" w:rsidR="00126EC7" w:rsidRPr="00126EC7" w:rsidRDefault="00126EC7" w:rsidP="00126EC7">
      <w:pPr>
        <w:tabs>
          <w:tab w:val="left" w:pos="1854"/>
        </w:tabs>
        <w:spacing w:after="0"/>
        <w:ind w:left="540"/>
        <w:rPr>
          <w:rFonts w:ascii="Angsana New" w:hAnsi="Angsana New" w:cs="Angsana New"/>
          <w:sz w:val="30"/>
          <w:szCs w:val="30"/>
        </w:rPr>
      </w:pPr>
    </w:p>
    <w:p w14:paraId="00829DE2" w14:textId="77777777" w:rsidR="00126EC7" w:rsidRDefault="00126EC7" w:rsidP="00126EC7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2"/>
          <w:sz w:val="30"/>
          <w:szCs w:val="30"/>
          <w:lang w:bidi="th-TH"/>
        </w:rPr>
      </w:pPr>
      <w:r w:rsidRPr="00126EC7" w:rsidDel="001A6CC8">
        <w:rPr>
          <w:rFonts w:ascii="Angsana New" w:hAnsi="Angsana New"/>
          <w:spacing w:val="-2"/>
          <w:sz w:val="30"/>
          <w:szCs w:val="30"/>
          <w:cs/>
          <w:lang w:bidi="th-TH"/>
        </w:rPr>
        <w:lastRenderedPageBreak/>
        <w:t>หลักฐานที่ดีที่สุดสำหรับมูลค่ายุติธรรมของเครื่องมือทางการเงิน</w:t>
      </w:r>
      <w:r w:rsidRPr="00126EC7" w:rsidDel="001A6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6EC7" w:rsidDel="001A6CC8">
        <w:rPr>
          <w:rFonts w:ascii="Angsana New" w:hAnsi="Angsana New"/>
          <w:spacing w:val="-2"/>
          <w:sz w:val="30"/>
          <w:szCs w:val="30"/>
          <w:cs/>
          <w:lang w:bidi="th-TH"/>
        </w:rPr>
        <w:t>ณ</w:t>
      </w:r>
      <w:r w:rsidRPr="00126EC7" w:rsidDel="001A6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6EC7" w:rsidDel="001A6CC8">
        <w:rPr>
          <w:rFonts w:ascii="Angsana New" w:hAnsi="Angsana New"/>
          <w:spacing w:val="-2"/>
          <w:sz w:val="30"/>
          <w:szCs w:val="30"/>
          <w:cs/>
          <w:lang w:bidi="th-TH"/>
        </w:rPr>
        <w:t>วันที่รับรู้รายการเมื่อเริ่มแรกคือราคาของการทำรายการ</w:t>
      </w:r>
      <w:r w:rsidRPr="00126EC7" w:rsidDel="001A6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6EC7" w:rsidDel="001A6CC8">
        <w:rPr>
          <w:rFonts w:ascii="Angsana New" w:hAnsi="Angsana New"/>
          <w:spacing w:val="-2"/>
          <w:sz w:val="30"/>
          <w:szCs w:val="30"/>
          <w:cs/>
          <w:lang w:bidi="th-TH"/>
        </w:rPr>
        <w:t>เช่น</w:t>
      </w:r>
      <w:r w:rsidRPr="00126EC7" w:rsidDel="001A6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6EC7" w:rsidDel="001A6CC8">
        <w:rPr>
          <w:rFonts w:ascii="Angsana New" w:hAnsi="Angsana New"/>
          <w:spacing w:val="-2"/>
          <w:sz w:val="30"/>
          <w:szCs w:val="30"/>
          <w:cs/>
          <w:lang w:bidi="th-TH"/>
        </w:rPr>
        <w:t>มูลค่ายุติธรรมของผลตอบแทนที่ให้หรือได้รับ</w:t>
      </w:r>
      <w:r w:rsidRPr="00126EC7" w:rsidDel="001A6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6EC7" w:rsidDel="001A6CC8">
        <w:rPr>
          <w:rFonts w:ascii="Angsana New" w:hAnsi="Angsana New"/>
          <w:spacing w:val="-2"/>
          <w:sz w:val="30"/>
          <w:szCs w:val="30"/>
          <w:cs/>
          <w:lang w:bidi="th-TH"/>
        </w:rPr>
        <w:t>หากกลุ่มบริษัทพิจารณาว่ามูลค่ายุติธรรมของเครื่องมือทางการเงิน</w:t>
      </w:r>
      <w:r w:rsidRPr="00126EC7" w:rsidDel="001A6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6EC7" w:rsidDel="001A6CC8">
        <w:rPr>
          <w:rFonts w:ascii="Angsana New" w:hAnsi="Angsana New"/>
          <w:spacing w:val="-2"/>
          <w:sz w:val="30"/>
          <w:szCs w:val="30"/>
          <w:cs/>
          <w:lang w:bidi="th-TH"/>
        </w:rPr>
        <w:t>ณ</w:t>
      </w:r>
      <w:r w:rsidRPr="00126EC7" w:rsidDel="001A6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6EC7" w:rsidDel="001A6CC8">
        <w:rPr>
          <w:rFonts w:ascii="Angsana New" w:hAnsi="Angsana New"/>
          <w:spacing w:val="-2"/>
          <w:sz w:val="30"/>
          <w:szCs w:val="30"/>
          <w:cs/>
          <w:lang w:bidi="th-TH"/>
        </w:rPr>
        <w:t>วันที่รับรู้รายการเมื่อเริ่มแรกแตกต่างจากราคาของการทำรายการ</w:t>
      </w:r>
      <w:r w:rsidRPr="00126EC7" w:rsidDel="001A6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6EC7" w:rsidDel="001A6CC8">
        <w:rPr>
          <w:rFonts w:ascii="Angsana New" w:hAnsi="Angsana New"/>
          <w:spacing w:val="-2"/>
          <w:sz w:val="30"/>
          <w:szCs w:val="30"/>
          <w:cs/>
          <w:lang w:bidi="th-TH"/>
        </w:rPr>
        <w:t>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</w:t>
      </w:r>
      <w:r w:rsidRPr="00126EC7" w:rsidDel="001A6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6EC7" w:rsidDel="001A6CC8">
        <w:rPr>
          <w:rFonts w:ascii="Angsana New" w:hAnsi="Angsana New"/>
          <w:spacing w:val="-2"/>
          <w:sz w:val="30"/>
          <w:szCs w:val="30"/>
          <w:cs/>
          <w:lang w:bidi="th-TH"/>
        </w:rPr>
        <w:t>ณ</w:t>
      </w:r>
      <w:r w:rsidRPr="00126EC7" w:rsidDel="001A6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6EC7" w:rsidDel="001A6CC8">
        <w:rPr>
          <w:rFonts w:ascii="Angsana New" w:hAnsi="Angsana New"/>
          <w:spacing w:val="-2"/>
          <w:sz w:val="30"/>
          <w:szCs w:val="30"/>
          <w:cs/>
          <w:lang w:bidi="th-TH"/>
        </w:rPr>
        <w:t>วันที่รับรู้รายการเมื่อเริ่มแรกและราคาของการทำรายการและรับรู้ในกำไรหรือขาดทุนทันที</w:t>
      </w:r>
      <w:r w:rsidRPr="00126EC7" w:rsidDel="001A6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6EC7" w:rsidDel="001A6CC8">
        <w:rPr>
          <w:rFonts w:ascii="Angsana New" w:hAnsi="Angsana New"/>
          <w:spacing w:val="-2"/>
          <w:sz w:val="30"/>
          <w:szCs w:val="30"/>
          <w:cs/>
          <w:lang w:bidi="th-TH"/>
        </w:rPr>
        <w:t>เว้นแต่มูลค่ายุติธรรมที่ได้มาถูกจัดลำดับชั้นการวัดมูลค่ายุติธรรมอยู่ในระดับที่</w:t>
      </w:r>
      <w:r w:rsidRPr="00126EC7" w:rsidDel="001A6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6EC7" w:rsidDel="001A6CC8">
        <w:rPr>
          <w:rFonts w:ascii="Angsana New" w:hAnsi="Angsana New"/>
          <w:spacing w:val="-2"/>
          <w:sz w:val="30"/>
          <w:szCs w:val="30"/>
          <w:lang w:bidi="th-TH"/>
        </w:rPr>
        <w:t>3</w:t>
      </w:r>
      <w:r w:rsidRPr="00126EC7" w:rsidDel="001A6CC8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126EC7" w:rsidDel="001A6CC8">
        <w:rPr>
          <w:rFonts w:ascii="Angsana New" w:hAnsi="Angsana New"/>
          <w:spacing w:val="-2"/>
          <w:sz w:val="30"/>
          <w:szCs w:val="30"/>
          <w:cs/>
          <w:lang w:bidi="th-TH"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สิ้นสุดลง</w:t>
      </w:r>
    </w:p>
    <w:p w14:paraId="78C0E5DD" w14:textId="77777777" w:rsidR="00D546EA" w:rsidRPr="00703843" w:rsidRDefault="00D546EA" w:rsidP="00126EC7">
      <w:pPr>
        <w:pStyle w:val="block"/>
        <w:spacing w:after="0" w:line="240" w:lineRule="auto"/>
        <w:ind w:left="540" w:right="-7"/>
        <w:jc w:val="thaiDistribute"/>
        <w:rPr>
          <w:rFonts w:ascii="Angsana New" w:hAnsi="Angsana New"/>
          <w:spacing w:val="-2"/>
          <w:sz w:val="30"/>
          <w:szCs w:val="30"/>
        </w:rPr>
      </w:pPr>
    </w:p>
    <w:p w14:paraId="5C8E2B7D" w14:textId="77777777" w:rsidR="00126EC7" w:rsidRPr="00703843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703843">
        <w:rPr>
          <w:rFonts w:ascii="Angsana New" w:hAnsi="Angsana New"/>
          <w:i/>
          <w:iCs/>
          <w:sz w:val="30"/>
          <w:szCs w:val="30"/>
          <w:cs/>
          <w:lang w:val="th-TH"/>
        </w:rPr>
        <w:t>ทุนเรือนหุ้น</w:t>
      </w:r>
    </w:p>
    <w:p w14:paraId="5527418C" w14:textId="77777777" w:rsidR="00126EC7" w:rsidRPr="00703843" w:rsidRDefault="00126EC7" w:rsidP="00126EC7">
      <w:pPr>
        <w:tabs>
          <w:tab w:val="left" w:pos="540"/>
        </w:tabs>
        <w:spacing w:after="0" w:line="240" w:lineRule="auto"/>
        <w:ind w:left="547"/>
        <w:jc w:val="both"/>
        <w:rPr>
          <w:rFonts w:ascii="Angsana New" w:hAnsi="Angsana New" w:cs="Angsana New"/>
          <w:sz w:val="30"/>
          <w:szCs w:val="30"/>
          <w:cs/>
        </w:rPr>
      </w:pPr>
    </w:p>
    <w:p w14:paraId="5E0A8601" w14:textId="77777777" w:rsidR="00126EC7" w:rsidRPr="00703843" w:rsidRDefault="00126EC7" w:rsidP="00126EC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703843">
        <w:rPr>
          <w:rFonts w:ascii="Angsana New" w:hAnsi="Angsana New" w:cs="Angsana New"/>
          <w:i/>
          <w:iCs/>
          <w:sz w:val="30"/>
          <w:szCs w:val="30"/>
          <w:cs/>
        </w:rPr>
        <w:t>หุ้นสามัญ</w:t>
      </w:r>
    </w:p>
    <w:p w14:paraId="54C3AEA7" w14:textId="77777777" w:rsidR="00126EC7" w:rsidRPr="00703843" w:rsidRDefault="00126EC7" w:rsidP="00126EC7">
      <w:pPr>
        <w:pStyle w:val="block"/>
        <w:spacing w:after="0" w:line="240" w:lineRule="atLeast"/>
        <w:ind w:left="900" w:right="-7"/>
        <w:jc w:val="thaiDistribute"/>
        <w:rPr>
          <w:rFonts w:ascii="Angsana New" w:hAnsi="Angsana New"/>
          <w:sz w:val="30"/>
          <w:szCs w:val="30"/>
        </w:rPr>
      </w:pPr>
    </w:p>
    <w:p w14:paraId="721011C9" w14:textId="77777777" w:rsidR="00126EC7" w:rsidRPr="00703843" w:rsidRDefault="00126EC7" w:rsidP="00126EC7">
      <w:pPr>
        <w:pStyle w:val="BodyText"/>
        <w:shd w:val="clear" w:color="auto" w:fill="FFFFFF"/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  <w:r w:rsidRPr="00703843">
        <w:rPr>
          <w:rFonts w:ascii="Angsana New" w:hAnsi="Angsana New" w:cs="Angsana New"/>
          <w:sz w:val="30"/>
          <w:szCs w:val="30"/>
          <w:cs/>
        </w:rPr>
        <w:t>หุ้นสามัญจัดประเภทเป็นทุน ต้นทุนส่วนเพิ่มที่เกี่ยวข้องโดยตรงกับการออกหุ้นสามัญสุทธิจากผลกระทบทางภาษี รับรู้เป็นรายการหักจากส่วนของทุน</w:t>
      </w:r>
      <w:r w:rsidRPr="00703843">
        <w:rPr>
          <w:rFonts w:ascii="Angsana New" w:hAnsi="Angsana New" w:cs="Angsana New"/>
          <w:sz w:val="30"/>
          <w:szCs w:val="30"/>
        </w:rPr>
        <w:t xml:space="preserve"> </w:t>
      </w:r>
    </w:p>
    <w:p w14:paraId="6D87330B" w14:textId="77777777" w:rsidR="00126EC7" w:rsidRPr="00703843" w:rsidRDefault="00126EC7" w:rsidP="00126EC7">
      <w:pPr>
        <w:spacing w:after="0" w:line="240" w:lineRule="auto"/>
        <w:ind w:firstLine="540"/>
        <w:rPr>
          <w:rFonts w:ascii="Angsana New" w:hAnsi="Angsana New" w:cs="Angsana New"/>
          <w:iCs/>
          <w:sz w:val="30"/>
          <w:szCs w:val="30"/>
        </w:rPr>
      </w:pPr>
    </w:p>
    <w:p w14:paraId="76BE23E7" w14:textId="77777777" w:rsidR="00126EC7" w:rsidRPr="00703843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cs/>
          <w:lang w:val="th-TH"/>
        </w:rPr>
      </w:pPr>
      <w:r w:rsidRPr="00703843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รายได้ </w:t>
      </w:r>
    </w:p>
    <w:p w14:paraId="77745F4F" w14:textId="77777777" w:rsidR="00126EC7" w:rsidRPr="00703843" w:rsidRDefault="00126EC7" w:rsidP="00126EC7">
      <w:pPr>
        <w:tabs>
          <w:tab w:val="left" w:pos="540"/>
        </w:tabs>
        <w:spacing w:after="0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4679466C" w14:textId="77777777" w:rsidR="00126EC7" w:rsidRPr="00703843" w:rsidRDefault="00126EC7" w:rsidP="00126EC7">
      <w:pPr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703843">
        <w:rPr>
          <w:rFonts w:ascii="Angsana New" w:hAnsi="Angsana New" w:cs="Angsana New"/>
          <w:sz w:val="30"/>
          <w:szCs w:val="30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</w:t>
      </w:r>
      <w:r w:rsidRPr="00703843">
        <w:rPr>
          <w:rFonts w:ascii="Angsana New" w:hAnsi="Angsana New" w:cs="Angsana New"/>
          <w:sz w:val="30"/>
          <w:szCs w:val="30"/>
        </w:rPr>
        <w:t xml:space="preserve"> </w:t>
      </w:r>
      <w:r w:rsidRPr="00703843">
        <w:rPr>
          <w:rFonts w:ascii="Angsana New" w:hAnsi="Angsana New" w:cs="Angsana New"/>
          <w:sz w:val="30"/>
          <w:szCs w:val="30"/>
          <w:cs/>
        </w:rPr>
        <w:t>คาดว่าจะมีสิทธิได้รับซึ่งไม่รวมจำนวนเงินที่เก็บแทนบุคคลที่สาม</w:t>
      </w:r>
      <w:r w:rsidRPr="00703843">
        <w:rPr>
          <w:rFonts w:ascii="Angsana New" w:hAnsi="Angsana New" w:cs="Angsana New"/>
          <w:sz w:val="30"/>
          <w:szCs w:val="30"/>
        </w:rPr>
        <w:t xml:space="preserve"> </w:t>
      </w:r>
      <w:r w:rsidRPr="00703843">
        <w:rPr>
          <w:rFonts w:ascii="Angsana New" w:hAnsi="Angsana New" w:cs="Angsana New"/>
          <w:sz w:val="30"/>
          <w:szCs w:val="30"/>
          <w:cs/>
        </w:rPr>
        <w:t>ได้แก่ ภาษีมูลค่าเพิ่ม</w:t>
      </w:r>
      <w:r w:rsidRPr="00703843">
        <w:rPr>
          <w:rFonts w:ascii="Angsana New" w:hAnsi="Angsana New" w:cs="Angsana New"/>
          <w:sz w:val="30"/>
          <w:szCs w:val="30"/>
        </w:rPr>
        <w:t xml:space="preserve"> </w:t>
      </w:r>
    </w:p>
    <w:p w14:paraId="358F664A" w14:textId="77777777" w:rsidR="00126EC7" w:rsidRPr="00703843" w:rsidRDefault="00126EC7" w:rsidP="00126EC7">
      <w:pPr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5954028B" w14:textId="77777777" w:rsidR="00126EC7" w:rsidRPr="00703843" w:rsidRDefault="00126EC7" w:rsidP="00126EC7">
      <w:pPr>
        <w:pStyle w:val="ListParagraph"/>
        <w:ind w:left="567" w:hanging="27"/>
        <w:jc w:val="thaiDistribute"/>
        <w:rPr>
          <w:rFonts w:ascii="Angsana New" w:eastAsia="Arial Unicode MS" w:hAnsi="Angsana New"/>
          <w:i/>
          <w:iCs/>
          <w:sz w:val="30"/>
          <w:szCs w:val="30"/>
        </w:rPr>
      </w:pPr>
      <w:r w:rsidRPr="00703843">
        <w:rPr>
          <w:rFonts w:ascii="Angsana New" w:eastAsia="Arial Unicode MS" w:hAnsi="Angsana New"/>
          <w:i/>
          <w:iCs/>
          <w:sz w:val="30"/>
          <w:szCs w:val="30"/>
          <w:cs/>
        </w:rPr>
        <w:t>รายได้จากการให้บริการและให้คำปรึกษา</w:t>
      </w:r>
    </w:p>
    <w:p w14:paraId="06F26A49" w14:textId="77777777" w:rsidR="00126EC7" w:rsidRPr="00703843" w:rsidRDefault="00126EC7" w:rsidP="00126EC7">
      <w:pPr>
        <w:tabs>
          <w:tab w:val="left" w:pos="540"/>
        </w:tabs>
        <w:spacing w:after="0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1CE4398E" w14:textId="77777777" w:rsidR="00126EC7" w:rsidRPr="00703843" w:rsidRDefault="00126EC7" w:rsidP="00126EC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Arial Unicode MS" w:hAnsi="Angsana New"/>
          <w:spacing w:val="-2"/>
          <w:sz w:val="30"/>
          <w:szCs w:val="30"/>
        </w:rPr>
      </w:pPr>
      <w:r w:rsidRPr="00703843">
        <w:rPr>
          <w:rFonts w:ascii="Angsana New" w:eastAsia="Arial Unicode MS" w:hAnsi="Angsana New"/>
          <w:spacing w:val="-2"/>
          <w:sz w:val="30"/>
          <w:szCs w:val="30"/>
          <w:cs/>
        </w:rPr>
        <w:t>กลุ่มบริษัทรับรู้รายได้จากสัญญาให้บริการและให้คำปรึกษาที่มีลักษณะการให้บริการแบบต่อเนื่อง</w:t>
      </w:r>
      <w:r w:rsidRPr="00703843">
        <w:rPr>
          <w:rFonts w:ascii="Angsana New" w:eastAsia="Arial Unicode MS" w:hAnsi="Angsana New"/>
          <w:spacing w:val="-2"/>
          <w:sz w:val="30"/>
          <w:szCs w:val="30"/>
        </w:rPr>
        <w:t xml:space="preserve"> </w:t>
      </w:r>
      <w:r w:rsidRPr="00703843">
        <w:rPr>
          <w:rFonts w:ascii="Angsana New" w:eastAsia="Arial Unicode MS" w:hAnsi="Angsana New"/>
          <w:spacing w:val="-2"/>
          <w:sz w:val="30"/>
          <w:szCs w:val="30"/>
          <w:cs/>
        </w:rPr>
        <w:t>ตามสัดส่วนของการให้บริการ</w:t>
      </w:r>
      <w:r w:rsidRPr="00703843">
        <w:rPr>
          <w:rFonts w:ascii="Angsana New" w:hAnsi="Angsana New"/>
          <w:sz w:val="30"/>
          <w:szCs w:val="30"/>
          <w:cs/>
        </w:rPr>
        <w:t>จริง</w:t>
      </w:r>
      <w:r w:rsidRPr="00703843">
        <w:rPr>
          <w:rFonts w:ascii="Angsana New" w:eastAsia="Arial Unicode MS" w:hAnsi="Angsana New"/>
          <w:spacing w:val="-2"/>
          <w:sz w:val="30"/>
          <w:szCs w:val="30"/>
          <w:cs/>
        </w:rPr>
        <w:t>จนถึงวันสิ้นรอบระยะเวลาการรายงานจากบริการทั้งสิ้นตามสัญญา</w:t>
      </w:r>
    </w:p>
    <w:p w14:paraId="1ACFFBD1" w14:textId="4DA6DB3A" w:rsidR="009D7DA9" w:rsidRPr="00703843" w:rsidRDefault="009D7DA9">
      <w:pPr>
        <w:spacing w:after="0" w:line="240" w:lineRule="auto"/>
        <w:rPr>
          <w:rFonts w:ascii="Angsana New" w:eastAsia="Arial Unicode MS" w:hAnsi="Angsana New" w:cs="Angsana New"/>
          <w:i/>
          <w:iCs/>
          <w:sz w:val="30"/>
          <w:szCs w:val="30"/>
          <w:cs/>
        </w:rPr>
      </w:pPr>
    </w:p>
    <w:p w14:paraId="370E9A8D" w14:textId="428C48C1" w:rsidR="00126EC7" w:rsidRPr="00703843" w:rsidRDefault="00126EC7" w:rsidP="00126EC7">
      <w:pPr>
        <w:pStyle w:val="ListParagraph"/>
        <w:ind w:left="567" w:hanging="27"/>
        <w:jc w:val="thaiDistribute"/>
        <w:rPr>
          <w:rFonts w:ascii="Angsana New" w:eastAsia="Arial Unicode MS" w:hAnsi="Angsana New"/>
          <w:i/>
          <w:iCs/>
          <w:sz w:val="30"/>
          <w:szCs w:val="30"/>
        </w:rPr>
      </w:pPr>
      <w:r w:rsidRPr="00703843">
        <w:rPr>
          <w:rFonts w:ascii="Angsana New" w:eastAsia="Arial Unicode MS" w:hAnsi="Angsana New"/>
          <w:i/>
          <w:iCs/>
          <w:sz w:val="30"/>
          <w:szCs w:val="30"/>
          <w:cs/>
        </w:rPr>
        <w:t>รายได้จากสัญญาซื้อขายไฟฟ้า</w:t>
      </w:r>
    </w:p>
    <w:p w14:paraId="4314AACD" w14:textId="77777777" w:rsidR="00A82FAE" w:rsidRPr="00703843" w:rsidRDefault="00A82FAE" w:rsidP="00126EC7">
      <w:pPr>
        <w:tabs>
          <w:tab w:val="left" w:pos="540"/>
        </w:tabs>
        <w:spacing w:after="0"/>
        <w:ind w:left="540"/>
        <w:jc w:val="both"/>
        <w:rPr>
          <w:rFonts w:ascii="Angsana New" w:hAnsi="Angsana New" w:cs="Angsana New"/>
          <w:sz w:val="30"/>
          <w:szCs w:val="30"/>
        </w:rPr>
      </w:pPr>
    </w:p>
    <w:p w14:paraId="6B423FEE" w14:textId="77777777" w:rsidR="00126EC7" w:rsidRPr="00703843" w:rsidRDefault="00126EC7" w:rsidP="00126EC7">
      <w:pPr>
        <w:tabs>
          <w:tab w:val="left" w:pos="540"/>
        </w:tabs>
        <w:spacing w:after="0"/>
        <w:ind w:left="540"/>
        <w:jc w:val="both"/>
        <w:rPr>
          <w:rFonts w:ascii="Angsana New" w:hAnsi="Angsana New" w:cs="Angsana New"/>
          <w:i/>
          <w:iCs/>
          <w:sz w:val="30"/>
          <w:szCs w:val="30"/>
        </w:rPr>
      </w:pPr>
      <w:r w:rsidRPr="00703843">
        <w:rPr>
          <w:rFonts w:ascii="Angsana New" w:hAnsi="Angsana New" w:cs="Angsana New"/>
          <w:i/>
          <w:iCs/>
          <w:sz w:val="30"/>
          <w:szCs w:val="30"/>
          <w:cs/>
        </w:rPr>
        <w:t>รายได้จากสัญญาซื้อขายไฟฟ้าที่ไม่ได้จัดประเภทเป็นสัญญาเช่า</w:t>
      </w:r>
    </w:p>
    <w:p w14:paraId="679B7070" w14:textId="0F8E622B" w:rsidR="00126EC7" w:rsidRPr="00126EC7" w:rsidRDefault="00126EC7" w:rsidP="009D7DA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eastAsia="Arial Unicode MS" w:hAnsi="Angsana New"/>
          <w:sz w:val="30"/>
          <w:szCs w:val="30"/>
        </w:rPr>
      </w:pPr>
      <w:r w:rsidRPr="00703843">
        <w:rPr>
          <w:rFonts w:ascii="Angsana New" w:eastAsia="Arial Unicode MS" w:hAnsi="Angsana New"/>
          <w:sz w:val="30"/>
          <w:szCs w:val="30"/>
          <w:cs/>
        </w:rPr>
        <w:t>กลุ่มบริษัทรับรู้รายได้ค่าพลังไฟฟ้าหรือค่าความพร้อมจ่ายพลังไฟฟ้าซึ่งเป็นรายได้สำหรับการดำเนินการในการรักษาระดับความพร้อมจ่ายไฟฟ้าของโรงไฟฟ้าตามที่ตกลงกับการไฟฟ้าฝ่ายผลิตแห่งประเทศไทย (กฟผ</w:t>
      </w:r>
      <w:r w:rsidRPr="00703843">
        <w:rPr>
          <w:rFonts w:ascii="Angsana New" w:eastAsia="Arial Unicode MS" w:hAnsi="Angsana New"/>
          <w:sz w:val="30"/>
          <w:szCs w:val="30"/>
        </w:rPr>
        <w:t>.</w:t>
      </w:r>
      <w:r w:rsidRPr="00703843">
        <w:rPr>
          <w:rFonts w:ascii="Angsana New" w:eastAsia="Arial Unicode MS" w:hAnsi="Angsana New"/>
          <w:sz w:val="30"/>
          <w:szCs w:val="30"/>
          <w:cs/>
        </w:rPr>
        <w:t xml:space="preserve">) และเป็นไปตามเงื่อนไขที่ระบุในสัญญาซื้อขายไฟฟ้า ตลอดช่วงเวลาที่ปฏิบัติตามภาระที่ต้องปฏิบัติ </w:t>
      </w:r>
      <w:r w:rsidRPr="00703843">
        <w:rPr>
          <w:rFonts w:ascii="Angsana New" w:eastAsia="Arial Unicode MS" w:hAnsi="Angsana New"/>
          <w:sz w:val="30"/>
          <w:szCs w:val="30"/>
          <w:cs/>
        </w:rPr>
        <w:lastRenderedPageBreak/>
        <w:t>(</w:t>
      </w:r>
      <w:r w:rsidRPr="00703843">
        <w:rPr>
          <w:rFonts w:ascii="Angsana New" w:eastAsia="Arial Unicode MS" w:hAnsi="Angsana New"/>
          <w:sz w:val="30"/>
          <w:szCs w:val="30"/>
        </w:rPr>
        <w:t>over time</w:t>
      </w:r>
      <w:r w:rsidRPr="00703843">
        <w:rPr>
          <w:rFonts w:ascii="Angsana New" w:eastAsia="Arial Unicode MS" w:hAnsi="Angsana New"/>
          <w:sz w:val="30"/>
          <w:szCs w:val="30"/>
          <w:cs/>
        </w:rPr>
        <w:t>)</w:t>
      </w:r>
      <w:r w:rsidRPr="00703843">
        <w:rPr>
          <w:rFonts w:ascii="Angsana New" w:eastAsia="Arial Unicode MS" w:hAnsi="Angsana New"/>
          <w:sz w:val="30"/>
          <w:szCs w:val="30"/>
        </w:rPr>
        <w:t xml:space="preserve"> </w:t>
      </w:r>
      <w:r w:rsidRPr="00703843">
        <w:rPr>
          <w:rFonts w:ascii="Angsana New" w:eastAsia="Arial Unicode MS" w:hAnsi="Angsana New"/>
          <w:sz w:val="30"/>
          <w:szCs w:val="30"/>
          <w:cs/>
        </w:rPr>
        <w:t>เมื่อได้ให้บริการแก่ลูกค้าตามสัญญาแล้ว ในกรณีที่กลุ่มบริษัทได้รับสิ่งตอบแทนเกินกว่าบริการ</w:t>
      </w:r>
      <w:r w:rsidRPr="00126EC7">
        <w:rPr>
          <w:rFonts w:ascii="Angsana New" w:eastAsia="Arial Unicode MS" w:hAnsi="Angsana New"/>
          <w:sz w:val="30"/>
          <w:szCs w:val="30"/>
          <w:cs/>
        </w:rPr>
        <w:t>ที่ให้ กลุ่มบริษัทจะรับรู้สิ่งตอบแทนส่วนเกินดังกล่าวเป็นหนี้สินตามสัญญากับลูกค้า ในทางกลับกัน ถ้ากลุ่มบริษัทได้รับสิ่งตอบแทนน้อยกว่าบริการที่ให้ กลุ่มบริษัทจะรับรู้สิ่งตอบแทนส่วนต่ำดังกล่าวเป็นสินทรัพย์ตามสัญญากับลูกค้า</w:t>
      </w:r>
    </w:p>
    <w:p w14:paraId="513576F1" w14:textId="6458C996" w:rsidR="00126EC7" w:rsidRDefault="00126EC7" w:rsidP="009D7DA9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eastAsia="Arial Unicode MS" w:hAnsi="Angsana New"/>
          <w:sz w:val="30"/>
          <w:szCs w:val="30"/>
        </w:rPr>
      </w:pPr>
      <w:r w:rsidRPr="00126EC7">
        <w:rPr>
          <w:rFonts w:ascii="Angsana New" w:eastAsia="Arial Unicode MS" w:hAnsi="Angsana New"/>
          <w:sz w:val="30"/>
          <w:szCs w:val="30"/>
          <w:cs/>
        </w:rPr>
        <w:t xml:space="preserve">กลุ่มบริษัทรับรู้รายได้ค่าพลังงานไฟฟ้า ณ จุดใดจุดหนึ่งของเวลาเมื่อได้โอนการควบคุมในสินค้าให้แก่ลูกค้า ณ จุดส่งมอบ ซึ่งการโอนการควบคุมในสินค้าเกิดขึ้นเมื่อกลุ่มบริษัทได้นำส่งสินค้าไปยังจุดหมายที่ลูกค้าได้ระบุไว้ตามสัญญา โดยรายได้จากค่าพลังงานไฟฟ้าในลักษณะดังกล่าวจะรับรู้ตามราคาของรายการซึ่งคาดว่าจะมีสิทธิได้รับ สุทธิจากภาษีขาย เงินคืนและส่วนลด </w:t>
      </w:r>
    </w:p>
    <w:p w14:paraId="50986E40" w14:textId="77777777" w:rsidR="00D97127" w:rsidRPr="00126EC7" w:rsidRDefault="00D97127" w:rsidP="00D9712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/>
        <w:jc w:val="thaiDistribute"/>
        <w:rPr>
          <w:rFonts w:ascii="Angsana New" w:eastAsia="Arial Unicode MS" w:hAnsi="Angsana New"/>
          <w:sz w:val="30"/>
          <w:szCs w:val="30"/>
        </w:rPr>
      </w:pPr>
    </w:p>
    <w:p w14:paraId="06060ABC" w14:textId="77777777" w:rsidR="00126EC7" w:rsidRPr="00126EC7" w:rsidRDefault="00126EC7" w:rsidP="00555E23">
      <w:pPr>
        <w:pStyle w:val="ListParagraph"/>
        <w:tabs>
          <w:tab w:val="clear" w:pos="454"/>
        </w:tabs>
        <w:ind w:left="540"/>
        <w:jc w:val="thaiDistribute"/>
        <w:rPr>
          <w:rFonts w:ascii="Angsana New" w:hAnsi="Angsana New"/>
          <w:i/>
          <w:iCs/>
          <w:sz w:val="30"/>
          <w:szCs w:val="30"/>
        </w:rPr>
      </w:pPr>
      <w:r w:rsidRPr="00126EC7">
        <w:rPr>
          <w:rFonts w:ascii="Angsana New" w:eastAsia="Arial Unicode MS" w:hAnsi="Angsana New"/>
          <w:i/>
          <w:iCs/>
          <w:sz w:val="30"/>
          <w:szCs w:val="30"/>
          <w:cs/>
        </w:rPr>
        <w:t>รายได้จากสัญญาซื้อขายไฟฟ้าที่จัดประเภทเป็นสัญญาเช่า</w:t>
      </w:r>
    </w:p>
    <w:p w14:paraId="30D692C8" w14:textId="77777777" w:rsidR="00126EC7" w:rsidRPr="00126EC7" w:rsidRDefault="00126EC7" w:rsidP="00126EC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eastAsia="Arial Unicode MS" w:hAnsi="Angsana New"/>
          <w:sz w:val="30"/>
          <w:szCs w:val="30"/>
        </w:rPr>
      </w:pPr>
      <w:r w:rsidRPr="00126EC7">
        <w:rPr>
          <w:rFonts w:ascii="Angsana New" w:eastAsia="Arial Unicode MS" w:hAnsi="Angsana New"/>
          <w:sz w:val="30"/>
          <w:szCs w:val="30"/>
          <w:cs/>
        </w:rPr>
        <w:t>รายได้จากสัญญาเช่าการเงินภายใต้สัญญาซื้อขายไฟฟ้ารับรู้โดยวิธีอัตราดอกเบี้ยที่แท้จริงตามระยะเวลาของสัญญา</w:t>
      </w:r>
    </w:p>
    <w:p w14:paraId="32C9DD3F" w14:textId="77777777" w:rsidR="00126EC7" w:rsidRPr="00126EC7" w:rsidRDefault="00126EC7" w:rsidP="00126EC7">
      <w:pPr>
        <w:pStyle w:val="ListParagraph"/>
        <w:numPr>
          <w:ilvl w:val="0"/>
          <w:numId w:val="3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170" w:hanging="270"/>
        <w:jc w:val="thaiDistribute"/>
        <w:rPr>
          <w:rFonts w:ascii="Angsana New" w:eastAsia="Arial Unicode MS" w:hAnsi="Angsana New"/>
          <w:sz w:val="30"/>
          <w:szCs w:val="30"/>
        </w:rPr>
      </w:pPr>
      <w:r w:rsidRPr="00126EC7">
        <w:rPr>
          <w:rFonts w:ascii="Angsana New" w:eastAsia="Arial Unicode MS" w:hAnsi="Angsana New"/>
          <w:sz w:val="30"/>
          <w:szCs w:val="30"/>
          <w:cs/>
        </w:rPr>
        <w:t>รายได้จากการให้บริการภายใต้สัญญาเช่าการเงินที่เกี่ยวเนื่องกับสัญญาซื้อขายไฟฟ้าบางสัญญาจะรับรู้เป็นรายได้เมื่อได้ให้บริการแก่ลูกค้าแล้วตามสัญญา โดยรายได้ค่าบริการประกอบด้วยรายได้สำหรับการดำเนินการในการรักษาระดับความพร้อมจ่ายไฟฟ้าของโรงไฟฟ้าที่ได้รับจากลูกหนี้สัญญาเช่าการเงินที่เกี่ยวเนื่องกับการใช้สินทรัพย์ภายใต้สัญญาเช่าดังกล่าว</w:t>
      </w:r>
    </w:p>
    <w:p w14:paraId="5A09E41B" w14:textId="77777777" w:rsidR="00126EC7" w:rsidRPr="00126EC7" w:rsidRDefault="00126EC7" w:rsidP="00126EC7">
      <w:pPr>
        <w:pStyle w:val="ListParagraph"/>
        <w:ind w:left="540"/>
        <w:jc w:val="thaiDistribute"/>
        <w:rPr>
          <w:rFonts w:ascii="Angsana New" w:eastAsia="Arial Unicode MS" w:hAnsi="Angsana New"/>
          <w:sz w:val="30"/>
          <w:szCs w:val="30"/>
        </w:rPr>
      </w:pPr>
    </w:p>
    <w:p w14:paraId="4880D512" w14:textId="77777777" w:rsidR="00126EC7" w:rsidRPr="00126EC7" w:rsidRDefault="00126EC7" w:rsidP="00126EC7">
      <w:pPr>
        <w:pStyle w:val="ListParagraph"/>
        <w:ind w:left="540"/>
        <w:jc w:val="thaiDistribute"/>
        <w:rPr>
          <w:rFonts w:ascii="Angsana New" w:eastAsia="Arial Unicode MS" w:hAnsi="Angsana New"/>
          <w:i/>
          <w:iCs/>
          <w:sz w:val="30"/>
          <w:szCs w:val="30"/>
        </w:rPr>
      </w:pPr>
      <w:r w:rsidRPr="00126EC7">
        <w:rPr>
          <w:rFonts w:ascii="Angsana New" w:eastAsia="Arial Unicode MS" w:hAnsi="Angsana New"/>
          <w:i/>
          <w:iCs/>
          <w:sz w:val="30"/>
          <w:szCs w:val="30"/>
          <w:cs/>
        </w:rPr>
        <w:t>รายได้จากสัญญาซื้อขายไอน้ำและสินค้าอื่นๆ</w:t>
      </w:r>
    </w:p>
    <w:p w14:paraId="117AF7A5" w14:textId="77777777" w:rsidR="00126EC7" w:rsidRPr="00126EC7" w:rsidRDefault="00126EC7" w:rsidP="00126EC7">
      <w:pPr>
        <w:pStyle w:val="ListParagraph"/>
        <w:ind w:left="540"/>
        <w:jc w:val="thaiDistribute"/>
        <w:rPr>
          <w:rFonts w:ascii="Angsana New" w:eastAsia="Arial Unicode MS" w:hAnsi="Angsana New"/>
          <w:sz w:val="30"/>
          <w:szCs w:val="30"/>
        </w:rPr>
      </w:pPr>
    </w:p>
    <w:p w14:paraId="357B4232" w14:textId="03C0F533" w:rsidR="00126EC7" w:rsidRPr="00126EC7" w:rsidRDefault="00126EC7" w:rsidP="009D7DA9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pacing w:val="-2"/>
          <w:sz w:val="30"/>
          <w:szCs w:val="30"/>
          <w:cs/>
        </w:rPr>
        <w:t>กลุ่มบริษัทรับรู้รายได้ค่าขายไอน้ำและสินค้าอื่นๆ ณ จุดใดจุดหนึ่งของเวลาเมื่อได้โอนการควบคุมในสินค้าให้แก่ลูกค้า ณ จุดส่งมอบ ซึ่งการโอน</w:t>
      </w:r>
      <w:r w:rsidRPr="00126EC7">
        <w:rPr>
          <w:rFonts w:ascii="Angsana New" w:hAnsi="Angsana New"/>
          <w:spacing w:val="-4"/>
          <w:sz w:val="30"/>
          <w:szCs w:val="30"/>
          <w:cs/>
        </w:rPr>
        <w:t>การควบคุมในสินค้าเกิดขึ้นเมื่อกลุ่มบริษัทได้นำส่งสินค้าไปยังจุดหมายที่ลูกค้าได้ระบุไว้ตามสัญญา โดยรายได้ค่าขายไอ</w:t>
      </w:r>
      <w:r w:rsidRPr="00126EC7">
        <w:rPr>
          <w:rFonts w:ascii="Angsana New" w:hAnsi="Angsana New"/>
          <w:sz w:val="30"/>
          <w:szCs w:val="30"/>
          <w:cs/>
        </w:rPr>
        <w:t>น้ำในลักษณะดังกล่าวจะรับรู้ตามราคาของรายการซึ่งคาดว่าจะมีสิทธิได้รับ สุทธิจากภาษีขาย เงินคืนและ</w:t>
      </w:r>
      <w:r w:rsidRPr="00126EC7">
        <w:rPr>
          <w:rFonts w:ascii="Angsana New" w:eastAsia="Arial Unicode MS" w:hAnsi="Angsana New"/>
          <w:sz w:val="30"/>
          <w:szCs w:val="30"/>
          <w:cs/>
        </w:rPr>
        <w:t>ส่วนลด</w:t>
      </w:r>
    </w:p>
    <w:p w14:paraId="54A7360E" w14:textId="77777777" w:rsidR="00126EC7" w:rsidRPr="00126EC7" w:rsidRDefault="00126EC7" w:rsidP="00126EC7">
      <w:pPr>
        <w:pStyle w:val="ListParagraph"/>
        <w:ind w:left="540"/>
        <w:jc w:val="thaiDistribute"/>
        <w:rPr>
          <w:rFonts w:ascii="Angsana New" w:eastAsia="Arial Unicode MS" w:hAnsi="Angsana New"/>
          <w:sz w:val="30"/>
          <w:szCs w:val="30"/>
        </w:rPr>
      </w:pPr>
    </w:p>
    <w:p w14:paraId="2DD19246" w14:textId="43C5D20D" w:rsidR="00126EC7" w:rsidRPr="00126EC7" w:rsidRDefault="00126EC7" w:rsidP="00126EC7">
      <w:pPr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26EC7">
        <w:rPr>
          <w:rFonts w:ascii="Angsana New" w:hAnsi="Angsana New" w:cs="Angsana New"/>
          <w:i/>
          <w:iCs/>
          <w:sz w:val="30"/>
          <w:szCs w:val="30"/>
          <w:cs/>
        </w:rPr>
        <w:t>รายได้ค่าก่อสร้างตามสัญญาสัมปทาน</w:t>
      </w:r>
    </w:p>
    <w:p w14:paraId="5BE56371" w14:textId="77777777" w:rsidR="00126EC7" w:rsidRPr="00126EC7" w:rsidRDefault="00126EC7" w:rsidP="00126EC7">
      <w:pPr>
        <w:spacing w:after="0"/>
        <w:ind w:left="54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A24C1FE" w14:textId="77777777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>รายได้ที่เกี่ยวข้องกับการก่อสร้างหรือการยกระดับการบริการภายใต้ข้อตกลงสัมปทานบริการรับรู้ตลอดช่วงเวลาหนึ่ง รายได้จากการดำเนินงานหรือบริการรับรู้ในงวดที่ให้บริการโดยกลุ่มบริษัท หากข้อตกลงสัมปทานบริการมีมากกว่าหนึ่งภาระที่ต้องปฏิบัติ สิ่งตอบแทนที่ได้รับจะถูกปันส่วนตามสัดส่วนของราคาขายที่เป็นเอกเทศของการให้บริการนั้นๆ</w:t>
      </w:r>
    </w:p>
    <w:p w14:paraId="3F32DBE1" w14:textId="77777777" w:rsid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2C7EC42C" w14:textId="77777777" w:rsidR="007B6109" w:rsidRPr="00126EC7" w:rsidRDefault="007B6109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1D2A1FD5" w14:textId="77777777" w:rsidR="00126EC7" w:rsidRPr="00126EC7" w:rsidRDefault="00126EC7" w:rsidP="00126EC7">
      <w:pPr>
        <w:spacing w:after="0"/>
        <w:ind w:left="540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126EC7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รายได้จากธุรกิจดาวเทียม</w:t>
      </w:r>
    </w:p>
    <w:p w14:paraId="7413E0BA" w14:textId="77777777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color w:val="0070C0"/>
          <w:spacing w:val="-6"/>
          <w:sz w:val="30"/>
          <w:szCs w:val="30"/>
        </w:rPr>
      </w:pPr>
    </w:p>
    <w:p w14:paraId="39A1422C" w14:textId="77777777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>รายได้จากการให้บริการวงจรดาวเทียมและบริการอื่นๆ ที่เกี่ยวเนื่องกับธุรกิจดาวเทียม บริการอินเตอร์เน็ตและบริการอื่นที่เกี่ยวข้องกับธุรกิจอินเตอร์เน็ต และบริการโทรศัพท์ รับรู้เมื่อลูกค้าได้รับและใช้ประโยชน์จากการให้บริการของบริษัท</w:t>
      </w:r>
    </w:p>
    <w:p w14:paraId="7A745C89" w14:textId="77777777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5D0EE9B5" w14:textId="77777777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>รายได้จากการให้เช่าอุปกรณ์ รับรู้รายได้ตลอดช่วงเวลาและตามอัตราที่กำหนดในสัญญาเช่า</w:t>
      </w:r>
    </w:p>
    <w:p w14:paraId="20289B00" w14:textId="77777777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50CF0519" w14:textId="77777777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 xml:space="preserve">รายได้เกี่ยวกับค่าสิทธิรับรู้ตามเกณฑ์คงค้างซึ่งเป็นไปตามเนื้อหาและความเป็นจริงเชิงเศรษฐกิจของข้อตกลงที่เกี่ยวข้อง </w:t>
      </w:r>
      <w:r w:rsidRPr="00126EC7">
        <w:rPr>
          <w:rFonts w:ascii="Angsana New" w:hAnsi="Angsana New" w:cs="Angsana New"/>
          <w:sz w:val="30"/>
          <w:szCs w:val="30"/>
          <w:cs/>
        </w:rPr>
        <w:t> </w:t>
      </w:r>
    </w:p>
    <w:p w14:paraId="31036F78" w14:textId="77777777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color w:val="0070C0"/>
          <w:spacing w:val="-6"/>
          <w:sz w:val="30"/>
          <w:szCs w:val="30"/>
        </w:rPr>
      </w:pPr>
    </w:p>
    <w:p w14:paraId="6BD80AD5" w14:textId="77777777" w:rsidR="00126EC7" w:rsidRPr="009D7DA9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9D7DA9">
        <w:rPr>
          <w:rFonts w:ascii="Angsana New" w:hAnsi="Angsana New"/>
          <w:i/>
          <w:iCs/>
          <w:sz w:val="30"/>
          <w:szCs w:val="30"/>
          <w:cs/>
          <w:lang w:val="th-TH"/>
        </w:rPr>
        <w:t>รายได้อื่น</w:t>
      </w:r>
    </w:p>
    <w:p w14:paraId="5A248F14" w14:textId="77777777" w:rsidR="00126EC7" w:rsidRPr="00126EC7" w:rsidRDefault="00126EC7" w:rsidP="00126EC7">
      <w:pPr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4791DC4A" w14:textId="77777777" w:rsidR="00126EC7" w:rsidRPr="00126EC7" w:rsidRDefault="00126EC7" w:rsidP="00126EC7">
      <w:pPr>
        <w:pStyle w:val="BodyText"/>
        <w:spacing w:after="0"/>
        <w:ind w:left="540"/>
        <w:jc w:val="thaiDistribute"/>
        <w:rPr>
          <w:rFonts w:ascii="Angsana New" w:hAnsi="Angsana New" w:cs="Angsana New"/>
          <w:i/>
          <w:sz w:val="30"/>
          <w:szCs w:val="30"/>
        </w:rPr>
      </w:pPr>
      <w:r w:rsidRPr="00126EC7">
        <w:rPr>
          <w:rFonts w:ascii="Angsana New" w:hAnsi="Angsana New" w:cs="Angsana New"/>
          <w:i/>
          <w:sz w:val="30"/>
          <w:szCs w:val="30"/>
          <w:cs/>
        </w:rPr>
        <w:t>รายได้อื่นประกอบด้วยเงินปันผล และรายได้อื่น โดยเงินปันผลรับบันทึกในกำไรหรือขาดทุนในวันที่กลุ่มบริษัทมีสิทธิได้รับเงินปันผล รายได้อื่นรับรู้ตามเกณฑ์คงค้าง</w:t>
      </w:r>
    </w:p>
    <w:p w14:paraId="41BCDD8C" w14:textId="77777777" w:rsidR="00126EC7" w:rsidRPr="00126EC7" w:rsidRDefault="00126EC7" w:rsidP="00126EC7">
      <w:pPr>
        <w:spacing w:after="0" w:line="240" w:lineRule="auto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058C1576" w14:textId="77777777" w:rsidR="00126EC7" w:rsidRPr="00126EC7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126EC7">
        <w:rPr>
          <w:rFonts w:ascii="Angsana New" w:hAnsi="Angsana New"/>
          <w:i/>
          <w:iCs/>
          <w:sz w:val="30"/>
          <w:szCs w:val="30"/>
          <w:cs/>
          <w:lang w:val="th-TH"/>
        </w:rPr>
        <w:t>ดอกเบี้ย</w:t>
      </w:r>
    </w:p>
    <w:p w14:paraId="6A1FFBEC" w14:textId="77777777" w:rsidR="00126EC7" w:rsidRPr="00126EC7" w:rsidRDefault="00126EC7" w:rsidP="00126EC7">
      <w:pPr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68108571" w14:textId="77777777" w:rsidR="00126EC7" w:rsidRPr="00126EC7" w:rsidRDefault="00126EC7" w:rsidP="00126EC7">
      <w:pPr>
        <w:pStyle w:val="Pa18"/>
        <w:spacing w:line="240" w:lineRule="auto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126EC7">
        <w:rPr>
          <w:rFonts w:ascii="Angsana New" w:hAnsi="Angsana New" w:cs="Angsana New"/>
          <w:i/>
          <w:iCs/>
          <w:sz w:val="30"/>
          <w:szCs w:val="30"/>
          <w:cs/>
        </w:rPr>
        <w:t>อัตราดอกเบี้ยที่แท้จริง</w:t>
      </w:r>
      <w:r w:rsidRPr="00126EC7">
        <w:rPr>
          <w:rFonts w:ascii="Angsana New" w:hAnsi="Angsana New" w:cs="Angsana New"/>
          <w:b/>
          <w:bCs/>
          <w:color w:val="0000FF"/>
          <w:sz w:val="30"/>
          <w:szCs w:val="30"/>
          <w:lang w:val="en-GB" w:bidi="ar-SA"/>
        </w:rPr>
        <w:t xml:space="preserve"> </w:t>
      </w:r>
    </w:p>
    <w:p w14:paraId="5CDC31CA" w14:textId="77777777" w:rsidR="00126EC7" w:rsidRPr="00126EC7" w:rsidRDefault="00126EC7" w:rsidP="00126EC7">
      <w:pPr>
        <w:spacing w:after="0"/>
        <w:ind w:left="540"/>
        <w:jc w:val="thaiDistribute"/>
        <w:rPr>
          <w:rFonts w:ascii="Angsana New" w:hAnsi="Angsana New" w:cs="Angsana New"/>
          <w:sz w:val="30"/>
          <w:szCs w:val="30"/>
        </w:rPr>
      </w:pPr>
    </w:p>
    <w:p w14:paraId="066F0840" w14:textId="77777777" w:rsidR="00126EC7" w:rsidRPr="00126EC7" w:rsidRDefault="00126EC7" w:rsidP="00126EC7">
      <w:pPr>
        <w:pStyle w:val="NoSpacing"/>
        <w:tabs>
          <w:tab w:val="left" w:pos="54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ดอกเบี้ยรับและดอกเบี้ยจ่ายรับรู้ในกำไรหรือขาดทุนด้วยอัตราดอกเบี้ยที่แท้จริง อัตราดอกเบี้ยที่แท้จริงคืออัตราที่ใช้คิดลดประมาณการการจ่ายชำระเงินหรือรับเงินในอนาคตตลอดอายุที่คาดการณ์ไว้ของเครื่องมือทางการเงินของ</w:t>
      </w:r>
    </w:p>
    <w:p w14:paraId="6C9C2802" w14:textId="77777777" w:rsidR="00126EC7" w:rsidRPr="00126EC7" w:rsidRDefault="00126EC7" w:rsidP="00126EC7">
      <w:pPr>
        <w:pStyle w:val="NoSpacing"/>
        <w:numPr>
          <w:ilvl w:val="0"/>
          <w:numId w:val="37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มูลค่าตามบัญชีขั้นต้นของสินทรัพย์ทางการเงิน หรือ</w:t>
      </w:r>
    </w:p>
    <w:p w14:paraId="3DB7CDBC" w14:textId="77777777" w:rsidR="00126EC7" w:rsidRDefault="00126EC7" w:rsidP="00126EC7">
      <w:pPr>
        <w:pStyle w:val="NoSpacing"/>
        <w:numPr>
          <w:ilvl w:val="0"/>
          <w:numId w:val="37"/>
        </w:numPr>
        <w:tabs>
          <w:tab w:val="clear" w:pos="454"/>
          <w:tab w:val="clear" w:pos="680"/>
          <w:tab w:val="left" w:pos="810"/>
        </w:tabs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ราคาทุนตัดจำหน่ายของหนี้สินทางการเงิน</w:t>
      </w:r>
    </w:p>
    <w:p w14:paraId="79C30A3D" w14:textId="77777777" w:rsidR="00555E23" w:rsidRPr="00126EC7" w:rsidRDefault="00555E23" w:rsidP="00555E23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2C8B9C1C" w14:textId="77777777" w:rsidR="00126EC7" w:rsidRPr="00126EC7" w:rsidRDefault="00126EC7" w:rsidP="00126EC7">
      <w:pPr>
        <w:pStyle w:val="NoSpacing"/>
        <w:tabs>
          <w:tab w:val="clear" w:pos="454"/>
          <w:tab w:val="clear" w:pos="680"/>
          <w:tab w:val="clear" w:pos="907"/>
          <w:tab w:val="left" w:pos="810"/>
          <w:tab w:val="left" w:pos="1080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      (เมื่อสินทรัพย์ไม่มีการด้อยค่าด้านเครดิต) หรือราคาทุนตัดจำหน่ายของหนี้สิน อย่างไรก็ตามสำหรับสินทรัพย์ทางการเงินที่มีการด้อยค่าด้านเครดิตภายหลังการรับรู้เมื่อเริ่มแรก รายได้ดอกเบี้ยจะคำนวณโดยการใช้อัตราดอกเบี้ยที่แท้จริงกับราคาทุนตัดจำหน่ายของสินทรัพย์ทางการเงิน หากสินทรัพย์ไม่มีการด้อยค่าเครดิตอีกต่อไป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02F0AAAD" w14:textId="77777777" w:rsidR="00126EC7" w:rsidRPr="00126EC7" w:rsidRDefault="00126EC7" w:rsidP="00126EC7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="Angsana New" w:hAnsi="Angsana New"/>
          <w:sz w:val="30"/>
          <w:szCs w:val="30"/>
          <w:cs/>
        </w:rPr>
      </w:pPr>
    </w:p>
    <w:p w14:paraId="65D073C8" w14:textId="77777777" w:rsidR="00126EC7" w:rsidRPr="00126EC7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126EC7">
        <w:rPr>
          <w:rFonts w:ascii="Angsana New" w:hAnsi="Angsana New"/>
          <w:i/>
          <w:iCs/>
          <w:sz w:val="30"/>
          <w:szCs w:val="30"/>
          <w:cs/>
          <w:lang w:val="th-TH"/>
        </w:rPr>
        <w:lastRenderedPageBreak/>
        <w:t>ภาษีเงินได้</w:t>
      </w:r>
    </w:p>
    <w:p w14:paraId="08F69DB3" w14:textId="77777777" w:rsidR="00126EC7" w:rsidRPr="00126EC7" w:rsidRDefault="00126EC7" w:rsidP="00126EC7">
      <w:pPr>
        <w:spacing w:after="0"/>
        <w:rPr>
          <w:rFonts w:ascii="Angsana New" w:hAnsi="Angsana New" w:cs="Angsana New"/>
          <w:sz w:val="30"/>
          <w:szCs w:val="30"/>
          <w:cs/>
          <w:lang w:val="th-TH" w:eastAsia="x-none"/>
        </w:rPr>
      </w:pPr>
    </w:p>
    <w:p w14:paraId="780C7E91" w14:textId="77777777" w:rsidR="00126EC7" w:rsidRPr="00126EC7" w:rsidRDefault="00126EC7" w:rsidP="00126EC7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 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  <w:r w:rsidRPr="00126EC7">
        <w:rPr>
          <w:rFonts w:ascii="Angsana New" w:hAnsi="Angsana New"/>
          <w:sz w:val="30"/>
          <w:szCs w:val="30"/>
        </w:rPr>
        <w:t xml:space="preserve"> </w:t>
      </w:r>
    </w:p>
    <w:p w14:paraId="126076C4" w14:textId="77777777" w:rsidR="00126EC7" w:rsidRPr="00126EC7" w:rsidRDefault="00126EC7" w:rsidP="00126EC7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="Angsana New" w:hAnsi="Angsana New"/>
          <w:sz w:val="30"/>
          <w:szCs w:val="30"/>
        </w:rPr>
      </w:pPr>
    </w:p>
    <w:p w14:paraId="19B8FADF" w14:textId="77777777" w:rsidR="00126EC7" w:rsidRPr="00126EC7" w:rsidRDefault="00126EC7" w:rsidP="00126EC7">
      <w:pPr>
        <w:pStyle w:val="NoSpacing"/>
        <w:tabs>
          <w:tab w:val="clear" w:pos="454"/>
          <w:tab w:val="clear" w:pos="680"/>
          <w:tab w:val="left" w:pos="810"/>
        </w:tabs>
        <w:ind w:left="518"/>
        <w:jc w:val="thaiDistribute"/>
        <w:rPr>
          <w:rFonts w:ascii="Angsana New" w:hAnsi="Angsana New"/>
          <w:b/>
          <w:bCs/>
          <w:color w:val="0000FF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126EC7">
        <w:rPr>
          <w:rFonts w:ascii="Angsana New" w:hAnsi="Angsana New"/>
          <w:b/>
          <w:bCs/>
          <w:i/>
          <w:iCs/>
          <w:color w:val="0000FF"/>
          <w:sz w:val="30"/>
          <w:szCs w:val="30"/>
        </w:rPr>
        <w:t xml:space="preserve"> </w:t>
      </w:r>
    </w:p>
    <w:p w14:paraId="687D034B" w14:textId="77777777" w:rsidR="00126EC7" w:rsidRPr="00126EC7" w:rsidRDefault="00126EC7" w:rsidP="00126EC7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1EF43CA0" w14:textId="77777777" w:rsidR="00126EC7" w:rsidRPr="00126EC7" w:rsidRDefault="00126EC7" w:rsidP="00126EC7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 xml:space="preserve"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การรับรู้ค่าความนิยมในครั้งแรก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   </w:t>
      </w:r>
    </w:p>
    <w:p w14:paraId="1AC67A94" w14:textId="77777777" w:rsidR="00126EC7" w:rsidRPr="00126EC7" w:rsidRDefault="00126EC7" w:rsidP="00126EC7">
      <w:pPr>
        <w:pStyle w:val="BodyText"/>
        <w:spacing w:after="0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4B5938F0" w14:textId="77777777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color w:val="0000FF"/>
          <w:sz w:val="30"/>
          <w:szCs w:val="30"/>
          <w:cs/>
        </w:rPr>
      </w:pPr>
      <w:r w:rsidRPr="00126EC7">
        <w:rPr>
          <w:rFonts w:ascii="Angsana New" w:hAnsi="Angsana New" w:cs="Angsana New"/>
          <w:sz w:val="30"/>
          <w:szCs w:val="30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126EC7">
        <w:rPr>
          <w:rFonts w:ascii="Angsana New" w:hAnsi="Angsana New" w:cs="Angsana New"/>
          <w:b/>
          <w:sz w:val="30"/>
          <w:szCs w:val="30"/>
        </w:rPr>
        <w:t xml:space="preserve"> </w:t>
      </w:r>
    </w:p>
    <w:p w14:paraId="38EA195E" w14:textId="77777777" w:rsidR="00126EC7" w:rsidRPr="00126EC7" w:rsidRDefault="00126EC7" w:rsidP="00126EC7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07DBFE3F" w14:textId="77777777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14:paraId="5645065C" w14:textId="77777777" w:rsidR="00126EC7" w:rsidRPr="00126EC7" w:rsidRDefault="00126EC7" w:rsidP="00126EC7">
      <w:pPr>
        <w:pStyle w:val="NoSpacing"/>
        <w:tabs>
          <w:tab w:val="clear" w:pos="454"/>
          <w:tab w:val="clear" w:pos="680"/>
          <w:tab w:val="left" w:pos="810"/>
        </w:tabs>
        <w:ind w:left="900"/>
        <w:jc w:val="thaiDistribute"/>
        <w:rPr>
          <w:rFonts w:ascii="Angsana New" w:hAnsi="Angsana New"/>
          <w:sz w:val="30"/>
          <w:szCs w:val="30"/>
        </w:rPr>
      </w:pPr>
    </w:p>
    <w:p w14:paraId="3111CA4B" w14:textId="504B4139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  <w:r w:rsidRPr="00126EC7">
        <w:rPr>
          <w:rFonts w:ascii="Angsana New" w:hAnsi="Angsana New" w:cs="Angsana New"/>
          <w:sz w:val="30"/>
          <w:szCs w:val="30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 การตีความทางกฏหมายภาษี และจากประสบการณ์ในอดีต การประเมินนี้อยู่บนพื้นฐานการประมาณการและข้อสมมติ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ข้อมูลใหม่ๆ</w:t>
      </w:r>
      <w:r w:rsidRPr="00126EC7">
        <w:rPr>
          <w:rFonts w:ascii="Angsana New" w:hAnsi="Angsana New" w:cs="Angsana New"/>
          <w:sz w:val="30"/>
          <w:szCs w:val="30"/>
        </w:rPr>
        <w:t xml:space="preserve"> </w:t>
      </w:r>
      <w:r w:rsidRPr="00126EC7">
        <w:rPr>
          <w:rFonts w:ascii="Angsana New" w:hAnsi="Angsana New" w:cs="Angsana New"/>
          <w:sz w:val="30"/>
          <w:szCs w:val="30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14:paraId="128A750B" w14:textId="77777777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</w:rPr>
      </w:pPr>
    </w:p>
    <w:p w14:paraId="64B8D9A5" w14:textId="77777777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b/>
          <w:color w:val="0000FF"/>
          <w:sz w:val="30"/>
          <w:szCs w:val="30"/>
        </w:rPr>
      </w:pPr>
      <w:r w:rsidRPr="00126EC7">
        <w:rPr>
          <w:rFonts w:ascii="Angsana New" w:hAnsi="Angsana New" w:cs="Angsana New"/>
          <w:sz w:val="30"/>
          <w:szCs w:val="30"/>
          <w:cs/>
        </w:rPr>
        <w:lastRenderedPageBreak/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สำหรับหน่วยภาษีเดียวกันหรือหน่วยภาษีต่างกัน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  <w:r w:rsidRPr="00126EC7">
        <w:rPr>
          <w:rFonts w:ascii="Angsana New" w:hAnsi="Angsana New" w:cs="Angsana New"/>
          <w:b/>
          <w:bCs/>
          <w:color w:val="0000FF"/>
          <w:sz w:val="30"/>
          <w:szCs w:val="30"/>
        </w:rPr>
        <w:t xml:space="preserve"> </w:t>
      </w:r>
    </w:p>
    <w:p w14:paraId="2282870E" w14:textId="77777777" w:rsidR="00126EC7" w:rsidRPr="00126EC7" w:rsidRDefault="00126EC7" w:rsidP="00126EC7">
      <w:pPr>
        <w:pStyle w:val="BodyText"/>
        <w:spacing w:after="0" w:line="240" w:lineRule="auto"/>
        <w:ind w:left="540" w:right="27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0B1F6958" w14:textId="54ED8F26" w:rsidR="009D7DA9" w:rsidRDefault="00126EC7" w:rsidP="009D7DA9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  <w:r w:rsidRPr="00126EC7">
        <w:rPr>
          <w:rFonts w:ascii="Angsana New" w:hAnsi="Angsana New"/>
          <w:sz w:val="30"/>
          <w:szCs w:val="30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กำไรเพื่อเสียภาษีในอนาคตต้องพิจารณาถึงการกลับรายการ</w:t>
      </w:r>
      <w:r w:rsidRPr="00126EC7">
        <w:rPr>
          <w:rFonts w:ascii="Angsana New" w:hAnsi="Angsana New"/>
          <w:sz w:val="30"/>
          <w:szCs w:val="30"/>
        </w:rPr>
        <w:t xml:space="preserve"> </w:t>
      </w:r>
      <w:r w:rsidRPr="00126EC7">
        <w:rPr>
          <w:rFonts w:ascii="Angsana New" w:hAnsi="Angsana New"/>
          <w:sz w:val="30"/>
          <w:szCs w:val="30"/>
          <w:cs/>
        </w:rPr>
        <w:t>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0E491EC2" w14:textId="77777777" w:rsidR="009D7DA9" w:rsidRDefault="009D7DA9" w:rsidP="009D7DA9">
      <w:pPr>
        <w:pStyle w:val="ListParagraph"/>
        <w:ind w:left="540"/>
        <w:jc w:val="thaiDistribute"/>
        <w:rPr>
          <w:rFonts w:ascii="Angsana New" w:hAnsi="Angsana New"/>
          <w:sz w:val="30"/>
          <w:szCs w:val="30"/>
        </w:rPr>
      </w:pPr>
    </w:p>
    <w:p w14:paraId="7A99DD46" w14:textId="77777777" w:rsidR="009D7DA9" w:rsidRDefault="00126EC7" w:rsidP="009D7DA9">
      <w:pPr>
        <w:pStyle w:val="Heading8"/>
        <w:numPr>
          <w:ilvl w:val="1"/>
          <w:numId w:val="32"/>
        </w:numPr>
        <w:tabs>
          <w:tab w:val="clear" w:pos="518"/>
        </w:tabs>
        <w:ind w:left="540" w:right="63" w:hanging="540"/>
        <w:jc w:val="both"/>
        <w:rPr>
          <w:rFonts w:ascii="Angsana New" w:hAnsi="Angsana New"/>
          <w:i/>
          <w:iCs/>
          <w:sz w:val="30"/>
          <w:szCs w:val="30"/>
          <w:lang w:val="th-TH"/>
        </w:rPr>
      </w:pPr>
      <w:r w:rsidRPr="009D7DA9">
        <w:rPr>
          <w:rFonts w:ascii="Angsana New" w:hAnsi="Angsana New"/>
          <w:i/>
          <w:iCs/>
          <w:sz w:val="30"/>
          <w:szCs w:val="30"/>
          <w:cs/>
          <w:lang w:val="th-TH"/>
        </w:rPr>
        <w:t xml:space="preserve">กำไรต่อหุ้น </w:t>
      </w:r>
    </w:p>
    <w:p w14:paraId="29B50EBF" w14:textId="77777777" w:rsidR="009D7DA9" w:rsidRPr="00340286" w:rsidRDefault="009D7DA9" w:rsidP="009D7DA9">
      <w:pPr>
        <w:pStyle w:val="ListParagraph"/>
        <w:ind w:left="540"/>
        <w:jc w:val="thaiDistribute"/>
        <w:rPr>
          <w:rFonts w:ascii="Angsana New" w:hAnsi="Angsana New"/>
          <w:sz w:val="30"/>
          <w:szCs w:val="30"/>
          <w:lang w:val="th-TH"/>
        </w:rPr>
      </w:pPr>
    </w:p>
    <w:p w14:paraId="45856F0F" w14:textId="77777777" w:rsidR="00B742C3" w:rsidRDefault="00126EC7" w:rsidP="00B742C3">
      <w:pPr>
        <w:pStyle w:val="ListParagraph"/>
        <w:ind w:left="540"/>
        <w:jc w:val="thaiDistribute"/>
        <w:rPr>
          <w:rFonts w:ascii="Angsana New" w:hAnsi="Angsana New"/>
          <w:b/>
          <w:sz w:val="30"/>
          <w:szCs w:val="30"/>
        </w:rPr>
      </w:pPr>
      <w:r w:rsidRPr="00126EC7">
        <w:rPr>
          <w:rFonts w:ascii="Angsana New" w:hAnsi="Angsana New"/>
          <w:b/>
          <w:sz w:val="30"/>
          <w:szCs w:val="30"/>
          <w:cs/>
        </w:rPr>
        <w:t>กลุ่มบริษัทแสดงกำไรต่อหุ้นขั้นพื้นฐานสำหรับหุ้นสามัญ กำไรต่อหุ้นขั้นพื้นฐานคำนวณโดยการหารกำไรหรือขาดทุนของผู้ถือหุ้นสามัญของบริษัท ด้วยจำนวนหุ้นสามัญถัวเฉลี่ยถ่วงน้ำหนักที่ออกจำหน่ายระหว่างปี</w:t>
      </w:r>
    </w:p>
    <w:p w14:paraId="17F299B2" w14:textId="77777777" w:rsidR="00B742C3" w:rsidRDefault="00B742C3" w:rsidP="00B742C3">
      <w:pPr>
        <w:pStyle w:val="ListParagraph"/>
        <w:ind w:left="540"/>
        <w:jc w:val="thaiDistribute"/>
        <w:rPr>
          <w:rFonts w:ascii="Angsana New" w:hAnsi="Angsana New"/>
          <w:b/>
          <w:sz w:val="30"/>
          <w:szCs w:val="30"/>
        </w:rPr>
      </w:pPr>
    </w:p>
    <w:p w14:paraId="23972E5B" w14:textId="77777777" w:rsidR="00B742C3" w:rsidRDefault="00882C5B" w:rsidP="00C0244A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734C17">
        <w:rPr>
          <w:rFonts w:asciiTheme="majorBidi" w:hAnsiTheme="majorBidi" w:cstheme="majorBidi" w:hint="cs"/>
          <w:b/>
          <w:bCs/>
          <w:sz w:val="30"/>
          <w:szCs w:val="30"/>
          <w:cs/>
        </w:rPr>
        <w:t>การควบรวมบริษัท</w:t>
      </w:r>
    </w:p>
    <w:p w14:paraId="3EFFBFD8" w14:textId="77777777" w:rsidR="00B742C3" w:rsidRDefault="00B742C3" w:rsidP="00B742C3">
      <w:pPr>
        <w:pStyle w:val="ListParagraph"/>
        <w:ind w:left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C1E2B6E" w14:textId="77777777" w:rsidR="00B742C3" w:rsidRPr="00B742C3" w:rsidRDefault="002F0690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42C3">
        <w:rPr>
          <w:rFonts w:asciiTheme="majorBidi" w:hAnsiTheme="majorBidi" w:cstheme="majorBidi" w:hint="cs"/>
          <w:spacing w:val="4"/>
          <w:sz w:val="30"/>
          <w:szCs w:val="30"/>
          <w:cs/>
        </w:rPr>
        <w:t>จาก</w:t>
      </w:r>
      <w:r w:rsidRPr="00B742C3">
        <w:rPr>
          <w:rFonts w:asciiTheme="majorBidi" w:hAnsiTheme="majorBidi" w:cstheme="majorBidi"/>
          <w:spacing w:val="4"/>
          <w:sz w:val="30"/>
          <w:szCs w:val="30"/>
          <w:cs/>
        </w:rPr>
        <w:t>ท</w:t>
      </w:r>
      <w:r w:rsidRPr="00B742C3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ี่กล่าวในหมายเหตุประกอบงบการเงินระหว่างกาลข้อ </w:t>
      </w:r>
      <w:r w:rsidRPr="00B742C3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Pr="00B742C3">
        <w:rPr>
          <w:rFonts w:asciiTheme="majorBidi" w:hAnsiTheme="majorBidi" w:cstheme="majorBidi" w:hint="cs"/>
          <w:spacing w:val="4"/>
          <w:sz w:val="30"/>
          <w:szCs w:val="30"/>
          <w:cs/>
        </w:rPr>
        <w:t>บริษัทเกิดจากการควบรวมบริษัทระหว่างกัลฟ์</w:t>
      </w:r>
      <w:r w:rsidRPr="00D727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ก่อนการควบรวมบริษัท และอินทัช เมื่อวันที่ </w:t>
      </w:r>
      <w:r w:rsidRPr="00D7276D">
        <w:rPr>
          <w:rFonts w:asciiTheme="majorBidi" w:hAnsiTheme="majorBidi" w:cstheme="majorBidi"/>
          <w:spacing w:val="-6"/>
          <w:sz w:val="30"/>
          <w:szCs w:val="30"/>
        </w:rPr>
        <w:t xml:space="preserve">1 </w:t>
      </w:r>
      <w:r w:rsidRPr="00D727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เมษายน </w:t>
      </w:r>
      <w:r w:rsidRPr="00D7276D">
        <w:rPr>
          <w:rFonts w:asciiTheme="majorBidi" w:hAnsiTheme="majorBidi" w:cstheme="majorBidi"/>
          <w:spacing w:val="-6"/>
          <w:sz w:val="30"/>
          <w:szCs w:val="30"/>
        </w:rPr>
        <w:t>2568</w:t>
      </w:r>
      <w:r w:rsidRPr="00D727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 </w:t>
      </w:r>
      <w:r w:rsidR="00EE0D1E" w:rsidRPr="00D7276D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โดย </w:t>
      </w:r>
      <w:r w:rsidRPr="00D7276D">
        <w:rPr>
          <w:rFonts w:asciiTheme="majorBidi" w:hAnsiTheme="majorBidi" w:cstheme="majorBidi" w:hint="cs"/>
          <w:spacing w:val="-6"/>
          <w:sz w:val="30"/>
          <w:szCs w:val="30"/>
          <w:cs/>
        </w:rPr>
        <w:t>ณ วันควบรวม ข้อมูลทางการเงินรวมแสดงมูลค่ารวม</w:t>
      </w:r>
      <w:r w:rsidRPr="00B742C3">
        <w:rPr>
          <w:rFonts w:asciiTheme="majorBidi" w:hAnsiTheme="majorBidi" w:cstheme="majorBidi" w:hint="cs"/>
          <w:spacing w:val="-4"/>
          <w:sz w:val="30"/>
          <w:szCs w:val="30"/>
          <w:cs/>
        </w:rPr>
        <w:t>ของรายการสินทรัพย์ หนี้สิน และ</w:t>
      </w:r>
      <w:r w:rsidR="00B11A6C" w:rsidRPr="00B742C3">
        <w:rPr>
          <w:rFonts w:asciiTheme="majorBidi" w:hAnsiTheme="majorBidi" w:cstheme="majorBidi" w:hint="cs"/>
          <w:spacing w:val="-4"/>
          <w:sz w:val="30"/>
          <w:szCs w:val="30"/>
          <w:cs/>
        </w:rPr>
        <w:t>ส่วน</w:t>
      </w:r>
      <w:r w:rsidR="00E2248E" w:rsidRPr="00B742C3">
        <w:rPr>
          <w:rFonts w:asciiTheme="majorBidi" w:hAnsiTheme="majorBidi" w:cstheme="majorBidi" w:hint="cs"/>
          <w:spacing w:val="-4"/>
          <w:sz w:val="30"/>
          <w:szCs w:val="30"/>
          <w:cs/>
        </w:rPr>
        <w:t>ของ</w:t>
      </w:r>
      <w:r w:rsidRPr="00B742C3">
        <w:rPr>
          <w:rFonts w:asciiTheme="majorBidi" w:hAnsiTheme="majorBidi" w:cstheme="majorBidi" w:hint="cs"/>
          <w:spacing w:val="-4"/>
          <w:sz w:val="30"/>
          <w:szCs w:val="30"/>
          <w:cs/>
        </w:rPr>
        <w:t>ผู้ถือหุ้นของกลุ่มบริษัทกัลฟ์ก่อนการควบรวม</w:t>
      </w:r>
      <w:r w:rsidRPr="00B742C3">
        <w:rPr>
          <w:rFonts w:asciiTheme="majorBidi" w:hAnsiTheme="majorBidi" w:cstheme="majorBidi" w:hint="cs"/>
          <w:sz w:val="30"/>
          <w:szCs w:val="30"/>
          <w:cs/>
        </w:rPr>
        <w:t>บริษัทตามมูลค่าตามบัญชี และของกลุ่มบริษัทอินทัชตามมูลค่ายุติธรรม</w:t>
      </w:r>
    </w:p>
    <w:p w14:paraId="109D8EAB" w14:textId="77777777" w:rsidR="00B742C3" w:rsidRPr="00B742C3" w:rsidRDefault="00B742C3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4540D37" w14:textId="5C750715" w:rsidR="002F0690" w:rsidRDefault="002F0690" w:rsidP="00B742C3">
      <w:pPr>
        <w:pStyle w:val="ListParagraph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B742C3">
        <w:rPr>
          <w:rFonts w:asciiTheme="majorBidi" w:hAnsiTheme="majorBidi" w:cstheme="majorBidi" w:hint="cs"/>
          <w:spacing w:val="-2"/>
          <w:sz w:val="30"/>
          <w:szCs w:val="30"/>
          <w:cs/>
        </w:rPr>
        <w:t>ข้อมูลทางการเงินเฉพาะกิจการ แสดงมูลค่ารวมของรายการสินทรัพย์ และหนี้สินของกัลฟ์ก่อนการควบรวม</w:t>
      </w:r>
      <w:r w:rsidRPr="00B742C3">
        <w:rPr>
          <w:rFonts w:asciiTheme="majorBidi" w:hAnsiTheme="majorBidi" w:cstheme="majorBidi" w:hint="cs"/>
          <w:sz w:val="30"/>
          <w:szCs w:val="30"/>
          <w:cs/>
        </w:rPr>
        <w:t>บริษัทตามมูลค่าตามบัญชี และของอินทัชตามมูลค่ายุติธรรม และแสดงส่วนของผู้ถือหุ้นโด</w:t>
      </w:r>
      <w:r w:rsidR="00CC220E" w:rsidRPr="00B742C3">
        <w:rPr>
          <w:rFonts w:asciiTheme="majorBidi" w:hAnsiTheme="majorBidi" w:cstheme="majorBidi" w:hint="cs"/>
          <w:sz w:val="30"/>
          <w:szCs w:val="30"/>
          <w:cs/>
        </w:rPr>
        <w:t>ย</w:t>
      </w:r>
      <w:r w:rsidRPr="00B742C3">
        <w:rPr>
          <w:rFonts w:asciiTheme="majorBidi" w:hAnsiTheme="majorBidi" w:cstheme="majorBidi" w:hint="cs"/>
          <w:sz w:val="30"/>
          <w:szCs w:val="30"/>
          <w:cs/>
        </w:rPr>
        <w:t xml:space="preserve">รวมมูลค่าตามบัญชีของทุน ส่วนเกินมูลค่าหุ้น </w:t>
      </w:r>
      <w:r w:rsidR="0028001F" w:rsidRPr="00B742C3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Pr="00B742C3">
        <w:rPr>
          <w:rFonts w:asciiTheme="majorBidi" w:hAnsiTheme="majorBidi" w:cstheme="majorBidi" w:hint="cs"/>
          <w:sz w:val="30"/>
          <w:szCs w:val="30"/>
          <w:cs/>
        </w:rPr>
        <w:t>กำไรสะสมของกัลฟ์ก่อนการควบรวมบริษัทและอินทัช เพื่อให้สอดคล้องกับลักษณะการทำ</w:t>
      </w:r>
      <w:r w:rsidRPr="007470D2">
        <w:rPr>
          <w:rFonts w:asciiTheme="majorBidi" w:hAnsiTheme="majorBidi" w:cstheme="majorBidi" w:hint="cs"/>
          <w:spacing w:val="6"/>
          <w:sz w:val="30"/>
          <w:szCs w:val="30"/>
          <w:cs/>
        </w:rPr>
        <w:t>รายการการควบรวมบริษัท มูลค่าตามบัญชี</w:t>
      </w:r>
      <w:r w:rsidR="006D11A3" w:rsidRPr="007470D2">
        <w:rPr>
          <w:rFonts w:asciiTheme="majorBidi" w:hAnsiTheme="majorBidi" w:cstheme="majorBidi" w:hint="cs"/>
          <w:spacing w:val="6"/>
          <w:sz w:val="30"/>
          <w:szCs w:val="30"/>
          <w:cs/>
        </w:rPr>
        <w:t>ของส่วนของผู้ถือหุ้น</w:t>
      </w:r>
      <w:r w:rsidRPr="007470D2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ของอินทัช ณ วันควบรวม </w:t>
      </w:r>
      <w:r w:rsidR="00EE7415" w:rsidRPr="007470D2">
        <w:rPr>
          <w:rFonts w:asciiTheme="majorBidi" w:hAnsiTheme="majorBidi" w:cstheme="majorBidi" w:hint="cs"/>
          <w:spacing w:val="6"/>
          <w:sz w:val="30"/>
          <w:szCs w:val="30"/>
          <w:cs/>
        </w:rPr>
        <w:t>ได้ปรับปรุง</w:t>
      </w:r>
      <w:r w:rsidR="006C6C71" w:rsidRPr="007470D2">
        <w:rPr>
          <w:rFonts w:asciiTheme="majorBidi" w:hAnsiTheme="majorBidi" w:cstheme="majorBidi" w:hint="cs"/>
          <w:spacing w:val="6"/>
          <w:sz w:val="30"/>
          <w:szCs w:val="30"/>
          <w:cs/>
        </w:rPr>
        <w:t>จาก</w:t>
      </w:r>
      <w:r w:rsidR="005A3BA4" w:rsidRPr="00B742C3">
        <w:rPr>
          <w:rFonts w:asciiTheme="majorBidi" w:hAnsiTheme="majorBidi" w:cstheme="majorBidi" w:hint="cs"/>
          <w:sz w:val="30"/>
          <w:szCs w:val="30"/>
          <w:cs/>
        </w:rPr>
        <w:t>การบันทึก</w:t>
      </w:r>
      <w:r w:rsidR="005A3BA4" w:rsidRPr="00B742C3">
        <w:rPr>
          <w:rFonts w:asciiTheme="majorBidi" w:hAnsiTheme="majorBidi"/>
          <w:sz w:val="30"/>
          <w:szCs w:val="30"/>
          <w:cs/>
        </w:rPr>
        <w:t>เงินลงทุนในบริษัทย่อยและบริษัทร่วม</w:t>
      </w:r>
      <w:r w:rsidR="00CB7899" w:rsidRPr="00B742C3">
        <w:rPr>
          <w:rFonts w:asciiTheme="majorBidi" w:hAnsiTheme="majorBidi" w:hint="cs"/>
          <w:sz w:val="30"/>
          <w:szCs w:val="30"/>
          <w:cs/>
        </w:rPr>
        <w:t>ตาม</w:t>
      </w:r>
      <w:r w:rsidR="005A3BA4" w:rsidRPr="00B742C3">
        <w:rPr>
          <w:rFonts w:asciiTheme="majorBidi" w:hAnsiTheme="majorBidi"/>
          <w:sz w:val="30"/>
          <w:szCs w:val="30"/>
          <w:cs/>
        </w:rPr>
        <w:t>วิธีส่วนได้เสีย</w:t>
      </w:r>
      <w:r w:rsidR="00E46AFF" w:rsidRPr="00B742C3">
        <w:rPr>
          <w:rFonts w:asciiTheme="majorBidi" w:hAnsiTheme="majorBidi" w:cstheme="majorBidi" w:hint="cs"/>
          <w:sz w:val="30"/>
          <w:szCs w:val="30"/>
          <w:cs/>
        </w:rPr>
        <w:t>เป็นวิธีราคาทุน</w:t>
      </w:r>
    </w:p>
    <w:p w14:paraId="2F855899" w14:textId="17487A9A" w:rsidR="002F0690" w:rsidRPr="0022265D" w:rsidRDefault="002F0690" w:rsidP="002F0690">
      <w:pPr>
        <w:keepNext/>
        <w:keepLines/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22265D">
        <w:rPr>
          <w:rFonts w:asciiTheme="majorBidi" w:hAnsiTheme="majorBidi" w:cstheme="majorBidi" w:hint="cs"/>
          <w:sz w:val="30"/>
          <w:szCs w:val="30"/>
          <w:cs/>
        </w:rPr>
        <w:lastRenderedPageBreak/>
        <w:t>งบฐานะการเงินรวมและงบฐานะการเงินเฉพาะกิจการ ณ วันควบรวม มีรายละเอียดดังนี้</w:t>
      </w:r>
    </w:p>
    <w:p w14:paraId="29A4B84E" w14:textId="77777777" w:rsidR="002F0690" w:rsidRPr="00414B08" w:rsidRDefault="002F0690" w:rsidP="002F0690">
      <w:pPr>
        <w:keepNext/>
        <w:keepLines/>
        <w:spacing w:after="0" w:line="240" w:lineRule="auto"/>
        <w:ind w:left="540"/>
        <w:jc w:val="thaiDistribute"/>
        <w:outlineLvl w:val="0"/>
        <w:rPr>
          <w:rFonts w:asciiTheme="majorBidi" w:hAnsiTheme="majorBidi" w:cstheme="majorBidi"/>
          <w:sz w:val="30"/>
          <w:szCs w:val="30"/>
          <w:highlight w:val="lightGray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80"/>
        <w:gridCol w:w="1890"/>
        <w:gridCol w:w="180"/>
        <w:gridCol w:w="1890"/>
      </w:tblGrid>
      <w:tr w:rsidR="002F0690" w:rsidRPr="00414B08" w14:paraId="6EDA2B1E" w14:textId="77777777" w:rsidTr="00667F0B">
        <w:trPr>
          <w:cantSplit/>
          <w:trHeight w:val="317"/>
        </w:trPr>
        <w:tc>
          <w:tcPr>
            <w:tcW w:w="5040" w:type="dxa"/>
          </w:tcPr>
          <w:p w14:paraId="2F3F5032" w14:textId="77777777" w:rsidR="002F0690" w:rsidRPr="00FE1F13" w:rsidRDefault="002F0690" w:rsidP="00667F0B">
            <w:pPr>
              <w:keepNext/>
              <w:keepLines/>
              <w:spacing w:after="0" w:line="240" w:lineRule="auto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AF4490F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A39572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-81" w:right="-76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F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6A91DD1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0E9A7E1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-81" w:right="-8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1F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690" w:rsidRPr="00414B08" w14:paraId="39FD2614" w14:textId="77777777" w:rsidTr="00667F0B">
        <w:trPr>
          <w:cantSplit/>
          <w:trHeight w:val="20"/>
        </w:trPr>
        <w:tc>
          <w:tcPr>
            <w:tcW w:w="5040" w:type="dxa"/>
          </w:tcPr>
          <w:p w14:paraId="42B50992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14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363D00A1" w14:textId="77777777" w:rsidR="002F0690" w:rsidRPr="00FE1F13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D4DEB1E" w14:textId="77777777" w:rsidR="002F0690" w:rsidRPr="00FE1F13" w:rsidRDefault="002F0690" w:rsidP="00667F0B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0" w:right="-66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FE1F13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FE1F13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FE1F13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141B472" w14:textId="77777777" w:rsidR="002F0690" w:rsidRPr="00FE1F13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261"/>
              </w:tabs>
              <w:spacing w:line="240" w:lineRule="auto"/>
              <w:ind w:left="540" w:right="-66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0B42506" w14:textId="77777777" w:rsidR="002F0690" w:rsidRPr="00FE1F13" w:rsidRDefault="002F0690" w:rsidP="00667F0B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1" w:right="-66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FE1F13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FE1F13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FE1F13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</w:tr>
      <w:tr w:rsidR="002F0690" w:rsidRPr="00414B08" w14:paraId="2A2782E8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3FAAB15F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14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126356C4" w14:textId="77777777" w:rsidR="002F0690" w:rsidRPr="00FE1F13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08045B19" w14:textId="1E1D1EC0" w:rsidR="002F0690" w:rsidRPr="00FE1F13" w:rsidRDefault="002F0690" w:rsidP="00667F0B">
            <w:pPr>
              <w:keepNext/>
              <w:keepLines/>
              <w:spacing w:after="0" w:line="240" w:lineRule="auto"/>
              <w:ind w:left="-8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FE1F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5E085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FE1F13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0690" w:rsidRPr="00414B08" w14:paraId="4DB361FD" w14:textId="77777777" w:rsidTr="00667F0B">
        <w:trPr>
          <w:cantSplit/>
          <w:trHeight w:val="20"/>
        </w:trPr>
        <w:tc>
          <w:tcPr>
            <w:tcW w:w="5040" w:type="dxa"/>
          </w:tcPr>
          <w:p w14:paraId="48D5DA4B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FE1F13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สินทรัพย์หมุนเวียน</w:t>
            </w:r>
          </w:p>
        </w:tc>
        <w:tc>
          <w:tcPr>
            <w:tcW w:w="180" w:type="dxa"/>
          </w:tcPr>
          <w:p w14:paraId="4F244B2F" w14:textId="77777777" w:rsidR="002F0690" w:rsidRPr="00FE1F13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E651F0B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540" w:right="189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64C216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C769EB5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414B08" w14:paraId="2FDF333C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5C317C0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80" w:type="dxa"/>
          </w:tcPr>
          <w:p w14:paraId="58730FB8" w14:textId="77777777" w:rsidR="002F0690" w:rsidRPr="00FE1F13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12EE022" w14:textId="77777777" w:rsidR="002F0690" w:rsidRPr="00FE1F13" w:rsidRDefault="002F0690" w:rsidP="00D139FD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46,524</w:t>
            </w:r>
          </w:p>
        </w:tc>
        <w:tc>
          <w:tcPr>
            <w:tcW w:w="180" w:type="dxa"/>
            <w:vAlign w:val="bottom"/>
          </w:tcPr>
          <w:p w14:paraId="0E594D79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2FDDBA0" w14:textId="77777777" w:rsidR="002F0690" w:rsidRPr="00FE1F13" w:rsidRDefault="002F0690" w:rsidP="00B8370E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8,322</w:t>
            </w:r>
          </w:p>
        </w:tc>
      </w:tr>
      <w:tr w:rsidR="002F0690" w:rsidRPr="00414B08" w14:paraId="54BD3FFA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20BD61C9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เงินฝากสถาบันการเงินระยะสั้นที่ใช้เป็นหลักประกัน</w:t>
            </w:r>
          </w:p>
        </w:tc>
        <w:tc>
          <w:tcPr>
            <w:tcW w:w="180" w:type="dxa"/>
          </w:tcPr>
          <w:p w14:paraId="1C5D1F75" w14:textId="77777777" w:rsidR="002F0690" w:rsidRPr="00FE1F13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B8C9143" w14:textId="77777777" w:rsidR="002F0690" w:rsidRPr="00FE1F13" w:rsidRDefault="002F0690" w:rsidP="00D139FD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6,505</w:t>
            </w:r>
          </w:p>
        </w:tc>
        <w:tc>
          <w:tcPr>
            <w:tcW w:w="180" w:type="dxa"/>
            <w:vAlign w:val="bottom"/>
          </w:tcPr>
          <w:p w14:paraId="1AAD954D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0457C46" w14:textId="77777777" w:rsidR="002F0690" w:rsidRPr="00FE1F13" w:rsidRDefault="002F0690" w:rsidP="00B8370E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7543A161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B4C3CA6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36BF9C8C" w14:textId="77777777" w:rsidR="002F0690" w:rsidRPr="00FE1F13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FE58498" w14:textId="77777777" w:rsidR="002F0690" w:rsidRPr="00FE1F13" w:rsidRDefault="002F0690" w:rsidP="00D139FD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29,901</w:t>
            </w:r>
          </w:p>
        </w:tc>
        <w:tc>
          <w:tcPr>
            <w:tcW w:w="180" w:type="dxa"/>
            <w:vAlign w:val="bottom"/>
          </w:tcPr>
          <w:p w14:paraId="531C9DF9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BE542E2" w14:textId="77777777" w:rsidR="002F0690" w:rsidRPr="00FE1F13" w:rsidRDefault="002F0690" w:rsidP="00B8370E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</w:tr>
      <w:tr w:rsidR="002F0690" w:rsidRPr="00414B08" w14:paraId="3B3E7736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3E92F8CE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ลูกหนี้สัญญาเช่าภายใต้สัญญาซื้อขายไฟฟ้า</w:t>
            </w:r>
          </w:p>
          <w:p w14:paraId="275FC656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189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1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ส่วนที่ถึงกำหนดรับชำระภายในหนึ่งปี</w:t>
            </w:r>
            <w:r w:rsidRPr="00FE1F1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80" w:type="dxa"/>
          </w:tcPr>
          <w:p w14:paraId="2048A05E" w14:textId="77777777" w:rsidR="002F0690" w:rsidRPr="00FE1F13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D3D08CC" w14:textId="77777777" w:rsidR="002F0690" w:rsidRPr="00FE1F13" w:rsidRDefault="002F0690" w:rsidP="00D139FD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9873AFF" w14:textId="77777777" w:rsidR="002F0690" w:rsidRPr="00FE1F13" w:rsidRDefault="002F0690" w:rsidP="00D139FD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2,428</w:t>
            </w:r>
          </w:p>
        </w:tc>
        <w:tc>
          <w:tcPr>
            <w:tcW w:w="180" w:type="dxa"/>
            <w:vAlign w:val="bottom"/>
          </w:tcPr>
          <w:p w14:paraId="63EF2E03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C52013" w14:textId="77777777" w:rsidR="002F0690" w:rsidRPr="00FE1F13" w:rsidRDefault="002F0690" w:rsidP="00B8370E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6C63D3" w14:textId="77777777" w:rsidR="002F0690" w:rsidRPr="00FE1F13" w:rsidRDefault="002F0690" w:rsidP="00B8370E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77980559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6670191F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180" w:type="dxa"/>
          </w:tcPr>
          <w:p w14:paraId="7580B78A" w14:textId="77777777" w:rsidR="002F0690" w:rsidRPr="00FE1F13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60E1DF2" w14:textId="77777777" w:rsidR="002F0690" w:rsidRPr="00FE1F13" w:rsidRDefault="002F0690" w:rsidP="00D139FD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13,399</w:t>
            </w:r>
          </w:p>
        </w:tc>
        <w:tc>
          <w:tcPr>
            <w:tcW w:w="180" w:type="dxa"/>
            <w:vAlign w:val="bottom"/>
          </w:tcPr>
          <w:p w14:paraId="469FADA5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D57FE2" w14:textId="77777777" w:rsidR="002F0690" w:rsidRPr="00FE1F13" w:rsidRDefault="002F0690" w:rsidP="00B8370E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7,693</w:t>
            </w:r>
          </w:p>
        </w:tc>
      </w:tr>
      <w:tr w:rsidR="002F0690" w:rsidRPr="00414B08" w14:paraId="75A82B7A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1E12181A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80" w:type="dxa"/>
          </w:tcPr>
          <w:p w14:paraId="37335F29" w14:textId="77777777" w:rsidR="002F0690" w:rsidRPr="00FE1F13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8D666D6" w14:textId="77777777" w:rsidR="002F0690" w:rsidRPr="00FE1F13" w:rsidRDefault="002F0690" w:rsidP="00D139FD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148</w:t>
            </w:r>
          </w:p>
        </w:tc>
        <w:tc>
          <w:tcPr>
            <w:tcW w:w="180" w:type="dxa"/>
            <w:vAlign w:val="bottom"/>
          </w:tcPr>
          <w:p w14:paraId="6433E965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68DB6BC" w14:textId="77777777" w:rsidR="002F0690" w:rsidRPr="00FE1F13" w:rsidRDefault="002F0690" w:rsidP="00B8370E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7,196</w:t>
            </w:r>
          </w:p>
        </w:tc>
      </w:tr>
      <w:tr w:rsidR="002F0690" w:rsidRPr="00414B08" w14:paraId="0EBB8ECE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4F98D7B6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สินทรัพย์ทางการเงินหมุนเวียนอื่น</w:t>
            </w:r>
          </w:p>
        </w:tc>
        <w:tc>
          <w:tcPr>
            <w:tcW w:w="180" w:type="dxa"/>
          </w:tcPr>
          <w:p w14:paraId="35984CA4" w14:textId="77777777" w:rsidR="002F0690" w:rsidRPr="00FE1F13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EC0FC28" w14:textId="77777777" w:rsidR="002F0690" w:rsidRPr="00FE1F13" w:rsidRDefault="002F0690" w:rsidP="00D139FD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611</w:t>
            </w:r>
          </w:p>
        </w:tc>
        <w:tc>
          <w:tcPr>
            <w:tcW w:w="180" w:type="dxa"/>
            <w:vAlign w:val="bottom"/>
          </w:tcPr>
          <w:p w14:paraId="3C96566F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E7EBA3C" w14:textId="77777777" w:rsidR="002F0690" w:rsidRPr="00FE1F13" w:rsidRDefault="002F0690" w:rsidP="00B8370E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5684C292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4C6223D1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1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80" w:type="dxa"/>
          </w:tcPr>
          <w:p w14:paraId="6C04DE7E" w14:textId="77777777" w:rsidR="002F0690" w:rsidRPr="00FE1F13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1D87240" w14:textId="77777777" w:rsidR="002F0690" w:rsidRPr="00FE1F13" w:rsidRDefault="002F0690" w:rsidP="00D139FD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4,046</w:t>
            </w:r>
          </w:p>
        </w:tc>
        <w:tc>
          <w:tcPr>
            <w:tcW w:w="180" w:type="dxa"/>
            <w:vAlign w:val="bottom"/>
          </w:tcPr>
          <w:p w14:paraId="37A3B913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EFFCDBE" w14:textId="77777777" w:rsidR="002F0690" w:rsidRPr="00FE1F13" w:rsidRDefault="002F0690" w:rsidP="00B8370E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6C326DAC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3E293EFE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1F13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180" w:type="dxa"/>
          </w:tcPr>
          <w:p w14:paraId="4F627BF3" w14:textId="77777777" w:rsidR="002F0690" w:rsidRPr="00FE1F13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03A05C7" w14:textId="77777777" w:rsidR="002F0690" w:rsidRPr="00FE1F13" w:rsidRDefault="002F0690" w:rsidP="00D139FD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1,711</w:t>
            </w:r>
          </w:p>
        </w:tc>
        <w:tc>
          <w:tcPr>
            <w:tcW w:w="180" w:type="dxa"/>
            <w:vAlign w:val="bottom"/>
          </w:tcPr>
          <w:p w14:paraId="1CFC575F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7B09435" w14:textId="77777777" w:rsidR="002F0690" w:rsidRPr="00FE1F13" w:rsidRDefault="002F0690" w:rsidP="00B8370E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5A57BCB3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65A65711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E1F1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รวมสินทรัพย์หมุนเวียน</w:t>
            </w:r>
          </w:p>
        </w:tc>
        <w:tc>
          <w:tcPr>
            <w:tcW w:w="180" w:type="dxa"/>
          </w:tcPr>
          <w:p w14:paraId="3967237C" w14:textId="77777777" w:rsidR="002F0690" w:rsidRPr="00FE1F13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4C90CA3" w14:textId="77777777" w:rsidR="002F0690" w:rsidRPr="00FE1F13" w:rsidRDefault="002F0690" w:rsidP="00D139FD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105,273</w:t>
            </w:r>
          </w:p>
        </w:tc>
        <w:tc>
          <w:tcPr>
            <w:tcW w:w="180" w:type="dxa"/>
            <w:vAlign w:val="bottom"/>
          </w:tcPr>
          <w:p w14:paraId="6FF692B8" w14:textId="77777777" w:rsidR="002F0690" w:rsidRPr="00FE1F13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1677DF3" w14:textId="77777777" w:rsidR="002F0690" w:rsidRPr="00FE1F13" w:rsidRDefault="002F0690" w:rsidP="00B8370E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E1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23,656</w:t>
            </w:r>
          </w:p>
        </w:tc>
      </w:tr>
      <w:tr w:rsidR="002F0690" w:rsidRPr="00414B08" w14:paraId="17C9C082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2EF0EAB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80" w:type="dxa"/>
          </w:tcPr>
          <w:p w14:paraId="5812A8AF" w14:textId="77777777" w:rsidR="002F0690" w:rsidRPr="00414B0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highlight w:val="lightGray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EDE376F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 w:right="189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0" w:type="dxa"/>
            <w:vAlign w:val="bottom"/>
          </w:tcPr>
          <w:p w14:paraId="0E0192D1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6D6A0835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</w:tbl>
    <w:p w14:paraId="31EAFA64" w14:textId="77777777" w:rsidR="002F0690" w:rsidRPr="00414B08" w:rsidRDefault="002F0690" w:rsidP="002F0690">
      <w:pPr>
        <w:keepNext/>
        <w:keepLines/>
        <w:spacing w:after="0" w:line="240" w:lineRule="auto"/>
        <w:ind w:left="540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highlight w:val="lightGray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80"/>
        <w:gridCol w:w="1890"/>
        <w:gridCol w:w="180"/>
        <w:gridCol w:w="1890"/>
      </w:tblGrid>
      <w:tr w:rsidR="002F0690" w:rsidRPr="00414B08" w14:paraId="61DFAFEB" w14:textId="77777777" w:rsidTr="00667F0B">
        <w:trPr>
          <w:cantSplit/>
          <w:trHeight w:val="317"/>
        </w:trPr>
        <w:tc>
          <w:tcPr>
            <w:tcW w:w="5040" w:type="dxa"/>
          </w:tcPr>
          <w:p w14:paraId="1E94ACE4" w14:textId="77777777" w:rsidR="002F0690" w:rsidRPr="00AC2DA8" w:rsidRDefault="002F0690" w:rsidP="00667F0B">
            <w:pPr>
              <w:keepNext/>
              <w:keepLines/>
              <w:spacing w:after="0" w:line="240" w:lineRule="auto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48B96325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B1D64C0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-81" w:right="-76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D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01AED938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BCFE70D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-81" w:right="-8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690" w:rsidRPr="00414B08" w14:paraId="65FEAD55" w14:textId="77777777" w:rsidTr="00667F0B">
        <w:trPr>
          <w:cantSplit/>
          <w:trHeight w:val="20"/>
        </w:trPr>
        <w:tc>
          <w:tcPr>
            <w:tcW w:w="5040" w:type="dxa"/>
          </w:tcPr>
          <w:p w14:paraId="5D6CC52D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สินทรัพย์</w:t>
            </w:r>
          </w:p>
        </w:tc>
        <w:tc>
          <w:tcPr>
            <w:tcW w:w="180" w:type="dxa"/>
          </w:tcPr>
          <w:p w14:paraId="30D54463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0AD592B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0" w:right="-66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AC2DA8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AC2DA8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AC2DA8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54279E0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261"/>
              </w:tabs>
              <w:spacing w:line="240" w:lineRule="auto"/>
              <w:ind w:left="540" w:right="-66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24A4325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1" w:right="-66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AC2DA8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AC2DA8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AC2DA8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</w:tr>
      <w:tr w:rsidR="002F0690" w:rsidRPr="00414B08" w14:paraId="5CDE1C20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64C71A0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B00441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14A018A5" w14:textId="341D0876" w:rsidR="002F0690" w:rsidRPr="00AC2DA8" w:rsidRDefault="002F0690" w:rsidP="00667F0B">
            <w:pPr>
              <w:keepNext/>
              <w:keepLines/>
              <w:spacing w:after="0" w:line="240" w:lineRule="auto"/>
              <w:ind w:left="-8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2DA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AC2DA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AC2DA8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0690" w:rsidRPr="00414B08" w14:paraId="52786C69" w14:textId="77777777" w:rsidTr="00667F0B">
        <w:trPr>
          <w:cantSplit/>
          <w:trHeight w:val="20"/>
        </w:trPr>
        <w:tc>
          <w:tcPr>
            <w:tcW w:w="5040" w:type="dxa"/>
          </w:tcPr>
          <w:p w14:paraId="4FE9DB94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AC2DA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สินทรัพย์ไม่หมุนเวียน</w:t>
            </w:r>
          </w:p>
        </w:tc>
        <w:tc>
          <w:tcPr>
            <w:tcW w:w="180" w:type="dxa"/>
          </w:tcPr>
          <w:p w14:paraId="5999A271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5F9B58B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 w:right="189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7B6964D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2B0C4BE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414B08" w14:paraId="00D4CDAF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0E3EB9C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เงินฝากสถาบันการเงินที่ใช้เป็นหลักประกัน</w:t>
            </w:r>
          </w:p>
        </w:tc>
        <w:tc>
          <w:tcPr>
            <w:tcW w:w="180" w:type="dxa"/>
          </w:tcPr>
          <w:p w14:paraId="72D2ACFD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74366B7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1,278</w:t>
            </w:r>
          </w:p>
        </w:tc>
        <w:tc>
          <w:tcPr>
            <w:tcW w:w="180" w:type="dxa"/>
            <w:vAlign w:val="bottom"/>
          </w:tcPr>
          <w:p w14:paraId="0FC83740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EFC51A5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21608BA1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EE36286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180" w:type="dxa"/>
          </w:tcPr>
          <w:p w14:paraId="7447B879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E7CE0D5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20,998</w:t>
            </w:r>
          </w:p>
        </w:tc>
        <w:tc>
          <w:tcPr>
            <w:tcW w:w="180" w:type="dxa"/>
            <w:vAlign w:val="bottom"/>
          </w:tcPr>
          <w:p w14:paraId="17CA345B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3474CF8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13,449</w:t>
            </w:r>
          </w:p>
        </w:tc>
      </w:tr>
      <w:tr w:rsidR="002F0690" w:rsidRPr="00414B08" w14:paraId="306883BB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0FD9688C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เงินลงทุนในบริษัทย่อย</w:t>
            </w:r>
          </w:p>
        </w:tc>
        <w:tc>
          <w:tcPr>
            <w:tcW w:w="180" w:type="dxa"/>
          </w:tcPr>
          <w:p w14:paraId="228C7A29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2372C53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  <w:vAlign w:val="bottom"/>
          </w:tcPr>
          <w:p w14:paraId="19AC0CD3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74B59F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51,532</w:t>
            </w:r>
          </w:p>
        </w:tc>
      </w:tr>
      <w:tr w:rsidR="002F0690" w:rsidRPr="00414B08" w14:paraId="396D4DA4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34927739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180" w:type="dxa"/>
          </w:tcPr>
          <w:p w14:paraId="71F49AD3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FE477AE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346,121</w:t>
            </w:r>
          </w:p>
        </w:tc>
        <w:tc>
          <w:tcPr>
            <w:tcW w:w="180" w:type="dxa"/>
            <w:vAlign w:val="bottom"/>
          </w:tcPr>
          <w:p w14:paraId="0AD01EC3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D38DC6E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340,457</w:t>
            </w:r>
          </w:p>
        </w:tc>
      </w:tr>
      <w:tr w:rsidR="002F0690" w:rsidRPr="00414B08" w14:paraId="57AAE093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314852CA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เงินลงทุนในการร่วมค้า</w:t>
            </w:r>
          </w:p>
        </w:tc>
        <w:tc>
          <w:tcPr>
            <w:tcW w:w="180" w:type="dxa"/>
          </w:tcPr>
          <w:p w14:paraId="3E9CCA6D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00E9689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38,745</w:t>
            </w:r>
          </w:p>
        </w:tc>
        <w:tc>
          <w:tcPr>
            <w:tcW w:w="180" w:type="dxa"/>
            <w:vAlign w:val="bottom"/>
          </w:tcPr>
          <w:p w14:paraId="6AB1BE90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FE88E60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10,190</w:t>
            </w:r>
          </w:p>
        </w:tc>
      </w:tr>
      <w:tr w:rsidR="002F0690" w:rsidRPr="00414B08" w14:paraId="45C828B1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5176503A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ลูกหนี้ไม่หมุนเวียนอื่น</w:t>
            </w:r>
          </w:p>
        </w:tc>
        <w:tc>
          <w:tcPr>
            <w:tcW w:w="180" w:type="dxa"/>
          </w:tcPr>
          <w:p w14:paraId="42F09F55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41D46B0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3,412</w:t>
            </w:r>
          </w:p>
        </w:tc>
        <w:tc>
          <w:tcPr>
            <w:tcW w:w="180" w:type="dxa"/>
            <w:vAlign w:val="bottom"/>
          </w:tcPr>
          <w:p w14:paraId="122D9A5E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A87C61C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5,172</w:t>
            </w:r>
          </w:p>
        </w:tc>
      </w:tr>
      <w:tr w:rsidR="002F0690" w:rsidRPr="00414B08" w14:paraId="57580894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2ACDE658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ลูกหนี้สัญญาเช่าภายใต้สัญญาซื้อขายไฟฟ้า</w:t>
            </w:r>
          </w:p>
        </w:tc>
        <w:tc>
          <w:tcPr>
            <w:tcW w:w="180" w:type="dxa"/>
          </w:tcPr>
          <w:p w14:paraId="380A81DB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62477C4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71,258</w:t>
            </w:r>
          </w:p>
        </w:tc>
        <w:tc>
          <w:tcPr>
            <w:tcW w:w="180" w:type="dxa"/>
            <w:vAlign w:val="bottom"/>
          </w:tcPr>
          <w:p w14:paraId="40135F70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2411F3C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25382CF1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674DF00D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ลูกหนี้ภายใต้สัญญาสัมปทาน</w:t>
            </w:r>
          </w:p>
        </w:tc>
        <w:tc>
          <w:tcPr>
            <w:tcW w:w="180" w:type="dxa"/>
          </w:tcPr>
          <w:p w14:paraId="33FF1E35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D3697EA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13,830</w:t>
            </w:r>
          </w:p>
        </w:tc>
        <w:tc>
          <w:tcPr>
            <w:tcW w:w="180" w:type="dxa"/>
            <w:vAlign w:val="bottom"/>
          </w:tcPr>
          <w:p w14:paraId="126EE2D9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3015574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671D4E0F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720DF4E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80" w:type="dxa"/>
          </w:tcPr>
          <w:p w14:paraId="4323B7A9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C499FD7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27,111</w:t>
            </w:r>
          </w:p>
        </w:tc>
        <w:tc>
          <w:tcPr>
            <w:tcW w:w="180" w:type="dxa"/>
            <w:vAlign w:val="bottom"/>
          </w:tcPr>
          <w:p w14:paraId="3F85E5F4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ED39C3B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59,975</w:t>
            </w:r>
          </w:p>
        </w:tc>
      </w:tr>
      <w:tr w:rsidR="002F0690" w:rsidRPr="00414B08" w14:paraId="2BAA0E9E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6A48925A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180" w:type="dxa"/>
          </w:tcPr>
          <w:p w14:paraId="7D237F07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5CD24CE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3,282</w:t>
            </w:r>
          </w:p>
        </w:tc>
        <w:tc>
          <w:tcPr>
            <w:tcW w:w="180" w:type="dxa"/>
            <w:vAlign w:val="bottom"/>
          </w:tcPr>
          <w:p w14:paraId="3A09D704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68A88AD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3,214</w:t>
            </w:r>
          </w:p>
        </w:tc>
      </w:tr>
      <w:tr w:rsidR="002F0690" w:rsidRPr="00414B08" w14:paraId="701F5553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35FF9EF6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เงินจ่ายล่วงหน้าสำหรับที่ดิน</w:t>
            </w:r>
            <w:r w:rsidRPr="00AC2D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80" w:type="dxa"/>
          </w:tcPr>
          <w:p w14:paraId="2A821BDC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C738E41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1,295</w:t>
            </w:r>
          </w:p>
        </w:tc>
        <w:tc>
          <w:tcPr>
            <w:tcW w:w="180" w:type="dxa"/>
            <w:vAlign w:val="bottom"/>
          </w:tcPr>
          <w:p w14:paraId="58252A74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4DA91FD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49E2A2AB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D1936C0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  <w:r w:rsidRPr="00AC2DA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อาคารและอุปกรณ์</w:t>
            </w:r>
          </w:p>
        </w:tc>
        <w:tc>
          <w:tcPr>
            <w:tcW w:w="180" w:type="dxa"/>
          </w:tcPr>
          <w:p w14:paraId="4B566FA4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E05C536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95,601</w:t>
            </w:r>
          </w:p>
        </w:tc>
        <w:tc>
          <w:tcPr>
            <w:tcW w:w="180" w:type="dxa"/>
            <w:vAlign w:val="bottom"/>
          </w:tcPr>
          <w:p w14:paraId="4E6B9244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FD718E4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207</w:t>
            </w:r>
          </w:p>
        </w:tc>
      </w:tr>
      <w:tr w:rsidR="002F0690" w:rsidRPr="00414B08" w14:paraId="0FF8EF5A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16874AAC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180" w:type="dxa"/>
          </w:tcPr>
          <w:p w14:paraId="5F486613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780CC94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1,888</w:t>
            </w:r>
          </w:p>
        </w:tc>
        <w:tc>
          <w:tcPr>
            <w:tcW w:w="180" w:type="dxa"/>
            <w:vAlign w:val="bottom"/>
          </w:tcPr>
          <w:p w14:paraId="23353644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B6F82C7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</w:tr>
      <w:tr w:rsidR="002F0690" w:rsidRPr="00414B08" w14:paraId="2F08BE54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5C03081D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180" w:type="dxa"/>
          </w:tcPr>
          <w:p w14:paraId="7B5B381E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584D334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5,466</w:t>
            </w:r>
          </w:p>
        </w:tc>
        <w:tc>
          <w:tcPr>
            <w:tcW w:w="180" w:type="dxa"/>
            <w:vAlign w:val="bottom"/>
          </w:tcPr>
          <w:p w14:paraId="03A758EC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60AFFEB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</w:tr>
      <w:tr w:rsidR="002F0690" w:rsidRPr="00414B08" w14:paraId="6617D65E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D7A5BD4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80" w:type="dxa"/>
          </w:tcPr>
          <w:p w14:paraId="5A21C083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BE33C07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1,050</w:t>
            </w:r>
          </w:p>
        </w:tc>
        <w:tc>
          <w:tcPr>
            <w:tcW w:w="180" w:type="dxa"/>
            <w:vAlign w:val="bottom"/>
          </w:tcPr>
          <w:p w14:paraId="3782BB99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D63BB5E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54</w:t>
            </w:r>
          </w:p>
        </w:tc>
      </w:tr>
      <w:tr w:rsidR="002F0690" w:rsidRPr="00414B08" w14:paraId="34740D31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3B87D074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ภาษีมูลค่าเพิ่มรอเรียกคืน</w:t>
            </w:r>
          </w:p>
        </w:tc>
        <w:tc>
          <w:tcPr>
            <w:tcW w:w="180" w:type="dxa"/>
          </w:tcPr>
          <w:p w14:paraId="6454D917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619373A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180" w:type="dxa"/>
            <w:vAlign w:val="bottom"/>
          </w:tcPr>
          <w:p w14:paraId="306866D1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303D22FD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457277C0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632ADD00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180" w:type="dxa"/>
          </w:tcPr>
          <w:p w14:paraId="7E6D3EC9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00E938A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344</w:t>
            </w:r>
          </w:p>
        </w:tc>
        <w:tc>
          <w:tcPr>
            <w:tcW w:w="180" w:type="dxa"/>
            <w:vAlign w:val="bottom"/>
          </w:tcPr>
          <w:p w14:paraId="0A3EEBFA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AEF9D4E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</w:tr>
      <w:tr w:rsidR="002F0690" w:rsidRPr="00414B08" w14:paraId="42DB12E4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5368E65A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รวมสินทรัพย์ไม่หมุนเวียน</w:t>
            </w:r>
          </w:p>
        </w:tc>
        <w:tc>
          <w:tcPr>
            <w:tcW w:w="180" w:type="dxa"/>
          </w:tcPr>
          <w:p w14:paraId="7A59F038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67619944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632,280</w:t>
            </w:r>
          </w:p>
        </w:tc>
        <w:tc>
          <w:tcPr>
            <w:tcW w:w="180" w:type="dxa"/>
            <w:vAlign w:val="bottom"/>
          </w:tcPr>
          <w:p w14:paraId="2641A889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3FEB59A6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484,493</w:t>
            </w:r>
          </w:p>
        </w:tc>
      </w:tr>
      <w:tr w:rsidR="002F0690" w:rsidRPr="00414B08" w14:paraId="13CC1A96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697089A5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1D5D7076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4B01977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2CD9F5C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5673794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0690" w:rsidRPr="00414B08" w14:paraId="5DBAADB7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18249CAD" w14:textId="77777777" w:rsidR="002F0690" w:rsidRPr="00AC2DA8" w:rsidRDefault="002F0690" w:rsidP="00667F0B">
            <w:pPr>
              <w:keepNext/>
              <w:keepLines/>
              <w:spacing w:after="0" w:line="240" w:lineRule="auto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AC2DA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รวมสินทรัพย์</w:t>
            </w:r>
          </w:p>
        </w:tc>
        <w:tc>
          <w:tcPr>
            <w:tcW w:w="180" w:type="dxa"/>
          </w:tcPr>
          <w:p w14:paraId="4F9B4475" w14:textId="77777777" w:rsidR="002F0690" w:rsidRPr="00AC2DA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129E0B68" w14:textId="77777777" w:rsidR="002F0690" w:rsidRPr="00AC2DA8" w:rsidRDefault="002F0690" w:rsidP="001E7135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737,553</w:t>
            </w:r>
          </w:p>
        </w:tc>
        <w:tc>
          <w:tcPr>
            <w:tcW w:w="180" w:type="dxa"/>
            <w:vAlign w:val="bottom"/>
          </w:tcPr>
          <w:p w14:paraId="54285285" w14:textId="77777777" w:rsidR="002F0690" w:rsidRPr="00AC2DA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29F2ABEF" w14:textId="77777777" w:rsidR="002F0690" w:rsidRPr="00AC2DA8" w:rsidRDefault="002F0690" w:rsidP="00AE72FC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C2DA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508,149</w:t>
            </w:r>
          </w:p>
        </w:tc>
      </w:tr>
      <w:tr w:rsidR="002F0690" w:rsidRPr="00414B08" w14:paraId="6D4A29FE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5DA720AB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  <w:cs/>
              </w:rPr>
            </w:pPr>
          </w:p>
        </w:tc>
        <w:tc>
          <w:tcPr>
            <w:tcW w:w="180" w:type="dxa"/>
          </w:tcPr>
          <w:p w14:paraId="6F9D1C21" w14:textId="77777777" w:rsidR="002F0690" w:rsidRPr="00414B0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highlight w:val="lightGray"/>
                <w:lang w:val="en-US" w:bidi="th-TH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794D2049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 w:right="18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0" w:type="dxa"/>
            <w:vAlign w:val="bottom"/>
          </w:tcPr>
          <w:p w14:paraId="1EDC8BEE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90" w:type="dxa"/>
            <w:tcBorders>
              <w:top w:val="double" w:sz="4" w:space="0" w:color="auto"/>
            </w:tcBorders>
          </w:tcPr>
          <w:p w14:paraId="0DF0E33C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</w:tbl>
    <w:p w14:paraId="5139F420" w14:textId="77777777" w:rsidR="002F0690" w:rsidRPr="00414B08" w:rsidRDefault="002F0690" w:rsidP="002F0690">
      <w:pPr>
        <w:keepNext/>
        <w:keepLines/>
        <w:spacing w:after="0" w:line="240" w:lineRule="auto"/>
        <w:ind w:left="540"/>
        <w:jc w:val="thaiDistribute"/>
        <w:outlineLvl w:val="0"/>
        <w:rPr>
          <w:rFonts w:asciiTheme="majorBidi" w:eastAsia="Times New Roman" w:hAnsiTheme="majorBidi" w:cstheme="majorBidi"/>
          <w:i/>
          <w:iCs/>
          <w:sz w:val="30"/>
          <w:szCs w:val="30"/>
          <w:highlight w:val="lightGray"/>
        </w:rPr>
      </w:pPr>
    </w:p>
    <w:p w14:paraId="37575D65" w14:textId="77777777" w:rsidR="002F0690" w:rsidRPr="00414B08" w:rsidRDefault="002F0690" w:rsidP="002F0690">
      <w:pPr>
        <w:spacing w:after="0" w:line="240" w:lineRule="auto"/>
        <w:rPr>
          <w:rFonts w:asciiTheme="majorBidi" w:eastAsia="Times New Roman" w:hAnsiTheme="majorBidi" w:cstheme="majorBidi"/>
          <w:i/>
          <w:iCs/>
          <w:sz w:val="30"/>
          <w:szCs w:val="30"/>
          <w:highlight w:val="lightGray"/>
          <w:cs/>
        </w:rPr>
      </w:pPr>
      <w:r w:rsidRPr="00414B08">
        <w:rPr>
          <w:rFonts w:asciiTheme="majorBidi" w:eastAsia="Times New Roman" w:hAnsiTheme="majorBidi" w:cstheme="majorBidi"/>
          <w:i/>
          <w:iCs/>
          <w:sz w:val="30"/>
          <w:szCs w:val="30"/>
          <w:highlight w:val="lightGray"/>
          <w:cs/>
        </w:rPr>
        <w:br w:type="page"/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040"/>
        <w:gridCol w:w="180"/>
        <w:gridCol w:w="1890"/>
        <w:gridCol w:w="180"/>
        <w:gridCol w:w="1890"/>
      </w:tblGrid>
      <w:tr w:rsidR="002F0690" w:rsidRPr="009B627A" w14:paraId="3DF961BC" w14:textId="77777777" w:rsidTr="00667F0B">
        <w:trPr>
          <w:cantSplit/>
          <w:trHeight w:val="317"/>
        </w:trPr>
        <w:tc>
          <w:tcPr>
            <w:tcW w:w="5040" w:type="dxa"/>
          </w:tcPr>
          <w:p w14:paraId="2DA6C981" w14:textId="77777777" w:rsidR="002F0690" w:rsidRPr="00EB452B" w:rsidRDefault="002F0690" w:rsidP="00667F0B">
            <w:pPr>
              <w:keepNext/>
              <w:keepLines/>
              <w:spacing w:after="0" w:line="240" w:lineRule="auto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28D1D39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A6F8DD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-81" w:right="-76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45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2A5F227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1347A108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-81" w:right="-8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690" w:rsidRPr="009B627A" w14:paraId="000ED96C" w14:textId="77777777" w:rsidTr="00667F0B">
        <w:trPr>
          <w:cantSplit/>
          <w:trHeight w:val="20"/>
        </w:trPr>
        <w:tc>
          <w:tcPr>
            <w:tcW w:w="5040" w:type="dxa"/>
          </w:tcPr>
          <w:p w14:paraId="23273B1F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45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80" w:type="dxa"/>
          </w:tcPr>
          <w:p w14:paraId="3313D53A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AE7D80E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0" w:right="-66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EB452B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EB452B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EB452B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4B585D96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261"/>
              </w:tabs>
              <w:spacing w:line="240" w:lineRule="auto"/>
              <w:ind w:left="540" w:right="-66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80B2ECB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1" w:right="-66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EB452B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EB452B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EB452B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</w:tr>
      <w:tr w:rsidR="002F0690" w:rsidRPr="00414B08" w14:paraId="3514965C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54B7B623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26D33582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0FB886B5" w14:textId="7345BB58" w:rsidR="002F0690" w:rsidRPr="00EB452B" w:rsidRDefault="002F0690" w:rsidP="00667F0B">
            <w:pPr>
              <w:keepNext/>
              <w:keepLines/>
              <w:spacing w:after="0" w:line="240" w:lineRule="auto"/>
              <w:ind w:left="-8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B45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EB45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EB452B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0690" w:rsidRPr="00414B08" w14:paraId="43A292C4" w14:textId="77777777" w:rsidTr="00667F0B">
        <w:trPr>
          <w:cantSplit/>
          <w:trHeight w:val="20"/>
        </w:trPr>
        <w:tc>
          <w:tcPr>
            <w:tcW w:w="5040" w:type="dxa"/>
          </w:tcPr>
          <w:p w14:paraId="71D921A2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B452B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หนี้สินหมุนเวียน</w:t>
            </w:r>
          </w:p>
        </w:tc>
        <w:tc>
          <w:tcPr>
            <w:tcW w:w="180" w:type="dxa"/>
          </w:tcPr>
          <w:p w14:paraId="31EC385E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E3B3302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 w:right="189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020AACB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0450A23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414B08" w14:paraId="46060E2C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4EE54FEE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80" w:type="dxa"/>
          </w:tcPr>
          <w:p w14:paraId="4E38386C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DD974B4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44,805</w:t>
            </w:r>
          </w:p>
        </w:tc>
        <w:tc>
          <w:tcPr>
            <w:tcW w:w="180" w:type="dxa"/>
            <w:vAlign w:val="bottom"/>
          </w:tcPr>
          <w:p w14:paraId="7A5F05B0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A6A2B26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24,965</w:t>
            </w:r>
          </w:p>
        </w:tc>
      </w:tr>
      <w:tr w:rsidR="002F0690" w:rsidRPr="00414B08" w14:paraId="794B6EDE" w14:textId="77777777" w:rsidTr="00667F0B">
        <w:trPr>
          <w:cantSplit/>
          <w:trHeight w:val="20"/>
        </w:trPr>
        <w:tc>
          <w:tcPr>
            <w:tcW w:w="5040" w:type="dxa"/>
          </w:tcPr>
          <w:p w14:paraId="715A7EC1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80" w:type="dxa"/>
          </w:tcPr>
          <w:p w14:paraId="37BDAAF9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254EBDA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14,555</w:t>
            </w:r>
          </w:p>
        </w:tc>
        <w:tc>
          <w:tcPr>
            <w:tcW w:w="180" w:type="dxa"/>
            <w:vAlign w:val="bottom"/>
          </w:tcPr>
          <w:p w14:paraId="0EE8B20F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003B535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4CE27A5A" w14:textId="77777777" w:rsidTr="00667F0B">
        <w:trPr>
          <w:cantSplit/>
          <w:trHeight w:val="20"/>
        </w:trPr>
        <w:tc>
          <w:tcPr>
            <w:tcW w:w="5040" w:type="dxa"/>
          </w:tcPr>
          <w:p w14:paraId="5DE938D4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เจ้าหนี้ค่าก่อสร้าง</w:t>
            </w:r>
          </w:p>
        </w:tc>
        <w:tc>
          <w:tcPr>
            <w:tcW w:w="180" w:type="dxa"/>
          </w:tcPr>
          <w:p w14:paraId="5735F25C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B9F88FD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2,472</w:t>
            </w:r>
          </w:p>
        </w:tc>
        <w:tc>
          <w:tcPr>
            <w:tcW w:w="180" w:type="dxa"/>
            <w:vAlign w:val="bottom"/>
          </w:tcPr>
          <w:p w14:paraId="42573C62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27B459B7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4A168F71" w14:textId="77777777" w:rsidTr="00667F0B">
        <w:trPr>
          <w:cantSplit/>
          <w:trHeight w:val="20"/>
        </w:trPr>
        <w:tc>
          <w:tcPr>
            <w:tcW w:w="5040" w:type="dxa"/>
          </w:tcPr>
          <w:p w14:paraId="277CA35E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180" w:type="dxa"/>
          </w:tcPr>
          <w:p w14:paraId="73940A5D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15E7AFD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8,194</w:t>
            </w:r>
          </w:p>
        </w:tc>
        <w:tc>
          <w:tcPr>
            <w:tcW w:w="180" w:type="dxa"/>
            <w:vAlign w:val="bottom"/>
          </w:tcPr>
          <w:p w14:paraId="70A0F048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2EF915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2,022</w:t>
            </w:r>
          </w:p>
        </w:tc>
      </w:tr>
      <w:tr w:rsidR="002F0690" w:rsidRPr="00414B08" w14:paraId="6EECFAD9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5E89C2B5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  <w:p w14:paraId="65FF7FBB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89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ที่ถึงกำหนดชำระภายในหนึ่งปี</w:t>
            </w:r>
          </w:p>
        </w:tc>
        <w:tc>
          <w:tcPr>
            <w:tcW w:w="180" w:type="dxa"/>
          </w:tcPr>
          <w:p w14:paraId="15D40AF1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02B48982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30BFE6A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6,779</w:t>
            </w:r>
          </w:p>
        </w:tc>
        <w:tc>
          <w:tcPr>
            <w:tcW w:w="180" w:type="dxa"/>
            <w:vAlign w:val="bottom"/>
          </w:tcPr>
          <w:p w14:paraId="5E2C1F92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DC40691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43CE369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50D4677A" w14:textId="77777777" w:rsidTr="00667F0B">
        <w:trPr>
          <w:cantSplit/>
          <w:trHeight w:val="20"/>
        </w:trPr>
        <w:tc>
          <w:tcPr>
            <w:tcW w:w="5040" w:type="dxa"/>
          </w:tcPr>
          <w:p w14:paraId="14605085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หนี้สินตามสัญญาเช่าที่ถึงกำหนดชำระภายในหนึ่งปี</w:t>
            </w:r>
          </w:p>
        </w:tc>
        <w:tc>
          <w:tcPr>
            <w:tcW w:w="180" w:type="dxa"/>
          </w:tcPr>
          <w:p w14:paraId="4DFDB131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8838B75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327</w:t>
            </w:r>
          </w:p>
        </w:tc>
        <w:tc>
          <w:tcPr>
            <w:tcW w:w="180" w:type="dxa"/>
            <w:vAlign w:val="bottom"/>
          </w:tcPr>
          <w:p w14:paraId="0989B524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2F6CAF2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82</w:t>
            </w:r>
          </w:p>
        </w:tc>
      </w:tr>
      <w:tr w:rsidR="002F0690" w:rsidRPr="00414B08" w14:paraId="10446656" w14:textId="77777777" w:rsidTr="00667F0B">
        <w:trPr>
          <w:cantSplit/>
          <w:trHeight w:val="20"/>
        </w:trPr>
        <w:tc>
          <w:tcPr>
            <w:tcW w:w="5040" w:type="dxa"/>
          </w:tcPr>
          <w:p w14:paraId="7F928AAF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80" w:type="dxa"/>
          </w:tcPr>
          <w:p w14:paraId="33DF6AD7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D1278F9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21,401</w:t>
            </w:r>
          </w:p>
        </w:tc>
        <w:tc>
          <w:tcPr>
            <w:tcW w:w="180" w:type="dxa"/>
            <w:vAlign w:val="bottom"/>
          </w:tcPr>
          <w:p w14:paraId="68B7AB24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92D773E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21,401</w:t>
            </w:r>
          </w:p>
        </w:tc>
      </w:tr>
      <w:tr w:rsidR="002F0690" w:rsidRPr="00414B08" w14:paraId="2DD6B6B2" w14:textId="77777777" w:rsidTr="00667F0B">
        <w:trPr>
          <w:cantSplit/>
          <w:trHeight w:val="20"/>
        </w:trPr>
        <w:tc>
          <w:tcPr>
            <w:tcW w:w="5040" w:type="dxa"/>
          </w:tcPr>
          <w:p w14:paraId="2B16986E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  <w:cs/>
              </w:rPr>
              <w:t>ภาษีเงินได้นิติบุคคลค้างจ่าย</w:t>
            </w:r>
          </w:p>
        </w:tc>
        <w:tc>
          <w:tcPr>
            <w:tcW w:w="180" w:type="dxa"/>
          </w:tcPr>
          <w:p w14:paraId="1CE28DBA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A63E346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359</w:t>
            </w:r>
          </w:p>
        </w:tc>
        <w:tc>
          <w:tcPr>
            <w:tcW w:w="180" w:type="dxa"/>
            <w:vAlign w:val="bottom"/>
          </w:tcPr>
          <w:p w14:paraId="2512D1F1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0CD866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57ADB1E9" w14:textId="77777777" w:rsidTr="00667F0B">
        <w:trPr>
          <w:cantSplit/>
          <w:trHeight w:val="20"/>
        </w:trPr>
        <w:tc>
          <w:tcPr>
            <w:tcW w:w="5040" w:type="dxa"/>
          </w:tcPr>
          <w:p w14:paraId="212B84E3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หนี้สินทางการเงินหมุนเวียนอื่น</w:t>
            </w:r>
          </w:p>
        </w:tc>
        <w:tc>
          <w:tcPr>
            <w:tcW w:w="180" w:type="dxa"/>
          </w:tcPr>
          <w:p w14:paraId="1D95B11D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2B8654D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  <w:tc>
          <w:tcPr>
            <w:tcW w:w="180" w:type="dxa"/>
            <w:vAlign w:val="bottom"/>
          </w:tcPr>
          <w:p w14:paraId="4713048D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FA27D4C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2F0690" w:rsidRPr="00414B08" w14:paraId="002B911D" w14:textId="77777777" w:rsidTr="00667F0B">
        <w:trPr>
          <w:cantSplit/>
          <w:trHeight w:val="20"/>
        </w:trPr>
        <w:tc>
          <w:tcPr>
            <w:tcW w:w="5040" w:type="dxa"/>
          </w:tcPr>
          <w:p w14:paraId="3D8F27AA" w14:textId="77777777" w:rsidR="002F0690" w:rsidRPr="00EB452B" w:rsidRDefault="002F0690" w:rsidP="00667F0B">
            <w:pPr>
              <w:keepNext/>
              <w:keepLines/>
              <w:spacing w:after="0" w:line="240" w:lineRule="auto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รวมหนี้สินหมุนเวียน</w:t>
            </w:r>
          </w:p>
        </w:tc>
        <w:tc>
          <w:tcPr>
            <w:tcW w:w="180" w:type="dxa"/>
          </w:tcPr>
          <w:p w14:paraId="37F16D70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40042DF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99,034</w:t>
            </w:r>
          </w:p>
        </w:tc>
        <w:tc>
          <w:tcPr>
            <w:tcW w:w="180" w:type="dxa"/>
            <w:vAlign w:val="bottom"/>
          </w:tcPr>
          <w:p w14:paraId="59122F0A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9A37E28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48,481</w:t>
            </w:r>
          </w:p>
        </w:tc>
      </w:tr>
      <w:tr w:rsidR="002F0690" w:rsidRPr="00414B08" w14:paraId="6A476501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226AAB14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7131D1D1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F4B25F4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20FBD231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7BB5F64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414B08" w14:paraId="5BC988D4" w14:textId="77777777" w:rsidTr="00667F0B">
        <w:trPr>
          <w:cantSplit/>
          <w:trHeight w:val="20"/>
        </w:trPr>
        <w:tc>
          <w:tcPr>
            <w:tcW w:w="5040" w:type="dxa"/>
          </w:tcPr>
          <w:p w14:paraId="4FFAC3EF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80" w:type="dxa"/>
          </w:tcPr>
          <w:p w14:paraId="623B893B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10C7B5F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6E5A44E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2DD3866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414B08" w14:paraId="74F668FD" w14:textId="77777777" w:rsidTr="00667F0B">
        <w:trPr>
          <w:cantSplit/>
          <w:trHeight w:val="20"/>
        </w:trPr>
        <w:tc>
          <w:tcPr>
            <w:tcW w:w="5040" w:type="dxa"/>
          </w:tcPr>
          <w:p w14:paraId="5D931CCF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เจ้าหนี้ค่าก่อสร้าง</w:t>
            </w:r>
          </w:p>
        </w:tc>
        <w:tc>
          <w:tcPr>
            <w:tcW w:w="180" w:type="dxa"/>
          </w:tcPr>
          <w:p w14:paraId="6FC50B56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550CFC9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180" w:type="dxa"/>
            <w:vAlign w:val="bottom"/>
          </w:tcPr>
          <w:p w14:paraId="38404170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41B436D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111703DB" w14:textId="77777777" w:rsidTr="00667F0B">
        <w:trPr>
          <w:cantSplit/>
          <w:trHeight w:val="20"/>
        </w:trPr>
        <w:tc>
          <w:tcPr>
            <w:tcW w:w="5040" w:type="dxa"/>
          </w:tcPr>
          <w:p w14:paraId="2C269B30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เจ้าหนี้ไม่หมุนเวียนอื่น</w:t>
            </w:r>
          </w:p>
        </w:tc>
        <w:tc>
          <w:tcPr>
            <w:tcW w:w="180" w:type="dxa"/>
          </w:tcPr>
          <w:p w14:paraId="601C3BDB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6311BF9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2,831</w:t>
            </w:r>
          </w:p>
        </w:tc>
        <w:tc>
          <w:tcPr>
            <w:tcW w:w="180" w:type="dxa"/>
            <w:vAlign w:val="bottom"/>
          </w:tcPr>
          <w:p w14:paraId="150AEA03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EC044AA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</w:tr>
      <w:tr w:rsidR="002F0690" w:rsidRPr="00414B08" w14:paraId="61B16E55" w14:textId="77777777" w:rsidTr="00667F0B">
        <w:trPr>
          <w:cantSplit/>
          <w:trHeight w:val="20"/>
        </w:trPr>
        <w:tc>
          <w:tcPr>
            <w:tcW w:w="5040" w:type="dxa"/>
          </w:tcPr>
          <w:p w14:paraId="3AFB90B9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80" w:type="dxa"/>
          </w:tcPr>
          <w:p w14:paraId="5FEBCA78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3C33F72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3,459</w:t>
            </w:r>
          </w:p>
        </w:tc>
        <w:tc>
          <w:tcPr>
            <w:tcW w:w="180" w:type="dxa"/>
            <w:vAlign w:val="bottom"/>
          </w:tcPr>
          <w:p w14:paraId="24660129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474866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17E61213" w14:textId="77777777" w:rsidTr="00667F0B">
        <w:trPr>
          <w:cantSplit/>
          <w:trHeight w:val="20"/>
        </w:trPr>
        <w:tc>
          <w:tcPr>
            <w:tcW w:w="5040" w:type="dxa"/>
          </w:tcPr>
          <w:p w14:paraId="6EE2A7B1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80" w:type="dxa"/>
          </w:tcPr>
          <w:p w14:paraId="084811F6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FE5CA21" w14:textId="68A927C2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122,61</w:t>
            </w:r>
            <w:r w:rsidR="00674E6E" w:rsidRPr="00EB452B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80" w:type="dxa"/>
            <w:vAlign w:val="bottom"/>
          </w:tcPr>
          <w:p w14:paraId="3D8843EE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FA2E98A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3BB3E585" w14:textId="77777777" w:rsidTr="00667F0B">
        <w:trPr>
          <w:cantSplit/>
          <w:trHeight w:val="20"/>
        </w:trPr>
        <w:tc>
          <w:tcPr>
            <w:tcW w:w="5040" w:type="dxa"/>
          </w:tcPr>
          <w:p w14:paraId="70502C8E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80" w:type="dxa"/>
          </w:tcPr>
          <w:p w14:paraId="4ECA32A1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E052BD2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1,574</w:t>
            </w:r>
          </w:p>
        </w:tc>
        <w:tc>
          <w:tcPr>
            <w:tcW w:w="180" w:type="dxa"/>
            <w:vAlign w:val="bottom"/>
          </w:tcPr>
          <w:p w14:paraId="676EEF41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5DD73E5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87</w:t>
            </w:r>
          </w:p>
        </w:tc>
      </w:tr>
      <w:tr w:rsidR="002F0690" w:rsidRPr="00414B08" w14:paraId="0F4371B7" w14:textId="77777777" w:rsidTr="00667F0B">
        <w:trPr>
          <w:cantSplit/>
          <w:trHeight w:val="20"/>
        </w:trPr>
        <w:tc>
          <w:tcPr>
            <w:tcW w:w="5040" w:type="dxa"/>
          </w:tcPr>
          <w:p w14:paraId="7F78E42C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80" w:type="dxa"/>
          </w:tcPr>
          <w:p w14:paraId="5BD6696A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B96E40B" w14:textId="5970852E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164,01</w:t>
            </w:r>
            <w:r w:rsidR="00674E6E" w:rsidRPr="00EB452B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180" w:type="dxa"/>
            <w:vAlign w:val="bottom"/>
          </w:tcPr>
          <w:p w14:paraId="76B76058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3F814D0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164,011</w:t>
            </w:r>
          </w:p>
        </w:tc>
      </w:tr>
      <w:tr w:rsidR="002F0690" w:rsidRPr="00414B08" w14:paraId="7D8DF94E" w14:textId="77777777" w:rsidTr="00667F0B">
        <w:trPr>
          <w:cantSplit/>
          <w:trHeight w:val="20"/>
        </w:trPr>
        <w:tc>
          <w:tcPr>
            <w:tcW w:w="5040" w:type="dxa"/>
          </w:tcPr>
          <w:p w14:paraId="296E4097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80" w:type="dxa"/>
          </w:tcPr>
          <w:p w14:paraId="05B0A2CC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4621997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2,024</w:t>
            </w:r>
          </w:p>
        </w:tc>
        <w:tc>
          <w:tcPr>
            <w:tcW w:w="180" w:type="dxa"/>
            <w:vAlign w:val="bottom"/>
          </w:tcPr>
          <w:p w14:paraId="227C9983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11A0065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38ABC241" w14:textId="77777777" w:rsidTr="00667F0B">
        <w:trPr>
          <w:cantSplit/>
          <w:trHeight w:val="20"/>
        </w:trPr>
        <w:tc>
          <w:tcPr>
            <w:tcW w:w="5040" w:type="dxa"/>
          </w:tcPr>
          <w:p w14:paraId="4AA224A4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80" w:type="dxa"/>
          </w:tcPr>
          <w:p w14:paraId="4964726E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D86D169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870</w:t>
            </w:r>
          </w:p>
        </w:tc>
        <w:tc>
          <w:tcPr>
            <w:tcW w:w="180" w:type="dxa"/>
            <w:vAlign w:val="bottom"/>
          </w:tcPr>
          <w:p w14:paraId="281C6EC1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5D1B222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444</w:t>
            </w:r>
          </w:p>
        </w:tc>
      </w:tr>
      <w:tr w:rsidR="002F0690" w:rsidRPr="00414B08" w14:paraId="121F6780" w14:textId="77777777" w:rsidTr="00667F0B">
        <w:trPr>
          <w:cantSplit/>
          <w:trHeight w:val="20"/>
        </w:trPr>
        <w:tc>
          <w:tcPr>
            <w:tcW w:w="5040" w:type="dxa"/>
          </w:tcPr>
          <w:p w14:paraId="304813C7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  <w:cs/>
              </w:rPr>
              <w:t>ประมาณการหนี้สินค่ารื้อถอน</w:t>
            </w:r>
          </w:p>
        </w:tc>
        <w:tc>
          <w:tcPr>
            <w:tcW w:w="180" w:type="dxa"/>
          </w:tcPr>
          <w:p w14:paraId="582B7CCD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75FB791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1,353</w:t>
            </w:r>
          </w:p>
        </w:tc>
        <w:tc>
          <w:tcPr>
            <w:tcW w:w="180" w:type="dxa"/>
            <w:vAlign w:val="bottom"/>
          </w:tcPr>
          <w:p w14:paraId="4E11E927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202A4ED8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482321BC" w14:textId="77777777" w:rsidTr="00667F0B">
        <w:trPr>
          <w:cantSplit/>
          <w:trHeight w:val="20"/>
        </w:trPr>
        <w:tc>
          <w:tcPr>
            <w:tcW w:w="5040" w:type="dxa"/>
          </w:tcPr>
          <w:p w14:paraId="59D2415C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รวมหนี้สินไม่หมุนเวียน</w:t>
            </w:r>
          </w:p>
        </w:tc>
        <w:tc>
          <w:tcPr>
            <w:tcW w:w="180" w:type="dxa"/>
          </w:tcPr>
          <w:p w14:paraId="72225889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AAB721D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298,745</w:t>
            </w:r>
          </w:p>
        </w:tc>
        <w:tc>
          <w:tcPr>
            <w:tcW w:w="180" w:type="dxa"/>
            <w:vAlign w:val="bottom"/>
          </w:tcPr>
          <w:p w14:paraId="0E457D35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1AE11659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164,644</w:t>
            </w:r>
          </w:p>
        </w:tc>
      </w:tr>
      <w:tr w:rsidR="002F0690" w:rsidRPr="00414B08" w14:paraId="0A2DB0E8" w14:textId="77777777" w:rsidTr="00E3440E">
        <w:trPr>
          <w:cantSplit/>
          <w:trHeight w:val="20"/>
        </w:trPr>
        <w:tc>
          <w:tcPr>
            <w:tcW w:w="5040" w:type="dxa"/>
          </w:tcPr>
          <w:p w14:paraId="06D1F521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80" w:type="dxa"/>
          </w:tcPr>
          <w:p w14:paraId="3FB59F92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35B780CD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BD50D5D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76EA146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F0690" w:rsidRPr="00414B08" w14:paraId="3C5E69F4" w14:textId="77777777" w:rsidTr="00E3440E">
        <w:trPr>
          <w:cantSplit/>
          <w:trHeight w:val="20"/>
        </w:trPr>
        <w:tc>
          <w:tcPr>
            <w:tcW w:w="5040" w:type="dxa"/>
          </w:tcPr>
          <w:p w14:paraId="15E869C8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B452B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</w:t>
            </w:r>
          </w:p>
        </w:tc>
        <w:tc>
          <w:tcPr>
            <w:tcW w:w="180" w:type="dxa"/>
          </w:tcPr>
          <w:p w14:paraId="102EEBA9" w14:textId="77777777" w:rsidR="002F0690" w:rsidRPr="00EB452B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313693D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95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397,779</w:t>
            </w:r>
          </w:p>
        </w:tc>
        <w:tc>
          <w:tcPr>
            <w:tcW w:w="180" w:type="dxa"/>
            <w:vAlign w:val="bottom"/>
          </w:tcPr>
          <w:p w14:paraId="4AB947DD" w14:textId="77777777" w:rsidR="002F0690" w:rsidRPr="00EB452B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106C91E" w14:textId="77777777" w:rsidR="002F0690" w:rsidRPr="00EB452B" w:rsidRDefault="002F0690" w:rsidP="004C6E47">
            <w:pPr>
              <w:keepNext/>
              <w:keepLines/>
              <w:spacing w:after="0" w:line="240" w:lineRule="auto"/>
              <w:ind w:left="540" w:right="104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B452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213,125</w:t>
            </w:r>
          </w:p>
        </w:tc>
      </w:tr>
      <w:tr w:rsidR="002F0690" w:rsidRPr="00414B08" w14:paraId="6AA0D89E" w14:textId="77777777" w:rsidTr="00E3440E">
        <w:trPr>
          <w:cantSplit/>
          <w:trHeight w:val="20"/>
        </w:trPr>
        <w:tc>
          <w:tcPr>
            <w:tcW w:w="5040" w:type="dxa"/>
          </w:tcPr>
          <w:p w14:paraId="0D137841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="Angsana New"/>
                <w:b/>
                <w:bCs/>
                <w:szCs w:val="22"/>
                <w:highlight w:val="lightGray"/>
                <w:cs/>
              </w:rPr>
            </w:pPr>
          </w:p>
        </w:tc>
        <w:tc>
          <w:tcPr>
            <w:tcW w:w="180" w:type="dxa"/>
          </w:tcPr>
          <w:p w14:paraId="3EF91B72" w14:textId="77777777" w:rsidR="002F0690" w:rsidRPr="00414B0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highlight w:val="lightGray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59EC957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 w:right="18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0" w:type="dxa"/>
            <w:vAlign w:val="bottom"/>
          </w:tcPr>
          <w:p w14:paraId="679F0225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A2222E0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2F0690" w:rsidRPr="00414B08" w14:paraId="055A2271" w14:textId="77777777" w:rsidTr="00667F0B">
        <w:trPr>
          <w:cantSplit/>
          <w:trHeight w:val="20"/>
        </w:trPr>
        <w:tc>
          <w:tcPr>
            <w:tcW w:w="5040" w:type="dxa"/>
          </w:tcPr>
          <w:p w14:paraId="37A31F28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="Angsana New"/>
                <w:b/>
                <w:bCs/>
                <w:szCs w:val="22"/>
                <w:highlight w:val="lightGray"/>
                <w:cs/>
              </w:rPr>
            </w:pPr>
          </w:p>
        </w:tc>
        <w:tc>
          <w:tcPr>
            <w:tcW w:w="180" w:type="dxa"/>
          </w:tcPr>
          <w:p w14:paraId="07EF21BE" w14:textId="77777777" w:rsidR="002F0690" w:rsidRPr="00414B08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highlight w:val="lightGray"/>
                <w:lang w:val="en-US" w:bidi="th-TH"/>
              </w:rPr>
            </w:pPr>
          </w:p>
        </w:tc>
        <w:tc>
          <w:tcPr>
            <w:tcW w:w="1890" w:type="dxa"/>
          </w:tcPr>
          <w:p w14:paraId="7BEE3230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 w:right="18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0" w:type="dxa"/>
            <w:vAlign w:val="bottom"/>
          </w:tcPr>
          <w:p w14:paraId="7C08562B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90" w:type="dxa"/>
          </w:tcPr>
          <w:p w14:paraId="66DE9DD7" w14:textId="77777777" w:rsidR="002F0690" w:rsidRPr="00414B08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A314A7" w:rsidRPr="00414B08" w14:paraId="03FB03B2" w14:textId="77777777" w:rsidTr="00667F0B">
        <w:trPr>
          <w:cantSplit/>
          <w:trHeight w:val="20"/>
        </w:trPr>
        <w:tc>
          <w:tcPr>
            <w:tcW w:w="5040" w:type="dxa"/>
          </w:tcPr>
          <w:p w14:paraId="1663074C" w14:textId="77777777" w:rsidR="00A314A7" w:rsidRPr="00414B08" w:rsidRDefault="00A314A7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="Angsana New"/>
                <w:b/>
                <w:bCs/>
                <w:szCs w:val="22"/>
                <w:highlight w:val="lightGray"/>
                <w:cs/>
              </w:rPr>
            </w:pPr>
          </w:p>
        </w:tc>
        <w:tc>
          <w:tcPr>
            <w:tcW w:w="180" w:type="dxa"/>
          </w:tcPr>
          <w:p w14:paraId="701BA395" w14:textId="77777777" w:rsidR="00A314A7" w:rsidRPr="00414B08" w:rsidRDefault="00A314A7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highlight w:val="lightGray"/>
                <w:lang w:val="en-US" w:bidi="th-TH"/>
              </w:rPr>
            </w:pPr>
          </w:p>
        </w:tc>
        <w:tc>
          <w:tcPr>
            <w:tcW w:w="1890" w:type="dxa"/>
          </w:tcPr>
          <w:p w14:paraId="6F5F7513" w14:textId="77777777" w:rsidR="00A314A7" w:rsidRPr="00414B08" w:rsidRDefault="00A314A7" w:rsidP="00667F0B">
            <w:pPr>
              <w:keepNext/>
              <w:keepLines/>
              <w:spacing w:after="0" w:line="240" w:lineRule="auto"/>
              <w:ind w:left="540" w:right="189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0" w:type="dxa"/>
            <w:vAlign w:val="bottom"/>
          </w:tcPr>
          <w:p w14:paraId="3C1B541C" w14:textId="77777777" w:rsidR="00A314A7" w:rsidRPr="00414B08" w:rsidRDefault="00A314A7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  <w:tc>
          <w:tcPr>
            <w:tcW w:w="1890" w:type="dxa"/>
          </w:tcPr>
          <w:p w14:paraId="7F7699E6" w14:textId="77777777" w:rsidR="00A314A7" w:rsidRPr="00414B08" w:rsidRDefault="00A314A7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  <w:highlight w:val="lightGray"/>
              </w:rPr>
            </w:pPr>
          </w:p>
        </w:tc>
      </w:tr>
      <w:tr w:rsidR="002F0690" w:rsidRPr="00414B08" w14:paraId="44EC136B" w14:textId="77777777" w:rsidTr="00667F0B">
        <w:trPr>
          <w:cantSplit/>
          <w:trHeight w:val="317"/>
        </w:trPr>
        <w:tc>
          <w:tcPr>
            <w:tcW w:w="5040" w:type="dxa"/>
          </w:tcPr>
          <w:p w14:paraId="6DE7FAA7" w14:textId="77777777" w:rsidR="002F0690" w:rsidRPr="004422C6" w:rsidRDefault="002F0690" w:rsidP="00667F0B">
            <w:pPr>
              <w:keepNext/>
              <w:keepLines/>
              <w:spacing w:after="0" w:line="240" w:lineRule="auto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787BBF2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2D4226AE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-81" w:right="-76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2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DD2AD1D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480B72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-81" w:right="-80"/>
              <w:jc w:val="center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22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F0690" w:rsidRPr="00414B08" w14:paraId="6CD1AC1C" w14:textId="77777777" w:rsidTr="00667F0B">
        <w:trPr>
          <w:cantSplit/>
          <w:trHeight w:val="20"/>
        </w:trPr>
        <w:tc>
          <w:tcPr>
            <w:tcW w:w="5040" w:type="dxa"/>
          </w:tcPr>
          <w:p w14:paraId="2FB1C537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2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หนี้สินและส่วนของผู้ถือหุ้น</w:t>
            </w:r>
          </w:p>
        </w:tc>
        <w:tc>
          <w:tcPr>
            <w:tcW w:w="180" w:type="dxa"/>
          </w:tcPr>
          <w:p w14:paraId="51E7A48C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EA07955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0" w:right="-66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4422C6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4422C6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4422C6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2D5B8FFE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261"/>
              </w:tabs>
              <w:spacing w:line="240" w:lineRule="auto"/>
              <w:ind w:left="540" w:right="-66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CAFBC25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</w:tabs>
              <w:spacing w:line="240" w:lineRule="auto"/>
              <w:ind w:left="-81" w:right="-66"/>
              <w:jc w:val="center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  <w:r w:rsidRPr="004422C6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 xml:space="preserve">1 </w:t>
            </w:r>
            <w:r w:rsidRPr="004422C6">
              <w:rPr>
                <w:rFonts w:asciiTheme="majorBidi" w:eastAsia="Calibri" w:hAnsiTheme="majorBidi" w:cstheme="majorBidi" w:hint="cs"/>
                <w:sz w:val="30"/>
                <w:szCs w:val="30"/>
                <w:cs/>
                <w:lang w:val="en-US" w:bidi="th-TH"/>
              </w:rPr>
              <w:t xml:space="preserve">เมษายน </w:t>
            </w:r>
            <w:r w:rsidRPr="004422C6"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</w:tr>
      <w:tr w:rsidR="002F0690" w:rsidRPr="00414B08" w14:paraId="07C65FEA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42C491C0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A185C07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3960" w:type="dxa"/>
            <w:gridSpan w:val="3"/>
          </w:tcPr>
          <w:p w14:paraId="638F33E2" w14:textId="427CFF74" w:rsidR="002F0690" w:rsidRPr="004422C6" w:rsidRDefault="002F0690" w:rsidP="00667F0B">
            <w:pPr>
              <w:keepNext/>
              <w:keepLines/>
              <w:spacing w:after="0" w:line="240" w:lineRule="auto"/>
              <w:ind w:left="-80"/>
              <w:jc w:val="center"/>
              <w:outlineLvl w:val="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422C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</w:t>
            </w:r>
            <w:r w:rsidR="004422C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</w:t>
            </w:r>
            <w:r w:rsidRPr="004422C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2F0690" w:rsidRPr="00414B08" w14:paraId="4DEA0DF4" w14:textId="77777777" w:rsidTr="00667F0B">
        <w:trPr>
          <w:cantSplit/>
          <w:trHeight w:val="20"/>
        </w:trPr>
        <w:tc>
          <w:tcPr>
            <w:tcW w:w="5040" w:type="dxa"/>
          </w:tcPr>
          <w:p w14:paraId="605A3C51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4422C6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ส่วนของผู้ถือหุ้น</w:t>
            </w:r>
          </w:p>
        </w:tc>
        <w:tc>
          <w:tcPr>
            <w:tcW w:w="180" w:type="dxa"/>
          </w:tcPr>
          <w:p w14:paraId="00C8E4FE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6059786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 w:right="189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F92D2D0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0EAE406B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414B08" w14:paraId="5544CB20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2726359D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ทุนที่ออกและชำระแล้ว</w:t>
            </w:r>
          </w:p>
        </w:tc>
        <w:tc>
          <w:tcPr>
            <w:tcW w:w="180" w:type="dxa"/>
          </w:tcPr>
          <w:p w14:paraId="7FE3980E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94D50FD" w14:textId="77777777" w:rsidR="002F0690" w:rsidRPr="004422C6" w:rsidRDefault="002F0690" w:rsidP="00DF0ACA">
            <w:pPr>
              <w:keepNext/>
              <w:keepLines/>
              <w:spacing w:after="0" w:line="240" w:lineRule="auto"/>
              <w:ind w:left="540" w:right="100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sz w:val="30"/>
                <w:szCs w:val="30"/>
              </w:rPr>
              <w:t>14,940</w:t>
            </w:r>
          </w:p>
        </w:tc>
        <w:tc>
          <w:tcPr>
            <w:tcW w:w="180" w:type="dxa"/>
            <w:vAlign w:val="bottom"/>
          </w:tcPr>
          <w:p w14:paraId="0628D627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7AC3A48" w14:textId="77777777" w:rsidR="002F0690" w:rsidRPr="004422C6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sz w:val="30"/>
                <w:szCs w:val="30"/>
              </w:rPr>
              <w:t>14,940</w:t>
            </w:r>
          </w:p>
        </w:tc>
      </w:tr>
      <w:tr w:rsidR="002F0690" w:rsidRPr="00414B08" w14:paraId="29BEA9B5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4B3164D7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ส่วนเกินมูลค่าหุ้น</w:t>
            </w:r>
          </w:p>
        </w:tc>
        <w:tc>
          <w:tcPr>
            <w:tcW w:w="180" w:type="dxa"/>
          </w:tcPr>
          <w:p w14:paraId="40F65A42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45F15AC3" w14:textId="77777777" w:rsidR="002F0690" w:rsidRPr="004422C6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sz w:val="30"/>
                <w:szCs w:val="30"/>
              </w:rPr>
              <w:t>62,184</w:t>
            </w:r>
          </w:p>
        </w:tc>
        <w:tc>
          <w:tcPr>
            <w:tcW w:w="180" w:type="dxa"/>
            <w:vAlign w:val="bottom"/>
          </w:tcPr>
          <w:p w14:paraId="5733BAF0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69769B1" w14:textId="77777777" w:rsidR="002F0690" w:rsidRPr="004422C6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sz w:val="30"/>
                <w:szCs w:val="30"/>
              </w:rPr>
              <w:t>62,184</w:t>
            </w:r>
          </w:p>
        </w:tc>
      </w:tr>
      <w:tr w:rsidR="002F0690" w:rsidRPr="00414B08" w14:paraId="4F43D70B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128148B8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ส่วนเกินมูลค่าหุ้นจากการควบรวม</w:t>
            </w:r>
          </w:p>
        </w:tc>
        <w:tc>
          <w:tcPr>
            <w:tcW w:w="180" w:type="dxa"/>
          </w:tcPr>
          <w:p w14:paraId="04CF64A8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23554225" w14:textId="77777777" w:rsidR="002F0690" w:rsidRPr="004422C6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sz w:val="30"/>
                <w:szCs w:val="30"/>
              </w:rPr>
              <w:t>117,087</w:t>
            </w:r>
          </w:p>
        </w:tc>
        <w:tc>
          <w:tcPr>
            <w:tcW w:w="180" w:type="dxa"/>
            <w:vAlign w:val="bottom"/>
          </w:tcPr>
          <w:p w14:paraId="18D7595D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88C090C" w14:textId="77777777" w:rsidR="002F0690" w:rsidRPr="004422C6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sz w:val="30"/>
                <w:szCs w:val="30"/>
              </w:rPr>
              <w:t>142,621</w:t>
            </w:r>
          </w:p>
        </w:tc>
      </w:tr>
      <w:tr w:rsidR="002F0690" w:rsidRPr="00414B08" w14:paraId="193F86C1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89D97FC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2C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ส่วนต่างจากการรวมธุรกิจภายใต้การควบคุมเดียวกัน</w:t>
            </w:r>
          </w:p>
        </w:tc>
        <w:tc>
          <w:tcPr>
            <w:tcW w:w="180" w:type="dxa"/>
          </w:tcPr>
          <w:p w14:paraId="50DC9A54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A19650E" w14:textId="68AD96F2" w:rsidR="002F0690" w:rsidRPr="004422C6" w:rsidRDefault="00DF0ACA" w:rsidP="00DF0ACA">
            <w:pPr>
              <w:keepNext/>
              <w:keepLines/>
              <w:spacing w:after="0" w:line="240" w:lineRule="auto"/>
              <w:ind w:left="374" w:right="-80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</w:t>
            </w:r>
            <w:r w:rsidR="002F0690" w:rsidRPr="004422C6">
              <w:rPr>
                <w:rFonts w:asciiTheme="majorBidi" w:hAnsiTheme="majorBidi" w:cstheme="majorBidi"/>
                <w:sz w:val="30"/>
                <w:szCs w:val="30"/>
              </w:rPr>
              <w:t>(316)</w:t>
            </w:r>
          </w:p>
        </w:tc>
        <w:tc>
          <w:tcPr>
            <w:tcW w:w="180" w:type="dxa"/>
            <w:vAlign w:val="bottom"/>
          </w:tcPr>
          <w:p w14:paraId="7B468A12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5C2BD963" w14:textId="77777777" w:rsidR="002F0690" w:rsidRPr="004422C6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7E1870B8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35216125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ส่วนเกินจากการเปลี่ยนแปลงสัดส่วนการลงทุน</w:t>
            </w:r>
            <w:r w:rsidRPr="004422C6">
              <w:rPr>
                <w:rFonts w:asciiTheme="majorBidi" w:hAnsiTheme="majorBidi" w:cstheme="majorBidi"/>
                <w:sz w:val="30"/>
                <w:szCs w:val="30"/>
                <w:cs/>
              </w:rPr>
              <w:t>/</w:t>
            </w:r>
            <w:r w:rsidRPr="004422C6">
              <w:rPr>
                <w:rFonts w:asciiTheme="majorBidi" w:hAnsiTheme="majorBidi" w:cstheme="majorBidi"/>
                <w:sz w:val="30"/>
                <w:szCs w:val="30"/>
              </w:rPr>
              <w:br/>
              <w:t xml:space="preserve">   </w:t>
            </w:r>
            <w:r w:rsidRPr="004422C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ส่วนได้เสียในบริษัทย่อย</w:t>
            </w:r>
          </w:p>
        </w:tc>
        <w:tc>
          <w:tcPr>
            <w:tcW w:w="180" w:type="dxa"/>
          </w:tcPr>
          <w:p w14:paraId="5C98A9C6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67B5E8E5" w14:textId="77777777" w:rsidR="002F0690" w:rsidRPr="004422C6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8B47C79" w14:textId="77777777" w:rsidR="002F0690" w:rsidRPr="004422C6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sz w:val="30"/>
                <w:szCs w:val="30"/>
              </w:rPr>
              <w:t>1,490</w:t>
            </w:r>
          </w:p>
        </w:tc>
        <w:tc>
          <w:tcPr>
            <w:tcW w:w="180" w:type="dxa"/>
            <w:vAlign w:val="bottom"/>
          </w:tcPr>
          <w:p w14:paraId="4F17FB48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660FE460" w14:textId="77777777" w:rsidR="002F0690" w:rsidRPr="004422C6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0AB9344F" w14:textId="77777777" w:rsidR="002F0690" w:rsidRPr="004422C6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47DCDFE4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0AA941A0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กำไรสะสม</w:t>
            </w:r>
          </w:p>
        </w:tc>
        <w:tc>
          <w:tcPr>
            <w:tcW w:w="180" w:type="dxa"/>
          </w:tcPr>
          <w:p w14:paraId="1A47577E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3DF43160" w14:textId="77777777" w:rsidR="002F0690" w:rsidRPr="004422C6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5C16F6FB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780DE37B" w14:textId="77777777" w:rsidR="002F0690" w:rsidRPr="004422C6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414B08" w14:paraId="569FC25E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7F86118E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189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จัดสรรแล้ว</w:t>
            </w:r>
          </w:p>
        </w:tc>
        <w:tc>
          <w:tcPr>
            <w:tcW w:w="180" w:type="dxa"/>
          </w:tcPr>
          <w:p w14:paraId="555C6BB9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559D6ADA" w14:textId="77777777" w:rsidR="002F0690" w:rsidRPr="004422C6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13191473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44323ECB" w14:textId="77777777" w:rsidR="002F0690" w:rsidRPr="004422C6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414B08" w14:paraId="20CD76E6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49F07B12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369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2C6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ทุนสำรองตามกฎหมาย</w:t>
            </w:r>
          </w:p>
        </w:tc>
        <w:tc>
          <w:tcPr>
            <w:tcW w:w="180" w:type="dxa"/>
          </w:tcPr>
          <w:p w14:paraId="29AE4319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1D50DC98" w14:textId="77777777" w:rsidR="002F0690" w:rsidRPr="004422C6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sz w:val="30"/>
                <w:szCs w:val="30"/>
              </w:rPr>
              <w:t>1,673</w:t>
            </w:r>
          </w:p>
        </w:tc>
        <w:tc>
          <w:tcPr>
            <w:tcW w:w="180" w:type="dxa"/>
            <w:vAlign w:val="bottom"/>
          </w:tcPr>
          <w:p w14:paraId="422B63C6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59F7162" w14:textId="77777777" w:rsidR="002F0690" w:rsidRPr="004422C6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sz w:val="30"/>
                <w:szCs w:val="30"/>
              </w:rPr>
              <w:t>1,673</w:t>
            </w:r>
          </w:p>
        </w:tc>
      </w:tr>
      <w:tr w:rsidR="002F0690" w:rsidRPr="00414B08" w14:paraId="2400D205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0557152C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189"/>
              <w:outlineLvl w:val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422C6">
              <w:rPr>
                <w:rFonts w:asciiTheme="majorBidi" w:hAnsiTheme="majorBidi" w:cstheme="majorBidi" w:hint="cs"/>
                <w:sz w:val="30"/>
                <w:szCs w:val="30"/>
                <w:cs/>
              </w:rPr>
              <w:t>ยังไม่ได้จัดสรร</w:t>
            </w:r>
          </w:p>
        </w:tc>
        <w:tc>
          <w:tcPr>
            <w:tcW w:w="180" w:type="dxa"/>
          </w:tcPr>
          <w:p w14:paraId="78D3F4A0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</w:tcPr>
          <w:p w14:paraId="765C8E71" w14:textId="77777777" w:rsidR="002F0690" w:rsidRPr="004422C6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sz w:val="30"/>
                <w:szCs w:val="30"/>
              </w:rPr>
              <w:t>113,994</w:t>
            </w:r>
          </w:p>
        </w:tc>
        <w:tc>
          <w:tcPr>
            <w:tcW w:w="180" w:type="dxa"/>
            <w:vAlign w:val="bottom"/>
          </w:tcPr>
          <w:p w14:paraId="57D169AE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</w:tcPr>
          <w:p w14:paraId="17D00FF4" w14:textId="77777777" w:rsidR="002F0690" w:rsidRPr="004422C6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sz w:val="30"/>
                <w:szCs w:val="30"/>
              </w:rPr>
              <w:t>73,606</w:t>
            </w:r>
          </w:p>
        </w:tc>
      </w:tr>
      <w:tr w:rsidR="002F0690" w:rsidRPr="00414B08" w14:paraId="57A32B84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4E85BD24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80" w:type="dxa"/>
          </w:tcPr>
          <w:p w14:paraId="7BB5F82C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0EFEB7FC" w14:textId="25E09918" w:rsidR="002F0690" w:rsidRPr="004422C6" w:rsidRDefault="00895ADF" w:rsidP="00895ADF">
            <w:pPr>
              <w:keepNext/>
              <w:keepLines/>
              <w:spacing w:after="0" w:line="240" w:lineRule="auto"/>
              <w:ind w:left="540" w:right="13"/>
              <w:jc w:val="center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</w:t>
            </w:r>
            <w:r w:rsidR="002F0690" w:rsidRPr="004422C6">
              <w:rPr>
                <w:rFonts w:asciiTheme="majorBidi" w:hAnsiTheme="majorBidi" w:cstheme="majorBidi"/>
                <w:sz w:val="30"/>
                <w:szCs w:val="30"/>
              </w:rPr>
              <w:t>(1,168)</w:t>
            </w:r>
          </w:p>
        </w:tc>
        <w:tc>
          <w:tcPr>
            <w:tcW w:w="180" w:type="dxa"/>
            <w:vAlign w:val="bottom"/>
          </w:tcPr>
          <w:p w14:paraId="5CE4E5BC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544E370F" w14:textId="77777777" w:rsidR="002F0690" w:rsidRPr="004422C6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48CED35B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29C94477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2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รวมส่วนของบริษัทใหญ่</w:t>
            </w:r>
          </w:p>
        </w:tc>
        <w:tc>
          <w:tcPr>
            <w:tcW w:w="180" w:type="dxa"/>
          </w:tcPr>
          <w:p w14:paraId="29545715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239D8FE8" w14:textId="77777777" w:rsidR="002F0690" w:rsidRPr="004422C6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309,884</w:t>
            </w:r>
          </w:p>
        </w:tc>
        <w:tc>
          <w:tcPr>
            <w:tcW w:w="180" w:type="dxa"/>
            <w:vAlign w:val="bottom"/>
          </w:tcPr>
          <w:p w14:paraId="6EA6717F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025D1A83" w14:textId="77777777" w:rsidR="002F0690" w:rsidRPr="004422C6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295,024</w:t>
            </w:r>
          </w:p>
        </w:tc>
      </w:tr>
      <w:tr w:rsidR="002F0690" w:rsidRPr="00414B08" w14:paraId="0DC4A886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418F13A4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80" w:type="dxa"/>
          </w:tcPr>
          <w:p w14:paraId="28F1534C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D15407B" w14:textId="77777777" w:rsidR="002F0690" w:rsidRPr="004422C6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sz w:val="30"/>
                <w:szCs w:val="30"/>
              </w:rPr>
              <w:t>29,890</w:t>
            </w:r>
          </w:p>
        </w:tc>
        <w:tc>
          <w:tcPr>
            <w:tcW w:w="180" w:type="dxa"/>
            <w:vAlign w:val="bottom"/>
          </w:tcPr>
          <w:p w14:paraId="43579F87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138FC6A7" w14:textId="77777777" w:rsidR="002F0690" w:rsidRPr="004422C6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F0690" w:rsidRPr="00414B08" w14:paraId="0B4644A2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4C81C477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2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รวมส่วนของผู้ถือหุ้น</w:t>
            </w:r>
          </w:p>
        </w:tc>
        <w:tc>
          <w:tcPr>
            <w:tcW w:w="180" w:type="dxa"/>
          </w:tcPr>
          <w:p w14:paraId="295AF461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15DFD57" w14:textId="77777777" w:rsidR="002F0690" w:rsidRPr="004422C6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339,774</w:t>
            </w:r>
          </w:p>
        </w:tc>
        <w:tc>
          <w:tcPr>
            <w:tcW w:w="180" w:type="dxa"/>
            <w:vAlign w:val="bottom"/>
          </w:tcPr>
          <w:p w14:paraId="2DCCACC0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200C19CB" w14:textId="0FFCBDB4" w:rsidR="002F0690" w:rsidRPr="004422C6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</w:t>
            </w:r>
            <w:r w:rsidR="00815BE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Pr="00442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,024</w:t>
            </w:r>
          </w:p>
        </w:tc>
      </w:tr>
      <w:tr w:rsidR="002F0690" w:rsidRPr="00414B08" w14:paraId="16C31D67" w14:textId="77777777" w:rsidTr="00667F0B">
        <w:trPr>
          <w:cantSplit/>
          <w:trHeight w:val="20"/>
        </w:trPr>
        <w:tc>
          <w:tcPr>
            <w:tcW w:w="5040" w:type="dxa"/>
            <w:vAlign w:val="bottom"/>
          </w:tcPr>
          <w:p w14:paraId="21C3C40F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14"/>
              <w:outlineLvl w:val="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</w:tcPr>
          <w:p w14:paraId="6E4538AE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709C651E" w14:textId="77777777" w:rsidR="002F0690" w:rsidRPr="004422C6" w:rsidRDefault="002F0690" w:rsidP="00DF0ACA">
            <w:pPr>
              <w:keepNext/>
              <w:keepLines/>
              <w:spacing w:after="0" w:line="240" w:lineRule="auto"/>
              <w:ind w:left="540" w:right="97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AE01E1E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2F0463B" w14:textId="77777777" w:rsidR="002F0690" w:rsidRPr="004422C6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F0690" w:rsidRPr="00A15F58" w14:paraId="70A6F1F5" w14:textId="77777777" w:rsidTr="00667F0B">
        <w:trPr>
          <w:cantSplit/>
          <w:trHeight w:val="20"/>
        </w:trPr>
        <w:tc>
          <w:tcPr>
            <w:tcW w:w="5040" w:type="dxa"/>
          </w:tcPr>
          <w:p w14:paraId="564BB555" w14:textId="77777777" w:rsidR="002F0690" w:rsidRPr="004422C6" w:rsidRDefault="002F0690" w:rsidP="00667F0B">
            <w:pPr>
              <w:keepNext/>
              <w:keepLines/>
              <w:spacing w:after="0" w:line="240" w:lineRule="auto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422C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รวมหนี้สินและส่วนของผู้ถือหุ้น</w:t>
            </w:r>
          </w:p>
        </w:tc>
        <w:tc>
          <w:tcPr>
            <w:tcW w:w="180" w:type="dxa"/>
          </w:tcPr>
          <w:p w14:paraId="31787192" w14:textId="77777777" w:rsidR="002F0690" w:rsidRPr="004422C6" w:rsidRDefault="002F0690" w:rsidP="00667F0B">
            <w:pPr>
              <w:pStyle w:val="acctfourfigures"/>
              <w:keepNext/>
              <w:keepLines/>
              <w:tabs>
                <w:tab w:val="clear" w:pos="765"/>
                <w:tab w:val="decimal" w:pos="1996"/>
              </w:tabs>
              <w:spacing w:line="240" w:lineRule="auto"/>
              <w:ind w:left="540" w:right="-75"/>
              <w:jc w:val="thaiDistribute"/>
              <w:outlineLvl w:val="0"/>
              <w:rPr>
                <w:rFonts w:asciiTheme="majorBidi" w:eastAsia="Calibr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74A9B2E5" w14:textId="77777777" w:rsidR="002F0690" w:rsidRPr="004422C6" w:rsidRDefault="002F0690" w:rsidP="00DF0ACA">
            <w:pPr>
              <w:keepNext/>
              <w:keepLines/>
              <w:spacing w:after="0" w:line="240" w:lineRule="auto"/>
              <w:ind w:left="540" w:right="97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737,553</w:t>
            </w:r>
          </w:p>
        </w:tc>
        <w:tc>
          <w:tcPr>
            <w:tcW w:w="180" w:type="dxa"/>
            <w:vAlign w:val="bottom"/>
          </w:tcPr>
          <w:p w14:paraId="2D40F89F" w14:textId="77777777" w:rsidR="002F0690" w:rsidRPr="004422C6" w:rsidRDefault="002F0690" w:rsidP="00667F0B">
            <w:pPr>
              <w:keepNext/>
              <w:keepLines/>
              <w:spacing w:after="0" w:line="240" w:lineRule="auto"/>
              <w:ind w:left="540"/>
              <w:jc w:val="thaiDistribute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308EC84D" w14:textId="77777777" w:rsidR="002F0690" w:rsidRPr="004422C6" w:rsidRDefault="002F0690" w:rsidP="00D40FED">
            <w:pPr>
              <w:keepNext/>
              <w:keepLines/>
              <w:spacing w:after="0" w:line="240" w:lineRule="auto"/>
              <w:ind w:left="540" w:right="98"/>
              <w:jc w:val="right"/>
              <w:outlineLvl w:val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422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508,149</w:t>
            </w:r>
          </w:p>
        </w:tc>
      </w:tr>
    </w:tbl>
    <w:p w14:paraId="3D422520" w14:textId="77777777" w:rsidR="00F97364" w:rsidRDefault="00F97364" w:rsidP="00F97364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val="th-TH" w:eastAsia="x-none"/>
        </w:rPr>
      </w:pPr>
    </w:p>
    <w:p w14:paraId="399C421A" w14:textId="1E2C8675" w:rsidR="009D7DA9" w:rsidRPr="00615287" w:rsidRDefault="009D7DA9" w:rsidP="0006387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16334C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val="th-TH" w:eastAsia="x-none"/>
        </w:rPr>
        <w:t>การควบรวมบริษัท</w:t>
      </w:r>
      <w:r w:rsidR="00BA7A5C" w:rsidRPr="0016334C">
        <w:rPr>
          <w:rFonts w:asciiTheme="majorBidi" w:eastAsia="Times New Roman" w:hAnsiTheme="majorBidi" w:cstheme="majorBidi"/>
          <w:spacing w:val="-2"/>
          <w:sz w:val="30"/>
          <w:szCs w:val="30"/>
          <w:lang w:eastAsia="x-none"/>
        </w:rPr>
        <w:t xml:space="preserve"> </w:t>
      </w:r>
      <w:r w:rsidR="00BA7A5C" w:rsidRPr="0016334C">
        <w:rPr>
          <w:rFonts w:asciiTheme="majorBidi" w:eastAsia="Times New Roman" w:hAnsiTheme="majorBidi" w:cstheme="majorBidi" w:hint="cs"/>
          <w:spacing w:val="-2"/>
          <w:sz w:val="30"/>
          <w:szCs w:val="30"/>
          <w:cs/>
          <w:lang w:eastAsia="x-none"/>
        </w:rPr>
        <w:t xml:space="preserve">ณ </w:t>
      </w:r>
      <w:r w:rsidRPr="0016334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วันที่ </w:t>
      </w:r>
      <w:r w:rsidRPr="0016334C">
        <w:rPr>
          <w:rFonts w:asciiTheme="majorBidi" w:hAnsiTheme="majorBidi" w:cstheme="majorBidi"/>
          <w:spacing w:val="-2"/>
          <w:sz w:val="30"/>
          <w:szCs w:val="30"/>
        </w:rPr>
        <w:t xml:space="preserve">1 </w:t>
      </w:r>
      <w:r w:rsidRPr="0016334C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เมษายน </w:t>
      </w:r>
      <w:r w:rsidRPr="0016334C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16334C">
        <w:rPr>
          <w:rFonts w:asciiTheme="majorBidi" w:hAnsiTheme="majorBidi" w:cstheme="majorBidi"/>
          <w:spacing w:val="-2"/>
          <w:sz w:val="30"/>
          <w:szCs w:val="30"/>
          <w:cs/>
        </w:rPr>
        <w:t>ถือเป็นการรวมธุรกิจที่ดำเนินการสำเร็จจากการทยอยซื้อ (</w:t>
      </w:r>
      <w:r w:rsidRPr="0016334C">
        <w:rPr>
          <w:rFonts w:asciiTheme="majorBidi" w:hAnsiTheme="majorBidi" w:cstheme="majorBidi"/>
          <w:spacing w:val="-2"/>
          <w:sz w:val="30"/>
          <w:szCs w:val="30"/>
        </w:rPr>
        <w:t>“</w:t>
      </w:r>
      <w:r w:rsidRPr="0016334C">
        <w:rPr>
          <w:rFonts w:asciiTheme="majorBidi" w:hAnsiTheme="majorBidi" w:cstheme="majorBidi"/>
          <w:spacing w:val="-2"/>
          <w:sz w:val="30"/>
          <w:szCs w:val="30"/>
          <w:cs/>
        </w:rPr>
        <w:t>การรวมธุรกิจ</w:t>
      </w:r>
      <w:r w:rsidRPr="00C10A2B">
        <w:rPr>
          <w:rFonts w:asciiTheme="majorBidi" w:hAnsiTheme="majorBidi" w:cstheme="majorBidi"/>
          <w:spacing w:val="-4"/>
          <w:sz w:val="30"/>
          <w:szCs w:val="30"/>
          <w:cs/>
        </w:rPr>
        <w:t>แบบเป็นขั้น</w:t>
      </w:r>
      <w:r w:rsidRPr="00C10A2B">
        <w:rPr>
          <w:rFonts w:asciiTheme="majorBidi" w:hAnsiTheme="majorBidi" w:cstheme="majorBidi"/>
          <w:spacing w:val="-4"/>
          <w:sz w:val="30"/>
          <w:szCs w:val="30"/>
        </w:rPr>
        <w:t>”)</w:t>
      </w:r>
      <w:r w:rsidRPr="00C10A2B">
        <w:rPr>
          <w:rFonts w:asciiTheme="majorBidi" w:hAnsiTheme="majorBidi" w:cstheme="majorBidi"/>
          <w:spacing w:val="-4"/>
          <w:sz w:val="30"/>
          <w:szCs w:val="30"/>
          <w:cs/>
        </w:rPr>
        <w:t xml:space="preserve"> ตามมาตรฐานการรายงานทางการเงิน </w:t>
      </w:r>
      <w:r w:rsidRPr="00C10A2B">
        <w:rPr>
          <w:rFonts w:asciiTheme="majorBidi" w:hAnsiTheme="majorBidi" w:cstheme="majorBidi"/>
          <w:spacing w:val="-4"/>
          <w:sz w:val="30"/>
          <w:szCs w:val="30"/>
        </w:rPr>
        <w:t xml:space="preserve">(“TFRS”) </w:t>
      </w:r>
      <w:r w:rsidRPr="00C10A2B">
        <w:rPr>
          <w:rFonts w:asciiTheme="majorBidi" w:hAnsiTheme="majorBidi" w:cstheme="majorBidi"/>
          <w:spacing w:val="-4"/>
          <w:sz w:val="30"/>
          <w:szCs w:val="30"/>
          <w:cs/>
        </w:rPr>
        <w:t xml:space="preserve">ฉบับที่ </w:t>
      </w:r>
      <w:r w:rsidRPr="00C10A2B">
        <w:rPr>
          <w:rFonts w:asciiTheme="majorBidi" w:hAnsiTheme="majorBidi" w:cstheme="majorBidi"/>
          <w:spacing w:val="-4"/>
          <w:sz w:val="30"/>
          <w:szCs w:val="30"/>
        </w:rPr>
        <w:t xml:space="preserve">3 </w:t>
      </w:r>
      <w:r w:rsidRPr="00C10A2B">
        <w:rPr>
          <w:rFonts w:asciiTheme="majorBidi" w:hAnsiTheme="majorBidi" w:cstheme="majorBidi"/>
          <w:spacing w:val="-4"/>
          <w:sz w:val="30"/>
          <w:szCs w:val="30"/>
          <w:cs/>
        </w:rPr>
        <w:t xml:space="preserve">เรื่อง </w:t>
      </w:r>
      <w:r w:rsidRPr="00C10A2B">
        <w:rPr>
          <w:rFonts w:asciiTheme="majorBidi" w:hAnsiTheme="majorBidi" w:cstheme="majorBidi"/>
          <w:i/>
          <w:iCs/>
          <w:spacing w:val="-4"/>
          <w:sz w:val="30"/>
          <w:szCs w:val="30"/>
          <w:cs/>
        </w:rPr>
        <w:t>การรวมธุรกิจ</w:t>
      </w:r>
      <w:r w:rsidRPr="00C10A2B">
        <w:rPr>
          <w:rFonts w:asciiTheme="majorBidi" w:hAnsiTheme="majorBidi" w:cstheme="majorBidi"/>
          <w:spacing w:val="-4"/>
          <w:sz w:val="30"/>
          <w:szCs w:val="30"/>
          <w:cs/>
        </w:rPr>
        <w:t xml:space="preserve"> โดยกัลฟ์</w:t>
      </w:r>
      <w:r w:rsidR="00063878" w:rsidRPr="00C10A2B">
        <w:rPr>
          <w:rFonts w:asciiTheme="majorBidi" w:hAnsiTheme="majorBidi" w:cstheme="majorBidi" w:hint="cs"/>
          <w:spacing w:val="-4"/>
          <w:sz w:val="30"/>
          <w:szCs w:val="30"/>
          <w:cs/>
        </w:rPr>
        <w:t>ก่อนการควบรวม</w:t>
      </w:r>
      <w:r w:rsidR="00063878" w:rsidRPr="00615287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615287">
        <w:rPr>
          <w:rFonts w:asciiTheme="majorBidi" w:hAnsiTheme="majorBidi" w:cstheme="majorBidi"/>
          <w:sz w:val="30"/>
          <w:szCs w:val="30"/>
          <w:cs/>
        </w:rPr>
        <w:t>ได้ถูกพิจา</w:t>
      </w:r>
      <w:r w:rsidRPr="00615287">
        <w:rPr>
          <w:rFonts w:asciiTheme="majorBidi" w:hAnsiTheme="majorBidi" w:cstheme="majorBidi" w:hint="cs"/>
          <w:sz w:val="30"/>
          <w:szCs w:val="30"/>
          <w:cs/>
        </w:rPr>
        <w:t>ร</w:t>
      </w:r>
      <w:r w:rsidRPr="00615287">
        <w:rPr>
          <w:rFonts w:asciiTheme="majorBidi" w:hAnsiTheme="majorBidi" w:cstheme="majorBidi"/>
          <w:sz w:val="30"/>
          <w:szCs w:val="30"/>
          <w:cs/>
        </w:rPr>
        <w:t>ณาว่าเป็นผู้ซื้อของธุรกรรมการควบบริษัทเพราะว่ามูลค่าตามราคาตลาด</w:t>
      </w:r>
      <w:r w:rsidRPr="00615287">
        <w:rPr>
          <w:rFonts w:asciiTheme="majorBidi" w:hAnsiTheme="majorBidi" w:cstheme="majorBidi"/>
          <w:sz w:val="30"/>
          <w:szCs w:val="30"/>
        </w:rPr>
        <w:t xml:space="preserve"> (market capitalisation) </w:t>
      </w:r>
      <w:r w:rsidRPr="00615287">
        <w:rPr>
          <w:rFonts w:asciiTheme="majorBidi" w:hAnsiTheme="majorBidi" w:cstheme="majorBidi"/>
          <w:sz w:val="30"/>
          <w:szCs w:val="30"/>
          <w:cs/>
        </w:rPr>
        <w:t>ของกัลฟ์</w:t>
      </w:r>
      <w:r w:rsidR="00063878" w:rsidRPr="00615287">
        <w:rPr>
          <w:rFonts w:asciiTheme="majorBidi" w:hAnsiTheme="majorBidi" w:cstheme="majorBidi" w:hint="cs"/>
          <w:sz w:val="30"/>
          <w:szCs w:val="30"/>
          <w:cs/>
        </w:rPr>
        <w:t>ก่อนการควบรวมบริษัท</w:t>
      </w:r>
      <w:r w:rsidRPr="00615287">
        <w:rPr>
          <w:rFonts w:asciiTheme="majorBidi" w:hAnsiTheme="majorBidi" w:cstheme="majorBidi"/>
          <w:sz w:val="30"/>
          <w:szCs w:val="30"/>
          <w:cs/>
        </w:rPr>
        <w:t>มีขนาดที่ใหญ่กว่ามูลค่าตามราคาตลาดของอินทัช</w:t>
      </w:r>
    </w:p>
    <w:p w14:paraId="71A69857" w14:textId="77777777" w:rsidR="00063878" w:rsidRPr="00615287" w:rsidRDefault="00063878" w:rsidP="0006387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</w:p>
    <w:p w14:paraId="4B37ABCA" w14:textId="027B2266" w:rsidR="009D7DA9" w:rsidRDefault="00063878" w:rsidP="00DB395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theme="majorBidi"/>
          <w:sz w:val="30"/>
          <w:szCs w:val="30"/>
        </w:rPr>
      </w:pPr>
      <w:r w:rsidRPr="00615287">
        <w:rPr>
          <w:rFonts w:asciiTheme="majorBidi" w:hAnsiTheme="majorBidi" w:cs="Angsana New" w:hint="cs"/>
          <w:sz w:val="30"/>
          <w:szCs w:val="30"/>
          <w:cs/>
        </w:rPr>
        <w:t>ในการควบบริษัทมีการจัดสรรหุ้นในบริษัท</w:t>
      </w:r>
      <w:r w:rsidRPr="00615287">
        <w:rPr>
          <w:rFonts w:asciiTheme="majorBidi" w:hAnsiTheme="majorBidi" w:cs="Angsana New"/>
          <w:sz w:val="30"/>
          <w:szCs w:val="30"/>
        </w:rPr>
        <w:t xml:space="preserve"> </w:t>
      </w:r>
      <w:r w:rsidRPr="00615287">
        <w:rPr>
          <w:rFonts w:asciiTheme="majorBidi" w:eastAsia="Times New Roman" w:hAnsiTheme="majorBidi" w:cstheme="majorBidi"/>
          <w:sz w:val="30"/>
          <w:szCs w:val="30"/>
          <w:cs/>
        </w:rPr>
        <w:t>กัลฟ์ ดีเวลลอปเมนท์ จำกัด (มหาชน)</w:t>
      </w:r>
      <w:r w:rsidRPr="00615287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615287">
        <w:rPr>
          <w:rFonts w:asciiTheme="majorBidi" w:hAnsiTheme="majorBidi" w:cs="Angsana New" w:hint="cs"/>
          <w:sz w:val="30"/>
          <w:szCs w:val="30"/>
          <w:cs/>
        </w:rPr>
        <w:t>ที่เกิดจากการควบบริษัทให้แก่ผู้ถือหุ้นของกัลฟ์</w:t>
      </w:r>
      <w:r w:rsidRPr="00615287">
        <w:rPr>
          <w:rFonts w:asciiTheme="majorBidi" w:hAnsiTheme="majorBidi" w:cstheme="majorBidi" w:hint="cs"/>
          <w:sz w:val="30"/>
          <w:szCs w:val="30"/>
          <w:cs/>
        </w:rPr>
        <w:t>ก่อนการควบรวมบริษัท</w:t>
      </w:r>
      <w:r w:rsidRPr="00615287">
        <w:rPr>
          <w:rFonts w:asciiTheme="majorBidi" w:hAnsiTheme="majorBidi" w:cs="Angsana New" w:hint="cs"/>
          <w:sz w:val="30"/>
          <w:szCs w:val="30"/>
          <w:cs/>
        </w:rPr>
        <w:t>และอินทัชในอัตราส่วน</w:t>
      </w:r>
      <w:r w:rsidRPr="0061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15287">
        <w:rPr>
          <w:rFonts w:asciiTheme="majorBidi" w:hAnsiTheme="majorBidi" w:cs="Angsana New"/>
          <w:sz w:val="30"/>
          <w:szCs w:val="30"/>
        </w:rPr>
        <w:t>1</w:t>
      </w:r>
      <w:r w:rsidRPr="0061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15287">
        <w:rPr>
          <w:rFonts w:asciiTheme="majorBidi" w:hAnsiTheme="majorBidi" w:cs="Angsana New" w:hint="cs"/>
          <w:sz w:val="30"/>
          <w:szCs w:val="30"/>
          <w:cs/>
        </w:rPr>
        <w:t>หุ้นเดิมในกัลฟ์</w:t>
      </w:r>
      <w:r w:rsidRPr="00615287">
        <w:rPr>
          <w:rFonts w:asciiTheme="majorBidi" w:hAnsiTheme="majorBidi" w:cstheme="majorBidi" w:hint="cs"/>
          <w:sz w:val="30"/>
          <w:szCs w:val="30"/>
          <w:cs/>
        </w:rPr>
        <w:t>ก่อนการควบรวมบริษัท</w:t>
      </w:r>
      <w:r w:rsidRPr="0061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15287">
        <w:rPr>
          <w:rFonts w:asciiTheme="majorBidi" w:hAnsiTheme="majorBidi" w:cs="Angsana New" w:hint="cs"/>
          <w:sz w:val="30"/>
          <w:szCs w:val="30"/>
          <w:cs/>
        </w:rPr>
        <w:t>ต่อ</w:t>
      </w:r>
      <w:r w:rsidRPr="0061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15287">
        <w:rPr>
          <w:rFonts w:asciiTheme="majorBidi" w:hAnsiTheme="majorBidi" w:cs="Angsana New"/>
          <w:sz w:val="30"/>
          <w:szCs w:val="30"/>
        </w:rPr>
        <w:t>1.02974</w:t>
      </w:r>
      <w:r w:rsidRPr="0061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15287">
        <w:rPr>
          <w:rFonts w:asciiTheme="majorBidi" w:hAnsiTheme="majorBidi" w:cs="Angsana New" w:hint="cs"/>
          <w:sz w:val="30"/>
          <w:szCs w:val="30"/>
          <w:cs/>
        </w:rPr>
        <w:t>หุ้นในบริษัท</w:t>
      </w:r>
      <w:r w:rsidRPr="0061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15287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61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15287">
        <w:rPr>
          <w:rFonts w:asciiTheme="majorBidi" w:hAnsiTheme="majorBidi" w:cs="Angsana New"/>
          <w:sz w:val="30"/>
          <w:szCs w:val="30"/>
        </w:rPr>
        <w:t>1</w:t>
      </w:r>
      <w:r w:rsidRPr="0061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15287">
        <w:rPr>
          <w:rFonts w:asciiTheme="majorBidi" w:hAnsiTheme="majorBidi" w:cs="Angsana New" w:hint="cs"/>
          <w:sz w:val="30"/>
          <w:szCs w:val="30"/>
          <w:cs/>
        </w:rPr>
        <w:t>หุ้นเดิมในอินทัชต่อ</w:t>
      </w:r>
      <w:r w:rsidRPr="0061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15287">
        <w:rPr>
          <w:rFonts w:asciiTheme="majorBidi" w:hAnsiTheme="majorBidi" w:cs="Angsana New"/>
          <w:sz w:val="30"/>
          <w:szCs w:val="30"/>
        </w:rPr>
        <w:t>1.69335</w:t>
      </w:r>
      <w:r w:rsidRPr="0061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15287">
        <w:rPr>
          <w:rFonts w:asciiTheme="majorBidi" w:hAnsiTheme="majorBidi" w:cs="Angsana New" w:hint="cs"/>
          <w:sz w:val="30"/>
          <w:szCs w:val="30"/>
          <w:cs/>
        </w:rPr>
        <w:t>หุ้นในบริษัท</w:t>
      </w:r>
      <w:r w:rsidRPr="00615287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15287">
        <w:rPr>
          <w:rFonts w:asciiTheme="majorBidi" w:hAnsiTheme="majorBidi" w:cs="Angsana New" w:hint="cs"/>
          <w:sz w:val="30"/>
          <w:szCs w:val="30"/>
          <w:cs/>
        </w:rPr>
        <w:t>โดยอัตราการจัดสรรหุ้นสำหรับผู้ถือหุ้นของอินทัชจะไม่รวมสัดส่วนของหุ้นในอินทัชที่ถือโดยกัลฟ์</w:t>
      </w:r>
      <w:r w:rsidRPr="00615287">
        <w:rPr>
          <w:rFonts w:asciiTheme="majorBidi" w:hAnsiTheme="majorBidi" w:cstheme="majorBidi" w:hint="cs"/>
          <w:sz w:val="30"/>
          <w:szCs w:val="30"/>
          <w:cs/>
        </w:rPr>
        <w:t>ก่อนการควบรวมบริษัท</w:t>
      </w:r>
    </w:p>
    <w:p w14:paraId="3CDB04DA" w14:textId="77777777" w:rsidR="00627529" w:rsidRDefault="00627529" w:rsidP="00DB395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398DC834" w14:textId="77777777" w:rsidR="00EF14C5" w:rsidRPr="00615287" w:rsidRDefault="00EF14C5" w:rsidP="00DB395F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5F543D21" w14:textId="0E398346" w:rsidR="009D7DA9" w:rsidRPr="00615287" w:rsidRDefault="00063878" w:rsidP="00063878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hAnsiTheme="majorBidi" w:cs="Angsana New"/>
          <w:sz w:val="30"/>
          <w:szCs w:val="30"/>
          <w:cs/>
        </w:rPr>
      </w:pPr>
      <w:r w:rsidRPr="00615287">
        <w:rPr>
          <w:rFonts w:asciiTheme="majorBidi" w:hAnsiTheme="majorBidi" w:cs="Angsana New" w:hint="cs"/>
          <w:sz w:val="30"/>
          <w:szCs w:val="30"/>
          <w:cs/>
        </w:rPr>
        <w:lastRenderedPageBreak/>
        <w:t>รายละเอียดของมูลค่าสินทรัพย์สุทธิที่ได้รับมา ณ วันที่ซื้อ มีรายละเอียดดังนี้</w:t>
      </w:r>
    </w:p>
    <w:p w14:paraId="1C41D180" w14:textId="77777777" w:rsidR="008F4CFA" w:rsidRDefault="008F4CFA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270"/>
        <w:gridCol w:w="1890"/>
      </w:tblGrid>
      <w:tr w:rsidR="00063878" w:rsidRPr="004E11A0" w14:paraId="7D4E6186" w14:textId="77777777" w:rsidTr="003D0999">
        <w:trPr>
          <w:cantSplit/>
          <w:tblHeader/>
        </w:trPr>
        <w:tc>
          <w:tcPr>
            <w:tcW w:w="7020" w:type="dxa"/>
            <w:hideMark/>
          </w:tcPr>
          <w:p w14:paraId="77CA2964" w14:textId="198DCC13" w:rsidR="00063878" w:rsidRPr="003E6B9C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E6B9C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สินทรัพย์ที่ได้มาและหนี้สินที่รับมา</w:t>
            </w:r>
          </w:p>
        </w:tc>
        <w:tc>
          <w:tcPr>
            <w:tcW w:w="270" w:type="dxa"/>
          </w:tcPr>
          <w:p w14:paraId="21A2E654" w14:textId="77777777" w:rsidR="00063878" w:rsidRPr="003E6B9C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016AE7E1" w14:textId="0FA2B2AB" w:rsidR="00063878" w:rsidRPr="003E6B9C" w:rsidRDefault="00063878" w:rsidP="00063878">
            <w:pPr>
              <w:tabs>
                <w:tab w:val="decimal" w:pos="1275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 w:rsidRPr="003E6B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E6B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E6B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063878" w:rsidRPr="004E11A0" w14:paraId="3BE41BF0" w14:textId="77777777" w:rsidTr="003D0999">
        <w:trPr>
          <w:cantSplit/>
          <w:tblHeader/>
        </w:trPr>
        <w:tc>
          <w:tcPr>
            <w:tcW w:w="7020" w:type="dxa"/>
          </w:tcPr>
          <w:p w14:paraId="15878A9F" w14:textId="77777777" w:rsidR="00063878" w:rsidRPr="003E6B9C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BDDBE5F" w14:textId="77777777" w:rsidR="00063878" w:rsidRPr="003E6B9C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4DCF65C" w14:textId="77777777" w:rsidR="00063878" w:rsidRPr="003E6B9C" w:rsidRDefault="00063878" w:rsidP="00063878">
            <w:pPr>
              <w:tabs>
                <w:tab w:val="decimal" w:pos="1275"/>
              </w:tabs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63878" w:rsidRPr="004E11A0" w14:paraId="29D9F886" w14:textId="77777777" w:rsidTr="00667F0B">
        <w:trPr>
          <w:cantSplit/>
        </w:trPr>
        <w:tc>
          <w:tcPr>
            <w:tcW w:w="7020" w:type="dxa"/>
            <w:hideMark/>
          </w:tcPr>
          <w:p w14:paraId="43005A20" w14:textId="77777777" w:rsidR="00063878" w:rsidRPr="003E6B9C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3E6B9C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270" w:type="dxa"/>
          </w:tcPr>
          <w:p w14:paraId="7F8E5A28" w14:textId="77777777" w:rsidR="00063878" w:rsidRPr="003E6B9C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325BD40" w14:textId="42C9A73C" w:rsidR="00063878" w:rsidRPr="003E6B9C" w:rsidRDefault="005173A6" w:rsidP="00063878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6B9C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</w:tr>
      <w:tr w:rsidR="00063878" w:rsidRPr="004E11A0" w14:paraId="68C9F72A" w14:textId="77777777" w:rsidTr="00667F0B">
        <w:trPr>
          <w:cantSplit/>
        </w:trPr>
        <w:tc>
          <w:tcPr>
            <w:tcW w:w="7020" w:type="dxa"/>
          </w:tcPr>
          <w:p w14:paraId="2A1FEFF8" w14:textId="7706CEBE" w:rsidR="00063878" w:rsidRPr="003E6B9C" w:rsidRDefault="003162FA" w:rsidP="00063878">
            <w:pPr>
              <w:spacing w:after="0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3E6B9C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เงินปันผลค้างรับจากบริษัทร่วม</w:t>
            </w:r>
          </w:p>
        </w:tc>
        <w:tc>
          <w:tcPr>
            <w:tcW w:w="270" w:type="dxa"/>
          </w:tcPr>
          <w:p w14:paraId="2645B4EB" w14:textId="77777777" w:rsidR="00063878" w:rsidRPr="003E6B9C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B3A5B35" w14:textId="6295CA63" w:rsidR="00063878" w:rsidRPr="003E6B9C" w:rsidRDefault="00F25092" w:rsidP="00F25092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6B9C">
              <w:rPr>
                <w:rFonts w:asciiTheme="majorBidi" w:hAnsiTheme="majorBidi" w:cstheme="majorBidi"/>
                <w:sz w:val="30"/>
                <w:szCs w:val="30"/>
              </w:rPr>
              <w:t>6,903</w:t>
            </w:r>
          </w:p>
        </w:tc>
      </w:tr>
      <w:tr w:rsidR="00063878" w:rsidRPr="004E11A0" w14:paraId="7EA56F75" w14:textId="77777777" w:rsidTr="00667F0B">
        <w:trPr>
          <w:cantSplit/>
        </w:trPr>
        <w:tc>
          <w:tcPr>
            <w:tcW w:w="7020" w:type="dxa"/>
          </w:tcPr>
          <w:p w14:paraId="271BEA37" w14:textId="77777777" w:rsidR="00063878" w:rsidRPr="003E6B9C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3E6B9C">
              <w:rPr>
                <w:rFonts w:asciiTheme="majorBidi" w:hAnsiTheme="majorBidi" w:cs="Angsana New" w:hint="cs"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270" w:type="dxa"/>
          </w:tcPr>
          <w:p w14:paraId="74F4FF4B" w14:textId="77777777" w:rsidR="00063878" w:rsidRPr="003E6B9C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5F2CCBD" w14:textId="278227FC" w:rsidR="00063878" w:rsidRPr="003E6B9C" w:rsidRDefault="00F25092" w:rsidP="00F25092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6B9C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63878" w:rsidRPr="004E11A0" w14:paraId="3DB8312B" w14:textId="77777777" w:rsidTr="00667F0B">
        <w:trPr>
          <w:cantSplit/>
        </w:trPr>
        <w:tc>
          <w:tcPr>
            <w:tcW w:w="7020" w:type="dxa"/>
          </w:tcPr>
          <w:p w14:paraId="2BB1E500" w14:textId="77777777" w:rsidR="00063878" w:rsidRPr="003E6B9C" w:rsidRDefault="00063878" w:rsidP="00063878">
            <w:pPr>
              <w:spacing w:after="0"/>
              <w:ind w:right="-36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E6B9C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สินทรัพย์ทางการเงินไม่หมุนเวียนอื่น</w:t>
            </w:r>
          </w:p>
        </w:tc>
        <w:tc>
          <w:tcPr>
            <w:tcW w:w="270" w:type="dxa"/>
          </w:tcPr>
          <w:p w14:paraId="62AAF076" w14:textId="77777777" w:rsidR="00063878" w:rsidRPr="003E6B9C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52D7D94D" w14:textId="594D8B01" w:rsidR="00063878" w:rsidRPr="003E6B9C" w:rsidRDefault="003F0D8E" w:rsidP="00063878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6B9C">
              <w:rPr>
                <w:rFonts w:asciiTheme="majorBidi" w:hAnsiTheme="majorBidi" w:cstheme="majorBidi"/>
                <w:sz w:val="30"/>
                <w:szCs w:val="30"/>
              </w:rPr>
              <w:t>188</w:t>
            </w:r>
          </w:p>
        </w:tc>
      </w:tr>
      <w:tr w:rsidR="00063878" w:rsidRPr="004E11A0" w14:paraId="008090E1" w14:textId="77777777" w:rsidTr="00667F0B">
        <w:trPr>
          <w:cantSplit/>
        </w:trPr>
        <w:tc>
          <w:tcPr>
            <w:tcW w:w="7020" w:type="dxa"/>
          </w:tcPr>
          <w:p w14:paraId="5E43226D" w14:textId="77777777" w:rsidR="00063878" w:rsidRPr="003E6B9C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6B9C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เงินลงทุนในบริษัทร่วม</w:t>
            </w:r>
          </w:p>
        </w:tc>
        <w:tc>
          <w:tcPr>
            <w:tcW w:w="270" w:type="dxa"/>
          </w:tcPr>
          <w:p w14:paraId="508C8757" w14:textId="77777777" w:rsidR="00063878" w:rsidRPr="003E6B9C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A30E2FB" w14:textId="7F7FA632" w:rsidR="00063878" w:rsidRPr="003E6B9C" w:rsidRDefault="003F0D8E" w:rsidP="00063878">
            <w:pPr>
              <w:tabs>
                <w:tab w:val="decimal" w:pos="1275"/>
              </w:tabs>
              <w:spacing w:after="0"/>
              <w:ind w:right="9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6B9C">
              <w:rPr>
                <w:rFonts w:asciiTheme="majorBidi" w:hAnsiTheme="majorBidi" w:cstheme="majorBidi"/>
                <w:sz w:val="30"/>
                <w:szCs w:val="30"/>
              </w:rPr>
              <w:t>319,921</w:t>
            </w:r>
          </w:p>
        </w:tc>
      </w:tr>
      <w:tr w:rsidR="00063878" w:rsidRPr="004E11A0" w14:paraId="338400A2" w14:textId="77777777" w:rsidTr="00667F0B">
        <w:trPr>
          <w:cantSplit/>
          <w:trHeight w:val="209"/>
        </w:trPr>
        <w:tc>
          <w:tcPr>
            <w:tcW w:w="7020" w:type="dxa"/>
            <w:hideMark/>
          </w:tcPr>
          <w:p w14:paraId="3DC355B8" w14:textId="77777777" w:rsidR="00063878" w:rsidRPr="003E6B9C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3E6B9C">
              <w:rPr>
                <w:rFonts w:asciiTheme="majorBidi" w:hAnsiTheme="majorBidi" w:cs="Angsana New" w:hint="cs"/>
                <w:sz w:val="30"/>
                <w:szCs w:val="30"/>
                <w:cs/>
              </w:rPr>
              <w:t>สินทรัพย์ไม่หมุนเวียนอื่น</w:t>
            </w:r>
          </w:p>
        </w:tc>
        <w:tc>
          <w:tcPr>
            <w:tcW w:w="270" w:type="dxa"/>
          </w:tcPr>
          <w:p w14:paraId="09BC4538" w14:textId="77777777" w:rsidR="00063878" w:rsidRPr="003E6B9C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16B832DD" w14:textId="67D1275A" w:rsidR="00063878" w:rsidRPr="003E6B9C" w:rsidRDefault="003F0D8E" w:rsidP="00063878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6B9C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F0D8E" w:rsidRPr="004E11A0" w14:paraId="63B07AD8" w14:textId="77777777" w:rsidTr="00667F0B">
        <w:trPr>
          <w:cantSplit/>
          <w:trHeight w:val="209"/>
        </w:trPr>
        <w:tc>
          <w:tcPr>
            <w:tcW w:w="7020" w:type="dxa"/>
          </w:tcPr>
          <w:p w14:paraId="158F8645" w14:textId="61FA4C32" w:rsidR="003F0D8E" w:rsidRPr="003E6B9C" w:rsidRDefault="003F0D8E" w:rsidP="00063878">
            <w:pPr>
              <w:spacing w:after="0"/>
              <w:ind w:right="-360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E6B9C">
              <w:rPr>
                <w:rFonts w:asciiTheme="majorBidi" w:hAnsiTheme="majorBidi" w:cs="Angsana New" w:hint="cs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270" w:type="dxa"/>
          </w:tcPr>
          <w:p w14:paraId="3E1EC91A" w14:textId="77777777" w:rsidR="003F0D8E" w:rsidRPr="003E6B9C" w:rsidRDefault="003F0D8E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3E15C196" w14:textId="7FC25128" w:rsidR="003F0D8E" w:rsidRPr="003E6B9C" w:rsidRDefault="00DB1E1C" w:rsidP="00DB1E1C">
            <w:pPr>
              <w:tabs>
                <w:tab w:val="decimal" w:pos="1275"/>
              </w:tabs>
              <w:spacing w:after="0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</w:t>
            </w:r>
            <w:r w:rsidR="0052039B" w:rsidRPr="003E6B9C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F0D8E" w:rsidRPr="003E6B9C">
              <w:rPr>
                <w:rFonts w:asciiTheme="majorBidi" w:hAnsiTheme="majorBidi" w:cstheme="majorBidi"/>
                <w:sz w:val="30"/>
                <w:szCs w:val="30"/>
              </w:rPr>
              <w:t>20,965</w:t>
            </w:r>
            <w:r w:rsidR="0052039B" w:rsidRPr="003E6B9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063878" w:rsidRPr="004E11A0" w14:paraId="1A16FCE2" w14:textId="77777777" w:rsidTr="00667F0B">
        <w:trPr>
          <w:cantSplit/>
          <w:trHeight w:val="209"/>
        </w:trPr>
        <w:tc>
          <w:tcPr>
            <w:tcW w:w="7020" w:type="dxa"/>
            <w:hideMark/>
          </w:tcPr>
          <w:p w14:paraId="6A19111A" w14:textId="77777777" w:rsidR="00063878" w:rsidRPr="003E6B9C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sz w:val="30"/>
                <w:szCs w:val="30"/>
              </w:rPr>
            </w:pPr>
            <w:r w:rsidRPr="003E6B9C">
              <w:rPr>
                <w:rFonts w:asciiTheme="majorBidi" w:hAnsiTheme="majorBidi" w:cs="Angsana New" w:hint="cs"/>
                <w:sz w:val="30"/>
                <w:szCs w:val="30"/>
                <w:cs/>
              </w:rPr>
              <w:t>เจ้าหนี้หมุนเวียนอื่น</w:t>
            </w:r>
          </w:p>
        </w:tc>
        <w:tc>
          <w:tcPr>
            <w:tcW w:w="270" w:type="dxa"/>
          </w:tcPr>
          <w:p w14:paraId="5EB212DF" w14:textId="77777777" w:rsidR="00063878" w:rsidRPr="003E6B9C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i/>
                <w:i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vAlign w:val="bottom"/>
          </w:tcPr>
          <w:p w14:paraId="708ADB96" w14:textId="750E150A" w:rsidR="00063878" w:rsidRPr="003E6B9C" w:rsidRDefault="00DB1E1C" w:rsidP="00DB1E1C">
            <w:pPr>
              <w:tabs>
                <w:tab w:val="decimal" w:pos="1275"/>
              </w:tabs>
              <w:spacing w:after="0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</w:t>
            </w:r>
            <w:r w:rsidR="003F0D8E" w:rsidRPr="003E6B9C">
              <w:rPr>
                <w:rFonts w:asciiTheme="majorBidi" w:hAnsiTheme="majorBidi" w:cstheme="majorBidi"/>
                <w:sz w:val="30"/>
                <w:szCs w:val="30"/>
              </w:rPr>
              <w:t>(11)</w:t>
            </w:r>
          </w:p>
        </w:tc>
      </w:tr>
      <w:tr w:rsidR="00063878" w:rsidRPr="004E11A0" w14:paraId="6A2DFD97" w14:textId="77777777" w:rsidTr="00667F0B">
        <w:trPr>
          <w:cantSplit/>
        </w:trPr>
        <w:tc>
          <w:tcPr>
            <w:tcW w:w="7020" w:type="dxa"/>
            <w:hideMark/>
          </w:tcPr>
          <w:p w14:paraId="3C72614B" w14:textId="0FB921E4" w:rsidR="00063878" w:rsidRPr="003E6B9C" w:rsidRDefault="00FB5B2B" w:rsidP="00063878">
            <w:pPr>
              <w:spacing w:after="0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B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  <w:r w:rsidR="00063878" w:rsidRPr="003E6B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สินทรัพย์สุทธิที่ระบุได้</w:t>
            </w:r>
          </w:p>
        </w:tc>
        <w:tc>
          <w:tcPr>
            <w:tcW w:w="270" w:type="dxa"/>
          </w:tcPr>
          <w:p w14:paraId="0B0B4148" w14:textId="77777777" w:rsidR="00063878" w:rsidRPr="003E6B9C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9D42220" w14:textId="37C85451" w:rsidR="00063878" w:rsidRPr="003E6B9C" w:rsidRDefault="0052039B" w:rsidP="00DB1E1C">
            <w:pPr>
              <w:tabs>
                <w:tab w:val="decimal" w:pos="1275"/>
                <w:tab w:val="left" w:pos="1632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306,94</w:t>
            </w:r>
            <w:r w:rsidR="00230AC9" w:rsidRPr="003E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</w:tr>
      <w:tr w:rsidR="00063878" w:rsidRPr="004E11A0" w14:paraId="7E55C316" w14:textId="77777777" w:rsidTr="00667F0B">
        <w:trPr>
          <w:cantSplit/>
        </w:trPr>
        <w:tc>
          <w:tcPr>
            <w:tcW w:w="7020" w:type="dxa"/>
            <w:hideMark/>
          </w:tcPr>
          <w:p w14:paraId="01666D24" w14:textId="13C5C698" w:rsidR="00063878" w:rsidRPr="003E6B9C" w:rsidRDefault="00A92C18" w:rsidP="00063878">
            <w:pPr>
              <w:spacing w:after="0"/>
              <w:ind w:right="97"/>
              <w:rPr>
                <w:rFonts w:asciiTheme="majorBidi" w:hAnsiTheme="majorBidi" w:cstheme="majorBidi"/>
                <w:sz w:val="30"/>
                <w:szCs w:val="30"/>
              </w:rPr>
            </w:pPr>
            <w:r w:rsidRPr="003E6B9C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หัก</w:t>
            </w:r>
            <w:r w:rsidR="00063878" w:rsidRPr="003E6B9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ส่วนได้เสียที่ไม่มีอำนาจควบคุม</w:t>
            </w:r>
          </w:p>
        </w:tc>
        <w:tc>
          <w:tcPr>
            <w:tcW w:w="270" w:type="dxa"/>
          </w:tcPr>
          <w:p w14:paraId="5175A50A" w14:textId="77777777" w:rsidR="00063878" w:rsidRPr="003E6B9C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495BDC" w14:textId="1A2877C7" w:rsidR="00063878" w:rsidRPr="003E6B9C" w:rsidRDefault="00DB1E1C" w:rsidP="00DB1E1C">
            <w:pPr>
              <w:tabs>
                <w:tab w:val="decimal" w:pos="1275"/>
              </w:tabs>
              <w:spacing w:after="0"/>
              <w:ind w:right="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         </w:t>
            </w:r>
            <w:r w:rsidR="0052039B" w:rsidRPr="003E6B9C">
              <w:rPr>
                <w:rFonts w:asciiTheme="majorBidi" w:hAnsiTheme="majorBidi" w:cstheme="majorBidi"/>
                <w:sz w:val="30"/>
                <w:szCs w:val="30"/>
              </w:rPr>
              <w:t>(6)</w:t>
            </w:r>
          </w:p>
        </w:tc>
      </w:tr>
      <w:tr w:rsidR="00063878" w:rsidRPr="004E11A0" w14:paraId="2F7EF08F" w14:textId="77777777" w:rsidTr="00667F0B">
        <w:trPr>
          <w:cantSplit/>
        </w:trPr>
        <w:tc>
          <w:tcPr>
            <w:tcW w:w="7020" w:type="dxa"/>
            <w:hideMark/>
          </w:tcPr>
          <w:p w14:paraId="3B2A1DBA" w14:textId="3982580F" w:rsidR="00063878" w:rsidRPr="003E6B9C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B9C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สินทรัพย์สุทธิที่ได้รับมา</w:t>
            </w:r>
          </w:p>
        </w:tc>
        <w:tc>
          <w:tcPr>
            <w:tcW w:w="270" w:type="dxa"/>
          </w:tcPr>
          <w:p w14:paraId="59C3306D" w14:textId="77777777" w:rsidR="00063878" w:rsidRPr="003E6B9C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3025A6DB" w14:textId="72BE51EC" w:rsidR="00063878" w:rsidRPr="003E6B9C" w:rsidRDefault="0052039B" w:rsidP="00063878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  <w:r w:rsidR="00443F81" w:rsidRPr="003E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  <w:r w:rsidRPr="003E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,938</w:t>
            </w:r>
          </w:p>
        </w:tc>
      </w:tr>
      <w:tr w:rsidR="00063878" w:rsidRPr="004E11A0" w14:paraId="5EF2AF6E" w14:textId="77777777" w:rsidTr="00667F0B">
        <w:trPr>
          <w:cantSplit/>
        </w:trPr>
        <w:tc>
          <w:tcPr>
            <w:tcW w:w="7020" w:type="dxa"/>
            <w:hideMark/>
          </w:tcPr>
          <w:p w14:paraId="33DF5EFD" w14:textId="77777777" w:rsidR="00063878" w:rsidRPr="003E6B9C" w:rsidRDefault="00063878" w:rsidP="00063878">
            <w:pPr>
              <w:spacing w:after="0"/>
              <w:ind w:right="-36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  <w:r w:rsidRPr="003E6B9C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สิ่งตอบแทนที่โอนให้</w:t>
            </w:r>
          </w:p>
        </w:tc>
        <w:tc>
          <w:tcPr>
            <w:tcW w:w="270" w:type="dxa"/>
          </w:tcPr>
          <w:p w14:paraId="1B4BDCDD" w14:textId="77777777" w:rsidR="00063878" w:rsidRPr="003E6B9C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864D2AA" w14:textId="2337A798" w:rsidR="00063878" w:rsidRPr="003E6B9C" w:rsidRDefault="00230AC9" w:rsidP="00063878">
            <w:pPr>
              <w:tabs>
                <w:tab w:val="decimal" w:pos="1275"/>
              </w:tabs>
              <w:spacing w:after="0"/>
              <w:ind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E6B9C">
              <w:rPr>
                <w:rFonts w:asciiTheme="majorBidi" w:hAnsiTheme="majorBidi" w:cstheme="majorBidi"/>
                <w:sz w:val="30"/>
                <w:szCs w:val="30"/>
              </w:rPr>
              <w:t>261,775</w:t>
            </w:r>
          </w:p>
        </w:tc>
      </w:tr>
      <w:tr w:rsidR="00063878" w:rsidRPr="004E11A0" w14:paraId="42F7C16E" w14:textId="77777777" w:rsidTr="00217872">
        <w:trPr>
          <w:cantSplit/>
          <w:trHeight w:val="54"/>
        </w:trPr>
        <w:tc>
          <w:tcPr>
            <w:tcW w:w="7020" w:type="dxa"/>
            <w:shd w:val="clear" w:color="auto" w:fill="auto"/>
          </w:tcPr>
          <w:p w14:paraId="1F40E97A" w14:textId="14714FA6" w:rsidR="00063878" w:rsidRPr="003E6B9C" w:rsidRDefault="00C612D3" w:rsidP="00063878">
            <w:pPr>
              <w:spacing w:after="0"/>
              <w:ind w:right="-360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  <w:r w:rsidRPr="00C612D3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กำไรจากการซื้อในราคาที่ต่ำกว่ามูลค่ายุติธรรม</w:t>
            </w:r>
          </w:p>
        </w:tc>
        <w:tc>
          <w:tcPr>
            <w:tcW w:w="270" w:type="dxa"/>
            <w:shd w:val="clear" w:color="auto" w:fill="auto"/>
          </w:tcPr>
          <w:p w14:paraId="1849B0FC" w14:textId="77777777" w:rsidR="00063878" w:rsidRPr="003E6B9C" w:rsidRDefault="00063878" w:rsidP="00063878">
            <w:pPr>
              <w:spacing w:after="0"/>
              <w:ind w:right="11"/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E1767D8" w14:textId="7FB9F542" w:rsidR="00063878" w:rsidRPr="003E6B9C" w:rsidRDefault="00230AC9" w:rsidP="00DB1E1C">
            <w:pPr>
              <w:tabs>
                <w:tab w:val="decimal" w:pos="1275"/>
              </w:tabs>
              <w:spacing w:after="0"/>
              <w:ind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6B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45,163</w:t>
            </w:r>
          </w:p>
        </w:tc>
      </w:tr>
    </w:tbl>
    <w:p w14:paraId="389FF82F" w14:textId="3F5047AB" w:rsidR="00FF3D82" w:rsidRPr="007B6D10" w:rsidRDefault="00FF3D82" w:rsidP="00DB1E1C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59266478" w14:textId="0F3F3A32" w:rsidR="00FF3D82" w:rsidRPr="00DB1E1C" w:rsidRDefault="00FF3D82" w:rsidP="00DB1E1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DB1E1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กัลฟ์</w:t>
      </w:r>
      <w:r w:rsidR="009564B9" w:rsidRPr="00DB1E1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ก่อนการควบรวมบริษัท</w:t>
      </w:r>
      <w:r w:rsidRPr="00DB1E1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ได้รับรู้เงินลงทุนในอินทัชที่มีอยู่เดิมเป็นเงินลงทุนในบริษัทร่วมตามวิธีส่วนได้เสีย ส่วนหนึ่งของการรวมธุรกิจแบบเป็นขั้น </w:t>
      </w:r>
      <w:r w:rsidR="007F1E30" w:rsidRPr="00DB1E1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บริษัท</w:t>
      </w:r>
      <w:r w:rsidRPr="00DB1E1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วัดมูลค่าของส่วนได้เสียในอินทัชที่ถืออยู่ก่อนการ</w:t>
      </w:r>
      <w:r w:rsidR="00C15C10" w:rsidRPr="00DB1E1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ควบ</w:t>
      </w:r>
      <w:r w:rsidRPr="00DB1E1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รวม</w:t>
      </w:r>
      <w:r w:rsidR="00C35B2B" w:rsidRPr="00DB1E1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บริษัท</w:t>
      </w:r>
      <w:r w:rsidRPr="00B53C21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จากมูลค่าตามบัญชีให้เป็นมูลค่า</w:t>
      </w:r>
      <w:r w:rsidRPr="00901B4E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ยุติธรรมและรับรู้</w:t>
      </w:r>
      <w:r w:rsidR="00496023" w:rsidRPr="00901B4E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>ผลกำไรจากการวัดมูลค่ายุติธรรม ณ วันซื้อ</w:t>
      </w:r>
      <w:r w:rsidR="00496023" w:rsidRPr="00901B4E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 xml:space="preserve"> </w:t>
      </w:r>
      <w:r w:rsidR="00496023" w:rsidRPr="00901B4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เป็นจำนวน</w:t>
      </w:r>
      <w:r w:rsidR="00496023" w:rsidRPr="00901B4E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496023" w:rsidRPr="00901B4E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t xml:space="preserve">10,957 </w:t>
      </w:r>
      <w:r w:rsidR="00F87338" w:rsidRPr="00901B4E">
        <w:rPr>
          <w:rFonts w:asciiTheme="majorBidi" w:eastAsia="Times New Roman" w:hAnsiTheme="majorBidi" w:cstheme="majorBidi"/>
          <w:spacing w:val="-4"/>
          <w:sz w:val="30"/>
          <w:szCs w:val="30"/>
          <w:lang w:eastAsia="x-none"/>
        </w:rPr>
        <w:br/>
      </w:r>
      <w:r w:rsidR="00496023" w:rsidRPr="00901B4E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x-none"/>
        </w:rPr>
        <w:t>ล้านบาท</w:t>
      </w:r>
      <w:r w:rsidR="00496023" w:rsidRPr="00901B4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และจำนวน </w:t>
      </w:r>
      <w:r w:rsidR="00496023" w:rsidRPr="00901B4E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4,178 </w:t>
      </w:r>
      <w:r w:rsidR="00496023" w:rsidRPr="00901B4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ล้านบาท</w:t>
      </w:r>
      <w:r w:rsidR="00F87338" w:rsidRPr="00901B4E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 </w:t>
      </w:r>
      <w:r w:rsidR="00F87338" w:rsidRPr="00901B4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และ</w:t>
      </w:r>
      <w:r w:rsidR="00496023" w:rsidRPr="00901B4E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แสดงเป็นส่วนหนึ่งในบัญชี “กำไรจากการซื้อในราคาที่ต่ำกว่ามูลค่ายุติธรรม”</w:t>
      </w:r>
      <w:r w:rsidR="00496023" w:rsidRPr="00901B4E">
        <w:rPr>
          <w:rFonts w:asciiTheme="majorBidi" w:eastAsia="Times New Roman" w:hAnsiTheme="majorBidi" w:cstheme="majorBidi"/>
          <w:spacing w:val="-4"/>
          <w:sz w:val="30"/>
          <w:szCs w:val="30"/>
          <w:cs/>
          <w:lang w:eastAsia="x-none"/>
        </w:rPr>
        <w:t xml:space="preserve"> </w:t>
      </w:r>
      <w:r w:rsidR="00B95803" w:rsidRPr="00901B4E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x-none"/>
        </w:rPr>
        <w:t>ในงบ</w:t>
      </w:r>
      <w:r w:rsidR="00A57A10" w:rsidRPr="00901B4E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x-none"/>
        </w:rPr>
        <w:t>กำไรขาดทุนเบ็ดเสร็จรวม</w:t>
      </w:r>
      <w:r w:rsidR="00162C1A" w:rsidRPr="00901B4E">
        <w:rPr>
          <w:rFonts w:asciiTheme="majorBidi" w:eastAsia="Times New Roman" w:hAnsiTheme="majorBidi" w:cstheme="majorBidi" w:hint="cs"/>
          <w:spacing w:val="-4"/>
          <w:sz w:val="30"/>
          <w:szCs w:val="30"/>
          <w:cs/>
          <w:lang w:eastAsia="x-none"/>
        </w:rPr>
        <w:t xml:space="preserve"> และ</w:t>
      </w:r>
      <w:r w:rsidR="00162C1A" w:rsidRPr="00901B4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งบกำไรขาดทุนเบ็ดเสร็จเฉพาะกิจการตามลำดับ</w:t>
      </w:r>
    </w:p>
    <w:p w14:paraId="30E9429C" w14:textId="77777777" w:rsidR="00FF3D82" w:rsidRPr="00DB1E1C" w:rsidRDefault="00FF3D82" w:rsidP="00DB1E1C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79A5DE68" w14:textId="2503FAB1" w:rsidR="0036274B" w:rsidRPr="00DB1E1C" w:rsidRDefault="00FF3D82" w:rsidP="00DB1E1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DB1E1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สิ่งตอบแทนที่โอนให้ได้แก่ หุ้นสามัญของบริษัทที่ออกให้แก่ผู้ถือหุ้นของอินทัช และหุ้นของอินทัชที่ถือโดยกัลฟ์</w:t>
      </w:r>
      <w:r w:rsidR="009E052C" w:rsidRPr="00DB1E1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ก่อนการควบรวมบริษัท</w:t>
      </w:r>
      <w:r w:rsidRPr="00DB1E1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ซึ่งแสดงตามมูลค่ายุติธรรม ณ วันที่เกิดรายการ เพื่อแลกกับสินทรัพย์สุทธิของอินทัช โดยมูลค่ายุติธรรมของสิ่งตอบแทนที่โอนให้</w:t>
      </w:r>
      <w:r w:rsidR="00730456" w:rsidRPr="00DB1E1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จำนวน</w:t>
      </w:r>
      <w:r w:rsidRPr="00DB1E1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C25024">
        <w:rPr>
          <w:rFonts w:asciiTheme="majorBidi" w:eastAsia="Times New Roman" w:hAnsiTheme="majorBidi" w:cstheme="majorBidi"/>
          <w:sz w:val="30"/>
          <w:szCs w:val="30"/>
          <w:lang w:eastAsia="x-none"/>
        </w:rPr>
        <w:t>261,775</w:t>
      </w:r>
      <w:r w:rsidRPr="00DB1E1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ล้านบาท อ้างอิงจากราคาปิดของหุ้นกัลฟ์</w:t>
      </w:r>
      <w:r w:rsidR="009E052C" w:rsidRPr="00DB1E1C">
        <w:rPr>
          <w:rFonts w:asciiTheme="majorBidi" w:eastAsia="Times New Roman" w:hAnsiTheme="majorBidi" w:cs="Angsana New"/>
          <w:sz w:val="30"/>
          <w:szCs w:val="30"/>
          <w:cs/>
          <w:lang w:eastAsia="x-none"/>
        </w:rPr>
        <w:t>ก่อนการควบรวมบริษัท</w:t>
      </w:r>
      <w:r w:rsidRPr="00DB1E1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และอินทัชที่ราคา </w:t>
      </w:r>
      <w:r w:rsidR="00C25024">
        <w:rPr>
          <w:rFonts w:asciiTheme="majorBidi" w:eastAsia="Times New Roman" w:hAnsiTheme="majorBidi" w:cstheme="majorBidi"/>
          <w:sz w:val="30"/>
          <w:szCs w:val="30"/>
          <w:lang w:eastAsia="x-none"/>
        </w:rPr>
        <w:t>49.75</w:t>
      </w:r>
      <w:r w:rsidRPr="00DB1E1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บาทต่อหุ้นและ</w:t>
      </w:r>
      <w:r w:rsidRPr="00DB1E1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="00C25024">
        <w:rPr>
          <w:rFonts w:asciiTheme="majorBidi" w:eastAsia="Times New Roman" w:hAnsiTheme="majorBidi" w:cstheme="majorBidi"/>
          <w:sz w:val="30"/>
          <w:szCs w:val="30"/>
          <w:lang w:eastAsia="x-none"/>
        </w:rPr>
        <w:t>81.50</w:t>
      </w:r>
      <w:r w:rsidRPr="00DB1E1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Pr="00DB1E1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บาทต่อหุ้น ตามลำดับ ณ วันที่ </w:t>
      </w:r>
      <w:r w:rsidR="00A81515">
        <w:rPr>
          <w:rFonts w:asciiTheme="majorBidi" w:eastAsia="Times New Roman" w:hAnsiTheme="majorBidi" w:cstheme="majorBidi"/>
          <w:sz w:val="30"/>
          <w:szCs w:val="30"/>
          <w:lang w:eastAsia="x-none"/>
        </w:rPr>
        <w:t>20</w:t>
      </w:r>
      <w:r w:rsidRPr="00DB1E1C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Pr="00DB1E1C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มีนาคม </w:t>
      </w:r>
      <w:r w:rsidR="00A81515">
        <w:rPr>
          <w:rFonts w:asciiTheme="majorBidi" w:eastAsia="Times New Roman" w:hAnsiTheme="majorBidi" w:cstheme="majorBidi"/>
          <w:sz w:val="30"/>
          <w:szCs w:val="30"/>
          <w:lang w:eastAsia="x-none"/>
        </w:rPr>
        <w:t>2568</w:t>
      </w:r>
    </w:p>
    <w:p w14:paraId="558E7D31" w14:textId="77777777" w:rsidR="00E76B4B" w:rsidRPr="00DB1E1C" w:rsidRDefault="00E76B4B" w:rsidP="00DB1E1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</w:p>
    <w:p w14:paraId="4947C5E3" w14:textId="4A42A44C" w:rsidR="000C6B33" w:rsidRPr="00DB1E1C" w:rsidRDefault="000C6B33" w:rsidP="00DB1E1C">
      <w:pPr>
        <w:keepNext/>
        <w:keepLines/>
        <w:spacing w:after="0" w:line="240" w:lineRule="auto"/>
        <w:ind w:left="540"/>
        <w:jc w:val="thaiDistribute"/>
        <w:outlineLvl w:val="0"/>
        <w:rPr>
          <w:rFonts w:asciiTheme="majorBidi" w:eastAsia="Times New Roman" w:hAnsiTheme="majorBidi" w:cs="Angsana New"/>
          <w:sz w:val="30"/>
          <w:szCs w:val="30"/>
          <w:cs/>
        </w:rPr>
      </w:pPr>
      <w:r w:rsidRPr="00771430">
        <w:rPr>
          <w:rFonts w:asciiTheme="majorBidi" w:eastAsia="Times New Roman" w:hAnsiTheme="majorBidi" w:cs="Angsana New"/>
          <w:sz w:val="30"/>
          <w:szCs w:val="30"/>
          <w:cs/>
        </w:rPr>
        <w:lastRenderedPageBreak/>
        <w:t>กำไรจากการ</w:t>
      </w:r>
      <w:r w:rsidRPr="00771430">
        <w:rPr>
          <w:rFonts w:asciiTheme="majorBidi" w:eastAsia="Times New Roman" w:hAnsiTheme="majorBidi" w:cs="Angsana New" w:hint="cs"/>
          <w:sz w:val="30"/>
          <w:szCs w:val="30"/>
          <w:cs/>
        </w:rPr>
        <w:t>รวมธุรกิจ</w:t>
      </w:r>
      <w:r w:rsidRPr="00771430">
        <w:rPr>
          <w:rFonts w:asciiTheme="majorBidi" w:eastAsia="Times New Roman" w:hAnsiTheme="majorBidi" w:cs="Angsana New"/>
          <w:sz w:val="30"/>
          <w:szCs w:val="30"/>
          <w:cs/>
        </w:rPr>
        <w:t>ที่รับรู้ส่วนใหญ่เป็นผลมาจาก</w:t>
      </w:r>
      <w:r w:rsidRPr="00771430">
        <w:rPr>
          <w:rFonts w:asciiTheme="majorBidi" w:eastAsia="Times New Roman" w:hAnsiTheme="majorBidi" w:cs="Angsana New" w:hint="cs"/>
          <w:sz w:val="30"/>
          <w:szCs w:val="30"/>
          <w:cs/>
        </w:rPr>
        <w:t>มูลค่า</w:t>
      </w:r>
      <w:r w:rsidRPr="00771430">
        <w:rPr>
          <w:rFonts w:asciiTheme="majorBidi" w:eastAsia="Times New Roman" w:hAnsiTheme="majorBidi" w:cs="Angsana New"/>
          <w:sz w:val="30"/>
          <w:szCs w:val="30"/>
          <w:cs/>
        </w:rPr>
        <w:t>ยุติธรรมของ</w:t>
      </w:r>
      <w:r w:rsidRPr="00771430">
        <w:rPr>
          <w:rFonts w:asciiTheme="majorBidi" w:eastAsia="Times New Roman" w:hAnsiTheme="majorBidi" w:cs="Angsana New" w:hint="cs"/>
          <w:sz w:val="30"/>
          <w:szCs w:val="30"/>
          <w:cs/>
        </w:rPr>
        <w:t>เงินลงทุนในบริษัทร่วมที่เพิ่มขึ้นเมื่อเทียบกับมูลค่าตามบัญชีเดิม ซึ่งบันทึกตาม</w:t>
      </w:r>
      <w:r w:rsidRPr="00771430">
        <w:rPr>
          <w:rFonts w:asciiTheme="majorBidi" w:eastAsia="Times New Roman" w:hAnsiTheme="majorBidi" w:cs="Angsana New"/>
          <w:sz w:val="30"/>
          <w:szCs w:val="30"/>
          <w:cs/>
        </w:rPr>
        <w:t>วิธีส่วนได้เสีย</w:t>
      </w:r>
    </w:p>
    <w:p w14:paraId="4705F95C" w14:textId="77777777" w:rsidR="00296C31" w:rsidRPr="00FF3D82" w:rsidRDefault="00296C31" w:rsidP="00FF3D82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21C006FA" w14:textId="0839AE70" w:rsidR="00FF3D82" w:rsidRPr="006E2C3E" w:rsidRDefault="00B56B39" w:rsidP="008A1528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6E2C3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เงินลงทุนในบริษัทร่วม </w:t>
      </w:r>
      <w:r w:rsidR="00F14309" w:rsidRPr="006E2C3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คือ</w:t>
      </w:r>
      <w:r w:rsidRPr="006E2C3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="00FF3D82" w:rsidRPr="006E2C3E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เงินลงทุนในบริษัท แอดวานซ์ อินโฟร์ เซอร์วิส จำกัด </w:t>
      </w:r>
      <w:r w:rsidR="00FF3D82" w:rsidRPr="006E2C3E">
        <w:rPr>
          <w:rFonts w:asciiTheme="majorBidi" w:eastAsia="Times New Roman" w:hAnsiTheme="majorBidi" w:cstheme="majorBidi"/>
          <w:sz w:val="30"/>
          <w:szCs w:val="30"/>
          <w:lang w:eastAsia="x-none"/>
        </w:rPr>
        <w:t>(</w:t>
      </w:r>
      <w:r w:rsidR="00FF3D82" w:rsidRPr="006E2C3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มหาชน</w:t>
      </w:r>
      <w:r w:rsidR="00FF3D82" w:rsidRPr="006E2C3E">
        <w:rPr>
          <w:rFonts w:asciiTheme="majorBidi" w:eastAsia="Times New Roman" w:hAnsiTheme="majorBidi" w:cstheme="majorBidi"/>
          <w:sz w:val="30"/>
          <w:szCs w:val="30"/>
          <w:lang w:eastAsia="x-none"/>
        </w:rPr>
        <w:t>)</w:t>
      </w:r>
      <w:r w:rsidR="00FF3D82" w:rsidRPr="006E2C3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="00FF3D82" w:rsidRPr="006E2C3E">
        <w:rPr>
          <w:rFonts w:asciiTheme="majorBidi" w:eastAsia="Times New Roman" w:hAnsiTheme="majorBidi" w:cstheme="majorBidi"/>
          <w:sz w:val="30"/>
          <w:szCs w:val="30"/>
          <w:lang w:eastAsia="x-none"/>
        </w:rPr>
        <w:t>(“</w:t>
      </w:r>
      <w:r w:rsidR="00FF3D82" w:rsidRPr="006E2C3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เอไอเอส</w:t>
      </w:r>
      <w:r w:rsidR="00FF3D82" w:rsidRPr="006E2C3E">
        <w:rPr>
          <w:rFonts w:asciiTheme="majorBidi" w:eastAsia="Times New Roman" w:hAnsiTheme="majorBidi" w:cstheme="majorBidi"/>
          <w:sz w:val="30"/>
          <w:szCs w:val="30"/>
          <w:lang w:eastAsia="x-none"/>
        </w:rPr>
        <w:t>”)</w:t>
      </w:r>
      <w:r w:rsidR="00FF3D82" w:rsidRPr="006E2C3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="00550696" w:rsidRPr="006E2C3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มี</w:t>
      </w:r>
      <w:r w:rsidR="00FF3D82" w:rsidRPr="006E2C3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มูลค่ายุติธรรม</w:t>
      </w:r>
      <w:r w:rsidR="00140B0A" w:rsidRPr="006E2C3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จำนวน</w:t>
      </w:r>
      <w:r w:rsidR="00FF3D82" w:rsidRPr="006E2C3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="00FF3D82" w:rsidRPr="006E2C3E">
        <w:rPr>
          <w:rFonts w:asciiTheme="majorBidi" w:eastAsia="Times New Roman" w:hAnsiTheme="majorBidi" w:cstheme="majorBidi"/>
          <w:sz w:val="30"/>
          <w:szCs w:val="30"/>
          <w:lang w:eastAsia="x-none"/>
        </w:rPr>
        <w:t>319,921</w:t>
      </w:r>
      <w:r w:rsidR="00FF3D82" w:rsidRPr="006E2C3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ล้านบาท อ้างอิงจากราคาปิดของหุ้นในเอไอเอสที่ราคา </w:t>
      </w:r>
      <w:r w:rsidR="00FF3D82" w:rsidRPr="006E2C3E">
        <w:rPr>
          <w:rFonts w:asciiTheme="majorBidi" w:eastAsia="Times New Roman" w:hAnsiTheme="majorBidi" w:cstheme="majorBidi"/>
          <w:sz w:val="30"/>
          <w:szCs w:val="30"/>
          <w:lang w:eastAsia="x-none"/>
        </w:rPr>
        <w:t>2</w:t>
      </w:r>
      <w:r w:rsidR="001017F1" w:rsidRPr="001017F1">
        <w:rPr>
          <w:rFonts w:asciiTheme="majorBidi" w:eastAsia="Times New Roman" w:hAnsiTheme="majorBidi" w:cstheme="majorBidi" w:hint="cs"/>
          <w:sz w:val="30"/>
          <w:szCs w:val="30"/>
          <w:lang w:eastAsia="x-none"/>
        </w:rPr>
        <w:t>66</w:t>
      </w:r>
      <w:r w:rsidR="00FF3D82" w:rsidRPr="006E2C3E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.00 </w:t>
      </w:r>
      <w:r w:rsidR="00FF3D82" w:rsidRPr="006E2C3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บาทต่อหุ้น ณ วันที่ </w:t>
      </w:r>
      <w:r w:rsidR="00FF3D82" w:rsidRPr="006E2C3E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20 </w:t>
      </w:r>
      <w:r w:rsidR="00FF3D82" w:rsidRPr="006E2C3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มีนาคม </w:t>
      </w:r>
      <w:r w:rsidR="00FF3D82" w:rsidRPr="006E2C3E">
        <w:rPr>
          <w:rFonts w:asciiTheme="majorBidi" w:eastAsia="Times New Roman" w:hAnsiTheme="majorBidi" w:cstheme="majorBidi"/>
          <w:sz w:val="30"/>
          <w:szCs w:val="30"/>
          <w:lang w:eastAsia="x-none"/>
        </w:rPr>
        <w:t xml:space="preserve">2568 </w:t>
      </w:r>
      <w:r w:rsidR="00FF3D82" w:rsidRPr="006E2C3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ส่วนต่างที่เกิดขึ้นระหว่างส่วนแบ่งของสินทรัพย์สุทธิของเอไอเอสและมูลค่ายุติธรรมของเงินลงทุนในเอไอเอสจะถูกรับรู้เป็นค่าความนิยมซึ่งถือเป็นส่วนหนึ่งของเงินลงทุน </w:t>
      </w:r>
    </w:p>
    <w:p w14:paraId="5ED8572C" w14:textId="77777777" w:rsidR="00FF3D82" w:rsidRPr="006E2C3E" w:rsidRDefault="00FF3D82" w:rsidP="00FF3D82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p w14:paraId="2C950F39" w14:textId="06E144A6" w:rsidR="00FF3D82" w:rsidRPr="00FF3D82" w:rsidRDefault="00FF3D82" w:rsidP="008A1528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lang w:eastAsia="x-none"/>
        </w:rPr>
      </w:pPr>
      <w:r w:rsidRPr="006E2C3E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>ตารางข้างล่างได้สรุปสินทรัพย์สุทธิของเอไอเอสรวมถึงการปรับปรุงมูลค่ายุติธรรม และการกระทบรายการจากสินทรัพย์สุทธิของเอไอเอสไปยังมูลค่ายุติธรรมของเงินลงทุนในเอไอเอสดังนี้</w:t>
      </w:r>
    </w:p>
    <w:p w14:paraId="6D75C82F" w14:textId="77777777" w:rsidR="00FF3D82" w:rsidRPr="00FF3D82" w:rsidRDefault="00FF3D82" w:rsidP="00FF3D82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lang w:eastAsia="x-none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90"/>
        <w:gridCol w:w="900"/>
        <w:gridCol w:w="1890"/>
      </w:tblGrid>
      <w:tr w:rsidR="00FF3D82" w:rsidRPr="0076379E" w14:paraId="54500DFF" w14:textId="77777777">
        <w:trPr>
          <w:cantSplit/>
          <w:tblHeader/>
        </w:trPr>
        <w:tc>
          <w:tcPr>
            <w:tcW w:w="6390" w:type="dxa"/>
            <w:hideMark/>
          </w:tcPr>
          <w:p w14:paraId="5A8DA20B" w14:textId="77777777" w:rsidR="00FF3D82" w:rsidRPr="00FF3D82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FF3D82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br/>
            </w:r>
          </w:p>
        </w:tc>
        <w:tc>
          <w:tcPr>
            <w:tcW w:w="900" w:type="dxa"/>
          </w:tcPr>
          <w:p w14:paraId="068E5A4A" w14:textId="77777777" w:rsidR="00FF3D82" w:rsidRPr="00FF3D82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hideMark/>
          </w:tcPr>
          <w:p w14:paraId="5E3C8F3D" w14:textId="7BD7B084" w:rsidR="00FF3D82" w:rsidRPr="0076379E" w:rsidRDefault="00FF3D82" w:rsidP="00FC77C6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637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มูลค่ายุติธรรม</w:t>
            </w:r>
          </w:p>
        </w:tc>
      </w:tr>
      <w:tr w:rsidR="00FF3D82" w:rsidRPr="0076379E" w14:paraId="44B4A380" w14:textId="77777777">
        <w:trPr>
          <w:cantSplit/>
          <w:tblHeader/>
        </w:trPr>
        <w:tc>
          <w:tcPr>
            <w:tcW w:w="6390" w:type="dxa"/>
          </w:tcPr>
          <w:p w14:paraId="1E35CCA0" w14:textId="77777777" w:rsidR="00FF3D82" w:rsidRPr="0076379E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900" w:type="dxa"/>
          </w:tcPr>
          <w:p w14:paraId="10F7D990" w14:textId="77777777" w:rsidR="00FF3D82" w:rsidRPr="0076379E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hideMark/>
          </w:tcPr>
          <w:p w14:paraId="0F622F13" w14:textId="77777777" w:rsidR="00FF3D82" w:rsidRPr="0076379E" w:rsidRDefault="00FF3D82" w:rsidP="003617BD">
            <w:pPr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6379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76379E">
              <w:rPr>
                <w:rFonts w:asciiTheme="majorBidi" w:eastAsia="Times New Roman" w:hAnsiTheme="majorBidi" w:cstheme="majorBidi" w:hint="cs"/>
                <w:i/>
                <w:iCs/>
                <w:sz w:val="30"/>
                <w:szCs w:val="30"/>
                <w:cs/>
                <w:lang w:eastAsia="x-none"/>
              </w:rPr>
              <w:t>ล้านบาท</w:t>
            </w:r>
            <w:r w:rsidRPr="0076379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)</w:t>
            </w:r>
          </w:p>
        </w:tc>
      </w:tr>
      <w:tr w:rsidR="00FF3D82" w:rsidRPr="0076379E" w14:paraId="0518B930" w14:textId="77777777">
        <w:trPr>
          <w:cantSplit/>
        </w:trPr>
        <w:tc>
          <w:tcPr>
            <w:tcW w:w="6390" w:type="dxa"/>
            <w:hideMark/>
          </w:tcPr>
          <w:p w14:paraId="60F136CC" w14:textId="77777777" w:rsidR="00FF3D82" w:rsidRPr="0076379E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6379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มูลค่าตามบัญชีของสินทรัพย์สุทธิของเอไอเอส</w:t>
            </w:r>
          </w:p>
        </w:tc>
        <w:tc>
          <w:tcPr>
            <w:tcW w:w="900" w:type="dxa"/>
          </w:tcPr>
          <w:p w14:paraId="20D00D06" w14:textId="77777777" w:rsidR="00FF3D82" w:rsidRPr="0076379E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vAlign w:val="bottom"/>
          </w:tcPr>
          <w:p w14:paraId="68905BA5" w14:textId="18ABCF06" w:rsidR="00FF3D82" w:rsidRPr="0076379E" w:rsidRDefault="00DC200D" w:rsidP="002F09B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6379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90,709</w:t>
            </w:r>
          </w:p>
        </w:tc>
      </w:tr>
      <w:tr w:rsidR="00FF3D82" w:rsidRPr="0076379E" w14:paraId="6DCB374E" w14:textId="77777777">
        <w:trPr>
          <w:cantSplit/>
        </w:trPr>
        <w:tc>
          <w:tcPr>
            <w:tcW w:w="6390" w:type="dxa"/>
            <w:hideMark/>
          </w:tcPr>
          <w:p w14:paraId="13B92EA6" w14:textId="77777777" w:rsidR="00DC065E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6379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การปรับปรุง</w:t>
            </w:r>
            <w:r w:rsidR="005D1291" w:rsidRPr="0076379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มูลค่ายุติธรรม และ</w:t>
            </w:r>
            <w:r w:rsidRPr="0076379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สินทรัพย์ไม่มีตัวตนที่ระบุได้ รวมถึง</w:t>
            </w:r>
          </w:p>
          <w:p w14:paraId="20851DA9" w14:textId="66A2EF0A" w:rsidR="00FF3D82" w:rsidRPr="0076379E" w:rsidRDefault="00FF3D82" w:rsidP="00DC065E">
            <w:pPr>
              <w:spacing w:after="0" w:line="240" w:lineRule="auto"/>
              <w:ind w:left="19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6379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หนี้สินภาษีเงินได้รอการตัดบัญชีที่เกี่ยวข้อง</w:t>
            </w:r>
          </w:p>
        </w:tc>
        <w:tc>
          <w:tcPr>
            <w:tcW w:w="900" w:type="dxa"/>
          </w:tcPr>
          <w:p w14:paraId="2DCFB137" w14:textId="77777777" w:rsidR="00FF3D82" w:rsidRPr="0076379E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CE5623" w14:textId="4BEC6428" w:rsidR="00FF3D82" w:rsidRPr="0076379E" w:rsidRDefault="00CC4907" w:rsidP="002F09B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76379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95,516</w:t>
            </w:r>
          </w:p>
        </w:tc>
      </w:tr>
      <w:tr w:rsidR="00FF3D82" w:rsidRPr="0076379E" w14:paraId="1E30B3A6" w14:textId="77777777">
        <w:trPr>
          <w:cantSplit/>
        </w:trPr>
        <w:tc>
          <w:tcPr>
            <w:tcW w:w="6390" w:type="dxa"/>
            <w:hideMark/>
          </w:tcPr>
          <w:p w14:paraId="2815AD30" w14:textId="6CF03037" w:rsidR="00FF3D82" w:rsidRPr="0076379E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637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มูลค่ายุติธรรมของสินทรัพย์สุทธิของเอไอเอส</w:t>
            </w:r>
            <w:r w:rsidRPr="007637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(100%)</w:t>
            </w:r>
          </w:p>
        </w:tc>
        <w:tc>
          <w:tcPr>
            <w:tcW w:w="900" w:type="dxa"/>
          </w:tcPr>
          <w:p w14:paraId="62A1DC08" w14:textId="77777777" w:rsidR="00FF3D82" w:rsidRPr="0076379E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8317B0" w14:textId="1CE0483B" w:rsidR="00FF3D82" w:rsidRPr="002F09B1" w:rsidRDefault="00CA57D6" w:rsidP="002F09B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2F09B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186,225</w:t>
            </w:r>
          </w:p>
        </w:tc>
      </w:tr>
      <w:tr w:rsidR="00FF3D82" w:rsidRPr="0076379E" w14:paraId="2460C265" w14:textId="77777777">
        <w:trPr>
          <w:cantSplit/>
        </w:trPr>
        <w:tc>
          <w:tcPr>
            <w:tcW w:w="6390" w:type="dxa"/>
            <w:hideMark/>
          </w:tcPr>
          <w:p w14:paraId="4D68B2C2" w14:textId="072D8F37" w:rsidR="00FF3D82" w:rsidRPr="0076379E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6379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ส่วนแบ่งของสินทรัพย์สุทธิของเอไอเอส</w:t>
            </w:r>
            <w:r w:rsidRPr="0076379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(40.44%) </w:t>
            </w:r>
          </w:p>
        </w:tc>
        <w:tc>
          <w:tcPr>
            <w:tcW w:w="900" w:type="dxa"/>
          </w:tcPr>
          <w:p w14:paraId="449E92F2" w14:textId="77777777" w:rsidR="00FF3D82" w:rsidRPr="0076379E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7818EC" w14:textId="24570B81" w:rsidR="00FF3D82" w:rsidRPr="0076379E" w:rsidRDefault="00CA57D6" w:rsidP="002F09B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6379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75,30</w:t>
            </w:r>
            <w:r w:rsidR="00960C13" w:rsidRPr="0076379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</w:p>
        </w:tc>
      </w:tr>
      <w:tr w:rsidR="00FF3D82" w:rsidRPr="0076379E" w14:paraId="3AE0BF35" w14:textId="77777777">
        <w:trPr>
          <w:cantSplit/>
        </w:trPr>
        <w:tc>
          <w:tcPr>
            <w:tcW w:w="6390" w:type="dxa"/>
            <w:hideMark/>
          </w:tcPr>
          <w:p w14:paraId="2F0E5A0F" w14:textId="77777777" w:rsidR="00FF3D82" w:rsidRPr="0076379E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6379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ค่าความนิยม</w:t>
            </w:r>
            <w:r w:rsidRPr="0076379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 </w:t>
            </w:r>
          </w:p>
        </w:tc>
        <w:tc>
          <w:tcPr>
            <w:tcW w:w="900" w:type="dxa"/>
          </w:tcPr>
          <w:p w14:paraId="54A1C239" w14:textId="77777777" w:rsidR="00FF3D82" w:rsidRPr="0076379E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4D734" w14:textId="1AE15608" w:rsidR="00FF3D82" w:rsidRPr="0076379E" w:rsidRDefault="0014279E" w:rsidP="002F09B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6379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244,61</w:t>
            </w:r>
            <w:r w:rsidR="00960C13" w:rsidRPr="0076379E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</w:t>
            </w:r>
          </w:p>
        </w:tc>
      </w:tr>
      <w:tr w:rsidR="00FF3D82" w:rsidRPr="0076379E" w14:paraId="4D6F2FC8" w14:textId="77777777">
        <w:trPr>
          <w:cantSplit/>
          <w:trHeight w:val="197"/>
        </w:trPr>
        <w:tc>
          <w:tcPr>
            <w:tcW w:w="6390" w:type="dxa"/>
            <w:hideMark/>
          </w:tcPr>
          <w:p w14:paraId="5B141B82" w14:textId="77777777" w:rsidR="00FF3D82" w:rsidRPr="0076379E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7637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มูลค่ายุติธรรมของเงินลงทุนในเอไอเอส</w:t>
            </w:r>
          </w:p>
        </w:tc>
        <w:tc>
          <w:tcPr>
            <w:tcW w:w="900" w:type="dxa"/>
          </w:tcPr>
          <w:p w14:paraId="2D704077" w14:textId="77777777" w:rsidR="00FF3D82" w:rsidRPr="0076379E" w:rsidRDefault="00FF3D82" w:rsidP="00FF3D82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4665E0D5" w14:textId="0E43174F" w:rsidR="00FF3D82" w:rsidRPr="0076379E" w:rsidRDefault="00FF3D82" w:rsidP="002F09B1">
            <w:pPr>
              <w:spacing w:after="0" w:line="240" w:lineRule="auto"/>
              <w:ind w:right="10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6379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319,921</w:t>
            </w:r>
          </w:p>
        </w:tc>
      </w:tr>
    </w:tbl>
    <w:p w14:paraId="6F3E06C2" w14:textId="77777777" w:rsidR="00916EC1" w:rsidRPr="0076379E" w:rsidRDefault="00916EC1" w:rsidP="00FF3D82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</w:p>
    <w:p w14:paraId="3D88F4C8" w14:textId="6CECB72C" w:rsidR="00FF3D82" w:rsidRPr="00FF3D82" w:rsidRDefault="00FF3D82" w:rsidP="007417B8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  <w:r w:rsidRPr="0076379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สินทรัพย์ไม่มีตัวตน</w:t>
      </w:r>
      <w:r w:rsidR="005B721A" w:rsidRPr="0076379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ที่ระบุได้</w:t>
      </w:r>
      <w:r w:rsidRPr="0076379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ได้แก่ ใบอนุญาตให้ใช้คลื่นความถี่ </w:t>
      </w:r>
      <w:r w:rsidR="007417B8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และ</w:t>
      </w:r>
      <w:r w:rsidRPr="0076379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ความสัมพันธ์กับลูกค้า</w:t>
      </w:r>
      <w:r w:rsidR="007417B8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Pr="0076379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โดยการประมาณการมูลค่ายุติธรรมใช้วิธีการวัดกำไรส่วนเกินในหลายรอบระยะเวลา (</w:t>
      </w:r>
      <w:r w:rsidRPr="0076379E">
        <w:rPr>
          <w:rFonts w:asciiTheme="majorBidi" w:eastAsia="Times New Roman" w:hAnsiTheme="majorBidi" w:cstheme="majorBidi"/>
          <w:sz w:val="30"/>
          <w:szCs w:val="30"/>
          <w:lang w:eastAsia="x-none"/>
        </w:rPr>
        <w:t>multi-period excess earnings method (“MEEM”</w:t>
      </w:r>
      <w:r w:rsidRPr="00B97D4A">
        <w:rPr>
          <w:rFonts w:asciiTheme="majorBidi" w:eastAsia="Times New Roman" w:hAnsiTheme="majorBidi" w:cstheme="majorBidi"/>
          <w:sz w:val="30"/>
          <w:szCs w:val="30"/>
          <w:lang w:eastAsia="x-none"/>
        </w:rPr>
        <w:t>)</w:t>
      </w:r>
      <w:r w:rsidRPr="00B97D4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) </w:t>
      </w:r>
      <w:r w:rsidR="0044396B" w:rsidRPr="00B97D4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และ</w:t>
      </w:r>
      <w:r w:rsidR="007417B8" w:rsidRPr="0076379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>มูลค่าแบรนด์</w:t>
      </w:r>
      <w:r w:rsidR="007417B8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โดย</w:t>
      </w:r>
      <w:r w:rsidR="0044396B" w:rsidRPr="00B97D4A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วิธีการ </w:t>
      </w:r>
      <w:r w:rsidR="0044396B" w:rsidRPr="00B97D4A">
        <w:rPr>
          <w:rFonts w:asciiTheme="majorBidi" w:eastAsia="Times New Roman" w:hAnsiTheme="majorBidi" w:cstheme="majorBidi"/>
          <w:sz w:val="30"/>
          <w:szCs w:val="30"/>
          <w:lang w:eastAsia="x-none"/>
        </w:rPr>
        <w:t>Relief from Royalty</w:t>
      </w:r>
      <w:r w:rsidR="0044396B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  <w:r w:rsidRPr="0076379E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ภายใต้วิธี </w:t>
      </w:r>
      <w:r w:rsidRPr="0076379E">
        <w:rPr>
          <w:rFonts w:asciiTheme="majorBidi" w:eastAsia="Times New Roman" w:hAnsiTheme="majorBidi" w:cstheme="majorBidi"/>
          <w:sz w:val="30"/>
          <w:szCs w:val="30"/>
          <w:lang w:eastAsia="x-none"/>
        </w:rPr>
        <w:t>Income approach</w:t>
      </w:r>
      <w:r w:rsidR="004C5EE9">
        <w:rPr>
          <w:rFonts w:asciiTheme="majorBidi" w:eastAsia="Times New Roman" w:hAnsiTheme="majorBidi" w:cstheme="majorBidi" w:hint="cs"/>
          <w:sz w:val="30"/>
          <w:szCs w:val="30"/>
          <w:cs/>
          <w:lang w:eastAsia="x-none"/>
        </w:rPr>
        <w:t xml:space="preserve"> </w:t>
      </w:r>
    </w:p>
    <w:p w14:paraId="29BAD8D4" w14:textId="77777777" w:rsidR="00F23D5E" w:rsidRPr="00916EC1" w:rsidRDefault="00F23D5E" w:rsidP="00916EC1">
      <w:pPr>
        <w:spacing w:after="0" w:line="240" w:lineRule="auto"/>
        <w:ind w:left="540"/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</w:pPr>
    </w:p>
    <w:p w14:paraId="0B308BC8" w14:textId="642AC581" w:rsidR="00156FFB" w:rsidRPr="00CF104E" w:rsidRDefault="00156FFB" w:rsidP="00C0244A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CF104E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บุคคลหรือกิจการที่เกี่ยวข้องกัน</w:t>
      </w:r>
    </w:p>
    <w:p w14:paraId="670D8037" w14:textId="77777777" w:rsidR="00C418A0" w:rsidRPr="00C91C07" w:rsidRDefault="00C418A0" w:rsidP="004F21BE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BFCB0DA" w14:textId="336D1E46" w:rsidR="00455C43" w:rsidRPr="00E20A65" w:rsidRDefault="00455C43" w:rsidP="000E51C7">
      <w:pPr>
        <w:spacing w:after="0" w:line="240" w:lineRule="auto"/>
        <w:ind w:left="547" w:hanging="7"/>
        <w:jc w:val="thaiDistribute"/>
        <w:rPr>
          <w:rFonts w:asciiTheme="majorBidi" w:hAnsiTheme="majorBidi" w:cstheme="majorBidi"/>
          <w:b/>
          <w:sz w:val="30"/>
          <w:szCs w:val="30"/>
        </w:rPr>
      </w:pPr>
      <w:r w:rsidRPr="00E20A65">
        <w:rPr>
          <w:rFonts w:asciiTheme="majorBidi" w:hAnsiTheme="majorBidi" w:cstheme="majorBidi"/>
          <w:b/>
          <w:sz w:val="30"/>
          <w:szCs w:val="30"/>
          <w:cs/>
        </w:rPr>
        <w:t xml:space="preserve">ความสัมพันธ์ที่มีกับบริษัทย่อย บริษัทร่วมและการร่วมค้าได้เปิดเผยในหมายเหตุข้อ </w:t>
      </w:r>
      <w:r w:rsidR="003D0999" w:rsidRPr="00E20A65">
        <w:rPr>
          <w:rFonts w:asciiTheme="majorBidi" w:hAnsiTheme="majorBidi" w:cstheme="majorBidi"/>
          <w:bCs/>
          <w:sz w:val="30"/>
          <w:szCs w:val="30"/>
        </w:rPr>
        <w:t>6</w:t>
      </w:r>
      <w:r w:rsidRPr="00E20A65">
        <w:rPr>
          <w:rFonts w:asciiTheme="majorBidi" w:hAnsiTheme="majorBidi" w:cstheme="majorBidi"/>
          <w:b/>
          <w:sz w:val="30"/>
          <w:szCs w:val="30"/>
        </w:rPr>
        <w:t xml:space="preserve"> </w:t>
      </w:r>
      <w:r w:rsidRPr="00E20A65">
        <w:rPr>
          <w:rFonts w:asciiTheme="majorBidi" w:hAnsiTheme="majorBidi" w:cstheme="majorBidi"/>
          <w:b/>
          <w:sz w:val="30"/>
          <w:szCs w:val="30"/>
          <w:cs/>
        </w:rPr>
        <w:t xml:space="preserve">และ </w:t>
      </w:r>
      <w:r w:rsidR="000844E1" w:rsidRPr="000844E1">
        <w:rPr>
          <w:rFonts w:asciiTheme="majorBidi" w:hAnsiTheme="majorBidi" w:cstheme="majorBidi"/>
          <w:bCs/>
          <w:sz w:val="30"/>
          <w:szCs w:val="30"/>
        </w:rPr>
        <w:t>7</w:t>
      </w:r>
      <w:r w:rsidRPr="00E20A6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  <w:r w:rsidR="003D7D33" w:rsidRPr="00E20A65">
        <w:rPr>
          <w:rFonts w:asciiTheme="majorBidi" w:hAnsiTheme="majorBidi" w:cstheme="majorBidi"/>
          <w:b/>
          <w:sz w:val="30"/>
          <w:szCs w:val="30"/>
          <w:cs/>
        </w:rPr>
        <w:t>สำหรับ</w:t>
      </w:r>
      <w:r w:rsidR="00AD7B5E" w:rsidRPr="00E20A65">
        <w:rPr>
          <w:rFonts w:asciiTheme="majorBidi" w:hAnsiTheme="majorBidi" w:cstheme="majorBidi"/>
          <w:b/>
          <w:sz w:val="30"/>
          <w:szCs w:val="30"/>
          <w:cs/>
        </w:rPr>
        <w:t>บุคคลหรือ</w:t>
      </w:r>
      <w:r w:rsidRPr="00E20A65">
        <w:rPr>
          <w:rFonts w:asciiTheme="majorBidi" w:hAnsiTheme="majorBidi" w:cstheme="majorBidi"/>
          <w:b/>
          <w:sz w:val="30"/>
          <w:szCs w:val="30"/>
          <w:cs/>
        </w:rPr>
        <w:t>กิจการอื่นที่เกี่ยวข้องกัน</w:t>
      </w:r>
      <w:r w:rsidR="0071374F" w:rsidRPr="00E20A65">
        <w:rPr>
          <w:rFonts w:asciiTheme="majorBidi" w:hAnsiTheme="majorBidi" w:cstheme="majorBidi"/>
          <w:b/>
          <w:sz w:val="30"/>
          <w:szCs w:val="30"/>
          <w:cs/>
        </w:rPr>
        <w:t>ที่มีรายการระหว่างกัน</w:t>
      </w:r>
      <w:r w:rsidR="00E023E7">
        <w:rPr>
          <w:rFonts w:asciiTheme="majorBidi" w:hAnsiTheme="majorBidi" w:cstheme="majorBidi" w:hint="cs"/>
          <w:b/>
          <w:sz w:val="30"/>
          <w:szCs w:val="30"/>
          <w:cs/>
        </w:rPr>
        <w:t>ที่มีสาระสำคัญ</w:t>
      </w:r>
      <w:r w:rsidR="0071374F" w:rsidRPr="00E20A65">
        <w:rPr>
          <w:rFonts w:asciiTheme="majorBidi" w:hAnsiTheme="majorBidi" w:cstheme="majorBidi"/>
          <w:b/>
          <w:sz w:val="30"/>
          <w:szCs w:val="30"/>
          <w:cs/>
        </w:rPr>
        <w:t xml:space="preserve"> </w:t>
      </w:r>
    </w:p>
    <w:p w14:paraId="008F7B66" w14:textId="77777777" w:rsidR="00553E89" w:rsidRDefault="00553E89" w:rsidP="00AD7B5E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C8FB351" w14:textId="77777777" w:rsidR="00E24BCE" w:rsidRDefault="00E24BCE" w:rsidP="00AD7B5E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6FDAA314" w14:textId="77777777" w:rsidR="00256A56" w:rsidRDefault="00256A56" w:rsidP="00AD7B5E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B7DB593" w14:textId="7FE93EA7" w:rsidR="00F15B2B" w:rsidRDefault="00C418A0" w:rsidP="00F01743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45F3E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lastRenderedPageBreak/>
        <w:t>รายการที่สำคัญกับ</w:t>
      </w:r>
      <w:r w:rsidR="00E53E30" w:rsidRPr="00E45F3E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บริษัทย่อย บริษัทร่วม การร่วมค้า และ</w:t>
      </w:r>
      <w:r w:rsidRPr="00E45F3E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บุคคลหรือกิจการ</w:t>
      </w:r>
      <w:r w:rsidR="00F218D7" w:rsidRPr="00E45F3E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>อ</w:t>
      </w:r>
      <w:r w:rsidR="005D20DF" w:rsidRPr="00E45F3E">
        <w:rPr>
          <w:rFonts w:asciiTheme="majorBidi" w:eastAsia="Times New Roman" w:hAnsiTheme="majorBidi" w:cstheme="majorBidi" w:hint="cs"/>
          <w:spacing w:val="-6"/>
          <w:sz w:val="30"/>
          <w:szCs w:val="30"/>
          <w:cs/>
        </w:rPr>
        <w:t>ื่น</w:t>
      </w:r>
      <w:r w:rsidRPr="00E45F3E">
        <w:rPr>
          <w:rFonts w:asciiTheme="majorBidi" w:eastAsia="Times New Roman" w:hAnsiTheme="majorBidi" w:cstheme="majorBidi"/>
          <w:spacing w:val="-6"/>
          <w:sz w:val="30"/>
          <w:szCs w:val="30"/>
          <w:cs/>
        </w:rPr>
        <w:t>ที่เกี่ยวข้องกัน</w:t>
      </w:r>
      <w:r w:rsidR="005266EC" w:rsidRPr="00E45F3E">
        <w:rPr>
          <w:rFonts w:asciiTheme="majorBidi" w:eastAsia="Times New Roman" w:hAnsiTheme="majorBidi" w:cstheme="majorBidi"/>
          <w:spacing w:val="-6"/>
          <w:sz w:val="30"/>
          <w:szCs w:val="30"/>
        </w:rPr>
        <w:t xml:space="preserve"> </w:t>
      </w:r>
      <w:r w:rsidR="00F01743" w:rsidRPr="00E45F3E">
        <w:rPr>
          <w:rFonts w:asciiTheme="majorBidi" w:eastAsia="Times New Roman" w:hAnsiTheme="majorBidi" w:cs="Angsana New"/>
          <w:spacing w:val="-6"/>
          <w:sz w:val="30"/>
          <w:szCs w:val="30"/>
          <w:cs/>
        </w:rPr>
        <w:t>สำหรับรอบระยะเวลาบัญชี</w:t>
      </w:r>
      <w:r w:rsidR="00F01743" w:rsidRPr="00F01743">
        <w:rPr>
          <w:rFonts w:asciiTheme="majorBidi" w:eastAsia="Times New Roman" w:hAnsiTheme="majorBidi" w:cs="Angsana New"/>
          <w:sz w:val="30"/>
          <w:szCs w:val="30"/>
          <w:cs/>
        </w:rPr>
        <w:t xml:space="preserve">ตั้งแต่วันที่ </w:t>
      </w:r>
      <w:r w:rsidR="00F01743">
        <w:rPr>
          <w:rFonts w:asciiTheme="majorBidi" w:eastAsia="Times New Roman" w:hAnsiTheme="majorBidi" w:cs="Angsana New"/>
          <w:sz w:val="30"/>
          <w:szCs w:val="30"/>
        </w:rPr>
        <w:t>1</w:t>
      </w:r>
      <w:r w:rsidR="00F01743" w:rsidRPr="00F01743">
        <w:rPr>
          <w:rFonts w:asciiTheme="majorBidi" w:eastAsia="Times New Roman" w:hAnsiTheme="majorBidi" w:cs="Angsana New"/>
          <w:sz w:val="30"/>
          <w:szCs w:val="30"/>
          <w:cs/>
        </w:rPr>
        <w:t xml:space="preserve"> เมษายน</w:t>
      </w:r>
      <w:r w:rsidR="00F01743">
        <w:rPr>
          <w:rFonts w:asciiTheme="majorBidi" w:eastAsia="Times New Roman" w:hAnsiTheme="majorBidi" w:cs="Angsana New"/>
          <w:sz w:val="30"/>
          <w:szCs w:val="30"/>
        </w:rPr>
        <w:t xml:space="preserve"> 2568 </w:t>
      </w:r>
      <w:r w:rsidR="00F01743" w:rsidRPr="00F01743">
        <w:rPr>
          <w:rFonts w:asciiTheme="majorBidi" w:eastAsia="Times New Roman" w:hAnsiTheme="majorBidi" w:cs="Angsana New"/>
          <w:sz w:val="30"/>
          <w:szCs w:val="30"/>
          <w:cs/>
        </w:rPr>
        <w:t>ถึงวันที่ 30 มิถุนายน</w:t>
      </w:r>
      <w:r w:rsidR="00F01743">
        <w:rPr>
          <w:rFonts w:asciiTheme="majorBidi" w:eastAsia="Times New Roman" w:hAnsiTheme="majorBidi" w:cs="Angsana New"/>
          <w:sz w:val="30"/>
          <w:szCs w:val="30"/>
        </w:rPr>
        <w:t xml:space="preserve"> 2568 </w:t>
      </w:r>
      <w:r w:rsidRPr="00E20A65">
        <w:rPr>
          <w:rFonts w:asciiTheme="majorBidi" w:eastAsia="Times New Roman" w:hAnsiTheme="majorBidi" w:cstheme="majorBidi"/>
          <w:sz w:val="30"/>
          <w:szCs w:val="30"/>
          <w:cs/>
        </w:rPr>
        <w:t>สรุปได้ดังนี้</w:t>
      </w: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t xml:space="preserve">  </w:t>
      </w:r>
    </w:p>
    <w:p w14:paraId="6B22EA80" w14:textId="77777777" w:rsidR="00E35F4B" w:rsidRPr="00C9172B" w:rsidRDefault="00E35F4B" w:rsidP="000E51C7">
      <w:pPr>
        <w:spacing w:after="0" w:line="240" w:lineRule="atLeast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1"/>
        <w:gridCol w:w="1981"/>
        <w:gridCol w:w="255"/>
        <w:gridCol w:w="1994"/>
      </w:tblGrid>
      <w:tr w:rsidR="00C443A8" w:rsidRPr="00F508C6" w14:paraId="527F7132" w14:textId="77777777" w:rsidTr="00C443A8">
        <w:trPr>
          <w:tblHeader/>
        </w:trPr>
        <w:tc>
          <w:tcPr>
            <w:tcW w:w="2696" w:type="pct"/>
          </w:tcPr>
          <w:p w14:paraId="3423E65D" w14:textId="090A5B37" w:rsidR="00C443A8" w:rsidRPr="00D24A3B" w:rsidRDefault="00C443A8" w:rsidP="008231F4">
            <w:pPr>
              <w:spacing w:after="0" w:line="240" w:lineRule="atLeast"/>
              <w:ind w:left="164" w:right="-131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9" w:type="pct"/>
            <w:vAlign w:val="bottom"/>
          </w:tcPr>
          <w:p w14:paraId="60493A1A" w14:textId="718FCD6F" w:rsidR="004D4C32" w:rsidRPr="00F01743" w:rsidRDefault="00C443A8" w:rsidP="00F0174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D099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9" w:type="pct"/>
          </w:tcPr>
          <w:p w14:paraId="7446D9C0" w14:textId="77777777" w:rsidR="00C443A8" w:rsidRPr="00E940F3" w:rsidRDefault="00C443A8" w:rsidP="00C443A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  <w:vAlign w:val="bottom"/>
          </w:tcPr>
          <w:p w14:paraId="4EEDA0CF" w14:textId="769C9AA7" w:rsidR="004D4C32" w:rsidRPr="00F01743" w:rsidRDefault="00C443A8" w:rsidP="00F01743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D099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443A8" w:rsidRPr="00F508C6" w14:paraId="30639A95" w14:textId="77777777" w:rsidTr="00C967F8">
        <w:trPr>
          <w:tblHeader/>
        </w:trPr>
        <w:tc>
          <w:tcPr>
            <w:tcW w:w="2696" w:type="pct"/>
          </w:tcPr>
          <w:p w14:paraId="506BA08E" w14:textId="77777777" w:rsidR="00C443A8" w:rsidRPr="00E940F3" w:rsidRDefault="00C443A8" w:rsidP="00C443A8">
            <w:pPr>
              <w:spacing w:after="0" w:line="240" w:lineRule="atLeast"/>
              <w:ind w:right="-131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2304" w:type="pct"/>
            <w:gridSpan w:val="3"/>
          </w:tcPr>
          <w:p w14:paraId="17A502A8" w14:textId="36E85134" w:rsidR="00C443A8" w:rsidRPr="003D0999" w:rsidRDefault="00C443A8" w:rsidP="00C443A8">
            <w:pPr>
              <w:spacing w:after="0" w:line="240" w:lineRule="atLeast"/>
              <w:ind w:left="-108" w:right="-110"/>
              <w:jc w:val="center"/>
              <w:rPr>
                <w:rFonts w:ascii="Angsana New" w:eastAsia="Times New Roman" w:hAnsi="Angsana New" w:cs="Angsana New"/>
                <w:i/>
                <w:iCs/>
                <w:sz w:val="30"/>
                <w:szCs w:val="30"/>
              </w:rPr>
            </w:pPr>
            <w:r w:rsidRPr="003D099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C443A8" w:rsidRPr="00F508C6" w14:paraId="3228A188" w14:textId="77777777" w:rsidTr="005B6341">
        <w:tc>
          <w:tcPr>
            <w:tcW w:w="2696" w:type="pct"/>
          </w:tcPr>
          <w:p w14:paraId="1EB97C25" w14:textId="77777777" w:rsidR="00C443A8" w:rsidRPr="00323BA5" w:rsidRDefault="00C443A8" w:rsidP="00C443A8">
            <w:pPr>
              <w:spacing w:after="0" w:line="240" w:lineRule="atLeast"/>
              <w:ind w:left="-18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9" w:type="pct"/>
          </w:tcPr>
          <w:p w14:paraId="4CDC491E" w14:textId="77777777" w:rsidR="00C443A8" w:rsidRPr="00323BA5" w:rsidRDefault="00C443A8" w:rsidP="00C443A8">
            <w:pPr>
              <w:tabs>
                <w:tab w:val="decimal" w:pos="658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9EDEE26" w14:textId="77777777" w:rsidR="00C443A8" w:rsidRPr="00323BA5" w:rsidRDefault="00C443A8" w:rsidP="00C443A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3E1DD4B3" w14:textId="77777777" w:rsidR="00C443A8" w:rsidRPr="00323BA5" w:rsidRDefault="00C443A8" w:rsidP="00C443A8">
            <w:pPr>
              <w:tabs>
                <w:tab w:val="decimal" w:pos="892"/>
              </w:tabs>
              <w:spacing w:after="0" w:line="240" w:lineRule="atLeast"/>
              <w:ind w:left="-108" w:right="-81"/>
              <w:jc w:val="both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443A8" w:rsidRPr="003C1C06" w14:paraId="10562FFA" w14:textId="77777777" w:rsidTr="005B6341">
        <w:tc>
          <w:tcPr>
            <w:tcW w:w="2696" w:type="pct"/>
          </w:tcPr>
          <w:p w14:paraId="5BC99F11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79" w:type="pct"/>
          </w:tcPr>
          <w:p w14:paraId="60E84603" w14:textId="4AA086DD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49D2BE13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2E03FAC4" w14:textId="3B0B9C6E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250</w:t>
            </w:r>
          </w:p>
        </w:tc>
      </w:tr>
      <w:tr w:rsidR="00C443A8" w:rsidRPr="003C1C06" w14:paraId="2AD1AE24" w14:textId="77777777" w:rsidTr="005B6341">
        <w:tc>
          <w:tcPr>
            <w:tcW w:w="2696" w:type="pct"/>
          </w:tcPr>
          <w:p w14:paraId="557B53B3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pct"/>
          </w:tcPr>
          <w:p w14:paraId="7746D79C" w14:textId="0B629D70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3CA76DA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06928944" w14:textId="46D4F1EF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619</w:t>
            </w:r>
          </w:p>
        </w:tc>
      </w:tr>
      <w:tr w:rsidR="00C443A8" w:rsidRPr="003C1C06" w14:paraId="4CC76DB3" w14:textId="77777777" w:rsidTr="005B6341">
        <w:tc>
          <w:tcPr>
            <w:tcW w:w="2696" w:type="pct"/>
          </w:tcPr>
          <w:p w14:paraId="491277D7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9" w:type="pct"/>
          </w:tcPr>
          <w:p w14:paraId="648C47FF" w14:textId="613E7A4C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74B2FA1E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3B9FD7C9" w14:textId="3553B30B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1,651</w:t>
            </w:r>
          </w:p>
        </w:tc>
      </w:tr>
      <w:tr w:rsidR="00C443A8" w:rsidRPr="00F508C6" w14:paraId="038798FB" w14:textId="77777777" w:rsidTr="005B6341">
        <w:trPr>
          <w:trHeight w:val="261"/>
        </w:trPr>
        <w:tc>
          <w:tcPr>
            <w:tcW w:w="2696" w:type="pct"/>
          </w:tcPr>
          <w:p w14:paraId="19C85CDF" w14:textId="77777777" w:rsidR="00C443A8" w:rsidRPr="007418CF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pct"/>
          </w:tcPr>
          <w:p w14:paraId="369F9F9E" w14:textId="77777777" w:rsidR="00C443A8" w:rsidRPr="007418CF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24BB4A9D" w14:textId="77777777" w:rsidR="00C443A8" w:rsidRPr="007418CF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7C99E7CD" w14:textId="77777777" w:rsidR="00C443A8" w:rsidRPr="007418CF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443A8" w:rsidRPr="00F508C6" w14:paraId="2EA99634" w14:textId="77777777" w:rsidTr="005B6341">
        <w:tc>
          <w:tcPr>
            <w:tcW w:w="2696" w:type="pct"/>
          </w:tcPr>
          <w:p w14:paraId="04047807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9" w:type="pct"/>
          </w:tcPr>
          <w:p w14:paraId="3A7D69C7" w14:textId="77777777" w:rsidR="00C443A8" w:rsidRPr="00323BA5" w:rsidRDefault="00C443A8" w:rsidP="00C443A8">
            <w:pPr>
              <w:spacing w:after="0" w:line="240" w:lineRule="atLeast"/>
              <w:ind w:right="56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784FCAD6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pct"/>
          </w:tcPr>
          <w:p w14:paraId="6D204FF9" w14:textId="77777777" w:rsidR="00C443A8" w:rsidRPr="00323BA5" w:rsidRDefault="00C443A8" w:rsidP="00C443A8">
            <w:pPr>
              <w:spacing w:after="0" w:line="240" w:lineRule="atLeast"/>
              <w:ind w:right="70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443A8" w:rsidRPr="00F508C6" w14:paraId="68A86326" w14:textId="77777777" w:rsidTr="005B6341">
        <w:tc>
          <w:tcPr>
            <w:tcW w:w="2696" w:type="pct"/>
          </w:tcPr>
          <w:p w14:paraId="3AF4055C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079" w:type="pct"/>
          </w:tcPr>
          <w:p w14:paraId="3E7E644D" w14:textId="67D1953C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783</w:t>
            </w:r>
          </w:p>
        </w:tc>
        <w:tc>
          <w:tcPr>
            <w:tcW w:w="139" w:type="pct"/>
          </w:tcPr>
          <w:p w14:paraId="11DABB90" w14:textId="77777777" w:rsidR="00C443A8" w:rsidRPr="00323BA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7464FCCC" w14:textId="4CB25D3B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443A8" w:rsidRPr="00F508C6" w14:paraId="49F3CEAE" w14:textId="77777777" w:rsidTr="005B6341">
        <w:tc>
          <w:tcPr>
            <w:tcW w:w="2696" w:type="pct"/>
          </w:tcPr>
          <w:p w14:paraId="1EF0A184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79" w:type="pct"/>
          </w:tcPr>
          <w:p w14:paraId="10711056" w14:textId="5F5FDC20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101</w:t>
            </w:r>
          </w:p>
        </w:tc>
        <w:tc>
          <w:tcPr>
            <w:tcW w:w="139" w:type="pct"/>
          </w:tcPr>
          <w:p w14:paraId="5C8C5C60" w14:textId="77777777" w:rsidR="00C443A8" w:rsidRPr="00323BA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57AFC136" w14:textId="42F5044A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97</w:t>
            </w:r>
          </w:p>
        </w:tc>
      </w:tr>
      <w:tr w:rsidR="00C443A8" w:rsidRPr="00F508C6" w14:paraId="45996D3D" w14:textId="77777777" w:rsidTr="005B6341">
        <w:tc>
          <w:tcPr>
            <w:tcW w:w="2696" w:type="pct"/>
          </w:tcPr>
          <w:p w14:paraId="294CCB85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pct"/>
          </w:tcPr>
          <w:p w14:paraId="02286CC9" w14:textId="7B8CB38E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63E208B9" w14:textId="77777777" w:rsidR="00C443A8" w:rsidRPr="00323BA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511614D7" w14:textId="72522B4C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443A8" w:rsidRPr="00F508C6" w14:paraId="3625D173" w14:textId="77777777" w:rsidTr="005B6341">
        <w:tc>
          <w:tcPr>
            <w:tcW w:w="2696" w:type="pct"/>
          </w:tcPr>
          <w:p w14:paraId="2A009F65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9" w:type="pct"/>
          </w:tcPr>
          <w:p w14:paraId="74EF9E2F" w14:textId="5FD1390F" w:rsidR="00C443A8" w:rsidRPr="00323BA5" w:rsidDel="00FE48CF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27946FA1" w14:textId="77777777" w:rsidR="00C443A8" w:rsidRPr="00323BA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6BCF6F6A" w14:textId="6AD23F12" w:rsidR="00C443A8" w:rsidRPr="00323BA5" w:rsidDel="00FE48CF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573</w:t>
            </w:r>
          </w:p>
        </w:tc>
      </w:tr>
      <w:tr w:rsidR="00C443A8" w:rsidRPr="00F508C6" w14:paraId="0B48420D" w14:textId="77777777" w:rsidTr="005B6341">
        <w:tc>
          <w:tcPr>
            <w:tcW w:w="2696" w:type="pct"/>
          </w:tcPr>
          <w:p w14:paraId="4A9C17D9" w14:textId="201D03EC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079" w:type="pct"/>
          </w:tcPr>
          <w:p w14:paraId="614BA98F" w14:textId="7B400615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61</w:t>
            </w:r>
          </w:p>
        </w:tc>
        <w:tc>
          <w:tcPr>
            <w:tcW w:w="139" w:type="pct"/>
          </w:tcPr>
          <w:p w14:paraId="2EB4C8F6" w14:textId="77777777" w:rsidR="00C443A8" w:rsidRPr="00323BA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214637CA" w14:textId="0FBC40F8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443A8" w:rsidRPr="00F508C6" w14:paraId="57A42413" w14:textId="77777777" w:rsidTr="005B6341">
        <w:tc>
          <w:tcPr>
            <w:tcW w:w="2696" w:type="pct"/>
          </w:tcPr>
          <w:p w14:paraId="6E1AAB0F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79" w:type="pct"/>
          </w:tcPr>
          <w:p w14:paraId="10216373" w14:textId="40413ECE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12</w:t>
            </w:r>
          </w:p>
        </w:tc>
        <w:tc>
          <w:tcPr>
            <w:tcW w:w="139" w:type="pct"/>
          </w:tcPr>
          <w:p w14:paraId="6BF0F623" w14:textId="77777777" w:rsidR="00C443A8" w:rsidRPr="00323BA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348FAD99" w14:textId="54B06FC2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10</w:t>
            </w:r>
          </w:p>
        </w:tc>
      </w:tr>
      <w:tr w:rsidR="00C443A8" w:rsidRPr="00F508C6" w14:paraId="3AF22605" w14:textId="77777777" w:rsidTr="005B6341">
        <w:tc>
          <w:tcPr>
            <w:tcW w:w="2696" w:type="pct"/>
          </w:tcPr>
          <w:p w14:paraId="022B8292" w14:textId="77777777" w:rsidR="00C443A8" w:rsidRPr="00A6620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pct"/>
          </w:tcPr>
          <w:p w14:paraId="5A3CCBAB" w14:textId="77777777" w:rsidR="00C443A8" w:rsidRPr="00A6620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95E4B89" w14:textId="77777777" w:rsidR="00C443A8" w:rsidRPr="00A6620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315241D3" w14:textId="77777777" w:rsidR="00C443A8" w:rsidRPr="00A6620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443A8" w:rsidRPr="00F508C6" w14:paraId="206AAD52" w14:textId="77777777" w:rsidTr="005B6341">
        <w:tc>
          <w:tcPr>
            <w:tcW w:w="2696" w:type="pct"/>
          </w:tcPr>
          <w:p w14:paraId="7B2758BE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9" w:type="pct"/>
          </w:tcPr>
          <w:p w14:paraId="2F84732D" w14:textId="77777777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9" w:type="pct"/>
          </w:tcPr>
          <w:p w14:paraId="07434C75" w14:textId="77777777" w:rsidR="00C443A8" w:rsidRPr="00323BA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6" w:type="pct"/>
          </w:tcPr>
          <w:p w14:paraId="18E544D9" w14:textId="77777777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C443A8" w:rsidRPr="00F508C6" w14:paraId="38077A35" w14:textId="77777777" w:rsidTr="005B6341">
        <w:tc>
          <w:tcPr>
            <w:tcW w:w="2696" w:type="pct"/>
          </w:tcPr>
          <w:p w14:paraId="3787ED91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รายได้จากการขายและบริการ</w:t>
            </w:r>
          </w:p>
        </w:tc>
        <w:tc>
          <w:tcPr>
            <w:tcW w:w="1079" w:type="pct"/>
          </w:tcPr>
          <w:p w14:paraId="74B1B827" w14:textId="0F36415B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2,679</w:t>
            </w:r>
          </w:p>
        </w:tc>
        <w:tc>
          <w:tcPr>
            <w:tcW w:w="139" w:type="pct"/>
          </w:tcPr>
          <w:p w14:paraId="60F2A042" w14:textId="77777777" w:rsidR="00C443A8" w:rsidRPr="00323BA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61EA89DC" w14:textId="38A9D8F6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443A8" w:rsidRPr="00F508C6" w14:paraId="43CFCC51" w14:textId="77777777" w:rsidTr="005B6341">
        <w:tc>
          <w:tcPr>
            <w:tcW w:w="2696" w:type="pct"/>
          </w:tcPr>
          <w:p w14:paraId="11E80BF0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รายได้ค่าบริหารจัดการ</w:t>
            </w:r>
          </w:p>
        </w:tc>
        <w:tc>
          <w:tcPr>
            <w:tcW w:w="1079" w:type="pct"/>
          </w:tcPr>
          <w:p w14:paraId="0E1EB102" w14:textId="5C966EB9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83</w:t>
            </w:r>
          </w:p>
        </w:tc>
        <w:tc>
          <w:tcPr>
            <w:tcW w:w="139" w:type="pct"/>
          </w:tcPr>
          <w:p w14:paraId="4A7963C1" w14:textId="77777777" w:rsidR="00C443A8" w:rsidRPr="00323BA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0172AAA7" w14:textId="75903763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79</w:t>
            </w:r>
          </w:p>
        </w:tc>
      </w:tr>
      <w:tr w:rsidR="00C443A8" w:rsidRPr="00F508C6" w14:paraId="2F458A3C" w14:textId="77777777" w:rsidTr="005B6341">
        <w:tc>
          <w:tcPr>
            <w:tcW w:w="2696" w:type="pct"/>
          </w:tcPr>
          <w:p w14:paraId="15DE1CAD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1079" w:type="pct"/>
          </w:tcPr>
          <w:p w14:paraId="04FEE188" w14:textId="14603BAD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439</w:t>
            </w:r>
          </w:p>
        </w:tc>
        <w:tc>
          <w:tcPr>
            <w:tcW w:w="139" w:type="pct"/>
          </w:tcPr>
          <w:p w14:paraId="411ED93A" w14:textId="77777777" w:rsidR="00C443A8" w:rsidRPr="00323BA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083C98E4" w14:textId="6CB4C07E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11</w:t>
            </w:r>
          </w:p>
        </w:tc>
      </w:tr>
      <w:tr w:rsidR="00C443A8" w:rsidRPr="00F508C6" w14:paraId="69D9DDF4" w14:textId="77777777" w:rsidTr="005B6341">
        <w:tc>
          <w:tcPr>
            <w:tcW w:w="2696" w:type="pct"/>
          </w:tcPr>
          <w:p w14:paraId="3358D843" w14:textId="5555AE9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79" w:type="pct"/>
          </w:tcPr>
          <w:p w14:paraId="726D40AD" w14:textId="45A261F1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9" w:type="pct"/>
          </w:tcPr>
          <w:p w14:paraId="645731D8" w14:textId="77777777" w:rsidR="00C443A8" w:rsidRPr="00323BA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00201532" w14:textId="3FF9E8A0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122</w:t>
            </w:r>
          </w:p>
        </w:tc>
      </w:tr>
      <w:tr w:rsidR="00C443A8" w:rsidRPr="00F508C6" w14:paraId="6C1D6233" w14:textId="77777777" w:rsidTr="005B6341">
        <w:tc>
          <w:tcPr>
            <w:tcW w:w="2696" w:type="pct"/>
          </w:tcPr>
          <w:p w14:paraId="59CC4505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รายได้อื่น</w:t>
            </w:r>
          </w:p>
        </w:tc>
        <w:tc>
          <w:tcPr>
            <w:tcW w:w="1079" w:type="pct"/>
          </w:tcPr>
          <w:p w14:paraId="0C80AC62" w14:textId="4ADE1A43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  <w:tc>
          <w:tcPr>
            <w:tcW w:w="139" w:type="pct"/>
          </w:tcPr>
          <w:p w14:paraId="3F61DDBB" w14:textId="77777777" w:rsidR="00C443A8" w:rsidRPr="00323BA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1B7C9358" w14:textId="7EC000F5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443A8" w:rsidRPr="00F508C6" w14:paraId="2C98CD63" w14:textId="77777777" w:rsidTr="005B6341">
        <w:tc>
          <w:tcPr>
            <w:tcW w:w="2696" w:type="pct"/>
          </w:tcPr>
          <w:p w14:paraId="61F82043" w14:textId="142C2823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079" w:type="pct"/>
          </w:tcPr>
          <w:p w14:paraId="06FA9F28" w14:textId="35A3CA04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3,201</w:t>
            </w:r>
          </w:p>
        </w:tc>
        <w:tc>
          <w:tcPr>
            <w:tcW w:w="139" w:type="pct"/>
          </w:tcPr>
          <w:p w14:paraId="57B87BD3" w14:textId="77777777" w:rsidR="00C443A8" w:rsidRPr="00323BA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5CF79717" w14:textId="26F1B6FC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443A8" w:rsidRPr="00F508C6" w14:paraId="6D51DEA9" w14:textId="77777777" w:rsidTr="005B6341">
        <w:tc>
          <w:tcPr>
            <w:tcW w:w="2696" w:type="pct"/>
          </w:tcPr>
          <w:p w14:paraId="39C32274" w14:textId="77777777" w:rsidR="00C443A8" w:rsidRPr="00AE29C9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79" w:type="pct"/>
          </w:tcPr>
          <w:p w14:paraId="0E0D94EF" w14:textId="77777777" w:rsidR="00C443A8" w:rsidRPr="00AE29C9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3A1751AB" w14:textId="77777777" w:rsidR="00C443A8" w:rsidRPr="00AE29C9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2BA4D37B" w14:textId="77777777" w:rsidR="00C443A8" w:rsidRPr="00AE29C9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443A8" w:rsidRPr="00F508C6" w14:paraId="17C84E8C" w14:textId="77777777" w:rsidTr="005B6341">
        <w:tc>
          <w:tcPr>
            <w:tcW w:w="2696" w:type="pct"/>
          </w:tcPr>
          <w:p w14:paraId="5DBEA97B" w14:textId="7B07397D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  <w:r w:rsidRPr="00323B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079" w:type="pct"/>
          </w:tcPr>
          <w:p w14:paraId="7678BC35" w14:textId="77777777" w:rsidR="00C443A8" w:rsidRPr="00323BA5" w:rsidRDefault="00C443A8" w:rsidP="00C443A8">
            <w:pPr>
              <w:tabs>
                <w:tab w:val="decimal" w:pos="790"/>
              </w:tabs>
              <w:spacing w:after="0" w:line="240" w:lineRule="atLeast"/>
              <w:ind w:left="-110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10D92602" w14:textId="77777777" w:rsidR="00C443A8" w:rsidRPr="00323BA5" w:rsidRDefault="00C443A8" w:rsidP="00C443A8">
            <w:pPr>
              <w:tabs>
                <w:tab w:val="decimal" w:pos="892"/>
              </w:tabs>
              <w:spacing w:after="0" w:line="240" w:lineRule="atLeast"/>
              <w:ind w:left="-108" w:right="-81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5A1C9B59" w14:textId="77777777" w:rsidR="00C443A8" w:rsidRPr="00323BA5" w:rsidRDefault="00C443A8" w:rsidP="00C443A8">
            <w:pPr>
              <w:tabs>
                <w:tab w:val="decimal" w:pos="792"/>
              </w:tabs>
              <w:spacing w:after="0" w:line="240" w:lineRule="atLeast"/>
              <w:ind w:left="-125" w:right="70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443A8" w:rsidRPr="00F508C6" w14:paraId="5CF03DEA" w14:textId="77777777" w:rsidTr="005B6341">
        <w:tc>
          <w:tcPr>
            <w:tcW w:w="2696" w:type="pct"/>
          </w:tcPr>
          <w:p w14:paraId="056E15C1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ต้นทุนขายและบริการ</w:t>
            </w:r>
          </w:p>
        </w:tc>
        <w:tc>
          <w:tcPr>
            <w:tcW w:w="1079" w:type="pct"/>
          </w:tcPr>
          <w:p w14:paraId="6B454156" w14:textId="611C6A9F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2</w:t>
            </w:r>
          </w:p>
        </w:tc>
        <w:tc>
          <w:tcPr>
            <w:tcW w:w="139" w:type="pct"/>
          </w:tcPr>
          <w:p w14:paraId="5AE8713C" w14:textId="77777777" w:rsidR="00C443A8" w:rsidRPr="00323BA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598334AA" w14:textId="40DF6392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C443A8" w:rsidRPr="00F508C6" w14:paraId="7D3C9DA7" w14:textId="77777777" w:rsidTr="005B6341">
        <w:tc>
          <w:tcPr>
            <w:tcW w:w="2696" w:type="pct"/>
          </w:tcPr>
          <w:p w14:paraId="07841593" w14:textId="77777777" w:rsidR="00C443A8" w:rsidRPr="00323BA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ค่าใช้จ่ายในการบริหาร</w:t>
            </w:r>
          </w:p>
        </w:tc>
        <w:tc>
          <w:tcPr>
            <w:tcW w:w="1079" w:type="pct"/>
          </w:tcPr>
          <w:p w14:paraId="713C5A87" w14:textId="3CBDEA31" w:rsidR="00C443A8" w:rsidRPr="00323BA5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27</w:t>
            </w:r>
          </w:p>
        </w:tc>
        <w:tc>
          <w:tcPr>
            <w:tcW w:w="139" w:type="pct"/>
          </w:tcPr>
          <w:p w14:paraId="3369DABD" w14:textId="77777777" w:rsidR="00C443A8" w:rsidRPr="00323BA5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68E3B3E5" w14:textId="2DCADA85" w:rsidR="00C443A8" w:rsidRPr="00323BA5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23BA5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</w:tr>
      <w:tr w:rsidR="00C443A8" w:rsidRPr="00F508C6" w14:paraId="7989A9BA" w14:textId="77777777" w:rsidTr="005B6341">
        <w:tc>
          <w:tcPr>
            <w:tcW w:w="2696" w:type="pct"/>
          </w:tcPr>
          <w:p w14:paraId="1979024E" w14:textId="77777777" w:rsidR="00C443A8" w:rsidRPr="00AF238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79" w:type="pct"/>
          </w:tcPr>
          <w:p w14:paraId="525A393C" w14:textId="77777777" w:rsidR="00C443A8" w:rsidRPr="00C52482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6A5296E6" w14:textId="77777777" w:rsidR="00C443A8" w:rsidRPr="00C52482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39D93EB7" w14:textId="77777777" w:rsidR="00C443A8" w:rsidRPr="00C52482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C443A8" w:rsidRPr="00F508C6" w14:paraId="70324014" w14:textId="77777777" w:rsidTr="005B6341">
        <w:tc>
          <w:tcPr>
            <w:tcW w:w="2696" w:type="pct"/>
          </w:tcPr>
          <w:p w14:paraId="55A4AB4D" w14:textId="77777777" w:rsidR="00C443A8" w:rsidRPr="00AF2385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79" w:type="pct"/>
          </w:tcPr>
          <w:p w14:paraId="294C96E5" w14:textId="77777777" w:rsidR="00C443A8" w:rsidRPr="00C52482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7A459492" w14:textId="77777777" w:rsidR="00C443A8" w:rsidRPr="00C52482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5A61ACE2" w14:textId="77777777" w:rsidR="00C443A8" w:rsidRPr="00C52482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422D1D" w:rsidRPr="00F508C6" w14:paraId="5132B4F5" w14:textId="77777777" w:rsidTr="005B6341">
        <w:tc>
          <w:tcPr>
            <w:tcW w:w="2696" w:type="pct"/>
          </w:tcPr>
          <w:p w14:paraId="064C6CD8" w14:textId="77777777" w:rsidR="00422D1D" w:rsidRPr="00AF2385" w:rsidRDefault="00422D1D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28"/>
                <w:cs/>
              </w:rPr>
            </w:pPr>
          </w:p>
        </w:tc>
        <w:tc>
          <w:tcPr>
            <w:tcW w:w="1079" w:type="pct"/>
          </w:tcPr>
          <w:p w14:paraId="3CF84960" w14:textId="77777777" w:rsidR="00422D1D" w:rsidRPr="00C52482" w:rsidRDefault="00422D1D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1C23B67A" w14:textId="77777777" w:rsidR="00422D1D" w:rsidRPr="00C52482" w:rsidRDefault="00422D1D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211C2E8E" w14:textId="77777777" w:rsidR="00422D1D" w:rsidRPr="00C52482" w:rsidRDefault="00422D1D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</w:tr>
      <w:tr w:rsidR="00C443A8" w:rsidRPr="00F508C6" w14:paraId="7C5161E4" w14:textId="77777777" w:rsidTr="005B6341">
        <w:tc>
          <w:tcPr>
            <w:tcW w:w="2696" w:type="pct"/>
          </w:tcPr>
          <w:p w14:paraId="31413CFC" w14:textId="77777777" w:rsidR="00C443A8" w:rsidRPr="0040404F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404F"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  <w:lang w:val="x-none" w:eastAsia="x-none"/>
              </w:rPr>
              <w:lastRenderedPageBreak/>
              <w:t>ผู้บริหารสำคัญ</w:t>
            </w:r>
          </w:p>
        </w:tc>
        <w:tc>
          <w:tcPr>
            <w:tcW w:w="1079" w:type="pct"/>
          </w:tcPr>
          <w:p w14:paraId="2ECD4D84" w14:textId="77777777" w:rsidR="00C443A8" w:rsidRPr="0040404F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15237CC0" w14:textId="77777777" w:rsidR="00C443A8" w:rsidRPr="0040404F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7F953841" w14:textId="77777777" w:rsidR="00C443A8" w:rsidRPr="0040404F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443A8" w:rsidRPr="00F508C6" w14:paraId="3ACD08FB" w14:textId="77777777" w:rsidTr="005B6341">
        <w:tc>
          <w:tcPr>
            <w:tcW w:w="2696" w:type="pct"/>
          </w:tcPr>
          <w:p w14:paraId="59256123" w14:textId="77777777" w:rsidR="00C443A8" w:rsidRPr="0040404F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0404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>ค่าตอบแทนผู้บริหารสำคัญ</w:t>
            </w:r>
          </w:p>
        </w:tc>
        <w:tc>
          <w:tcPr>
            <w:tcW w:w="1079" w:type="pct"/>
          </w:tcPr>
          <w:p w14:paraId="0A0C588E" w14:textId="77777777" w:rsidR="00C443A8" w:rsidRPr="0040404F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9" w:type="pct"/>
          </w:tcPr>
          <w:p w14:paraId="16ADF516" w14:textId="77777777" w:rsidR="00C443A8" w:rsidRPr="0040404F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1CB3F064" w14:textId="77777777" w:rsidR="00C443A8" w:rsidRPr="0040404F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C443A8" w:rsidRPr="006E4A77" w14:paraId="1286377A" w14:textId="77777777" w:rsidTr="005B6341">
        <w:tc>
          <w:tcPr>
            <w:tcW w:w="2696" w:type="pct"/>
          </w:tcPr>
          <w:p w14:paraId="66DE4AA4" w14:textId="77777777" w:rsidR="00C443A8" w:rsidRPr="0040404F" w:rsidRDefault="00C443A8" w:rsidP="00C443A8">
            <w:pPr>
              <w:spacing w:after="0" w:line="240" w:lineRule="atLeast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</w:pPr>
            <w:r w:rsidRPr="0040404F">
              <w:rPr>
                <w:rFonts w:ascii="Angsana New" w:eastAsia="Times New Roman" w:hAnsi="Angsana New" w:cs="Angsana New"/>
                <w:sz w:val="30"/>
                <w:szCs w:val="30"/>
                <w:cs/>
                <w:lang w:val="x-none" w:eastAsia="x-none"/>
              </w:rPr>
              <w:t xml:space="preserve">   </w:t>
            </w:r>
            <w:r w:rsidRPr="0040404F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1079" w:type="pct"/>
          </w:tcPr>
          <w:p w14:paraId="78E27507" w14:textId="46DECEC7" w:rsidR="00C443A8" w:rsidRPr="0040404F" w:rsidRDefault="00C443A8" w:rsidP="00C443A8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40404F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  <w:tc>
          <w:tcPr>
            <w:tcW w:w="139" w:type="pct"/>
          </w:tcPr>
          <w:p w14:paraId="22B08CA0" w14:textId="77777777" w:rsidR="00C443A8" w:rsidRPr="0040404F" w:rsidRDefault="00C443A8" w:rsidP="00C443A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6" w:type="pct"/>
          </w:tcPr>
          <w:p w14:paraId="0951854B" w14:textId="2CA54951" w:rsidR="00C443A8" w:rsidRPr="0040404F" w:rsidRDefault="00C443A8" w:rsidP="00C443A8">
            <w:pPr>
              <w:spacing w:after="0" w:line="240" w:lineRule="atLeast"/>
              <w:ind w:right="70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40404F">
              <w:rPr>
                <w:rFonts w:ascii="Angsana New" w:eastAsia="Times New Roman" w:hAnsi="Angsana New" w:cs="Angsana New"/>
                <w:sz w:val="30"/>
                <w:szCs w:val="30"/>
              </w:rPr>
              <w:t>23</w:t>
            </w:r>
          </w:p>
        </w:tc>
      </w:tr>
    </w:tbl>
    <w:p w14:paraId="5EF18778" w14:textId="60869E8C" w:rsidR="00A4457F" w:rsidRPr="00EC28F7" w:rsidRDefault="00B248A3">
      <w:pPr>
        <w:spacing w:after="0"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t xml:space="preserve"> </w:t>
      </w:r>
    </w:p>
    <w:p w14:paraId="2C71ECC3" w14:textId="6357C8CE" w:rsidR="00C418A0" w:rsidRPr="00C9172B" w:rsidRDefault="00C418A0" w:rsidP="004B22FF">
      <w:pPr>
        <w:spacing w:after="0" w:line="240" w:lineRule="auto"/>
        <w:ind w:firstLine="540"/>
        <w:rPr>
          <w:rFonts w:asciiTheme="majorBidi" w:hAnsiTheme="majorBidi" w:cstheme="majorBidi"/>
          <w:sz w:val="30"/>
          <w:szCs w:val="30"/>
        </w:rPr>
      </w:pPr>
      <w:r w:rsidRPr="00905145">
        <w:rPr>
          <w:rFonts w:asciiTheme="majorBidi" w:hAnsiTheme="majorBidi" w:cstheme="majorBidi"/>
          <w:sz w:val="30"/>
          <w:szCs w:val="30"/>
          <w:cs/>
        </w:rPr>
        <w:t>ยอดคงเหลือกับ</w:t>
      </w:r>
      <w:r w:rsidR="008F546F" w:rsidRPr="00905145">
        <w:rPr>
          <w:rFonts w:asciiTheme="majorBidi" w:hAnsiTheme="majorBidi" w:cstheme="majorBidi"/>
          <w:sz w:val="30"/>
          <w:szCs w:val="30"/>
          <w:cs/>
        </w:rPr>
        <w:t>บุคคลหรือ</w:t>
      </w:r>
      <w:r w:rsidRPr="00905145">
        <w:rPr>
          <w:rFonts w:asciiTheme="majorBidi" w:hAnsiTheme="majorBidi" w:cstheme="majorBidi"/>
          <w:sz w:val="30"/>
          <w:szCs w:val="30"/>
          <w:cs/>
        </w:rPr>
        <w:t>กิจการที่เกี่ยวข้องกัน ณ วันที่</w:t>
      </w:r>
      <w:r w:rsidRPr="00905145">
        <w:rPr>
          <w:rFonts w:asciiTheme="majorBidi" w:hAnsiTheme="majorBidi" w:cstheme="majorBidi"/>
          <w:sz w:val="30"/>
          <w:szCs w:val="30"/>
        </w:rPr>
        <w:t xml:space="preserve"> </w:t>
      </w:r>
      <w:r w:rsidR="00607465" w:rsidRPr="00905145">
        <w:rPr>
          <w:rFonts w:asciiTheme="majorBidi" w:hAnsiTheme="majorBidi" w:cstheme="majorBidi"/>
          <w:sz w:val="30"/>
          <w:szCs w:val="30"/>
        </w:rPr>
        <w:t>3</w:t>
      </w:r>
      <w:r w:rsidR="00AF2385" w:rsidRPr="00905145">
        <w:rPr>
          <w:rFonts w:asciiTheme="majorBidi" w:hAnsiTheme="majorBidi" w:cstheme="majorBidi"/>
          <w:sz w:val="30"/>
          <w:szCs w:val="30"/>
        </w:rPr>
        <w:t>0</w:t>
      </w:r>
      <w:r w:rsidR="00AF36AF" w:rsidRPr="00905145">
        <w:rPr>
          <w:rFonts w:asciiTheme="majorBidi" w:hAnsiTheme="majorBidi" w:cstheme="majorBidi"/>
          <w:sz w:val="30"/>
          <w:szCs w:val="30"/>
        </w:rPr>
        <w:t xml:space="preserve"> </w:t>
      </w:r>
      <w:r w:rsidR="00AF2385" w:rsidRPr="00905145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CA3273" w:rsidRPr="0090514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07465" w:rsidRPr="00905145">
        <w:rPr>
          <w:rFonts w:asciiTheme="majorBidi" w:hAnsiTheme="majorBidi" w:cstheme="majorBidi"/>
          <w:sz w:val="30"/>
          <w:szCs w:val="30"/>
        </w:rPr>
        <w:t>256</w:t>
      </w:r>
      <w:r w:rsidR="00407C88" w:rsidRPr="00905145">
        <w:rPr>
          <w:rFonts w:asciiTheme="majorBidi" w:hAnsiTheme="majorBidi" w:cstheme="majorBidi"/>
          <w:sz w:val="30"/>
          <w:szCs w:val="30"/>
        </w:rPr>
        <w:t>8</w:t>
      </w:r>
      <w:r w:rsidRPr="00905145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4290D9D6" w14:textId="7CCFE3E4" w:rsidR="004F21BE" w:rsidRPr="004D4E0F" w:rsidRDefault="004F21BE" w:rsidP="004B22FF">
      <w:pPr>
        <w:spacing w:after="0" w:line="240" w:lineRule="auto"/>
        <w:ind w:firstLine="540"/>
        <w:rPr>
          <w:rFonts w:asciiTheme="majorBidi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979"/>
        <w:gridCol w:w="252"/>
        <w:gridCol w:w="1999"/>
      </w:tblGrid>
      <w:tr w:rsidR="00AF2385" w:rsidRPr="00C9172B" w14:paraId="52B6D2C3" w14:textId="77777777" w:rsidTr="006B6864">
        <w:trPr>
          <w:tblHeader/>
        </w:trPr>
        <w:tc>
          <w:tcPr>
            <w:tcW w:w="2696" w:type="pct"/>
          </w:tcPr>
          <w:p w14:paraId="5CEFC696" w14:textId="77777777" w:rsidR="00AF2385" w:rsidRPr="00C9172B" w:rsidRDefault="00AF2385" w:rsidP="00AF2385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78" w:type="pct"/>
          </w:tcPr>
          <w:p w14:paraId="75A24F84" w14:textId="54EA9066" w:rsidR="00AF2385" w:rsidRPr="000C3C92" w:rsidRDefault="00AF2385" w:rsidP="00AF2385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099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7" w:type="pct"/>
          </w:tcPr>
          <w:p w14:paraId="6ED171C9" w14:textId="77777777" w:rsidR="00AF2385" w:rsidRPr="00C9172B" w:rsidRDefault="00AF2385" w:rsidP="00AF2385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74072F84" w14:textId="202DA58D" w:rsidR="00AF2385" w:rsidRPr="000C3C92" w:rsidRDefault="00AF2385" w:rsidP="00AF2385">
            <w:pPr>
              <w:spacing w:after="0" w:line="240" w:lineRule="auto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0999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F2385" w:rsidRPr="00C9172B" w14:paraId="3EC072CC" w14:textId="77777777" w:rsidTr="006B6864">
        <w:trPr>
          <w:tblHeader/>
        </w:trPr>
        <w:tc>
          <w:tcPr>
            <w:tcW w:w="2696" w:type="pct"/>
          </w:tcPr>
          <w:p w14:paraId="652F1163" w14:textId="77777777" w:rsidR="00AF2385" w:rsidRPr="00C9172B" w:rsidRDefault="00AF2385" w:rsidP="00D77361">
            <w:pPr>
              <w:spacing w:after="0" w:line="240" w:lineRule="auto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2304" w:type="pct"/>
            <w:gridSpan w:val="3"/>
          </w:tcPr>
          <w:p w14:paraId="34CD303D" w14:textId="2C3745DB" w:rsidR="00AF2385" w:rsidRPr="00C9172B" w:rsidRDefault="00AF2385" w:rsidP="00D77361">
            <w:pPr>
              <w:spacing w:after="0" w:line="240" w:lineRule="auto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D0999">
              <w:rPr>
                <w:rFonts w:ascii="Angsana New" w:eastAsia="Times New Roman" w:hAnsi="Angsana New" w:cs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F2385" w:rsidRPr="00C9172B" w14:paraId="77EEB9D7" w14:textId="77777777" w:rsidTr="006B6864">
        <w:trPr>
          <w:trHeight w:val="299"/>
        </w:trPr>
        <w:tc>
          <w:tcPr>
            <w:tcW w:w="2696" w:type="pct"/>
          </w:tcPr>
          <w:p w14:paraId="490E8E2C" w14:textId="77777777" w:rsidR="00AF2385" w:rsidRPr="00892297" w:rsidRDefault="00AF2385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078" w:type="pct"/>
          </w:tcPr>
          <w:p w14:paraId="4E711C0E" w14:textId="77777777" w:rsidR="00AF2385" w:rsidRPr="00892297" w:rsidRDefault="00AF2385" w:rsidP="00D77361">
            <w:pPr>
              <w:tabs>
                <w:tab w:val="decimal" w:pos="699"/>
              </w:tabs>
              <w:spacing w:after="0" w:line="240" w:lineRule="auto"/>
              <w:ind w:left="-10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37" w:type="pct"/>
          </w:tcPr>
          <w:p w14:paraId="7DE4D177" w14:textId="77777777" w:rsidR="00AF2385" w:rsidRPr="00892297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4E44BC96" w14:textId="77777777" w:rsidR="00AF2385" w:rsidRPr="00892297" w:rsidRDefault="00AF2385" w:rsidP="00D77361">
            <w:pPr>
              <w:tabs>
                <w:tab w:val="decimal" w:pos="609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AF2385" w:rsidRPr="00C9172B" w14:paraId="554302F2" w14:textId="77777777" w:rsidTr="006B6864">
        <w:tc>
          <w:tcPr>
            <w:tcW w:w="2696" w:type="pct"/>
          </w:tcPr>
          <w:p w14:paraId="1C5C65BE" w14:textId="77777777" w:rsidR="00AF2385" w:rsidRPr="00892297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229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pct"/>
          </w:tcPr>
          <w:p w14:paraId="1FB7EE96" w14:textId="453786C6" w:rsidR="00AF2385" w:rsidRPr="00892297" w:rsidRDefault="00DD0FAE" w:rsidP="00892297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9229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1A47FD69" w14:textId="77777777" w:rsidR="00AF2385" w:rsidRPr="00892297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56D15446" w14:textId="5079CC10" w:rsidR="00AF2385" w:rsidRPr="00892297" w:rsidRDefault="00B513E4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92297">
              <w:rPr>
                <w:rFonts w:ascii="Angsana New" w:eastAsia="Times New Roman" w:hAnsi="Angsana New" w:cs="Angsana New"/>
                <w:sz w:val="30"/>
                <w:szCs w:val="30"/>
              </w:rPr>
              <w:t>457</w:t>
            </w:r>
          </w:p>
        </w:tc>
      </w:tr>
      <w:tr w:rsidR="00AF2385" w:rsidRPr="00C9172B" w14:paraId="19116D20" w14:textId="77777777" w:rsidTr="006B6864">
        <w:tc>
          <w:tcPr>
            <w:tcW w:w="2696" w:type="pct"/>
          </w:tcPr>
          <w:p w14:paraId="06D4D61C" w14:textId="77777777" w:rsidR="00AF2385" w:rsidRPr="00892297" w:rsidRDefault="00AF2385" w:rsidP="00D77361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92297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pct"/>
          </w:tcPr>
          <w:p w14:paraId="2E269BA2" w14:textId="29DF3634" w:rsidR="00AF2385" w:rsidRPr="00892297" w:rsidRDefault="00DD0FAE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92297">
              <w:rPr>
                <w:rFonts w:ascii="Angsana New" w:eastAsia="Times New Roman" w:hAnsi="Angsana New" w:cs="Angsana New"/>
                <w:sz w:val="30"/>
                <w:szCs w:val="30"/>
              </w:rPr>
              <w:t>283</w:t>
            </w:r>
          </w:p>
        </w:tc>
        <w:tc>
          <w:tcPr>
            <w:tcW w:w="137" w:type="pct"/>
          </w:tcPr>
          <w:p w14:paraId="35B49826" w14:textId="77777777" w:rsidR="00AF2385" w:rsidRPr="00892297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6C3DAEBD" w14:textId="72C275A7" w:rsidR="00AF2385" w:rsidRPr="00892297" w:rsidRDefault="00B513E4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9229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2385" w:rsidRPr="00C9172B" w14:paraId="6CAE7E38" w14:textId="77777777" w:rsidTr="006B6864">
        <w:tc>
          <w:tcPr>
            <w:tcW w:w="2696" w:type="pct"/>
          </w:tcPr>
          <w:p w14:paraId="4C941D7F" w14:textId="77777777" w:rsidR="00AF2385" w:rsidRPr="00892297" w:rsidRDefault="00AF2385" w:rsidP="00D77361">
            <w:pPr>
              <w:spacing w:after="0" w:line="240" w:lineRule="auto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pct"/>
          </w:tcPr>
          <w:p w14:paraId="693C65CE" w14:textId="739C1A15" w:rsidR="00AF2385" w:rsidRPr="00892297" w:rsidRDefault="00DD0FAE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92297">
              <w:rPr>
                <w:rFonts w:ascii="Angsana New" w:eastAsia="Times New Roman" w:hAnsi="Angsana New" w:cs="Angsana New"/>
                <w:sz w:val="30"/>
                <w:szCs w:val="30"/>
              </w:rPr>
              <w:t>42</w:t>
            </w:r>
          </w:p>
        </w:tc>
        <w:tc>
          <w:tcPr>
            <w:tcW w:w="137" w:type="pct"/>
          </w:tcPr>
          <w:p w14:paraId="186B047F" w14:textId="77777777" w:rsidR="00AF2385" w:rsidRPr="00892297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5C982E56" w14:textId="04CACA60" w:rsidR="00AF2385" w:rsidRPr="00892297" w:rsidRDefault="00B513E4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92297">
              <w:rPr>
                <w:rFonts w:ascii="Angsana New" w:eastAsia="Times New Roman" w:hAnsi="Angsana New" w:cs="Angsana New"/>
                <w:sz w:val="30"/>
                <w:szCs w:val="30"/>
              </w:rPr>
              <w:t>14</w:t>
            </w:r>
          </w:p>
        </w:tc>
      </w:tr>
      <w:tr w:rsidR="00AF2385" w:rsidRPr="00C9172B" w:rsidDel="00833356" w14:paraId="0FC21B47" w14:textId="77777777" w:rsidTr="006B6864">
        <w:tc>
          <w:tcPr>
            <w:tcW w:w="2696" w:type="pct"/>
          </w:tcPr>
          <w:p w14:paraId="29A3D336" w14:textId="77777777" w:rsidR="00AF2385" w:rsidRPr="00892297" w:rsidRDefault="00AF2385" w:rsidP="00D77361">
            <w:pPr>
              <w:spacing w:after="0" w:line="240" w:lineRule="auto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92297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0CEA8979" w14:textId="77C2FC80" w:rsidR="00AF2385" w:rsidRPr="00892297" w:rsidRDefault="00DD0FAE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8922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325</w:t>
            </w:r>
          </w:p>
        </w:tc>
        <w:tc>
          <w:tcPr>
            <w:tcW w:w="137" w:type="pct"/>
          </w:tcPr>
          <w:p w14:paraId="6EADF554" w14:textId="77777777" w:rsidR="00AF2385" w:rsidRPr="00892297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22A9976C" w14:textId="25B350AC" w:rsidR="00AF2385" w:rsidRPr="00892297" w:rsidRDefault="00B513E4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922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471</w:t>
            </w:r>
          </w:p>
        </w:tc>
      </w:tr>
      <w:tr w:rsidR="00AF2385" w:rsidRPr="00C9172B" w:rsidDel="00833356" w14:paraId="2FF78ACF" w14:textId="77777777" w:rsidTr="006B6864">
        <w:tc>
          <w:tcPr>
            <w:tcW w:w="2696" w:type="pct"/>
          </w:tcPr>
          <w:p w14:paraId="249D26A5" w14:textId="77777777" w:rsidR="00AF2385" w:rsidRPr="00892297" w:rsidRDefault="00AF2385" w:rsidP="00D77361">
            <w:pPr>
              <w:spacing w:after="0"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9229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9229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3BE05618" w14:textId="0E5DB3BD" w:rsidR="00AF2385" w:rsidRPr="00892297" w:rsidRDefault="00DD0FAE" w:rsidP="003C5EFF">
            <w:pPr>
              <w:spacing w:after="0" w:line="240" w:lineRule="atLeast"/>
              <w:ind w:right="5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892297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</w:p>
        </w:tc>
        <w:tc>
          <w:tcPr>
            <w:tcW w:w="137" w:type="pct"/>
          </w:tcPr>
          <w:p w14:paraId="434A84E0" w14:textId="77777777" w:rsidR="00AF2385" w:rsidRPr="00892297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1CD85D6B" w14:textId="6B2AB02C" w:rsidR="00AF2385" w:rsidRPr="00892297" w:rsidRDefault="00B513E4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9229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2385" w:rsidRPr="00C9172B" w:rsidDel="00833356" w14:paraId="2993E4B9" w14:textId="77777777" w:rsidTr="006B6864">
        <w:tc>
          <w:tcPr>
            <w:tcW w:w="2696" w:type="pct"/>
          </w:tcPr>
          <w:p w14:paraId="4694FABF" w14:textId="77777777" w:rsidR="00AF2385" w:rsidRPr="00892297" w:rsidRDefault="00AF2385" w:rsidP="00D77361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8922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</w:tcPr>
          <w:p w14:paraId="5C6444AB" w14:textId="540E320A" w:rsidR="00AF2385" w:rsidRPr="00892297" w:rsidRDefault="00DD0FAE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922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325</w:t>
            </w:r>
          </w:p>
        </w:tc>
        <w:tc>
          <w:tcPr>
            <w:tcW w:w="137" w:type="pct"/>
          </w:tcPr>
          <w:p w14:paraId="1FFD650C" w14:textId="77777777" w:rsidR="00AF2385" w:rsidRPr="00892297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571A4A4F" w14:textId="7993E4D0" w:rsidR="00AF2385" w:rsidRPr="00892297" w:rsidRDefault="00B513E4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922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471</w:t>
            </w:r>
          </w:p>
        </w:tc>
      </w:tr>
      <w:tr w:rsidR="00146589" w:rsidRPr="00C9172B" w:rsidDel="00833356" w14:paraId="64A23418" w14:textId="77777777" w:rsidTr="00146589">
        <w:tc>
          <w:tcPr>
            <w:tcW w:w="2696" w:type="pct"/>
          </w:tcPr>
          <w:p w14:paraId="476EA5D8" w14:textId="77777777" w:rsidR="00146589" w:rsidRPr="00892297" w:rsidRDefault="00146589" w:rsidP="00D77361">
            <w:pPr>
              <w:spacing w:after="0" w:line="240" w:lineRule="auto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7ADD2436" w14:textId="77777777" w:rsidR="00146589" w:rsidRPr="00892297" w:rsidRDefault="00146589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37" w:type="pct"/>
          </w:tcPr>
          <w:p w14:paraId="10C3162B" w14:textId="77777777" w:rsidR="00146589" w:rsidRPr="00892297" w:rsidRDefault="00146589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27362E7D" w14:textId="77777777" w:rsidR="00146589" w:rsidRPr="00892297" w:rsidRDefault="00146589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</w:tr>
      <w:tr w:rsidR="00AF2385" w:rsidRPr="00C9172B" w14:paraId="0F0BE1E1" w14:textId="77777777" w:rsidTr="006B6864">
        <w:tc>
          <w:tcPr>
            <w:tcW w:w="2696" w:type="pct"/>
          </w:tcPr>
          <w:p w14:paraId="77054A8C" w14:textId="61986546" w:rsidR="00AF2385" w:rsidRPr="00892297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9229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892297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89229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78" w:type="pct"/>
          </w:tcPr>
          <w:p w14:paraId="2109DE30" w14:textId="77777777" w:rsidR="00AF2385" w:rsidRPr="00892297" w:rsidRDefault="00AF2385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324893BD" w14:textId="77777777" w:rsidR="00AF2385" w:rsidRPr="00892297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255877B4" w14:textId="77777777" w:rsidR="00AF2385" w:rsidRPr="00892297" w:rsidRDefault="00AF2385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AF2385" w:rsidRPr="00C9172B" w14:paraId="35C2B0E4" w14:textId="77777777" w:rsidTr="006B6864">
        <w:tc>
          <w:tcPr>
            <w:tcW w:w="2696" w:type="pct"/>
          </w:tcPr>
          <w:p w14:paraId="33CFC01A" w14:textId="77777777" w:rsidR="00AF2385" w:rsidRPr="00892297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9229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pct"/>
          </w:tcPr>
          <w:p w14:paraId="44096FB3" w14:textId="3E184C65" w:rsidR="00AF2385" w:rsidRPr="00892297" w:rsidRDefault="00DD0FAE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9229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CF795DA" w14:textId="77777777" w:rsidR="00AF2385" w:rsidRPr="00892297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013C9B8C" w14:textId="1CB95C21" w:rsidR="00AF2385" w:rsidRPr="00892297" w:rsidRDefault="00CB69C6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92297">
              <w:rPr>
                <w:rFonts w:ascii="Angsana New" w:eastAsia="Times New Roman" w:hAnsi="Angsana New" w:cs="Angsana New"/>
                <w:sz w:val="30"/>
                <w:szCs w:val="30"/>
              </w:rPr>
              <w:t>196</w:t>
            </w:r>
          </w:p>
        </w:tc>
      </w:tr>
      <w:tr w:rsidR="00AF2385" w:rsidRPr="00C9172B" w14:paraId="5E8612E9" w14:textId="77777777" w:rsidTr="006B6864">
        <w:tc>
          <w:tcPr>
            <w:tcW w:w="2696" w:type="pct"/>
          </w:tcPr>
          <w:p w14:paraId="0908EF80" w14:textId="77777777" w:rsidR="00AF2385" w:rsidRPr="00892297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9229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pct"/>
          </w:tcPr>
          <w:p w14:paraId="36D8BEB8" w14:textId="17B807CE" w:rsidR="00AF2385" w:rsidRPr="00892297" w:rsidRDefault="003D474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92297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  <w:tc>
          <w:tcPr>
            <w:tcW w:w="137" w:type="pct"/>
          </w:tcPr>
          <w:p w14:paraId="449ACED8" w14:textId="77777777" w:rsidR="00AF2385" w:rsidRPr="00892297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01FE02C6" w14:textId="19D6CFC4" w:rsidR="00AF2385" w:rsidRPr="00892297" w:rsidRDefault="00CB69C6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9229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2385" w:rsidRPr="00C9172B" w14:paraId="2F711A5A" w14:textId="77777777" w:rsidTr="006B6864">
        <w:tc>
          <w:tcPr>
            <w:tcW w:w="2696" w:type="pct"/>
          </w:tcPr>
          <w:p w14:paraId="589053A7" w14:textId="77777777" w:rsidR="00AF2385" w:rsidRPr="00892297" w:rsidRDefault="00AF2385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92297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pct"/>
          </w:tcPr>
          <w:p w14:paraId="33E613CC" w14:textId="31FE9186" w:rsidR="00AF2385" w:rsidRPr="00892297" w:rsidRDefault="003D474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92297">
              <w:rPr>
                <w:rFonts w:ascii="Angsana New" w:eastAsia="Times New Roman" w:hAnsi="Angsana New" w:cs="Angsana New"/>
                <w:sz w:val="30"/>
                <w:szCs w:val="30"/>
              </w:rPr>
              <w:t>275</w:t>
            </w:r>
          </w:p>
        </w:tc>
        <w:tc>
          <w:tcPr>
            <w:tcW w:w="137" w:type="pct"/>
          </w:tcPr>
          <w:p w14:paraId="74925264" w14:textId="77777777" w:rsidR="00AF2385" w:rsidRPr="00892297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2C6FB659" w14:textId="0E1013DD" w:rsidR="00AF2385" w:rsidRPr="00892297" w:rsidRDefault="00CB69C6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892297">
              <w:rPr>
                <w:rFonts w:ascii="Angsana New" w:eastAsia="Times New Roman" w:hAnsi="Angsana New" w:cs="Angsana New"/>
                <w:sz w:val="30"/>
                <w:szCs w:val="30"/>
              </w:rPr>
              <w:t>7</w:t>
            </w:r>
          </w:p>
        </w:tc>
      </w:tr>
      <w:tr w:rsidR="00AF2385" w:rsidRPr="00C9172B" w14:paraId="5B8B0BF4" w14:textId="77777777" w:rsidTr="006B6864">
        <w:tc>
          <w:tcPr>
            <w:tcW w:w="2696" w:type="pct"/>
          </w:tcPr>
          <w:p w14:paraId="1E1277DE" w14:textId="77777777" w:rsidR="00AF2385" w:rsidRPr="00892297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8922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458D3718" w14:textId="1583FFF9" w:rsidR="00AF2385" w:rsidRPr="00892297" w:rsidRDefault="003D474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922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27</w:t>
            </w:r>
            <w:r w:rsidR="00091A4C" w:rsidRPr="008922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540CD5F9" w14:textId="77777777" w:rsidR="00AF2385" w:rsidRPr="00892297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0B798262" w14:textId="51B9E12E" w:rsidR="00AF2385" w:rsidRPr="00892297" w:rsidRDefault="00CB69C6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922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203</w:t>
            </w:r>
          </w:p>
        </w:tc>
      </w:tr>
      <w:tr w:rsidR="00AF2385" w:rsidRPr="00C9172B" w:rsidDel="00833356" w14:paraId="79D28A4F" w14:textId="77777777" w:rsidTr="006B6864">
        <w:tc>
          <w:tcPr>
            <w:tcW w:w="2696" w:type="pct"/>
          </w:tcPr>
          <w:p w14:paraId="00567ED7" w14:textId="77777777" w:rsidR="00AF2385" w:rsidRPr="00892297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9229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92297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892297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114CA080" w14:textId="26EB51E6" w:rsidR="00AF2385" w:rsidRPr="00892297" w:rsidDel="00833356" w:rsidRDefault="003D474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9229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0367DC81" w14:textId="77777777" w:rsidR="00AF2385" w:rsidRPr="00892297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4282F4B7" w14:textId="630071F5" w:rsidR="00AF2385" w:rsidRPr="00892297" w:rsidDel="00833356" w:rsidRDefault="00CB69C6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892297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2385" w:rsidRPr="00C9172B" w14:paraId="015519CA" w14:textId="77777777" w:rsidTr="006B6864">
        <w:tc>
          <w:tcPr>
            <w:tcW w:w="2696" w:type="pct"/>
          </w:tcPr>
          <w:p w14:paraId="1D10FF93" w14:textId="77777777" w:rsidR="00AF2385" w:rsidRPr="00892297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892297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</w:tcPr>
          <w:p w14:paraId="30295C15" w14:textId="0088FDF3" w:rsidR="00AF2385" w:rsidRPr="00892297" w:rsidRDefault="003D474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8922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27</w:t>
            </w:r>
            <w:r w:rsidR="00091A4C" w:rsidRPr="008922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359F5421" w14:textId="77777777" w:rsidR="00AF2385" w:rsidRPr="00892297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3C6B4989" w14:textId="70C4B366" w:rsidR="00AF2385" w:rsidRPr="00892297" w:rsidRDefault="00CB69C6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892297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203</w:t>
            </w:r>
          </w:p>
        </w:tc>
      </w:tr>
      <w:tr w:rsidR="00AF2385" w:rsidRPr="00C9172B" w14:paraId="5E24D28B" w14:textId="77777777" w:rsidTr="006B6864">
        <w:tc>
          <w:tcPr>
            <w:tcW w:w="2696" w:type="pct"/>
          </w:tcPr>
          <w:p w14:paraId="38CAFBA7" w14:textId="77777777" w:rsidR="00AF2385" w:rsidRPr="00C21DAB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pct"/>
          </w:tcPr>
          <w:p w14:paraId="5E250205" w14:textId="77777777" w:rsidR="00AF2385" w:rsidRPr="00C21DAB" w:rsidRDefault="00AF2385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1796FDEA" w14:textId="77777777" w:rsidR="00AF2385" w:rsidRPr="00C21DAB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1697C670" w14:textId="77777777" w:rsidR="00AF2385" w:rsidRPr="00C21DAB" w:rsidRDefault="00AF2385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AF2385" w:rsidRPr="00C9172B" w14:paraId="4F1F8C0E" w14:textId="77777777" w:rsidTr="006B6864">
        <w:tc>
          <w:tcPr>
            <w:tcW w:w="2696" w:type="pct"/>
          </w:tcPr>
          <w:p w14:paraId="70F7CF3A" w14:textId="4BEE6B11" w:rsidR="00AF2385" w:rsidRPr="00463947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078" w:type="pct"/>
          </w:tcPr>
          <w:p w14:paraId="6DD5E53F" w14:textId="77777777" w:rsidR="00AF2385" w:rsidRPr="00C21DAB" w:rsidRDefault="00AF2385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2E46537A" w14:textId="77777777" w:rsidR="00AF2385" w:rsidRPr="00C21DAB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5AFD2F88" w14:textId="77777777" w:rsidR="00AF2385" w:rsidRPr="00C21DAB" w:rsidRDefault="00AF2385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D877DB" w:rsidRPr="00C9172B" w14:paraId="773BBB68" w14:textId="77777777" w:rsidTr="006B6864">
        <w:tc>
          <w:tcPr>
            <w:tcW w:w="2696" w:type="pct"/>
          </w:tcPr>
          <w:p w14:paraId="07D07E82" w14:textId="77777777" w:rsidR="00D877DB" w:rsidRPr="00463947" w:rsidRDefault="00D877DB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078" w:type="pct"/>
          </w:tcPr>
          <w:p w14:paraId="6491F1DA" w14:textId="77777777" w:rsidR="00D877DB" w:rsidRPr="00C21DAB" w:rsidRDefault="00D877DB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4DF833FA" w14:textId="77777777" w:rsidR="00D877DB" w:rsidRPr="00C21DAB" w:rsidRDefault="00D877DB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45EEDA5B" w14:textId="77777777" w:rsidR="00D877DB" w:rsidRPr="00C21DAB" w:rsidRDefault="00D877DB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305122" w:rsidRPr="00C9172B" w14:paraId="0379F43C" w14:textId="77777777" w:rsidTr="006B6864">
        <w:tc>
          <w:tcPr>
            <w:tcW w:w="2696" w:type="pct"/>
          </w:tcPr>
          <w:p w14:paraId="1308633C" w14:textId="77777777" w:rsidR="00305122" w:rsidRPr="00463947" w:rsidRDefault="00305122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078" w:type="pct"/>
          </w:tcPr>
          <w:p w14:paraId="43D3BFA6" w14:textId="77777777" w:rsidR="00305122" w:rsidRPr="00C21DAB" w:rsidRDefault="00305122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2D6C2EC1" w14:textId="77777777" w:rsidR="00305122" w:rsidRPr="00C21DAB" w:rsidRDefault="00305122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2A4A67B9" w14:textId="77777777" w:rsidR="00305122" w:rsidRPr="00C21DAB" w:rsidRDefault="00305122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EC1486" w:rsidRPr="00C9172B" w14:paraId="4CBFFEDB" w14:textId="77777777" w:rsidTr="006B6864">
        <w:tc>
          <w:tcPr>
            <w:tcW w:w="2696" w:type="pct"/>
          </w:tcPr>
          <w:p w14:paraId="7A62D464" w14:textId="77777777" w:rsidR="00EC1486" w:rsidRPr="00463947" w:rsidRDefault="00EC1486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078" w:type="pct"/>
          </w:tcPr>
          <w:p w14:paraId="3C7B08EC" w14:textId="77777777" w:rsidR="00EC1486" w:rsidRPr="00C21DAB" w:rsidRDefault="00EC1486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571224AB" w14:textId="77777777" w:rsidR="00EC1486" w:rsidRPr="00C21DAB" w:rsidRDefault="00EC1486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6E159347" w14:textId="77777777" w:rsidR="00EC1486" w:rsidRPr="00C21DAB" w:rsidRDefault="00EC1486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257268" w:rsidRPr="00C9172B" w14:paraId="7E0D4175" w14:textId="77777777" w:rsidTr="006B6864">
        <w:tc>
          <w:tcPr>
            <w:tcW w:w="2696" w:type="pct"/>
          </w:tcPr>
          <w:p w14:paraId="5FB3FA6F" w14:textId="77777777" w:rsidR="00257268" w:rsidRPr="00463947" w:rsidRDefault="00257268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078" w:type="pct"/>
          </w:tcPr>
          <w:p w14:paraId="169B5F8D" w14:textId="77777777" w:rsidR="00257268" w:rsidRPr="00C21DAB" w:rsidRDefault="00257268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61AD54ED" w14:textId="77777777" w:rsidR="00257268" w:rsidRPr="00C21DAB" w:rsidRDefault="00257268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519FE47C" w14:textId="77777777" w:rsidR="00257268" w:rsidRPr="00C21DAB" w:rsidRDefault="00257268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305122" w:rsidRPr="00C9172B" w14:paraId="5AC178D7" w14:textId="77777777" w:rsidTr="006B6864">
        <w:tc>
          <w:tcPr>
            <w:tcW w:w="2696" w:type="pct"/>
          </w:tcPr>
          <w:p w14:paraId="34406D19" w14:textId="148E48C4" w:rsidR="00305122" w:rsidRPr="00305122" w:rsidRDefault="00305122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512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ลูกหนี้ไม่หมุนเวียนอื่น</w:t>
            </w:r>
          </w:p>
        </w:tc>
        <w:tc>
          <w:tcPr>
            <w:tcW w:w="1078" w:type="pct"/>
          </w:tcPr>
          <w:p w14:paraId="26A62D5A" w14:textId="77777777" w:rsidR="00305122" w:rsidRPr="00305122" w:rsidRDefault="00305122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5026A44B" w14:textId="77777777" w:rsidR="00305122" w:rsidRPr="00305122" w:rsidRDefault="00305122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7579BFD6" w14:textId="77777777" w:rsidR="00305122" w:rsidRPr="00305122" w:rsidRDefault="00305122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AF2385" w:rsidRPr="00C9172B" w14:paraId="6D6A70CB" w14:textId="77777777" w:rsidTr="006B6864">
        <w:tc>
          <w:tcPr>
            <w:tcW w:w="2696" w:type="pct"/>
          </w:tcPr>
          <w:p w14:paraId="084CCFFA" w14:textId="59D71DE4" w:rsidR="00AF2385" w:rsidRPr="00305122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0512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pct"/>
          </w:tcPr>
          <w:p w14:paraId="05D369F6" w14:textId="7FA04352" w:rsidR="00AF2385" w:rsidRPr="00305122" w:rsidRDefault="005319F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512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736605A" w14:textId="77777777" w:rsidR="00AF2385" w:rsidRPr="00305122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3C1B3B1B" w14:textId="7195A696" w:rsidR="00AF2385" w:rsidRPr="00305122" w:rsidRDefault="00267F9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5122">
              <w:rPr>
                <w:rFonts w:ascii="Angsana New" w:eastAsia="Times New Roman" w:hAnsi="Angsana New" w:cs="Angsana New"/>
                <w:sz w:val="30"/>
                <w:szCs w:val="30"/>
              </w:rPr>
              <w:t>3,585</w:t>
            </w:r>
          </w:p>
        </w:tc>
      </w:tr>
      <w:tr w:rsidR="00AF2385" w:rsidRPr="00C9172B" w14:paraId="3EB10EA1" w14:textId="77777777" w:rsidTr="006B6864">
        <w:tc>
          <w:tcPr>
            <w:tcW w:w="2696" w:type="pct"/>
          </w:tcPr>
          <w:p w14:paraId="277604CC" w14:textId="77777777" w:rsidR="00AF2385" w:rsidRPr="00305122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0512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pct"/>
          </w:tcPr>
          <w:p w14:paraId="75A2D30F" w14:textId="4243A603" w:rsidR="00AF2385" w:rsidRPr="00305122" w:rsidRDefault="005319F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5122">
              <w:rPr>
                <w:rFonts w:ascii="Angsana New" w:eastAsia="Times New Roman" w:hAnsi="Angsana New" w:cs="Angsana New"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235A5037" w14:textId="77777777" w:rsidR="00AF2385" w:rsidRPr="00305122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5AC42066" w14:textId="1524C70D" w:rsidR="00AF2385" w:rsidRPr="00305122" w:rsidRDefault="00267F9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0512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2385" w:rsidRPr="00C9172B" w:rsidDel="00833356" w14:paraId="219C4BE8" w14:textId="77777777" w:rsidTr="006B6864">
        <w:tc>
          <w:tcPr>
            <w:tcW w:w="2696" w:type="pct"/>
          </w:tcPr>
          <w:p w14:paraId="298B059D" w14:textId="77777777" w:rsidR="00AF2385" w:rsidRPr="00305122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0512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55632AAE" w14:textId="4ADBB99F" w:rsidR="00AF2385" w:rsidRPr="00305122" w:rsidDel="00833356" w:rsidRDefault="005319F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5122">
              <w:rPr>
                <w:rFonts w:ascii="Angsana New" w:eastAsia="Times New Roman" w:hAnsi="Angsana New" w:cs="Angsana New"/>
                <w:sz w:val="30"/>
                <w:szCs w:val="30"/>
              </w:rPr>
              <w:t>1,196</w:t>
            </w:r>
          </w:p>
        </w:tc>
        <w:tc>
          <w:tcPr>
            <w:tcW w:w="137" w:type="pct"/>
          </w:tcPr>
          <w:p w14:paraId="5F162182" w14:textId="77777777" w:rsidR="00AF2385" w:rsidRPr="00305122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6F106326" w14:textId="54A550E8" w:rsidR="00AF2385" w:rsidRPr="00305122" w:rsidDel="00833356" w:rsidRDefault="00267F9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5122">
              <w:rPr>
                <w:rFonts w:ascii="Angsana New" w:eastAsia="Times New Roman" w:hAnsi="Angsana New" w:cs="Angsana New"/>
                <w:sz w:val="30"/>
                <w:szCs w:val="30"/>
              </w:rPr>
              <w:t>24</w:t>
            </w:r>
          </w:p>
        </w:tc>
      </w:tr>
      <w:tr w:rsidR="00AF2385" w:rsidRPr="00C9172B" w:rsidDel="00833356" w14:paraId="2DF6ADC3" w14:textId="77777777" w:rsidTr="006B6864">
        <w:tc>
          <w:tcPr>
            <w:tcW w:w="2696" w:type="pct"/>
          </w:tcPr>
          <w:p w14:paraId="0418C97E" w14:textId="77777777" w:rsidR="00AF2385" w:rsidRPr="00305122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0512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45F6A1D1" w14:textId="6F295160" w:rsidR="00AF2385" w:rsidRPr="00305122" w:rsidDel="00833356" w:rsidRDefault="005319F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0512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1,204</w:t>
            </w:r>
          </w:p>
        </w:tc>
        <w:tc>
          <w:tcPr>
            <w:tcW w:w="137" w:type="pct"/>
          </w:tcPr>
          <w:p w14:paraId="4C5BE354" w14:textId="77777777" w:rsidR="00AF2385" w:rsidRPr="00305122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7C2CF537" w14:textId="029F17E8" w:rsidR="00AF2385" w:rsidRPr="00305122" w:rsidDel="00833356" w:rsidRDefault="00267F9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0512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3,609</w:t>
            </w:r>
          </w:p>
        </w:tc>
      </w:tr>
      <w:tr w:rsidR="00AF2385" w:rsidRPr="00C9172B" w:rsidDel="00833356" w14:paraId="1195AE39" w14:textId="77777777" w:rsidTr="006B6864">
        <w:tc>
          <w:tcPr>
            <w:tcW w:w="2696" w:type="pct"/>
          </w:tcPr>
          <w:p w14:paraId="6B74DA25" w14:textId="77777777" w:rsidR="00AF2385" w:rsidRPr="00305122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0512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05122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</w:rPr>
              <w:t xml:space="preserve"> </w:t>
            </w:r>
            <w:r w:rsidRPr="0030512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7CE1A224" w14:textId="1F23CC7C" w:rsidR="00AF2385" w:rsidRPr="00305122" w:rsidDel="00833356" w:rsidRDefault="005319F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512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359BD5A" w14:textId="77777777" w:rsidR="00AF2385" w:rsidRPr="00305122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54C20EBE" w14:textId="22E036CD" w:rsidR="00AF2385" w:rsidRPr="007E44AC" w:rsidDel="00833356" w:rsidRDefault="00267F98" w:rsidP="002F49F8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7E44AC">
              <w:rPr>
                <w:rFonts w:ascii="Angsana New" w:eastAsia="Times New Roman" w:hAnsi="Angsana New" w:cs="Angsana New"/>
                <w:sz w:val="30"/>
                <w:szCs w:val="30"/>
              </w:rPr>
              <w:t>(37)</w:t>
            </w:r>
          </w:p>
        </w:tc>
      </w:tr>
      <w:tr w:rsidR="00AF2385" w:rsidRPr="00C9172B" w:rsidDel="00833356" w14:paraId="7CDFA92A" w14:textId="77777777" w:rsidTr="006B6864">
        <w:tc>
          <w:tcPr>
            <w:tcW w:w="2696" w:type="pct"/>
          </w:tcPr>
          <w:p w14:paraId="364974DC" w14:textId="77777777" w:rsidR="00AF2385" w:rsidRPr="00305122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0512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</w:tcPr>
          <w:p w14:paraId="3B14DF95" w14:textId="3A0079BF" w:rsidR="00AF2385" w:rsidRPr="00305122" w:rsidDel="00833356" w:rsidRDefault="005319F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0512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1</w:t>
            </w:r>
            <w:r w:rsidR="00397085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30512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204</w:t>
            </w:r>
          </w:p>
        </w:tc>
        <w:tc>
          <w:tcPr>
            <w:tcW w:w="137" w:type="pct"/>
          </w:tcPr>
          <w:p w14:paraId="4112A464" w14:textId="77777777" w:rsidR="00AF2385" w:rsidRPr="00305122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033962AE" w14:textId="793BA5D7" w:rsidR="00AF2385" w:rsidRPr="00305122" w:rsidDel="00833356" w:rsidRDefault="00267F9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0512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3,572</w:t>
            </w:r>
          </w:p>
        </w:tc>
      </w:tr>
      <w:tr w:rsidR="00AF2385" w:rsidRPr="00C9172B" w14:paraId="59F41A6D" w14:textId="77777777" w:rsidTr="006B6864">
        <w:tc>
          <w:tcPr>
            <w:tcW w:w="2696" w:type="pct"/>
          </w:tcPr>
          <w:p w14:paraId="68E149A1" w14:textId="5CCC57D8" w:rsidR="00AF2385" w:rsidRPr="00305122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pct"/>
          </w:tcPr>
          <w:p w14:paraId="25D29F82" w14:textId="77777777" w:rsidR="00AF2385" w:rsidRPr="00305122" w:rsidRDefault="00AF2385" w:rsidP="00D77361">
            <w:pPr>
              <w:spacing w:after="0" w:line="240" w:lineRule="atLeast"/>
              <w:ind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2A3A1FD8" w14:textId="77777777" w:rsidR="00AF2385" w:rsidRPr="00305122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12E45D1D" w14:textId="77777777" w:rsidR="00AF2385" w:rsidRPr="00305122" w:rsidRDefault="00AF2385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967BF4" w:rsidRPr="00C9172B" w14:paraId="4197B62B" w14:textId="77777777" w:rsidTr="006B6864">
        <w:tc>
          <w:tcPr>
            <w:tcW w:w="2696" w:type="pct"/>
          </w:tcPr>
          <w:p w14:paraId="513267A4" w14:textId="2652DAF4" w:rsidR="00967BF4" w:rsidRPr="00305122" w:rsidRDefault="00967BF4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5122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078" w:type="pct"/>
          </w:tcPr>
          <w:p w14:paraId="15BECFBA" w14:textId="77777777" w:rsidR="00967BF4" w:rsidRPr="00305122" w:rsidRDefault="00967BF4" w:rsidP="00D77361">
            <w:pPr>
              <w:spacing w:after="0" w:line="240" w:lineRule="atLeast"/>
              <w:ind w:right="47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5433E18B" w14:textId="77777777" w:rsidR="00967BF4" w:rsidRPr="00305122" w:rsidRDefault="00967BF4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65607C91" w14:textId="77777777" w:rsidR="00967BF4" w:rsidRPr="00305122" w:rsidRDefault="00967BF4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AF2385" w:rsidRPr="00C9172B" w14:paraId="2F7EB0C8" w14:textId="77777777" w:rsidTr="006B6864">
        <w:tc>
          <w:tcPr>
            <w:tcW w:w="2696" w:type="pct"/>
          </w:tcPr>
          <w:p w14:paraId="04A6B97E" w14:textId="77777777" w:rsidR="00AF2385" w:rsidRPr="00305122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512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pct"/>
          </w:tcPr>
          <w:p w14:paraId="0B26CDD9" w14:textId="784F79B9" w:rsidR="00AF2385" w:rsidRPr="00305122" w:rsidRDefault="00DF22EB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5122">
              <w:rPr>
                <w:rFonts w:ascii="Angsana New" w:eastAsia="Times New Roman" w:hAnsi="Angsana New" w:cs="Angsana New"/>
                <w:sz w:val="30"/>
                <w:szCs w:val="30"/>
              </w:rPr>
              <w:t>25</w:t>
            </w:r>
          </w:p>
        </w:tc>
        <w:tc>
          <w:tcPr>
            <w:tcW w:w="137" w:type="pct"/>
          </w:tcPr>
          <w:p w14:paraId="2D003896" w14:textId="77777777" w:rsidR="00AF2385" w:rsidRPr="00305122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7C878EA8" w14:textId="4B962ED4" w:rsidR="00AF2385" w:rsidRPr="00305122" w:rsidRDefault="000B0F6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0512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2385" w:rsidRPr="00AA0950" w14:paraId="626F40F2" w14:textId="77777777" w:rsidTr="006B6864">
        <w:tc>
          <w:tcPr>
            <w:tcW w:w="2696" w:type="pct"/>
          </w:tcPr>
          <w:p w14:paraId="0F46A206" w14:textId="435C553D" w:rsidR="00AF2385" w:rsidRPr="00305122" w:rsidRDefault="00AF2385" w:rsidP="00F168F6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512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pct"/>
          </w:tcPr>
          <w:p w14:paraId="23C283D8" w14:textId="1A0E046A" w:rsidR="00AF2385" w:rsidRPr="00305122" w:rsidRDefault="00DF22EB" w:rsidP="00F168F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5122">
              <w:rPr>
                <w:rFonts w:ascii="Angsana New" w:eastAsia="Times New Roman" w:hAnsi="Angsana New" w:cs="Angsana New"/>
                <w:sz w:val="30"/>
                <w:szCs w:val="30"/>
              </w:rPr>
              <w:t>187</w:t>
            </w:r>
          </w:p>
        </w:tc>
        <w:tc>
          <w:tcPr>
            <w:tcW w:w="137" w:type="pct"/>
          </w:tcPr>
          <w:p w14:paraId="6F3069C0" w14:textId="4A33F5F4" w:rsidR="00AF2385" w:rsidRPr="00305122" w:rsidRDefault="00AF2385" w:rsidP="00F168F6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2F55EA6E" w14:textId="5B8F57C7" w:rsidR="00AF2385" w:rsidRPr="00305122" w:rsidRDefault="000B0F68" w:rsidP="00F168F6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512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2385" w:rsidRPr="00C9172B" w14:paraId="51E8D1DF" w14:textId="77777777" w:rsidTr="006B6864">
        <w:tc>
          <w:tcPr>
            <w:tcW w:w="2696" w:type="pct"/>
          </w:tcPr>
          <w:p w14:paraId="720E88C5" w14:textId="77777777" w:rsidR="00AF2385" w:rsidRPr="00305122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0512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</w:tcPr>
          <w:p w14:paraId="32A1E11B" w14:textId="1117B558" w:rsidR="00AF2385" w:rsidRPr="00305122" w:rsidRDefault="00DF22EB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30512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212</w:t>
            </w:r>
          </w:p>
        </w:tc>
        <w:tc>
          <w:tcPr>
            <w:tcW w:w="137" w:type="pct"/>
          </w:tcPr>
          <w:p w14:paraId="39A3A9F6" w14:textId="77777777" w:rsidR="00AF2385" w:rsidRPr="00305122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56BC2293" w14:textId="6E22FD8E" w:rsidR="00AF2385" w:rsidRPr="00305122" w:rsidRDefault="000B0F6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30512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-</w:t>
            </w:r>
          </w:p>
        </w:tc>
      </w:tr>
      <w:tr w:rsidR="003D56E7" w:rsidRPr="00C9172B" w14:paraId="1A8AAE64" w14:textId="77777777" w:rsidTr="006B6864">
        <w:tc>
          <w:tcPr>
            <w:tcW w:w="2696" w:type="pct"/>
          </w:tcPr>
          <w:p w14:paraId="1C623A5F" w14:textId="77777777" w:rsidR="003D56E7" w:rsidRPr="00C40906" w:rsidRDefault="003D56E7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78" w:type="pct"/>
          </w:tcPr>
          <w:p w14:paraId="7F660E1F" w14:textId="77777777" w:rsidR="003D56E7" w:rsidRPr="00C40906" w:rsidRDefault="003D56E7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0938C3A3" w14:textId="77777777" w:rsidR="003D56E7" w:rsidRPr="00C40906" w:rsidRDefault="003D56E7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61B5E7CE" w14:textId="77777777" w:rsidR="003D56E7" w:rsidRPr="00C40906" w:rsidRDefault="003D56E7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F2385" w:rsidRPr="00C9172B" w14:paraId="374830B3" w14:textId="77777777" w:rsidTr="006B6864">
        <w:tc>
          <w:tcPr>
            <w:tcW w:w="2696" w:type="pct"/>
          </w:tcPr>
          <w:p w14:paraId="4DE47990" w14:textId="3BC188E5" w:rsidR="00AF2385" w:rsidRPr="00A753E4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753E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</w:t>
            </w:r>
            <w:r w:rsidRPr="00A753E4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A753E4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078" w:type="pct"/>
          </w:tcPr>
          <w:p w14:paraId="51187176" w14:textId="77777777" w:rsidR="00AF2385" w:rsidRPr="00A753E4" w:rsidRDefault="00AF2385" w:rsidP="00D77361">
            <w:pPr>
              <w:tabs>
                <w:tab w:val="decimal" w:pos="866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7C327A16" w14:textId="77777777" w:rsidR="00AF2385" w:rsidRPr="00A753E4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3782A204" w14:textId="77777777" w:rsidR="00AF2385" w:rsidRPr="00A753E4" w:rsidRDefault="00AF2385" w:rsidP="00D77361">
            <w:pPr>
              <w:tabs>
                <w:tab w:val="decimal" w:pos="880"/>
              </w:tabs>
              <w:spacing w:after="0" w:line="240" w:lineRule="atLeast"/>
              <w:ind w:right="-8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10EFD" w:rsidRPr="00C9172B" w14:paraId="1AF34EA3" w14:textId="77777777" w:rsidTr="006B6864">
        <w:tc>
          <w:tcPr>
            <w:tcW w:w="2696" w:type="pct"/>
          </w:tcPr>
          <w:p w14:paraId="3B5E645B" w14:textId="250519E0" w:rsidR="00A10EFD" w:rsidRPr="00A753E4" w:rsidRDefault="00A10EFD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753E4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78" w:type="pct"/>
          </w:tcPr>
          <w:p w14:paraId="2F3CC489" w14:textId="470CD57D" w:rsidR="00A10EFD" w:rsidRPr="00A753E4" w:rsidRDefault="001017F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2</w:t>
            </w:r>
          </w:p>
        </w:tc>
        <w:tc>
          <w:tcPr>
            <w:tcW w:w="137" w:type="pct"/>
          </w:tcPr>
          <w:p w14:paraId="494C8E91" w14:textId="77777777" w:rsidR="00A10EFD" w:rsidRPr="00A753E4" w:rsidRDefault="00A10EFD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9061F81" w14:textId="50A3F24C" w:rsidR="00A10EFD" w:rsidRPr="00A753E4" w:rsidRDefault="001017F1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1</w:t>
            </w:r>
          </w:p>
        </w:tc>
      </w:tr>
      <w:tr w:rsidR="00AF2385" w:rsidRPr="00C9172B" w14:paraId="15BF7465" w14:textId="77777777" w:rsidTr="006B6864">
        <w:tc>
          <w:tcPr>
            <w:tcW w:w="2696" w:type="pct"/>
          </w:tcPr>
          <w:p w14:paraId="017394D6" w14:textId="156DD777" w:rsidR="00AF2385" w:rsidRPr="00A753E4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753E4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4A217D14" w14:textId="0B00E3FD" w:rsidR="00AF2385" w:rsidRPr="00A753E4" w:rsidRDefault="00130D9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53E4">
              <w:rPr>
                <w:rFonts w:ascii="Angsana New" w:eastAsia="Times New Roman" w:hAnsi="Angsana New" w:cs="Angsana New"/>
                <w:sz w:val="30"/>
                <w:szCs w:val="30"/>
              </w:rPr>
              <w:t>6</w:t>
            </w:r>
          </w:p>
        </w:tc>
        <w:tc>
          <w:tcPr>
            <w:tcW w:w="137" w:type="pct"/>
          </w:tcPr>
          <w:p w14:paraId="209DB510" w14:textId="77777777" w:rsidR="00AF2385" w:rsidRPr="00A753E4" w:rsidRDefault="00AF2385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5D37F3EA" w14:textId="1EDD81F5" w:rsidR="00AF2385" w:rsidRPr="00A753E4" w:rsidRDefault="000B0F6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753E4">
              <w:rPr>
                <w:rFonts w:ascii="Angsana New" w:eastAsia="Times New Roman" w:hAnsi="Angsana New" w:cs="Angsana New"/>
                <w:sz w:val="30"/>
                <w:szCs w:val="30"/>
              </w:rPr>
              <w:t>3</w:t>
            </w:r>
          </w:p>
        </w:tc>
      </w:tr>
      <w:tr w:rsidR="00AF2385" w:rsidRPr="00C9172B" w14:paraId="47BE3501" w14:textId="77777777" w:rsidTr="006B6864">
        <w:tc>
          <w:tcPr>
            <w:tcW w:w="2696" w:type="pct"/>
          </w:tcPr>
          <w:p w14:paraId="27FB0EF2" w14:textId="58B1D85E" w:rsidR="00AF2385" w:rsidRPr="00A753E4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753E4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</w:tcPr>
          <w:p w14:paraId="65791614" w14:textId="3C371031" w:rsidR="00AF2385" w:rsidRPr="00A753E4" w:rsidRDefault="00130D9A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753E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137" w:type="pct"/>
          </w:tcPr>
          <w:p w14:paraId="1C00F627" w14:textId="77777777" w:rsidR="00AF2385" w:rsidRPr="00A753E4" w:rsidRDefault="00AF2385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6BEFF003" w14:textId="32CF68F9" w:rsidR="00AF2385" w:rsidRPr="00A753E4" w:rsidRDefault="000B0F68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A753E4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4</w:t>
            </w:r>
          </w:p>
        </w:tc>
      </w:tr>
      <w:tr w:rsidR="00AF2385" w:rsidRPr="00C9172B" w14:paraId="2F47DA52" w14:textId="77777777" w:rsidTr="006B6864">
        <w:tc>
          <w:tcPr>
            <w:tcW w:w="2696" w:type="pct"/>
          </w:tcPr>
          <w:p w14:paraId="46BAAD97" w14:textId="4A25C03A" w:rsidR="00AF2385" w:rsidRPr="00C40906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78" w:type="pct"/>
          </w:tcPr>
          <w:p w14:paraId="02A244B7" w14:textId="77777777" w:rsidR="00AF2385" w:rsidRPr="00C40906" w:rsidRDefault="00AF2385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74D35C86" w14:textId="77777777" w:rsidR="00AF2385" w:rsidRPr="00C40906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6B917783" w14:textId="77777777" w:rsidR="00AF2385" w:rsidRPr="00C40906" w:rsidRDefault="00AF2385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F2385" w:rsidRPr="00C9172B" w14:paraId="2C19F91F" w14:textId="77777777" w:rsidTr="006B6864">
        <w:tc>
          <w:tcPr>
            <w:tcW w:w="2696" w:type="pct"/>
          </w:tcPr>
          <w:p w14:paraId="2F972573" w14:textId="254C5434" w:rsidR="00AF2385" w:rsidRPr="00E76C62" w:rsidRDefault="00AF2385" w:rsidP="00D77361">
            <w:pPr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76C62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เงินให้กู้ยืมระยะยาว</w:t>
            </w:r>
          </w:p>
        </w:tc>
        <w:tc>
          <w:tcPr>
            <w:tcW w:w="1078" w:type="pct"/>
          </w:tcPr>
          <w:p w14:paraId="54847F6C" w14:textId="77777777" w:rsidR="00AF2385" w:rsidRPr="00E76C62" w:rsidRDefault="00AF2385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258B394C" w14:textId="77777777" w:rsidR="00AF2385" w:rsidRPr="00E76C62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6921E423" w14:textId="77777777" w:rsidR="00AF2385" w:rsidRPr="00E76C62" w:rsidRDefault="00AF2385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F2385" w:rsidRPr="00C9172B" w14:paraId="1152FF8C" w14:textId="77777777" w:rsidTr="006B6864">
        <w:tc>
          <w:tcPr>
            <w:tcW w:w="2696" w:type="pct"/>
          </w:tcPr>
          <w:p w14:paraId="728F5686" w14:textId="77777777" w:rsidR="00AF2385" w:rsidRPr="00E76C62" w:rsidRDefault="00AF2385" w:rsidP="00D77361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76C6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pct"/>
          </w:tcPr>
          <w:p w14:paraId="7FF7519B" w14:textId="77777777" w:rsidR="00AF2385" w:rsidRPr="00E76C62" w:rsidRDefault="00AF2385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1B86CA39" w14:textId="77777777" w:rsidR="00AF2385" w:rsidRPr="00E76C62" w:rsidRDefault="00AF2385" w:rsidP="00D77361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1D08A43B" w14:textId="77777777" w:rsidR="00AF2385" w:rsidRPr="00E76C62" w:rsidRDefault="00AF2385" w:rsidP="00D77361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F2385" w:rsidRPr="00C9172B" w14:paraId="6EA90B45" w14:textId="77777777" w:rsidTr="006B6864">
        <w:tc>
          <w:tcPr>
            <w:tcW w:w="2696" w:type="pct"/>
          </w:tcPr>
          <w:p w14:paraId="38224BDE" w14:textId="77777777" w:rsidR="00AF2385" w:rsidRPr="00E76C62" w:rsidRDefault="00AF2385" w:rsidP="00D87C70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E76C6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1078" w:type="pct"/>
          </w:tcPr>
          <w:p w14:paraId="16C54B5C" w14:textId="1D56EE3C" w:rsidR="00AF2385" w:rsidRPr="00E76C62" w:rsidRDefault="004743C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6C6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44F4E5F9" w14:textId="77777777" w:rsidR="00AF2385" w:rsidRPr="00E76C62" w:rsidRDefault="00AF2385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02275575" w14:textId="3296A2C3" w:rsidR="00AF2385" w:rsidRPr="00E76C62" w:rsidRDefault="001017F1" w:rsidP="00805BDA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24</w:t>
            </w:r>
            <w:r w:rsidR="00262105" w:rsidRPr="00E76C62">
              <w:rPr>
                <w:rFonts w:ascii="Angsana New" w:eastAsia="Times New Roman" w:hAnsi="Angsana New" w:cs="Angsana New"/>
                <w:sz w:val="30"/>
                <w:szCs w:val="30"/>
              </w:rPr>
              <w:t xml:space="preserve">,516              </w:t>
            </w:r>
          </w:p>
        </w:tc>
      </w:tr>
      <w:tr w:rsidR="00AF2385" w:rsidRPr="00C9172B" w14:paraId="610A79B6" w14:textId="77777777" w:rsidTr="006B6864">
        <w:tc>
          <w:tcPr>
            <w:tcW w:w="2696" w:type="pct"/>
          </w:tcPr>
          <w:p w14:paraId="66224542" w14:textId="77777777" w:rsidR="00AF2385" w:rsidRPr="00E76C62" w:rsidRDefault="00AF2385" w:rsidP="00D87C7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6C62">
              <w:rPr>
                <w:rFonts w:asciiTheme="majorBidi" w:hAnsiTheme="majorBidi" w:cstheme="majorBidi"/>
                <w:sz w:val="30"/>
                <w:szCs w:val="30"/>
              </w:rPr>
              <w:t>Gulf Energy USA, LLC</w:t>
            </w:r>
          </w:p>
        </w:tc>
        <w:tc>
          <w:tcPr>
            <w:tcW w:w="1078" w:type="pct"/>
          </w:tcPr>
          <w:p w14:paraId="4BC7E418" w14:textId="2AFE3789" w:rsidR="00AF2385" w:rsidRPr="00E76C62" w:rsidRDefault="004743C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6C6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55938744" w14:textId="77777777" w:rsidR="00AF2385" w:rsidRPr="00E76C62" w:rsidRDefault="00AF2385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7B92B20" w14:textId="0EE0515C" w:rsidR="00AF2385" w:rsidRPr="00E76C62" w:rsidRDefault="0026210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E76C62">
              <w:rPr>
                <w:rFonts w:ascii="Angsana New" w:eastAsia="Times New Roman" w:hAnsi="Angsana New" w:cs="Angsana New"/>
                <w:sz w:val="30"/>
                <w:szCs w:val="30"/>
              </w:rPr>
              <w:t>10,041</w:t>
            </w:r>
          </w:p>
        </w:tc>
      </w:tr>
      <w:tr w:rsidR="00AF2385" w:rsidRPr="00C9172B" w14:paraId="35A96E4A" w14:textId="77777777" w:rsidTr="006B6864">
        <w:tc>
          <w:tcPr>
            <w:tcW w:w="2696" w:type="pct"/>
          </w:tcPr>
          <w:p w14:paraId="69EC1C72" w14:textId="77777777" w:rsidR="00AF2385" w:rsidRPr="00E76C62" w:rsidRDefault="00AF2385" w:rsidP="00D87C7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6C62">
              <w:rPr>
                <w:rFonts w:asciiTheme="majorBidi" w:hAnsiTheme="majorBidi" w:cstheme="majorBidi"/>
                <w:sz w:val="30"/>
                <w:szCs w:val="30"/>
              </w:rPr>
              <w:t>Gulf International Holding Pte. Ltd.</w:t>
            </w:r>
          </w:p>
        </w:tc>
        <w:tc>
          <w:tcPr>
            <w:tcW w:w="1078" w:type="pct"/>
          </w:tcPr>
          <w:p w14:paraId="220C3FBF" w14:textId="75A53E09" w:rsidR="00AF2385" w:rsidRPr="00E76C62" w:rsidRDefault="004743CC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6C6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3E741E9E" w14:textId="77777777" w:rsidR="00AF2385" w:rsidRPr="00E76C62" w:rsidRDefault="00AF2385" w:rsidP="003C5EFF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07C76A78" w14:textId="5563888D" w:rsidR="00AF2385" w:rsidRPr="00E76C62" w:rsidRDefault="00262105" w:rsidP="003C5EFF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6C62">
              <w:rPr>
                <w:rFonts w:ascii="Angsana New" w:eastAsia="Times New Roman" w:hAnsi="Angsana New" w:cs="Angsana New"/>
                <w:sz w:val="30"/>
                <w:szCs w:val="30"/>
              </w:rPr>
              <w:t>9,748</w:t>
            </w:r>
          </w:p>
        </w:tc>
      </w:tr>
      <w:tr w:rsidR="00AF2385" w:rsidRPr="00C9172B" w14:paraId="0332AE4A" w14:textId="77777777" w:rsidTr="006B6864">
        <w:tc>
          <w:tcPr>
            <w:tcW w:w="2696" w:type="pct"/>
          </w:tcPr>
          <w:p w14:paraId="5EE167EF" w14:textId="7CB5793B" w:rsidR="00AF2385" w:rsidRPr="00E76C62" w:rsidRDefault="00AF2385" w:rsidP="006014B3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6C6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</w:t>
            </w:r>
            <w:r w:rsidRPr="00E76C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E76C62">
              <w:rPr>
                <w:rFonts w:asciiTheme="majorBidi" w:hAnsiTheme="majorBidi" w:cstheme="majorBidi"/>
                <w:sz w:val="30"/>
                <w:szCs w:val="30"/>
                <w:cs/>
              </w:rPr>
              <w:t>กัลฟ์ เอดจ์ จำกัด</w:t>
            </w:r>
            <w:r w:rsidRPr="00E76C62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78" w:type="pct"/>
            <w:vAlign w:val="bottom"/>
          </w:tcPr>
          <w:p w14:paraId="085D2C98" w14:textId="5F49D31B" w:rsidR="00AF2385" w:rsidRPr="00E76C62" w:rsidRDefault="004743CC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6C6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7D41560A" w14:textId="77777777" w:rsidR="00AF2385" w:rsidRPr="00E76C62" w:rsidRDefault="00AF2385" w:rsidP="006014B3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vAlign w:val="bottom"/>
          </w:tcPr>
          <w:p w14:paraId="4E8EB358" w14:textId="2B18A054" w:rsidR="00AF2385" w:rsidRPr="00E76C62" w:rsidRDefault="00262105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6C62">
              <w:rPr>
                <w:rFonts w:ascii="Angsana New" w:eastAsia="Times New Roman" w:hAnsi="Angsana New" w:cs="Angsana New"/>
                <w:sz w:val="30"/>
                <w:szCs w:val="30"/>
              </w:rPr>
              <w:t>4,727</w:t>
            </w:r>
          </w:p>
        </w:tc>
      </w:tr>
      <w:tr w:rsidR="00AF2385" w:rsidRPr="00C9172B" w14:paraId="2BEC2752" w14:textId="77777777" w:rsidTr="006B6864">
        <w:tc>
          <w:tcPr>
            <w:tcW w:w="2696" w:type="pct"/>
          </w:tcPr>
          <w:p w14:paraId="3FF8E7EC" w14:textId="77777777" w:rsidR="00AF2385" w:rsidRPr="00E76C62" w:rsidRDefault="00AF2385" w:rsidP="006014B3">
            <w:pPr>
              <w:spacing w:after="0" w:line="240" w:lineRule="auto"/>
              <w:ind w:right="-104"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E76C62">
              <w:rPr>
                <w:rFonts w:asciiTheme="majorBidi" w:hAnsiTheme="majorBidi" w:cstheme="majorBidi"/>
                <w:sz w:val="30"/>
                <w:szCs w:val="30"/>
              </w:rPr>
              <w:t>Gulf International Investment (Hong Kong) Ltd.</w:t>
            </w:r>
          </w:p>
        </w:tc>
        <w:tc>
          <w:tcPr>
            <w:tcW w:w="1078" w:type="pct"/>
          </w:tcPr>
          <w:p w14:paraId="4AE616CF" w14:textId="2E34AC1E" w:rsidR="00AF2385" w:rsidRPr="00E76C62" w:rsidRDefault="004743CC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6C6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50A90A2" w14:textId="77777777" w:rsidR="00AF2385" w:rsidRPr="00E76C62" w:rsidRDefault="00AF2385" w:rsidP="006014B3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315B98C7" w14:textId="64E41644" w:rsidR="00AF2385" w:rsidRPr="00E76C62" w:rsidRDefault="00262105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6C62">
              <w:rPr>
                <w:rFonts w:ascii="Angsana New" w:eastAsia="Times New Roman" w:hAnsi="Angsana New" w:cs="Angsana New"/>
                <w:sz w:val="30"/>
                <w:szCs w:val="30"/>
              </w:rPr>
              <w:t>4,333</w:t>
            </w:r>
          </w:p>
        </w:tc>
      </w:tr>
      <w:tr w:rsidR="00AF2385" w:rsidRPr="00C9172B" w14:paraId="2C2EA9E2" w14:textId="77777777" w:rsidTr="006B6864">
        <w:tc>
          <w:tcPr>
            <w:tcW w:w="2696" w:type="pct"/>
          </w:tcPr>
          <w:p w14:paraId="5B6F0993" w14:textId="77777777" w:rsidR="00AF2385" w:rsidRPr="00E76C62" w:rsidRDefault="00AF2385" w:rsidP="006014B3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C6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1078" w:type="pct"/>
          </w:tcPr>
          <w:p w14:paraId="4DCF3095" w14:textId="35BBD7A9" w:rsidR="00AF2385" w:rsidRPr="00E76C62" w:rsidRDefault="004743CC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6C6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6556A6CA" w14:textId="77777777" w:rsidR="00AF2385" w:rsidRPr="00E76C62" w:rsidRDefault="00AF2385" w:rsidP="006014B3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4849923C" w14:textId="5EEECFB9" w:rsidR="00AF2385" w:rsidRPr="00E76C62" w:rsidRDefault="00262105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6C62">
              <w:rPr>
                <w:rFonts w:ascii="Angsana New" w:eastAsia="Times New Roman" w:hAnsi="Angsana New" w:cs="Angsana New"/>
                <w:sz w:val="30"/>
                <w:szCs w:val="30"/>
              </w:rPr>
              <w:t>1,439</w:t>
            </w:r>
          </w:p>
        </w:tc>
      </w:tr>
      <w:tr w:rsidR="00AF2385" w:rsidRPr="00C9172B" w14:paraId="70152C4F" w14:textId="77777777" w:rsidTr="006B6864">
        <w:tc>
          <w:tcPr>
            <w:tcW w:w="2696" w:type="pct"/>
          </w:tcPr>
          <w:p w14:paraId="3B9A2377" w14:textId="6A2B0285" w:rsidR="00AF2385" w:rsidRPr="00E76C62" w:rsidRDefault="00AF2385" w:rsidP="006014B3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76C6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ออล เวสท์ ทู เอ็นเนอร์จี จำกัด </w:t>
            </w:r>
          </w:p>
        </w:tc>
        <w:tc>
          <w:tcPr>
            <w:tcW w:w="1078" w:type="pct"/>
          </w:tcPr>
          <w:p w14:paraId="234F6E77" w14:textId="024D434B" w:rsidR="00AF2385" w:rsidRPr="00E76C62" w:rsidRDefault="004743CC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6C6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78B160A9" w14:textId="77777777" w:rsidR="00AF2385" w:rsidRPr="00E76C62" w:rsidRDefault="00AF2385" w:rsidP="006014B3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47D61AB8" w14:textId="0AA3D483" w:rsidR="00AF2385" w:rsidRPr="00E76C62" w:rsidRDefault="00262105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E76C62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</w:p>
        </w:tc>
      </w:tr>
      <w:tr w:rsidR="00E76C62" w:rsidRPr="00C9172B" w14:paraId="277EAC45" w14:textId="77777777" w:rsidTr="006B6864">
        <w:tc>
          <w:tcPr>
            <w:tcW w:w="2696" w:type="pct"/>
          </w:tcPr>
          <w:p w14:paraId="74C07E18" w14:textId="77777777" w:rsidR="00E76C62" w:rsidRPr="00A04870" w:rsidRDefault="00E76C62" w:rsidP="006014B3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078" w:type="pct"/>
          </w:tcPr>
          <w:p w14:paraId="17B2636B" w14:textId="77777777" w:rsidR="00E76C62" w:rsidRPr="00305021" w:rsidRDefault="00E76C62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37" w:type="pct"/>
          </w:tcPr>
          <w:p w14:paraId="319CCDB9" w14:textId="77777777" w:rsidR="00E76C62" w:rsidRPr="00C40906" w:rsidRDefault="00E76C62" w:rsidP="006014B3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678D017B" w14:textId="77777777" w:rsidR="00E76C62" w:rsidRPr="00D50CAE" w:rsidRDefault="00E76C62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</w:tr>
      <w:tr w:rsidR="00D877DB" w:rsidRPr="00C9172B" w14:paraId="6BEF5B4B" w14:textId="77777777" w:rsidTr="006B6864">
        <w:tc>
          <w:tcPr>
            <w:tcW w:w="2696" w:type="pct"/>
          </w:tcPr>
          <w:p w14:paraId="1863BD84" w14:textId="77777777" w:rsidR="00D877DB" w:rsidRPr="00A04870" w:rsidRDefault="00D877DB" w:rsidP="006014B3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highlight w:val="green"/>
                <w:cs/>
              </w:rPr>
            </w:pPr>
          </w:p>
        </w:tc>
        <w:tc>
          <w:tcPr>
            <w:tcW w:w="1078" w:type="pct"/>
          </w:tcPr>
          <w:p w14:paraId="456A2DDF" w14:textId="77777777" w:rsidR="00D877DB" w:rsidRPr="00305021" w:rsidRDefault="00D877DB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37" w:type="pct"/>
          </w:tcPr>
          <w:p w14:paraId="156E9157" w14:textId="77777777" w:rsidR="00D877DB" w:rsidRPr="00C40906" w:rsidRDefault="00D877DB" w:rsidP="006014B3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4DCA7B77" w14:textId="77777777" w:rsidR="00D877DB" w:rsidRPr="00D50CAE" w:rsidRDefault="00D877DB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</w:tr>
      <w:tr w:rsidR="00AF2385" w:rsidRPr="00C9172B" w14:paraId="3C576762" w14:textId="77777777" w:rsidTr="006B6864">
        <w:tc>
          <w:tcPr>
            <w:tcW w:w="2696" w:type="pct"/>
          </w:tcPr>
          <w:p w14:paraId="4AA6D4A4" w14:textId="77777777" w:rsidR="00AF2385" w:rsidRPr="00307999" w:rsidRDefault="00AF2385" w:rsidP="006014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999">
              <w:rPr>
                <w:rFonts w:asciiTheme="majorBidi" w:hAnsiTheme="majorBidi" w:cstheme="majorBidi"/>
                <w:sz w:val="30"/>
                <w:szCs w:val="30"/>
                <w:cs/>
              </w:rPr>
              <w:lastRenderedPageBreak/>
              <w:t>บริษัทร่วม</w:t>
            </w:r>
          </w:p>
        </w:tc>
        <w:tc>
          <w:tcPr>
            <w:tcW w:w="1078" w:type="pct"/>
          </w:tcPr>
          <w:p w14:paraId="7D387563" w14:textId="77777777" w:rsidR="00AF2385" w:rsidRPr="00307999" w:rsidRDefault="00AF2385" w:rsidP="006014B3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0EE38563" w14:textId="77777777" w:rsidR="00AF2385" w:rsidRPr="00307999" w:rsidRDefault="00AF2385" w:rsidP="006014B3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89" w:type="pct"/>
          </w:tcPr>
          <w:p w14:paraId="4980D45F" w14:textId="77777777" w:rsidR="00AF2385" w:rsidRPr="00307999" w:rsidRDefault="00AF2385" w:rsidP="006014B3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AF2385" w:rsidRPr="00542057" w14:paraId="7034563F" w14:textId="77777777" w:rsidTr="006B6864">
        <w:tc>
          <w:tcPr>
            <w:tcW w:w="2696" w:type="pct"/>
          </w:tcPr>
          <w:p w14:paraId="0025F724" w14:textId="77777777" w:rsidR="00AF2385" w:rsidRPr="00307999" w:rsidRDefault="00AF2385" w:rsidP="006014B3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079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บริษัท กัลฟ์ เจพี </w:t>
            </w:r>
            <w:r w:rsidRPr="003079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079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78" w:type="pct"/>
          </w:tcPr>
          <w:p w14:paraId="4B86E011" w14:textId="5BB6F47F" w:rsidR="00AF2385" w:rsidRPr="00307999" w:rsidRDefault="001017F1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88</w:t>
            </w:r>
          </w:p>
        </w:tc>
        <w:tc>
          <w:tcPr>
            <w:tcW w:w="137" w:type="pct"/>
          </w:tcPr>
          <w:p w14:paraId="54108667" w14:textId="77777777" w:rsidR="00AF2385" w:rsidRPr="00307999" w:rsidRDefault="00AF2385" w:rsidP="006014B3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9011143" w14:textId="71E10C30" w:rsidR="00AF2385" w:rsidRPr="00307999" w:rsidRDefault="00C252CC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799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AF2385" w:rsidRPr="00C9172B" w14:paraId="1FE1D780" w14:textId="77777777" w:rsidTr="006B6864">
        <w:tc>
          <w:tcPr>
            <w:tcW w:w="2696" w:type="pct"/>
          </w:tcPr>
          <w:p w14:paraId="22DDA6B3" w14:textId="77777777" w:rsidR="00AF2385" w:rsidRPr="00307999" w:rsidRDefault="00AF2385" w:rsidP="006014B3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999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78" w:type="pct"/>
          </w:tcPr>
          <w:p w14:paraId="2C50E597" w14:textId="77777777" w:rsidR="00AF2385" w:rsidRPr="00307999" w:rsidRDefault="00AF2385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</w:tcPr>
          <w:p w14:paraId="7C109859" w14:textId="77777777" w:rsidR="00AF2385" w:rsidRPr="00307999" w:rsidRDefault="00AF2385" w:rsidP="006014B3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23B18326" w14:textId="77777777" w:rsidR="00AF2385" w:rsidRPr="00307999" w:rsidRDefault="00AF2385" w:rsidP="006014B3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0726DB" w:rsidRPr="00C9172B" w14:paraId="75DE157A" w14:textId="77777777" w:rsidTr="006B6864">
        <w:tc>
          <w:tcPr>
            <w:tcW w:w="2696" w:type="pct"/>
          </w:tcPr>
          <w:p w14:paraId="61999475" w14:textId="1BFB9F71" w:rsidR="000726DB" w:rsidRPr="00307999" w:rsidRDefault="000726DB" w:rsidP="000726DB">
            <w:pPr>
              <w:spacing w:after="0" w:line="240" w:lineRule="auto"/>
              <w:ind w:left="164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07999">
              <w:rPr>
                <w:rFonts w:asciiTheme="majorBidi" w:hAnsiTheme="majorBidi" w:cstheme="majorBidi"/>
                <w:sz w:val="30"/>
                <w:szCs w:val="30"/>
              </w:rPr>
              <w:t xml:space="preserve">Borkum Riffgrund 2 Investor Holding GmbH </w:t>
            </w:r>
          </w:p>
        </w:tc>
        <w:tc>
          <w:tcPr>
            <w:tcW w:w="1078" w:type="pct"/>
          </w:tcPr>
          <w:p w14:paraId="5BE141B1" w14:textId="1F206CB9" w:rsidR="000726DB" w:rsidRPr="00307999" w:rsidRDefault="000726DB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7999">
              <w:rPr>
                <w:rFonts w:ascii="Angsana New" w:eastAsia="Times New Roman" w:hAnsi="Angsana New" w:cs="Angsana New"/>
                <w:sz w:val="30"/>
                <w:szCs w:val="30"/>
              </w:rPr>
              <w:t>7,645</w:t>
            </w:r>
          </w:p>
        </w:tc>
        <w:tc>
          <w:tcPr>
            <w:tcW w:w="137" w:type="pct"/>
          </w:tcPr>
          <w:p w14:paraId="6BA2006F" w14:textId="77777777" w:rsidR="000726DB" w:rsidRPr="00307999" w:rsidRDefault="000726DB" w:rsidP="000726DB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40F79A0F" w14:textId="39F7B14D" w:rsidR="000726DB" w:rsidRPr="00307999" w:rsidRDefault="000726DB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799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6DB" w:rsidRPr="00C9172B" w14:paraId="543FFD6D" w14:textId="77777777" w:rsidTr="006B6864">
        <w:tc>
          <w:tcPr>
            <w:tcW w:w="2696" w:type="pct"/>
          </w:tcPr>
          <w:p w14:paraId="2CE57BE9" w14:textId="2599ADC3" w:rsidR="000726DB" w:rsidRPr="00307999" w:rsidRDefault="000726DB" w:rsidP="000726DB">
            <w:pPr>
              <w:spacing w:after="0" w:line="240" w:lineRule="auto"/>
              <w:ind w:left="164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07999">
              <w:rPr>
                <w:rFonts w:asciiTheme="majorBidi" w:hAnsiTheme="majorBidi" w:cstheme="majorBidi"/>
                <w:sz w:val="30"/>
                <w:szCs w:val="30"/>
              </w:rPr>
              <w:t>Maryland Investco Limited</w:t>
            </w:r>
          </w:p>
        </w:tc>
        <w:tc>
          <w:tcPr>
            <w:tcW w:w="1078" w:type="pct"/>
          </w:tcPr>
          <w:p w14:paraId="7ACF73A1" w14:textId="13ABE2B1" w:rsidR="000726DB" w:rsidRPr="00307999" w:rsidRDefault="000726DB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7999">
              <w:rPr>
                <w:rFonts w:ascii="Angsana New" w:eastAsia="Times New Roman" w:hAnsi="Angsana New" w:cs="Angsana New"/>
                <w:sz w:val="30"/>
                <w:szCs w:val="30"/>
              </w:rPr>
              <w:t>7,559</w:t>
            </w:r>
          </w:p>
        </w:tc>
        <w:tc>
          <w:tcPr>
            <w:tcW w:w="137" w:type="pct"/>
          </w:tcPr>
          <w:p w14:paraId="0393ED77" w14:textId="77777777" w:rsidR="000726DB" w:rsidRPr="00307999" w:rsidRDefault="000726DB" w:rsidP="000726DB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5D099903" w14:textId="44245367" w:rsidR="000726DB" w:rsidRPr="00307999" w:rsidRDefault="000726DB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799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6DB" w:rsidRPr="00C9172B" w14:paraId="7858D9B1" w14:textId="77777777" w:rsidTr="006B6864">
        <w:tc>
          <w:tcPr>
            <w:tcW w:w="2696" w:type="pct"/>
          </w:tcPr>
          <w:p w14:paraId="3614FB7A" w14:textId="77777777" w:rsidR="000726DB" w:rsidRPr="00307999" w:rsidRDefault="000726DB" w:rsidP="000726DB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07999">
              <w:rPr>
                <w:rFonts w:asciiTheme="majorBidi" w:hAnsiTheme="majorBidi" w:cstheme="majorBidi"/>
                <w:sz w:val="30"/>
                <w:szCs w:val="30"/>
              </w:rPr>
              <w:t>Centralized Utilities Company LLC</w:t>
            </w:r>
          </w:p>
        </w:tc>
        <w:tc>
          <w:tcPr>
            <w:tcW w:w="1078" w:type="pct"/>
          </w:tcPr>
          <w:p w14:paraId="5E005714" w14:textId="363C4674" w:rsidR="000726DB" w:rsidRPr="00307999" w:rsidRDefault="000726DB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7999">
              <w:rPr>
                <w:rFonts w:ascii="Angsana New" w:eastAsia="Times New Roman" w:hAnsi="Angsana New" w:cs="Angsana New"/>
                <w:sz w:val="30"/>
                <w:szCs w:val="30"/>
              </w:rPr>
              <w:t>7,209</w:t>
            </w:r>
          </w:p>
        </w:tc>
        <w:tc>
          <w:tcPr>
            <w:tcW w:w="137" w:type="pct"/>
          </w:tcPr>
          <w:p w14:paraId="40EE996B" w14:textId="77777777" w:rsidR="000726DB" w:rsidRPr="00307999" w:rsidRDefault="000726DB" w:rsidP="000726DB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C808653" w14:textId="619D792F" w:rsidR="000726DB" w:rsidRPr="00307999" w:rsidRDefault="000726DB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0799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6DB" w:rsidRPr="00C9172B" w14:paraId="40B76AE0" w14:textId="77777777" w:rsidTr="006B6864">
        <w:tc>
          <w:tcPr>
            <w:tcW w:w="2696" w:type="pct"/>
          </w:tcPr>
          <w:p w14:paraId="5C2A09AF" w14:textId="4F6C83DC" w:rsidR="000726DB" w:rsidRPr="00307999" w:rsidRDefault="000726DB" w:rsidP="000726DB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79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จีเอสเอ ดาต้า เซนเตอร์</w:t>
            </w:r>
            <w:r w:rsidRPr="003079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07999">
              <w:rPr>
                <w:rFonts w:asciiTheme="majorBidi" w:hAnsiTheme="majorBidi" w:cstheme="majorBidi"/>
                <w:sz w:val="30"/>
                <w:szCs w:val="30"/>
              </w:rPr>
              <w:t>01</w:t>
            </w:r>
            <w:r w:rsidRPr="003079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78" w:type="pct"/>
          </w:tcPr>
          <w:p w14:paraId="53C2606E" w14:textId="110B7893" w:rsidR="000726DB" w:rsidRPr="00307999" w:rsidRDefault="000726DB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7999">
              <w:rPr>
                <w:rFonts w:ascii="Angsana New" w:eastAsia="Times New Roman" w:hAnsi="Angsana New" w:cs="Angsana New"/>
                <w:sz w:val="30"/>
                <w:szCs w:val="30"/>
              </w:rPr>
              <w:t>2,168</w:t>
            </w:r>
          </w:p>
        </w:tc>
        <w:tc>
          <w:tcPr>
            <w:tcW w:w="137" w:type="pct"/>
          </w:tcPr>
          <w:p w14:paraId="064F4B5F" w14:textId="77777777" w:rsidR="000726DB" w:rsidRPr="00307999" w:rsidRDefault="000726DB" w:rsidP="000726DB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2B0B27B9" w14:textId="001D573A" w:rsidR="000726DB" w:rsidRPr="00307999" w:rsidRDefault="000726DB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799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6DB" w:rsidRPr="00C9172B" w14:paraId="0071FAE8" w14:textId="77777777" w:rsidTr="006B6864">
        <w:tc>
          <w:tcPr>
            <w:tcW w:w="2696" w:type="pct"/>
          </w:tcPr>
          <w:p w14:paraId="6D457416" w14:textId="77777777" w:rsidR="000726DB" w:rsidRPr="00307999" w:rsidRDefault="000726DB" w:rsidP="000726DB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07999">
              <w:rPr>
                <w:rFonts w:asciiTheme="majorBidi" w:hAnsiTheme="majorBidi" w:cstheme="majorBidi"/>
                <w:sz w:val="30"/>
                <w:szCs w:val="30"/>
              </w:rPr>
              <w:t>Shenington Investments Pte Limited</w:t>
            </w:r>
          </w:p>
        </w:tc>
        <w:tc>
          <w:tcPr>
            <w:tcW w:w="1078" w:type="pct"/>
          </w:tcPr>
          <w:p w14:paraId="1C8354A0" w14:textId="010982C5" w:rsidR="000726DB" w:rsidRPr="00307999" w:rsidRDefault="000726DB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07999">
              <w:rPr>
                <w:rFonts w:ascii="Angsana New" w:eastAsia="Times New Roman" w:hAnsi="Angsana New" w:cs="Angsana New"/>
                <w:sz w:val="30"/>
                <w:szCs w:val="30"/>
              </w:rPr>
              <w:t>1,66</w:t>
            </w:r>
            <w:r w:rsidR="001017F1"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4</w:t>
            </w:r>
          </w:p>
        </w:tc>
        <w:tc>
          <w:tcPr>
            <w:tcW w:w="137" w:type="pct"/>
          </w:tcPr>
          <w:p w14:paraId="162E9C01" w14:textId="77777777" w:rsidR="000726DB" w:rsidRPr="00307999" w:rsidRDefault="000726DB" w:rsidP="000726DB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15237DC0" w14:textId="1B406C62" w:rsidR="000726DB" w:rsidRPr="00307999" w:rsidRDefault="000726DB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30799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0726DB" w:rsidRPr="00C9172B" w14:paraId="7B47D9F5" w14:textId="77777777" w:rsidTr="006B6864">
        <w:tc>
          <w:tcPr>
            <w:tcW w:w="2696" w:type="pct"/>
          </w:tcPr>
          <w:p w14:paraId="3AC69B06" w14:textId="4586189F" w:rsidR="000726DB" w:rsidRPr="00307999" w:rsidRDefault="000726DB" w:rsidP="000726DB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9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บูรพา พาวเวอร์โฮลดิ้ง</w:t>
            </w:r>
            <w:r w:rsidRPr="003079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07999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78" w:type="pct"/>
          </w:tcPr>
          <w:p w14:paraId="7035F77D" w14:textId="6A72B96D" w:rsidR="000726DB" w:rsidRPr="00307999" w:rsidRDefault="000726DB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7999">
              <w:rPr>
                <w:rFonts w:ascii="Angsana New" w:eastAsia="Times New Roman" w:hAnsi="Angsana New" w:cs="Angsana New"/>
                <w:sz w:val="30"/>
                <w:szCs w:val="30"/>
              </w:rPr>
              <w:t>574</w:t>
            </w:r>
          </w:p>
        </w:tc>
        <w:tc>
          <w:tcPr>
            <w:tcW w:w="137" w:type="pct"/>
          </w:tcPr>
          <w:p w14:paraId="547C0F07" w14:textId="77777777" w:rsidR="000726DB" w:rsidRPr="00307999" w:rsidRDefault="000726DB" w:rsidP="000726DB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36596AEB" w14:textId="476198B0" w:rsidR="000726DB" w:rsidRPr="00307999" w:rsidRDefault="001017F1" w:rsidP="000726DB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574</w:t>
            </w:r>
          </w:p>
        </w:tc>
      </w:tr>
      <w:tr w:rsidR="00B1622D" w:rsidRPr="00C9172B" w14:paraId="10282CC6" w14:textId="77777777" w:rsidTr="006B6864">
        <w:tc>
          <w:tcPr>
            <w:tcW w:w="2696" w:type="pct"/>
          </w:tcPr>
          <w:p w14:paraId="122D4580" w14:textId="19B78EA4" w:rsidR="00B1622D" w:rsidRPr="00307999" w:rsidRDefault="00B1622D" w:rsidP="00B1622D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398">
              <w:rPr>
                <w:rFonts w:asciiTheme="majorBidi" w:hAnsiTheme="majorBidi" w:cs="Angsana New" w:hint="cs"/>
                <w:sz w:val="30"/>
                <w:szCs w:val="30"/>
                <w:cs/>
              </w:rPr>
              <w:t xml:space="preserve">บริษัท </w:t>
            </w:r>
            <w:r w:rsidRPr="00AC2398">
              <w:rPr>
                <w:rFonts w:asciiTheme="majorBidi" w:hAnsiTheme="majorBidi" w:cs="Angsana New"/>
                <w:sz w:val="30"/>
                <w:szCs w:val="30"/>
                <w:cs/>
              </w:rPr>
              <w:t>กันกุล โซลาร์ พาวเวอร์เจน จำกัด</w:t>
            </w:r>
          </w:p>
        </w:tc>
        <w:tc>
          <w:tcPr>
            <w:tcW w:w="1078" w:type="pct"/>
          </w:tcPr>
          <w:p w14:paraId="6DCFEDF4" w14:textId="0CC34611" w:rsidR="00B1622D" w:rsidRPr="00307999" w:rsidRDefault="00B1622D" w:rsidP="00B1622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C2398">
              <w:rPr>
                <w:rFonts w:ascii="Angsana New" w:eastAsia="Times New Roman" w:hAnsi="Angsana New" w:cs="Angsana New"/>
                <w:sz w:val="30"/>
                <w:szCs w:val="30"/>
              </w:rPr>
              <w:t>33</w:t>
            </w:r>
            <w:r w:rsidR="001017F1"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9</w:t>
            </w:r>
          </w:p>
        </w:tc>
        <w:tc>
          <w:tcPr>
            <w:tcW w:w="137" w:type="pct"/>
          </w:tcPr>
          <w:p w14:paraId="5CE89B28" w14:textId="77777777" w:rsidR="00B1622D" w:rsidRPr="00307999" w:rsidRDefault="00B1622D" w:rsidP="00B1622D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62952E90" w14:textId="4AF67570" w:rsidR="00B1622D" w:rsidRPr="00307999" w:rsidRDefault="001017F1" w:rsidP="00B1622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307</w:t>
            </w:r>
          </w:p>
        </w:tc>
      </w:tr>
      <w:tr w:rsidR="00B1622D" w:rsidRPr="00C9172B" w14:paraId="093744AA" w14:textId="77777777" w:rsidTr="006B6864">
        <w:tc>
          <w:tcPr>
            <w:tcW w:w="2696" w:type="pct"/>
          </w:tcPr>
          <w:p w14:paraId="6B6EF0C7" w14:textId="0B875502" w:rsidR="00B1622D" w:rsidRPr="00307999" w:rsidRDefault="00B1622D" w:rsidP="00B1622D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9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เอ็มพี</w:t>
            </w:r>
            <w:r w:rsidRPr="00307999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079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78" w:type="pct"/>
          </w:tcPr>
          <w:p w14:paraId="1A17E666" w14:textId="32E8B336" w:rsidR="00B1622D" w:rsidRPr="00307999" w:rsidRDefault="00B1622D" w:rsidP="00B1622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7999">
              <w:rPr>
                <w:rFonts w:ascii="Angsana New" w:eastAsia="Times New Roman" w:hAnsi="Angsana New" w:cs="Angsana New"/>
                <w:sz w:val="30"/>
                <w:szCs w:val="30"/>
              </w:rPr>
              <w:t>308</w:t>
            </w:r>
          </w:p>
        </w:tc>
        <w:tc>
          <w:tcPr>
            <w:tcW w:w="137" w:type="pct"/>
          </w:tcPr>
          <w:p w14:paraId="487C040B" w14:textId="77777777" w:rsidR="00B1622D" w:rsidRPr="00307999" w:rsidRDefault="00B1622D" w:rsidP="00B1622D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58B3F602" w14:textId="53C35950" w:rsidR="00B1622D" w:rsidRPr="00307999" w:rsidRDefault="00B1622D" w:rsidP="00B1622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799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B1622D" w:rsidRPr="00E70FEC" w14:paraId="405FDB3E" w14:textId="77777777" w:rsidTr="006B6864">
        <w:tc>
          <w:tcPr>
            <w:tcW w:w="2696" w:type="pct"/>
          </w:tcPr>
          <w:p w14:paraId="020A7FB5" w14:textId="585BF7D6" w:rsidR="00B1622D" w:rsidRPr="00307999" w:rsidRDefault="00B1622D" w:rsidP="00B1622D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07999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จีเอสเอ ดาต้า เซนเตอร์</w:t>
            </w:r>
            <w:r w:rsidRPr="00307999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307999">
              <w:rPr>
                <w:rFonts w:asciiTheme="majorBidi" w:hAnsiTheme="majorBidi" w:cstheme="majorBidi"/>
                <w:sz w:val="30"/>
                <w:szCs w:val="30"/>
              </w:rPr>
              <w:t>02</w:t>
            </w:r>
            <w:r w:rsidRPr="0030799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78" w:type="pct"/>
          </w:tcPr>
          <w:p w14:paraId="67D2001E" w14:textId="5B9662FF" w:rsidR="00B1622D" w:rsidRPr="00307999" w:rsidRDefault="00B1622D" w:rsidP="00B1622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7999">
              <w:rPr>
                <w:rFonts w:ascii="Angsana New" w:eastAsia="Times New Roman" w:hAnsi="Angsana New" w:cs="Angsana New"/>
                <w:sz w:val="30"/>
                <w:szCs w:val="30"/>
              </w:rPr>
              <w:t>200</w:t>
            </w:r>
          </w:p>
        </w:tc>
        <w:tc>
          <w:tcPr>
            <w:tcW w:w="137" w:type="pct"/>
          </w:tcPr>
          <w:p w14:paraId="5311F5D0" w14:textId="77777777" w:rsidR="00B1622D" w:rsidRPr="00307999" w:rsidRDefault="00B1622D" w:rsidP="00B1622D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73101B01" w14:textId="08462EE7" w:rsidR="00B1622D" w:rsidRPr="00307999" w:rsidRDefault="00B1622D" w:rsidP="00B1622D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307999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91050" w:rsidRPr="00E70FEC" w14:paraId="074CF4CB" w14:textId="77777777" w:rsidTr="006B6864">
        <w:tc>
          <w:tcPr>
            <w:tcW w:w="2696" w:type="pct"/>
          </w:tcPr>
          <w:p w14:paraId="5A0A1D83" w14:textId="10B786FF" w:rsidR="00891050" w:rsidRPr="00307999" w:rsidRDefault="00891050" w:rsidP="0089105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398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บริษัท กันกุล วัน เอ็นเนอร์ยี </w:t>
            </w:r>
            <w:r w:rsidRPr="00AC2398">
              <w:rPr>
                <w:rFonts w:asciiTheme="majorBidi" w:hAnsiTheme="majorBidi" w:cstheme="majorBidi"/>
                <w:sz w:val="30"/>
                <w:szCs w:val="30"/>
              </w:rPr>
              <w:t xml:space="preserve">2 </w:t>
            </w:r>
            <w:r w:rsidRPr="00AC2398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78" w:type="pct"/>
          </w:tcPr>
          <w:p w14:paraId="511B058D" w14:textId="6BC2A7EC" w:rsidR="00891050" w:rsidRPr="00307999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C2398">
              <w:rPr>
                <w:rFonts w:ascii="Angsana New" w:eastAsia="Times New Roman" w:hAnsi="Angsana New" w:cs="Angsana New"/>
                <w:sz w:val="30"/>
                <w:szCs w:val="30"/>
              </w:rPr>
              <w:t>143</w:t>
            </w:r>
          </w:p>
        </w:tc>
        <w:tc>
          <w:tcPr>
            <w:tcW w:w="137" w:type="pct"/>
          </w:tcPr>
          <w:p w14:paraId="14B0DFB2" w14:textId="77777777" w:rsidR="00891050" w:rsidRPr="00307999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60827199" w14:textId="30B02CD1" w:rsidR="00891050" w:rsidRPr="00307999" w:rsidRDefault="001017F1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124</w:t>
            </w:r>
          </w:p>
        </w:tc>
      </w:tr>
      <w:tr w:rsidR="00891050" w:rsidRPr="00C9172B" w14:paraId="68A07202" w14:textId="77777777" w:rsidTr="006B6864">
        <w:tc>
          <w:tcPr>
            <w:tcW w:w="2696" w:type="pct"/>
          </w:tcPr>
          <w:p w14:paraId="614FD57C" w14:textId="65440CDF" w:rsidR="00891050" w:rsidRPr="00AC2398" w:rsidRDefault="00891050" w:rsidP="00891050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C23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แบงค็อก สมาร์ท เอ็นเนอร์จี</w:t>
            </w:r>
            <w:r w:rsidRPr="00AC23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2398">
              <w:rPr>
                <w:rFonts w:asciiTheme="majorBidi" w:hAnsiTheme="majorBidi" w:cstheme="majorBidi"/>
                <w:sz w:val="30"/>
                <w:szCs w:val="30"/>
                <w:cs/>
              </w:rPr>
              <w:t>จำกัด</w:t>
            </w:r>
          </w:p>
        </w:tc>
        <w:tc>
          <w:tcPr>
            <w:tcW w:w="1078" w:type="pct"/>
          </w:tcPr>
          <w:p w14:paraId="4EBDF367" w14:textId="64344C00" w:rsidR="00891050" w:rsidRPr="00AC2398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C2398">
              <w:rPr>
                <w:rFonts w:ascii="Angsana New" w:eastAsia="Times New Roman" w:hAnsi="Angsana New" w:cs="Angsana New"/>
                <w:sz w:val="30"/>
                <w:szCs w:val="30"/>
              </w:rPr>
              <w:t>123</w:t>
            </w:r>
          </w:p>
        </w:tc>
        <w:tc>
          <w:tcPr>
            <w:tcW w:w="137" w:type="pct"/>
          </w:tcPr>
          <w:p w14:paraId="41B12325" w14:textId="77777777" w:rsidR="00891050" w:rsidRPr="00AC2398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439E20EE" w14:textId="441E996F" w:rsidR="00891050" w:rsidRPr="00AC2398" w:rsidRDefault="001017F1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123</w:t>
            </w:r>
          </w:p>
        </w:tc>
      </w:tr>
      <w:tr w:rsidR="00891050" w:rsidRPr="00C9172B" w14:paraId="10301B23" w14:textId="77777777" w:rsidTr="006B6864">
        <w:tc>
          <w:tcPr>
            <w:tcW w:w="2696" w:type="pct"/>
          </w:tcPr>
          <w:p w14:paraId="6E42B49B" w14:textId="488B031B" w:rsidR="00891050" w:rsidRPr="00AC2398" w:rsidRDefault="00891050" w:rsidP="0089105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3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เอสจี โซล่าร์ จำกัด</w:t>
            </w:r>
          </w:p>
        </w:tc>
        <w:tc>
          <w:tcPr>
            <w:tcW w:w="1078" w:type="pct"/>
          </w:tcPr>
          <w:p w14:paraId="10177E25" w14:textId="7BC03DF7" w:rsidR="00891050" w:rsidRPr="00AC2398" w:rsidRDefault="001017F1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44</w:t>
            </w:r>
          </w:p>
        </w:tc>
        <w:tc>
          <w:tcPr>
            <w:tcW w:w="137" w:type="pct"/>
          </w:tcPr>
          <w:p w14:paraId="41F1BE9B" w14:textId="77777777" w:rsidR="00891050" w:rsidRPr="00AC2398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722A0D2F" w14:textId="2F4579D4" w:rsidR="00891050" w:rsidRPr="00AC2398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C23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91050" w:rsidRPr="00C9172B" w14:paraId="1D62FF23" w14:textId="77777777" w:rsidTr="006B6864">
        <w:tc>
          <w:tcPr>
            <w:tcW w:w="2696" w:type="pct"/>
          </w:tcPr>
          <w:p w14:paraId="208DD0C7" w14:textId="17CFB0FB" w:rsidR="00891050" w:rsidRPr="00AC2398" w:rsidRDefault="00891050" w:rsidP="0089105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C23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</w:t>
            </w:r>
            <w:r w:rsidRPr="00AC239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AC2398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ไบแนนซ์ จำกัด</w:t>
            </w:r>
          </w:p>
        </w:tc>
        <w:tc>
          <w:tcPr>
            <w:tcW w:w="1078" w:type="pct"/>
          </w:tcPr>
          <w:p w14:paraId="7B8F2B92" w14:textId="54F4625F" w:rsidR="00891050" w:rsidRPr="00AC2398" w:rsidRDefault="00891050" w:rsidP="00891050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AC2398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36</w:t>
            </w:r>
          </w:p>
        </w:tc>
        <w:tc>
          <w:tcPr>
            <w:tcW w:w="137" w:type="pct"/>
          </w:tcPr>
          <w:p w14:paraId="761B9B52" w14:textId="77777777" w:rsidR="00891050" w:rsidRPr="00AC2398" w:rsidRDefault="00891050" w:rsidP="0089105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89" w:type="pct"/>
          </w:tcPr>
          <w:p w14:paraId="1C2291CD" w14:textId="175F956E" w:rsidR="00891050" w:rsidRPr="00AC2398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C23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91050" w:rsidRPr="00C9172B" w14:paraId="210F05DB" w14:textId="77777777" w:rsidTr="006B6864">
        <w:tc>
          <w:tcPr>
            <w:tcW w:w="2696" w:type="pct"/>
          </w:tcPr>
          <w:p w14:paraId="3913C888" w14:textId="77777777" w:rsidR="00891050" w:rsidRPr="00AC2398" w:rsidRDefault="00891050" w:rsidP="00891050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C239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เอทีไอ เทคโนโลยีส์ จำกัด</w:t>
            </w:r>
          </w:p>
        </w:tc>
        <w:tc>
          <w:tcPr>
            <w:tcW w:w="1078" w:type="pct"/>
          </w:tcPr>
          <w:p w14:paraId="4700E711" w14:textId="16DDD7C9" w:rsidR="00891050" w:rsidRPr="00AC2398" w:rsidRDefault="001017F1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15</w:t>
            </w:r>
          </w:p>
        </w:tc>
        <w:tc>
          <w:tcPr>
            <w:tcW w:w="137" w:type="pct"/>
          </w:tcPr>
          <w:p w14:paraId="53DBDE2C" w14:textId="77777777" w:rsidR="00891050" w:rsidRPr="00AC2398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</w:tcPr>
          <w:p w14:paraId="34E71607" w14:textId="48F46784" w:rsidR="00891050" w:rsidRPr="00AC2398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C23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91050" w:rsidRPr="00C9172B" w14:paraId="06A9A98F" w14:textId="77777777" w:rsidTr="006B6864">
        <w:tc>
          <w:tcPr>
            <w:tcW w:w="2696" w:type="pct"/>
          </w:tcPr>
          <w:p w14:paraId="5860761A" w14:textId="77777777" w:rsidR="00891050" w:rsidRPr="00AC2398" w:rsidRDefault="00891050" w:rsidP="00891050">
            <w:pPr>
              <w:spacing w:after="0" w:line="240" w:lineRule="auto"/>
              <w:ind w:firstLine="166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C239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การร่วมค้าอื่น</w:t>
            </w: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079FB198" w14:textId="52809349" w:rsidR="00891050" w:rsidRPr="00AC2398" w:rsidRDefault="001017F1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385</w:t>
            </w:r>
          </w:p>
        </w:tc>
        <w:tc>
          <w:tcPr>
            <w:tcW w:w="137" w:type="pct"/>
          </w:tcPr>
          <w:p w14:paraId="3C203CFA" w14:textId="77777777" w:rsidR="00891050" w:rsidRPr="00AC2398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3BD0134B" w14:textId="580BB168" w:rsidR="00891050" w:rsidRPr="00AC2398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C2398">
              <w:rPr>
                <w:rFonts w:ascii="Angsana New" w:eastAsia="Times New Roman" w:hAnsi="Angsana New" w:cs="Angsana New" w:hint="cs"/>
                <w:sz w:val="30"/>
                <w:szCs w:val="30"/>
                <w:cs/>
              </w:rPr>
              <w:t>-</w:t>
            </w:r>
          </w:p>
        </w:tc>
      </w:tr>
      <w:tr w:rsidR="00891050" w:rsidRPr="00C9172B" w14:paraId="58BFA5DB" w14:textId="77777777" w:rsidTr="006B6864">
        <w:tc>
          <w:tcPr>
            <w:tcW w:w="2696" w:type="pct"/>
          </w:tcPr>
          <w:p w14:paraId="35DA8A8C" w14:textId="77777777" w:rsidR="00891050" w:rsidRPr="00AC2398" w:rsidRDefault="00891050" w:rsidP="008910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C2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1C01EE29" w14:textId="0C44691D" w:rsidR="00891050" w:rsidRPr="00AC2398" w:rsidRDefault="001017F1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017F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28</w:t>
            </w:r>
            <w:r w:rsidR="00891050" w:rsidRPr="00AC23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</w:t>
            </w:r>
            <w:r w:rsidRPr="001017F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500</w:t>
            </w:r>
          </w:p>
        </w:tc>
        <w:tc>
          <w:tcPr>
            <w:tcW w:w="137" w:type="pct"/>
          </w:tcPr>
          <w:p w14:paraId="2C802DFB" w14:textId="77777777" w:rsidR="00891050" w:rsidRPr="00AC2398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4C70D3C5" w14:textId="5C41F75A" w:rsidR="00891050" w:rsidRPr="00AC2398" w:rsidRDefault="001017F1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017F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55</w:t>
            </w:r>
            <w:r w:rsidR="00891050" w:rsidRPr="00AC23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,933</w:t>
            </w:r>
          </w:p>
        </w:tc>
      </w:tr>
      <w:tr w:rsidR="00891050" w:rsidRPr="00C9172B" w14:paraId="5920A15C" w14:textId="77777777" w:rsidTr="006B6864">
        <w:tc>
          <w:tcPr>
            <w:tcW w:w="2696" w:type="pct"/>
          </w:tcPr>
          <w:p w14:paraId="4B4A9E0C" w14:textId="77777777" w:rsidR="00891050" w:rsidRPr="00AC2398" w:rsidRDefault="00891050" w:rsidP="008910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239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C239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089E1245" w14:textId="5EAC3E7E" w:rsidR="00891050" w:rsidRPr="00AC2398" w:rsidRDefault="00891050" w:rsidP="00891050">
            <w:pPr>
              <w:spacing w:after="0" w:line="240" w:lineRule="atLeast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C2398">
              <w:rPr>
                <w:rFonts w:ascii="Angsana New" w:eastAsia="Times New Roman" w:hAnsi="Angsana New" w:cs="Angsana New"/>
                <w:sz w:val="30"/>
                <w:szCs w:val="30"/>
              </w:rPr>
              <w:t>(33)</w:t>
            </w:r>
          </w:p>
        </w:tc>
        <w:tc>
          <w:tcPr>
            <w:tcW w:w="137" w:type="pct"/>
          </w:tcPr>
          <w:p w14:paraId="77F9B104" w14:textId="77777777" w:rsidR="00891050" w:rsidRPr="00AC2398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4108EE39" w14:textId="0DCC934C" w:rsidR="00891050" w:rsidRPr="00AC2398" w:rsidRDefault="00891050" w:rsidP="00891050">
            <w:pPr>
              <w:spacing w:after="0" w:line="240" w:lineRule="atLeast"/>
              <w:ind w:right="-21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C2398">
              <w:rPr>
                <w:rFonts w:ascii="Angsana New" w:eastAsia="Times New Roman" w:hAnsi="Angsana New" w:cs="Angsana New"/>
                <w:sz w:val="30"/>
                <w:szCs w:val="30"/>
              </w:rPr>
              <w:t>(551)</w:t>
            </w:r>
          </w:p>
        </w:tc>
      </w:tr>
      <w:tr w:rsidR="00891050" w:rsidRPr="00C9172B" w14:paraId="6BC61133" w14:textId="77777777" w:rsidTr="006B6864">
        <w:tc>
          <w:tcPr>
            <w:tcW w:w="2696" w:type="pct"/>
          </w:tcPr>
          <w:p w14:paraId="53DB2E1F" w14:textId="77777777" w:rsidR="00891050" w:rsidRPr="00AC2398" w:rsidRDefault="00891050" w:rsidP="008910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2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1A854417" w14:textId="680A20F5" w:rsidR="00891050" w:rsidRPr="00AC2398" w:rsidRDefault="001017F1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1017F1">
              <w:rPr>
                <w:rFonts w:ascii="Angsana New" w:eastAsia="Times New Roman" w:hAnsi="Angsana New" w:cs="Angsana New" w:hint="cs"/>
                <w:b/>
                <w:bCs/>
                <w:sz w:val="30"/>
                <w:szCs w:val="30"/>
              </w:rPr>
              <w:t>28</w:t>
            </w:r>
            <w:r w:rsidR="00891050" w:rsidRPr="00AC23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,467</w:t>
            </w:r>
          </w:p>
        </w:tc>
        <w:tc>
          <w:tcPr>
            <w:tcW w:w="137" w:type="pct"/>
          </w:tcPr>
          <w:p w14:paraId="7C503DA8" w14:textId="77777777" w:rsidR="00891050" w:rsidRPr="00AC2398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2D5A60BA" w14:textId="2DFED351" w:rsidR="00891050" w:rsidRPr="00AC2398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C23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55,382</w:t>
            </w:r>
          </w:p>
        </w:tc>
      </w:tr>
      <w:tr w:rsidR="00891050" w:rsidRPr="00C9172B" w14:paraId="2E21574B" w14:textId="77777777" w:rsidTr="006B6864">
        <w:tc>
          <w:tcPr>
            <w:tcW w:w="2696" w:type="pct"/>
          </w:tcPr>
          <w:p w14:paraId="288EB15D" w14:textId="77777777" w:rsidR="00891050" w:rsidRPr="00AC2398" w:rsidRDefault="00891050" w:rsidP="008910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2398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AC2398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078" w:type="pct"/>
            <w:tcBorders>
              <w:bottom w:val="single" w:sz="4" w:space="0" w:color="auto"/>
            </w:tcBorders>
          </w:tcPr>
          <w:p w14:paraId="0536FC8E" w14:textId="435D442A" w:rsidR="00891050" w:rsidRPr="00AC2398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AC23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</w:tcPr>
          <w:p w14:paraId="2410A62A" w14:textId="77777777" w:rsidR="00891050" w:rsidRPr="00AC2398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</w:tcPr>
          <w:p w14:paraId="2DC362EA" w14:textId="23FDA6BD" w:rsidR="00891050" w:rsidRPr="00AC2398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AC2398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91050" w:rsidRPr="00C9172B" w14:paraId="07199410" w14:textId="77777777" w:rsidTr="006B6864">
        <w:tc>
          <w:tcPr>
            <w:tcW w:w="2696" w:type="pct"/>
          </w:tcPr>
          <w:p w14:paraId="501E9D67" w14:textId="77777777" w:rsidR="00891050" w:rsidRPr="00AC2398" w:rsidRDefault="00891050" w:rsidP="008910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AC2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 xml:space="preserve">เงินให้กู้ยืมระยะยาว </w:t>
            </w:r>
            <w:r w:rsidRPr="00AC2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- </w:t>
            </w:r>
            <w:r w:rsidRPr="00AC2398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</w:tcPr>
          <w:p w14:paraId="41896B5C" w14:textId="146C5AC2" w:rsidR="00891050" w:rsidRPr="00AC2398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C23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28,467</w:t>
            </w:r>
          </w:p>
        </w:tc>
        <w:tc>
          <w:tcPr>
            <w:tcW w:w="137" w:type="pct"/>
          </w:tcPr>
          <w:p w14:paraId="1B625AD2" w14:textId="77777777" w:rsidR="00891050" w:rsidRPr="00AC2398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</w:tcPr>
          <w:p w14:paraId="2742D932" w14:textId="185681E0" w:rsidR="00891050" w:rsidRPr="00AC2398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cs/>
              </w:rPr>
            </w:pPr>
            <w:r w:rsidRPr="00AC2398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55,382</w:t>
            </w:r>
          </w:p>
        </w:tc>
      </w:tr>
      <w:tr w:rsidR="00891050" w:rsidRPr="00C9172B" w14:paraId="1EC7C5D8" w14:textId="77777777" w:rsidTr="006B6864">
        <w:tc>
          <w:tcPr>
            <w:tcW w:w="2696" w:type="pct"/>
          </w:tcPr>
          <w:p w14:paraId="7B51E634" w14:textId="77777777" w:rsidR="00891050" w:rsidRPr="00C8455D" w:rsidRDefault="00891050" w:rsidP="00891050">
            <w:pPr>
              <w:spacing w:after="0" w:line="240" w:lineRule="auto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78" w:type="pct"/>
            <w:tcBorders>
              <w:top w:val="single" w:sz="4" w:space="0" w:color="auto"/>
            </w:tcBorders>
          </w:tcPr>
          <w:p w14:paraId="0FF9422B" w14:textId="77777777" w:rsidR="00891050" w:rsidRPr="00C8455D" w:rsidRDefault="00891050" w:rsidP="00891050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37" w:type="pct"/>
          </w:tcPr>
          <w:p w14:paraId="7F7D44E9" w14:textId="77777777" w:rsidR="00891050" w:rsidRPr="00C8455D" w:rsidRDefault="00891050" w:rsidP="0089105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</w:tcPr>
          <w:p w14:paraId="03C99496" w14:textId="77777777" w:rsidR="00891050" w:rsidRPr="00C8455D" w:rsidRDefault="00891050" w:rsidP="00891050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</w:tr>
      <w:tr w:rsidR="00891050" w:rsidRPr="00C9172B" w14:paraId="09522426" w14:textId="77777777" w:rsidTr="006B6864">
        <w:tc>
          <w:tcPr>
            <w:tcW w:w="2696" w:type="pct"/>
          </w:tcPr>
          <w:p w14:paraId="70FDABB5" w14:textId="77777777" w:rsidR="00891050" w:rsidRPr="00257CD3" w:rsidRDefault="00891050" w:rsidP="0089105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257CD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เ</w:t>
            </w:r>
            <w:r w:rsidRPr="00257CD3"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งิ</w:t>
            </w:r>
            <w:r w:rsidRPr="00257CD3">
              <w:rPr>
                <w:rFonts w:ascii="Angsana New" w:eastAsia="Times New Roman" w:hAnsi="Angsana New" w:cs="Angsana New" w:hint="cs"/>
                <w:b/>
                <w:bCs/>
                <w:i/>
                <w:iCs/>
                <w:sz w:val="30"/>
                <w:szCs w:val="30"/>
                <w:cs/>
              </w:rPr>
              <w:t>นให้กู้ยืมระยะสั้น</w:t>
            </w:r>
          </w:p>
        </w:tc>
        <w:tc>
          <w:tcPr>
            <w:tcW w:w="1078" w:type="pct"/>
          </w:tcPr>
          <w:p w14:paraId="4EB14074" w14:textId="77777777" w:rsidR="00891050" w:rsidRPr="00257CD3" w:rsidRDefault="00891050" w:rsidP="00891050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</w:tcPr>
          <w:p w14:paraId="68FE8C55" w14:textId="77777777" w:rsidR="00891050" w:rsidRPr="00257CD3" w:rsidRDefault="00891050" w:rsidP="00891050">
            <w:pPr>
              <w:tabs>
                <w:tab w:val="decimal" w:pos="891"/>
              </w:tabs>
              <w:spacing w:after="0" w:line="240" w:lineRule="auto"/>
              <w:ind w:left="-108" w:right="-100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9" w:type="pct"/>
          </w:tcPr>
          <w:p w14:paraId="085A76C5" w14:textId="77777777" w:rsidR="00891050" w:rsidRPr="00257CD3" w:rsidRDefault="00891050" w:rsidP="00891050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891050" w:rsidRPr="00C9172B" w14:paraId="42BE0B2C" w14:textId="77777777" w:rsidTr="006B6864">
        <w:tc>
          <w:tcPr>
            <w:tcW w:w="2696" w:type="pct"/>
          </w:tcPr>
          <w:p w14:paraId="2F416CD8" w14:textId="77777777" w:rsidR="00891050" w:rsidRPr="00257CD3" w:rsidRDefault="00891050" w:rsidP="0089105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7CD3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78" w:type="pct"/>
            <w:vAlign w:val="bottom"/>
          </w:tcPr>
          <w:p w14:paraId="7BF9664B" w14:textId="77777777" w:rsidR="00891050" w:rsidRPr="00257CD3" w:rsidRDefault="00891050" w:rsidP="00891050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  <w:vAlign w:val="bottom"/>
          </w:tcPr>
          <w:p w14:paraId="4D4B8319" w14:textId="77777777" w:rsidR="00891050" w:rsidRPr="00257CD3" w:rsidRDefault="00891050" w:rsidP="00891050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89" w:type="pct"/>
            <w:vAlign w:val="bottom"/>
          </w:tcPr>
          <w:p w14:paraId="64F12415" w14:textId="77777777" w:rsidR="00891050" w:rsidRPr="00257CD3" w:rsidRDefault="00891050" w:rsidP="00891050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  <w:tr w:rsidR="00891050" w:rsidRPr="00C9172B" w14:paraId="7D1E6290" w14:textId="77777777" w:rsidTr="006B6864">
        <w:tc>
          <w:tcPr>
            <w:tcW w:w="2696" w:type="pct"/>
          </w:tcPr>
          <w:p w14:paraId="0FBF7639" w14:textId="77777777" w:rsidR="00891050" w:rsidRPr="00257CD3" w:rsidRDefault="00891050" w:rsidP="00891050">
            <w:pPr>
              <w:spacing w:after="0" w:line="240" w:lineRule="auto"/>
              <w:ind w:firstLine="166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257CD3">
              <w:rPr>
                <w:rFonts w:asciiTheme="majorBidi" w:hAnsiTheme="majorBidi" w:cstheme="majorBidi"/>
                <w:sz w:val="30"/>
                <w:szCs w:val="30"/>
              </w:rPr>
              <w:t>Mekong Wind Power Joint Stock Company</w:t>
            </w:r>
          </w:p>
        </w:tc>
        <w:tc>
          <w:tcPr>
            <w:tcW w:w="1078" w:type="pct"/>
            <w:vAlign w:val="bottom"/>
          </w:tcPr>
          <w:p w14:paraId="3F271703" w14:textId="4DA6A118" w:rsidR="00891050" w:rsidRPr="00257CD3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257CD3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2B20E287" w14:textId="77777777" w:rsidR="00891050" w:rsidRPr="00257CD3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vAlign w:val="bottom"/>
          </w:tcPr>
          <w:p w14:paraId="279F2D9C" w14:textId="70E92147" w:rsidR="00891050" w:rsidRPr="00257CD3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257CD3">
              <w:rPr>
                <w:rFonts w:ascii="Angsana New" w:eastAsia="Times New Roman" w:hAnsi="Angsana New" w:cs="Angsana New"/>
                <w:sz w:val="30"/>
                <w:szCs w:val="30"/>
              </w:rPr>
              <w:t>6,76</w:t>
            </w:r>
            <w:r w:rsidR="001017F1"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0</w:t>
            </w:r>
          </w:p>
        </w:tc>
      </w:tr>
      <w:tr w:rsidR="00257CD3" w:rsidRPr="00C9172B" w14:paraId="02425CA0" w14:textId="77777777" w:rsidTr="006B6864">
        <w:tc>
          <w:tcPr>
            <w:tcW w:w="2696" w:type="pct"/>
          </w:tcPr>
          <w:p w14:paraId="791103E1" w14:textId="77777777" w:rsidR="00257CD3" w:rsidRPr="008F4ACD" w:rsidRDefault="00257CD3" w:rsidP="0089105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78" w:type="pct"/>
            <w:vAlign w:val="bottom"/>
          </w:tcPr>
          <w:p w14:paraId="1CCEC4C1" w14:textId="77777777" w:rsidR="00257CD3" w:rsidRPr="00150417" w:rsidRDefault="00257CD3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37" w:type="pct"/>
            <w:vAlign w:val="bottom"/>
          </w:tcPr>
          <w:p w14:paraId="435ED6E3" w14:textId="77777777" w:rsidR="00257CD3" w:rsidRPr="00C8455D" w:rsidRDefault="00257CD3" w:rsidP="00891050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vAlign w:val="bottom"/>
          </w:tcPr>
          <w:p w14:paraId="286693D7" w14:textId="77777777" w:rsidR="00257CD3" w:rsidRPr="004B25F3" w:rsidRDefault="00257CD3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</w:tr>
      <w:tr w:rsidR="00257CD3" w:rsidRPr="00C9172B" w14:paraId="7B353DFF" w14:textId="77777777" w:rsidTr="006B6864">
        <w:tc>
          <w:tcPr>
            <w:tcW w:w="2696" w:type="pct"/>
          </w:tcPr>
          <w:p w14:paraId="2DFF3ABF" w14:textId="77777777" w:rsidR="00257CD3" w:rsidRPr="008F4ACD" w:rsidRDefault="00257CD3" w:rsidP="0089105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78" w:type="pct"/>
            <w:vAlign w:val="bottom"/>
          </w:tcPr>
          <w:p w14:paraId="337D775F" w14:textId="77777777" w:rsidR="00257CD3" w:rsidRPr="00150417" w:rsidRDefault="00257CD3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37" w:type="pct"/>
            <w:vAlign w:val="bottom"/>
          </w:tcPr>
          <w:p w14:paraId="6F594403" w14:textId="77777777" w:rsidR="00257CD3" w:rsidRPr="00C8455D" w:rsidRDefault="00257CD3" w:rsidP="00891050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vAlign w:val="bottom"/>
          </w:tcPr>
          <w:p w14:paraId="4E931263" w14:textId="77777777" w:rsidR="00257CD3" w:rsidRPr="004B25F3" w:rsidRDefault="00257CD3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</w:tr>
      <w:tr w:rsidR="00CB269C" w:rsidRPr="00C9172B" w14:paraId="75C87D68" w14:textId="77777777" w:rsidTr="006B6864">
        <w:tc>
          <w:tcPr>
            <w:tcW w:w="2696" w:type="pct"/>
          </w:tcPr>
          <w:p w14:paraId="02F687E8" w14:textId="77777777" w:rsidR="00CB269C" w:rsidRPr="008F4ACD" w:rsidRDefault="00CB269C" w:rsidP="0089105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  <w:highlight w:val="green"/>
              </w:rPr>
            </w:pPr>
          </w:p>
        </w:tc>
        <w:tc>
          <w:tcPr>
            <w:tcW w:w="1078" w:type="pct"/>
            <w:vAlign w:val="bottom"/>
          </w:tcPr>
          <w:p w14:paraId="46C87B44" w14:textId="77777777" w:rsidR="00CB269C" w:rsidRPr="00150417" w:rsidRDefault="00CB269C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  <w:tc>
          <w:tcPr>
            <w:tcW w:w="137" w:type="pct"/>
            <w:vAlign w:val="bottom"/>
          </w:tcPr>
          <w:p w14:paraId="142DAB16" w14:textId="77777777" w:rsidR="00CB269C" w:rsidRPr="00C8455D" w:rsidRDefault="00CB269C" w:rsidP="00891050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vAlign w:val="bottom"/>
          </w:tcPr>
          <w:p w14:paraId="37092B22" w14:textId="77777777" w:rsidR="00CB269C" w:rsidRPr="004B25F3" w:rsidRDefault="00CB269C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  <w:highlight w:val="green"/>
              </w:rPr>
            </w:pPr>
          </w:p>
        </w:tc>
      </w:tr>
      <w:tr w:rsidR="00891050" w:rsidRPr="00C9172B" w14:paraId="2C091D48" w14:textId="77777777" w:rsidTr="006B6864">
        <w:tc>
          <w:tcPr>
            <w:tcW w:w="2696" w:type="pct"/>
          </w:tcPr>
          <w:p w14:paraId="28C42485" w14:textId="30C36784" w:rsidR="00891050" w:rsidRPr="00C17172" w:rsidRDefault="00891050" w:rsidP="00891050">
            <w:pPr>
              <w:spacing w:after="0"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7172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lastRenderedPageBreak/>
              <w:t>การร่วมค้า</w:t>
            </w:r>
          </w:p>
        </w:tc>
        <w:tc>
          <w:tcPr>
            <w:tcW w:w="1078" w:type="pct"/>
            <w:vAlign w:val="bottom"/>
          </w:tcPr>
          <w:p w14:paraId="07B9CB60" w14:textId="77777777" w:rsidR="00891050" w:rsidRPr="00C17172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37" w:type="pct"/>
            <w:vAlign w:val="bottom"/>
          </w:tcPr>
          <w:p w14:paraId="22FF9B0A" w14:textId="77777777" w:rsidR="00891050" w:rsidRPr="00C17172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vAlign w:val="bottom"/>
          </w:tcPr>
          <w:p w14:paraId="42EB9092" w14:textId="77777777" w:rsidR="00891050" w:rsidRPr="00C17172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</w:tr>
      <w:tr w:rsidR="00891050" w:rsidRPr="00C9172B" w14:paraId="7239C808" w14:textId="77777777" w:rsidTr="006B6864">
        <w:tc>
          <w:tcPr>
            <w:tcW w:w="2696" w:type="pct"/>
          </w:tcPr>
          <w:p w14:paraId="37C8F391" w14:textId="6C0A0D61" w:rsidR="00891050" w:rsidRPr="00C17172" w:rsidRDefault="00891050" w:rsidP="0089105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7172">
              <w:rPr>
                <w:rFonts w:asciiTheme="majorBidi" w:hAnsiTheme="majorBidi" w:cstheme="majorBidi"/>
                <w:sz w:val="30"/>
                <w:szCs w:val="30"/>
              </w:rPr>
              <w:t>Pak Lay Power Company Limited</w:t>
            </w:r>
          </w:p>
        </w:tc>
        <w:tc>
          <w:tcPr>
            <w:tcW w:w="1078" w:type="pct"/>
            <w:vAlign w:val="bottom"/>
          </w:tcPr>
          <w:p w14:paraId="3334E27C" w14:textId="4B62867F" w:rsidR="00891050" w:rsidRPr="00C17172" w:rsidRDefault="001017F1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531</w:t>
            </w:r>
          </w:p>
        </w:tc>
        <w:tc>
          <w:tcPr>
            <w:tcW w:w="137" w:type="pct"/>
            <w:vAlign w:val="bottom"/>
          </w:tcPr>
          <w:p w14:paraId="0EE17C9A" w14:textId="77777777" w:rsidR="00891050" w:rsidRPr="00C17172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vAlign w:val="bottom"/>
          </w:tcPr>
          <w:p w14:paraId="7B75D358" w14:textId="1B13FD5D" w:rsidR="00891050" w:rsidRPr="00C17172" w:rsidRDefault="001017F1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531</w:t>
            </w:r>
          </w:p>
        </w:tc>
      </w:tr>
      <w:tr w:rsidR="00891050" w:rsidRPr="00C9172B" w14:paraId="63B78A75" w14:textId="77777777" w:rsidTr="006B6864">
        <w:tc>
          <w:tcPr>
            <w:tcW w:w="2696" w:type="pct"/>
          </w:tcPr>
          <w:p w14:paraId="68CBAB18" w14:textId="3C8F1BC5" w:rsidR="00891050" w:rsidRPr="00C17172" w:rsidRDefault="00891050" w:rsidP="00891050">
            <w:pPr>
              <w:spacing w:after="0" w:line="240" w:lineRule="auto"/>
              <w:ind w:firstLine="166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17172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เอ</w:t>
            </w:r>
            <w:r w:rsidRPr="00C17172">
              <w:rPr>
                <w:rFonts w:asciiTheme="majorBidi" w:hAnsiTheme="majorBidi" w:cstheme="majorBidi" w:hint="cs"/>
                <w:sz w:val="30"/>
                <w:szCs w:val="30"/>
                <w:cs/>
              </w:rPr>
              <w:t>ไอเอส บรอดแบนด์</w:t>
            </w:r>
            <w:r w:rsidRPr="00C171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1078" w:type="pct"/>
            <w:tcBorders>
              <w:bottom w:val="single" w:sz="4" w:space="0" w:color="auto"/>
            </w:tcBorders>
            <w:vAlign w:val="bottom"/>
          </w:tcPr>
          <w:p w14:paraId="686FB54C" w14:textId="57B0F067" w:rsidR="00891050" w:rsidRPr="00C17172" w:rsidRDefault="001017F1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50</w:t>
            </w:r>
          </w:p>
        </w:tc>
        <w:tc>
          <w:tcPr>
            <w:tcW w:w="137" w:type="pct"/>
            <w:vAlign w:val="bottom"/>
          </w:tcPr>
          <w:p w14:paraId="5C213C1C" w14:textId="77777777" w:rsidR="00891050" w:rsidRPr="00C17172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020BF875" w14:textId="315595E7" w:rsidR="00891050" w:rsidRPr="00C17172" w:rsidRDefault="001017F1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1017F1">
              <w:rPr>
                <w:rFonts w:ascii="Angsana New" w:eastAsia="Times New Roman" w:hAnsi="Angsana New" w:cs="Angsana New" w:hint="cs"/>
                <w:sz w:val="30"/>
                <w:szCs w:val="30"/>
              </w:rPr>
              <w:t>50</w:t>
            </w:r>
          </w:p>
        </w:tc>
      </w:tr>
      <w:tr w:rsidR="00891050" w:rsidRPr="00C9172B" w14:paraId="240F9D46" w14:textId="77777777" w:rsidTr="006B6864">
        <w:tc>
          <w:tcPr>
            <w:tcW w:w="2696" w:type="pct"/>
          </w:tcPr>
          <w:p w14:paraId="11B835F0" w14:textId="77777777" w:rsidR="00891050" w:rsidRPr="00C17172" w:rsidRDefault="00891050" w:rsidP="0089105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1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78" w:type="pct"/>
            <w:tcBorders>
              <w:top w:val="single" w:sz="4" w:space="0" w:color="auto"/>
            </w:tcBorders>
            <w:vAlign w:val="bottom"/>
          </w:tcPr>
          <w:p w14:paraId="62F9E2F8" w14:textId="7C5123B0" w:rsidR="00891050" w:rsidRPr="00C17172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1717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137" w:type="pct"/>
            <w:vAlign w:val="bottom"/>
          </w:tcPr>
          <w:p w14:paraId="3BB54E66" w14:textId="77777777" w:rsidR="00891050" w:rsidRPr="00C17172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</w:tcBorders>
            <w:vAlign w:val="bottom"/>
          </w:tcPr>
          <w:p w14:paraId="358D83AF" w14:textId="60489D1F" w:rsidR="00891050" w:rsidRPr="00C17172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1717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7,341</w:t>
            </w:r>
          </w:p>
        </w:tc>
      </w:tr>
      <w:tr w:rsidR="00891050" w:rsidRPr="00C9172B" w14:paraId="0ADF1041" w14:textId="77777777" w:rsidTr="006B6864">
        <w:tc>
          <w:tcPr>
            <w:tcW w:w="2696" w:type="pct"/>
          </w:tcPr>
          <w:p w14:paraId="061149CB" w14:textId="77777777" w:rsidR="00891050" w:rsidRPr="00C17172" w:rsidRDefault="00891050" w:rsidP="0089105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17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C17172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78" w:type="pct"/>
            <w:tcBorders>
              <w:bottom w:val="single" w:sz="4" w:space="0" w:color="auto"/>
            </w:tcBorders>
            <w:vAlign w:val="bottom"/>
          </w:tcPr>
          <w:p w14:paraId="6048AF89" w14:textId="4FD31C62" w:rsidR="00891050" w:rsidRPr="00C17172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717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  <w:tc>
          <w:tcPr>
            <w:tcW w:w="137" w:type="pct"/>
            <w:vAlign w:val="bottom"/>
          </w:tcPr>
          <w:p w14:paraId="70E34754" w14:textId="77777777" w:rsidR="00891050" w:rsidRPr="00C17172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A3458F3" w14:textId="5CC0A698" w:rsidR="00891050" w:rsidRPr="00C17172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sz w:val="30"/>
                <w:szCs w:val="30"/>
              </w:rPr>
            </w:pPr>
            <w:r w:rsidRPr="00C17172">
              <w:rPr>
                <w:rFonts w:ascii="Angsana New" w:eastAsia="Times New Roman" w:hAnsi="Angsana New" w:cs="Angsana New"/>
                <w:sz w:val="30"/>
                <w:szCs w:val="30"/>
              </w:rPr>
              <w:t>-</w:t>
            </w:r>
          </w:p>
        </w:tc>
      </w:tr>
      <w:tr w:rsidR="00891050" w:rsidRPr="00C9172B" w14:paraId="72B0B207" w14:textId="77777777" w:rsidTr="006B6864">
        <w:tc>
          <w:tcPr>
            <w:tcW w:w="2696" w:type="pct"/>
          </w:tcPr>
          <w:p w14:paraId="2A7F503A" w14:textId="77777777" w:rsidR="00891050" w:rsidRPr="00C17172" w:rsidRDefault="00891050" w:rsidP="0089105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C17172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13586E7" w14:textId="79C7205A" w:rsidR="00891050" w:rsidRPr="00C17172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1717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581</w:t>
            </w:r>
          </w:p>
        </w:tc>
        <w:tc>
          <w:tcPr>
            <w:tcW w:w="137" w:type="pct"/>
            <w:vAlign w:val="bottom"/>
          </w:tcPr>
          <w:p w14:paraId="16B583E3" w14:textId="77777777" w:rsidR="00891050" w:rsidRPr="00C17172" w:rsidRDefault="00891050" w:rsidP="00891050">
            <w:pPr>
              <w:tabs>
                <w:tab w:val="decimal" w:pos="891"/>
              </w:tabs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08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91504A" w14:textId="55CD6BFF" w:rsidR="00891050" w:rsidRPr="00C17172" w:rsidRDefault="00891050" w:rsidP="00891050">
            <w:pPr>
              <w:spacing w:after="0" w:line="240" w:lineRule="atLeast"/>
              <w:ind w:right="56"/>
              <w:jc w:val="right"/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</w:pPr>
            <w:r w:rsidRPr="00C17172">
              <w:rPr>
                <w:rFonts w:ascii="Angsana New" w:eastAsia="Times New Roman" w:hAnsi="Angsana New" w:cs="Angsana New"/>
                <w:b/>
                <w:bCs/>
                <w:sz w:val="30"/>
                <w:szCs w:val="30"/>
              </w:rPr>
              <w:t>7,341</w:t>
            </w:r>
          </w:p>
        </w:tc>
      </w:tr>
      <w:tr w:rsidR="00891050" w:rsidRPr="00C9172B" w14:paraId="70942480" w14:textId="77777777" w:rsidTr="006B6864">
        <w:tc>
          <w:tcPr>
            <w:tcW w:w="2696" w:type="pct"/>
          </w:tcPr>
          <w:p w14:paraId="7FAABCF6" w14:textId="77777777" w:rsidR="00891050" w:rsidRPr="00C8455D" w:rsidRDefault="00891050" w:rsidP="00891050">
            <w:pPr>
              <w:spacing w:after="0" w:line="240" w:lineRule="auto"/>
              <w:jc w:val="thaiDistribute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</w:p>
        </w:tc>
        <w:tc>
          <w:tcPr>
            <w:tcW w:w="1078" w:type="pct"/>
            <w:tcBorders>
              <w:top w:val="double" w:sz="4" w:space="0" w:color="auto"/>
            </w:tcBorders>
            <w:vAlign w:val="bottom"/>
          </w:tcPr>
          <w:p w14:paraId="54202479" w14:textId="77777777" w:rsidR="00891050" w:rsidRPr="00C8455D" w:rsidRDefault="00891050" w:rsidP="00891050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37" w:type="pct"/>
            <w:vAlign w:val="bottom"/>
          </w:tcPr>
          <w:p w14:paraId="449F37B4" w14:textId="77777777" w:rsidR="00891050" w:rsidRPr="00C8455D" w:rsidRDefault="00891050" w:rsidP="00891050">
            <w:pPr>
              <w:tabs>
                <w:tab w:val="decimal" w:pos="891"/>
              </w:tabs>
              <w:spacing w:after="0" w:line="240" w:lineRule="auto"/>
              <w:ind w:left="-108" w:right="-100"/>
              <w:jc w:val="right"/>
              <w:rPr>
                <w:rFonts w:ascii="Angsana New" w:eastAsia="Times New Roman" w:hAnsi="Angsana New" w:cs="Angsana New"/>
                <w:sz w:val="30"/>
                <w:szCs w:val="30"/>
                <w:lang w:eastAsia="x-none"/>
              </w:rPr>
            </w:pPr>
          </w:p>
        </w:tc>
        <w:tc>
          <w:tcPr>
            <w:tcW w:w="1089" w:type="pct"/>
            <w:tcBorders>
              <w:top w:val="double" w:sz="4" w:space="0" w:color="auto"/>
            </w:tcBorders>
            <w:vAlign w:val="bottom"/>
          </w:tcPr>
          <w:p w14:paraId="2B28D7BF" w14:textId="77777777" w:rsidR="00891050" w:rsidRPr="00C8455D" w:rsidRDefault="00891050" w:rsidP="00891050">
            <w:pPr>
              <w:spacing w:after="0" w:line="240" w:lineRule="auto"/>
              <w:ind w:left="-108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</w:tr>
    </w:tbl>
    <w:p w14:paraId="5D354CBA" w14:textId="6AF738AB" w:rsidR="009C3BBA" w:rsidRPr="009C6534" w:rsidRDefault="009C3BBA" w:rsidP="00C0244A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9C6534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เงินลงทุนในบริษัท</w:t>
      </w:r>
      <w:r w:rsidRPr="009C6534">
        <w:rPr>
          <w:rFonts w:asciiTheme="majorBidi" w:eastAsia="Times New Roman" w:hAnsiTheme="majorBidi" w:cstheme="majorBidi"/>
          <w:b/>
          <w:bCs/>
          <w:sz w:val="30"/>
          <w:szCs w:val="30"/>
          <w:cs/>
          <w:lang w:eastAsia="x-none"/>
        </w:rPr>
        <w:t>ย่อย</w:t>
      </w:r>
    </w:p>
    <w:p w14:paraId="7C904DFF" w14:textId="77777777" w:rsidR="009C3BBA" w:rsidRPr="009C6534" w:rsidRDefault="009C3BBA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00"/>
        <w:gridCol w:w="2340"/>
        <w:gridCol w:w="360"/>
        <w:gridCol w:w="1980"/>
      </w:tblGrid>
      <w:tr w:rsidR="009C3BBA" w:rsidRPr="009C6534" w14:paraId="3FBBC4D0" w14:textId="77777777" w:rsidTr="00732955">
        <w:trPr>
          <w:cantSplit/>
          <w:trHeight w:val="20"/>
          <w:tblHeader/>
        </w:trPr>
        <w:tc>
          <w:tcPr>
            <w:tcW w:w="4500" w:type="dxa"/>
            <w:vAlign w:val="bottom"/>
          </w:tcPr>
          <w:p w14:paraId="470D2F17" w14:textId="78882B65" w:rsidR="009C3BBA" w:rsidRPr="009C6534" w:rsidRDefault="009C3BBA" w:rsidP="00965CF6">
            <w:pPr>
              <w:pStyle w:val="acctfourfigures"/>
              <w:tabs>
                <w:tab w:val="clear" w:pos="765"/>
                <w:tab w:val="decimal" w:pos="87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2340" w:type="dxa"/>
            <w:vAlign w:val="bottom"/>
          </w:tcPr>
          <w:p w14:paraId="5FD45E25" w14:textId="57AA3B30" w:rsidR="009C3BBA" w:rsidRPr="009C6534" w:rsidRDefault="009C3BBA" w:rsidP="00965CF6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712C94A5" w14:textId="77777777" w:rsidR="009C3BBA" w:rsidRPr="009C6534" w:rsidRDefault="009C3BBA" w:rsidP="00965CF6">
            <w:pPr>
              <w:pStyle w:val="acctmergecolhdg"/>
              <w:spacing w:line="24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vAlign w:val="bottom"/>
          </w:tcPr>
          <w:p w14:paraId="564F6AA9" w14:textId="77777777" w:rsidR="009C3BBA" w:rsidRPr="009C6534" w:rsidRDefault="009C3BBA" w:rsidP="00E5608D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C653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22F01" w:rsidRPr="009C6534" w14:paraId="2A0CC22C" w14:textId="77777777" w:rsidTr="00732955">
        <w:trPr>
          <w:cantSplit/>
          <w:trHeight w:val="20"/>
          <w:tblHeader/>
        </w:trPr>
        <w:tc>
          <w:tcPr>
            <w:tcW w:w="4500" w:type="dxa"/>
          </w:tcPr>
          <w:p w14:paraId="217A3D3A" w14:textId="77777777" w:rsidR="00722F01" w:rsidRPr="00732955" w:rsidRDefault="00722F01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340" w:type="dxa"/>
          </w:tcPr>
          <w:p w14:paraId="0EDA157D" w14:textId="1C96812C" w:rsidR="00722F01" w:rsidRPr="00732955" w:rsidRDefault="00722F01" w:rsidP="002D0152">
            <w:pPr>
              <w:pStyle w:val="acctmergecolhdg"/>
              <w:spacing w:line="240" w:lineRule="atLeast"/>
              <w:ind w:left="-75" w:right="-79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5F77180D" w14:textId="77777777" w:rsidR="00722F01" w:rsidRPr="00732955" w:rsidRDefault="00722F01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98B8F7E" w14:textId="7A1C1BE3" w:rsidR="00722F01" w:rsidRPr="00732955" w:rsidRDefault="00722F01" w:rsidP="001B3DF2">
            <w:pPr>
              <w:pStyle w:val="acctfourfigures"/>
              <w:spacing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3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3295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732955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C3BBA" w:rsidRPr="009C6534" w14:paraId="0388BF32" w14:textId="77777777" w:rsidTr="00732955">
        <w:trPr>
          <w:cantSplit/>
          <w:trHeight w:val="20"/>
        </w:trPr>
        <w:tc>
          <w:tcPr>
            <w:tcW w:w="4500" w:type="dxa"/>
          </w:tcPr>
          <w:p w14:paraId="52EEF7C8" w14:textId="7F40F1B7" w:rsidR="009C3BBA" w:rsidRPr="00732955" w:rsidRDefault="009C3BBA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955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607465" w:rsidRPr="0073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73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  <w:r w:rsidR="001650BC" w:rsidRPr="0073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="001650BC" w:rsidRPr="0073295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2568 </w:t>
            </w:r>
            <w:r w:rsidR="001650BC" w:rsidRPr="0073295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(วันควบบริษัท)</w:t>
            </w:r>
          </w:p>
        </w:tc>
        <w:tc>
          <w:tcPr>
            <w:tcW w:w="2340" w:type="dxa"/>
          </w:tcPr>
          <w:p w14:paraId="34A4907E" w14:textId="15D28C20" w:rsidR="009C3BBA" w:rsidRPr="00732955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360" w:type="dxa"/>
          </w:tcPr>
          <w:p w14:paraId="28480DA3" w14:textId="77777777" w:rsidR="009C3BBA" w:rsidRPr="00732955" w:rsidRDefault="009C3BBA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6F3FF436" w14:textId="79B9C1BE" w:rsidR="009C3BBA" w:rsidRPr="00732955" w:rsidRDefault="00D05501" w:rsidP="00C102DD">
            <w:pPr>
              <w:spacing w:after="0" w:line="240" w:lineRule="atLeast"/>
              <w:ind w:right="9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3295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51,532</w:t>
            </w:r>
          </w:p>
        </w:tc>
      </w:tr>
      <w:tr w:rsidR="00473F98" w:rsidRPr="009C6534" w14:paraId="54A0F498" w14:textId="77777777" w:rsidTr="00732955">
        <w:trPr>
          <w:cantSplit/>
          <w:trHeight w:val="20"/>
        </w:trPr>
        <w:tc>
          <w:tcPr>
            <w:tcW w:w="4500" w:type="dxa"/>
          </w:tcPr>
          <w:p w14:paraId="29815FCC" w14:textId="4EEC0F2E" w:rsidR="00473F98" w:rsidRPr="00732955" w:rsidRDefault="00473F98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955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ซื้อเงินลงทุน</w:t>
            </w:r>
          </w:p>
        </w:tc>
        <w:tc>
          <w:tcPr>
            <w:tcW w:w="2340" w:type="dxa"/>
          </w:tcPr>
          <w:p w14:paraId="6344E56E" w14:textId="77777777" w:rsidR="00473F98" w:rsidRPr="00732955" w:rsidRDefault="00473F98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6522A25F" w14:textId="77777777" w:rsidR="00473F98" w:rsidRPr="00732955" w:rsidRDefault="00473F98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7CBC088D" w14:textId="5E77CD95" w:rsidR="00473F98" w:rsidRPr="00732955" w:rsidRDefault="00B36D72" w:rsidP="000A2CD5">
            <w:pPr>
              <w:spacing w:after="0" w:line="240" w:lineRule="atLeast"/>
              <w:ind w:right="9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3295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</w:t>
            </w:r>
            <w:r w:rsidR="000E60F6" w:rsidRPr="0073295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</w:p>
        </w:tc>
      </w:tr>
      <w:tr w:rsidR="009C3BBA" w:rsidRPr="009C6534" w14:paraId="4195D135" w14:textId="77777777" w:rsidTr="00732955">
        <w:trPr>
          <w:cantSplit/>
          <w:trHeight w:val="20"/>
        </w:trPr>
        <w:tc>
          <w:tcPr>
            <w:tcW w:w="4500" w:type="dxa"/>
          </w:tcPr>
          <w:p w14:paraId="301B9324" w14:textId="5381EEEB" w:rsidR="009C3BBA" w:rsidRPr="00732955" w:rsidRDefault="007F7B6E" w:rsidP="00965CF6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32955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เพิ่มทุนและ</w:t>
            </w:r>
            <w:r w:rsidR="009C3BBA" w:rsidRPr="00732955">
              <w:rPr>
                <w:rFonts w:asciiTheme="majorBidi" w:hAnsiTheme="majorBidi" w:cstheme="majorBidi"/>
                <w:sz w:val="30"/>
                <w:szCs w:val="30"/>
                <w:cs/>
              </w:rPr>
              <w:t>ชำระค่าหุ้นเพิ่มเติม</w:t>
            </w:r>
          </w:p>
        </w:tc>
        <w:tc>
          <w:tcPr>
            <w:tcW w:w="2340" w:type="dxa"/>
          </w:tcPr>
          <w:p w14:paraId="2CE8ABD7" w14:textId="5951EA56" w:rsidR="009C3BBA" w:rsidRPr="00732955" w:rsidRDefault="009C3BBA" w:rsidP="00965CF6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360" w:type="dxa"/>
          </w:tcPr>
          <w:p w14:paraId="75150FD3" w14:textId="77777777" w:rsidR="009C3BBA" w:rsidRPr="00732955" w:rsidRDefault="009C3BBA" w:rsidP="00965CF6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440CFEBF" w14:textId="34A5E77E" w:rsidR="009C3BBA" w:rsidRPr="00732955" w:rsidRDefault="0020158D" w:rsidP="00C102DD">
            <w:pPr>
              <w:spacing w:after="0" w:line="240" w:lineRule="atLeast"/>
              <w:ind w:right="98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73295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1,</w:t>
            </w:r>
            <w:r w:rsidR="00673043" w:rsidRPr="0073295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</w:t>
            </w:r>
            <w:r w:rsidR="007A4CA7" w:rsidRPr="00732955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80</w:t>
            </w:r>
          </w:p>
        </w:tc>
      </w:tr>
      <w:tr w:rsidR="009C3BBA" w:rsidRPr="009C6534" w14:paraId="20B74F3F" w14:textId="77777777" w:rsidTr="00732955">
        <w:trPr>
          <w:cantSplit/>
          <w:trHeight w:val="20"/>
        </w:trPr>
        <w:tc>
          <w:tcPr>
            <w:tcW w:w="4500" w:type="dxa"/>
            <w:vAlign w:val="bottom"/>
          </w:tcPr>
          <w:p w14:paraId="2B87C6B5" w14:textId="322D9456" w:rsidR="009C3BBA" w:rsidRPr="00732955" w:rsidRDefault="009C3BBA" w:rsidP="00965CF6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73295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1650BC" w:rsidRPr="0073295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1650BC" w:rsidRPr="0073295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มิถุนายน</w:t>
            </w:r>
            <w:r w:rsidR="00CD27FB" w:rsidRPr="00732955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="00CD27FB" w:rsidRPr="0073295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2340" w:type="dxa"/>
            <w:vAlign w:val="bottom"/>
          </w:tcPr>
          <w:p w14:paraId="12DEC92D" w14:textId="3697D590" w:rsidR="009C3BBA" w:rsidRPr="00732955" w:rsidRDefault="009C3BBA" w:rsidP="00965CF6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60" w:type="dxa"/>
            <w:vAlign w:val="bottom"/>
          </w:tcPr>
          <w:p w14:paraId="07D87867" w14:textId="77777777" w:rsidR="009C3BBA" w:rsidRPr="00732955" w:rsidRDefault="009C3BBA" w:rsidP="00965CF6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8FAB9C" w14:textId="0C96AA9E" w:rsidR="009C3BBA" w:rsidRPr="00732955" w:rsidRDefault="0020158D" w:rsidP="00C102DD">
            <w:pPr>
              <w:spacing w:after="0" w:line="240" w:lineRule="atLeast"/>
              <w:ind w:right="98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73295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52,732</w:t>
            </w:r>
          </w:p>
        </w:tc>
      </w:tr>
    </w:tbl>
    <w:p w14:paraId="40A020FD" w14:textId="77777777" w:rsidR="009C3BBA" w:rsidRPr="009C6534" w:rsidRDefault="009C3BBA" w:rsidP="005E439B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24A1AA01" w14:textId="4116AD65" w:rsidR="00D06300" w:rsidRPr="001650BC" w:rsidRDefault="00D06300" w:rsidP="00896D1D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63B1B">
        <w:rPr>
          <w:rFonts w:asciiTheme="majorBidi" w:hAnsiTheme="majorBidi" w:cstheme="majorBidi"/>
          <w:spacing w:val="12"/>
          <w:sz w:val="30"/>
          <w:szCs w:val="30"/>
          <w:cs/>
        </w:rPr>
        <w:t>รายละเอียดการ</w:t>
      </w:r>
      <w:r w:rsidR="004B20C7" w:rsidRPr="00963B1B">
        <w:rPr>
          <w:rFonts w:asciiTheme="majorBidi" w:hAnsiTheme="majorBidi" w:cstheme="majorBidi" w:hint="cs"/>
          <w:spacing w:val="12"/>
          <w:sz w:val="30"/>
          <w:szCs w:val="30"/>
          <w:cs/>
        </w:rPr>
        <w:t>ซื้อ</w:t>
      </w:r>
      <w:r w:rsidR="009A5AF8" w:rsidRPr="00963B1B">
        <w:rPr>
          <w:rFonts w:asciiTheme="majorBidi" w:hAnsiTheme="majorBidi" w:cstheme="majorBidi" w:hint="cs"/>
          <w:spacing w:val="12"/>
          <w:sz w:val="30"/>
          <w:szCs w:val="30"/>
          <w:cs/>
        </w:rPr>
        <w:t>เงินลงทุน การ</w:t>
      </w:r>
      <w:r w:rsidRPr="00963B1B">
        <w:rPr>
          <w:rFonts w:asciiTheme="majorBidi" w:hAnsiTheme="majorBidi" w:cstheme="majorBidi"/>
          <w:spacing w:val="12"/>
          <w:sz w:val="30"/>
          <w:szCs w:val="30"/>
          <w:cs/>
        </w:rPr>
        <w:t>เพิ่มทุนและชำระค่าหุ้นเพิ่มเติม</w:t>
      </w:r>
      <w:r w:rsidR="001650BC" w:rsidRPr="00963B1B">
        <w:rPr>
          <w:rFonts w:asciiTheme="majorBidi" w:hAnsiTheme="majorBidi" w:cstheme="majorBidi" w:hint="cs"/>
          <w:spacing w:val="12"/>
          <w:sz w:val="30"/>
          <w:szCs w:val="30"/>
          <w:cs/>
        </w:rPr>
        <w:t xml:space="preserve"> </w:t>
      </w:r>
      <w:r w:rsidR="001650BC" w:rsidRPr="00963B1B">
        <w:rPr>
          <w:rFonts w:asciiTheme="majorBidi" w:hAnsiTheme="majorBidi" w:cstheme="majorBidi"/>
          <w:spacing w:val="12"/>
          <w:sz w:val="30"/>
          <w:szCs w:val="30"/>
          <w:cs/>
        </w:rPr>
        <w:t>สำหรับ</w:t>
      </w:r>
      <w:r w:rsidR="001650BC" w:rsidRPr="00963B1B">
        <w:rPr>
          <w:rFonts w:asciiTheme="majorBidi" w:hAnsiTheme="majorBidi" w:cstheme="majorBidi" w:hint="cs"/>
          <w:spacing w:val="12"/>
          <w:sz w:val="30"/>
          <w:szCs w:val="30"/>
          <w:cs/>
        </w:rPr>
        <w:t>รอบระยะเวลาบัญชีตั้งแต่</w:t>
      </w:r>
      <w:r w:rsidR="001650BC" w:rsidRPr="00963B1B">
        <w:rPr>
          <w:rFonts w:asciiTheme="majorBidi" w:hAnsiTheme="majorBidi" w:cstheme="majorBidi"/>
          <w:spacing w:val="12"/>
          <w:sz w:val="30"/>
          <w:szCs w:val="30"/>
          <w:cs/>
        </w:rPr>
        <w:t>วันที่</w:t>
      </w:r>
      <w:r w:rsidR="001650BC" w:rsidRPr="00C102DD">
        <w:rPr>
          <w:rFonts w:asciiTheme="majorBidi" w:hAnsiTheme="majorBidi" w:cstheme="majorBidi"/>
          <w:spacing w:val="4"/>
          <w:sz w:val="30"/>
          <w:szCs w:val="30"/>
          <w:cs/>
        </w:rPr>
        <w:t xml:space="preserve"> </w:t>
      </w:r>
      <w:r w:rsidR="001650BC" w:rsidRPr="00C102DD">
        <w:rPr>
          <w:rFonts w:asciiTheme="majorBidi" w:hAnsiTheme="majorBidi" w:cstheme="majorBidi"/>
          <w:spacing w:val="4"/>
          <w:sz w:val="30"/>
          <w:szCs w:val="30"/>
        </w:rPr>
        <w:t xml:space="preserve">1 </w:t>
      </w:r>
      <w:r w:rsidR="001650BC" w:rsidRPr="00C102DD">
        <w:rPr>
          <w:rFonts w:asciiTheme="majorBidi" w:hAnsiTheme="majorBidi" w:cstheme="majorBidi" w:hint="cs"/>
          <w:spacing w:val="4"/>
          <w:sz w:val="30"/>
          <w:szCs w:val="30"/>
          <w:cs/>
        </w:rPr>
        <w:t xml:space="preserve">เมษายน </w:t>
      </w:r>
      <w:r w:rsidR="001650BC" w:rsidRPr="00C102DD">
        <w:rPr>
          <w:rFonts w:asciiTheme="majorBidi" w:hAnsiTheme="majorBidi" w:cstheme="majorBidi"/>
          <w:spacing w:val="4"/>
          <w:sz w:val="30"/>
          <w:szCs w:val="30"/>
        </w:rPr>
        <w:t>2568</w:t>
      </w:r>
      <w:r w:rsidR="000B0798" w:rsidRPr="00C102DD">
        <w:rPr>
          <w:rFonts w:asciiTheme="majorBidi" w:hAnsiTheme="majorBidi" w:cs="Angsana New"/>
          <w:spacing w:val="4"/>
          <w:sz w:val="30"/>
          <w:szCs w:val="30"/>
          <w:cs/>
        </w:rPr>
        <w:t xml:space="preserve"> </w:t>
      </w:r>
      <w:r w:rsidR="001650BC" w:rsidRPr="00C102DD">
        <w:rPr>
          <w:rFonts w:asciiTheme="majorBidi" w:hAnsiTheme="majorBidi" w:cstheme="majorBidi" w:hint="cs"/>
          <w:spacing w:val="4"/>
          <w:sz w:val="30"/>
          <w:szCs w:val="30"/>
          <w:cs/>
        </w:rPr>
        <w:t>ถึงวันที่</w:t>
      </w:r>
      <w:r w:rsidR="001650BC" w:rsidRPr="00C102D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50BC" w:rsidRPr="00C102DD">
        <w:rPr>
          <w:rFonts w:asciiTheme="majorBidi" w:hAnsiTheme="majorBidi" w:cstheme="majorBidi"/>
          <w:sz w:val="30"/>
          <w:szCs w:val="30"/>
        </w:rPr>
        <w:t xml:space="preserve">30 </w:t>
      </w:r>
      <w:r w:rsidR="001650BC" w:rsidRPr="00C102DD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1650BC" w:rsidRPr="00C102DD">
        <w:rPr>
          <w:rFonts w:asciiTheme="majorBidi" w:hAnsiTheme="majorBidi" w:cstheme="majorBidi"/>
          <w:sz w:val="30"/>
          <w:szCs w:val="30"/>
        </w:rPr>
        <w:t>2568</w:t>
      </w:r>
      <w:r w:rsidRPr="00C102DD">
        <w:rPr>
          <w:rFonts w:asciiTheme="majorBidi" w:hAnsiTheme="majorBidi" w:cstheme="majorBidi"/>
          <w:sz w:val="30"/>
          <w:szCs w:val="30"/>
        </w:rPr>
        <w:t xml:space="preserve"> </w:t>
      </w:r>
      <w:r w:rsidRPr="00C102DD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903A9D9" w14:textId="77777777" w:rsidR="00D06300" w:rsidRPr="00C9172B" w:rsidRDefault="00D06300" w:rsidP="00D06300">
      <w:pPr>
        <w:spacing w:after="0" w:line="240" w:lineRule="atLeast"/>
        <w:ind w:right="-43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7020"/>
        <w:gridCol w:w="180"/>
        <w:gridCol w:w="1980"/>
      </w:tblGrid>
      <w:tr w:rsidR="00D06300" w:rsidRPr="00C9172B" w14:paraId="35D75C4E" w14:textId="77777777" w:rsidTr="00050F68">
        <w:trPr>
          <w:cantSplit/>
          <w:trHeight w:val="20"/>
        </w:trPr>
        <w:tc>
          <w:tcPr>
            <w:tcW w:w="7020" w:type="dxa"/>
          </w:tcPr>
          <w:p w14:paraId="4C97E098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8FFD3C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23F2D4B8" w14:textId="77777777" w:rsidR="00D06300" w:rsidRPr="00C9172B" w:rsidRDefault="00D06300" w:rsidP="001B3DF2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06300" w:rsidRPr="00C9172B" w14:paraId="0E08E235" w14:textId="77777777" w:rsidTr="00050F68">
        <w:trPr>
          <w:cantSplit/>
          <w:trHeight w:val="20"/>
        </w:trPr>
        <w:tc>
          <w:tcPr>
            <w:tcW w:w="7020" w:type="dxa"/>
          </w:tcPr>
          <w:p w14:paraId="21FCDE6D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7CEDB703" w14:textId="77777777" w:rsidR="00D06300" w:rsidRPr="00C9172B" w:rsidRDefault="00D06300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  <w:hideMark/>
          </w:tcPr>
          <w:p w14:paraId="4692EFDE" w14:textId="77777777" w:rsidR="00D06300" w:rsidRPr="00C9172B" w:rsidRDefault="00D06300" w:rsidP="001B3DF2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50F68" w:rsidRPr="00C9172B" w14:paraId="7C2D5F97" w14:textId="77777777" w:rsidTr="00050F68">
        <w:trPr>
          <w:cantSplit/>
          <w:trHeight w:val="20"/>
        </w:trPr>
        <w:tc>
          <w:tcPr>
            <w:tcW w:w="7020" w:type="dxa"/>
          </w:tcPr>
          <w:p w14:paraId="55C92E7E" w14:textId="282B7E3D" w:rsidR="00050F68" w:rsidRPr="0032378E" w:rsidRDefault="00C0497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การซื้อเงินลงทุน </w:t>
            </w:r>
            <w:r w:rsidR="00050F68" w:rsidRPr="0032378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80" w:type="dxa"/>
          </w:tcPr>
          <w:p w14:paraId="2209894B" w14:textId="77777777" w:rsidR="00050F68" w:rsidRPr="0032378E" w:rsidRDefault="00050F68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2E4BCD7" w14:textId="77777777" w:rsidR="00050F68" w:rsidRPr="0032378E" w:rsidRDefault="00050F68" w:rsidP="001B3DF2">
            <w:pPr>
              <w:autoSpaceDE w:val="0"/>
              <w:autoSpaceDN w:val="0"/>
              <w:adjustRightInd w:val="0"/>
              <w:spacing w:after="0" w:line="240" w:lineRule="atLeast"/>
              <w:ind w:left="-80" w:right="-8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750D5" w:rsidRPr="00C9172B" w14:paraId="0C3C7B1D" w14:textId="77777777" w:rsidTr="00050F68">
        <w:trPr>
          <w:cantSplit/>
          <w:trHeight w:val="20"/>
        </w:trPr>
        <w:tc>
          <w:tcPr>
            <w:tcW w:w="7020" w:type="dxa"/>
          </w:tcPr>
          <w:p w14:paraId="2D656815" w14:textId="5EF9E3B7" w:rsidR="003750D5" w:rsidRPr="0032378E" w:rsidRDefault="00157ABD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bookmarkStart w:id="2" w:name="_Hlk94630306"/>
            <w:r w:rsidRPr="0032378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 กัลฟ์ รีนิวเอเบิล เอ็นเนอร์จี จำกัด</w:t>
            </w:r>
          </w:p>
        </w:tc>
        <w:tc>
          <w:tcPr>
            <w:tcW w:w="180" w:type="dxa"/>
          </w:tcPr>
          <w:p w14:paraId="2656C825" w14:textId="77777777" w:rsidR="003750D5" w:rsidRPr="0032378E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A48F719" w14:textId="7B5C7A2E" w:rsidR="003750D5" w:rsidRPr="0032378E" w:rsidRDefault="00157ABD" w:rsidP="0032378E">
            <w:pPr>
              <w:autoSpaceDE w:val="0"/>
              <w:autoSpaceDN w:val="0"/>
              <w:adjustRightInd w:val="0"/>
              <w:spacing w:after="0" w:line="240" w:lineRule="atLeast"/>
              <w:ind w:left="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378E">
              <w:rPr>
                <w:rFonts w:asciiTheme="majorBidi" w:hAnsiTheme="majorBidi" w:cstheme="majorBidi"/>
                <w:sz w:val="30"/>
                <w:szCs w:val="30"/>
              </w:rPr>
              <w:t>705</w:t>
            </w:r>
          </w:p>
        </w:tc>
      </w:tr>
      <w:tr w:rsidR="00157ABD" w:rsidRPr="00C9172B" w14:paraId="57F58B2F" w14:textId="77777777" w:rsidTr="00050F68">
        <w:trPr>
          <w:cantSplit/>
          <w:trHeight w:val="20"/>
        </w:trPr>
        <w:tc>
          <w:tcPr>
            <w:tcW w:w="7020" w:type="dxa"/>
          </w:tcPr>
          <w:p w14:paraId="52B9DBF6" w14:textId="77BA2011" w:rsidR="00157ABD" w:rsidRPr="0032378E" w:rsidRDefault="00157ABD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2378E">
              <w:rPr>
                <w:rFonts w:asciiTheme="majorBidi" w:hAnsiTheme="majorBidi" w:cs="Angsana New"/>
                <w:sz w:val="30"/>
                <w:szCs w:val="30"/>
                <w:cs/>
              </w:rPr>
              <w:t>บริษัท กัลฟ์ ไฮโดรเพาเวอร์ จำกัด</w:t>
            </w:r>
          </w:p>
        </w:tc>
        <w:tc>
          <w:tcPr>
            <w:tcW w:w="180" w:type="dxa"/>
          </w:tcPr>
          <w:p w14:paraId="3F383E30" w14:textId="77777777" w:rsidR="00157ABD" w:rsidRPr="0032378E" w:rsidRDefault="00157ABD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6BB69EC3" w14:textId="454DF6C3" w:rsidR="00157ABD" w:rsidRPr="0032378E" w:rsidRDefault="00157ABD" w:rsidP="0032378E">
            <w:pPr>
              <w:autoSpaceDE w:val="0"/>
              <w:autoSpaceDN w:val="0"/>
              <w:adjustRightInd w:val="0"/>
              <w:spacing w:after="0" w:line="240" w:lineRule="atLeast"/>
              <w:ind w:left="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378E">
              <w:rPr>
                <w:rFonts w:asciiTheme="majorBidi" w:hAnsiTheme="majorBidi" w:cstheme="majorBidi"/>
                <w:sz w:val="30"/>
                <w:szCs w:val="30"/>
              </w:rPr>
              <w:t>47</w:t>
            </w:r>
            <w:r w:rsidR="00225556" w:rsidRPr="0032378E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157ABD" w:rsidRPr="00157ABD" w14:paraId="4B64B622" w14:textId="77777777" w:rsidTr="00050F68">
        <w:trPr>
          <w:cantSplit/>
          <w:trHeight w:val="20"/>
        </w:trPr>
        <w:tc>
          <w:tcPr>
            <w:tcW w:w="7020" w:type="dxa"/>
          </w:tcPr>
          <w:p w14:paraId="5BD25A4D" w14:textId="5CC9CF79" w:rsidR="00157ABD" w:rsidRPr="0032378E" w:rsidRDefault="00157ABD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32378E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 ไทยคม จำกัด (มหาชน)</w:t>
            </w:r>
          </w:p>
        </w:tc>
        <w:tc>
          <w:tcPr>
            <w:tcW w:w="180" w:type="dxa"/>
          </w:tcPr>
          <w:p w14:paraId="2FDF2B18" w14:textId="77777777" w:rsidR="00157ABD" w:rsidRPr="0032378E" w:rsidRDefault="00157ABD" w:rsidP="003750D5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1980" w:type="dxa"/>
          </w:tcPr>
          <w:p w14:paraId="1F84F982" w14:textId="3C6823F1" w:rsidR="00157ABD" w:rsidRPr="0032378E" w:rsidRDefault="00157ABD" w:rsidP="0032378E">
            <w:pPr>
              <w:autoSpaceDE w:val="0"/>
              <w:autoSpaceDN w:val="0"/>
              <w:adjustRightInd w:val="0"/>
              <w:spacing w:after="0" w:line="240" w:lineRule="atLeast"/>
              <w:ind w:left="8" w:right="10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32378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25556" w:rsidRPr="0032378E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</w:tr>
      <w:tr w:rsidR="003750D5" w:rsidRPr="00C9172B" w14:paraId="3254A4B2" w14:textId="77777777" w:rsidTr="00050F68">
        <w:trPr>
          <w:cantSplit/>
          <w:trHeight w:val="20"/>
        </w:trPr>
        <w:tc>
          <w:tcPr>
            <w:tcW w:w="7020" w:type="dxa"/>
            <w:vAlign w:val="bottom"/>
            <w:hideMark/>
          </w:tcPr>
          <w:p w14:paraId="17D685BB" w14:textId="77777777" w:rsidR="003750D5" w:rsidRPr="0032378E" w:rsidRDefault="003750D5" w:rsidP="003750D5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2378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80" w:type="dxa"/>
          </w:tcPr>
          <w:p w14:paraId="1BD51101" w14:textId="77777777" w:rsidR="003750D5" w:rsidRPr="0032378E" w:rsidRDefault="003750D5" w:rsidP="003750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FA246F" w14:textId="567A9A8D" w:rsidR="003750D5" w:rsidRPr="0032378E" w:rsidRDefault="00157ABD" w:rsidP="0032378E">
            <w:pPr>
              <w:autoSpaceDE w:val="0"/>
              <w:autoSpaceDN w:val="0"/>
              <w:adjustRightInd w:val="0"/>
              <w:spacing w:after="0" w:line="240" w:lineRule="atLeast"/>
              <w:ind w:left="8" w:right="10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2378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1,200</w:t>
            </w:r>
          </w:p>
        </w:tc>
      </w:tr>
      <w:tr w:rsidR="003750D5" w:rsidRPr="00C9172B" w14:paraId="49912194" w14:textId="77777777" w:rsidTr="00050F68">
        <w:trPr>
          <w:cantSplit/>
          <w:trHeight w:val="20"/>
        </w:trPr>
        <w:tc>
          <w:tcPr>
            <w:tcW w:w="7020" w:type="dxa"/>
            <w:vAlign w:val="bottom"/>
          </w:tcPr>
          <w:p w14:paraId="322D693C" w14:textId="77777777" w:rsidR="003750D5" w:rsidRPr="003750D5" w:rsidRDefault="003750D5" w:rsidP="003750D5">
            <w:pPr>
              <w:spacing w:after="0" w:line="240" w:lineRule="atLeast"/>
              <w:ind w:left="175" w:hanging="16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80" w:type="dxa"/>
          </w:tcPr>
          <w:p w14:paraId="132B03AF" w14:textId="77777777" w:rsidR="003750D5" w:rsidRPr="003750D5" w:rsidRDefault="003750D5" w:rsidP="003750D5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98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7438FEBA" w14:textId="77777777" w:rsidR="003750D5" w:rsidRPr="003750D5" w:rsidRDefault="003750D5" w:rsidP="003750D5">
            <w:pPr>
              <w:autoSpaceDE w:val="0"/>
              <w:autoSpaceDN w:val="0"/>
              <w:adjustRightInd w:val="0"/>
              <w:spacing w:after="0" w:line="240" w:lineRule="atLeast"/>
              <w:ind w:left="8" w:right="19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bookmarkEnd w:id="2"/>
    </w:tbl>
    <w:p w14:paraId="580C4227" w14:textId="595EA002" w:rsidR="00D06300" w:rsidRPr="00C9172B" w:rsidRDefault="00D06300" w:rsidP="00D06300">
      <w:pPr>
        <w:rPr>
          <w:rFonts w:asciiTheme="majorBidi" w:eastAsia="Times New Roman" w:hAnsiTheme="majorBidi" w:cstheme="majorBidi"/>
          <w:sz w:val="30"/>
          <w:szCs w:val="30"/>
        </w:rPr>
        <w:sectPr w:rsidR="00D06300" w:rsidRPr="00C9172B" w:rsidSect="00ED3911">
          <w:headerReference w:type="default" r:id="rId11"/>
          <w:footerReference w:type="default" r:id="rId12"/>
          <w:pgSz w:w="11907" w:h="16839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tbl>
      <w:tblPr>
        <w:tblW w:w="15739" w:type="dxa"/>
        <w:tblInd w:w="-63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160"/>
        <w:gridCol w:w="1440"/>
        <w:gridCol w:w="895"/>
        <w:gridCol w:w="1715"/>
        <w:gridCol w:w="181"/>
        <w:gridCol w:w="1709"/>
        <w:gridCol w:w="188"/>
        <w:gridCol w:w="1702"/>
        <w:gridCol w:w="187"/>
        <w:gridCol w:w="1703"/>
        <w:gridCol w:w="180"/>
        <w:gridCol w:w="1710"/>
        <w:gridCol w:w="180"/>
        <w:gridCol w:w="1789"/>
      </w:tblGrid>
      <w:tr w:rsidR="006B09CF" w:rsidRPr="00C9172B" w14:paraId="4E258353" w14:textId="77777777" w:rsidTr="00D317CA">
        <w:trPr>
          <w:cantSplit/>
          <w:trHeight w:val="252"/>
          <w:tblHeader/>
        </w:trPr>
        <w:tc>
          <w:tcPr>
            <w:tcW w:w="2160" w:type="dxa"/>
          </w:tcPr>
          <w:p w14:paraId="435228E2" w14:textId="77777777" w:rsidR="006B09CF" w:rsidRPr="00917929" w:rsidRDefault="006B09CF" w:rsidP="00667F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lastRenderedPageBreak/>
              <w:t xml:space="preserve">                 </w:t>
            </w:r>
          </w:p>
        </w:tc>
        <w:tc>
          <w:tcPr>
            <w:tcW w:w="1440" w:type="dxa"/>
          </w:tcPr>
          <w:p w14:paraId="41F745DC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895" w:type="dxa"/>
          </w:tcPr>
          <w:p w14:paraId="463FE801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</w:p>
        </w:tc>
        <w:tc>
          <w:tcPr>
            <w:tcW w:w="11244" w:type="dxa"/>
            <w:gridSpan w:val="11"/>
          </w:tcPr>
          <w:p w14:paraId="1CB45B76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</w:pPr>
            <w:r w:rsidRPr="00917929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  <w:lang w:val="en-GB"/>
              </w:rPr>
              <w:t>งบการเงินเฉพาะกิจการ</w:t>
            </w:r>
          </w:p>
        </w:tc>
      </w:tr>
      <w:tr w:rsidR="006B09CF" w:rsidRPr="00C9172B" w14:paraId="528B2E79" w14:textId="77777777" w:rsidTr="00D56E10">
        <w:trPr>
          <w:cantSplit/>
          <w:tblHeader/>
        </w:trPr>
        <w:tc>
          <w:tcPr>
            <w:tcW w:w="2160" w:type="dxa"/>
          </w:tcPr>
          <w:p w14:paraId="102BEF9B" w14:textId="77777777" w:rsidR="006B09CF" w:rsidRPr="00917929" w:rsidRDefault="006B09CF" w:rsidP="00667F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0093C8BB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408862FC" w14:textId="40A4274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5" w:type="dxa"/>
          </w:tcPr>
          <w:p w14:paraId="4B4A281A" w14:textId="31D7D8C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1" w:type="dxa"/>
          </w:tcPr>
          <w:p w14:paraId="76F1487B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09" w:type="dxa"/>
          </w:tcPr>
          <w:p w14:paraId="21768B20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88" w:type="dxa"/>
          </w:tcPr>
          <w:p w14:paraId="5BC40897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02" w:type="dxa"/>
            <w:vAlign w:val="bottom"/>
          </w:tcPr>
          <w:p w14:paraId="0A8A6B04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7B3829FA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03" w:type="dxa"/>
            <w:vAlign w:val="bottom"/>
          </w:tcPr>
          <w:p w14:paraId="34AF5E7F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46C8FF95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801E1FA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6B470E68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20009CC6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 w:bidi="ar-SA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>เงินปันผลรับ</w:t>
            </w:r>
          </w:p>
        </w:tc>
      </w:tr>
      <w:tr w:rsidR="006B09CF" w:rsidRPr="00C9172B" w14:paraId="46285CAA" w14:textId="77777777" w:rsidTr="00D56E10">
        <w:trPr>
          <w:cantSplit/>
          <w:tblHeader/>
        </w:trPr>
        <w:tc>
          <w:tcPr>
            <w:tcW w:w="2160" w:type="dxa"/>
          </w:tcPr>
          <w:p w14:paraId="4082A9EE" w14:textId="77777777" w:rsidR="006B09CF" w:rsidRPr="00917929" w:rsidRDefault="006B09CF" w:rsidP="00667F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</w:tcPr>
          <w:p w14:paraId="4006A450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C0D288A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FBDDE5C" w14:textId="59DA7025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895" w:type="dxa"/>
          </w:tcPr>
          <w:p w14:paraId="63B44EA9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C7B72F1" w14:textId="30459F6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ประเทศที่</w:t>
            </w:r>
          </w:p>
          <w:p w14:paraId="62085386" w14:textId="173A8E8D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715" w:type="dxa"/>
          </w:tcPr>
          <w:p w14:paraId="0ADAD7C0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4792F4B" w14:textId="7483B89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สัดส่วนความ</w:t>
            </w: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br/>
            </w: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เป็นเจ้าของ</w:t>
            </w:r>
          </w:p>
        </w:tc>
        <w:tc>
          <w:tcPr>
            <w:tcW w:w="181" w:type="dxa"/>
          </w:tcPr>
          <w:p w14:paraId="6818347F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</w:pPr>
          </w:p>
        </w:tc>
        <w:tc>
          <w:tcPr>
            <w:tcW w:w="1709" w:type="dxa"/>
          </w:tcPr>
          <w:p w14:paraId="2C42C38D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0442F895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</w:p>
          <w:p w14:paraId="03A2EDD7" w14:textId="1854B225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/>
                <w:sz w:val="24"/>
                <w:szCs w:val="24"/>
                <w:lang w:val="en-GB"/>
              </w:rPr>
            </w:pPr>
            <w:r w:rsidRPr="00917929">
              <w:rPr>
                <w:rFonts w:asciiTheme="majorBidi" w:eastAsia="Times New Roman" w:hAnsiTheme="majorBidi" w:cstheme="majorBidi"/>
                <w:b/>
                <w:sz w:val="24"/>
                <w:szCs w:val="24"/>
                <w:cs/>
                <w:lang w:val="en-GB"/>
              </w:rPr>
              <w:t>ทุนชำระแล้ว</w:t>
            </w:r>
          </w:p>
        </w:tc>
        <w:tc>
          <w:tcPr>
            <w:tcW w:w="188" w:type="dxa"/>
          </w:tcPr>
          <w:p w14:paraId="1C8B14B1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02" w:type="dxa"/>
            <w:vAlign w:val="bottom"/>
          </w:tcPr>
          <w:p w14:paraId="1EA59DFF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87" w:type="dxa"/>
          </w:tcPr>
          <w:p w14:paraId="52AB155B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03" w:type="dxa"/>
            <w:vAlign w:val="bottom"/>
          </w:tcPr>
          <w:p w14:paraId="085F161C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80" w:type="dxa"/>
          </w:tcPr>
          <w:p w14:paraId="42DFDFAD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194CFD5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  <w:t xml:space="preserve">ราคาทุน </w:t>
            </w: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 xml:space="preserve"> </w:t>
            </w: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180" w:type="dxa"/>
          </w:tcPr>
          <w:p w14:paraId="64F5EC01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496BC318" w14:textId="59137FB2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  <w:lang w:val="en-GB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สำหรับ</w:t>
            </w:r>
            <w:r w:rsidRPr="00917929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รอบระยะเวลาบัญชี</w:t>
            </w:r>
            <w:r w:rsidRPr="00917929">
              <w:rPr>
                <w:rFonts w:asciiTheme="majorBidi" w:hAnsiTheme="majorBidi" w:cstheme="majorBidi" w:hint="cs"/>
                <w:sz w:val="24"/>
                <w:szCs w:val="24"/>
                <w:cs/>
              </w:rPr>
              <w:t>ต</w:t>
            </w:r>
            <w:r w:rsidR="00030F1F">
              <w:rPr>
                <w:rFonts w:asciiTheme="majorBidi" w:hAnsiTheme="majorBidi" w:cstheme="majorBidi" w:hint="cs"/>
                <w:sz w:val="24"/>
                <w:szCs w:val="24"/>
                <w:cs/>
              </w:rPr>
              <w:t>ั้ง</w:t>
            </w:r>
            <w:r w:rsidRPr="0091792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แต่วันที่ </w:t>
            </w:r>
            <w:r w:rsidRPr="00917929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91792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เมษายน </w:t>
            </w:r>
            <w:r w:rsidRPr="00917929">
              <w:rPr>
                <w:rFonts w:asciiTheme="majorBidi" w:hAnsiTheme="majorBidi" w:cstheme="majorBidi"/>
                <w:sz w:val="24"/>
                <w:szCs w:val="24"/>
              </w:rPr>
              <w:t xml:space="preserve">2568 </w:t>
            </w:r>
            <w:r w:rsidRPr="00917929">
              <w:rPr>
                <w:rFonts w:asciiTheme="majorBidi" w:hAnsiTheme="majorBidi" w:cstheme="majorBidi" w:hint="cs"/>
                <w:sz w:val="24"/>
                <w:szCs w:val="24"/>
                <w:cs/>
              </w:rPr>
              <w:t>(วันควบบริษัท)</w:t>
            </w:r>
            <w:r w:rsidRPr="0091792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1792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ถึงวันที่ </w:t>
            </w:r>
          </w:p>
        </w:tc>
      </w:tr>
      <w:tr w:rsidR="006B09CF" w:rsidRPr="00C9172B" w14:paraId="6C61D067" w14:textId="77777777" w:rsidTr="00D56E10">
        <w:trPr>
          <w:cantSplit/>
          <w:tblHeader/>
        </w:trPr>
        <w:tc>
          <w:tcPr>
            <w:tcW w:w="2160" w:type="dxa"/>
          </w:tcPr>
          <w:p w14:paraId="1577C3A5" w14:textId="77777777" w:rsidR="006B09CF" w:rsidRPr="00917929" w:rsidRDefault="006B09CF" w:rsidP="00667F0B">
            <w:pPr>
              <w:tabs>
                <w:tab w:val="decimal" w:pos="765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</w:tcPr>
          <w:p w14:paraId="2E995B46" w14:textId="77777777" w:rsidR="006B09CF" w:rsidRPr="00917929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</w:pPr>
          </w:p>
        </w:tc>
        <w:tc>
          <w:tcPr>
            <w:tcW w:w="895" w:type="dxa"/>
          </w:tcPr>
          <w:p w14:paraId="4C4F4719" w14:textId="77777777" w:rsidR="006B09CF" w:rsidRPr="00917929" w:rsidDel="00DA4EF2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15" w:type="dxa"/>
          </w:tcPr>
          <w:p w14:paraId="18676C8A" w14:textId="3FCE9993" w:rsidR="006B09CF" w:rsidRPr="00917929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1792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917929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  <w:r w:rsidRPr="0091792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91792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1" w:type="dxa"/>
          </w:tcPr>
          <w:p w14:paraId="52BBB788" w14:textId="77777777" w:rsidR="006B09CF" w:rsidRPr="00917929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09" w:type="dxa"/>
          </w:tcPr>
          <w:p w14:paraId="067CCE9A" w14:textId="67C04C18" w:rsidR="006B09CF" w:rsidRPr="00917929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1792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917929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  <w:r w:rsidRPr="0091792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91792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8" w:type="dxa"/>
          </w:tcPr>
          <w:p w14:paraId="7D0E9686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02" w:type="dxa"/>
          </w:tcPr>
          <w:p w14:paraId="33B195CE" w14:textId="77777777" w:rsidR="006B09CF" w:rsidRPr="00917929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1792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917929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  <w:r w:rsidRPr="0091792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91792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7" w:type="dxa"/>
          </w:tcPr>
          <w:p w14:paraId="3ECCD4E1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03" w:type="dxa"/>
          </w:tcPr>
          <w:p w14:paraId="530F9BCC" w14:textId="77777777" w:rsidR="006B09CF" w:rsidRPr="00917929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1792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917929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  <w:r w:rsidRPr="0091792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91792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18D8B5B5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</w:tcPr>
          <w:p w14:paraId="4CBF9700" w14:textId="77777777" w:rsidR="006B09CF" w:rsidRPr="00917929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91792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 xml:space="preserve">30 </w:t>
            </w:r>
            <w:r w:rsidRPr="00917929">
              <w:rPr>
                <w:rFonts w:asciiTheme="majorBidi" w:hAnsiTheme="majorBidi" w:cstheme="majorBidi" w:hint="cs"/>
                <w:b/>
                <w:sz w:val="24"/>
                <w:szCs w:val="24"/>
                <w:cs/>
                <w:lang w:val="en-US" w:bidi="th-TH"/>
              </w:rPr>
              <w:t>มิถุนายน</w:t>
            </w:r>
            <w:r w:rsidRPr="00917929">
              <w:rPr>
                <w:rFonts w:asciiTheme="majorBidi" w:hAnsiTheme="majorBidi" w:cstheme="majorBidi" w:hint="cs"/>
                <w:bCs/>
                <w:sz w:val="24"/>
                <w:szCs w:val="24"/>
                <w:cs/>
                <w:lang w:val="en-US" w:bidi="th-TH"/>
              </w:rPr>
              <w:t xml:space="preserve"> </w:t>
            </w:r>
            <w:r w:rsidRPr="00917929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2568</w:t>
            </w:r>
          </w:p>
        </w:tc>
        <w:tc>
          <w:tcPr>
            <w:tcW w:w="180" w:type="dxa"/>
          </w:tcPr>
          <w:p w14:paraId="6D10C851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</w:tcPr>
          <w:p w14:paraId="37E1CC27" w14:textId="31A07E87" w:rsidR="006B09CF" w:rsidRPr="00917929" w:rsidRDefault="006B09CF" w:rsidP="00667F0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917929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9179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  <w:r w:rsidRPr="00917929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917929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6B09CF" w:rsidRPr="00C9172B" w14:paraId="38EBAC4B" w14:textId="77777777" w:rsidTr="00D317CA">
        <w:trPr>
          <w:cantSplit/>
          <w:trHeight w:val="270"/>
          <w:tblHeader/>
        </w:trPr>
        <w:tc>
          <w:tcPr>
            <w:tcW w:w="2160" w:type="dxa"/>
          </w:tcPr>
          <w:p w14:paraId="7F84F042" w14:textId="77777777" w:rsidR="006B09CF" w:rsidRPr="00917929" w:rsidRDefault="006B09CF" w:rsidP="00667F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</w:tcPr>
          <w:p w14:paraId="2A020319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895" w:type="dxa"/>
          </w:tcPr>
          <w:p w14:paraId="2A3D97F2" w14:textId="77777777" w:rsidR="006B09CF" w:rsidRPr="00917929" w:rsidRDefault="006B09CF" w:rsidP="00667F0B">
            <w:pPr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17FAEBCB" w14:textId="77777777" w:rsidR="006B09CF" w:rsidRPr="00917929" w:rsidRDefault="006B09CF" w:rsidP="00667F0B">
            <w:pPr>
              <w:spacing w:after="0" w:line="240" w:lineRule="auto"/>
              <w:ind w:left="-70" w:right="-100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(</w:t>
            </w:r>
            <w:r w:rsidRPr="00917929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917929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181" w:type="dxa"/>
          </w:tcPr>
          <w:p w14:paraId="10348C29" w14:textId="77777777" w:rsidR="006B09CF" w:rsidRPr="00917929" w:rsidRDefault="006B09CF" w:rsidP="00667F0B">
            <w:pPr>
              <w:widowControl w:val="0"/>
              <w:spacing w:after="0" w:line="240" w:lineRule="auto"/>
              <w:ind w:left="-101" w:right="-101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348" w:type="dxa"/>
            <w:gridSpan w:val="9"/>
          </w:tcPr>
          <w:p w14:paraId="4AF1CA53" w14:textId="77777777" w:rsidR="006B09CF" w:rsidRPr="00917929" w:rsidRDefault="006B09CF" w:rsidP="00667F0B">
            <w:pPr>
              <w:widowControl w:val="0"/>
              <w:spacing w:after="0" w:line="240" w:lineRule="auto"/>
              <w:ind w:left="-60" w:right="-60"/>
              <w:jc w:val="center"/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i/>
                <w:iCs/>
                <w:sz w:val="24"/>
                <w:szCs w:val="24"/>
                <w:cs/>
              </w:rPr>
              <w:t>(ล้านบาท)</w:t>
            </w:r>
          </w:p>
        </w:tc>
      </w:tr>
      <w:tr w:rsidR="00547061" w:rsidRPr="00C9172B" w14:paraId="291F84FE" w14:textId="77777777" w:rsidTr="00D56E10">
        <w:trPr>
          <w:cantSplit/>
          <w:trHeight w:val="270"/>
        </w:trPr>
        <w:tc>
          <w:tcPr>
            <w:tcW w:w="2160" w:type="dxa"/>
          </w:tcPr>
          <w:p w14:paraId="443D806E" w14:textId="77777777" w:rsidR="00547061" w:rsidRPr="00917929" w:rsidRDefault="00547061" w:rsidP="00667F0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28" w:hanging="117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rtl/>
                <w:cs/>
              </w:rPr>
            </w:pPr>
            <w:r w:rsidRPr="00917929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1440" w:type="dxa"/>
          </w:tcPr>
          <w:p w14:paraId="0674C4DF" w14:textId="77777777" w:rsidR="00547061" w:rsidRPr="00917929" w:rsidRDefault="00547061" w:rsidP="00667F0B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48B1485F" w14:textId="77777777" w:rsidR="00547061" w:rsidRPr="00917929" w:rsidRDefault="00547061" w:rsidP="00667F0B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5" w:type="dxa"/>
          </w:tcPr>
          <w:p w14:paraId="65DE34AB" w14:textId="77777777" w:rsidR="00547061" w:rsidRPr="00917929" w:rsidRDefault="00547061" w:rsidP="00667F0B">
            <w:pPr>
              <w:tabs>
                <w:tab w:val="decimal" w:pos="281"/>
              </w:tabs>
              <w:spacing w:after="0" w:line="240" w:lineRule="auto"/>
              <w:ind w:left="-198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1" w:type="dxa"/>
          </w:tcPr>
          <w:p w14:paraId="18975EF0" w14:textId="77777777" w:rsidR="00547061" w:rsidRPr="00917929" w:rsidRDefault="00547061" w:rsidP="00667F0B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9" w:type="dxa"/>
          </w:tcPr>
          <w:p w14:paraId="372C540B" w14:textId="77777777" w:rsidR="00547061" w:rsidRPr="00917929" w:rsidRDefault="00547061" w:rsidP="00667F0B">
            <w:pPr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3AA10556" w14:textId="77777777" w:rsidR="00547061" w:rsidRPr="00917929" w:rsidRDefault="00547061" w:rsidP="00667F0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2" w:type="dxa"/>
          </w:tcPr>
          <w:p w14:paraId="39A9C2D6" w14:textId="77777777" w:rsidR="00547061" w:rsidRPr="00917929" w:rsidRDefault="00547061" w:rsidP="00667F0B">
            <w:pPr>
              <w:spacing w:after="0" w:line="240" w:lineRule="auto"/>
              <w:ind w:left="-358" w:right="-457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</w:tcPr>
          <w:p w14:paraId="40A45DCA" w14:textId="77777777" w:rsidR="00547061" w:rsidRPr="00917929" w:rsidRDefault="00547061" w:rsidP="00667F0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3" w:type="dxa"/>
          </w:tcPr>
          <w:p w14:paraId="678E0A7F" w14:textId="77777777" w:rsidR="00547061" w:rsidRPr="00917929" w:rsidRDefault="00547061" w:rsidP="00667F0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</w:tcPr>
          <w:p w14:paraId="4F3591D6" w14:textId="77777777" w:rsidR="00547061" w:rsidRPr="00917929" w:rsidRDefault="00547061" w:rsidP="00667F0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</w:tcPr>
          <w:p w14:paraId="128814FF" w14:textId="77777777" w:rsidR="00547061" w:rsidRPr="00917929" w:rsidRDefault="00547061" w:rsidP="00667F0B">
            <w:pPr>
              <w:tabs>
                <w:tab w:val="decimal" w:pos="821"/>
              </w:tabs>
              <w:spacing w:after="0" w:line="240" w:lineRule="auto"/>
              <w:ind w:right="-268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099A4711" w14:textId="77777777" w:rsidR="00547061" w:rsidRPr="00917929" w:rsidRDefault="00547061" w:rsidP="00667F0B">
            <w:pPr>
              <w:spacing w:after="0" w:line="240" w:lineRule="auto"/>
              <w:ind w:right="11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</w:tcPr>
          <w:p w14:paraId="22621DD7" w14:textId="77777777" w:rsidR="00547061" w:rsidRPr="00917929" w:rsidRDefault="00547061" w:rsidP="00667F0B">
            <w:pPr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  <w:rtl/>
                <w:cs/>
              </w:rPr>
            </w:pPr>
          </w:p>
        </w:tc>
      </w:tr>
      <w:tr w:rsidR="006B09CF" w:rsidRPr="00C9172B" w14:paraId="069F1253" w14:textId="77777777" w:rsidTr="00D56E10">
        <w:trPr>
          <w:cantSplit/>
          <w:trHeight w:val="603"/>
        </w:trPr>
        <w:tc>
          <w:tcPr>
            <w:tcW w:w="2160" w:type="dxa"/>
          </w:tcPr>
          <w:p w14:paraId="393DCD7B" w14:textId="77777777" w:rsidR="006B09CF" w:rsidRPr="00917929" w:rsidRDefault="006B09CF" w:rsidP="00667F0B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อินดิเพนเดนท์ เพาเวอร์</w:t>
            </w:r>
            <w:r w:rsidRPr="0091792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1300ACEC" w14:textId="77777777" w:rsidR="006B09CF" w:rsidRPr="00917929" w:rsidRDefault="006B09CF" w:rsidP="00667F0B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ดีเวลลอปเมนท์ จำกัด </w:t>
            </w:r>
          </w:p>
        </w:tc>
        <w:tc>
          <w:tcPr>
            <w:tcW w:w="1440" w:type="dxa"/>
          </w:tcPr>
          <w:p w14:paraId="1BF686EB" w14:textId="77777777" w:rsidR="006B09CF" w:rsidRPr="00917929" w:rsidRDefault="006B09CF" w:rsidP="00667F0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5BA2AD27" w14:textId="77777777" w:rsidR="006B09CF" w:rsidRPr="00917929" w:rsidRDefault="006B09CF" w:rsidP="00667F0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pacing w:val="-8"/>
                <w:sz w:val="24"/>
                <w:szCs w:val="24"/>
                <w:cs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0AD98B76" w14:textId="77777777" w:rsidR="006B09CF" w:rsidRPr="00917929" w:rsidRDefault="006B09CF" w:rsidP="00667F0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6C7DC9F" w14:textId="77777777" w:rsidR="006B09CF" w:rsidRPr="00917929" w:rsidRDefault="006B09CF" w:rsidP="00667F0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18A183FA" w14:textId="77777777" w:rsidR="006B09CF" w:rsidRPr="00917929" w:rsidRDefault="006B09CF" w:rsidP="00667F0B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E89BC5E" w14:textId="4E80B7F2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1" w:type="dxa"/>
          </w:tcPr>
          <w:p w14:paraId="750C401B" w14:textId="77777777" w:rsidR="006B09CF" w:rsidRPr="00917929" w:rsidRDefault="006B09CF" w:rsidP="00667F0B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31372AA4" w14:textId="786EC2FC" w:rsidR="006B09CF" w:rsidRPr="00917929" w:rsidRDefault="00C4691E" w:rsidP="00667F0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25,012</w:t>
            </w:r>
          </w:p>
        </w:tc>
        <w:tc>
          <w:tcPr>
            <w:tcW w:w="188" w:type="dxa"/>
            <w:vAlign w:val="bottom"/>
          </w:tcPr>
          <w:p w14:paraId="2C6BA24E" w14:textId="77777777" w:rsidR="006B09CF" w:rsidRPr="00917929" w:rsidRDefault="006B09CF" w:rsidP="00667F0B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2" w:type="dxa"/>
            <w:vAlign w:val="bottom"/>
          </w:tcPr>
          <w:p w14:paraId="2D596D35" w14:textId="0335EAFA" w:rsidR="006B09CF" w:rsidRPr="00917929" w:rsidRDefault="00C4691E" w:rsidP="00667F0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17,509</w:t>
            </w:r>
          </w:p>
        </w:tc>
        <w:tc>
          <w:tcPr>
            <w:tcW w:w="187" w:type="dxa"/>
            <w:vAlign w:val="bottom"/>
          </w:tcPr>
          <w:p w14:paraId="5ABF587A" w14:textId="77777777" w:rsidR="006B09CF" w:rsidRPr="00917929" w:rsidRDefault="006B09CF" w:rsidP="00667F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3" w:type="dxa"/>
            <w:vAlign w:val="bottom"/>
          </w:tcPr>
          <w:p w14:paraId="42B060CA" w14:textId="4869BB8A" w:rsidR="006B09CF" w:rsidRPr="00917929" w:rsidRDefault="00C4691E" w:rsidP="00667F0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037E07D8" w14:textId="77777777" w:rsidR="006B09CF" w:rsidRPr="00917929" w:rsidRDefault="006B09CF" w:rsidP="00667F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A4AC708" w14:textId="414A5892" w:rsidR="006B09CF" w:rsidRPr="00917929" w:rsidRDefault="00C4691E" w:rsidP="00667F0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17,509</w:t>
            </w:r>
          </w:p>
        </w:tc>
        <w:tc>
          <w:tcPr>
            <w:tcW w:w="180" w:type="dxa"/>
            <w:vAlign w:val="bottom"/>
          </w:tcPr>
          <w:p w14:paraId="01C25AAC" w14:textId="77777777" w:rsidR="006B09CF" w:rsidRPr="00917929" w:rsidRDefault="006B09CF" w:rsidP="00667F0B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7A93793D" w14:textId="3693492A" w:rsidR="006B09CF" w:rsidRPr="00917929" w:rsidRDefault="002A5B68" w:rsidP="00667F0B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</w:rPr>
              <w:t>90</w:t>
            </w:r>
          </w:p>
        </w:tc>
      </w:tr>
      <w:tr w:rsidR="006B09CF" w:rsidRPr="00C9172B" w14:paraId="777D84C6" w14:textId="77777777" w:rsidTr="00D56E10">
        <w:trPr>
          <w:cantSplit/>
          <w:trHeight w:val="603"/>
        </w:trPr>
        <w:tc>
          <w:tcPr>
            <w:tcW w:w="2160" w:type="dxa"/>
          </w:tcPr>
          <w:p w14:paraId="6936CEAD" w14:textId="59DBE70F" w:rsidR="006B09CF" w:rsidRPr="00917929" w:rsidRDefault="006B09CF" w:rsidP="006B09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เอ็มพี จำกัด</w:t>
            </w:r>
            <w:r w:rsidRPr="0091792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</w:tcPr>
          <w:p w14:paraId="643C17C5" w14:textId="77777777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</w:p>
          <w:p w14:paraId="76A3C332" w14:textId="7068BAED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6CB5C3DB" w14:textId="77777777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3845B24" w14:textId="51A61D10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07A91EDE" w14:textId="758C0D21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1" w:type="dxa"/>
          </w:tcPr>
          <w:p w14:paraId="7E11D342" w14:textId="77777777" w:rsidR="006B09CF" w:rsidRPr="00917929" w:rsidRDefault="006B09CF" w:rsidP="006B09C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0CE2760D" w14:textId="4C3B3F9F" w:rsidR="006B09CF" w:rsidRPr="00917929" w:rsidRDefault="00C4691E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13,515</w:t>
            </w:r>
          </w:p>
        </w:tc>
        <w:tc>
          <w:tcPr>
            <w:tcW w:w="188" w:type="dxa"/>
            <w:vAlign w:val="bottom"/>
          </w:tcPr>
          <w:p w14:paraId="66D799ED" w14:textId="77777777" w:rsidR="006B09CF" w:rsidRPr="00917929" w:rsidRDefault="006B09CF" w:rsidP="006B09C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2" w:type="dxa"/>
            <w:vAlign w:val="bottom"/>
          </w:tcPr>
          <w:p w14:paraId="783904B1" w14:textId="4684337D" w:rsidR="006B09CF" w:rsidRPr="00917929" w:rsidRDefault="00C4691E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7" w:type="dxa"/>
            <w:vAlign w:val="bottom"/>
          </w:tcPr>
          <w:p w14:paraId="3E75F436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3" w:type="dxa"/>
            <w:vAlign w:val="bottom"/>
          </w:tcPr>
          <w:p w14:paraId="4E268379" w14:textId="1B4C795F" w:rsidR="006B09CF" w:rsidRPr="00917929" w:rsidRDefault="00C4691E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368E9A37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7BF00FB" w14:textId="5C34C263" w:rsidR="006B09CF" w:rsidRPr="00917929" w:rsidRDefault="00C4691E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9,461</w:t>
            </w:r>
          </w:p>
        </w:tc>
        <w:tc>
          <w:tcPr>
            <w:tcW w:w="180" w:type="dxa"/>
            <w:vAlign w:val="bottom"/>
          </w:tcPr>
          <w:p w14:paraId="15955E39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1E4C7DA9" w14:textId="02A19DD3" w:rsidR="006B09CF" w:rsidRPr="00917929" w:rsidRDefault="002A5B68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</w:rPr>
              <w:t>1,183</w:t>
            </w:r>
          </w:p>
        </w:tc>
      </w:tr>
      <w:tr w:rsidR="006B09CF" w:rsidRPr="00C9172B" w14:paraId="35AAE3D4" w14:textId="77777777" w:rsidTr="00D56E10">
        <w:trPr>
          <w:cantSplit/>
          <w:trHeight w:val="603"/>
        </w:trPr>
        <w:tc>
          <w:tcPr>
            <w:tcW w:w="2160" w:type="dxa"/>
          </w:tcPr>
          <w:p w14:paraId="600DD036" w14:textId="1B3598F4" w:rsidR="006B09CF" w:rsidRPr="00917929" w:rsidRDefault="006B09CF" w:rsidP="006B09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รีนิวเอเบิล </w:t>
            </w: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เอ็นเนอร์จี จำกัด</w:t>
            </w:r>
          </w:p>
        </w:tc>
        <w:tc>
          <w:tcPr>
            <w:tcW w:w="1440" w:type="dxa"/>
            <w:vAlign w:val="bottom"/>
          </w:tcPr>
          <w:p w14:paraId="72397BF7" w14:textId="77777777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0CF9A08E" w14:textId="22559CD5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496E52A6" w14:textId="77777777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86577C8" w14:textId="77777777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F912181" w14:textId="57B10673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5DBF3B5C" w14:textId="67F9E61D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0C552F09" w14:textId="77777777" w:rsidR="006B09CF" w:rsidRPr="00917929" w:rsidRDefault="006B09CF" w:rsidP="006B09C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3AFA345A" w14:textId="34517105" w:rsidR="006B09CF" w:rsidRPr="00917929" w:rsidRDefault="00C4691E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12,328</w:t>
            </w:r>
          </w:p>
        </w:tc>
        <w:tc>
          <w:tcPr>
            <w:tcW w:w="188" w:type="dxa"/>
            <w:vAlign w:val="bottom"/>
          </w:tcPr>
          <w:p w14:paraId="2BB7307F" w14:textId="77777777" w:rsidR="006B09CF" w:rsidRPr="00917929" w:rsidRDefault="006B09CF" w:rsidP="006B09C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2" w:type="dxa"/>
            <w:vAlign w:val="bottom"/>
          </w:tcPr>
          <w:p w14:paraId="2DCC3CC6" w14:textId="55B0259D" w:rsidR="006B09CF" w:rsidRPr="00917929" w:rsidRDefault="00C4691E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12,328</w:t>
            </w:r>
          </w:p>
        </w:tc>
        <w:tc>
          <w:tcPr>
            <w:tcW w:w="187" w:type="dxa"/>
            <w:vAlign w:val="bottom"/>
          </w:tcPr>
          <w:p w14:paraId="0F443A18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3" w:type="dxa"/>
            <w:vAlign w:val="bottom"/>
          </w:tcPr>
          <w:p w14:paraId="47756D1B" w14:textId="5FD8FBFD" w:rsidR="006B09CF" w:rsidRPr="00917929" w:rsidRDefault="00C4691E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EE77C19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190BC60" w14:textId="6F780805" w:rsidR="006B09CF" w:rsidRPr="00917929" w:rsidRDefault="00C4691E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12,328</w:t>
            </w:r>
          </w:p>
        </w:tc>
        <w:tc>
          <w:tcPr>
            <w:tcW w:w="180" w:type="dxa"/>
            <w:vAlign w:val="bottom"/>
          </w:tcPr>
          <w:p w14:paraId="78977AED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6653BDF2" w14:textId="149E5BC3" w:rsidR="006B09CF" w:rsidRPr="00917929" w:rsidRDefault="002A5B68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</w:rPr>
              <w:t>378</w:t>
            </w:r>
          </w:p>
        </w:tc>
      </w:tr>
      <w:tr w:rsidR="006B09CF" w:rsidRPr="00C9172B" w14:paraId="6EE250E7" w14:textId="77777777" w:rsidTr="00532F02">
        <w:trPr>
          <w:cantSplit/>
          <w:trHeight w:val="290"/>
        </w:trPr>
        <w:tc>
          <w:tcPr>
            <w:tcW w:w="2160" w:type="dxa"/>
            <w:vAlign w:val="bottom"/>
          </w:tcPr>
          <w:p w14:paraId="1D52F9EB" w14:textId="6D23E58C" w:rsidR="006B09CF" w:rsidRPr="00917929" w:rsidRDefault="006B09CF" w:rsidP="006B09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ปัตตานี กรีน</w:t>
            </w:r>
            <w:r w:rsidRPr="0091792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  <w:vAlign w:val="bottom"/>
          </w:tcPr>
          <w:p w14:paraId="134A7056" w14:textId="152A2BD7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29C43D0E" w14:textId="0DE093E0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68670332" w14:textId="6E6D2A7F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52F28F72" w14:textId="77777777" w:rsidR="006B09CF" w:rsidRPr="00917929" w:rsidRDefault="006B09CF" w:rsidP="006B09C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3E75F30A" w14:textId="040F1FE5" w:rsidR="006B09CF" w:rsidRPr="00917929" w:rsidRDefault="00C4691E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188" w:type="dxa"/>
            <w:vAlign w:val="bottom"/>
          </w:tcPr>
          <w:p w14:paraId="4DF98C51" w14:textId="77777777" w:rsidR="006B09CF" w:rsidRPr="00917929" w:rsidRDefault="006B09CF" w:rsidP="006B09C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2" w:type="dxa"/>
            <w:vAlign w:val="bottom"/>
          </w:tcPr>
          <w:p w14:paraId="7988D66A" w14:textId="2B6B3D0E" w:rsidR="006B09CF" w:rsidRPr="00917929" w:rsidRDefault="00C4691E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7" w:type="dxa"/>
            <w:vAlign w:val="bottom"/>
          </w:tcPr>
          <w:p w14:paraId="11969C4B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3" w:type="dxa"/>
          </w:tcPr>
          <w:p w14:paraId="59F69F6B" w14:textId="224807E2" w:rsidR="006B09CF" w:rsidRPr="00917929" w:rsidRDefault="00C4691E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</w:rPr>
              <w:t>(24)</w:t>
            </w:r>
          </w:p>
        </w:tc>
        <w:tc>
          <w:tcPr>
            <w:tcW w:w="180" w:type="dxa"/>
            <w:vAlign w:val="bottom"/>
          </w:tcPr>
          <w:p w14:paraId="654EB239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7181332" w14:textId="44848C1D" w:rsidR="006B09CF" w:rsidRPr="00917929" w:rsidRDefault="00C4691E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1A51A84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05F6FA05" w14:textId="1A3308C5" w:rsidR="006B09CF" w:rsidRPr="00917929" w:rsidRDefault="002A5B68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B09CF" w:rsidRPr="00C9172B" w14:paraId="3EBA34D5" w14:textId="77777777" w:rsidTr="00D56E10">
        <w:trPr>
          <w:cantSplit/>
          <w:trHeight w:val="290"/>
        </w:trPr>
        <w:tc>
          <w:tcPr>
            <w:tcW w:w="2160" w:type="dxa"/>
          </w:tcPr>
          <w:p w14:paraId="18B0F160" w14:textId="20344184" w:rsidR="006B09CF" w:rsidRPr="00917929" w:rsidRDefault="006B09CF" w:rsidP="006B09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อินฟราสตรัคเจอร์ จำกัด</w:t>
            </w:r>
          </w:p>
        </w:tc>
        <w:tc>
          <w:tcPr>
            <w:tcW w:w="1440" w:type="dxa"/>
            <w:vAlign w:val="bottom"/>
          </w:tcPr>
          <w:p w14:paraId="5728A4B3" w14:textId="0FC22EC3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ดำเนินธุรกิจด้านโครงสร้างพื้นฐาน</w:t>
            </w:r>
          </w:p>
        </w:tc>
        <w:tc>
          <w:tcPr>
            <w:tcW w:w="895" w:type="dxa"/>
            <w:vAlign w:val="bottom"/>
          </w:tcPr>
          <w:p w14:paraId="4D43430A" w14:textId="27889F18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286FB292" w14:textId="698D022C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60226002" w14:textId="77777777" w:rsidR="006B09CF" w:rsidRPr="00917929" w:rsidRDefault="006B09CF" w:rsidP="006B09C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21CA05D2" w14:textId="5347456B" w:rsidR="006B09CF" w:rsidRPr="00917929" w:rsidRDefault="00D60C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280</w:t>
            </w:r>
          </w:p>
        </w:tc>
        <w:tc>
          <w:tcPr>
            <w:tcW w:w="188" w:type="dxa"/>
            <w:vAlign w:val="bottom"/>
          </w:tcPr>
          <w:p w14:paraId="5E4DFBA4" w14:textId="77777777" w:rsidR="006B09CF" w:rsidRPr="00917929" w:rsidRDefault="006B09CF" w:rsidP="006B09C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2" w:type="dxa"/>
            <w:vAlign w:val="bottom"/>
          </w:tcPr>
          <w:p w14:paraId="70BB9ED0" w14:textId="4C1204D9" w:rsidR="006B09CF" w:rsidRPr="00917929" w:rsidRDefault="00D60C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7" w:type="dxa"/>
            <w:vAlign w:val="bottom"/>
          </w:tcPr>
          <w:p w14:paraId="68C88267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3" w:type="dxa"/>
            <w:vAlign w:val="bottom"/>
          </w:tcPr>
          <w:p w14:paraId="6F3F9889" w14:textId="40631CF4" w:rsidR="006B09CF" w:rsidRPr="00917929" w:rsidRDefault="00D60C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5CBA7EB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0F5CECB" w14:textId="1260DFB8" w:rsidR="006B09CF" w:rsidRPr="00917929" w:rsidRDefault="00D60C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292</w:t>
            </w:r>
          </w:p>
        </w:tc>
        <w:tc>
          <w:tcPr>
            <w:tcW w:w="180" w:type="dxa"/>
            <w:vAlign w:val="bottom"/>
          </w:tcPr>
          <w:p w14:paraId="110B154B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713CA606" w14:textId="32E41CE2" w:rsidR="006B09CF" w:rsidRPr="00917929" w:rsidRDefault="002A5B68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B09CF" w:rsidRPr="00C9172B" w14:paraId="6B6CF55A" w14:textId="77777777" w:rsidTr="00D56E10">
        <w:trPr>
          <w:cantSplit/>
          <w:trHeight w:val="290"/>
        </w:trPr>
        <w:tc>
          <w:tcPr>
            <w:tcW w:w="2160" w:type="dxa"/>
          </w:tcPr>
          <w:p w14:paraId="54CCB15D" w14:textId="77777777" w:rsidR="006B09CF" w:rsidRPr="00917929" w:rsidRDefault="006B09CF" w:rsidP="006B09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เอดจ์ จำกัด </w:t>
            </w:r>
          </w:p>
          <w:p w14:paraId="0C193CE4" w14:textId="4BBD1A12" w:rsidR="006B09CF" w:rsidRPr="00917929" w:rsidRDefault="006B09CF" w:rsidP="006B09C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3F41A49C" w14:textId="309E03D9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ลงทุนในธุรกิจโครงสร้างพื้นฐานและเทคโนโลยี</w:t>
            </w:r>
          </w:p>
        </w:tc>
        <w:tc>
          <w:tcPr>
            <w:tcW w:w="895" w:type="dxa"/>
            <w:vAlign w:val="bottom"/>
          </w:tcPr>
          <w:p w14:paraId="5454CDD6" w14:textId="39067778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54696A6D" w14:textId="573F7AFE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6B24AFB6" w14:textId="77777777" w:rsidR="006B09CF" w:rsidRPr="00917929" w:rsidRDefault="006B09CF" w:rsidP="006B09C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7975CA55" w14:textId="703F00AC" w:rsidR="006B09CF" w:rsidRPr="00917929" w:rsidRDefault="00D60C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2,665</w:t>
            </w:r>
          </w:p>
        </w:tc>
        <w:tc>
          <w:tcPr>
            <w:tcW w:w="188" w:type="dxa"/>
            <w:vAlign w:val="bottom"/>
          </w:tcPr>
          <w:p w14:paraId="36E00A67" w14:textId="77777777" w:rsidR="006B09CF" w:rsidRPr="00917929" w:rsidRDefault="006B09CF" w:rsidP="006B09C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2" w:type="dxa"/>
            <w:vAlign w:val="bottom"/>
          </w:tcPr>
          <w:p w14:paraId="4BFBDE12" w14:textId="6A50CC99" w:rsidR="006B09CF" w:rsidRPr="00917929" w:rsidRDefault="00D60C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2,675</w:t>
            </w:r>
          </w:p>
        </w:tc>
        <w:tc>
          <w:tcPr>
            <w:tcW w:w="187" w:type="dxa"/>
            <w:vAlign w:val="bottom"/>
          </w:tcPr>
          <w:p w14:paraId="18832B6A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3" w:type="dxa"/>
            <w:vAlign w:val="bottom"/>
          </w:tcPr>
          <w:p w14:paraId="7B2530EF" w14:textId="355A8ACB" w:rsidR="006B09CF" w:rsidRPr="00917929" w:rsidRDefault="00D60C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CD34033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2F52DCA4" w14:textId="29734D84" w:rsidR="006B09CF" w:rsidRPr="00917929" w:rsidRDefault="00D60C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2,675</w:t>
            </w:r>
          </w:p>
        </w:tc>
        <w:tc>
          <w:tcPr>
            <w:tcW w:w="180" w:type="dxa"/>
            <w:vAlign w:val="bottom"/>
          </w:tcPr>
          <w:p w14:paraId="18E73993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79988681" w14:textId="7434EBD8" w:rsidR="006B09CF" w:rsidRPr="00917929" w:rsidRDefault="002A5B68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6B09CF" w:rsidRPr="00C9172B" w14:paraId="06AD2E5B" w14:textId="77777777" w:rsidTr="00D56E10">
        <w:trPr>
          <w:cantSplit/>
          <w:trHeight w:val="290"/>
        </w:trPr>
        <w:tc>
          <w:tcPr>
            <w:tcW w:w="2160" w:type="dxa"/>
          </w:tcPr>
          <w:p w14:paraId="5611A883" w14:textId="77777777" w:rsidR="006B09CF" w:rsidRPr="00917929" w:rsidRDefault="006B09CF" w:rsidP="007D3D8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90" w:right="-108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</w:rPr>
              <w:t>Gulf International Investment</w:t>
            </w:r>
          </w:p>
          <w:p w14:paraId="22609575" w14:textId="7777EB39" w:rsidR="006B09CF" w:rsidRPr="00917929" w:rsidRDefault="006B09CF" w:rsidP="00A7189D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87" w:right="-108" w:hanging="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</w:rPr>
              <w:t>(Hong Kong) Limited</w:t>
            </w:r>
          </w:p>
        </w:tc>
        <w:tc>
          <w:tcPr>
            <w:tcW w:w="1440" w:type="dxa"/>
            <w:vAlign w:val="bottom"/>
          </w:tcPr>
          <w:p w14:paraId="3C2DCEDA" w14:textId="77777777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917929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  <w:p w14:paraId="6E525EA0" w14:textId="446546F4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  <w:cs/>
              </w:rPr>
              <w:t>และธุรกิจอื่น</w:t>
            </w:r>
          </w:p>
        </w:tc>
        <w:tc>
          <w:tcPr>
            <w:tcW w:w="895" w:type="dxa"/>
            <w:vAlign w:val="bottom"/>
          </w:tcPr>
          <w:p w14:paraId="69051802" w14:textId="7C5FDC99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ฮ่องกง</w:t>
            </w:r>
          </w:p>
        </w:tc>
        <w:tc>
          <w:tcPr>
            <w:tcW w:w="1715" w:type="dxa"/>
            <w:vAlign w:val="bottom"/>
          </w:tcPr>
          <w:p w14:paraId="0376F68C" w14:textId="5A949B71" w:rsidR="006B09CF" w:rsidRPr="00917929" w:rsidRDefault="006B09CF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1" w:type="dxa"/>
          </w:tcPr>
          <w:p w14:paraId="05DD08F8" w14:textId="77777777" w:rsidR="006B09CF" w:rsidRPr="00917929" w:rsidRDefault="006B09CF" w:rsidP="006B09CF">
            <w:pPr>
              <w:tabs>
                <w:tab w:val="decimal" w:pos="465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0BADB6BD" w14:textId="6FFE9D10" w:rsidR="006B09CF" w:rsidRPr="00917929" w:rsidRDefault="00D60C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8" w:type="dxa"/>
            <w:vAlign w:val="bottom"/>
          </w:tcPr>
          <w:p w14:paraId="22481D52" w14:textId="77777777" w:rsidR="006B09CF" w:rsidRPr="00917929" w:rsidRDefault="006B09CF" w:rsidP="006B09CF">
            <w:pPr>
              <w:tabs>
                <w:tab w:val="decimal" w:pos="73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2" w:type="dxa"/>
            <w:vAlign w:val="bottom"/>
          </w:tcPr>
          <w:p w14:paraId="43999028" w14:textId="5AC377D9" w:rsidR="006B09CF" w:rsidRPr="00917929" w:rsidRDefault="00D60C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7" w:type="dxa"/>
            <w:vAlign w:val="bottom"/>
          </w:tcPr>
          <w:p w14:paraId="753C1F4D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03" w:type="dxa"/>
            <w:vAlign w:val="bottom"/>
          </w:tcPr>
          <w:p w14:paraId="1E89C5D6" w14:textId="2BFF7C16" w:rsidR="006B09CF" w:rsidRPr="00917929" w:rsidRDefault="00D60C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267755C5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B2234CB" w14:textId="47719938" w:rsidR="006B09CF" w:rsidRPr="00917929" w:rsidRDefault="00D60C07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eastAsia="Times New Roman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180" w:type="dxa"/>
            <w:vAlign w:val="bottom"/>
          </w:tcPr>
          <w:p w14:paraId="7A501B7F" w14:textId="77777777" w:rsidR="006B09CF" w:rsidRPr="00917929" w:rsidRDefault="006B09CF" w:rsidP="006B09CF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6E3BC97A" w14:textId="2D48A895" w:rsidR="006B09CF" w:rsidRPr="00917929" w:rsidRDefault="002A5B68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179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317CA" w:rsidRPr="00C9172B" w14:paraId="27D5055B" w14:textId="77777777" w:rsidTr="00E726E9">
        <w:trPr>
          <w:cantSplit/>
          <w:trHeight w:val="270"/>
        </w:trPr>
        <w:tc>
          <w:tcPr>
            <w:tcW w:w="2160" w:type="dxa"/>
          </w:tcPr>
          <w:p w14:paraId="7E560BDC" w14:textId="77777777" w:rsidR="00D317CA" w:rsidRPr="00620DC8" w:rsidRDefault="00D317CA" w:rsidP="006B09CF">
            <w:pPr>
              <w:spacing w:after="0"/>
              <w:ind w:left="190" w:right="-72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0DC8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440" w:type="dxa"/>
            <w:vAlign w:val="bottom"/>
          </w:tcPr>
          <w:p w14:paraId="4611F540" w14:textId="77777777" w:rsidR="00D317CA" w:rsidRPr="00620DC8" w:rsidRDefault="00D317CA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  <w:vAlign w:val="bottom"/>
          </w:tcPr>
          <w:p w14:paraId="39FA7BAE" w14:textId="77777777" w:rsidR="00D317CA" w:rsidRPr="00620DC8" w:rsidRDefault="00D317CA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15" w:type="dxa"/>
            <w:vAlign w:val="bottom"/>
          </w:tcPr>
          <w:p w14:paraId="64508800" w14:textId="77777777" w:rsidR="00D317CA" w:rsidRPr="00620DC8" w:rsidRDefault="00D317CA" w:rsidP="006B09CF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007E63B6" w14:textId="77777777" w:rsidR="00D317CA" w:rsidRPr="00620DC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270723F4" w14:textId="77777777" w:rsidR="00D317CA" w:rsidRPr="00620DC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  <w:vAlign w:val="bottom"/>
          </w:tcPr>
          <w:p w14:paraId="57FB0F32" w14:textId="77777777" w:rsidR="00D317CA" w:rsidRPr="00620DC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77E18986" w14:textId="77777777" w:rsidR="00D317CA" w:rsidRPr="00620DC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2265DB15" w14:textId="77777777" w:rsidR="00D317CA" w:rsidRPr="00620DC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64B47A26" w14:textId="77777777" w:rsidR="00D317CA" w:rsidRPr="00620DC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7ABEE44F" w14:textId="77777777" w:rsidR="00D317CA" w:rsidRPr="00620DC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699A39BD" w14:textId="77777777" w:rsidR="00D317CA" w:rsidRPr="00620DC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  <w:vAlign w:val="bottom"/>
          </w:tcPr>
          <w:p w14:paraId="5CA5EF22" w14:textId="77777777" w:rsidR="00D317CA" w:rsidRPr="00620DC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vAlign w:val="bottom"/>
          </w:tcPr>
          <w:p w14:paraId="7257A800" w14:textId="77777777" w:rsidR="00D317CA" w:rsidRPr="00620DC8" w:rsidRDefault="00D317CA" w:rsidP="006B09CF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77CD" w:rsidRPr="00C9172B" w14:paraId="21EFB270" w14:textId="77777777" w:rsidTr="00D56E10">
        <w:trPr>
          <w:cantSplit/>
          <w:trHeight w:val="270"/>
        </w:trPr>
        <w:tc>
          <w:tcPr>
            <w:tcW w:w="2160" w:type="dxa"/>
          </w:tcPr>
          <w:p w14:paraId="4E8A4A96" w14:textId="4A237E21" w:rsidR="008977CD" w:rsidRPr="0063021B" w:rsidRDefault="008977CD" w:rsidP="0063021B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เอ็มทีพี แอลเอ็นจี</w:t>
            </w:r>
            <w:r w:rsidR="008C1029" w:rsidRPr="00620DC8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     </w:t>
            </w: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เทอร์มินอล จำกัด</w:t>
            </w:r>
          </w:p>
        </w:tc>
        <w:tc>
          <w:tcPr>
            <w:tcW w:w="1440" w:type="dxa"/>
            <w:vAlign w:val="bottom"/>
          </w:tcPr>
          <w:p w14:paraId="79A89AB2" w14:textId="77777777" w:rsidR="008977CD" w:rsidRPr="00620DC8" w:rsidRDefault="008977CD" w:rsidP="008977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เก็บรักษาและ</w:t>
            </w:r>
          </w:p>
          <w:p w14:paraId="54439E44" w14:textId="77777777" w:rsidR="008977CD" w:rsidRPr="00620DC8" w:rsidRDefault="008977CD" w:rsidP="008977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แปรสภาพ</w:t>
            </w:r>
          </w:p>
          <w:p w14:paraId="2A5C2BFE" w14:textId="411B7D6E" w:rsidR="008977CD" w:rsidRPr="00620DC8" w:rsidRDefault="008977CD" w:rsidP="008977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56A7BFEC" w14:textId="77777777" w:rsidR="008977CD" w:rsidRPr="00620DC8" w:rsidRDefault="008977CD" w:rsidP="008977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2D107E66" w14:textId="7C7AAE34" w:rsidR="008977CD" w:rsidRPr="00620DC8" w:rsidRDefault="008977CD" w:rsidP="008977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br/>
              <w:t>ไทย</w:t>
            </w:r>
          </w:p>
        </w:tc>
        <w:tc>
          <w:tcPr>
            <w:tcW w:w="1715" w:type="dxa"/>
            <w:vAlign w:val="bottom"/>
          </w:tcPr>
          <w:p w14:paraId="29E4C453" w14:textId="1FF37C96" w:rsidR="008977CD" w:rsidRPr="00620DC8" w:rsidRDefault="008977CD" w:rsidP="008977CD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70.00</w:t>
            </w:r>
          </w:p>
        </w:tc>
        <w:tc>
          <w:tcPr>
            <w:tcW w:w="181" w:type="dxa"/>
          </w:tcPr>
          <w:p w14:paraId="484C5C59" w14:textId="77777777" w:rsidR="008977CD" w:rsidRPr="00620DC8" w:rsidRDefault="008977CD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799B7684" w14:textId="0677664E" w:rsidR="008977CD" w:rsidRPr="00620DC8" w:rsidRDefault="00D60C07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3,500</w:t>
            </w:r>
          </w:p>
        </w:tc>
        <w:tc>
          <w:tcPr>
            <w:tcW w:w="188" w:type="dxa"/>
            <w:vAlign w:val="bottom"/>
          </w:tcPr>
          <w:p w14:paraId="5C1EA062" w14:textId="77777777" w:rsidR="008977CD" w:rsidRPr="00620DC8" w:rsidRDefault="008977CD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46266E8D" w14:textId="769BCB53" w:rsidR="008977CD" w:rsidRPr="00620DC8" w:rsidRDefault="00D60C07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7" w:type="dxa"/>
            <w:vAlign w:val="bottom"/>
          </w:tcPr>
          <w:p w14:paraId="4B6BE659" w14:textId="77777777" w:rsidR="008977CD" w:rsidRPr="00620DC8" w:rsidRDefault="008977CD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25101FF1" w14:textId="77777777" w:rsidR="00D60C07" w:rsidRPr="00620DC8" w:rsidRDefault="00D60C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3C2CA3EB" w14:textId="76A62B67" w:rsidR="008977CD" w:rsidRPr="00620DC8" w:rsidRDefault="00D60C07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17993EFF" w14:textId="77777777" w:rsidR="008977CD" w:rsidRPr="00620DC8" w:rsidRDefault="008977CD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036D4BDE" w14:textId="4B1BCD8F" w:rsidR="008977CD" w:rsidRPr="00620DC8" w:rsidRDefault="00D60C07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2,450</w:t>
            </w:r>
          </w:p>
        </w:tc>
        <w:tc>
          <w:tcPr>
            <w:tcW w:w="180" w:type="dxa"/>
            <w:vAlign w:val="bottom"/>
          </w:tcPr>
          <w:p w14:paraId="13044237" w14:textId="77777777" w:rsidR="008977CD" w:rsidRPr="00620DC8" w:rsidRDefault="008977CD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vAlign w:val="bottom"/>
          </w:tcPr>
          <w:p w14:paraId="57D1AD3C" w14:textId="57781599" w:rsidR="008977CD" w:rsidRPr="00620DC8" w:rsidRDefault="002A5B68" w:rsidP="008977CD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C9172B" w14:paraId="4A761B60" w14:textId="77777777" w:rsidTr="00D56E10">
        <w:trPr>
          <w:cantSplit/>
          <w:trHeight w:val="270"/>
        </w:trPr>
        <w:tc>
          <w:tcPr>
            <w:tcW w:w="2160" w:type="dxa"/>
          </w:tcPr>
          <w:p w14:paraId="6DD6C6AF" w14:textId="08B26BB6" w:rsidR="00FB66B7" w:rsidRPr="00620DC8" w:rsidRDefault="00FB66B7" w:rsidP="00FB66B7">
            <w:pPr>
              <w:spacing w:after="0" w:line="240" w:lineRule="auto"/>
              <w:ind w:left="100" w:hanging="10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แอลเอ็นจี จำกัด</w:t>
            </w:r>
          </w:p>
        </w:tc>
        <w:tc>
          <w:tcPr>
            <w:tcW w:w="1440" w:type="dxa"/>
          </w:tcPr>
          <w:p w14:paraId="3FDACACE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</w:t>
            </w:r>
          </w:p>
          <w:p w14:paraId="63912CB8" w14:textId="47A328B0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595CB856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36D8681" w14:textId="55189142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2BCDDFC7" w14:textId="6F82F116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140E91C3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0DFAAFB9" w14:textId="2D9C636D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8" w:type="dxa"/>
            <w:vAlign w:val="bottom"/>
          </w:tcPr>
          <w:p w14:paraId="6534036D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177467C8" w14:textId="51D41714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7" w:type="dxa"/>
            <w:vAlign w:val="bottom"/>
          </w:tcPr>
          <w:p w14:paraId="67BE2ECF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5FDBF9DD" w14:textId="77777777" w:rsidR="00D60C07" w:rsidRPr="00620DC8" w:rsidRDefault="00D60C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06169C29" w14:textId="150D7F69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2C718605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1A2F3F57" w14:textId="04A9B208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150</w:t>
            </w:r>
          </w:p>
        </w:tc>
        <w:tc>
          <w:tcPr>
            <w:tcW w:w="180" w:type="dxa"/>
            <w:vAlign w:val="bottom"/>
          </w:tcPr>
          <w:p w14:paraId="219DB80F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vAlign w:val="bottom"/>
          </w:tcPr>
          <w:p w14:paraId="3AAAEDEB" w14:textId="34E174A3" w:rsidR="00FB66B7" w:rsidRPr="00620DC8" w:rsidRDefault="002A5B68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C9172B" w14:paraId="2A7A2D6C" w14:textId="77777777" w:rsidTr="00D56E10">
        <w:trPr>
          <w:cantSplit/>
          <w:trHeight w:val="270"/>
        </w:trPr>
        <w:tc>
          <w:tcPr>
            <w:tcW w:w="2160" w:type="dxa"/>
          </w:tcPr>
          <w:p w14:paraId="5C0A2D37" w14:textId="310931A5" w:rsidR="00FB66B7" w:rsidRPr="00620DC8" w:rsidRDefault="00FB66B7" w:rsidP="00FB66B7">
            <w:pPr>
              <w:spacing w:after="0" w:line="240" w:lineRule="auto"/>
              <w:ind w:left="100" w:hanging="103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บริษัท กัลฟ์ อินโนวา จำกัด</w:t>
            </w:r>
          </w:p>
        </w:tc>
        <w:tc>
          <w:tcPr>
            <w:tcW w:w="1440" w:type="dxa"/>
          </w:tcPr>
          <w:p w14:paraId="48C24C66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ดำเนินธุรกิจ</w:t>
            </w:r>
          </w:p>
          <w:p w14:paraId="60F9CD81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โครงสร้างพื้นฐาน</w:t>
            </w:r>
          </w:p>
          <w:p w14:paraId="0D7578B1" w14:textId="6A4DAFA4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ด้านดิจิทัล</w:t>
            </w:r>
          </w:p>
        </w:tc>
        <w:tc>
          <w:tcPr>
            <w:tcW w:w="895" w:type="dxa"/>
            <w:vAlign w:val="bottom"/>
          </w:tcPr>
          <w:p w14:paraId="4158285B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EA3CC61" w14:textId="6E10F59C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1CE49A47" w14:textId="5225B580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08FF6525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48D7FDA1" w14:textId="639F2310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88" w:type="dxa"/>
            <w:vAlign w:val="bottom"/>
          </w:tcPr>
          <w:p w14:paraId="2129E461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5F2B1D60" w14:textId="508631B5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87" w:type="dxa"/>
            <w:vAlign w:val="bottom"/>
          </w:tcPr>
          <w:p w14:paraId="1412D84D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41DD96BE" w14:textId="77777777" w:rsidR="00D60C07" w:rsidRPr="00620DC8" w:rsidRDefault="00D60C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3200AF15" w14:textId="6CECC851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5F497971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0C4C276" w14:textId="7D1F9087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23</w:t>
            </w:r>
          </w:p>
        </w:tc>
        <w:tc>
          <w:tcPr>
            <w:tcW w:w="180" w:type="dxa"/>
            <w:vAlign w:val="bottom"/>
          </w:tcPr>
          <w:p w14:paraId="3764FD9D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vAlign w:val="bottom"/>
          </w:tcPr>
          <w:p w14:paraId="38623438" w14:textId="484453D3" w:rsidR="00FB66B7" w:rsidRPr="00620DC8" w:rsidRDefault="002A5B68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C9172B" w14:paraId="742F2243" w14:textId="77777777" w:rsidTr="00D56E10">
        <w:trPr>
          <w:cantSplit/>
          <w:trHeight w:val="270"/>
        </w:trPr>
        <w:tc>
          <w:tcPr>
            <w:tcW w:w="2160" w:type="dxa"/>
          </w:tcPr>
          <w:p w14:paraId="68AD39DA" w14:textId="0F9BE80B" w:rsidR="00FB66B7" w:rsidRPr="00620DC8" w:rsidRDefault="00FB66B7" w:rsidP="0063021B">
            <w:pPr>
              <w:spacing w:after="0" w:line="240" w:lineRule="auto"/>
              <w:ind w:left="187" w:hanging="180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ไฮโดรเพาเวอร์จำกัด</w:t>
            </w:r>
          </w:p>
        </w:tc>
        <w:tc>
          <w:tcPr>
            <w:tcW w:w="1440" w:type="dxa"/>
          </w:tcPr>
          <w:p w14:paraId="4BFBCE2C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ลงทุนในธุรกิจพลังงานหมุนเวียน</w:t>
            </w:r>
          </w:p>
          <w:p w14:paraId="589159BA" w14:textId="16215709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  <w:cs/>
              </w:rPr>
              <w:t>และให้บริการด้านบริหารจัดการ</w:t>
            </w:r>
          </w:p>
        </w:tc>
        <w:tc>
          <w:tcPr>
            <w:tcW w:w="895" w:type="dxa"/>
            <w:vAlign w:val="bottom"/>
          </w:tcPr>
          <w:p w14:paraId="1814C113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F3FB058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B2C263C" w14:textId="795D13E1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47C3BAB1" w14:textId="51F7D0F3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3ADDEB8C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6EA22C21" w14:textId="3A450CE7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</w:rPr>
              <w:t>3,624</w:t>
            </w:r>
          </w:p>
        </w:tc>
        <w:tc>
          <w:tcPr>
            <w:tcW w:w="188" w:type="dxa"/>
            <w:vAlign w:val="bottom"/>
          </w:tcPr>
          <w:p w14:paraId="5E83D8C2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031F848A" w14:textId="6B0B8038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3,624</w:t>
            </w:r>
          </w:p>
        </w:tc>
        <w:tc>
          <w:tcPr>
            <w:tcW w:w="187" w:type="dxa"/>
            <w:vAlign w:val="bottom"/>
          </w:tcPr>
          <w:p w14:paraId="6B2C517C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52CDCEB3" w14:textId="77777777" w:rsidR="00D60C07" w:rsidRPr="00620DC8" w:rsidRDefault="00D60C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3C7F8BDC" w14:textId="77777777" w:rsidR="00D60C07" w:rsidRPr="00620DC8" w:rsidRDefault="00D60C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1E3EFA76" w14:textId="042540CE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711B475F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3E8E04CB" w14:textId="3EF89104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3,624</w:t>
            </w:r>
          </w:p>
        </w:tc>
        <w:tc>
          <w:tcPr>
            <w:tcW w:w="180" w:type="dxa"/>
            <w:vAlign w:val="bottom"/>
          </w:tcPr>
          <w:p w14:paraId="695AAE32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vAlign w:val="bottom"/>
          </w:tcPr>
          <w:p w14:paraId="56D994D2" w14:textId="0050B1DA" w:rsidR="00FB66B7" w:rsidRPr="00620DC8" w:rsidRDefault="002A5B68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C9172B" w14:paraId="3CC44AA3" w14:textId="77777777" w:rsidTr="00D56E10">
        <w:trPr>
          <w:cantSplit/>
          <w:trHeight w:val="270"/>
        </w:trPr>
        <w:tc>
          <w:tcPr>
            <w:tcW w:w="2160" w:type="dxa"/>
          </w:tcPr>
          <w:p w14:paraId="2E1ACE40" w14:textId="77777777" w:rsidR="00FB66B7" w:rsidRPr="00620DC8" w:rsidRDefault="00FB66B7" w:rsidP="00FB66B7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บริษัท กัลฟ์ แอดไวเซอรี่  </w:t>
            </w:r>
          </w:p>
          <w:p w14:paraId="6783F4C3" w14:textId="0502CD65" w:rsidR="00FB66B7" w:rsidRPr="00620DC8" w:rsidRDefault="00FB66B7" w:rsidP="0063021B">
            <w:pPr>
              <w:spacing w:after="0" w:line="240" w:lineRule="auto"/>
              <w:ind w:left="18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  <w:cs/>
              </w:rPr>
              <w:t>เซอร์วิสเซส จำกัด</w:t>
            </w:r>
          </w:p>
        </w:tc>
        <w:tc>
          <w:tcPr>
            <w:tcW w:w="1440" w:type="dxa"/>
          </w:tcPr>
          <w:p w14:paraId="76C5C786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</w:t>
            </w:r>
          </w:p>
          <w:p w14:paraId="4C51C284" w14:textId="1C845698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บริหารจัดการ</w:t>
            </w:r>
          </w:p>
        </w:tc>
        <w:tc>
          <w:tcPr>
            <w:tcW w:w="895" w:type="dxa"/>
          </w:tcPr>
          <w:p w14:paraId="1BFAC2E3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7A02E72" w14:textId="7E1344BE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5722CC37" w14:textId="502C16E9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6D013D1C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639240EC" w14:textId="0859CDBC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8" w:type="dxa"/>
            <w:vAlign w:val="bottom"/>
          </w:tcPr>
          <w:p w14:paraId="7CD19158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0EC1E797" w14:textId="42032892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7" w:type="dxa"/>
            <w:vAlign w:val="bottom"/>
          </w:tcPr>
          <w:p w14:paraId="3FDE40D5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2433D60F" w14:textId="77777777" w:rsidR="00D60C07" w:rsidRPr="00620DC8" w:rsidRDefault="00D60C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C69EEF7" w14:textId="44568160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17014D6E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28042451" w14:textId="60E01799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41F20979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vAlign w:val="bottom"/>
          </w:tcPr>
          <w:p w14:paraId="7D623CD2" w14:textId="32C3B6C3" w:rsidR="00FB66B7" w:rsidRPr="00620DC8" w:rsidRDefault="002A5B68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C9172B" w14:paraId="645DE1EB" w14:textId="77777777" w:rsidTr="00D56E10">
        <w:trPr>
          <w:cantSplit/>
          <w:trHeight w:val="270"/>
        </w:trPr>
        <w:tc>
          <w:tcPr>
            <w:tcW w:w="2160" w:type="dxa"/>
          </w:tcPr>
          <w:p w14:paraId="5DE8A210" w14:textId="284BC8D7" w:rsidR="00FB66B7" w:rsidRPr="00620DC8" w:rsidRDefault="00FB66B7" w:rsidP="00FB66B7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</w:rPr>
              <w:t>Gulf Energy USA, LLC</w:t>
            </w:r>
          </w:p>
        </w:tc>
        <w:tc>
          <w:tcPr>
            <w:tcW w:w="1440" w:type="dxa"/>
          </w:tcPr>
          <w:p w14:paraId="409E26D7" w14:textId="7E64A436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</w:t>
            </w:r>
            <w:r w:rsidRPr="00620DC8">
              <w:rPr>
                <w:rFonts w:asciiTheme="majorBidi" w:hAnsiTheme="majorBidi" w:cstheme="majorBidi"/>
                <w:sz w:val="24"/>
                <w:szCs w:val="24"/>
              </w:rPr>
              <w:t xml:space="preserve">       </w:t>
            </w:r>
            <w:r w:rsidRPr="00620DC8">
              <w:rPr>
                <w:rFonts w:asciiTheme="majorBidi" w:hAnsiTheme="majorBidi" w:cstheme="majorBidi"/>
                <w:sz w:val="24"/>
                <w:szCs w:val="24"/>
                <w:cs/>
              </w:rPr>
              <w:t>ผลิตไฟฟ้า</w:t>
            </w:r>
          </w:p>
        </w:tc>
        <w:tc>
          <w:tcPr>
            <w:tcW w:w="895" w:type="dxa"/>
          </w:tcPr>
          <w:p w14:paraId="75FCB016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สหรัฐ</w:t>
            </w: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  <w:p w14:paraId="0E44D695" w14:textId="79FC4196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อเมริกา</w:t>
            </w:r>
          </w:p>
        </w:tc>
        <w:tc>
          <w:tcPr>
            <w:tcW w:w="1715" w:type="dxa"/>
            <w:vAlign w:val="bottom"/>
          </w:tcPr>
          <w:p w14:paraId="01E8C8C1" w14:textId="1134AE8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100.00</w:t>
            </w:r>
          </w:p>
        </w:tc>
        <w:tc>
          <w:tcPr>
            <w:tcW w:w="181" w:type="dxa"/>
          </w:tcPr>
          <w:p w14:paraId="5A6A578C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3CAD81FC" w14:textId="4E6EAFCC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8" w:type="dxa"/>
            <w:vAlign w:val="bottom"/>
          </w:tcPr>
          <w:p w14:paraId="67606F25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7994CD08" w14:textId="36888857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7" w:type="dxa"/>
            <w:vAlign w:val="bottom"/>
          </w:tcPr>
          <w:p w14:paraId="5C8AB001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45AE2255" w14:textId="77777777" w:rsidR="00D60C07" w:rsidRPr="00620DC8" w:rsidRDefault="00D60C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  <w:p w14:paraId="4F8EF931" w14:textId="4467E448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  <w:t>-</w:t>
            </w:r>
          </w:p>
        </w:tc>
        <w:tc>
          <w:tcPr>
            <w:tcW w:w="180" w:type="dxa"/>
            <w:vAlign w:val="bottom"/>
          </w:tcPr>
          <w:p w14:paraId="3AFABD0B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10" w:type="dxa"/>
            <w:vAlign w:val="bottom"/>
          </w:tcPr>
          <w:p w14:paraId="40332C95" w14:textId="0FF63DEC" w:rsidR="00FB66B7" w:rsidRPr="00620DC8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eastAsia="Times New Roman" w:hAnsiTheme="majorBidi" w:cstheme="majorBidi"/>
                <w:sz w:val="24"/>
                <w:szCs w:val="24"/>
              </w:rPr>
              <w:t>3,544</w:t>
            </w:r>
          </w:p>
        </w:tc>
        <w:tc>
          <w:tcPr>
            <w:tcW w:w="180" w:type="dxa"/>
            <w:vAlign w:val="bottom"/>
          </w:tcPr>
          <w:p w14:paraId="064224F4" w14:textId="77777777" w:rsidR="00FB66B7" w:rsidRPr="00620DC8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9" w:type="dxa"/>
            <w:vAlign w:val="bottom"/>
          </w:tcPr>
          <w:p w14:paraId="3290496E" w14:textId="19472405" w:rsidR="00FB66B7" w:rsidRPr="00620DC8" w:rsidRDefault="002A5B68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620DC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10398A" w:rsidRPr="00C9172B" w14:paraId="5A58E997" w14:textId="77777777" w:rsidTr="00E726E9">
        <w:trPr>
          <w:cantSplit/>
        </w:trPr>
        <w:tc>
          <w:tcPr>
            <w:tcW w:w="2160" w:type="dxa"/>
          </w:tcPr>
          <w:p w14:paraId="2C6AC0F7" w14:textId="77777777" w:rsidR="0010398A" w:rsidRPr="00EF3CB7" w:rsidRDefault="0010398A" w:rsidP="00FB66B7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14:paraId="1679976E" w14:textId="77777777" w:rsidR="0010398A" w:rsidRPr="00EF3CB7" w:rsidRDefault="0010398A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51B30651" w14:textId="77777777" w:rsidR="0010398A" w:rsidRPr="00EF3CB7" w:rsidRDefault="0010398A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5" w:type="dxa"/>
          </w:tcPr>
          <w:p w14:paraId="73BEB4A2" w14:textId="77777777" w:rsidR="0010398A" w:rsidRPr="00EF3CB7" w:rsidRDefault="0010398A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76249EEA" w14:textId="77777777" w:rsidR="0010398A" w:rsidRPr="00EF3CB7" w:rsidRDefault="0010398A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47100BDD" w14:textId="77777777" w:rsidR="0010398A" w:rsidRPr="005F7F31" w:rsidRDefault="0010398A" w:rsidP="00FB66B7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88" w:type="dxa"/>
          </w:tcPr>
          <w:p w14:paraId="4DA3E750" w14:textId="77777777" w:rsidR="0010398A" w:rsidRPr="005F7F31" w:rsidRDefault="0010398A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702" w:type="dxa"/>
            <w:vAlign w:val="bottom"/>
          </w:tcPr>
          <w:p w14:paraId="6AEBF470" w14:textId="77777777" w:rsidR="0010398A" w:rsidRPr="005F7F31" w:rsidRDefault="0010398A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87" w:type="dxa"/>
            <w:vAlign w:val="bottom"/>
          </w:tcPr>
          <w:p w14:paraId="790D6D09" w14:textId="77777777" w:rsidR="0010398A" w:rsidRPr="005F7F31" w:rsidRDefault="0010398A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703" w:type="dxa"/>
            <w:vAlign w:val="bottom"/>
          </w:tcPr>
          <w:p w14:paraId="15506639" w14:textId="77777777" w:rsidR="0010398A" w:rsidRPr="005F7F31" w:rsidRDefault="0010398A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  <w:lang w:val="en-GB"/>
              </w:rPr>
            </w:pPr>
          </w:p>
        </w:tc>
        <w:tc>
          <w:tcPr>
            <w:tcW w:w="180" w:type="dxa"/>
          </w:tcPr>
          <w:p w14:paraId="486E59AB" w14:textId="77777777" w:rsidR="0010398A" w:rsidRPr="005F7F31" w:rsidRDefault="0010398A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3C3ED504" w14:textId="77777777" w:rsidR="0010398A" w:rsidRPr="005F7F31" w:rsidRDefault="0010398A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</w:rPr>
            </w:pPr>
          </w:p>
        </w:tc>
        <w:tc>
          <w:tcPr>
            <w:tcW w:w="180" w:type="dxa"/>
          </w:tcPr>
          <w:p w14:paraId="517ED87D" w14:textId="77777777" w:rsidR="0010398A" w:rsidRPr="005F7F31" w:rsidRDefault="0010398A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highlight w:val="green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3A04846C" w14:textId="2B283B24" w:rsidR="0010398A" w:rsidRPr="005F7F31" w:rsidRDefault="0010398A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highlight w:val="green"/>
                <w:lang w:val="en-GB"/>
              </w:rPr>
            </w:pPr>
          </w:p>
        </w:tc>
      </w:tr>
      <w:tr w:rsidR="00580359" w:rsidRPr="00FC6958" w14:paraId="59B4B5EE" w14:textId="77777777" w:rsidTr="00E726E9">
        <w:trPr>
          <w:cantSplit/>
        </w:trPr>
        <w:tc>
          <w:tcPr>
            <w:tcW w:w="2160" w:type="dxa"/>
          </w:tcPr>
          <w:p w14:paraId="20063534" w14:textId="77777777" w:rsidR="00580359" w:rsidRPr="009457E7" w:rsidRDefault="00580359" w:rsidP="00FB66B7">
            <w:pPr>
              <w:tabs>
                <w:tab w:val="decimal" w:pos="271"/>
                <w:tab w:val="left" w:pos="1812"/>
              </w:tabs>
              <w:spacing w:after="0" w:line="240" w:lineRule="auto"/>
              <w:ind w:left="190" w:right="165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440" w:type="dxa"/>
          </w:tcPr>
          <w:p w14:paraId="2933BC39" w14:textId="77777777" w:rsidR="00580359" w:rsidRPr="009457E7" w:rsidRDefault="00580359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40C89041" w14:textId="77777777" w:rsidR="00580359" w:rsidRPr="009457E7" w:rsidRDefault="00580359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5" w:type="dxa"/>
          </w:tcPr>
          <w:p w14:paraId="69EF06F1" w14:textId="77777777" w:rsidR="00580359" w:rsidRPr="009457E7" w:rsidRDefault="00580359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11EA2CF6" w14:textId="77777777" w:rsidR="00580359" w:rsidRPr="009457E7" w:rsidRDefault="00580359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6B7DBB08" w14:textId="77777777" w:rsidR="00580359" w:rsidRPr="009457E7" w:rsidRDefault="00580359" w:rsidP="00FB66B7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8" w:type="dxa"/>
          </w:tcPr>
          <w:p w14:paraId="517D099B" w14:textId="77777777" w:rsidR="00580359" w:rsidRPr="009457E7" w:rsidRDefault="00580359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66DE53D7" w14:textId="77777777" w:rsidR="00580359" w:rsidRPr="009457E7" w:rsidRDefault="00580359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7" w:type="dxa"/>
            <w:vAlign w:val="bottom"/>
          </w:tcPr>
          <w:p w14:paraId="7A4351E4" w14:textId="77777777" w:rsidR="00580359" w:rsidRPr="009457E7" w:rsidRDefault="00580359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4FB79BB8" w14:textId="77777777" w:rsidR="00580359" w:rsidRPr="009457E7" w:rsidRDefault="00580359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80" w:type="dxa"/>
          </w:tcPr>
          <w:p w14:paraId="51DDBA09" w14:textId="77777777" w:rsidR="00580359" w:rsidRPr="009457E7" w:rsidRDefault="00580359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6D0B98F" w14:textId="77777777" w:rsidR="00580359" w:rsidRPr="009457E7" w:rsidRDefault="00580359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0" w:type="dxa"/>
          </w:tcPr>
          <w:p w14:paraId="506B6F73" w14:textId="77777777" w:rsidR="00580359" w:rsidRPr="009457E7" w:rsidRDefault="00580359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6932B773" w14:textId="77777777" w:rsidR="00580359" w:rsidRPr="009457E7" w:rsidRDefault="00580359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</w:tr>
      <w:tr w:rsidR="00FB66B7" w:rsidRPr="00FC6958" w14:paraId="3FAA62B5" w14:textId="77777777" w:rsidTr="00D56E10">
        <w:trPr>
          <w:cantSplit/>
        </w:trPr>
        <w:tc>
          <w:tcPr>
            <w:tcW w:w="2160" w:type="dxa"/>
          </w:tcPr>
          <w:p w14:paraId="29CEA9A2" w14:textId="77777777" w:rsidR="00FB66B7" w:rsidRPr="009457E7" w:rsidRDefault="00FB66B7" w:rsidP="009932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62"/>
              <w:rPr>
                <w:rFonts w:asciiTheme="majorBidi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hAnsiTheme="majorBidi" w:cstheme="majorBidi"/>
                <w:sz w:val="24"/>
                <w:szCs w:val="24"/>
              </w:rPr>
              <w:t>Gulf LNG International Pte. Ltd.</w:t>
            </w:r>
          </w:p>
        </w:tc>
        <w:tc>
          <w:tcPr>
            <w:tcW w:w="1440" w:type="dxa"/>
            <w:vAlign w:val="bottom"/>
          </w:tcPr>
          <w:p w14:paraId="784E6E63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จัดหาและจำหน่าย</w:t>
            </w:r>
          </w:p>
          <w:p w14:paraId="73EDB131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ก๊าซธรรมชาติ</w:t>
            </w:r>
          </w:p>
        </w:tc>
        <w:tc>
          <w:tcPr>
            <w:tcW w:w="895" w:type="dxa"/>
          </w:tcPr>
          <w:p w14:paraId="00B38DEE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035890F2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สิงคโปร์</w:t>
            </w:r>
          </w:p>
        </w:tc>
        <w:tc>
          <w:tcPr>
            <w:tcW w:w="1715" w:type="dxa"/>
            <w:vAlign w:val="bottom"/>
          </w:tcPr>
          <w:p w14:paraId="3E83AC52" w14:textId="733D1176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100</w:t>
            </w:r>
            <w:r w:rsidRPr="009457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.</w:t>
            </w: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00</w:t>
            </w:r>
          </w:p>
        </w:tc>
        <w:tc>
          <w:tcPr>
            <w:tcW w:w="181" w:type="dxa"/>
          </w:tcPr>
          <w:p w14:paraId="5C76A88B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776069DF" w14:textId="33CBCA7C" w:rsidR="00FB66B7" w:rsidRPr="009457E7" w:rsidRDefault="00D60C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8" w:type="dxa"/>
            <w:vAlign w:val="bottom"/>
          </w:tcPr>
          <w:p w14:paraId="48CA850D" w14:textId="77777777" w:rsidR="00FB66B7" w:rsidRPr="009457E7" w:rsidRDefault="00FB66B7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65442A3E" w14:textId="0B7B816D" w:rsidR="00FB66B7" w:rsidRPr="009457E7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7" w:type="dxa"/>
            <w:vAlign w:val="bottom"/>
          </w:tcPr>
          <w:p w14:paraId="03157308" w14:textId="77777777" w:rsidR="00FB66B7" w:rsidRPr="009457E7" w:rsidRDefault="00FB66B7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0598ECB1" w14:textId="0AD977D2" w:rsidR="00FB66B7" w:rsidRPr="009457E7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6BCF148" w14:textId="77777777" w:rsidR="00FB66B7" w:rsidRPr="009457E7" w:rsidRDefault="00FB66B7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4903B452" w14:textId="76075FCF" w:rsidR="00FB66B7" w:rsidRPr="009457E7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9</w:t>
            </w:r>
          </w:p>
        </w:tc>
        <w:tc>
          <w:tcPr>
            <w:tcW w:w="180" w:type="dxa"/>
            <w:vAlign w:val="bottom"/>
          </w:tcPr>
          <w:p w14:paraId="2E298D06" w14:textId="77777777" w:rsidR="00FB66B7" w:rsidRPr="009457E7" w:rsidRDefault="00FB66B7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721C3857" w14:textId="417197BD" w:rsidR="00FB66B7" w:rsidRPr="009457E7" w:rsidRDefault="002A5B68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FC6958" w14:paraId="684BA522" w14:textId="77777777" w:rsidTr="00D56E10">
        <w:trPr>
          <w:cantSplit/>
        </w:trPr>
        <w:tc>
          <w:tcPr>
            <w:tcW w:w="2160" w:type="dxa"/>
          </w:tcPr>
          <w:p w14:paraId="46446D82" w14:textId="5CD0E1D8" w:rsidR="00FB66B7" w:rsidRPr="009457E7" w:rsidRDefault="00FB66B7" w:rsidP="009932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90"/>
              <w:rPr>
                <w:rFonts w:asciiTheme="majorBidi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เอ็นจิเนียริ่ง เซอร์วิสเซส จำกัด</w:t>
            </w:r>
          </w:p>
        </w:tc>
        <w:tc>
          <w:tcPr>
            <w:tcW w:w="1440" w:type="dxa"/>
          </w:tcPr>
          <w:p w14:paraId="54750AF6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</w:t>
            </w:r>
          </w:p>
          <w:p w14:paraId="4A29F0B0" w14:textId="293263FF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hAnsiTheme="majorBidi" w:cstheme="majorBidi"/>
                <w:sz w:val="24"/>
                <w:szCs w:val="24"/>
                <w:cs/>
              </w:rPr>
              <w:t>วิศวกรรม</w:t>
            </w:r>
          </w:p>
        </w:tc>
        <w:tc>
          <w:tcPr>
            <w:tcW w:w="895" w:type="dxa"/>
          </w:tcPr>
          <w:p w14:paraId="0D33054E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6036F52" w14:textId="795F48BD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0CD27F66" w14:textId="5275AAE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026E2108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55F5F37E" w14:textId="2C23D84E" w:rsidR="00FB66B7" w:rsidRPr="009457E7" w:rsidRDefault="00D60C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8" w:type="dxa"/>
            <w:vAlign w:val="bottom"/>
          </w:tcPr>
          <w:p w14:paraId="578AFC78" w14:textId="77777777" w:rsidR="00FB66B7" w:rsidRPr="009457E7" w:rsidRDefault="00FB66B7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0A047451" w14:textId="1C20E1BB" w:rsidR="00FB66B7" w:rsidRPr="009457E7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67EF1067" w14:textId="77777777" w:rsidR="00FB66B7" w:rsidRPr="009457E7" w:rsidRDefault="00FB66B7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59553C79" w14:textId="53D677FF" w:rsidR="00FB66B7" w:rsidRPr="009457E7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5FDCDDE" w14:textId="77777777" w:rsidR="00FB66B7" w:rsidRPr="009457E7" w:rsidRDefault="00FB66B7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4CF844E" w14:textId="13F38FD3" w:rsidR="00FB66B7" w:rsidRPr="009457E7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08138931" w14:textId="77777777" w:rsidR="00FB66B7" w:rsidRPr="009457E7" w:rsidRDefault="00FB66B7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7082E302" w14:textId="3DD70853" w:rsidR="00FB66B7" w:rsidRPr="009457E7" w:rsidRDefault="002A5B68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FC6958" w14:paraId="60C91E3C" w14:textId="77777777" w:rsidTr="00D56E10">
        <w:trPr>
          <w:cantSplit/>
        </w:trPr>
        <w:tc>
          <w:tcPr>
            <w:tcW w:w="2160" w:type="dxa"/>
          </w:tcPr>
          <w:p w14:paraId="7C068304" w14:textId="57767ED5" w:rsidR="00FB66B7" w:rsidRPr="009457E7" w:rsidRDefault="00FB66B7" w:rsidP="009932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เพาเวอร์</w:t>
            </w:r>
            <w:r w:rsidRPr="009457E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               </w:t>
            </w:r>
            <w:r w:rsidRPr="009457E7">
              <w:rPr>
                <w:rFonts w:asciiTheme="majorBidi" w:hAnsiTheme="majorBidi" w:cstheme="majorBidi"/>
                <w:sz w:val="24"/>
                <w:szCs w:val="24"/>
                <w:cs/>
              </w:rPr>
              <w:t>เจเนอเรชั่น เซอร์วิสเซส</w:t>
            </w:r>
            <w:r w:rsidRPr="009457E7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Pr="009457E7">
              <w:rPr>
                <w:rFonts w:asciiTheme="majorBidi" w:hAnsiTheme="majorBidi" w:cstheme="majorBidi"/>
                <w:sz w:val="24"/>
                <w:szCs w:val="24"/>
                <w:cs/>
              </w:rPr>
              <w:t>จำกัด</w:t>
            </w:r>
          </w:p>
        </w:tc>
        <w:tc>
          <w:tcPr>
            <w:tcW w:w="1440" w:type="dxa"/>
          </w:tcPr>
          <w:p w14:paraId="20DD1921" w14:textId="77EC9B1A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hAnsiTheme="majorBidi" w:cstheme="majorBidi"/>
                <w:sz w:val="24"/>
                <w:szCs w:val="24"/>
                <w:cs/>
              </w:rPr>
              <w:t>ให้บริการด้านการปฏิบัติการและบำรุงรักษา</w:t>
            </w:r>
          </w:p>
        </w:tc>
        <w:tc>
          <w:tcPr>
            <w:tcW w:w="895" w:type="dxa"/>
          </w:tcPr>
          <w:p w14:paraId="4B071999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6DE4D0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5D19D763" w14:textId="14EFDE6D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4368C6FC" w14:textId="60B3F703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25A6791B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7E80C630" w14:textId="762DF955" w:rsidR="00FB66B7" w:rsidRPr="009457E7" w:rsidRDefault="00D60C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8" w:type="dxa"/>
            <w:vAlign w:val="bottom"/>
          </w:tcPr>
          <w:p w14:paraId="2D402749" w14:textId="77777777" w:rsidR="00FB66B7" w:rsidRPr="009457E7" w:rsidRDefault="00FB66B7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112FDB23" w14:textId="34808013" w:rsidR="00FB66B7" w:rsidRPr="009457E7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7" w:type="dxa"/>
            <w:vAlign w:val="bottom"/>
          </w:tcPr>
          <w:p w14:paraId="73F6895B" w14:textId="77777777" w:rsidR="00FB66B7" w:rsidRPr="009457E7" w:rsidRDefault="00FB66B7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54005860" w14:textId="65C66121" w:rsidR="00FB66B7" w:rsidRPr="009457E7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2C4B3F81" w14:textId="77777777" w:rsidR="00FB66B7" w:rsidRPr="009457E7" w:rsidRDefault="00FB66B7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DD00F87" w14:textId="01E13C71" w:rsidR="00FB66B7" w:rsidRPr="009457E7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20</w:t>
            </w:r>
          </w:p>
        </w:tc>
        <w:tc>
          <w:tcPr>
            <w:tcW w:w="180" w:type="dxa"/>
            <w:vAlign w:val="bottom"/>
          </w:tcPr>
          <w:p w14:paraId="11F09BD1" w14:textId="77777777" w:rsidR="00FB66B7" w:rsidRPr="009457E7" w:rsidRDefault="00FB66B7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5696585F" w14:textId="7D6729BF" w:rsidR="00FB66B7" w:rsidRPr="009457E7" w:rsidRDefault="002A5B68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FC6958" w14:paraId="7E9E2923" w14:textId="77777777" w:rsidTr="00D56E10">
        <w:trPr>
          <w:cantSplit/>
        </w:trPr>
        <w:tc>
          <w:tcPr>
            <w:tcW w:w="2160" w:type="dxa"/>
          </w:tcPr>
          <w:p w14:paraId="125B2C6B" w14:textId="5134AD6D" w:rsidR="00FB66B7" w:rsidRPr="009457E7" w:rsidRDefault="00FB66B7" w:rsidP="0099321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440" w:type="dxa"/>
          </w:tcPr>
          <w:p w14:paraId="59164295" w14:textId="48B624EF" w:rsidR="005A7324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hAnsiTheme="majorBidi" w:cstheme="majorBidi"/>
                <w:sz w:val="24"/>
                <w:szCs w:val="24"/>
                <w:cs/>
              </w:rPr>
              <w:t>ลงทุนในโครงการผลิตไฟฟ้าจาก</w:t>
            </w:r>
          </w:p>
          <w:p w14:paraId="4EC3B49A" w14:textId="08E20433" w:rsidR="00FB66B7" w:rsidRPr="005A7324" w:rsidRDefault="00FB66B7" w:rsidP="005A7324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hAnsiTheme="majorBidi" w:cstheme="majorBidi"/>
                <w:sz w:val="24"/>
                <w:szCs w:val="24"/>
                <w:cs/>
              </w:rPr>
              <w:t>ขยะอุตสาหกรรมและขยะชุมชน</w:t>
            </w:r>
          </w:p>
        </w:tc>
        <w:tc>
          <w:tcPr>
            <w:tcW w:w="895" w:type="dxa"/>
          </w:tcPr>
          <w:p w14:paraId="7D159A95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0D83FF7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31AB315" w14:textId="77777777" w:rsidR="00FB66B7" w:rsidRPr="005A7324" w:rsidRDefault="00FB66B7" w:rsidP="00FB66B7">
            <w:pPr>
              <w:tabs>
                <w:tab w:val="decimal" w:pos="28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4F44678" w14:textId="725509FD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6A405138" w14:textId="75F57EA1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4078B333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717F8DE8" w14:textId="5CC31947" w:rsidR="00FB66B7" w:rsidRPr="009457E7" w:rsidRDefault="00D60C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188" w:type="dxa"/>
            <w:vAlign w:val="bottom"/>
          </w:tcPr>
          <w:p w14:paraId="4573EA14" w14:textId="77777777" w:rsidR="00FB66B7" w:rsidRPr="009457E7" w:rsidRDefault="00FB66B7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0AE7D138" w14:textId="40BE3B22" w:rsidR="00FB66B7" w:rsidRPr="009457E7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187" w:type="dxa"/>
            <w:vAlign w:val="bottom"/>
          </w:tcPr>
          <w:p w14:paraId="7A51FD8C" w14:textId="77777777" w:rsidR="00FB66B7" w:rsidRPr="009457E7" w:rsidRDefault="00FB66B7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3678EA82" w14:textId="0689139F" w:rsidR="00FB66B7" w:rsidRPr="009457E7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57C94070" w14:textId="77777777" w:rsidR="00FB66B7" w:rsidRPr="009457E7" w:rsidRDefault="00FB66B7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5EB9DFE7" w14:textId="38D863AA" w:rsidR="00FB66B7" w:rsidRPr="009457E7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590</w:t>
            </w:r>
          </w:p>
        </w:tc>
        <w:tc>
          <w:tcPr>
            <w:tcW w:w="180" w:type="dxa"/>
            <w:vAlign w:val="bottom"/>
          </w:tcPr>
          <w:p w14:paraId="1BCF8B3E" w14:textId="77777777" w:rsidR="00FB66B7" w:rsidRPr="009457E7" w:rsidRDefault="00FB66B7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041D99B3" w14:textId="79B97D2B" w:rsidR="00FB66B7" w:rsidRPr="009457E7" w:rsidRDefault="002A5B68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F50AC" w:rsidRPr="00FC6958" w14:paraId="41B82B81" w14:textId="77777777" w:rsidTr="00D56E10">
        <w:trPr>
          <w:cantSplit/>
        </w:trPr>
        <w:tc>
          <w:tcPr>
            <w:tcW w:w="2160" w:type="dxa"/>
          </w:tcPr>
          <w:p w14:paraId="3D277492" w14:textId="39A4223B" w:rsidR="00EF50AC" w:rsidRPr="009457E7" w:rsidRDefault="00EF50AC" w:rsidP="00FB66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ไทยคม จำกัด (มหาชน)</w:t>
            </w:r>
          </w:p>
        </w:tc>
        <w:tc>
          <w:tcPr>
            <w:tcW w:w="1440" w:type="dxa"/>
          </w:tcPr>
          <w:p w14:paraId="2DAFD630" w14:textId="3239246C" w:rsidR="00EF50AC" w:rsidRPr="009457E7" w:rsidRDefault="005670A0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hAnsiTheme="majorBidi" w:cstheme="majorBidi" w:hint="cs"/>
                <w:sz w:val="24"/>
                <w:szCs w:val="24"/>
                <w:cs/>
              </w:rPr>
              <w:t>ให้บริการธุรกิจดาวเทียม</w:t>
            </w:r>
            <w:r w:rsidR="00863461" w:rsidRPr="009457E7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และธุรกิจที่เกี่ยวข้อง</w:t>
            </w:r>
          </w:p>
        </w:tc>
        <w:tc>
          <w:tcPr>
            <w:tcW w:w="895" w:type="dxa"/>
          </w:tcPr>
          <w:p w14:paraId="3E0177F9" w14:textId="77777777" w:rsidR="00EF50AC" w:rsidRPr="009457E7" w:rsidRDefault="00EF50AC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97DFE13" w14:textId="77777777" w:rsidR="00863461" w:rsidRPr="009457E7" w:rsidRDefault="00863461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4DB8BE69" w14:textId="2BF4A9CC" w:rsidR="00863461" w:rsidRPr="009457E7" w:rsidRDefault="00863461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436DAD38" w14:textId="568D1FCC" w:rsidR="00EF50AC" w:rsidRPr="009457E7" w:rsidRDefault="00661B70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0.24</w:t>
            </w:r>
          </w:p>
        </w:tc>
        <w:tc>
          <w:tcPr>
            <w:tcW w:w="181" w:type="dxa"/>
          </w:tcPr>
          <w:p w14:paraId="619B0679" w14:textId="77777777" w:rsidR="00EF50AC" w:rsidRPr="009457E7" w:rsidRDefault="00EF50AC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13543497" w14:textId="6C95B87D" w:rsidR="00EF50AC" w:rsidRPr="009457E7" w:rsidRDefault="00D60C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5,481</w:t>
            </w:r>
          </w:p>
        </w:tc>
        <w:tc>
          <w:tcPr>
            <w:tcW w:w="188" w:type="dxa"/>
            <w:vAlign w:val="bottom"/>
          </w:tcPr>
          <w:p w14:paraId="20723629" w14:textId="77777777" w:rsidR="00EF50AC" w:rsidRPr="009457E7" w:rsidRDefault="00EF50AC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58948A4D" w14:textId="5FCCB921" w:rsidR="00EF50AC" w:rsidRPr="009457E7" w:rsidRDefault="0039231C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4F53F9"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7" w:type="dxa"/>
            <w:vAlign w:val="bottom"/>
          </w:tcPr>
          <w:p w14:paraId="558A89C8" w14:textId="77777777" w:rsidR="00EF50AC" w:rsidRPr="009457E7" w:rsidRDefault="00EF50AC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3ED4A761" w14:textId="237CBD4C" w:rsidR="00EF50AC" w:rsidRPr="009457E7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-</w:t>
            </w:r>
          </w:p>
        </w:tc>
        <w:tc>
          <w:tcPr>
            <w:tcW w:w="180" w:type="dxa"/>
            <w:vAlign w:val="bottom"/>
          </w:tcPr>
          <w:p w14:paraId="7F261963" w14:textId="77777777" w:rsidR="00EF50AC" w:rsidRPr="009457E7" w:rsidRDefault="00EF50AC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73A8F368" w14:textId="77D85988" w:rsidR="00EF50AC" w:rsidRPr="009457E7" w:rsidRDefault="0039231C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2</w:t>
            </w:r>
            <w:r w:rsidR="004F53F9"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0" w:type="dxa"/>
            <w:vAlign w:val="bottom"/>
          </w:tcPr>
          <w:p w14:paraId="338ED425" w14:textId="77777777" w:rsidR="00EF50AC" w:rsidRPr="009457E7" w:rsidRDefault="00EF50AC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096D508F" w14:textId="5C03D354" w:rsidR="00EF50AC" w:rsidRPr="009457E7" w:rsidRDefault="002A5B68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FC6958" w14:paraId="6F7C99B2" w14:textId="77777777" w:rsidTr="00D56E10">
        <w:trPr>
          <w:cantSplit/>
        </w:trPr>
        <w:tc>
          <w:tcPr>
            <w:tcW w:w="2160" w:type="dxa"/>
          </w:tcPr>
          <w:p w14:paraId="55C1F7DB" w14:textId="3D7D03AE" w:rsidR="00FB66B7" w:rsidRPr="009457E7" w:rsidRDefault="00FB66B7" w:rsidP="00FB66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ไอทีวี จำกัด (มหาชน)</w:t>
            </w:r>
          </w:p>
        </w:tc>
        <w:tc>
          <w:tcPr>
            <w:tcW w:w="1440" w:type="dxa"/>
          </w:tcPr>
          <w:p w14:paraId="32D47D9E" w14:textId="75B96705" w:rsidR="008936EC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</w:t>
            </w:r>
            <w:r w:rsidR="00C322BB" w:rsidRPr="009457E7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  <w:r w:rsidRPr="009457E7">
              <w:rPr>
                <w:rFonts w:asciiTheme="majorBidi" w:hAnsiTheme="majorBidi" w:cstheme="majorBidi" w:hint="cs"/>
                <w:sz w:val="24"/>
                <w:szCs w:val="24"/>
                <w:cs/>
              </w:rPr>
              <w:t>และอยู่ระหว่าง</w:t>
            </w:r>
          </w:p>
          <w:p w14:paraId="0D4E7071" w14:textId="35F5D40B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การชำระบัญชี</w:t>
            </w:r>
          </w:p>
        </w:tc>
        <w:tc>
          <w:tcPr>
            <w:tcW w:w="895" w:type="dxa"/>
          </w:tcPr>
          <w:p w14:paraId="0D778724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3D882C8C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53C5766" w14:textId="2C21CE91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46F1AE4F" w14:textId="75B8732B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52.92</w:t>
            </w:r>
          </w:p>
        </w:tc>
        <w:tc>
          <w:tcPr>
            <w:tcW w:w="181" w:type="dxa"/>
          </w:tcPr>
          <w:p w14:paraId="40B8E6C3" w14:textId="77777777" w:rsidR="00FB66B7" w:rsidRPr="009457E7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1079AD6B" w14:textId="3B65DBB8" w:rsidR="00FB66B7" w:rsidRPr="009457E7" w:rsidRDefault="00D60C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24</w:t>
            </w:r>
          </w:p>
        </w:tc>
        <w:tc>
          <w:tcPr>
            <w:tcW w:w="188" w:type="dxa"/>
            <w:vAlign w:val="bottom"/>
          </w:tcPr>
          <w:p w14:paraId="26FEAEE6" w14:textId="77777777" w:rsidR="00FB66B7" w:rsidRPr="009457E7" w:rsidRDefault="00FB66B7" w:rsidP="00D60C07">
            <w:pPr>
              <w:tabs>
                <w:tab w:val="decimal" w:pos="281"/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13887CE8" w14:textId="1A7815CA" w:rsidR="00FB66B7" w:rsidRPr="009457E7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2,63</w:t>
            </w:r>
            <w:r w:rsidR="00CC7688"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187" w:type="dxa"/>
            <w:vAlign w:val="bottom"/>
          </w:tcPr>
          <w:p w14:paraId="762C9177" w14:textId="77777777" w:rsidR="00FB66B7" w:rsidRPr="009457E7" w:rsidRDefault="00FB66B7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26D5837C" w14:textId="28AC36DB" w:rsidR="00FB66B7" w:rsidRPr="009457E7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(2,63</w:t>
            </w:r>
            <w:r w:rsidR="00CC7688"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6</w:t>
            </w: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80" w:type="dxa"/>
            <w:vAlign w:val="bottom"/>
          </w:tcPr>
          <w:p w14:paraId="6821EC42" w14:textId="77777777" w:rsidR="00FB66B7" w:rsidRPr="009457E7" w:rsidRDefault="00FB66B7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7871935D" w14:textId="65A07311" w:rsidR="00FB66B7" w:rsidRPr="009457E7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9457E7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382F4C80" w14:textId="77777777" w:rsidR="00FB66B7" w:rsidRPr="009457E7" w:rsidRDefault="00FB66B7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09968BC4" w14:textId="19CF2F56" w:rsidR="00FB66B7" w:rsidRPr="009457E7" w:rsidRDefault="002A5B68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9457E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2758F6" w:rsidRPr="00FC6958" w14:paraId="23C38697" w14:textId="77777777" w:rsidTr="00D56E10">
        <w:trPr>
          <w:cantSplit/>
        </w:trPr>
        <w:tc>
          <w:tcPr>
            <w:tcW w:w="2160" w:type="dxa"/>
          </w:tcPr>
          <w:p w14:paraId="2FA63A97" w14:textId="3F87D251" w:rsidR="002758F6" w:rsidRPr="000F7E85" w:rsidRDefault="002758F6" w:rsidP="00FB66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7E85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บริษัทย่อยทางตรง (ต่อ)</w:t>
            </w:r>
          </w:p>
        </w:tc>
        <w:tc>
          <w:tcPr>
            <w:tcW w:w="1440" w:type="dxa"/>
          </w:tcPr>
          <w:p w14:paraId="17227A7E" w14:textId="77777777" w:rsidR="002758F6" w:rsidRPr="000F7E85" w:rsidRDefault="002758F6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5" w:type="dxa"/>
          </w:tcPr>
          <w:p w14:paraId="20C1E827" w14:textId="77777777" w:rsidR="002758F6" w:rsidRPr="000F7E85" w:rsidRDefault="002758F6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15" w:type="dxa"/>
            <w:vAlign w:val="bottom"/>
          </w:tcPr>
          <w:p w14:paraId="49F3D25F" w14:textId="77777777" w:rsidR="002758F6" w:rsidRPr="000F7E85" w:rsidRDefault="002758F6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81" w:type="dxa"/>
          </w:tcPr>
          <w:p w14:paraId="29DA54D0" w14:textId="77777777" w:rsidR="002758F6" w:rsidRPr="000F7E85" w:rsidRDefault="002758F6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37F48249" w14:textId="77777777" w:rsidR="002758F6" w:rsidRPr="000F7E85" w:rsidRDefault="002758F6" w:rsidP="00FB66B7">
            <w:pPr>
              <w:tabs>
                <w:tab w:val="decimal" w:pos="606"/>
              </w:tabs>
              <w:spacing w:after="0" w:line="240" w:lineRule="auto"/>
              <w:ind w:left="-72" w:right="-37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8" w:type="dxa"/>
            <w:vAlign w:val="bottom"/>
          </w:tcPr>
          <w:p w14:paraId="3A36F260" w14:textId="77777777" w:rsidR="002758F6" w:rsidRPr="000F7E85" w:rsidRDefault="002758F6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68FD2E21" w14:textId="77777777" w:rsidR="002758F6" w:rsidRPr="000F7E85" w:rsidRDefault="002758F6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7" w:type="dxa"/>
            <w:vAlign w:val="bottom"/>
          </w:tcPr>
          <w:p w14:paraId="53DF9F59" w14:textId="77777777" w:rsidR="002758F6" w:rsidRPr="000F7E85" w:rsidRDefault="002758F6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44F100BC" w14:textId="77777777" w:rsidR="002758F6" w:rsidRPr="000F7E85" w:rsidRDefault="002758F6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6CB5F93F" w14:textId="77777777" w:rsidR="002758F6" w:rsidRPr="000F7E85" w:rsidRDefault="002758F6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C27D4A2" w14:textId="77777777" w:rsidR="002758F6" w:rsidRPr="000F7E85" w:rsidRDefault="002758F6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80" w:type="dxa"/>
            <w:vAlign w:val="bottom"/>
          </w:tcPr>
          <w:p w14:paraId="3F15104F" w14:textId="77777777" w:rsidR="002758F6" w:rsidRPr="000F7E85" w:rsidRDefault="002758F6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261F8F27" w14:textId="77777777" w:rsidR="002758F6" w:rsidRPr="000F7E85" w:rsidRDefault="002758F6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B66B7" w:rsidRPr="00FC6958" w14:paraId="790521B8" w14:textId="77777777" w:rsidTr="00D56E10">
        <w:trPr>
          <w:cantSplit/>
        </w:trPr>
        <w:tc>
          <w:tcPr>
            <w:tcW w:w="2160" w:type="dxa"/>
          </w:tcPr>
          <w:p w14:paraId="381E058F" w14:textId="1ECC9934" w:rsidR="00FB66B7" w:rsidRPr="000F7E85" w:rsidRDefault="00FB66B7" w:rsidP="000F7E8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3" w:hanging="19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7E85">
              <w:rPr>
                <w:rFonts w:asciiTheme="majorBidi" w:hAnsiTheme="majorBidi" w:cstheme="majorBidi" w:hint="cs"/>
                <w:sz w:val="24"/>
                <w:szCs w:val="24"/>
                <w:cs/>
              </w:rPr>
              <w:t>บริษัท ไอ.ที. แอพพลิเคชั่นส์ แอนด์ เซอร์วิส จำกัด</w:t>
            </w:r>
          </w:p>
        </w:tc>
        <w:tc>
          <w:tcPr>
            <w:tcW w:w="1440" w:type="dxa"/>
          </w:tcPr>
          <w:p w14:paraId="2A1E2859" w14:textId="77777777" w:rsidR="00FB66B7" w:rsidRPr="000F7E8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2C8084D" w14:textId="61FEAA9B" w:rsidR="00FB66B7" w:rsidRPr="000F7E8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7E8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หยุดดำเนินธุรกิจ</w:t>
            </w:r>
          </w:p>
        </w:tc>
        <w:tc>
          <w:tcPr>
            <w:tcW w:w="895" w:type="dxa"/>
          </w:tcPr>
          <w:p w14:paraId="01E3F911" w14:textId="77777777" w:rsidR="00FB66B7" w:rsidRPr="000F7E8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7EF36B81" w14:textId="21D6C536" w:rsidR="00FB66B7" w:rsidRPr="000F7E8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7E8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5B7025AE" w14:textId="23551EC6" w:rsidR="00FB66B7" w:rsidRPr="000F7E8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7E85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78625AC0" w14:textId="77777777" w:rsidR="00FB66B7" w:rsidRPr="000F7E85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70407015" w14:textId="50C4A408" w:rsidR="00FB66B7" w:rsidRPr="000F7E85" w:rsidRDefault="001017F1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1017F1">
              <w:rPr>
                <w:rFonts w:asciiTheme="majorBidi" w:eastAsia="Times New Roman" w:hAnsiTheme="majorBidi" w:cstheme="majorBidi" w:hint="cs"/>
                <w:sz w:val="24"/>
                <w:szCs w:val="24"/>
              </w:rPr>
              <w:t>1</w:t>
            </w:r>
            <w:r w:rsidR="00D60C07" w:rsidRPr="000F7E85">
              <w:rPr>
                <w:rFonts w:asciiTheme="majorBidi" w:eastAsia="Times New Roman" w:hAnsiTheme="majorBidi" w:cstheme="majorBidi"/>
                <w:sz w:val="24"/>
                <w:szCs w:val="24"/>
              </w:rPr>
              <w:t>0</w:t>
            </w:r>
          </w:p>
        </w:tc>
        <w:tc>
          <w:tcPr>
            <w:tcW w:w="188" w:type="dxa"/>
            <w:vAlign w:val="bottom"/>
          </w:tcPr>
          <w:p w14:paraId="7318CB0A" w14:textId="77777777" w:rsidR="00FB66B7" w:rsidRPr="000F7E85" w:rsidRDefault="00FB66B7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193230C0" w14:textId="418CCABA" w:rsidR="00FB66B7" w:rsidRPr="000F7E85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7E85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7" w:type="dxa"/>
            <w:vAlign w:val="bottom"/>
          </w:tcPr>
          <w:p w14:paraId="358501CE" w14:textId="77777777" w:rsidR="00FB66B7" w:rsidRPr="000F7E85" w:rsidRDefault="00FB66B7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4AA2FD53" w14:textId="514A09F3" w:rsidR="00FB66B7" w:rsidRPr="000F7E85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7E85">
              <w:rPr>
                <w:rFonts w:asciiTheme="majorBidi" w:eastAsia="Times New Roman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80" w:type="dxa"/>
            <w:vAlign w:val="bottom"/>
          </w:tcPr>
          <w:p w14:paraId="69DD298C" w14:textId="77777777" w:rsidR="00FB66B7" w:rsidRPr="000F7E85" w:rsidRDefault="00FB66B7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648FDC3D" w14:textId="390685E5" w:rsidR="00FB66B7" w:rsidRPr="000F7E85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7E85">
              <w:rPr>
                <w:rFonts w:asciiTheme="majorBidi" w:eastAsia="Times New Roman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80" w:type="dxa"/>
            <w:vAlign w:val="bottom"/>
          </w:tcPr>
          <w:p w14:paraId="7E00FE14" w14:textId="77777777" w:rsidR="00FB66B7" w:rsidRPr="000F7E85" w:rsidRDefault="00FB66B7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07203104" w14:textId="3C57A659" w:rsidR="00FB66B7" w:rsidRPr="000F7E85" w:rsidRDefault="002A5B68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7E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FB66B7" w:rsidRPr="00FC6958" w14:paraId="600B86FB" w14:textId="77777777" w:rsidTr="00D56E10">
        <w:trPr>
          <w:cantSplit/>
        </w:trPr>
        <w:tc>
          <w:tcPr>
            <w:tcW w:w="2160" w:type="dxa"/>
          </w:tcPr>
          <w:p w14:paraId="54D963B6" w14:textId="1CE29762" w:rsidR="00FB66B7" w:rsidRPr="000F7E85" w:rsidRDefault="00FB66B7" w:rsidP="00FB66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7E8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 xml:space="preserve">บริษัท อินทัช มีเดีย จำกัด </w:t>
            </w:r>
          </w:p>
        </w:tc>
        <w:tc>
          <w:tcPr>
            <w:tcW w:w="1440" w:type="dxa"/>
          </w:tcPr>
          <w:p w14:paraId="32D32EA2" w14:textId="16C2354C" w:rsidR="00FB66B7" w:rsidRPr="000F7E85" w:rsidRDefault="00CB4DD5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F7E85">
              <w:rPr>
                <w:rFonts w:asciiTheme="majorBidi" w:hAnsiTheme="majorBidi" w:cstheme="majorBidi" w:hint="cs"/>
                <w:sz w:val="24"/>
                <w:szCs w:val="24"/>
                <w:cs/>
              </w:rPr>
              <w:t>ดำเนิน</w:t>
            </w:r>
            <w:r w:rsidR="00FB66B7" w:rsidRPr="000F7E85">
              <w:rPr>
                <w:rFonts w:asciiTheme="majorBidi" w:hAnsiTheme="majorBidi" w:cstheme="majorBidi" w:hint="cs"/>
                <w:sz w:val="24"/>
                <w:szCs w:val="24"/>
                <w:cs/>
              </w:rPr>
              <w:t>ธุรกิจ</w:t>
            </w:r>
            <w:r w:rsidR="00E443D1" w:rsidRPr="000F7E8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กิจการ</w:t>
            </w:r>
            <w:r w:rsidR="00FB66B7" w:rsidRPr="000F7E85">
              <w:rPr>
                <w:rFonts w:asciiTheme="majorBidi" w:hAnsiTheme="majorBidi" w:cstheme="majorBidi" w:hint="cs"/>
                <w:sz w:val="24"/>
                <w:szCs w:val="24"/>
                <w:cs/>
              </w:rPr>
              <w:t>กระจายเสียงและกิจการโทรทัศน์</w:t>
            </w:r>
          </w:p>
        </w:tc>
        <w:tc>
          <w:tcPr>
            <w:tcW w:w="895" w:type="dxa"/>
          </w:tcPr>
          <w:p w14:paraId="6F240D06" w14:textId="77777777" w:rsidR="00FB66B7" w:rsidRPr="000F7E8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128C8BDA" w14:textId="77777777" w:rsidR="00FB66B7" w:rsidRPr="000F7E8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  <w:p w14:paraId="6AB0DDCE" w14:textId="32666082" w:rsidR="00FB66B7" w:rsidRPr="000F7E8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7E85">
              <w:rPr>
                <w:rFonts w:asciiTheme="majorBidi" w:eastAsia="Times New Roman" w:hAnsiTheme="majorBidi" w:cstheme="majorBidi" w:hint="cs"/>
                <w:sz w:val="24"/>
                <w:szCs w:val="24"/>
                <w:cs/>
              </w:rPr>
              <w:t>ไทย</w:t>
            </w:r>
          </w:p>
        </w:tc>
        <w:tc>
          <w:tcPr>
            <w:tcW w:w="1715" w:type="dxa"/>
            <w:vAlign w:val="bottom"/>
          </w:tcPr>
          <w:p w14:paraId="0C907853" w14:textId="3F46E03D" w:rsidR="00FB66B7" w:rsidRPr="000F7E85" w:rsidRDefault="00FB66B7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  <w:r w:rsidRPr="000F7E85">
              <w:rPr>
                <w:rFonts w:asciiTheme="majorBidi" w:eastAsia="Times New Roman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181" w:type="dxa"/>
          </w:tcPr>
          <w:p w14:paraId="1D64B842" w14:textId="77777777" w:rsidR="00FB66B7" w:rsidRPr="000F7E85" w:rsidRDefault="00FB66B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9" w:type="dxa"/>
            <w:vAlign w:val="bottom"/>
          </w:tcPr>
          <w:p w14:paraId="3903949F" w14:textId="7BAA72A0" w:rsidR="00FB66B7" w:rsidRPr="000F7E85" w:rsidRDefault="00D60C07" w:rsidP="00D60C0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7E85">
              <w:rPr>
                <w:rFonts w:asciiTheme="majorBidi" w:eastAsia="Times New Roman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88" w:type="dxa"/>
            <w:vAlign w:val="bottom"/>
          </w:tcPr>
          <w:p w14:paraId="59696888" w14:textId="77777777" w:rsidR="00FB66B7" w:rsidRPr="000F7E85" w:rsidRDefault="00FB66B7" w:rsidP="00FB66B7">
            <w:pPr>
              <w:tabs>
                <w:tab w:val="decimal" w:pos="281"/>
                <w:tab w:val="decimal" w:pos="73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2" w:type="dxa"/>
            <w:vAlign w:val="bottom"/>
          </w:tcPr>
          <w:p w14:paraId="40D8DB13" w14:textId="7AC6E93B" w:rsidR="00FB66B7" w:rsidRPr="000F7E85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7E85">
              <w:rPr>
                <w:rFonts w:asciiTheme="majorBidi" w:eastAsia="Times New Roman" w:hAnsiTheme="majorBidi" w:cstheme="majorBidi"/>
                <w:sz w:val="24"/>
                <w:szCs w:val="24"/>
              </w:rPr>
              <w:t>296</w:t>
            </w:r>
          </w:p>
        </w:tc>
        <w:tc>
          <w:tcPr>
            <w:tcW w:w="187" w:type="dxa"/>
            <w:vAlign w:val="bottom"/>
          </w:tcPr>
          <w:p w14:paraId="5A5937C6" w14:textId="77777777" w:rsidR="00FB66B7" w:rsidRPr="000F7E85" w:rsidRDefault="00FB66B7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sz w:val="24"/>
                <w:szCs w:val="24"/>
              </w:rPr>
            </w:pPr>
          </w:p>
        </w:tc>
        <w:tc>
          <w:tcPr>
            <w:tcW w:w="1703" w:type="dxa"/>
            <w:vAlign w:val="bottom"/>
          </w:tcPr>
          <w:p w14:paraId="363C4958" w14:textId="6FBF2914" w:rsidR="00FB66B7" w:rsidRPr="000F7E85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7E85">
              <w:rPr>
                <w:rFonts w:asciiTheme="majorBidi" w:eastAsia="Times New Roman" w:hAnsiTheme="majorBidi" w:cstheme="majorBidi"/>
                <w:sz w:val="24"/>
                <w:szCs w:val="24"/>
              </w:rPr>
              <w:t>(282)</w:t>
            </w:r>
          </w:p>
        </w:tc>
        <w:tc>
          <w:tcPr>
            <w:tcW w:w="180" w:type="dxa"/>
            <w:vAlign w:val="bottom"/>
          </w:tcPr>
          <w:p w14:paraId="41D688BD" w14:textId="77777777" w:rsidR="00FB66B7" w:rsidRPr="000F7E85" w:rsidRDefault="00FB66B7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vAlign w:val="bottom"/>
          </w:tcPr>
          <w:p w14:paraId="1C675D39" w14:textId="34341E38" w:rsidR="00FB66B7" w:rsidRPr="000F7E85" w:rsidRDefault="00D60C07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cs/>
              </w:rPr>
            </w:pPr>
            <w:r w:rsidRPr="000F7E85">
              <w:rPr>
                <w:rFonts w:asciiTheme="majorBidi" w:eastAsia="Times New Roman" w:hAnsiTheme="majorBidi" w:cstheme="majorBidi"/>
                <w:sz w:val="24"/>
                <w:szCs w:val="24"/>
              </w:rPr>
              <w:t>14</w:t>
            </w:r>
          </w:p>
        </w:tc>
        <w:tc>
          <w:tcPr>
            <w:tcW w:w="180" w:type="dxa"/>
            <w:vAlign w:val="bottom"/>
          </w:tcPr>
          <w:p w14:paraId="447009CE" w14:textId="77777777" w:rsidR="00FB66B7" w:rsidRPr="000F7E85" w:rsidRDefault="00FB66B7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vAlign w:val="bottom"/>
          </w:tcPr>
          <w:p w14:paraId="45260E9D" w14:textId="09956F57" w:rsidR="00FB66B7" w:rsidRPr="000F7E85" w:rsidRDefault="002A5B68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F7E85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BB452B" w:rsidRPr="00FC6958" w14:paraId="281CE76D" w14:textId="77777777" w:rsidTr="00E726E9">
        <w:trPr>
          <w:cantSplit/>
        </w:trPr>
        <w:tc>
          <w:tcPr>
            <w:tcW w:w="2160" w:type="dxa"/>
          </w:tcPr>
          <w:p w14:paraId="5095DB02" w14:textId="77777777" w:rsidR="00F4619F" w:rsidRPr="000F7E85" w:rsidRDefault="00F4619F" w:rsidP="00FB66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  <w:r w:rsidRPr="000F7E85"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14:paraId="1FFFCEE5" w14:textId="77777777" w:rsidR="00F4619F" w:rsidRPr="000F7E85" w:rsidRDefault="00F4619F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95" w:type="dxa"/>
          </w:tcPr>
          <w:p w14:paraId="33B0E1A3" w14:textId="77777777" w:rsidR="00F4619F" w:rsidRPr="000F7E85" w:rsidRDefault="00F4619F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15" w:type="dxa"/>
          </w:tcPr>
          <w:p w14:paraId="75213BCB" w14:textId="77777777" w:rsidR="00F4619F" w:rsidRPr="000F7E85" w:rsidRDefault="00F4619F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1" w:type="dxa"/>
          </w:tcPr>
          <w:p w14:paraId="16FFDE9F" w14:textId="77777777" w:rsidR="00F4619F" w:rsidRPr="000F7E85" w:rsidDel="00344F50" w:rsidRDefault="00F4619F" w:rsidP="00FB66B7">
            <w:pPr>
              <w:tabs>
                <w:tab w:val="decimal" w:pos="560"/>
              </w:tabs>
              <w:spacing w:after="0" w:line="240" w:lineRule="auto"/>
              <w:ind w:left="-72" w:right="-144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709" w:type="dxa"/>
          </w:tcPr>
          <w:p w14:paraId="281EB46F" w14:textId="77777777" w:rsidR="00F4619F" w:rsidRPr="000F7E85" w:rsidRDefault="00F4619F" w:rsidP="00FB66B7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88" w:type="dxa"/>
          </w:tcPr>
          <w:p w14:paraId="3CFCCCFB" w14:textId="77777777" w:rsidR="00F4619F" w:rsidRPr="000F7E85" w:rsidRDefault="00F4619F" w:rsidP="00FB66B7">
            <w:pPr>
              <w:tabs>
                <w:tab w:val="decimal" w:pos="731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02" w:type="dxa"/>
            <w:tcBorders>
              <w:top w:val="single" w:sz="4" w:space="0" w:color="auto"/>
              <w:bottom w:val="double" w:sz="4" w:space="0" w:color="auto"/>
            </w:tcBorders>
          </w:tcPr>
          <w:p w14:paraId="048C3884" w14:textId="1BCFF00A" w:rsidR="00F4619F" w:rsidRPr="000F7E85" w:rsidRDefault="005F1E93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E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55,67</w:t>
            </w:r>
            <w:r w:rsidR="00E7457B" w:rsidRPr="000F7E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87" w:type="dxa"/>
            <w:vAlign w:val="bottom"/>
          </w:tcPr>
          <w:p w14:paraId="1260D887" w14:textId="77777777" w:rsidR="00F4619F" w:rsidRPr="000F7E85" w:rsidRDefault="00F4619F" w:rsidP="00FB66B7">
            <w:pPr>
              <w:tabs>
                <w:tab w:val="decimal" w:pos="512"/>
              </w:tabs>
              <w:spacing w:after="0" w:line="240" w:lineRule="atLeast"/>
              <w:ind w:left="-79" w:right="124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703" w:type="dxa"/>
            <w:tcBorders>
              <w:top w:val="single" w:sz="4" w:space="0" w:color="auto"/>
              <w:bottom w:val="double" w:sz="4" w:space="0" w:color="auto"/>
            </w:tcBorders>
          </w:tcPr>
          <w:p w14:paraId="232E9A8A" w14:textId="4ADA672B" w:rsidR="00F4619F" w:rsidRPr="000F7E85" w:rsidRDefault="005F1E93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E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(2,94</w:t>
            </w:r>
            <w:r w:rsidR="00CC7688" w:rsidRPr="000F7E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  <w:r w:rsidRPr="000F7E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180" w:type="dxa"/>
          </w:tcPr>
          <w:p w14:paraId="4DEB6298" w14:textId="77777777" w:rsidR="00F4619F" w:rsidRPr="000F7E85" w:rsidRDefault="00F4619F" w:rsidP="00FB66B7">
            <w:pPr>
              <w:spacing w:after="0" w:line="240" w:lineRule="auto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</w:tcPr>
          <w:p w14:paraId="024A6634" w14:textId="77C62841" w:rsidR="00F4619F" w:rsidRPr="000F7E85" w:rsidRDefault="005F1E93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F7E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52,7</w:t>
            </w:r>
            <w:r w:rsidR="00BF1828" w:rsidRPr="000F7E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="00793EB8" w:rsidRPr="000F7E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80" w:type="dxa"/>
          </w:tcPr>
          <w:p w14:paraId="7B3F96DA" w14:textId="77777777" w:rsidR="00F4619F" w:rsidRPr="000F7E85" w:rsidRDefault="00F4619F" w:rsidP="00FB66B7">
            <w:pPr>
              <w:spacing w:after="0" w:line="240" w:lineRule="auto"/>
              <w:ind w:right="11"/>
              <w:jc w:val="right"/>
              <w:rPr>
                <w:rFonts w:asciiTheme="majorBidi" w:eastAsia="Times New Roman" w:hAnsiTheme="majorBidi" w:cstheme="majorBidi"/>
                <w:b/>
                <w:bCs/>
                <w:sz w:val="24"/>
                <w:szCs w:val="24"/>
                <w:lang w:val="en-GB" w:bidi="ar-SA"/>
              </w:rPr>
            </w:pPr>
          </w:p>
        </w:tc>
        <w:tc>
          <w:tcPr>
            <w:tcW w:w="1789" w:type="dxa"/>
            <w:tcBorders>
              <w:top w:val="single" w:sz="4" w:space="0" w:color="auto"/>
              <w:bottom w:val="double" w:sz="4" w:space="0" w:color="auto"/>
            </w:tcBorders>
          </w:tcPr>
          <w:p w14:paraId="4EBF9DFE" w14:textId="74401401" w:rsidR="00F4619F" w:rsidRPr="000F7E85" w:rsidRDefault="002A5B68" w:rsidP="00FB66B7">
            <w:pPr>
              <w:tabs>
                <w:tab w:val="decimal" w:pos="281"/>
              </w:tabs>
              <w:spacing w:after="0"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F7E8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1,651</w:t>
            </w:r>
          </w:p>
        </w:tc>
      </w:tr>
    </w:tbl>
    <w:p w14:paraId="3C091407" w14:textId="77777777" w:rsidR="006B09CF" w:rsidRPr="00FC6958" w:rsidRDefault="006B09CF" w:rsidP="00043DCC">
      <w:pPr>
        <w:spacing w:after="0" w:line="240" w:lineRule="auto"/>
        <w:rPr>
          <w:rFonts w:ascii="Angsana New" w:hAnsi="Angsana New" w:cs="Angsana New"/>
          <w:sz w:val="24"/>
          <w:szCs w:val="24"/>
        </w:rPr>
      </w:pPr>
    </w:p>
    <w:p w14:paraId="4B701D4F" w14:textId="5D7FD545" w:rsidR="00A62105" w:rsidRPr="00C9172B" w:rsidRDefault="00A62105" w:rsidP="00D11104">
      <w:pPr>
        <w:tabs>
          <w:tab w:val="left" w:pos="720"/>
        </w:tabs>
        <w:spacing w:line="240" w:lineRule="auto"/>
        <w:rPr>
          <w:rFonts w:asciiTheme="majorBidi" w:hAnsiTheme="majorBidi" w:cstheme="majorBidi"/>
          <w:sz w:val="24"/>
          <w:szCs w:val="24"/>
          <w:cs/>
        </w:rPr>
        <w:sectPr w:rsidR="00A62105" w:rsidRPr="00C9172B" w:rsidSect="00523F52">
          <w:headerReference w:type="default" r:id="rId13"/>
          <w:footerReference w:type="default" r:id="rId14"/>
          <w:pgSz w:w="16839" w:h="11907" w:orient="landscape"/>
          <w:pgMar w:top="691" w:right="1152" w:bottom="576" w:left="1152" w:header="720" w:footer="720" w:gutter="0"/>
          <w:cols w:space="720"/>
        </w:sectPr>
      </w:pPr>
      <w:r w:rsidRPr="00824ADB">
        <w:rPr>
          <w:rFonts w:asciiTheme="majorBidi" w:hAnsiTheme="majorBidi" w:cstheme="majorBidi"/>
          <w:sz w:val="24"/>
          <w:szCs w:val="24"/>
          <w:cs/>
        </w:rPr>
        <w:t xml:space="preserve">เงินลงทุนในบริษัท ไทยคม จำกัด (มหาชน) </w:t>
      </w:r>
      <w:r w:rsidR="008D556E" w:rsidRPr="00824ADB">
        <w:rPr>
          <w:rFonts w:asciiTheme="majorBidi" w:hAnsiTheme="majorBidi" w:cstheme="majorBidi" w:hint="cs"/>
          <w:sz w:val="24"/>
          <w:szCs w:val="24"/>
          <w:cs/>
        </w:rPr>
        <w:t>โดยบริษัท และ</w:t>
      </w:r>
      <w:r w:rsidRPr="00824ADB">
        <w:rPr>
          <w:rFonts w:asciiTheme="majorBidi" w:hAnsiTheme="majorBidi" w:cstheme="majorBidi"/>
          <w:sz w:val="24"/>
          <w:szCs w:val="24"/>
          <w:cs/>
        </w:rPr>
        <w:t>บริษัท กัลฟ์ เ</w:t>
      </w:r>
      <w:r w:rsidR="00D11104" w:rsidRPr="00824ADB">
        <w:rPr>
          <w:rFonts w:asciiTheme="majorBidi" w:hAnsiTheme="majorBidi" w:cstheme="majorBidi" w:hint="cs"/>
          <w:sz w:val="24"/>
          <w:szCs w:val="24"/>
          <w:cs/>
        </w:rPr>
        <w:t>อดจ์</w:t>
      </w:r>
      <w:r w:rsidRPr="00824ADB">
        <w:rPr>
          <w:rFonts w:asciiTheme="majorBidi" w:hAnsiTheme="majorBidi" w:cstheme="majorBidi"/>
          <w:sz w:val="24"/>
          <w:szCs w:val="24"/>
          <w:cs/>
        </w:rPr>
        <w:t xml:space="preserve"> จำกัด มีมูลค่ายุติธรรม</w:t>
      </w:r>
      <w:r w:rsidR="008D556E" w:rsidRPr="00824ADB">
        <w:rPr>
          <w:rFonts w:asciiTheme="majorBidi" w:hAnsiTheme="majorBidi" w:cstheme="majorBidi" w:hint="cs"/>
          <w:sz w:val="24"/>
          <w:szCs w:val="24"/>
          <w:cs/>
        </w:rPr>
        <w:t>รวม</w:t>
      </w:r>
      <w:r w:rsidRPr="00824ADB">
        <w:rPr>
          <w:rFonts w:asciiTheme="majorBidi" w:hAnsiTheme="majorBidi" w:cstheme="majorBidi"/>
          <w:sz w:val="24"/>
          <w:szCs w:val="24"/>
          <w:cs/>
        </w:rPr>
        <w:t xml:space="preserve">สำหรับหลักทรัพย์จดทะเบียน ณ วันที่ </w:t>
      </w:r>
      <w:r w:rsidRPr="00824ADB">
        <w:rPr>
          <w:rFonts w:asciiTheme="majorBidi" w:hAnsiTheme="majorBidi" w:cstheme="majorBidi"/>
          <w:sz w:val="24"/>
          <w:szCs w:val="24"/>
        </w:rPr>
        <w:t>3</w:t>
      </w:r>
      <w:r w:rsidR="00113973" w:rsidRPr="00824ADB">
        <w:rPr>
          <w:rFonts w:asciiTheme="majorBidi" w:hAnsiTheme="majorBidi" w:cstheme="majorBidi"/>
          <w:sz w:val="24"/>
          <w:szCs w:val="24"/>
        </w:rPr>
        <w:t>0</w:t>
      </w:r>
      <w:r w:rsidRPr="00824AD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113973" w:rsidRPr="00824ADB">
        <w:rPr>
          <w:rFonts w:asciiTheme="majorBidi" w:hAnsiTheme="majorBidi" w:cstheme="majorBidi" w:hint="cs"/>
          <w:sz w:val="24"/>
          <w:szCs w:val="24"/>
          <w:cs/>
        </w:rPr>
        <w:t>มิถุนายน</w:t>
      </w:r>
      <w:r w:rsidRPr="00824ADB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Pr="00824ADB">
        <w:rPr>
          <w:rFonts w:asciiTheme="majorBidi" w:hAnsiTheme="majorBidi" w:cstheme="majorBidi"/>
          <w:sz w:val="24"/>
          <w:szCs w:val="24"/>
        </w:rPr>
        <w:t>256</w:t>
      </w:r>
      <w:r w:rsidR="006D1429" w:rsidRPr="00824ADB">
        <w:rPr>
          <w:rFonts w:asciiTheme="majorBidi" w:hAnsiTheme="majorBidi" w:cstheme="majorBidi"/>
          <w:sz w:val="24"/>
          <w:szCs w:val="24"/>
        </w:rPr>
        <w:t>8</w:t>
      </w:r>
      <w:r w:rsidRPr="00824ADB">
        <w:rPr>
          <w:rFonts w:asciiTheme="majorBidi" w:hAnsiTheme="majorBidi" w:cstheme="majorBidi"/>
          <w:sz w:val="24"/>
          <w:szCs w:val="24"/>
        </w:rPr>
        <w:t xml:space="preserve"> </w:t>
      </w:r>
      <w:r w:rsidRPr="00824ADB">
        <w:rPr>
          <w:rFonts w:asciiTheme="majorBidi" w:hAnsiTheme="majorBidi" w:cstheme="majorBidi"/>
          <w:sz w:val="24"/>
          <w:szCs w:val="24"/>
          <w:cs/>
        </w:rPr>
        <w:t xml:space="preserve">จำนวน </w:t>
      </w:r>
      <w:r w:rsidR="00CA0729" w:rsidRPr="00824ADB">
        <w:rPr>
          <w:rFonts w:asciiTheme="majorBidi" w:hAnsiTheme="majorBidi" w:cstheme="majorBidi"/>
          <w:sz w:val="24"/>
          <w:szCs w:val="24"/>
        </w:rPr>
        <w:t>3,364</w:t>
      </w:r>
      <w:r w:rsidRPr="00824ADB">
        <w:rPr>
          <w:rFonts w:asciiTheme="majorBidi" w:hAnsiTheme="majorBidi" w:cstheme="majorBidi"/>
          <w:sz w:val="24"/>
          <w:szCs w:val="24"/>
        </w:rPr>
        <w:t xml:space="preserve"> </w:t>
      </w:r>
      <w:r w:rsidRPr="00824ADB">
        <w:rPr>
          <w:rFonts w:asciiTheme="majorBidi" w:hAnsiTheme="majorBidi" w:cstheme="majorBidi"/>
          <w:sz w:val="24"/>
          <w:szCs w:val="24"/>
          <w:cs/>
        </w:rPr>
        <w:t>ล้านบ</w:t>
      </w:r>
      <w:r w:rsidR="00D11104" w:rsidRPr="00824ADB">
        <w:rPr>
          <w:rFonts w:asciiTheme="majorBidi" w:hAnsiTheme="majorBidi" w:cstheme="majorBidi" w:hint="cs"/>
          <w:sz w:val="24"/>
          <w:szCs w:val="24"/>
          <w:cs/>
        </w:rPr>
        <w:t>าท</w:t>
      </w:r>
      <w:r w:rsidR="00D11104" w:rsidRPr="000D1346">
        <w:rPr>
          <w:rFonts w:asciiTheme="majorBidi" w:hAnsiTheme="majorBidi" w:cstheme="majorBidi" w:hint="cs"/>
          <w:sz w:val="24"/>
          <w:szCs w:val="24"/>
          <w:cs/>
        </w:rPr>
        <w:t xml:space="preserve"> </w:t>
      </w:r>
    </w:p>
    <w:p w14:paraId="4E73138E" w14:textId="14023499" w:rsidR="00AF0AD0" w:rsidRPr="004E1295" w:rsidRDefault="00AF0AD0" w:rsidP="009538F7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4E1295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เงินลงทุนในบริษัทร่วมและการร่วมค้า</w:t>
      </w:r>
    </w:p>
    <w:p w14:paraId="1DF1DAA8" w14:textId="625E31AD" w:rsidR="008E04E5" w:rsidRPr="004E1295" w:rsidRDefault="008E04E5" w:rsidP="00CC728F">
      <w:pPr>
        <w:widowControl w:val="0"/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8"/>
        <w:gridCol w:w="1914"/>
        <w:gridCol w:w="275"/>
        <w:gridCol w:w="1883"/>
      </w:tblGrid>
      <w:tr w:rsidR="00E34BF6" w:rsidRPr="00C81C43" w14:paraId="6492720C" w14:textId="77777777" w:rsidTr="00C81C43">
        <w:trPr>
          <w:trHeight w:val="400"/>
          <w:tblHeader/>
        </w:trPr>
        <w:tc>
          <w:tcPr>
            <w:tcW w:w="2866" w:type="pct"/>
            <w:hideMark/>
          </w:tcPr>
          <w:p w14:paraId="3C2C3BC7" w14:textId="77777777" w:rsidR="008E04E5" w:rsidRPr="004E1295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3" w:type="pct"/>
            <w:hideMark/>
          </w:tcPr>
          <w:p w14:paraId="07FE1AB0" w14:textId="662D44D3" w:rsidR="008E04E5" w:rsidRPr="00C81C43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C81C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3A5279CD" w14:textId="77777777" w:rsidR="008E04E5" w:rsidRPr="00C81C43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hideMark/>
          </w:tcPr>
          <w:p w14:paraId="0917793B" w14:textId="77777777" w:rsidR="008E04E5" w:rsidRPr="00C81C43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81C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81C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E34BF6" w:rsidRPr="00C81C43" w14:paraId="37DCCDA4" w14:textId="77777777" w:rsidTr="00C81C43">
        <w:trPr>
          <w:trHeight w:val="371"/>
          <w:tblHeader/>
        </w:trPr>
        <w:tc>
          <w:tcPr>
            <w:tcW w:w="2866" w:type="pct"/>
          </w:tcPr>
          <w:p w14:paraId="612E173D" w14:textId="77777777" w:rsidR="008E04E5" w:rsidRPr="00C81C43" w:rsidRDefault="008E04E5" w:rsidP="00965CF6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134" w:type="pct"/>
            <w:gridSpan w:val="3"/>
            <w:hideMark/>
          </w:tcPr>
          <w:p w14:paraId="403E7A0B" w14:textId="069CF7CC" w:rsidR="008E04E5" w:rsidRPr="00C81C43" w:rsidRDefault="008E04E5" w:rsidP="00EF25AC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81C4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C81C4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C81C43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34BF6" w:rsidRPr="00C81C43" w14:paraId="35898708" w14:textId="77777777" w:rsidTr="00C81C43">
        <w:trPr>
          <w:trHeight w:val="400"/>
          <w:tblHeader/>
        </w:trPr>
        <w:tc>
          <w:tcPr>
            <w:tcW w:w="2866" w:type="pct"/>
            <w:hideMark/>
          </w:tcPr>
          <w:p w14:paraId="032EDF84" w14:textId="1523AF4D" w:rsidR="008E04E5" w:rsidRPr="00C81C43" w:rsidRDefault="00113973" w:rsidP="008E04E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</w:pPr>
            <w:r w:rsidRPr="00C81C4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C81C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C81C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เมษายน </w:t>
            </w:r>
            <w:r w:rsidRPr="00C81C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2568 </w:t>
            </w:r>
            <w:bookmarkStart w:id="3" w:name="_Hlk202970184"/>
            <w:r w:rsidRPr="00C81C4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(วันควบบริษัท)</w:t>
            </w:r>
            <w:bookmarkEnd w:id="3"/>
          </w:p>
        </w:tc>
        <w:tc>
          <w:tcPr>
            <w:tcW w:w="1003" w:type="pct"/>
          </w:tcPr>
          <w:p w14:paraId="38418E51" w14:textId="41A826E6" w:rsidR="008E04E5" w:rsidRPr="00C81C43" w:rsidRDefault="009B632B" w:rsidP="0044560B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81C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384,866</w:t>
            </w:r>
          </w:p>
        </w:tc>
        <w:tc>
          <w:tcPr>
            <w:tcW w:w="144" w:type="pct"/>
          </w:tcPr>
          <w:p w14:paraId="45FD7838" w14:textId="77777777" w:rsidR="008E04E5" w:rsidRPr="00C81C43" w:rsidRDefault="008E04E5" w:rsidP="008E04E5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</w:tcPr>
          <w:p w14:paraId="27F9CF11" w14:textId="5F4B6E11" w:rsidR="008E04E5" w:rsidRPr="00C81C43" w:rsidRDefault="00684689" w:rsidP="00D31A21">
            <w:pPr>
              <w:tabs>
                <w:tab w:val="decimal" w:pos="640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81C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350,647</w:t>
            </w:r>
          </w:p>
        </w:tc>
      </w:tr>
      <w:tr w:rsidR="00BA0F93" w:rsidRPr="00C81C43" w14:paraId="1B9CDA18" w14:textId="77777777" w:rsidTr="00C81C43">
        <w:trPr>
          <w:trHeight w:val="400"/>
          <w:tblHeader/>
        </w:trPr>
        <w:tc>
          <w:tcPr>
            <w:tcW w:w="2866" w:type="pct"/>
          </w:tcPr>
          <w:p w14:paraId="0D81965B" w14:textId="50184499" w:rsidR="00BA0F93" w:rsidRPr="00C81C43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1C43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ซื้อเงินลงทุน</w:t>
            </w:r>
          </w:p>
        </w:tc>
        <w:tc>
          <w:tcPr>
            <w:tcW w:w="1003" w:type="pct"/>
          </w:tcPr>
          <w:p w14:paraId="3F71DA61" w14:textId="5F50B982" w:rsidR="00BA0F93" w:rsidRPr="00C81C43" w:rsidRDefault="001017F1" w:rsidP="00BA0F93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017F1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704</w:t>
            </w:r>
          </w:p>
        </w:tc>
        <w:tc>
          <w:tcPr>
            <w:tcW w:w="144" w:type="pct"/>
          </w:tcPr>
          <w:p w14:paraId="0DD3935B" w14:textId="77777777" w:rsidR="00BA0F93" w:rsidRPr="00C81C43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</w:tcPr>
          <w:p w14:paraId="08C8D4EA" w14:textId="13AEA99A" w:rsidR="00BA0F93" w:rsidRPr="00C81C43" w:rsidRDefault="004D2C63" w:rsidP="00BA0F93">
            <w:pPr>
              <w:tabs>
                <w:tab w:val="decimal" w:pos="640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81C4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C81C43" w14:paraId="093CAA97" w14:textId="77777777" w:rsidTr="00C81C43">
        <w:trPr>
          <w:trHeight w:val="400"/>
          <w:tblHeader/>
        </w:trPr>
        <w:tc>
          <w:tcPr>
            <w:tcW w:w="2866" w:type="pct"/>
          </w:tcPr>
          <w:p w14:paraId="65601863" w14:textId="74995291" w:rsidR="00BA0F93" w:rsidRPr="00C81C43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81C43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เพิ่มทุนและชำระค่าหุ้นเพิ่มเติม</w:t>
            </w:r>
          </w:p>
        </w:tc>
        <w:tc>
          <w:tcPr>
            <w:tcW w:w="1003" w:type="pct"/>
          </w:tcPr>
          <w:p w14:paraId="32947C7C" w14:textId="3B761C6A" w:rsidR="00BA0F93" w:rsidRPr="00C81C43" w:rsidRDefault="001017F1" w:rsidP="00BA0F93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017F1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508</w:t>
            </w:r>
          </w:p>
        </w:tc>
        <w:tc>
          <w:tcPr>
            <w:tcW w:w="144" w:type="pct"/>
          </w:tcPr>
          <w:p w14:paraId="057877D1" w14:textId="77777777" w:rsidR="00BA0F93" w:rsidRPr="00C81C43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</w:tcPr>
          <w:p w14:paraId="79994D70" w14:textId="2EAD315E" w:rsidR="00BA0F93" w:rsidRPr="00C81C43" w:rsidRDefault="004D2C63" w:rsidP="00BA0F9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81C4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C81C43" w14:paraId="52524FFE" w14:textId="77777777" w:rsidTr="00C81C43">
        <w:trPr>
          <w:trHeight w:val="400"/>
          <w:tblHeader/>
        </w:trPr>
        <w:tc>
          <w:tcPr>
            <w:tcW w:w="2866" w:type="pct"/>
          </w:tcPr>
          <w:p w14:paraId="1FCAE166" w14:textId="10A7AAB3" w:rsidR="00BA0F93" w:rsidRPr="00C81C43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C81C43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จำหน่ายเงินลงทุน</w:t>
            </w:r>
          </w:p>
        </w:tc>
        <w:tc>
          <w:tcPr>
            <w:tcW w:w="1003" w:type="pct"/>
          </w:tcPr>
          <w:p w14:paraId="4535D2EE" w14:textId="60D894A3" w:rsidR="00BA0F93" w:rsidRPr="00C81C43" w:rsidRDefault="00BA0F93" w:rsidP="00BA0F9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81C43">
              <w:rPr>
                <w:rFonts w:asciiTheme="majorBidi" w:eastAsia="Times New Roman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44" w:type="pct"/>
          </w:tcPr>
          <w:p w14:paraId="3CE9DC3D" w14:textId="77777777" w:rsidR="00BA0F93" w:rsidRPr="00C81C43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</w:tcPr>
          <w:p w14:paraId="72B2D996" w14:textId="454BB45F" w:rsidR="00BA0F93" w:rsidRPr="00C81C43" w:rsidRDefault="004D2C63" w:rsidP="00C81C4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81C4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C81C43" w14:paraId="23AD889B" w14:textId="77777777" w:rsidTr="00C81C43">
        <w:trPr>
          <w:trHeight w:val="400"/>
          <w:tblHeader/>
        </w:trPr>
        <w:tc>
          <w:tcPr>
            <w:tcW w:w="2866" w:type="pct"/>
          </w:tcPr>
          <w:p w14:paraId="3413A7DA" w14:textId="4F0D61BF" w:rsidR="00BA0F93" w:rsidRPr="00C81C43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4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ส่วนแบ่งกำไรจากบริษัทร่วมและการร่วมค้า</w:t>
            </w:r>
          </w:p>
        </w:tc>
        <w:tc>
          <w:tcPr>
            <w:tcW w:w="1003" w:type="pct"/>
          </w:tcPr>
          <w:p w14:paraId="711B37D3" w14:textId="44EBB1E2" w:rsidR="00BA0F93" w:rsidRPr="00C81C43" w:rsidRDefault="00DF283B" w:rsidP="00BA0F93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81C43">
              <w:rPr>
                <w:rFonts w:asciiTheme="majorBidi" w:eastAsia="Times New Roman" w:hAnsiTheme="majorBidi" w:cstheme="majorBidi"/>
                <w:sz w:val="30"/>
                <w:szCs w:val="30"/>
              </w:rPr>
              <w:t>5,380</w:t>
            </w:r>
          </w:p>
        </w:tc>
        <w:tc>
          <w:tcPr>
            <w:tcW w:w="144" w:type="pct"/>
          </w:tcPr>
          <w:p w14:paraId="3C398D7E" w14:textId="77777777" w:rsidR="00BA0F93" w:rsidRPr="00C81C43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</w:tcPr>
          <w:p w14:paraId="06F5EDB9" w14:textId="04537675" w:rsidR="00BA0F93" w:rsidRPr="00C81C43" w:rsidRDefault="004D2C63" w:rsidP="00BA0F9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81C4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C81C43" w14:paraId="52EE04D7" w14:textId="77777777" w:rsidTr="00C81C43">
        <w:trPr>
          <w:trHeight w:val="400"/>
          <w:tblHeader/>
        </w:trPr>
        <w:tc>
          <w:tcPr>
            <w:tcW w:w="2866" w:type="pct"/>
          </w:tcPr>
          <w:p w14:paraId="0375C4FF" w14:textId="53E35ED9" w:rsidR="00BA0F93" w:rsidRPr="00C81C43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43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</w:t>
            </w:r>
            <w:r w:rsidRPr="00C81C4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C81C43">
              <w:rPr>
                <w:rFonts w:asciiTheme="majorBidi" w:hAnsiTheme="majorBidi" w:cstheme="majorBidi"/>
                <w:sz w:val="30"/>
                <w:szCs w:val="30"/>
                <w:cs/>
              </w:rPr>
              <w:t>(ขาดทุน) เบ็ดเสร็จอื่นจากบริษัทร่วมและการร่วมค้า</w:t>
            </w:r>
          </w:p>
        </w:tc>
        <w:tc>
          <w:tcPr>
            <w:tcW w:w="1003" w:type="pct"/>
          </w:tcPr>
          <w:p w14:paraId="58131C17" w14:textId="674FCF0A" w:rsidR="00BA0F93" w:rsidRPr="00C81C43" w:rsidRDefault="004A6DB4" w:rsidP="00BA0F9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81C43">
              <w:rPr>
                <w:rFonts w:asciiTheme="majorBidi" w:eastAsia="Times New Roman" w:hAnsiTheme="majorBidi" w:cstheme="majorBidi"/>
                <w:sz w:val="30"/>
                <w:szCs w:val="30"/>
              </w:rPr>
              <w:t>(264)</w:t>
            </w:r>
          </w:p>
        </w:tc>
        <w:tc>
          <w:tcPr>
            <w:tcW w:w="144" w:type="pct"/>
          </w:tcPr>
          <w:p w14:paraId="702973B2" w14:textId="77777777" w:rsidR="00BA0F93" w:rsidRPr="00C81C43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</w:tcPr>
          <w:p w14:paraId="01486F9A" w14:textId="10F42718" w:rsidR="00BA0F93" w:rsidRPr="00C81C43" w:rsidRDefault="004D2C63" w:rsidP="00BA0F9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81C4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C81C43" w14:paraId="629AFD8C" w14:textId="77777777" w:rsidTr="00C81C43">
        <w:trPr>
          <w:trHeight w:val="400"/>
          <w:tblHeader/>
        </w:trPr>
        <w:tc>
          <w:tcPr>
            <w:tcW w:w="2866" w:type="pct"/>
          </w:tcPr>
          <w:p w14:paraId="4F5715B7" w14:textId="1271C314" w:rsidR="00BA0F93" w:rsidRPr="00C81C43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43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1003" w:type="pct"/>
          </w:tcPr>
          <w:p w14:paraId="5AE8E06D" w14:textId="69489D89" w:rsidR="00BA0F93" w:rsidRPr="00C81C43" w:rsidRDefault="00BA0F93" w:rsidP="00BA0F9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81C43">
              <w:rPr>
                <w:rFonts w:asciiTheme="majorBidi" w:eastAsia="Times New Roman" w:hAnsiTheme="majorBidi" w:cstheme="majorBidi"/>
                <w:sz w:val="30"/>
                <w:szCs w:val="30"/>
              </w:rPr>
              <w:t>(1,060)</w:t>
            </w:r>
          </w:p>
        </w:tc>
        <w:tc>
          <w:tcPr>
            <w:tcW w:w="144" w:type="pct"/>
          </w:tcPr>
          <w:p w14:paraId="32F6925C" w14:textId="77777777" w:rsidR="00BA0F93" w:rsidRPr="00C81C43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</w:tcPr>
          <w:p w14:paraId="3859A851" w14:textId="018C8D3A" w:rsidR="00BA0F93" w:rsidRPr="00C81C43" w:rsidRDefault="004D2C63" w:rsidP="00BA0F9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81C4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C81C43" w14:paraId="5968845F" w14:textId="77777777" w:rsidTr="00C81C43">
        <w:trPr>
          <w:trHeight w:val="400"/>
          <w:tblHeader/>
        </w:trPr>
        <w:tc>
          <w:tcPr>
            <w:tcW w:w="2866" w:type="pct"/>
          </w:tcPr>
          <w:p w14:paraId="1E432142" w14:textId="65E14825" w:rsidR="00BA0F93" w:rsidRPr="00C81C43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81C43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03" w:type="pct"/>
          </w:tcPr>
          <w:p w14:paraId="105FAD08" w14:textId="57605143" w:rsidR="00BA0F93" w:rsidRPr="00C81C43" w:rsidRDefault="004A6DB4" w:rsidP="00BA0F93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81C43">
              <w:rPr>
                <w:rFonts w:asciiTheme="majorBidi" w:eastAsia="Times New Roman" w:hAnsiTheme="majorBidi" w:cstheme="majorBidi"/>
                <w:sz w:val="30"/>
                <w:szCs w:val="30"/>
              </w:rPr>
              <w:t>(84</w:t>
            </w:r>
            <w:r w:rsidR="00DE265B" w:rsidRPr="00C81C43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Pr="00C81C43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4" w:type="pct"/>
          </w:tcPr>
          <w:p w14:paraId="417DCD65" w14:textId="77777777" w:rsidR="00BA0F93" w:rsidRPr="00C81C43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</w:tcPr>
          <w:p w14:paraId="123D6C18" w14:textId="0812A4D1" w:rsidR="00BA0F93" w:rsidRPr="00C81C43" w:rsidRDefault="004D2C63" w:rsidP="00BA0F93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81C4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BA0F93" w:rsidRPr="00C81C43" w14:paraId="1FF725E0" w14:textId="77777777" w:rsidTr="00C81C43">
        <w:trPr>
          <w:trHeight w:val="415"/>
          <w:tblHeader/>
        </w:trPr>
        <w:tc>
          <w:tcPr>
            <w:tcW w:w="2866" w:type="pct"/>
            <w:hideMark/>
          </w:tcPr>
          <w:p w14:paraId="42C35F58" w14:textId="4FC67D3B" w:rsidR="00BA0F93" w:rsidRPr="00C81C43" w:rsidRDefault="00BA0F93" w:rsidP="00BA0F9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C81C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C81C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Pr="00C81C43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มิถุนายน</w:t>
            </w:r>
            <w:r w:rsidRPr="00C81C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</w:t>
            </w:r>
            <w:r w:rsidRPr="00C81C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003" w:type="pct"/>
            <w:tcBorders>
              <w:top w:val="single" w:sz="4" w:space="0" w:color="auto"/>
              <w:bottom w:val="double" w:sz="4" w:space="0" w:color="auto"/>
            </w:tcBorders>
          </w:tcPr>
          <w:p w14:paraId="5C2D8DA1" w14:textId="0444205C" w:rsidR="00BA0F93" w:rsidRPr="00C81C43" w:rsidRDefault="00B35C8F" w:rsidP="00BA0F93">
            <w:pPr>
              <w:spacing w:after="0" w:line="240" w:lineRule="auto"/>
              <w:ind w:left="-116" w:right="74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81C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389,286</w:t>
            </w:r>
          </w:p>
        </w:tc>
        <w:tc>
          <w:tcPr>
            <w:tcW w:w="144" w:type="pct"/>
          </w:tcPr>
          <w:p w14:paraId="5A9F5172" w14:textId="77777777" w:rsidR="00BA0F93" w:rsidRPr="00C81C43" w:rsidRDefault="00BA0F93" w:rsidP="00BA0F93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6" w:type="pct"/>
            <w:tcBorders>
              <w:top w:val="single" w:sz="4" w:space="0" w:color="auto"/>
              <w:bottom w:val="double" w:sz="4" w:space="0" w:color="auto"/>
            </w:tcBorders>
          </w:tcPr>
          <w:p w14:paraId="2D047B33" w14:textId="4B0C45A0" w:rsidR="00BA0F93" w:rsidRPr="00C81C43" w:rsidRDefault="004D2C63" w:rsidP="00BA0F93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81C4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350,647</w:t>
            </w:r>
          </w:p>
        </w:tc>
      </w:tr>
    </w:tbl>
    <w:p w14:paraId="7F31D620" w14:textId="66940AF7" w:rsidR="0018642A" w:rsidRPr="00C81C43" w:rsidRDefault="0018642A" w:rsidP="00BE0E15">
      <w:pPr>
        <w:widowControl w:val="0"/>
        <w:spacing w:after="0" w:line="240" w:lineRule="auto"/>
        <w:ind w:firstLine="720"/>
        <w:rPr>
          <w:rFonts w:asciiTheme="majorBidi" w:eastAsia="Times New Roman" w:hAnsiTheme="majorBidi" w:cstheme="majorBidi"/>
          <w:sz w:val="30"/>
          <w:szCs w:val="30"/>
        </w:rPr>
      </w:pPr>
    </w:p>
    <w:p w14:paraId="0B948C2E" w14:textId="1FE8BADE" w:rsidR="00BE0E15" w:rsidRPr="004E1295" w:rsidRDefault="00BE0E15" w:rsidP="008E517B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F70718">
        <w:rPr>
          <w:rFonts w:asciiTheme="majorBidi" w:hAnsiTheme="majorBidi" w:cstheme="majorBidi"/>
          <w:spacing w:val="-6"/>
          <w:sz w:val="30"/>
          <w:szCs w:val="30"/>
          <w:cs/>
        </w:rPr>
        <w:t>รายละเอียด</w:t>
      </w:r>
      <w:r w:rsidR="000E5AA5" w:rsidRPr="00F70718">
        <w:rPr>
          <w:rFonts w:asciiTheme="majorBidi" w:hAnsiTheme="majorBidi" w:cstheme="majorBidi"/>
          <w:spacing w:val="-6"/>
          <w:sz w:val="30"/>
          <w:szCs w:val="30"/>
          <w:cs/>
        </w:rPr>
        <w:t>การ</w:t>
      </w:r>
      <w:r w:rsidR="00FE2658" w:rsidRPr="00F7071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ซื้อเงินลงทุน </w:t>
      </w:r>
      <w:r w:rsidR="00764A9A" w:rsidRPr="00F70718">
        <w:rPr>
          <w:rFonts w:asciiTheme="majorBidi" w:hAnsiTheme="majorBidi" w:cstheme="majorBidi" w:hint="cs"/>
          <w:spacing w:val="-6"/>
          <w:sz w:val="30"/>
          <w:szCs w:val="30"/>
          <w:cs/>
        </w:rPr>
        <w:t>การ</w:t>
      </w:r>
      <w:r w:rsidR="000E5AA5" w:rsidRPr="00F70718">
        <w:rPr>
          <w:rFonts w:asciiTheme="majorBidi" w:hAnsiTheme="majorBidi" w:cstheme="majorBidi"/>
          <w:spacing w:val="-6"/>
          <w:sz w:val="30"/>
          <w:szCs w:val="30"/>
          <w:cs/>
        </w:rPr>
        <w:t>เพิ่มทุนและชำระค่าหุ้น</w:t>
      </w:r>
      <w:r w:rsidRPr="00F70718">
        <w:rPr>
          <w:rFonts w:asciiTheme="majorBidi" w:hAnsiTheme="majorBidi" w:cstheme="majorBidi"/>
          <w:spacing w:val="-6"/>
          <w:sz w:val="30"/>
          <w:szCs w:val="30"/>
          <w:cs/>
        </w:rPr>
        <w:t>เพิ่มเติม</w:t>
      </w:r>
      <w:r w:rsidR="00D024B0" w:rsidRPr="00F70718">
        <w:rPr>
          <w:rFonts w:asciiTheme="majorBidi" w:hAnsiTheme="majorBidi" w:cstheme="majorBidi"/>
          <w:spacing w:val="-6"/>
          <w:sz w:val="30"/>
          <w:szCs w:val="30"/>
        </w:rPr>
        <w:t xml:space="preserve"> </w:t>
      </w:r>
      <w:r w:rsidR="001B03E4" w:rsidRPr="00F70718">
        <w:rPr>
          <w:rFonts w:asciiTheme="majorBidi" w:hAnsiTheme="majorBidi" w:cstheme="majorBidi" w:hint="cs"/>
          <w:spacing w:val="-6"/>
          <w:sz w:val="30"/>
          <w:szCs w:val="30"/>
          <w:cs/>
        </w:rPr>
        <w:t xml:space="preserve">และการจำหน่ายเงินลงทุน </w:t>
      </w:r>
      <w:r w:rsidR="005B364C" w:rsidRPr="00F70718">
        <w:rPr>
          <w:rFonts w:asciiTheme="majorBidi" w:hAnsiTheme="majorBidi" w:cstheme="majorBidi" w:hint="cs"/>
          <w:spacing w:val="-6"/>
          <w:sz w:val="30"/>
          <w:szCs w:val="30"/>
          <w:cs/>
        </w:rPr>
        <w:t>สำหรับ</w:t>
      </w:r>
      <w:r w:rsidR="00BA2053" w:rsidRPr="00F70718">
        <w:rPr>
          <w:rFonts w:asciiTheme="majorBidi" w:hAnsiTheme="majorBidi" w:cstheme="majorBidi" w:hint="cs"/>
          <w:spacing w:val="-6"/>
          <w:sz w:val="30"/>
          <w:szCs w:val="30"/>
          <w:cs/>
        </w:rPr>
        <w:t>รอบระยะเวลาบัญชี</w:t>
      </w:r>
      <w:r w:rsidR="00BA2053" w:rsidRPr="00C81C43">
        <w:rPr>
          <w:rFonts w:asciiTheme="majorBidi" w:hAnsiTheme="majorBidi" w:cstheme="majorBidi" w:hint="cs"/>
          <w:sz w:val="30"/>
          <w:szCs w:val="30"/>
          <w:cs/>
        </w:rPr>
        <w:t>ตั้งแต่</w:t>
      </w:r>
      <w:r w:rsidR="00BA2053" w:rsidRPr="00C81C43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BA2053" w:rsidRPr="00C81C43">
        <w:rPr>
          <w:rFonts w:asciiTheme="majorBidi" w:hAnsiTheme="majorBidi" w:cstheme="majorBidi"/>
          <w:sz w:val="30"/>
          <w:szCs w:val="30"/>
        </w:rPr>
        <w:t xml:space="preserve">1 </w:t>
      </w:r>
      <w:r w:rsidR="00BA2053" w:rsidRPr="00C81C43">
        <w:rPr>
          <w:rFonts w:asciiTheme="majorBidi" w:hAnsiTheme="majorBidi" w:cstheme="majorBidi" w:hint="cs"/>
          <w:sz w:val="30"/>
          <w:szCs w:val="30"/>
          <w:cs/>
        </w:rPr>
        <w:t xml:space="preserve">เมษายน </w:t>
      </w:r>
      <w:r w:rsidR="00BA2053" w:rsidRPr="00C81C43">
        <w:rPr>
          <w:rFonts w:asciiTheme="majorBidi" w:hAnsiTheme="majorBidi" w:cstheme="majorBidi"/>
          <w:sz w:val="30"/>
          <w:szCs w:val="30"/>
        </w:rPr>
        <w:t xml:space="preserve">2568 </w:t>
      </w:r>
      <w:r w:rsidR="00BA2053" w:rsidRPr="00C81C43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BA2053" w:rsidRPr="00C81C43">
        <w:rPr>
          <w:rFonts w:asciiTheme="majorBidi" w:hAnsiTheme="majorBidi" w:cstheme="majorBidi"/>
          <w:sz w:val="30"/>
          <w:szCs w:val="30"/>
        </w:rPr>
        <w:t xml:space="preserve">30 </w:t>
      </w:r>
      <w:r w:rsidR="00BA2053" w:rsidRPr="00C81C43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BA2053" w:rsidRPr="00C81C43">
        <w:rPr>
          <w:rFonts w:asciiTheme="majorBidi" w:hAnsiTheme="majorBidi" w:cstheme="majorBidi"/>
          <w:sz w:val="30"/>
          <w:szCs w:val="30"/>
        </w:rPr>
        <w:t>2568</w:t>
      </w:r>
      <w:r w:rsidRPr="00C81C43">
        <w:rPr>
          <w:rFonts w:asciiTheme="majorBidi" w:hAnsiTheme="majorBidi" w:cstheme="majorBidi"/>
          <w:sz w:val="30"/>
          <w:szCs w:val="30"/>
        </w:rPr>
        <w:t xml:space="preserve"> </w:t>
      </w:r>
      <w:r w:rsidRPr="00C81C43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323DA827" w14:textId="77777777" w:rsidR="00FA4442" w:rsidRPr="004E1295" w:rsidRDefault="00FA4442" w:rsidP="00CC2B21">
      <w:pPr>
        <w:tabs>
          <w:tab w:val="left" w:pos="450"/>
          <w:tab w:val="left" w:pos="540"/>
        </w:tabs>
        <w:spacing w:after="0" w:line="240" w:lineRule="atLeast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3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8"/>
        <w:gridCol w:w="1914"/>
        <w:gridCol w:w="269"/>
        <w:gridCol w:w="1882"/>
      </w:tblGrid>
      <w:tr w:rsidR="00EF25AC" w:rsidRPr="004E1295" w14:paraId="556D1D23" w14:textId="77777777" w:rsidTr="004B10C6">
        <w:trPr>
          <w:trHeight w:val="400"/>
          <w:tblHeader/>
        </w:trPr>
        <w:tc>
          <w:tcPr>
            <w:tcW w:w="2868" w:type="pct"/>
            <w:hideMark/>
          </w:tcPr>
          <w:p w14:paraId="507048D0" w14:textId="77777777" w:rsidR="00EF25AC" w:rsidRPr="004E1295" w:rsidRDefault="00EF25AC" w:rsidP="00773B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04" w:type="pct"/>
            <w:hideMark/>
          </w:tcPr>
          <w:p w14:paraId="7EA63BA2" w14:textId="77777777" w:rsidR="00EF25AC" w:rsidRPr="004E1295" w:rsidRDefault="00EF25AC" w:rsidP="00773B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E12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1" w:type="pct"/>
          </w:tcPr>
          <w:p w14:paraId="4A4AC185" w14:textId="77777777" w:rsidR="00EF25AC" w:rsidRPr="004E1295" w:rsidRDefault="00EF25AC" w:rsidP="00773B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hideMark/>
          </w:tcPr>
          <w:p w14:paraId="30EED4F9" w14:textId="77777777" w:rsidR="00EF25AC" w:rsidRPr="004E1295" w:rsidRDefault="00EF25AC" w:rsidP="00773B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4E12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4E1295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EF25AC" w:rsidRPr="004E1295" w14:paraId="12DAC4A7" w14:textId="77777777" w:rsidTr="004B10C6">
        <w:trPr>
          <w:trHeight w:val="371"/>
          <w:tblHeader/>
        </w:trPr>
        <w:tc>
          <w:tcPr>
            <w:tcW w:w="2868" w:type="pct"/>
          </w:tcPr>
          <w:p w14:paraId="5603A8E5" w14:textId="77777777" w:rsidR="00EF25AC" w:rsidRPr="004E1295" w:rsidRDefault="00EF25AC" w:rsidP="00773BB7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132" w:type="pct"/>
            <w:gridSpan w:val="3"/>
            <w:hideMark/>
          </w:tcPr>
          <w:p w14:paraId="65734995" w14:textId="77777777" w:rsidR="00EF25AC" w:rsidRPr="004E1295" w:rsidRDefault="00EF25AC" w:rsidP="00773BB7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4E129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4E129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4E1295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4B3418" w:rsidRPr="004E1295" w14:paraId="682ED303" w14:textId="77777777" w:rsidTr="004B10C6">
        <w:trPr>
          <w:trHeight w:val="371"/>
          <w:tblHeader/>
        </w:trPr>
        <w:tc>
          <w:tcPr>
            <w:tcW w:w="2868" w:type="pct"/>
          </w:tcPr>
          <w:p w14:paraId="5D7BF05D" w14:textId="6D7B5689" w:rsidR="004B3418" w:rsidRPr="00C75ADF" w:rsidRDefault="004B3418" w:rsidP="004B3418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C75ADF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  <w:r w:rsidRPr="00C75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</w:t>
            </w:r>
            <w:r w:rsidR="00DF26B0" w:rsidRPr="00C75AD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ซื้อเงินลงทุน </w:t>
            </w:r>
            <w:r w:rsidRPr="00C75AD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2132" w:type="pct"/>
            <w:gridSpan w:val="3"/>
          </w:tcPr>
          <w:p w14:paraId="76C11425" w14:textId="77777777" w:rsidR="004B3418" w:rsidRPr="00C75ADF" w:rsidRDefault="004B3418" w:rsidP="00773BB7">
            <w:pPr>
              <w:tabs>
                <w:tab w:val="left" w:pos="907"/>
                <w:tab w:val="left" w:pos="1440"/>
                <w:tab w:val="left" w:pos="1710"/>
                <w:tab w:val="left" w:pos="1871"/>
                <w:tab w:val="left" w:pos="2807"/>
                <w:tab w:val="left" w:pos="2880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</w:pPr>
          </w:p>
        </w:tc>
      </w:tr>
      <w:tr w:rsidR="00A26CEF" w:rsidRPr="004E1295" w14:paraId="3B99A288" w14:textId="77777777" w:rsidTr="004B10C6">
        <w:trPr>
          <w:trHeight w:val="400"/>
          <w:tblHeader/>
        </w:trPr>
        <w:tc>
          <w:tcPr>
            <w:tcW w:w="2868" w:type="pct"/>
          </w:tcPr>
          <w:p w14:paraId="43C1D493" w14:textId="06009BF7" w:rsidR="00A26CEF" w:rsidRPr="00C75ADF" w:rsidRDefault="00A26CEF" w:rsidP="00A26C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C75ADF">
              <w:rPr>
                <w:rFonts w:asciiTheme="majorBidi" w:hAnsiTheme="majorBidi" w:cstheme="majorBidi"/>
                <w:sz w:val="30"/>
                <w:szCs w:val="30"/>
              </w:rPr>
              <w:t>Luang Prabang Power Company Limited</w:t>
            </w:r>
          </w:p>
        </w:tc>
        <w:tc>
          <w:tcPr>
            <w:tcW w:w="1004" w:type="pct"/>
          </w:tcPr>
          <w:p w14:paraId="7E04D833" w14:textId="13C92C16" w:rsidR="00A26CEF" w:rsidRPr="00C75ADF" w:rsidRDefault="001017F1" w:rsidP="00A26CEF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1017F1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473</w:t>
            </w:r>
          </w:p>
        </w:tc>
        <w:tc>
          <w:tcPr>
            <w:tcW w:w="141" w:type="pct"/>
          </w:tcPr>
          <w:p w14:paraId="1AE723B3" w14:textId="77777777" w:rsidR="00A26CEF" w:rsidRPr="00C75ADF" w:rsidRDefault="00A26CEF" w:rsidP="00A26CEF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30515794" w14:textId="6CAEB9C0" w:rsidR="00A26CEF" w:rsidRPr="00C75ADF" w:rsidRDefault="00911B53" w:rsidP="00A26CEF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C75ADF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B0E12" w:rsidRPr="004E1295" w14:paraId="5AE0EEF9" w14:textId="77777777" w:rsidTr="004B10C6">
        <w:trPr>
          <w:trHeight w:val="400"/>
          <w:tblHeader/>
        </w:trPr>
        <w:tc>
          <w:tcPr>
            <w:tcW w:w="2868" w:type="pct"/>
          </w:tcPr>
          <w:p w14:paraId="7F8339ED" w14:textId="7C8209DC" w:rsidR="00AB0E12" w:rsidRPr="00C75ADF" w:rsidRDefault="00AB0E12" w:rsidP="00AB0E1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C75A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กันกุล</w:t>
            </w:r>
            <w:r w:rsidRPr="00C75A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75ADF">
              <w:rPr>
                <w:rFonts w:ascii="Angsana New" w:hAnsi="Angsana New" w:cs="Angsana New" w:hint="cs"/>
                <w:sz w:val="30"/>
                <w:szCs w:val="30"/>
                <w:cs/>
              </w:rPr>
              <w:t>โซลาร์</w:t>
            </w:r>
            <w:r w:rsidRPr="00C75A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75ADF">
              <w:rPr>
                <w:rFonts w:ascii="Angsana New" w:hAnsi="Angsana New" w:cs="Angsana New" w:hint="cs"/>
                <w:sz w:val="30"/>
                <w:szCs w:val="30"/>
                <w:cs/>
              </w:rPr>
              <w:t>พาวเวอร์เจน</w:t>
            </w:r>
            <w:r w:rsidRPr="00C75A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75AD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04" w:type="pct"/>
          </w:tcPr>
          <w:p w14:paraId="685230D5" w14:textId="5CBE9057" w:rsidR="00AB0E12" w:rsidRPr="00C75ADF" w:rsidRDefault="001017F1" w:rsidP="00AB0E12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017F1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449</w:t>
            </w:r>
          </w:p>
        </w:tc>
        <w:tc>
          <w:tcPr>
            <w:tcW w:w="141" w:type="pct"/>
          </w:tcPr>
          <w:p w14:paraId="34283F69" w14:textId="77777777" w:rsidR="00AB0E12" w:rsidRPr="00C75ADF" w:rsidRDefault="00AB0E12" w:rsidP="00AB0E1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0715656E" w14:textId="47138938" w:rsidR="00AB0E12" w:rsidRPr="00C75ADF" w:rsidRDefault="00AB0E12" w:rsidP="00AB0E1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5ADF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B0E12" w:rsidRPr="004E1295" w14:paraId="71102CFA" w14:textId="77777777" w:rsidTr="00AB0E12">
        <w:trPr>
          <w:trHeight w:val="400"/>
          <w:tblHeader/>
        </w:trPr>
        <w:tc>
          <w:tcPr>
            <w:tcW w:w="2868" w:type="pct"/>
          </w:tcPr>
          <w:p w14:paraId="00325639" w14:textId="3CF4712A" w:rsidR="00AB0E12" w:rsidRPr="00C75ADF" w:rsidRDefault="00AB0E12" w:rsidP="00AB0E1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hAnsiTheme="majorBidi" w:cstheme="majorBidi"/>
                <w:sz w:val="30"/>
                <w:szCs w:val="30"/>
              </w:rPr>
            </w:pPr>
            <w:r w:rsidRPr="00C75ADF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กันกุล</w:t>
            </w:r>
            <w:r w:rsidRPr="00C75A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75ADF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  <w:r w:rsidRPr="00C75A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75ADF">
              <w:rPr>
                <w:rFonts w:ascii="Angsana New" w:hAnsi="Angsana New" w:cs="Angsana New" w:hint="cs"/>
                <w:sz w:val="30"/>
                <w:szCs w:val="30"/>
                <w:cs/>
              </w:rPr>
              <w:t>เอ็นเนอร์ยี</w:t>
            </w:r>
            <w:r w:rsidRPr="00C75A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75ADF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C75ADF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C75ADF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04" w:type="pct"/>
          </w:tcPr>
          <w:p w14:paraId="2622840D" w14:textId="2ABD2047" w:rsidR="00AB0E12" w:rsidRPr="00C75ADF" w:rsidRDefault="001017F1" w:rsidP="00AB0E12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1017F1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255</w:t>
            </w:r>
          </w:p>
        </w:tc>
        <w:tc>
          <w:tcPr>
            <w:tcW w:w="141" w:type="pct"/>
          </w:tcPr>
          <w:p w14:paraId="1530BB2C" w14:textId="77777777" w:rsidR="00AB0E12" w:rsidRPr="00C75ADF" w:rsidRDefault="00AB0E12" w:rsidP="00AB0E1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09893DB0" w14:textId="3541371E" w:rsidR="00AB0E12" w:rsidRPr="00C75ADF" w:rsidRDefault="00AB0E12" w:rsidP="00AB0E1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5ADF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B0E12" w:rsidRPr="004E1295" w14:paraId="5CAF2B61" w14:textId="77777777" w:rsidTr="00AB0E12">
        <w:trPr>
          <w:trHeight w:val="400"/>
          <w:tblHeader/>
        </w:trPr>
        <w:tc>
          <w:tcPr>
            <w:tcW w:w="2868" w:type="pct"/>
          </w:tcPr>
          <w:p w14:paraId="26E05419" w14:textId="58EEAC56" w:rsidR="00AB0E12" w:rsidRPr="00C75ADF" w:rsidRDefault="00AB0E12" w:rsidP="00AB0E1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C75ADF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บริษัท กัลฟ์ เอ็มพี</w:t>
            </w:r>
            <w:r w:rsidRPr="00C75ADF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1 </w:t>
            </w:r>
            <w:r w:rsidRPr="00C75ADF">
              <w:rPr>
                <w:rFonts w:asciiTheme="majorBidi" w:eastAsia="Times New Roman" w:hAnsiTheme="majorBidi" w:cs="Angsana New"/>
                <w:sz w:val="30"/>
                <w:szCs w:val="30"/>
                <w:cs/>
                <w:lang w:eastAsia="x-none"/>
              </w:rPr>
              <w:t>จำกัด</w:t>
            </w:r>
          </w:p>
        </w:tc>
        <w:tc>
          <w:tcPr>
            <w:tcW w:w="1004" w:type="pct"/>
            <w:tcBorders>
              <w:bottom w:val="single" w:sz="4" w:space="0" w:color="auto"/>
            </w:tcBorders>
          </w:tcPr>
          <w:p w14:paraId="070716B5" w14:textId="57564332" w:rsidR="00AB0E12" w:rsidRPr="00C75ADF" w:rsidRDefault="00AB0E12" w:rsidP="00AB0E12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5ADF">
              <w:rPr>
                <w:rFonts w:asciiTheme="majorBidi" w:eastAsia="Times New Roman" w:hAnsiTheme="majorBidi" w:cstheme="majorBidi"/>
                <w:sz w:val="30"/>
                <w:szCs w:val="30"/>
              </w:rPr>
              <w:t>35</w:t>
            </w:r>
          </w:p>
        </w:tc>
        <w:tc>
          <w:tcPr>
            <w:tcW w:w="141" w:type="pct"/>
          </w:tcPr>
          <w:p w14:paraId="35FEC624" w14:textId="77777777" w:rsidR="00AB0E12" w:rsidRPr="00C75ADF" w:rsidRDefault="00AB0E12" w:rsidP="00AB0E1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0A042940" w14:textId="235CBAD8" w:rsidR="00AB0E12" w:rsidRPr="00C75ADF" w:rsidRDefault="00AB0E12" w:rsidP="00AB0E12">
            <w:pPr>
              <w:tabs>
                <w:tab w:val="decimal" w:pos="609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C75ADF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B0E12" w:rsidRPr="004E1295" w14:paraId="7D3909F3" w14:textId="77777777" w:rsidTr="004B10C6">
        <w:trPr>
          <w:trHeight w:val="415"/>
          <w:tblHeader/>
        </w:trPr>
        <w:tc>
          <w:tcPr>
            <w:tcW w:w="2868" w:type="pct"/>
          </w:tcPr>
          <w:p w14:paraId="429ACC89" w14:textId="51B95B0C" w:rsidR="00AB0E12" w:rsidRPr="00C75ADF" w:rsidRDefault="00AB0E12" w:rsidP="00AB0E1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75AD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004" w:type="pct"/>
            <w:tcBorders>
              <w:top w:val="single" w:sz="4" w:space="0" w:color="auto"/>
              <w:bottom w:val="double" w:sz="4" w:space="0" w:color="auto"/>
            </w:tcBorders>
          </w:tcPr>
          <w:p w14:paraId="47A57597" w14:textId="2332111E" w:rsidR="00AB0E12" w:rsidRPr="00C75ADF" w:rsidRDefault="00AB0E12" w:rsidP="00AB0E12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75AD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1,212</w:t>
            </w:r>
          </w:p>
        </w:tc>
        <w:tc>
          <w:tcPr>
            <w:tcW w:w="141" w:type="pct"/>
          </w:tcPr>
          <w:p w14:paraId="319D092F" w14:textId="77777777" w:rsidR="00AB0E12" w:rsidRPr="00C75ADF" w:rsidRDefault="00AB0E12" w:rsidP="00AB0E1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</w:tcPr>
          <w:p w14:paraId="7076160E" w14:textId="52C776AD" w:rsidR="00AB0E12" w:rsidRPr="00C75ADF" w:rsidRDefault="00AB0E12" w:rsidP="00AB0E12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75AD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AB0E12" w:rsidRPr="004E1295" w14:paraId="7A974E89" w14:textId="77777777" w:rsidTr="004B10C6">
        <w:trPr>
          <w:trHeight w:val="415"/>
          <w:tblHeader/>
        </w:trPr>
        <w:tc>
          <w:tcPr>
            <w:tcW w:w="2868" w:type="pct"/>
          </w:tcPr>
          <w:p w14:paraId="151755FB" w14:textId="77777777" w:rsidR="00AB0E12" w:rsidRPr="00D50F75" w:rsidRDefault="00AB0E12" w:rsidP="00AB0E1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04" w:type="pct"/>
            <w:tcBorders>
              <w:top w:val="double" w:sz="4" w:space="0" w:color="auto"/>
            </w:tcBorders>
          </w:tcPr>
          <w:p w14:paraId="3B4A32A2" w14:textId="77777777" w:rsidR="00AB0E12" w:rsidRPr="00D50F75" w:rsidRDefault="00AB0E12" w:rsidP="00AB0E12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1" w:type="pct"/>
          </w:tcPr>
          <w:p w14:paraId="28855063" w14:textId="77777777" w:rsidR="00AB0E12" w:rsidRPr="00D50F75" w:rsidRDefault="00AB0E12" w:rsidP="00AB0E1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double" w:sz="4" w:space="0" w:color="auto"/>
            </w:tcBorders>
          </w:tcPr>
          <w:p w14:paraId="1D69B025" w14:textId="77777777" w:rsidR="00AB0E12" w:rsidRPr="00D50F75" w:rsidRDefault="00AB0E12" w:rsidP="00AB0E12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AB0E12" w:rsidRPr="004E1295" w14:paraId="7818C46A" w14:textId="77777777" w:rsidTr="004B10C6">
        <w:trPr>
          <w:trHeight w:val="415"/>
          <w:tblHeader/>
        </w:trPr>
        <w:tc>
          <w:tcPr>
            <w:tcW w:w="2868" w:type="pct"/>
          </w:tcPr>
          <w:p w14:paraId="49134328" w14:textId="2E0A1DFD" w:rsidR="00AB0E12" w:rsidRPr="00C75ADF" w:rsidRDefault="00AB0E12" w:rsidP="00AB0E1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75AD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การจำหน่ายเงินลงทุน</w:t>
            </w:r>
          </w:p>
        </w:tc>
        <w:tc>
          <w:tcPr>
            <w:tcW w:w="1004" w:type="pct"/>
          </w:tcPr>
          <w:p w14:paraId="03042E40" w14:textId="77777777" w:rsidR="00AB0E12" w:rsidRPr="00C75ADF" w:rsidRDefault="00AB0E12" w:rsidP="00AB0E12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1" w:type="pct"/>
          </w:tcPr>
          <w:p w14:paraId="526F031F" w14:textId="77777777" w:rsidR="00AB0E12" w:rsidRPr="00C75ADF" w:rsidRDefault="00AB0E12" w:rsidP="00AB0E1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</w:tcPr>
          <w:p w14:paraId="07D7AD1C" w14:textId="77777777" w:rsidR="00AB0E12" w:rsidRPr="00C75ADF" w:rsidRDefault="00AB0E12" w:rsidP="00AB0E12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AB0E12" w:rsidRPr="004E1295" w14:paraId="41D500A1" w14:textId="77777777" w:rsidTr="0080452E">
        <w:trPr>
          <w:trHeight w:val="164"/>
          <w:tblHeader/>
        </w:trPr>
        <w:tc>
          <w:tcPr>
            <w:tcW w:w="2868" w:type="pct"/>
          </w:tcPr>
          <w:p w14:paraId="3D28CCC2" w14:textId="552D506B" w:rsidR="00AB0E12" w:rsidRPr="00C75ADF" w:rsidRDefault="00AB0E12" w:rsidP="00AB0E1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C75ADF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บริษัท</w:t>
            </w:r>
            <w:r w:rsidRPr="00C75AD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75ADF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กัลฟ์</w:t>
            </w:r>
            <w:r w:rsidRPr="00C75AD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75ADF">
              <w:rPr>
                <w:rFonts w:asciiTheme="majorBidi" w:hAnsiTheme="majorBidi" w:cs="Angsana New" w:hint="cs"/>
                <w:sz w:val="30"/>
                <w:szCs w:val="30"/>
                <w:cs/>
              </w:rPr>
              <w:t>กันกุล</w:t>
            </w:r>
            <w:r w:rsidRPr="00C75AD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75ADF">
              <w:rPr>
                <w:rFonts w:asciiTheme="majorBidi" w:hAnsiTheme="majorBidi" w:cs="Angsana New" w:hint="cs"/>
                <w:sz w:val="30"/>
                <w:szCs w:val="30"/>
                <w:cs/>
              </w:rPr>
              <w:t>คอร์เปอเรชั่น</w:t>
            </w:r>
            <w:r w:rsidRPr="00C75ADF">
              <w:rPr>
                <w:rFonts w:asciiTheme="majorBidi" w:hAnsiTheme="majorBidi" w:cs="Angsana New"/>
                <w:sz w:val="30"/>
                <w:szCs w:val="30"/>
                <w:cs/>
              </w:rPr>
              <w:t xml:space="preserve"> </w:t>
            </w:r>
            <w:r w:rsidRPr="00C75ADF">
              <w:rPr>
                <w:rFonts w:asciiTheme="majorBidi" w:hAnsiTheme="majorBidi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1004" w:type="pct"/>
            <w:tcBorders>
              <w:bottom w:val="single" w:sz="4" w:space="0" w:color="auto"/>
            </w:tcBorders>
          </w:tcPr>
          <w:p w14:paraId="61440996" w14:textId="61962507" w:rsidR="00AB0E12" w:rsidRPr="00C75ADF" w:rsidRDefault="00AB0E12" w:rsidP="00AB0E12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75ADF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0A30BAE7" w14:textId="77777777" w:rsidR="00AB0E12" w:rsidRPr="00C75ADF" w:rsidRDefault="00AB0E12" w:rsidP="00AB0E1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bottom w:val="single" w:sz="4" w:space="0" w:color="auto"/>
            </w:tcBorders>
          </w:tcPr>
          <w:p w14:paraId="0A7EE99E" w14:textId="58175894" w:rsidR="00AB0E12" w:rsidRPr="00C75ADF" w:rsidRDefault="00AB0E12" w:rsidP="00AB0E12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75ADF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AB0E12" w:rsidRPr="004E1295" w14:paraId="13127159" w14:textId="77777777" w:rsidTr="00C75ADF">
        <w:trPr>
          <w:trHeight w:val="415"/>
          <w:tblHeader/>
        </w:trPr>
        <w:tc>
          <w:tcPr>
            <w:tcW w:w="2868" w:type="pct"/>
          </w:tcPr>
          <w:p w14:paraId="522C9A01" w14:textId="3AFF5BAC" w:rsidR="00AB0E12" w:rsidRPr="004E1295" w:rsidRDefault="00AB0E12" w:rsidP="00AB0E1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>รวม</w:t>
            </w:r>
          </w:p>
        </w:tc>
        <w:tc>
          <w:tcPr>
            <w:tcW w:w="1004" w:type="pct"/>
            <w:tcBorders>
              <w:top w:val="single" w:sz="4" w:space="0" w:color="auto"/>
              <w:bottom w:val="double" w:sz="4" w:space="0" w:color="auto"/>
            </w:tcBorders>
          </w:tcPr>
          <w:p w14:paraId="141CF042" w14:textId="716CB3BE" w:rsidR="00AB0E12" w:rsidRPr="00C75ADF" w:rsidRDefault="00AB0E12" w:rsidP="00AB0E12">
            <w:pPr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75AD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41" w:type="pct"/>
          </w:tcPr>
          <w:p w14:paraId="3539C9ED" w14:textId="77777777" w:rsidR="00AB0E12" w:rsidRPr="00C75ADF" w:rsidRDefault="00AB0E12" w:rsidP="00AB0E12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987" w:type="pct"/>
            <w:tcBorders>
              <w:top w:val="single" w:sz="4" w:space="0" w:color="auto"/>
              <w:bottom w:val="double" w:sz="4" w:space="0" w:color="auto"/>
            </w:tcBorders>
          </w:tcPr>
          <w:p w14:paraId="05045A8C" w14:textId="72386D31" w:rsidR="00AB0E12" w:rsidRPr="00C75ADF" w:rsidRDefault="00AB0E12" w:rsidP="00AB0E12">
            <w:pPr>
              <w:tabs>
                <w:tab w:val="decimal" w:pos="811"/>
              </w:tabs>
              <w:spacing w:after="0" w:line="240" w:lineRule="auto"/>
              <w:ind w:left="-116" w:right="70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C75ADF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24B9E856" w14:textId="77777777" w:rsidR="00EF25AC" w:rsidRDefault="00EF25AC" w:rsidP="001E2358">
      <w:pPr>
        <w:tabs>
          <w:tab w:val="left" w:pos="450"/>
          <w:tab w:val="left" w:pos="540"/>
        </w:tabs>
        <w:spacing w:after="0" w:line="240" w:lineRule="atLeast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5997FF33" w14:textId="77777777" w:rsidR="004B10C6" w:rsidRDefault="004B10C6" w:rsidP="001E2358">
      <w:pPr>
        <w:tabs>
          <w:tab w:val="left" w:pos="450"/>
          <w:tab w:val="left" w:pos="540"/>
        </w:tabs>
        <w:spacing w:after="0" w:line="240" w:lineRule="atLeast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34CCF398" w14:textId="1F37A9AA" w:rsidR="00927D20" w:rsidRPr="00B1124E" w:rsidRDefault="00927D20" w:rsidP="001D5B83">
      <w:pPr>
        <w:tabs>
          <w:tab w:val="left" w:pos="450"/>
          <w:tab w:val="left" w:pos="540"/>
        </w:tabs>
        <w:spacing w:after="0" w:line="240" w:lineRule="atLeast"/>
        <w:jc w:val="thaiDistribute"/>
        <w:rPr>
          <w:rFonts w:asciiTheme="majorBidi" w:hAnsiTheme="majorBidi" w:cstheme="majorBidi"/>
          <w:sz w:val="30"/>
          <w:szCs w:val="30"/>
          <w:cs/>
        </w:rPr>
        <w:sectPr w:rsidR="00927D20" w:rsidRPr="00B1124E" w:rsidSect="00C25549">
          <w:headerReference w:type="default" r:id="rId15"/>
          <w:footerReference w:type="default" r:id="rId16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pPr w:leftFromText="180" w:rightFromText="180" w:vertAnchor="text" w:horzAnchor="margin" w:tblpX="-360" w:tblpY="20"/>
        <w:tblW w:w="15300" w:type="dxa"/>
        <w:tblLayout w:type="fixed"/>
        <w:tblCellMar>
          <w:left w:w="79" w:type="dxa"/>
          <w:right w:w="79" w:type="dxa"/>
        </w:tblCellMar>
        <w:tblLook w:val="01E0" w:firstRow="1" w:lastRow="1" w:firstColumn="1" w:lastColumn="1" w:noHBand="0" w:noVBand="0"/>
      </w:tblPr>
      <w:tblGrid>
        <w:gridCol w:w="2610"/>
        <w:gridCol w:w="2070"/>
        <w:gridCol w:w="1080"/>
        <w:gridCol w:w="2250"/>
        <w:gridCol w:w="179"/>
        <w:gridCol w:w="2251"/>
        <w:gridCol w:w="185"/>
        <w:gridCol w:w="2245"/>
        <w:gridCol w:w="182"/>
        <w:gridCol w:w="2248"/>
      </w:tblGrid>
      <w:tr w:rsidR="00C66655" w:rsidRPr="00C9172B" w14:paraId="027B88D2" w14:textId="77777777" w:rsidTr="00787539">
        <w:trPr>
          <w:trHeight w:val="360"/>
          <w:tblHeader/>
        </w:trPr>
        <w:tc>
          <w:tcPr>
            <w:tcW w:w="2610" w:type="dxa"/>
          </w:tcPr>
          <w:p w14:paraId="2268460D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ind w:left="56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bookmarkStart w:id="4" w:name="_Hlk139560477"/>
          </w:p>
        </w:tc>
        <w:tc>
          <w:tcPr>
            <w:tcW w:w="2070" w:type="dxa"/>
          </w:tcPr>
          <w:p w14:paraId="15541A32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</w:tcPr>
          <w:p w14:paraId="567DAFDA" w14:textId="77777777" w:rsidR="00C66655" w:rsidRPr="00C9172B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ind w:right="20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9540" w:type="dxa"/>
            <w:gridSpan w:val="7"/>
            <w:vAlign w:val="center"/>
          </w:tcPr>
          <w:p w14:paraId="2ED0272C" w14:textId="77777777" w:rsidR="00C66655" w:rsidRPr="00C9172B" w:rsidRDefault="00C66655" w:rsidP="0058627E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val="en-GB"/>
              </w:rPr>
              <w:t>การเงิน</w:t>
            </w:r>
            <w:r w:rsidRPr="00C9172B">
              <w:rPr>
                <w:rFonts w:asciiTheme="majorBidi" w:hAnsiTheme="majorBidi" w:cstheme="majorBidi"/>
                <w:b/>
                <w:bCs/>
                <w:sz w:val="28"/>
                <w:cs/>
              </w:rPr>
              <w:t>รวม</w:t>
            </w:r>
          </w:p>
        </w:tc>
      </w:tr>
      <w:tr w:rsidR="00C66655" w:rsidRPr="00C9172B" w14:paraId="4735FB12" w14:textId="77777777" w:rsidTr="00787539">
        <w:trPr>
          <w:tblHeader/>
        </w:trPr>
        <w:tc>
          <w:tcPr>
            <w:tcW w:w="2610" w:type="dxa"/>
          </w:tcPr>
          <w:p w14:paraId="583C9EDA" w14:textId="77777777" w:rsidR="00C66655" w:rsidRPr="00766A31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</w:tcPr>
          <w:p w14:paraId="28A704BD" w14:textId="77777777" w:rsidR="00C66655" w:rsidRPr="00766A31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A6D9496" w14:textId="77777777" w:rsidR="00C66655" w:rsidRPr="00766A31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6A3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ประเทศที่</w:t>
            </w:r>
          </w:p>
        </w:tc>
        <w:tc>
          <w:tcPr>
            <w:tcW w:w="2250" w:type="dxa"/>
          </w:tcPr>
          <w:p w14:paraId="48EA14BC" w14:textId="171F7A9C" w:rsidR="00C66655" w:rsidRPr="00766A31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79" w:type="dxa"/>
          </w:tcPr>
          <w:p w14:paraId="572A4CC2" w14:textId="77777777" w:rsidR="00C66655" w:rsidRPr="00766A31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1" w:type="dxa"/>
          </w:tcPr>
          <w:p w14:paraId="0CCF8DDD" w14:textId="6B2575A7" w:rsidR="00C66655" w:rsidRPr="00766A31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5" w:type="dxa"/>
          </w:tcPr>
          <w:p w14:paraId="11821388" w14:textId="77777777" w:rsidR="00C66655" w:rsidRPr="00766A31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45" w:type="dxa"/>
          </w:tcPr>
          <w:p w14:paraId="4633FD61" w14:textId="449D8C8A" w:rsidR="00C66655" w:rsidRPr="00766A31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538C5C30" w14:textId="77777777" w:rsidR="00C66655" w:rsidRPr="00766A31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4AB97122" w14:textId="2D983E5F" w:rsidR="00C66655" w:rsidRPr="00766A31" w:rsidRDefault="00C66655" w:rsidP="0058627E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E23C5" w:rsidRPr="00C9172B" w14:paraId="139745C9" w14:textId="77777777" w:rsidTr="00787539">
        <w:trPr>
          <w:tblHeader/>
        </w:trPr>
        <w:tc>
          <w:tcPr>
            <w:tcW w:w="2610" w:type="dxa"/>
          </w:tcPr>
          <w:p w14:paraId="3EE9E93F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070" w:type="dxa"/>
          </w:tcPr>
          <w:p w14:paraId="2EA5E8D5" w14:textId="34135DCE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ลักษณะธุรกิจ</w:t>
            </w:r>
          </w:p>
        </w:tc>
        <w:tc>
          <w:tcPr>
            <w:tcW w:w="1080" w:type="dxa"/>
          </w:tcPr>
          <w:p w14:paraId="2DE21024" w14:textId="66027A1B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6A31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ดำเนินธุรกิจ</w:t>
            </w:r>
          </w:p>
        </w:tc>
        <w:tc>
          <w:tcPr>
            <w:tcW w:w="2250" w:type="dxa"/>
          </w:tcPr>
          <w:p w14:paraId="549209F9" w14:textId="3149F47E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สัดส่วนความเป็นเจ้าของ</w:t>
            </w:r>
          </w:p>
        </w:tc>
        <w:tc>
          <w:tcPr>
            <w:tcW w:w="179" w:type="dxa"/>
          </w:tcPr>
          <w:p w14:paraId="01956795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51" w:type="dxa"/>
          </w:tcPr>
          <w:p w14:paraId="5BB3759A" w14:textId="7D354130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ทุนชำระแล้ว</w:t>
            </w:r>
          </w:p>
        </w:tc>
        <w:tc>
          <w:tcPr>
            <w:tcW w:w="185" w:type="dxa"/>
          </w:tcPr>
          <w:p w14:paraId="0EB370D0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245" w:type="dxa"/>
          </w:tcPr>
          <w:p w14:paraId="14FB8EAB" w14:textId="7F12D036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ราคาทุน</w:t>
            </w:r>
          </w:p>
        </w:tc>
        <w:tc>
          <w:tcPr>
            <w:tcW w:w="182" w:type="dxa"/>
          </w:tcPr>
          <w:p w14:paraId="119CE4F4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4B082C46" w14:textId="0FCA988A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1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มูลค่าตามวิธีส่วนได้เสีย</w:t>
            </w:r>
          </w:p>
        </w:tc>
      </w:tr>
      <w:tr w:rsidR="00AE23C5" w:rsidRPr="00C9172B" w14:paraId="0AACEB48" w14:textId="77777777" w:rsidTr="00787539">
        <w:trPr>
          <w:trHeight w:val="389"/>
          <w:tblHeader/>
        </w:trPr>
        <w:tc>
          <w:tcPr>
            <w:tcW w:w="2610" w:type="dxa"/>
          </w:tcPr>
          <w:p w14:paraId="7CEDB395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14:paraId="460F575C" w14:textId="0E335F55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</w:tcPr>
          <w:p w14:paraId="5597448E" w14:textId="398A6AE3" w:rsidR="00AE23C5" w:rsidRPr="00766A31" w:rsidDel="00DA4EF2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</w:tcPr>
          <w:p w14:paraId="35091BF1" w14:textId="7C411A93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766A3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766A3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9" w:type="dxa"/>
          </w:tcPr>
          <w:p w14:paraId="3981C365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</w:tcPr>
          <w:p w14:paraId="0933B372" w14:textId="7CA57D09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766A3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766A3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5" w:type="dxa"/>
          </w:tcPr>
          <w:p w14:paraId="1F77DB95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</w:tcPr>
          <w:p w14:paraId="195B4AB0" w14:textId="5DD1F891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766A3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766A3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5E4D0166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</w:tcPr>
          <w:p w14:paraId="1B78F71E" w14:textId="4FBB88B1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 xml:space="preserve">30 </w:t>
            </w:r>
            <w:r w:rsidRPr="00766A31">
              <w:rPr>
                <w:rFonts w:asciiTheme="majorBidi" w:hAnsiTheme="majorBidi" w:cstheme="majorBidi" w:hint="cs"/>
                <w:b/>
                <w:sz w:val="28"/>
                <w:szCs w:val="28"/>
                <w:cs/>
                <w:lang w:val="en-US" w:bidi="th-TH"/>
              </w:rPr>
              <w:t xml:space="preserve">มิถุนายน </w:t>
            </w:r>
            <w:r w:rsidRPr="00766A31"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  <w:t>2568</w:t>
            </w:r>
          </w:p>
        </w:tc>
      </w:tr>
      <w:tr w:rsidR="00AE23C5" w:rsidRPr="00C9172B" w14:paraId="45AB83AD" w14:textId="77777777" w:rsidTr="00787539">
        <w:trPr>
          <w:trHeight w:val="389"/>
          <w:tblHeader/>
        </w:trPr>
        <w:tc>
          <w:tcPr>
            <w:tcW w:w="2610" w:type="dxa"/>
          </w:tcPr>
          <w:p w14:paraId="3DCBD180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070" w:type="dxa"/>
          </w:tcPr>
          <w:p w14:paraId="4F30EA06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14:paraId="228ECFCF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0" w:type="dxa"/>
          </w:tcPr>
          <w:p w14:paraId="5BC6F3B1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(ร้อยละ</w:t>
            </w:r>
            <w:r w:rsidRPr="00766A3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79" w:type="dxa"/>
          </w:tcPr>
          <w:p w14:paraId="7A7FAFAE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7111" w:type="dxa"/>
            <w:gridSpan w:val="5"/>
          </w:tcPr>
          <w:p w14:paraId="0F839303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lang w:bidi="th-TH"/>
              </w:rPr>
              <w:t>(</w:t>
            </w:r>
            <w:r w:rsidRPr="00766A31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AE23C5" w:rsidRPr="00C9172B" w14:paraId="08D76190" w14:textId="77777777" w:rsidTr="00787539">
        <w:trPr>
          <w:cantSplit/>
        </w:trPr>
        <w:tc>
          <w:tcPr>
            <w:tcW w:w="2610" w:type="dxa"/>
          </w:tcPr>
          <w:p w14:paraId="5FE7566B" w14:textId="77777777" w:rsidR="00AE23C5" w:rsidRPr="00766A31" w:rsidRDefault="00AE23C5" w:rsidP="00AE23C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66A31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บริษัทร่วม</w:t>
            </w:r>
          </w:p>
        </w:tc>
        <w:tc>
          <w:tcPr>
            <w:tcW w:w="2070" w:type="dxa"/>
          </w:tcPr>
          <w:p w14:paraId="48EB2727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0049ECAC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</w:tcPr>
          <w:p w14:paraId="7E3BA566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5145469F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51" w:type="dxa"/>
          </w:tcPr>
          <w:p w14:paraId="3EA0A059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3343C77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45" w:type="dxa"/>
          </w:tcPr>
          <w:p w14:paraId="75B2C747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6693F450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8" w:type="dxa"/>
          </w:tcPr>
          <w:p w14:paraId="20AC30C3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color w:val="FFC000"/>
                <w:sz w:val="28"/>
                <w:szCs w:val="28"/>
                <w:cs/>
                <w:lang w:bidi="th-TH"/>
              </w:rPr>
            </w:pPr>
          </w:p>
        </w:tc>
      </w:tr>
      <w:tr w:rsidR="00AE23C5" w:rsidRPr="00DC1DC5" w14:paraId="60938A2A" w14:textId="77777777" w:rsidTr="00787539">
        <w:trPr>
          <w:cantSplit/>
          <w:trHeight w:val="725"/>
        </w:trPr>
        <w:tc>
          <w:tcPr>
            <w:tcW w:w="2610" w:type="dxa"/>
          </w:tcPr>
          <w:p w14:paraId="49C6980B" w14:textId="77777777" w:rsidR="00AE23C5" w:rsidRPr="00766A31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766A31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66A3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66A31">
              <w:rPr>
                <w:rFonts w:asciiTheme="majorBidi" w:hAnsiTheme="majorBidi" w:cstheme="majorBidi"/>
                <w:sz w:val="28"/>
                <w:cs/>
              </w:rPr>
              <w:t>กัลฟ์</w:t>
            </w:r>
            <w:r w:rsidRPr="00766A3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66A31">
              <w:rPr>
                <w:rFonts w:asciiTheme="majorBidi" w:hAnsiTheme="majorBidi" w:cstheme="majorBidi"/>
                <w:sz w:val="28"/>
                <w:cs/>
              </w:rPr>
              <w:t>เจพี</w:t>
            </w:r>
            <w:r w:rsidRPr="00766A3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66A31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62C3C9D1" w14:textId="77777777" w:rsidR="00AE23C5" w:rsidRPr="00766A31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766A31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0CBDBCA2" w14:textId="77777777" w:rsidR="00AE23C5" w:rsidRPr="00766A31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766A31">
              <w:rPr>
                <w:rFonts w:asciiTheme="majorBidi" w:hAnsiTheme="majorBidi" w:cstheme="majorBidi"/>
                <w:sz w:val="28"/>
                <w:cs/>
              </w:rPr>
              <w:t>ผลิตไฟฟ้าและให้บริการ</w:t>
            </w:r>
          </w:p>
          <w:p w14:paraId="0C223F61" w14:textId="4C30F1EC" w:rsidR="00AE23C5" w:rsidRPr="00766A31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766A31">
              <w:rPr>
                <w:rFonts w:asciiTheme="majorBidi" w:hAnsiTheme="majorBidi" w:cstheme="majorBidi"/>
                <w:sz w:val="28"/>
                <w:cs/>
              </w:rPr>
              <w:t>ด้านบริหารจัดการ</w:t>
            </w:r>
          </w:p>
        </w:tc>
        <w:tc>
          <w:tcPr>
            <w:tcW w:w="1080" w:type="dxa"/>
            <w:vAlign w:val="bottom"/>
          </w:tcPr>
          <w:p w14:paraId="2D9E66F8" w14:textId="77777777" w:rsidR="00AE23C5" w:rsidRPr="00766A31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766A31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797DA45" w14:textId="46217A81" w:rsidR="00AE23C5" w:rsidRPr="00766A31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</w:t>
            </w:r>
            <w:r w:rsidRPr="00766A31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766A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00</w:t>
            </w:r>
          </w:p>
        </w:tc>
        <w:tc>
          <w:tcPr>
            <w:tcW w:w="179" w:type="dxa"/>
            <w:vAlign w:val="bottom"/>
          </w:tcPr>
          <w:p w14:paraId="079D4516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51" w:type="dxa"/>
            <w:vAlign w:val="bottom"/>
          </w:tcPr>
          <w:p w14:paraId="3618B96E" w14:textId="15304E3F" w:rsidR="00AE23C5" w:rsidRPr="00766A31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6A31">
              <w:rPr>
                <w:rFonts w:asciiTheme="majorBidi" w:eastAsia="Times New Roman" w:hAnsiTheme="majorBidi" w:cstheme="majorBidi"/>
                <w:sz w:val="28"/>
              </w:rPr>
              <w:t>32,890</w:t>
            </w:r>
          </w:p>
        </w:tc>
        <w:tc>
          <w:tcPr>
            <w:tcW w:w="185" w:type="dxa"/>
            <w:vAlign w:val="bottom"/>
          </w:tcPr>
          <w:p w14:paraId="6D8E913E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45" w:type="dxa"/>
            <w:vAlign w:val="bottom"/>
          </w:tcPr>
          <w:p w14:paraId="75000B0A" w14:textId="624E486E" w:rsidR="00AE23C5" w:rsidRPr="00766A31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17,687</w:t>
            </w:r>
          </w:p>
        </w:tc>
        <w:tc>
          <w:tcPr>
            <w:tcW w:w="182" w:type="dxa"/>
            <w:vAlign w:val="bottom"/>
          </w:tcPr>
          <w:p w14:paraId="1DB474CC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8" w:type="dxa"/>
            <w:vAlign w:val="bottom"/>
          </w:tcPr>
          <w:p w14:paraId="34815480" w14:textId="42E79150" w:rsidR="00AE23C5" w:rsidRPr="00766A31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20,852</w:t>
            </w:r>
          </w:p>
        </w:tc>
      </w:tr>
      <w:tr w:rsidR="00AE23C5" w:rsidRPr="00C9172B" w14:paraId="0B042CAB" w14:textId="77777777" w:rsidTr="00787539">
        <w:trPr>
          <w:cantSplit/>
          <w:trHeight w:val="725"/>
        </w:trPr>
        <w:tc>
          <w:tcPr>
            <w:tcW w:w="2610" w:type="dxa"/>
          </w:tcPr>
          <w:p w14:paraId="14846E57" w14:textId="15874398" w:rsidR="00AE23C5" w:rsidRPr="00766A31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766A31">
              <w:rPr>
                <w:rFonts w:asciiTheme="majorBidi" w:hAnsiTheme="majorBidi" w:cstheme="majorBidi"/>
                <w:sz w:val="28"/>
                <w:cs/>
              </w:rPr>
              <w:t>บริษัท</w:t>
            </w:r>
            <w:r w:rsidRPr="00766A31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766A31">
              <w:rPr>
                <w:rFonts w:asciiTheme="majorBidi" w:hAnsiTheme="majorBidi" w:cstheme="majorBidi"/>
                <w:sz w:val="28"/>
                <w:cs/>
              </w:rPr>
              <w:t>ปตท. จำหน่ายก๊า</w:t>
            </w:r>
            <w:r w:rsidRPr="00766A31">
              <w:rPr>
                <w:rFonts w:asciiTheme="majorBidi" w:hAnsiTheme="majorBidi" w:cstheme="majorBidi" w:hint="cs"/>
                <w:sz w:val="28"/>
                <w:cs/>
              </w:rPr>
              <w:t>ซ</w:t>
            </w:r>
            <w:r w:rsidRPr="00766A31">
              <w:rPr>
                <w:rFonts w:asciiTheme="majorBidi" w:hAnsiTheme="majorBidi" w:cstheme="majorBidi"/>
                <w:sz w:val="28"/>
                <w:cs/>
              </w:rPr>
              <w:t>ธรรมชาติ จำกัด</w:t>
            </w:r>
          </w:p>
        </w:tc>
        <w:tc>
          <w:tcPr>
            <w:tcW w:w="2070" w:type="dxa"/>
            <w:vAlign w:val="bottom"/>
          </w:tcPr>
          <w:p w14:paraId="3789B268" w14:textId="62713FC3" w:rsidR="00AE23C5" w:rsidRPr="00766A31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6A31">
              <w:rPr>
                <w:rFonts w:asciiTheme="majorBidi" w:hAnsiTheme="majorBidi" w:cstheme="majorBidi"/>
                <w:sz w:val="28"/>
                <w:cs/>
              </w:rPr>
              <w:t>จัดจำหน่ายก๊าซธรรมชาติ</w:t>
            </w:r>
          </w:p>
        </w:tc>
        <w:tc>
          <w:tcPr>
            <w:tcW w:w="1080" w:type="dxa"/>
            <w:vAlign w:val="bottom"/>
          </w:tcPr>
          <w:p w14:paraId="388E1F77" w14:textId="2DA7FB00" w:rsidR="00AE23C5" w:rsidRPr="00766A31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6A31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F59F059" w14:textId="4D7714A6" w:rsidR="00AE23C5" w:rsidRPr="00766A31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42.00</w:t>
            </w:r>
          </w:p>
        </w:tc>
        <w:tc>
          <w:tcPr>
            <w:tcW w:w="179" w:type="dxa"/>
            <w:vAlign w:val="bottom"/>
          </w:tcPr>
          <w:p w14:paraId="7866512F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51" w:type="dxa"/>
            <w:vAlign w:val="bottom"/>
          </w:tcPr>
          <w:p w14:paraId="6BFA93A5" w14:textId="255F0437" w:rsidR="00AE23C5" w:rsidRPr="00766A31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6A31">
              <w:rPr>
                <w:rFonts w:asciiTheme="majorBidi" w:eastAsia="Times New Roman" w:hAnsiTheme="majorBidi" w:cstheme="majorBidi"/>
                <w:sz w:val="28"/>
              </w:rPr>
              <w:t>500</w:t>
            </w:r>
          </w:p>
        </w:tc>
        <w:tc>
          <w:tcPr>
            <w:tcW w:w="185" w:type="dxa"/>
            <w:vAlign w:val="bottom"/>
          </w:tcPr>
          <w:p w14:paraId="06FF189B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45" w:type="dxa"/>
            <w:vAlign w:val="bottom"/>
          </w:tcPr>
          <w:p w14:paraId="4ED77C19" w14:textId="0DF73381" w:rsidR="00AE23C5" w:rsidRPr="00766A31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2,849</w:t>
            </w:r>
          </w:p>
        </w:tc>
        <w:tc>
          <w:tcPr>
            <w:tcW w:w="182" w:type="dxa"/>
            <w:vAlign w:val="bottom"/>
          </w:tcPr>
          <w:p w14:paraId="3BC0A90B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8" w:type="dxa"/>
            <w:vAlign w:val="bottom"/>
          </w:tcPr>
          <w:p w14:paraId="35B20F5D" w14:textId="593E9098" w:rsidR="00AE23C5" w:rsidRPr="00766A31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2,452</w:t>
            </w:r>
          </w:p>
        </w:tc>
      </w:tr>
      <w:tr w:rsidR="00AE23C5" w:rsidRPr="00C9172B" w14:paraId="3F777616" w14:textId="77777777" w:rsidTr="00787539">
        <w:trPr>
          <w:cantSplit/>
          <w:trHeight w:val="215"/>
        </w:trPr>
        <w:tc>
          <w:tcPr>
            <w:tcW w:w="2610" w:type="dxa"/>
          </w:tcPr>
          <w:p w14:paraId="5C2DEA0A" w14:textId="42503302" w:rsidR="00AE23C5" w:rsidRPr="00766A31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766A31">
              <w:rPr>
                <w:rFonts w:asciiTheme="majorBidi" w:hAnsiTheme="majorBidi" w:cstheme="majorBidi"/>
                <w:sz w:val="28"/>
                <w:cs/>
              </w:rPr>
              <w:t xml:space="preserve">บริษัท กัลฟ์ เจพี </w:t>
            </w:r>
            <w:r w:rsidRPr="00766A31">
              <w:rPr>
                <w:rFonts w:asciiTheme="majorBidi" w:hAnsiTheme="majorBidi" w:cstheme="majorBidi"/>
                <w:sz w:val="28"/>
              </w:rPr>
              <w:t xml:space="preserve">1 </w:t>
            </w:r>
            <w:r w:rsidRPr="00766A31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687865CF" w14:textId="19C1BCEE" w:rsidR="00AE23C5" w:rsidRPr="00766A31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6A31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6DE6B0C8" w14:textId="3879AAD6" w:rsidR="00AE23C5" w:rsidRPr="00766A31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6A31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4618C8CA" w14:textId="66083A23" w:rsidR="00AE23C5" w:rsidRPr="00766A31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  <w:vAlign w:val="bottom"/>
          </w:tcPr>
          <w:p w14:paraId="3FDBC905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51" w:type="dxa"/>
            <w:vAlign w:val="bottom"/>
          </w:tcPr>
          <w:p w14:paraId="783F2CA7" w14:textId="784F6BFD" w:rsidR="00AE23C5" w:rsidRPr="00766A31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6A31">
              <w:rPr>
                <w:rFonts w:asciiTheme="majorBidi" w:eastAsia="Times New Roman" w:hAnsiTheme="majorBidi" w:cstheme="majorBidi"/>
                <w:sz w:val="28"/>
              </w:rPr>
              <w:t>95</w:t>
            </w:r>
          </w:p>
        </w:tc>
        <w:tc>
          <w:tcPr>
            <w:tcW w:w="185" w:type="dxa"/>
            <w:vAlign w:val="bottom"/>
          </w:tcPr>
          <w:p w14:paraId="2AA0F3F6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45" w:type="dxa"/>
            <w:vAlign w:val="bottom"/>
          </w:tcPr>
          <w:p w14:paraId="370B29C1" w14:textId="12339BA2" w:rsidR="00AE23C5" w:rsidRPr="00766A31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38</w:t>
            </w:r>
          </w:p>
        </w:tc>
        <w:tc>
          <w:tcPr>
            <w:tcW w:w="182" w:type="dxa"/>
            <w:vAlign w:val="bottom"/>
          </w:tcPr>
          <w:p w14:paraId="424DB525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8" w:type="dxa"/>
            <w:vAlign w:val="bottom"/>
          </w:tcPr>
          <w:p w14:paraId="66E6CDF1" w14:textId="7E332633" w:rsidR="00AE23C5" w:rsidRPr="00766A31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</w:tr>
      <w:tr w:rsidR="00AE23C5" w:rsidRPr="00C9172B" w14:paraId="3701485E" w14:textId="77777777" w:rsidTr="00787539">
        <w:trPr>
          <w:cantSplit/>
          <w:trHeight w:val="215"/>
        </w:trPr>
        <w:tc>
          <w:tcPr>
            <w:tcW w:w="2610" w:type="dxa"/>
          </w:tcPr>
          <w:p w14:paraId="7ABFF678" w14:textId="525025BD" w:rsidR="00AE23C5" w:rsidRPr="00766A31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766A31">
              <w:rPr>
                <w:rFonts w:asciiTheme="majorBidi" w:hAnsiTheme="majorBidi" w:cstheme="majorBidi"/>
                <w:sz w:val="28"/>
              </w:rPr>
              <w:t>Luang Prabang Power Company Limited</w:t>
            </w:r>
          </w:p>
        </w:tc>
        <w:tc>
          <w:tcPr>
            <w:tcW w:w="2070" w:type="dxa"/>
            <w:vAlign w:val="bottom"/>
          </w:tcPr>
          <w:p w14:paraId="315F626A" w14:textId="05866F1C" w:rsidR="00AE23C5" w:rsidRPr="00766A31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6A31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334F4A0F" w14:textId="1161361A" w:rsidR="00AE23C5" w:rsidRPr="00766A31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6A31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2250" w:type="dxa"/>
            <w:vAlign w:val="bottom"/>
          </w:tcPr>
          <w:p w14:paraId="03D8FB38" w14:textId="5A9DE12A" w:rsidR="00AE23C5" w:rsidRPr="00766A31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20.00</w:t>
            </w:r>
          </w:p>
        </w:tc>
        <w:tc>
          <w:tcPr>
            <w:tcW w:w="179" w:type="dxa"/>
            <w:vAlign w:val="bottom"/>
          </w:tcPr>
          <w:p w14:paraId="362A37AF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51" w:type="dxa"/>
            <w:vAlign w:val="bottom"/>
          </w:tcPr>
          <w:p w14:paraId="093364BF" w14:textId="02710C63" w:rsidR="00AE23C5" w:rsidRPr="00766A31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6A31">
              <w:rPr>
                <w:rFonts w:asciiTheme="majorBidi" w:eastAsia="Times New Roman" w:hAnsiTheme="majorBidi" w:cstheme="majorBidi"/>
                <w:sz w:val="28"/>
              </w:rPr>
              <w:t>18,052</w:t>
            </w:r>
          </w:p>
        </w:tc>
        <w:tc>
          <w:tcPr>
            <w:tcW w:w="185" w:type="dxa"/>
            <w:vAlign w:val="bottom"/>
          </w:tcPr>
          <w:p w14:paraId="13ACAD9C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45" w:type="dxa"/>
            <w:vAlign w:val="bottom"/>
          </w:tcPr>
          <w:p w14:paraId="471CD66B" w14:textId="5E339EF6" w:rsidR="00AE23C5" w:rsidRPr="00766A31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3,610</w:t>
            </w:r>
          </w:p>
        </w:tc>
        <w:tc>
          <w:tcPr>
            <w:tcW w:w="182" w:type="dxa"/>
            <w:vAlign w:val="bottom"/>
          </w:tcPr>
          <w:p w14:paraId="385AB265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8" w:type="dxa"/>
            <w:vAlign w:val="bottom"/>
          </w:tcPr>
          <w:p w14:paraId="45DC7F02" w14:textId="577A8721" w:rsidR="00AE23C5" w:rsidRPr="00766A31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3,780</w:t>
            </w:r>
          </w:p>
        </w:tc>
      </w:tr>
      <w:tr w:rsidR="00AE23C5" w:rsidRPr="00C9172B" w14:paraId="68EC5AB0" w14:textId="77777777" w:rsidTr="00787539">
        <w:trPr>
          <w:cantSplit/>
          <w:trHeight w:val="215"/>
        </w:trPr>
        <w:tc>
          <w:tcPr>
            <w:tcW w:w="2610" w:type="dxa"/>
          </w:tcPr>
          <w:p w14:paraId="007A9C19" w14:textId="22D42406" w:rsidR="00AE23C5" w:rsidRPr="00766A31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766A31">
              <w:rPr>
                <w:rFonts w:asciiTheme="majorBidi" w:hAnsiTheme="majorBidi" w:cstheme="majorBidi" w:hint="cs"/>
                <w:sz w:val="28"/>
                <w:cs/>
              </w:rPr>
              <w:t>บริษัท แอดวานซ์ อินโฟร์ เซอร์วิส จำกัด (มหาชน)</w:t>
            </w:r>
          </w:p>
        </w:tc>
        <w:tc>
          <w:tcPr>
            <w:tcW w:w="2070" w:type="dxa"/>
            <w:vAlign w:val="bottom"/>
          </w:tcPr>
          <w:p w14:paraId="7AC32958" w14:textId="79A9FAF3" w:rsidR="00AE23C5" w:rsidRPr="00766A31" w:rsidRDefault="00AE23C5" w:rsidP="00AE23C5">
            <w:pPr>
              <w:tabs>
                <w:tab w:val="decimal" w:pos="281"/>
              </w:tabs>
              <w:spacing w:after="0" w:line="240" w:lineRule="auto"/>
              <w:ind w:left="-82" w:right="-83"/>
              <w:jc w:val="center"/>
              <w:rPr>
                <w:rFonts w:asciiTheme="majorBidi" w:hAnsiTheme="majorBidi" w:cstheme="majorBidi"/>
                <w:sz w:val="28"/>
              </w:rPr>
            </w:pPr>
            <w:r w:rsidRPr="00766A31">
              <w:rPr>
                <w:rFonts w:asciiTheme="majorBidi" w:hAnsiTheme="majorBidi" w:cstheme="majorBidi" w:hint="cs"/>
                <w:sz w:val="28"/>
                <w:cs/>
              </w:rPr>
              <w:t>ให้บริกา</w:t>
            </w:r>
            <w:r>
              <w:rPr>
                <w:rFonts w:asciiTheme="majorBidi" w:hAnsiTheme="majorBidi" w:cstheme="majorBidi" w:hint="cs"/>
                <w:sz w:val="28"/>
                <w:cs/>
              </w:rPr>
              <w:t>ร</w:t>
            </w:r>
            <w:r w:rsidRPr="00766A31">
              <w:rPr>
                <w:rFonts w:asciiTheme="majorBidi" w:hAnsiTheme="majorBidi" w:cstheme="majorBidi" w:hint="cs"/>
                <w:sz w:val="28"/>
                <w:cs/>
              </w:rPr>
              <w:t>โทรศัพท์เคลื่อนที่ บริการโทรคมนาคม และบริการอินเทอร์เน็ต</w:t>
            </w:r>
          </w:p>
        </w:tc>
        <w:tc>
          <w:tcPr>
            <w:tcW w:w="1080" w:type="dxa"/>
            <w:vAlign w:val="bottom"/>
          </w:tcPr>
          <w:p w14:paraId="2C161300" w14:textId="044CF45F" w:rsidR="00AE23C5" w:rsidRPr="00766A31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766A31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5E3B9F2" w14:textId="1D1C3E2B" w:rsidR="00AE23C5" w:rsidRPr="00766A31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40.44</w:t>
            </w:r>
          </w:p>
        </w:tc>
        <w:tc>
          <w:tcPr>
            <w:tcW w:w="179" w:type="dxa"/>
            <w:vAlign w:val="bottom"/>
          </w:tcPr>
          <w:p w14:paraId="6C6155AC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51" w:type="dxa"/>
            <w:vAlign w:val="bottom"/>
          </w:tcPr>
          <w:p w14:paraId="6D20A2BD" w14:textId="524AAA76" w:rsidR="00AE23C5" w:rsidRPr="00766A31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766A31">
              <w:rPr>
                <w:rFonts w:asciiTheme="majorBidi" w:eastAsia="Times New Roman" w:hAnsiTheme="majorBidi" w:cstheme="majorBidi"/>
                <w:sz w:val="28"/>
              </w:rPr>
              <w:t>2,974</w:t>
            </w:r>
          </w:p>
        </w:tc>
        <w:tc>
          <w:tcPr>
            <w:tcW w:w="185" w:type="dxa"/>
            <w:vAlign w:val="bottom"/>
          </w:tcPr>
          <w:p w14:paraId="18102539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45" w:type="dxa"/>
            <w:vAlign w:val="bottom"/>
          </w:tcPr>
          <w:p w14:paraId="3E70B939" w14:textId="1A82A3DF" w:rsidR="00AE23C5" w:rsidRPr="00766A31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319,921</w:t>
            </w:r>
          </w:p>
        </w:tc>
        <w:tc>
          <w:tcPr>
            <w:tcW w:w="182" w:type="dxa"/>
            <w:vAlign w:val="bottom"/>
          </w:tcPr>
          <w:p w14:paraId="057E9E6C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8" w:type="dxa"/>
            <w:vAlign w:val="bottom"/>
          </w:tcPr>
          <w:p w14:paraId="65903920" w14:textId="3E6DDBC5" w:rsidR="00AE23C5" w:rsidRPr="00766A31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323,415</w:t>
            </w:r>
          </w:p>
        </w:tc>
      </w:tr>
      <w:tr w:rsidR="00AE23C5" w:rsidRPr="00C9172B" w14:paraId="79F7AFAF" w14:textId="77777777" w:rsidTr="00667F0B">
        <w:trPr>
          <w:cantSplit/>
        </w:trPr>
        <w:tc>
          <w:tcPr>
            <w:tcW w:w="2610" w:type="dxa"/>
          </w:tcPr>
          <w:p w14:paraId="7FAE4E4B" w14:textId="77777777" w:rsidR="00AE23C5" w:rsidRPr="00766A31" w:rsidRDefault="00AE23C5" w:rsidP="00AE23C5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070" w:type="dxa"/>
          </w:tcPr>
          <w:p w14:paraId="5CFE83B6" w14:textId="77777777" w:rsidR="00AE23C5" w:rsidRPr="00766A31" w:rsidRDefault="00AE23C5" w:rsidP="00AE23C5">
            <w:pPr>
              <w:pStyle w:val="acctfourfigures"/>
              <w:tabs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2B0FCFAF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7CB9994B" w14:textId="77777777" w:rsidR="00AE23C5" w:rsidRPr="00766A31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73ADF7C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51" w:type="dxa"/>
            <w:vAlign w:val="bottom"/>
          </w:tcPr>
          <w:p w14:paraId="23ADFCE4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916"/>
              </w:tabs>
              <w:spacing w:line="240" w:lineRule="atLeast"/>
              <w:ind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  <w:vAlign w:val="bottom"/>
          </w:tcPr>
          <w:p w14:paraId="64CB7FE2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577999" w14:textId="38613006" w:rsidR="00AE23C5" w:rsidRPr="00766A31" w:rsidRDefault="00AE23C5" w:rsidP="00AE23C5">
            <w:pPr>
              <w:pStyle w:val="acctfourfigures"/>
              <w:tabs>
                <w:tab w:val="clear" w:pos="765"/>
                <w:tab w:val="decimal" w:pos="914"/>
              </w:tabs>
              <w:spacing w:line="240" w:lineRule="atLeast"/>
              <w:ind w:right="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66A31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344,105</w:t>
            </w:r>
          </w:p>
        </w:tc>
        <w:tc>
          <w:tcPr>
            <w:tcW w:w="182" w:type="dxa"/>
            <w:vAlign w:val="bottom"/>
          </w:tcPr>
          <w:p w14:paraId="77E0A484" w14:textId="77777777" w:rsidR="00AE23C5" w:rsidRPr="00766A31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B438E7" w14:textId="5C95C30E" w:rsidR="00AE23C5" w:rsidRPr="00766A31" w:rsidRDefault="00AE23C5" w:rsidP="00AE23C5">
            <w:pPr>
              <w:pStyle w:val="acctfourfigures"/>
              <w:tabs>
                <w:tab w:val="clear" w:pos="765"/>
                <w:tab w:val="decimal" w:pos="101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66A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350,545</w:t>
            </w:r>
          </w:p>
        </w:tc>
      </w:tr>
      <w:tr w:rsidR="00AE23C5" w:rsidRPr="00C9172B" w14:paraId="45E1829D" w14:textId="77777777" w:rsidTr="00667F0B">
        <w:trPr>
          <w:cantSplit/>
        </w:trPr>
        <w:tc>
          <w:tcPr>
            <w:tcW w:w="2610" w:type="dxa"/>
          </w:tcPr>
          <w:p w14:paraId="551D44EF" w14:textId="77777777" w:rsidR="00AE23C5" w:rsidRPr="002F7E5B" w:rsidRDefault="00AE23C5" w:rsidP="00AE23C5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5EEA658E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6146E588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</w:tcPr>
          <w:p w14:paraId="65CF636F" w14:textId="77777777" w:rsidR="00AE23C5" w:rsidRPr="00232903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60267BDA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2318A2F2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032FD0CB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5" w:type="dxa"/>
          </w:tcPr>
          <w:p w14:paraId="6CBC07EF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2" w:type="dxa"/>
          </w:tcPr>
          <w:p w14:paraId="04893AB0" w14:textId="77777777" w:rsidR="00AE23C5" w:rsidRPr="00232903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8" w:type="dxa"/>
          </w:tcPr>
          <w:p w14:paraId="0B6BE94A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E23C5" w:rsidRPr="00C9172B" w14:paraId="131601F6" w14:textId="77777777" w:rsidTr="00667F0B">
        <w:trPr>
          <w:cantSplit/>
        </w:trPr>
        <w:tc>
          <w:tcPr>
            <w:tcW w:w="2610" w:type="dxa"/>
          </w:tcPr>
          <w:p w14:paraId="2B8B5525" w14:textId="77777777" w:rsidR="00AE23C5" w:rsidRPr="002F7E5B" w:rsidRDefault="00AE23C5" w:rsidP="00AE23C5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1B4E3413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22308942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</w:tcPr>
          <w:p w14:paraId="3B0E5FF9" w14:textId="77777777" w:rsidR="00AE23C5" w:rsidRPr="00232903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3184B9BC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4BD638D0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744E6365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5" w:type="dxa"/>
          </w:tcPr>
          <w:p w14:paraId="7E47FFBE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2B2B0526" w14:textId="77777777" w:rsidR="00AE23C5" w:rsidRPr="00232903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8" w:type="dxa"/>
          </w:tcPr>
          <w:p w14:paraId="2C7156A7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E23C5" w:rsidRPr="00C9172B" w14:paraId="00D66073" w14:textId="77777777" w:rsidTr="00667F0B">
        <w:trPr>
          <w:cantSplit/>
        </w:trPr>
        <w:tc>
          <w:tcPr>
            <w:tcW w:w="2610" w:type="dxa"/>
          </w:tcPr>
          <w:p w14:paraId="53A0B47C" w14:textId="77777777" w:rsidR="00AE23C5" w:rsidRPr="002F7E5B" w:rsidRDefault="00AE23C5" w:rsidP="00AE23C5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5738D4E8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3A4CBCA5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</w:tcPr>
          <w:p w14:paraId="2CEDE327" w14:textId="77777777" w:rsidR="00AE23C5" w:rsidRPr="00232903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3D302782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7B6885FB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73E8F3A1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5" w:type="dxa"/>
          </w:tcPr>
          <w:p w14:paraId="4AD754A9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1D7A3E6" w14:textId="77777777" w:rsidR="00AE23C5" w:rsidRPr="00232903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8" w:type="dxa"/>
          </w:tcPr>
          <w:p w14:paraId="08B7737E" w14:textId="77777777" w:rsidR="00AE23C5" w:rsidRPr="00232903" w:rsidRDefault="00AE23C5" w:rsidP="00AE23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E23C5" w:rsidRPr="00C9172B" w14:paraId="207663A7" w14:textId="77777777" w:rsidTr="00667F0B">
        <w:trPr>
          <w:cantSplit/>
        </w:trPr>
        <w:tc>
          <w:tcPr>
            <w:tcW w:w="2610" w:type="dxa"/>
          </w:tcPr>
          <w:p w14:paraId="47892DD2" w14:textId="77777777" w:rsidR="00AE23C5" w:rsidRPr="00A97CD3" w:rsidRDefault="00AE23C5" w:rsidP="00AE23C5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lastRenderedPageBreak/>
              <w:t>การร่วมค้า</w:t>
            </w:r>
          </w:p>
        </w:tc>
        <w:tc>
          <w:tcPr>
            <w:tcW w:w="2070" w:type="dxa"/>
          </w:tcPr>
          <w:p w14:paraId="74AF9B77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14:paraId="0FEC1DB1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250" w:type="dxa"/>
          </w:tcPr>
          <w:p w14:paraId="232FE169" w14:textId="77777777" w:rsidR="00AE23C5" w:rsidRPr="00A97CD3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7EE74F4F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1DA24076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748FA33D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5" w:type="dxa"/>
          </w:tcPr>
          <w:p w14:paraId="69F1A97E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77002CBF" w14:textId="77777777" w:rsidR="00AE23C5" w:rsidRPr="00A97CD3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8" w:type="dxa"/>
          </w:tcPr>
          <w:p w14:paraId="165A4784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E23C5" w:rsidRPr="00597387" w14:paraId="7684B539" w14:textId="77777777" w:rsidTr="00787539">
        <w:trPr>
          <w:cantSplit/>
          <w:trHeight w:val="868"/>
        </w:trPr>
        <w:tc>
          <w:tcPr>
            <w:tcW w:w="2610" w:type="dxa"/>
          </w:tcPr>
          <w:p w14:paraId="59995B3B" w14:textId="79E0EC21" w:rsidR="00AE23C5" w:rsidRPr="00A97CD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97CD3">
              <w:rPr>
                <w:rFonts w:asciiTheme="majorBidi" w:hAnsiTheme="majorBidi" w:cstheme="majorBidi"/>
                <w:sz w:val="28"/>
              </w:rPr>
              <w:t>Centralized Utilities Company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A97CD3">
              <w:rPr>
                <w:rFonts w:asciiTheme="majorBidi" w:hAnsiTheme="majorBidi" w:cstheme="majorBidi"/>
                <w:sz w:val="28"/>
              </w:rPr>
              <w:t>LLC</w:t>
            </w:r>
          </w:p>
        </w:tc>
        <w:tc>
          <w:tcPr>
            <w:tcW w:w="2070" w:type="dxa"/>
          </w:tcPr>
          <w:p w14:paraId="6B4DD8B2" w14:textId="77777777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ให้บริการสาธารณูปโภค และลงทุนในโครงการ</w:t>
            </w:r>
          </w:p>
          <w:p w14:paraId="247F24F1" w14:textId="77777777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2FBCB424" w14:textId="77777777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โอมาน</w:t>
            </w:r>
          </w:p>
        </w:tc>
        <w:tc>
          <w:tcPr>
            <w:tcW w:w="2250" w:type="dxa"/>
            <w:vAlign w:val="bottom"/>
          </w:tcPr>
          <w:p w14:paraId="149CC228" w14:textId="0F0471FD" w:rsidR="00AE23C5" w:rsidRPr="00A97CD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5CD14269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486C5444" w14:textId="79AAD102" w:rsidR="00AE23C5" w:rsidRPr="00A97CD3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97CD3">
              <w:rPr>
                <w:rFonts w:asciiTheme="majorBidi" w:eastAsia="Times New Roman" w:hAnsiTheme="majorBidi" w:cstheme="majorBidi"/>
                <w:sz w:val="28"/>
              </w:rPr>
              <w:t>574</w:t>
            </w:r>
          </w:p>
        </w:tc>
        <w:tc>
          <w:tcPr>
            <w:tcW w:w="185" w:type="dxa"/>
            <w:vAlign w:val="bottom"/>
          </w:tcPr>
          <w:p w14:paraId="7EE995A8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01FF3F74" w14:textId="4CC0876A" w:rsidR="00AE23C5" w:rsidRPr="00A97CD3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778</w:t>
            </w:r>
          </w:p>
        </w:tc>
        <w:tc>
          <w:tcPr>
            <w:tcW w:w="182" w:type="dxa"/>
            <w:vAlign w:val="bottom"/>
          </w:tcPr>
          <w:p w14:paraId="3831F120" w14:textId="77777777" w:rsidR="00AE23C5" w:rsidRPr="00A97CD3" w:rsidRDefault="00AE23C5" w:rsidP="00AE23C5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053FAAB6" w14:textId="34B4812E" w:rsidR="00AE23C5" w:rsidRPr="00A97CD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2,184</w:t>
            </w:r>
          </w:p>
        </w:tc>
      </w:tr>
      <w:tr w:rsidR="00AE23C5" w:rsidRPr="00597387" w14:paraId="6E41066D" w14:textId="77777777" w:rsidTr="00787539">
        <w:trPr>
          <w:cantSplit/>
          <w:trHeight w:val="516"/>
        </w:trPr>
        <w:tc>
          <w:tcPr>
            <w:tcW w:w="2610" w:type="dxa"/>
          </w:tcPr>
          <w:p w14:paraId="60EF9619" w14:textId="64368C0E" w:rsidR="00AE23C5" w:rsidRPr="00A97CD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 xml:space="preserve">บริษัท แบงค็อก สมาร์ท 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      </w:t>
            </w:r>
            <w:r w:rsidRPr="00A97CD3">
              <w:rPr>
                <w:rFonts w:asciiTheme="majorBidi" w:hAnsiTheme="majorBidi" w:cstheme="majorBidi"/>
                <w:sz w:val="28"/>
                <w:cs/>
              </w:rPr>
              <w:t>เอ็นเนอร์จี</w:t>
            </w:r>
            <w:r w:rsidRPr="00A97CD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A97CD3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625E2887" w14:textId="52D9ED07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ลงทุนในโครงการระบบจำหน่ายไฟฟ้าและน้ำเย็น</w:t>
            </w:r>
          </w:p>
        </w:tc>
        <w:tc>
          <w:tcPr>
            <w:tcW w:w="1080" w:type="dxa"/>
            <w:vAlign w:val="bottom"/>
          </w:tcPr>
          <w:p w14:paraId="5145AF04" w14:textId="0D670382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957FC79" w14:textId="5F8BED92" w:rsidR="00AE23C5" w:rsidRPr="00A97CD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33.33</w:t>
            </w:r>
          </w:p>
        </w:tc>
        <w:tc>
          <w:tcPr>
            <w:tcW w:w="179" w:type="dxa"/>
            <w:vAlign w:val="bottom"/>
          </w:tcPr>
          <w:p w14:paraId="3F7DADDC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5383AD28" w14:textId="3FD20BED" w:rsidR="00AE23C5" w:rsidRPr="00A97CD3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97CD3">
              <w:rPr>
                <w:rFonts w:asciiTheme="majorBidi" w:eastAsia="Times New Roman" w:hAnsiTheme="majorBidi" w:cstheme="majorBidi"/>
                <w:sz w:val="28"/>
              </w:rPr>
              <w:t>36</w:t>
            </w:r>
          </w:p>
        </w:tc>
        <w:tc>
          <w:tcPr>
            <w:tcW w:w="185" w:type="dxa"/>
            <w:vAlign w:val="bottom"/>
          </w:tcPr>
          <w:p w14:paraId="7D96C85F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1C91D37C" w14:textId="61C33232" w:rsidR="00AE23C5" w:rsidRPr="00A97CD3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</w:t>
            </w:r>
          </w:p>
        </w:tc>
        <w:tc>
          <w:tcPr>
            <w:tcW w:w="182" w:type="dxa"/>
            <w:vAlign w:val="bottom"/>
          </w:tcPr>
          <w:p w14:paraId="216AEFF9" w14:textId="77777777" w:rsidR="00AE23C5" w:rsidRPr="00A97CD3" w:rsidRDefault="00AE23C5" w:rsidP="00AE23C5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1E84F894" w14:textId="23DA3A5F" w:rsidR="00AE23C5" w:rsidRPr="00A97CD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(12)</w:t>
            </w:r>
          </w:p>
        </w:tc>
      </w:tr>
      <w:tr w:rsidR="00AE23C5" w:rsidRPr="00597387" w14:paraId="7B384470" w14:textId="77777777" w:rsidTr="00787539">
        <w:trPr>
          <w:cantSplit/>
          <w:trHeight w:val="489"/>
        </w:trPr>
        <w:tc>
          <w:tcPr>
            <w:tcW w:w="2610" w:type="dxa"/>
          </w:tcPr>
          <w:p w14:paraId="1625CAFE" w14:textId="28600FD4" w:rsidR="00AE23C5" w:rsidRPr="00A97CD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บริษัท หินกองเพาเวอร์โฮลดิ้งจำกัด</w:t>
            </w:r>
          </w:p>
        </w:tc>
        <w:tc>
          <w:tcPr>
            <w:tcW w:w="2070" w:type="dxa"/>
          </w:tcPr>
          <w:p w14:paraId="6E390049" w14:textId="77777777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จัดหาและจำหน่าย</w:t>
            </w:r>
          </w:p>
          <w:p w14:paraId="42E91F9B" w14:textId="1BCCDF44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ก๊าซธรรมชาติ</w:t>
            </w:r>
          </w:p>
        </w:tc>
        <w:tc>
          <w:tcPr>
            <w:tcW w:w="1080" w:type="dxa"/>
            <w:vAlign w:val="bottom"/>
          </w:tcPr>
          <w:p w14:paraId="046E5308" w14:textId="1D9DF92A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7740598" w14:textId="118047B6" w:rsidR="00AE23C5" w:rsidRPr="00A97CD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590747B9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07576432" w14:textId="73273E7D" w:rsidR="00AE23C5" w:rsidRPr="00A97CD3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97CD3">
              <w:rPr>
                <w:rFonts w:asciiTheme="majorBidi" w:eastAsia="Times New Roman" w:hAnsiTheme="majorBidi" w:cstheme="majorBidi"/>
                <w:sz w:val="28"/>
              </w:rPr>
              <w:t>917</w:t>
            </w:r>
          </w:p>
        </w:tc>
        <w:tc>
          <w:tcPr>
            <w:tcW w:w="185" w:type="dxa"/>
            <w:vAlign w:val="bottom"/>
          </w:tcPr>
          <w:p w14:paraId="3EAB796D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535E2B54" w14:textId="445FF728" w:rsidR="00AE23C5" w:rsidRPr="00A97CD3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82" w:type="dxa"/>
            <w:vAlign w:val="bottom"/>
          </w:tcPr>
          <w:p w14:paraId="5EB12276" w14:textId="77777777" w:rsidR="00AE23C5" w:rsidRPr="00A97CD3" w:rsidRDefault="00AE23C5" w:rsidP="00AE23C5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4C83E6C0" w14:textId="641AC6D6" w:rsidR="00AE23C5" w:rsidRPr="00A97CD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506</w:t>
            </w:r>
          </w:p>
        </w:tc>
      </w:tr>
      <w:tr w:rsidR="00AE23C5" w:rsidRPr="00597387" w14:paraId="479A7AE9" w14:textId="77777777" w:rsidTr="00787539">
        <w:trPr>
          <w:cantSplit/>
          <w:trHeight w:val="309"/>
        </w:trPr>
        <w:tc>
          <w:tcPr>
            <w:tcW w:w="2610" w:type="dxa"/>
          </w:tcPr>
          <w:p w14:paraId="21415C7A" w14:textId="7D497C36" w:rsidR="00AE23C5" w:rsidRPr="00A97CD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บริษัท หินกองเพาเวอร์ จำกัด</w:t>
            </w:r>
          </w:p>
        </w:tc>
        <w:tc>
          <w:tcPr>
            <w:tcW w:w="2070" w:type="dxa"/>
          </w:tcPr>
          <w:p w14:paraId="638582D8" w14:textId="072F11C4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97CD3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13F98019" w14:textId="33C94048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5B3FA93" w14:textId="0631D483" w:rsidR="00AE23C5" w:rsidRPr="00A97CD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44A0BBC9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6550D473" w14:textId="2CB30CF7" w:rsidR="00AE23C5" w:rsidRPr="00A97CD3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97CD3">
              <w:rPr>
                <w:rFonts w:asciiTheme="majorBidi" w:eastAsia="Times New Roman" w:hAnsiTheme="majorBidi" w:cstheme="majorBidi"/>
                <w:sz w:val="28"/>
              </w:rPr>
              <w:t>8,538</w:t>
            </w:r>
          </w:p>
        </w:tc>
        <w:tc>
          <w:tcPr>
            <w:tcW w:w="185" w:type="dxa"/>
            <w:vAlign w:val="bottom"/>
          </w:tcPr>
          <w:p w14:paraId="68F33616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556EE2ED" w14:textId="37183459" w:rsidR="00AE23C5" w:rsidRPr="00A97CD3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4,185</w:t>
            </w:r>
          </w:p>
        </w:tc>
        <w:tc>
          <w:tcPr>
            <w:tcW w:w="182" w:type="dxa"/>
            <w:vAlign w:val="bottom"/>
          </w:tcPr>
          <w:p w14:paraId="1A047E62" w14:textId="77777777" w:rsidR="00AE23C5" w:rsidRPr="00A97CD3" w:rsidRDefault="00AE23C5" w:rsidP="00AE23C5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397138BD" w14:textId="7245CD4A" w:rsidR="00AE23C5" w:rsidRPr="00A97CD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5,757</w:t>
            </w:r>
          </w:p>
        </w:tc>
      </w:tr>
      <w:tr w:rsidR="00AE23C5" w:rsidRPr="00597387" w14:paraId="66F2297E" w14:textId="77777777" w:rsidTr="00787539">
        <w:trPr>
          <w:cantSplit/>
          <w:trHeight w:val="309"/>
        </w:trPr>
        <w:tc>
          <w:tcPr>
            <w:tcW w:w="2610" w:type="dxa"/>
          </w:tcPr>
          <w:p w14:paraId="1660AB2E" w14:textId="6D2AB710" w:rsidR="00AE23C5" w:rsidRPr="00A97CD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บริษัท บูรพา พาวเวอร์โฮลดิ้จำกัด</w:t>
            </w:r>
          </w:p>
        </w:tc>
        <w:tc>
          <w:tcPr>
            <w:tcW w:w="2070" w:type="dxa"/>
          </w:tcPr>
          <w:p w14:paraId="647B0AF2" w14:textId="77777777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1593D11D" w14:textId="5F5FCF7D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62CA115C" w14:textId="79A7C5A0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D08EFBA" w14:textId="062709E9" w:rsidR="00AE23C5" w:rsidRPr="00A97CD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35.00</w:t>
            </w:r>
          </w:p>
        </w:tc>
        <w:tc>
          <w:tcPr>
            <w:tcW w:w="179" w:type="dxa"/>
            <w:vAlign w:val="bottom"/>
          </w:tcPr>
          <w:p w14:paraId="5AE1B5B2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200442B6" w14:textId="21C1AB10" w:rsidR="00AE23C5" w:rsidRPr="00A97CD3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97CD3">
              <w:rPr>
                <w:rFonts w:asciiTheme="majorBidi" w:eastAsia="Times New Roman" w:hAnsiTheme="majorBidi" w:cstheme="majorBidi"/>
                <w:sz w:val="28"/>
              </w:rPr>
              <w:t>612</w:t>
            </w:r>
          </w:p>
        </w:tc>
        <w:tc>
          <w:tcPr>
            <w:tcW w:w="185" w:type="dxa"/>
            <w:vAlign w:val="bottom"/>
          </w:tcPr>
          <w:p w14:paraId="5E7FF9CF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6E9F7527" w14:textId="3B6E1631" w:rsidR="00AE23C5" w:rsidRPr="00A97CD3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214</w:t>
            </w:r>
          </w:p>
        </w:tc>
        <w:tc>
          <w:tcPr>
            <w:tcW w:w="182" w:type="dxa"/>
            <w:vAlign w:val="bottom"/>
          </w:tcPr>
          <w:p w14:paraId="765E5C24" w14:textId="77777777" w:rsidR="00AE23C5" w:rsidRPr="00A97CD3" w:rsidRDefault="00AE23C5" w:rsidP="00AE23C5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1D01BE67" w14:textId="3A41E490" w:rsidR="00AE23C5" w:rsidRPr="00A97CD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223</w:t>
            </w:r>
          </w:p>
        </w:tc>
      </w:tr>
      <w:tr w:rsidR="00AE23C5" w:rsidRPr="00597387" w14:paraId="11ACBDB6" w14:textId="77777777" w:rsidTr="00787539">
        <w:trPr>
          <w:cantSplit/>
          <w:trHeight w:val="309"/>
        </w:trPr>
        <w:tc>
          <w:tcPr>
            <w:tcW w:w="2610" w:type="dxa"/>
          </w:tcPr>
          <w:p w14:paraId="4F73CBFA" w14:textId="31B56E39" w:rsidR="00AE23C5" w:rsidRPr="00A97CD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A97CD3">
              <w:rPr>
                <w:rFonts w:asciiTheme="majorBidi" w:hAnsiTheme="majorBidi" w:cstheme="majorBidi"/>
                <w:sz w:val="28"/>
              </w:rPr>
              <w:t xml:space="preserve">6 </w:t>
            </w:r>
            <w:r w:rsidRPr="00A97CD3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185254C8" w14:textId="77777777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ลงทุนในการดำเนินงาน</w:t>
            </w:r>
          </w:p>
          <w:p w14:paraId="298B287E" w14:textId="77777777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และบำรุงรักษาโครงการ</w:t>
            </w:r>
          </w:p>
          <w:p w14:paraId="28650D57" w14:textId="5A9D2737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ทางหลวงพิเศษ</w:t>
            </w:r>
          </w:p>
        </w:tc>
        <w:tc>
          <w:tcPr>
            <w:tcW w:w="1080" w:type="dxa"/>
            <w:vAlign w:val="bottom"/>
          </w:tcPr>
          <w:p w14:paraId="47BD7C13" w14:textId="59F640B8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4B4DCAF4" w14:textId="4B3B98AD" w:rsidR="00AE23C5" w:rsidRPr="00A97CD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  <w:vAlign w:val="bottom"/>
          </w:tcPr>
          <w:p w14:paraId="026FDB9F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1849023C" w14:textId="5908B9EF" w:rsidR="00AE23C5" w:rsidRPr="00A97CD3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A97CD3">
              <w:rPr>
                <w:rFonts w:asciiTheme="majorBidi" w:eastAsia="Times New Roman" w:hAnsiTheme="majorBidi" w:cstheme="majorBidi"/>
                <w:sz w:val="28"/>
              </w:rPr>
              <w:t>1,255</w:t>
            </w:r>
          </w:p>
        </w:tc>
        <w:tc>
          <w:tcPr>
            <w:tcW w:w="185" w:type="dxa"/>
            <w:vAlign w:val="bottom"/>
          </w:tcPr>
          <w:p w14:paraId="43E7765D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21B4B1F7" w14:textId="6C4583D3" w:rsidR="00AE23C5" w:rsidRPr="00A97CD3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502</w:t>
            </w:r>
          </w:p>
        </w:tc>
        <w:tc>
          <w:tcPr>
            <w:tcW w:w="182" w:type="dxa"/>
            <w:vAlign w:val="bottom"/>
          </w:tcPr>
          <w:p w14:paraId="2C1C24F4" w14:textId="77777777" w:rsidR="00AE23C5" w:rsidRPr="00A97CD3" w:rsidRDefault="00AE23C5" w:rsidP="00AE23C5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4EC25E69" w14:textId="2AABC422" w:rsidR="00AE23C5" w:rsidRPr="00A97CD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495</w:t>
            </w:r>
          </w:p>
        </w:tc>
      </w:tr>
      <w:tr w:rsidR="009B0B14" w:rsidRPr="00597387" w14:paraId="559F4E3C" w14:textId="77777777" w:rsidTr="00787539">
        <w:trPr>
          <w:cantSplit/>
          <w:trHeight w:val="309"/>
        </w:trPr>
        <w:tc>
          <w:tcPr>
            <w:tcW w:w="2610" w:type="dxa"/>
          </w:tcPr>
          <w:p w14:paraId="6B62E115" w14:textId="77777777" w:rsidR="009B0B14" w:rsidRPr="00A97CD3" w:rsidRDefault="009B0B14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4B61C48F" w14:textId="77777777" w:rsidR="009B0B14" w:rsidRPr="00A97CD3" w:rsidRDefault="009B0B14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0BE8B61" w14:textId="77777777" w:rsidR="009B0B14" w:rsidRPr="00A97CD3" w:rsidRDefault="009B0B14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28F5AB28" w14:textId="77777777" w:rsidR="009B0B14" w:rsidRPr="00A97CD3" w:rsidRDefault="009B0B14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3B3E9BB" w14:textId="77777777" w:rsidR="009B0B14" w:rsidRPr="00A97CD3" w:rsidRDefault="009B0B14" w:rsidP="00AE23C5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581AAC39" w14:textId="77777777" w:rsidR="009B0B14" w:rsidRPr="00A97CD3" w:rsidRDefault="009B0B14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124DDD8D" w14:textId="77777777" w:rsidR="009B0B14" w:rsidRPr="00A97CD3" w:rsidRDefault="009B0B14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503931B4" w14:textId="77777777" w:rsidR="009B0B14" w:rsidRPr="00A97CD3" w:rsidRDefault="009B0B14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3D34AB2B" w14:textId="77777777" w:rsidR="009B0B14" w:rsidRPr="00A97CD3" w:rsidRDefault="009B0B14" w:rsidP="00AE23C5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2897763A" w14:textId="77777777" w:rsidR="009B0B14" w:rsidRPr="00A97CD3" w:rsidRDefault="009B0B14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0B14" w:rsidRPr="00597387" w14:paraId="0B7CB3B6" w14:textId="77777777" w:rsidTr="00787539">
        <w:trPr>
          <w:cantSplit/>
          <w:trHeight w:val="309"/>
        </w:trPr>
        <w:tc>
          <w:tcPr>
            <w:tcW w:w="2610" w:type="dxa"/>
          </w:tcPr>
          <w:p w14:paraId="68447A72" w14:textId="77777777" w:rsidR="009B0B14" w:rsidRPr="00A97CD3" w:rsidRDefault="009B0B14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261A5ACE" w14:textId="77777777" w:rsidR="009B0B14" w:rsidRPr="00A97CD3" w:rsidRDefault="009B0B14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C1A602F" w14:textId="77777777" w:rsidR="009B0B14" w:rsidRPr="00A97CD3" w:rsidRDefault="009B0B14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7AE8D29F" w14:textId="77777777" w:rsidR="009B0B14" w:rsidRPr="00A97CD3" w:rsidRDefault="009B0B14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0E51F03" w14:textId="77777777" w:rsidR="009B0B14" w:rsidRPr="00A97CD3" w:rsidRDefault="009B0B14" w:rsidP="00AE23C5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00E39CAC" w14:textId="77777777" w:rsidR="009B0B14" w:rsidRPr="00A97CD3" w:rsidRDefault="009B0B14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36FE1926" w14:textId="77777777" w:rsidR="009B0B14" w:rsidRPr="00A97CD3" w:rsidRDefault="009B0B14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4D179628" w14:textId="77777777" w:rsidR="009B0B14" w:rsidRPr="00A97CD3" w:rsidRDefault="009B0B14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CE8492F" w14:textId="77777777" w:rsidR="009B0B14" w:rsidRPr="00A97CD3" w:rsidRDefault="009B0B14" w:rsidP="00AE23C5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164C62F3" w14:textId="77777777" w:rsidR="009B0B14" w:rsidRPr="00A97CD3" w:rsidRDefault="009B0B14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9B0B14" w:rsidRPr="00597387" w14:paraId="0974DAC1" w14:textId="77777777" w:rsidTr="00787539">
        <w:trPr>
          <w:cantSplit/>
          <w:trHeight w:val="309"/>
        </w:trPr>
        <w:tc>
          <w:tcPr>
            <w:tcW w:w="2610" w:type="dxa"/>
          </w:tcPr>
          <w:p w14:paraId="38B6AC61" w14:textId="0C19A4BC" w:rsidR="009B0B14" w:rsidRPr="00A97CD3" w:rsidRDefault="009B0B14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B42F03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B42F03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B42F03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</w:tcPr>
          <w:p w14:paraId="52FFE9A4" w14:textId="77777777" w:rsidR="009B0B14" w:rsidRPr="00A97CD3" w:rsidRDefault="009B0B14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EB321B4" w14:textId="77777777" w:rsidR="009B0B14" w:rsidRPr="00A97CD3" w:rsidRDefault="009B0B14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7920CA28" w14:textId="77777777" w:rsidR="009B0B14" w:rsidRPr="00A97CD3" w:rsidRDefault="009B0B14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9F86394" w14:textId="77777777" w:rsidR="009B0B14" w:rsidRPr="00A97CD3" w:rsidRDefault="009B0B14" w:rsidP="00AE23C5">
            <w:pPr>
              <w:pStyle w:val="acctfourfigures"/>
              <w:tabs>
                <w:tab w:val="clear" w:pos="765"/>
                <w:tab w:val="decimal" w:pos="461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1" w:type="dxa"/>
            <w:vAlign w:val="bottom"/>
          </w:tcPr>
          <w:p w14:paraId="49111921" w14:textId="77777777" w:rsidR="009B0B14" w:rsidRPr="00A97CD3" w:rsidRDefault="009B0B14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2FFDE446" w14:textId="77777777" w:rsidR="009B0B14" w:rsidRPr="00A97CD3" w:rsidRDefault="009B0B14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  <w:vAlign w:val="bottom"/>
          </w:tcPr>
          <w:p w14:paraId="3A2B30BD" w14:textId="77777777" w:rsidR="009B0B14" w:rsidRPr="00A97CD3" w:rsidRDefault="009B0B14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25F99E4D" w14:textId="77777777" w:rsidR="009B0B14" w:rsidRPr="00A97CD3" w:rsidRDefault="009B0B14" w:rsidP="00AE23C5">
            <w:pPr>
              <w:pStyle w:val="acctfourfigures"/>
              <w:spacing w:line="360" w:lineRule="exact"/>
              <w:ind w:left="-79" w:right="-79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  <w:vAlign w:val="bottom"/>
          </w:tcPr>
          <w:p w14:paraId="743AA911" w14:textId="77777777" w:rsidR="009B0B14" w:rsidRPr="00A97CD3" w:rsidRDefault="009B0B14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E23C5" w:rsidRPr="00C9172B" w14:paraId="6B5DF009" w14:textId="77777777" w:rsidTr="00787539">
        <w:trPr>
          <w:cantSplit/>
        </w:trPr>
        <w:tc>
          <w:tcPr>
            <w:tcW w:w="2610" w:type="dxa"/>
          </w:tcPr>
          <w:p w14:paraId="5BDB9F88" w14:textId="7560FFF0" w:rsidR="00AE23C5" w:rsidRPr="00A97CD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 xml:space="preserve">บริษัท บีจีเอสอาร์ </w:t>
            </w:r>
            <w:r w:rsidRPr="00A97CD3">
              <w:rPr>
                <w:rFonts w:asciiTheme="majorBidi" w:hAnsiTheme="majorBidi" w:cstheme="majorBidi"/>
                <w:sz w:val="28"/>
              </w:rPr>
              <w:t xml:space="preserve">81 </w:t>
            </w:r>
            <w:r w:rsidRPr="00A97CD3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2547A269" w14:textId="77777777" w:rsidR="00AE23C5" w:rsidRPr="00A97CD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ลงทุนในการดำเนินงาน</w:t>
            </w:r>
          </w:p>
          <w:p w14:paraId="482E5250" w14:textId="77777777" w:rsidR="00AE23C5" w:rsidRPr="00A97CD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และบำรุงรักษาโครงการ</w:t>
            </w:r>
          </w:p>
          <w:p w14:paraId="138418C6" w14:textId="34189B6F" w:rsidR="00AE23C5" w:rsidRPr="00A97CD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jc w:val="center"/>
              <w:rPr>
                <w:rFonts w:asciiTheme="majorBidi" w:hAnsiTheme="majorBidi" w:cstheme="majorBidi"/>
                <w:sz w:val="28"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t>ทางหลวงพิเศษ</w:t>
            </w:r>
          </w:p>
        </w:tc>
        <w:tc>
          <w:tcPr>
            <w:tcW w:w="1080" w:type="dxa"/>
            <w:vAlign w:val="bottom"/>
          </w:tcPr>
          <w:p w14:paraId="4DB71AC7" w14:textId="2F0FB908" w:rsidR="00AE23C5" w:rsidRPr="00A97CD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A97CD3">
              <w:rPr>
                <w:rFonts w:asciiTheme="majorBidi" w:hAnsiTheme="majorBidi" w:cstheme="majorBidi"/>
                <w:sz w:val="28"/>
                <w:cs/>
              </w:rPr>
              <w:br/>
            </w:r>
            <w:r w:rsidRPr="00A97CD3">
              <w:rPr>
                <w:rFonts w:asciiTheme="majorBidi" w:hAnsiTheme="majorBidi" w:cstheme="majorBidi"/>
                <w:sz w:val="28"/>
                <w:cs/>
              </w:rPr>
              <w:br/>
              <w:t>ไทย</w:t>
            </w:r>
          </w:p>
        </w:tc>
        <w:tc>
          <w:tcPr>
            <w:tcW w:w="2250" w:type="dxa"/>
          </w:tcPr>
          <w:p w14:paraId="5B49AA31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96F65D7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42C09C2" w14:textId="36E90123" w:rsidR="00AE23C5" w:rsidRPr="00A97CD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</w:tcPr>
          <w:p w14:paraId="487F1E35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47EF967A" w14:textId="1D869705" w:rsidR="00AE23C5" w:rsidRPr="00A97CD3" w:rsidRDefault="00AE23C5" w:rsidP="00AE23C5">
            <w:pPr>
              <w:pStyle w:val="acctfourfigures"/>
              <w:tabs>
                <w:tab w:val="clear" w:pos="765"/>
                <w:tab w:val="decimal" w:pos="199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A97CD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1,275</w:t>
            </w:r>
          </w:p>
        </w:tc>
        <w:tc>
          <w:tcPr>
            <w:tcW w:w="185" w:type="dxa"/>
          </w:tcPr>
          <w:p w14:paraId="4D6CA1BB" w14:textId="77777777" w:rsidR="00AE23C5" w:rsidRPr="00A97CD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5" w:type="dxa"/>
          </w:tcPr>
          <w:p w14:paraId="6979F8A8" w14:textId="61F4CFB0" w:rsidR="00AE23C5" w:rsidRPr="00A97CD3" w:rsidRDefault="00AE23C5" w:rsidP="00AE23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97CD3">
              <w:rPr>
                <w:rFonts w:asciiTheme="majorBidi" w:hAnsiTheme="majorBidi" w:cstheme="majorBidi"/>
                <w:sz w:val="28"/>
                <w:szCs w:val="28"/>
              </w:rPr>
              <w:br/>
              <w:t>510</w:t>
            </w:r>
          </w:p>
        </w:tc>
        <w:tc>
          <w:tcPr>
            <w:tcW w:w="182" w:type="dxa"/>
          </w:tcPr>
          <w:p w14:paraId="074539EC" w14:textId="77777777" w:rsidR="00AE23C5" w:rsidRPr="00A97CD3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8" w:type="dxa"/>
          </w:tcPr>
          <w:p w14:paraId="070F2728" w14:textId="21C76F0C" w:rsidR="00AE23C5" w:rsidRPr="00A97CD3" w:rsidRDefault="00AE23C5" w:rsidP="00AE23C5">
            <w:pPr>
              <w:pStyle w:val="acctfourfigures"/>
              <w:tabs>
                <w:tab w:val="clear" w:pos="765"/>
                <w:tab w:val="decimal" w:pos="2085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97C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</w:r>
            <w:r w:rsidRPr="00A97CD3">
              <w:rPr>
                <w:rFonts w:asciiTheme="majorBidi" w:hAnsiTheme="majorBidi" w:cstheme="majorBidi"/>
                <w:sz w:val="28"/>
                <w:szCs w:val="28"/>
                <w:lang w:bidi="th-TH"/>
              </w:rPr>
              <w:br/>
              <w:t>501</w:t>
            </w:r>
          </w:p>
        </w:tc>
      </w:tr>
      <w:tr w:rsidR="00AE23C5" w:rsidRPr="00C9172B" w14:paraId="65131ED6" w14:textId="77777777" w:rsidTr="00787539">
        <w:trPr>
          <w:cantSplit/>
          <w:trHeight w:val="246"/>
        </w:trPr>
        <w:tc>
          <w:tcPr>
            <w:tcW w:w="2610" w:type="dxa"/>
          </w:tcPr>
          <w:p w14:paraId="54C6C049" w14:textId="515F679B" w:rsidR="00AE23C5" w:rsidRPr="00B42F0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บริษัท กัลฟ์ เอ็มพี</w:t>
            </w:r>
            <w:r w:rsidRPr="00B42F03">
              <w:rPr>
                <w:rFonts w:asciiTheme="majorBidi" w:hAnsiTheme="majorBidi" w:cstheme="majorBidi"/>
                <w:sz w:val="28"/>
              </w:rPr>
              <w:t>1</w:t>
            </w:r>
            <w:r w:rsidRPr="00B42F03">
              <w:rPr>
                <w:rFonts w:asciiTheme="majorBidi" w:hAnsiTheme="majorBidi" w:cstheme="majorBidi"/>
                <w:sz w:val="28"/>
                <w:cs/>
              </w:rPr>
              <w:t xml:space="preserve"> จำกัด</w:t>
            </w:r>
          </w:p>
        </w:tc>
        <w:tc>
          <w:tcPr>
            <w:tcW w:w="2070" w:type="dxa"/>
          </w:tcPr>
          <w:p w14:paraId="67CBA482" w14:textId="54167482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0A72EFF6" w14:textId="7C8078D6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4F0E3A9" w14:textId="78E44EE0" w:rsidR="00AE23C5" w:rsidRPr="00B42F0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70.00</w:t>
            </w:r>
          </w:p>
        </w:tc>
        <w:tc>
          <w:tcPr>
            <w:tcW w:w="179" w:type="dxa"/>
          </w:tcPr>
          <w:p w14:paraId="085AB266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6D0C8718" w14:textId="0C2F5C19" w:rsidR="00AE23C5" w:rsidRPr="00B42F03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42F03">
              <w:rPr>
                <w:rFonts w:asciiTheme="majorBidi" w:eastAsia="Times New Roman" w:hAnsiTheme="majorBidi" w:cstheme="majorBidi"/>
                <w:sz w:val="28"/>
              </w:rPr>
              <w:t>220</w:t>
            </w:r>
          </w:p>
        </w:tc>
        <w:tc>
          <w:tcPr>
            <w:tcW w:w="185" w:type="dxa"/>
          </w:tcPr>
          <w:p w14:paraId="14A78880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18338EE4" w14:textId="475F2905" w:rsidR="00AE23C5" w:rsidRPr="00B42F03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154</w:t>
            </w:r>
          </w:p>
        </w:tc>
        <w:tc>
          <w:tcPr>
            <w:tcW w:w="182" w:type="dxa"/>
          </w:tcPr>
          <w:p w14:paraId="0CFD7D86" w14:textId="77777777" w:rsidR="00AE23C5" w:rsidRPr="00B42F03" w:rsidRDefault="00AE23C5" w:rsidP="00AE23C5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33F1FA11" w14:textId="442575BE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172</w:t>
            </w:r>
          </w:p>
        </w:tc>
      </w:tr>
      <w:tr w:rsidR="00AE23C5" w:rsidRPr="00C9172B" w14:paraId="17318602" w14:textId="77777777" w:rsidTr="00787539">
        <w:trPr>
          <w:cantSplit/>
          <w:trHeight w:val="246"/>
        </w:trPr>
        <w:tc>
          <w:tcPr>
            <w:tcW w:w="2610" w:type="dxa"/>
          </w:tcPr>
          <w:p w14:paraId="259B87DA" w14:textId="6E2300F3" w:rsidR="00AE23C5" w:rsidRPr="00B42F0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บริษัท เอจี โคราช จำกัด</w:t>
            </w:r>
          </w:p>
        </w:tc>
        <w:tc>
          <w:tcPr>
            <w:tcW w:w="2070" w:type="dxa"/>
          </w:tcPr>
          <w:p w14:paraId="5AB7700A" w14:textId="4FE860D0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4A52292B" w14:textId="20D6F331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4D0221EC" w14:textId="047CA202" w:rsidR="00AE23C5" w:rsidRPr="00B42F0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</w:tcPr>
          <w:p w14:paraId="65DC49A0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4F0178BC" w14:textId="7327F740" w:rsidR="00AE23C5" w:rsidRPr="00B42F03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42F03">
              <w:rPr>
                <w:rFonts w:asciiTheme="majorBidi" w:eastAsia="Times New Roman" w:hAnsiTheme="majorBidi" w:cstheme="majorBidi"/>
                <w:sz w:val="28"/>
              </w:rPr>
              <w:t>39</w:t>
            </w:r>
          </w:p>
        </w:tc>
        <w:tc>
          <w:tcPr>
            <w:tcW w:w="185" w:type="dxa"/>
          </w:tcPr>
          <w:p w14:paraId="06819692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347A2373" w14:textId="69E08E1D" w:rsidR="00AE23C5" w:rsidRPr="00B42F03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82" w:type="dxa"/>
          </w:tcPr>
          <w:p w14:paraId="4CAEC666" w14:textId="77777777" w:rsidR="00AE23C5" w:rsidRPr="00B42F03" w:rsidRDefault="00AE23C5" w:rsidP="00AE23C5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67FE05CD" w14:textId="5A61B73E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</w:t>
            </w:r>
          </w:p>
        </w:tc>
      </w:tr>
      <w:tr w:rsidR="00AE23C5" w:rsidRPr="00C9172B" w14:paraId="5254CC80" w14:textId="77777777" w:rsidTr="00787539">
        <w:trPr>
          <w:cantSplit/>
          <w:trHeight w:val="246"/>
        </w:trPr>
        <w:tc>
          <w:tcPr>
            <w:tcW w:w="2610" w:type="dxa"/>
          </w:tcPr>
          <w:p w14:paraId="315DB31D" w14:textId="713C5A4B" w:rsidR="00AE23C5" w:rsidRPr="00B42F0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บริษัท เอสจี โซล่าร์ จำกัด</w:t>
            </w:r>
          </w:p>
        </w:tc>
        <w:tc>
          <w:tcPr>
            <w:tcW w:w="2070" w:type="dxa"/>
          </w:tcPr>
          <w:p w14:paraId="72AD297D" w14:textId="3360D1A1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781D84F6" w14:textId="2456D3FF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1F82C895" w14:textId="58BAEEA5" w:rsidR="00AE23C5" w:rsidRPr="00B42F0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</w:tcPr>
          <w:p w14:paraId="7755AF4D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2D331F80" w14:textId="62ACFDC9" w:rsidR="00AE23C5" w:rsidRPr="00B42F03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42F03">
              <w:rPr>
                <w:rFonts w:asciiTheme="majorBidi" w:eastAsia="Times New Roman" w:hAnsiTheme="majorBidi" w:cstheme="majorBidi"/>
                <w:sz w:val="28"/>
              </w:rPr>
              <w:t>47</w:t>
            </w:r>
          </w:p>
        </w:tc>
        <w:tc>
          <w:tcPr>
            <w:tcW w:w="185" w:type="dxa"/>
          </w:tcPr>
          <w:p w14:paraId="1D4C352A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0FA04090" w14:textId="6082D11C" w:rsidR="00AE23C5" w:rsidRPr="00B42F03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</w:t>
            </w:r>
          </w:p>
        </w:tc>
        <w:tc>
          <w:tcPr>
            <w:tcW w:w="182" w:type="dxa"/>
          </w:tcPr>
          <w:p w14:paraId="11D97F8D" w14:textId="77777777" w:rsidR="00AE23C5" w:rsidRPr="00B42F03" w:rsidRDefault="00AE23C5" w:rsidP="00AE23C5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5FFEF047" w14:textId="459610E5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</w:p>
        </w:tc>
      </w:tr>
      <w:tr w:rsidR="00AE23C5" w:rsidRPr="00C9172B" w14:paraId="5F9B8AFF" w14:textId="77777777" w:rsidTr="00787539">
        <w:trPr>
          <w:cantSplit/>
          <w:trHeight w:val="246"/>
        </w:trPr>
        <w:tc>
          <w:tcPr>
            <w:tcW w:w="2610" w:type="dxa"/>
          </w:tcPr>
          <w:p w14:paraId="30EE69F3" w14:textId="320FB48E" w:rsidR="00AE23C5" w:rsidRPr="00B42F0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บริษัท กรีนเจ็น เอ็นเนอร์จี</w:t>
            </w:r>
            <w:r w:rsidRPr="00B42F03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42F03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45634D2B" w14:textId="1F8E7A0A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0D9445D0" w14:textId="37EC8BEE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C46F237" w14:textId="0FBCAFC7" w:rsidR="00AE23C5" w:rsidRPr="00B42F0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</w:tcPr>
          <w:p w14:paraId="18C6DD8F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202E658F" w14:textId="6533380D" w:rsidR="00AE23C5" w:rsidRPr="00B42F03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42F03">
              <w:rPr>
                <w:rFonts w:asciiTheme="majorBidi" w:eastAsia="Times New Roman" w:hAnsiTheme="majorBidi" w:cstheme="majorBidi"/>
                <w:sz w:val="28"/>
              </w:rPr>
              <w:t>90</w:t>
            </w:r>
          </w:p>
        </w:tc>
        <w:tc>
          <w:tcPr>
            <w:tcW w:w="185" w:type="dxa"/>
          </w:tcPr>
          <w:p w14:paraId="2EFAD1AD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674AB290" w14:textId="0839695B" w:rsidR="00AE23C5" w:rsidRPr="00B42F03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</w:t>
            </w:r>
          </w:p>
        </w:tc>
        <w:tc>
          <w:tcPr>
            <w:tcW w:w="182" w:type="dxa"/>
          </w:tcPr>
          <w:p w14:paraId="37B11A8D" w14:textId="77777777" w:rsidR="00AE23C5" w:rsidRPr="00B42F03" w:rsidRDefault="00AE23C5" w:rsidP="00AE23C5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20545DB4" w14:textId="0C9E9678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46</w:t>
            </w:r>
          </w:p>
        </w:tc>
      </w:tr>
      <w:tr w:rsidR="00AE23C5" w:rsidRPr="00C9172B" w14:paraId="0894B19A" w14:textId="77777777" w:rsidTr="0075708A">
        <w:trPr>
          <w:cantSplit/>
          <w:trHeight w:val="680"/>
        </w:trPr>
        <w:tc>
          <w:tcPr>
            <w:tcW w:w="2610" w:type="dxa"/>
          </w:tcPr>
          <w:p w14:paraId="45BB8DB3" w14:textId="4522E8E4" w:rsidR="00AE23C5" w:rsidRPr="00B42F0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บริษัท กัลฟ์ ไบแนนซ์ จำกัด</w:t>
            </w:r>
          </w:p>
        </w:tc>
        <w:tc>
          <w:tcPr>
            <w:tcW w:w="2070" w:type="dxa"/>
          </w:tcPr>
          <w:p w14:paraId="4737D382" w14:textId="674D4DB7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ศูนย์ซื้อขาย</w:t>
            </w:r>
            <w:r w:rsidRPr="00B42F03">
              <w:rPr>
                <w:rFonts w:asciiTheme="majorBidi" w:hAnsiTheme="majorBidi" w:cstheme="majorBidi"/>
                <w:sz w:val="28"/>
                <w:cs/>
              </w:rPr>
              <w:br/>
              <w:t>สินทรัพย์ดิจิ</w:t>
            </w:r>
            <w:r w:rsidRPr="00B42F03">
              <w:rPr>
                <w:rFonts w:asciiTheme="majorBidi" w:hAnsiTheme="majorBidi" w:cstheme="majorBidi" w:hint="cs"/>
                <w:sz w:val="28"/>
                <w:cs/>
              </w:rPr>
              <w:t>ทัล</w:t>
            </w:r>
          </w:p>
        </w:tc>
        <w:tc>
          <w:tcPr>
            <w:tcW w:w="1080" w:type="dxa"/>
          </w:tcPr>
          <w:p w14:paraId="1BAB4BFC" w14:textId="77777777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43BA0701" w14:textId="158EC89C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2AB96F7" w14:textId="517279A1" w:rsidR="00AE23C5" w:rsidRPr="00B42F0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90.10</w:t>
            </w:r>
          </w:p>
        </w:tc>
        <w:tc>
          <w:tcPr>
            <w:tcW w:w="179" w:type="dxa"/>
          </w:tcPr>
          <w:p w14:paraId="1BCB6743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65452D89" w14:textId="40913A67" w:rsidR="00AE23C5" w:rsidRPr="00B42F03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42F03">
              <w:rPr>
                <w:rFonts w:asciiTheme="majorBidi" w:eastAsia="Times New Roman" w:hAnsiTheme="majorBidi" w:cstheme="majorBidi"/>
                <w:sz w:val="28"/>
              </w:rPr>
              <w:br/>
              <w:t>190</w:t>
            </w:r>
          </w:p>
        </w:tc>
        <w:tc>
          <w:tcPr>
            <w:tcW w:w="185" w:type="dxa"/>
          </w:tcPr>
          <w:p w14:paraId="29F0C374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1486F516" w14:textId="075B7ED8" w:rsidR="00AE23C5" w:rsidRPr="00B42F03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171</w:t>
            </w:r>
          </w:p>
        </w:tc>
        <w:tc>
          <w:tcPr>
            <w:tcW w:w="182" w:type="dxa"/>
          </w:tcPr>
          <w:p w14:paraId="18750C76" w14:textId="77777777" w:rsidR="00AE23C5" w:rsidRPr="00B42F03" w:rsidRDefault="00AE23C5" w:rsidP="00AE23C5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5D6BB892" w14:textId="1B5C1518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152</w:t>
            </w:r>
          </w:p>
        </w:tc>
      </w:tr>
      <w:tr w:rsidR="00AE23C5" w:rsidRPr="00C9172B" w14:paraId="75405798" w14:textId="77777777" w:rsidTr="00787539">
        <w:trPr>
          <w:cantSplit/>
          <w:trHeight w:val="246"/>
        </w:trPr>
        <w:tc>
          <w:tcPr>
            <w:tcW w:w="2610" w:type="dxa"/>
          </w:tcPr>
          <w:p w14:paraId="521838CB" w14:textId="22D81411" w:rsidR="00AE23C5" w:rsidRPr="00B42F0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บริษัท จีพีซี อินเตอร์เนชั่นแนล</w:t>
            </w:r>
            <w:r w:rsidRPr="00B42F03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B42F03">
              <w:rPr>
                <w:rFonts w:asciiTheme="majorBidi" w:hAnsiTheme="majorBidi" w:cstheme="majorBidi"/>
                <w:sz w:val="28"/>
                <w:cs/>
              </w:rPr>
              <w:t>เทอร์มินอล จำกัด</w:t>
            </w:r>
          </w:p>
        </w:tc>
        <w:tc>
          <w:tcPr>
            <w:tcW w:w="2070" w:type="dxa"/>
          </w:tcPr>
          <w:p w14:paraId="410B2C01" w14:textId="77777777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ให้บริการ</w:t>
            </w:r>
          </w:p>
          <w:p w14:paraId="0647AFF2" w14:textId="64A3F71B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ท่าเทียบเรือ</w:t>
            </w:r>
          </w:p>
        </w:tc>
        <w:tc>
          <w:tcPr>
            <w:tcW w:w="1080" w:type="dxa"/>
          </w:tcPr>
          <w:p w14:paraId="014BB15C" w14:textId="77777777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</w:p>
          <w:p w14:paraId="0735957C" w14:textId="4FDFD523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2DB45CDC" w14:textId="73E94D2C" w:rsidR="00AE23C5" w:rsidRPr="00B42F0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</w:tcPr>
          <w:p w14:paraId="7B5B4134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76E16D8F" w14:textId="74BCC55B" w:rsidR="00AE23C5" w:rsidRPr="00B42F03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42F03">
              <w:rPr>
                <w:rFonts w:asciiTheme="majorBidi" w:eastAsia="Times New Roman" w:hAnsiTheme="majorBidi" w:cstheme="majorBidi"/>
                <w:sz w:val="28"/>
              </w:rPr>
              <w:br/>
              <w:t>4,000</w:t>
            </w:r>
          </w:p>
        </w:tc>
        <w:tc>
          <w:tcPr>
            <w:tcW w:w="185" w:type="dxa"/>
          </w:tcPr>
          <w:p w14:paraId="413508F3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2AA531D0" w14:textId="27010E1E" w:rsidR="00AE23C5" w:rsidRPr="00B42F03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1,600</w:t>
            </w:r>
          </w:p>
        </w:tc>
        <w:tc>
          <w:tcPr>
            <w:tcW w:w="182" w:type="dxa"/>
          </w:tcPr>
          <w:p w14:paraId="1E74C2BE" w14:textId="77777777" w:rsidR="00AE23C5" w:rsidRPr="00B42F03" w:rsidRDefault="00AE23C5" w:rsidP="00AE23C5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005FC620" w14:textId="72932578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1,629</w:t>
            </w:r>
          </w:p>
        </w:tc>
      </w:tr>
      <w:tr w:rsidR="00AE23C5" w:rsidRPr="00C9172B" w14:paraId="1EEB5087" w14:textId="77777777" w:rsidTr="00787539">
        <w:trPr>
          <w:cantSplit/>
          <w:trHeight w:val="246"/>
        </w:trPr>
        <w:tc>
          <w:tcPr>
            <w:tcW w:w="2610" w:type="dxa"/>
          </w:tcPr>
          <w:p w14:paraId="1710218F" w14:textId="72E290ED" w:rsidR="00AE23C5" w:rsidRPr="00B42F0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 w:hint="cs"/>
                <w:sz w:val="28"/>
                <w:cs/>
              </w:rPr>
              <w:t>บริษัท กัลฟ์ กันกุล คอร์เปอเรชั่น จำกัด</w:t>
            </w:r>
          </w:p>
        </w:tc>
        <w:tc>
          <w:tcPr>
            <w:tcW w:w="2070" w:type="dxa"/>
          </w:tcPr>
          <w:p w14:paraId="709739F1" w14:textId="77777777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42F03">
              <w:rPr>
                <w:rFonts w:asciiTheme="majorBidi" w:hAnsiTheme="majorBidi" w:cstheme="majorBidi" w:hint="cs"/>
                <w:sz w:val="28"/>
                <w:cs/>
              </w:rPr>
              <w:t>ลงทุนในธุรกิจ</w:t>
            </w:r>
          </w:p>
          <w:p w14:paraId="60E4392C" w14:textId="7496C7A9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 w:hint="cs"/>
                <w:sz w:val="28"/>
                <w:cs/>
              </w:rPr>
              <w:t>พลังงานหมุนเวียน</w:t>
            </w:r>
          </w:p>
        </w:tc>
        <w:tc>
          <w:tcPr>
            <w:tcW w:w="1080" w:type="dxa"/>
            <w:vAlign w:val="bottom"/>
          </w:tcPr>
          <w:p w14:paraId="2E723F1A" w14:textId="57769B00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6FEB946C" w14:textId="3906FAFF" w:rsidR="00AE23C5" w:rsidRPr="00B42F0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17F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49</w:t>
            </w:r>
            <w:r w:rsidRPr="00B42F03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.</w:t>
            </w:r>
            <w:r w:rsidRPr="001017F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179" w:type="dxa"/>
          </w:tcPr>
          <w:p w14:paraId="3BA9D41E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7D3B577D" w14:textId="5D0CD7D8" w:rsidR="00AE23C5" w:rsidRPr="00B42F03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B42F03">
              <w:rPr>
                <w:rFonts w:asciiTheme="majorBidi" w:eastAsia="Times New Roman" w:hAnsiTheme="majorBidi" w:cstheme="majorBidi"/>
                <w:sz w:val="28"/>
              </w:rPr>
              <w:br/>
              <w:t xml:space="preserve"> 2,234</w:t>
            </w:r>
          </w:p>
        </w:tc>
        <w:tc>
          <w:tcPr>
            <w:tcW w:w="185" w:type="dxa"/>
          </w:tcPr>
          <w:p w14:paraId="68985962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37A9F1EC" w14:textId="60EEBE16" w:rsidR="00AE23C5" w:rsidRPr="00B42F03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4,998</w:t>
            </w:r>
          </w:p>
        </w:tc>
        <w:tc>
          <w:tcPr>
            <w:tcW w:w="182" w:type="dxa"/>
          </w:tcPr>
          <w:p w14:paraId="0DB2C51A" w14:textId="77777777" w:rsidR="00AE23C5" w:rsidRPr="00B42F03" w:rsidRDefault="00AE23C5" w:rsidP="00AE23C5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1E402C2C" w14:textId="0D2BFFE6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 xml:space="preserve"> 5,422</w:t>
            </w:r>
          </w:p>
        </w:tc>
      </w:tr>
      <w:tr w:rsidR="000B7927" w:rsidRPr="00C9172B" w14:paraId="3BC159BF" w14:textId="77777777" w:rsidTr="00787539">
        <w:trPr>
          <w:cantSplit/>
          <w:trHeight w:val="246"/>
        </w:trPr>
        <w:tc>
          <w:tcPr>
            <w:tcW w:w="2610" w:type="dxa"/>
          </w:tcPr>
          <w:p w14:paraId="2124A9FD" w14:textId="77777777" w:rsidR="000B7927" w:rsidRPr="00B42F03" w:rsidRDefault="000B7927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169A15B8" w14:textId="77777777" w:rsidR="000B7927" w:rsidRPr="00B42F03" w:rsidRDefault="000B7927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30400046" w14:textId="77777777" w:rsidR="000B7927" w:rsidRPr="00B42F03" w:rsidRDefault="000B7927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22573B66" w14:textId="77777777" w:rsidR="000B7927" w:rsidRPr="001017F1" w:rsidRDefault="000B7927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078E73DA" w14:textId="77777777" w:rsidR="000B7927" w:rsidRPr="00B42F03" w:rsidRDefault="000B7927" w:rsidP="00AE23C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7EFF23B8" w14:textId="77777777" w:rsidR="000B7927" w:rsidRPr="00B42F03" w:rsidRDefault="000B7927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</w:tcPr>
          <w:p w14:paraId="1D0A4C85" w14:textId="77777777" w:rsidR="000B7927" w:rsidRPr="00B42F03" w:rsidRDefault="000B7927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2F265BC4" w14:textId="77777777" w:rsidR="000B7927" w:rsidRPr="00B42F03" w:rsidRDefault="000B7927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6D9B32AF" w14:textId="77777777" w:rsidR="000B7927" w:rsidRPr="00B42F03" w:rsidRDefault="000B7927" w:rsidP="00AE23C5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75F46486" w14:textId="77777777" w:rsidR="000B7927" w:rsidRPr="00B42F03" w:rsidRDefault="000B7927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B7927" w:rsidRPr="00C9172B" w14:paraId="61523DBB" w14:textId="77777777" w:rsidTr="00787539">
        <w:trPr>
          <w:cantSplit/>
          <w:trHeight w:val="246"/>
        </w:trPr>
        <w:tc>
          <w:tcPr>
            <w:tcW w:w="2610" w:type="dxa"/>
          </w:tcPr>
          <w:p w14:paraId="3655D13E" w14:textId="77777777" w:rsidR="000B7927" w:rsidRPr="00B42F03" w:rsidRDefault="000B7927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15490B72" w14:textId="77777777" w:rsidR="000B7927" w:rsidRPr="00B42F03" w:rsidRDefault="000B7927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E48D8AD" w14:textId="77777777" w:rsidR="000B7927" w:rsidRPr="00B42F03" w:rsidRDefault="000B7927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BAD2A88" w14:textId="77777777" w:rsidR="000B7927" w:rsidRPr="001017F1" w:rsidRDefault="000B7927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7D457A65" w14:textId="77777777" w:rsidR="000B7927" w:rsidRPr="00B42F03" w:rsidRDefault="000B7927" w:rsidP="00AE23C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6D757078" w14:textId="77777777" w:rsidR="000B7927" w:rsidRPr="00B42F03" w:rsidRDefault="000B7927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</w:tcPr>
          <w:p w14:paraId="4D68AE7E" w14:textId="77777777" w:rsidR="000B7927" w:rsidRPr="00B42F03" w:rsidRDefault="000B7927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43FAFE33" w14:textId="77777777" w:rsidR="000B7927" w:rsidRPr="00B42F03" w:rsidRDefault="000B7927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0EF6CFFC" w14:textId="77777777" w:rsidR="000B7927" w:rsidRPr="00B42F03" w:rsidRDefault="000B7927" w:rsidP="00AE23C5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2D95A7C7" w14:textId="77777777" w:rsidR="000B7927" w:rsidRPr="00B42F03" w:rsidRDefault="000B7927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0B7927" w:rsidRPr="00C9172B" w14:paraId="0D8C61AD" w14:textId="77777777" w:rsidTr="00787539">
        <w:trPr>
          <w:cantSplit/>
          <w:trHeight w:val="246"/>
        </w:trPr>
        <w:tc>
          <w:tcPr>
            <w:tcW w:w="2610" w:type="dxa"/>
          </w:tcPr>
          <w:p w14:paraId="32EFB2EA" w14:textId="2ED20C5C" w:rsidR="000B7927" w:rsidRPr="00B42F03" w:rsidRDefault="000B7927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C1617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C1617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C1617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</w:tcPr>
          <w:p w14:paraId="30AF8FC1" w14:textId="77777777" w:rsidR="000B7927" w:rsidRPr="00B42F03" w:rsidRDefault="000B7927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A2AA34C" w14:textId="77777777" w:rsidR="000B7927" w:rsidRPr="00B42F03" w:rsidRDefault="000B7927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0C77FB0" w14:textId="77777777" w:rsidR="000B7927" w:rsidRPr="001017F1" w:rsidRDefault="000B7927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</w:tcPr>
          <w:p w14:paraId="707A5E0C" w14:textId="77777777" w:rsidR="000B7927" w:rsidRPr="00B42F03" w:rsidRDefault="000B7927" w:rsidP="00AE23C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2176EDC5" w14:textId="77777777" w:rsidR="000B7927" w:rsidRPr="00B42F03" w:rsidRDefault="000B7927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</w:tcPr>
          <w:p w14:paraId="6A8C5855" w14:textId="77777777" w:rsidR="000B7927" w:rsidRPr="00B42F03" w:rsidRDefault="000B7927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2525B6CE" w14:textId="77777777" w:rsidR="000B7927" w:rsidRPr="00B42F03" w:rsidRDefault="000B7927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2" w:type="dxa"/>
          </w:tcPr>
          <w:p w14:paraId="32E2D554" w14:textId="77777777" w:rsidR="000B7927" w:rsidRPr="00B42F03" w:rsidRDefault="000B7927" w:rsidP="00AE23C5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431EBED9" w14:textId="77777777" w:rsidR="000B7927" w:rsidRPr="00B42F03" w:rsidRDefault="000B7927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E23C5" w:rsidRPr="00C9172B" w14:paraId="7D238979" w14:textId="77777777" w:rsidTr="00787539">
        <w:trPr>
          <w:cantSplit/>
          <w:trHeight w:val="246"/>
        </w:trPr>
        <w:tc>
          <w:tcPr>
            <w:tcW w:w="2610" w:type="dxa"/>
          </w:tcPr>
          <w:p w14:paraId="4D30038C" w14:textId="013DF52B" w:rsidR="00AE23C5" w:rsidRPr="00B42F0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บริษัท ไทยแท้งค์เทอร์มินัล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 </w:t>
            </w:r>
            <w:r w:rsidRPr="00B42F03">
              <w:rPr>
                <w:rFonts w:asciiTheme="majorBidi" w:hAnsiTheme="majorBidi" w:cstheme="majorBidi"/>
                <w:sz w:val="28"/>
                <w:cs/>
              </w:rPr>
              <w:t>จำกัด</w:t>
            </w:r>
          </w:p>
        </w:tc>
        <w:tc>
          <w:tcPr>
            <w:tcW w:w="2070" w:type="dxa"/>
          </w:tcPr>
          <w:p w14:paraId="43C565CB" w14:textId="77777777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ท่าเทียบเรือสำหรับ</w:t>
            </w:r>
          </w:p>
          <w:p w14:paraId="06DEFB16" w14:textId="77777777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ขนถ่ายสินค้าเหลว</w:t>
            </w:r>
          </w:p>
          <w:p w14:paraId="33532268" w14:textId="77777777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และคลังสินค้า</w:t>
            </w:r>
          </w:p>
          <w:p w14:paraId="4604EA6D" w14:textId="175BB817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เพื่อเก็บผลิตภัณฑ์เหลว</w:t>
            </w:r>
          </w:p>
        </w:tc>
        <w:tc>
          <w:tcPr>
            <w:tcW w:w="1080" w:type="dxa"/>
            <w:vAlign w:val="bottom"/>
          </w:tcPr>
          <w:p w14:paraId="45A225E6" w14:textId="34B208B2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7894BB46" w14:textId="16D807D0" w:rsidR="00AE23C5" w:rsidRPr="00B42F0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28.57</w:t>
            </w:r>
          </w:p>
        </w:tc>
        <w:tc>
          <w:tcPr>
            <w:tcW w:w="179" w:type="dxa"/>
          </w:tcPr>
          <w:p w14:paraId="7CE15AA5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6C5F73A2" w14:textId="3AC34A4B" w:rsidR="00AE23C5" w:rsidRPr="00B42F03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42F03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B42F03">
              <w:rPr>
                <w:rFonts w:asciiTheme="majorBidi" w:eastAsia="Times New Roman" w:hAnsiTheme="majorBidi" w:cstheme="majorBidi"/>
                <w:sz w:val="28"/>
              </w:rPr>
              <w:br/>
            </w:r>
            <w:r w:rsidRPr="00B42F03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B42F03">
              <w:rPr>
                <w:rFonts w:asciiTheme="majorBidi" w:eastAsia="Times New Roman" w:hAnsiTheme="majorBidi" w:cstheme="majorBidi"/>
                <w:sz w:val="28"/>
              </w:rPr>
              <w:t>1,260</w:t>
            </w:r>
          </w:p>
        </w:tc>
        <w:tc>
          <w:tcPr>
            <w:tcW w:w="185" w:type="dxa"/>
          </w:tcPr>
          <w:p w14:paraId="24E40C42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5BB703EF" w14:textId="7105F689" w:rsidR="00AE23C5" w:rsidRPr="00B42F03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B42F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</w:t>
            </w:r>
            <w:r w:rsidRPr="00B42F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2,059</w:t>
            </w:r>
          </w:p>
        </w:tc>
        <w:tc>
          <w:tcPr>
            <w:tcW w:w="182" w:type="dxa"/>
          </w:tcPr>
          <w:p w14:paraId="171EDE5D" w14:textId="77777777" w:rsidR="00AE23C5" w:rsidRPr="00B42F03" w:rsidRDefault="00AE23C5" w:rsidP="00AE23C5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164556E7" w14:textId="0CCFD711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B42F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1,500</w:t>
            </w:r>
          </w:p>
        </w:tc>
      </w:tr>
      <w:tr w:rsidR="00AE23C5" w:rsidRPr="00C9172B" w14:paraId="46E579BF" w14:textId="77777777" w:rsidTr="00787539">
        <w:trPr>
          <w:cantSplit/>
          <w:trHeight w:val="246"/>
        </w:trPr>
        <w:tc>
          <w:tcPr>
            <w:tcW w:w="2610" w:type="dxa"/>
          </w:tcPr>
          <w:p w14:paraId="4F20D050" w14:textId="1880D16A" w:rsidR="00AE23C5" w:rsidRPr="00B42F03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</w:rPr>
              <w:t>Borkum Riffgrund 2 Investor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B42F03">
              <w:rPr>
                <w:rFonts w:asciiTheme="majorBidi" w:hAnsiTheme="majorBidi" w:cstheme="majorBidi"/>
                <w:sz w:val="28"/>
              </w:rPr>
              <w:t>Holding GmbH</w:t>
            </w:r>
          </w:p>
        </w:tc>
        <w:tc>
          <w:tcPr>
            <w:tcW w:w="2070" w:type="dxa"/>
          </w:tcPr>
          <w:p w14:paraId="6A807DA8" w14:textId="77777777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38E45E6F" w14:textId="5E6195C8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2C07AC35" w14:textId="60BC0E3E" w:rsidR="00AE23C5" w:rsidRPr="00B42F03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B42F03">
              <w:rPr>
                <w:rFonts w:asciiTheme="majorBidi" w:hAnsiTheme="majorBidi" w:cstheme="majorBidi"/>
                <w:sz w:val="28"/>
                <w:cs/>
              </w:rPr>
              <w:t>เยอรมนี</w:t>
            </w:r>
          </w:p>
        </w:tc>
        <w:tc>
          <w:tcPr>
            <w:tcW w:w="2250" w:type="dxa"/>
            <w:vAlign w:val="bottom"/>
          </w:tcPr>
          <w:p w14:paraId="3D66259A" w14:textId="39BD9A97" w:rsidR="00AE23C5" w:rsidRPr="00B42F03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49.99</w:t>
            </w:r>
          </w:p>
        </w:tc>
        <w:tc>
          <w:tcPr>
            <w:tcW w:w="179" w:type="dxa"/>
          </w:tcPr>
          <w:p w14:paraId="12BD4F34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340" w:lineRule="exac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03943198" w14:textId="6D8E977A" w:rsidR="00AE23C5" w:rsidRPr="00B42F03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B42F03">
              <w:rPr>
                <w:rFonts w:asciiTheme="majorBidi" w:eastAsia="Times New Roman" w:hAnsiTheme="majorBidi" w:cstheme="majorBidi"/>
                <w:sz w:val="28"/>
                <w:cs/>
              </w:rPr>
              <w:br/>
            </w:r>
            <w:r w:rsidRPr="001017F1">
              <w:rPr>
                <w:rFonts w:asciiTheme="majorBidi" w:eastAsia="Times New Roman" w:hAnsiTheme="majorBidi" w:cstheme="majorBidi" w:hint="cs"/>
                <w:sz w:val="28"/>
              </w:rPr>
              <w:t>1</w:t>
            </w:r>
          </w:p>
        </w:tc>
        <w:tc>
          <w:tcPr>
            <w:tcW w:w="185" w:type="dxa"/>
          </w:tcPr>
          <w:p w14:paraId="673F546E" w14:textId="77777777" w:rsidR="00AE23C5" w:rsidRPr="00B42F03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5" w:type="dxa"/>
          </w:tcPr>
          <w:p w14:paraId="0396F35B" w14:textId="3A409D9F" w:rsidR="00AE23C5" w:rsidRPr="00B42F03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4,114</w:t>
            </w:r>
          </w:p>
        </w:tc>
        <w:tc>
          <w:tcPr>
            <w:tcW w:w="182" w:type="dxa"/>
          </w:tcPr>
          <w:p w14:paraId="5102930B" w14:textId="77777777" w:rsidR="00AE23C5" w:rsidRPr="00B42F03" w:rsidRDefault="00AE23C5" w:rsidP="00AE23C5">
            <w:pPr>
              <w:pStyle w:val="acctfourfigures"/>
              <w:spacing w:line="360" w:lineRule="exact"/>
              <w:ind w:left="-168" w:right="102"/>
              <w:jc w:val="right"/>
              <w:rPr>
                <w:rFonts w:asciiTheme="majorBidi" w:eastAsia="Calibr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48" w:type="dxa"/>
          </w:tcPr>
          <w:p w14:paraId="6ACFF48B" w14:textId="74D27ED0" w:rsidR="00AE23C5" w:rsidRPr="00B42F03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B42F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  <w:t>4,741</w:t>
            </w:r>
          </w:p>
        </w:tc>
      </w:tr>
      <w:tr w:rsidR="00AE23C5" w:rsidRPr="00C9172B" w14:paraId="4782F038" w14:textId="77777777" w:rsidTr="00787539">
        <w:trPr>
          <w:cantSplit/>
          <w:trHeight w:val="607"/>
        </w:trPr>
        <w:tc>
          <w:tcPr>
            <w:tcW w:w="2610" w:type="dxa"/>
          </w:tcPr>
          <w:p w14:paraId="53E154A7" w14:textId="6EBC314B" w:rsidR="00AE23C5" w:rsidRPr="00C16179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/>
                <w:sz w:val="28"/>
              </w:rPr>
              <w:t>Shenington Investments Pte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C16179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06795B38" w14:textId="77777777" w:rsidR="00AE23C5" w:rsidRPr="00C16179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16179">
              <w:rPr>
                <w:rFonts w:asciiTheme="majorBidi" w:hAnsiTheme="majorBidi" w:cstheme="majorBidi"/>
                <w:sz w:val="28"/>
                <w:cs/>
              </w:rPr>
              <w:t>ลงทุนด้านสื่อสารโทรคมนาคม</w:t>
            </w:r>
          </w:p>
        </w:tc>
        <w:tc>
          <w:tcPr>
            <w:tcW w:w="1080" w:type="dxa"/>
            <w:vAlign w:val="bottom"/>
          </w:tcPr>
          <w:p w14:paraId="78AD30EF" w14:textId="77777777" w:rsidR="00AE23C5" w:rsidRPr="00C16179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</w:rPr>
            </w:pPr>
            <w:r w:rsidRPr="00C16179">
              <w:rPr>
                <w:rFonts w:asciiTheme="majorBidi" w:hAnsiTheme="majorBidi" w:cstheme="majorBidi"/>
                <w:sz w:val="28"/>
                <w:cs/>
              </w:rPr>
              <w:t>สิงคโปร์</w:t>
            </w:r>
          </w:p>
        </w:tc>
        <w:tc>
          <w:tcPr>
            <w:tcW w:w="2250" w:type="dxa"/>
            <w:vAlign w:val="bottom"/>
          </w:tcPr>
          <w:p w14:paraId="0C3A38F3" w14:textId="71EEAEE9" w:rsidR="00AE23C5" w:rsidRPr="00C16179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  <w:r w:rsidRPr="00C16179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.</w:t>
            </w: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98</w:t>
            </w:r>
          </w:p>
        </w:tc>
        <w:tc>
          <w:tcPr>
            <w:tcW w:w="179" w:type="dxa"/>
            <w:vAlign w:val="bottom"/>
          </w:tcPr>
          <w:p w14:paraId="30A77AD9" w14:textId="77777777" w:rsidR="00AE23C5" w:rsidRPr="00C16179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17C99E29" w14:textId="5A2D40FB" w:rsidR="00AE23C5" w:rsidRPr="00C16179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017F1">
              <w:rPr>
                <w:rFonts w:asciiTheme="majorBidi" w:eastAsia="Times New Roman" w:hAnsiTheme="majorBidi" w:cstheme="majorBidi" w:hint="cs"/>
                <w:sz w:val="28"/>
              </w:rPr>
              <w:t>351</w:t>
            </w:r>
          </w:p>
        </w:tc>
        <w:tc>
          <w:tcPr>
            <w:tcW w:w="185" w:type="dxa"/>
            <w:vAlign w:val="bottom"/>
          </w:tcPr>
          <w:p w14:paraId="2CC54D5C" w14:textId="77777777" w:rsidR="00AE23C5" w:rsidRPr="00C16179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3EAD5402" w14:textId="55874EB6" w:rsidR="00AE23C5" w:rsidRPr="00C16179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17F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138</w:t>
            </w:r>
          </w:p>
        </w:tc>
        <w:tc>
          <w:tcPr>
            <w:tcW w:w="182" w:type="dxa"/>
            <w:vAlign w:val="bottom"/>
          </w:tcPr>
          <w:p w14:paraId="3D3ABC3E" w14:textId="77777777" w:rsidR="00AE23C5" w:rsidRPr="00C16179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3B51ADBD" w14:textId="5AF6DF2E" w:rsidR="00AE23C5" w:rsidRPr="00C16179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17F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340</w:t>
            </w:r>
          </w:p>
        </w:tc>
      </w:tr>
      <w:tr w:rsidR="00AE23C5" w:rsidRPr="00C9172B" w14:paraId="33570D03" w14:textId="77777777" w:rsidTr="00787539">
        <w:trPr>
          <w:cantSplit/>
          <w:trHeight w:val="607"/>
        </w:trPr>
        <w:tc>
          <w:tcPr>
            <w:tcW w:w="2610" w:type="dxa"/>
          </w:tcPr>
          <w:p w14:paraId="1D14FA08" w14:textId="6BA97D37" w:rsidR="00AE23C5" w:rsidRPr="00C16179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16179">
              <w:rPr>
                <w:rFonts w:asciiTheme="majorBidi" w:hAnsiTheme="majorBidi" w:cstheme="majorBidi"/>
                <w:sz w:val="28"/>
                <w:cs/>
              </w:rPr>
              <w:t>บริษัท เนชั่น สเปซ แอนด์เทคโนโลยี จำกัด</w:t>
            </w:r>
          </w:p>
        </w:tc>
        <w:tc>
          <w:tcPr>
            <w:tcW w:w="2070" w:type="dxa"/>
            <w:vAlign w:val="bottom"/>
          </w:tcPr>
          <w:p w14:paraId="48C8B90E" w14:textId="2A01C62B" w:rsidR="00AE23C5" w:rsidRPr="00C16179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/>
                <w:sz w:val="28"/>
                <w:cs/>
              </w:rPr>
              <w:t>ให้บริการดาวเทียมสื่อสาร</w:t>
            </w:r>
          </w:p>
        </w:tc>
        <w:tc>
          <w:tcPr>
            <w:tcW w:w="1080" w:type="dxa"/>
            <w:vAlign w:val="bottom"/>
          </w:tcPr>
          <w:p w14:paraId="5770381C" w14:textId="211C2C20" w:rsidR="00AE23C5" w:rsidRPr="00C16179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072564D7" w14:textId="6D24C756" w:rsidR="00AE23C5" w:rsidRPr="00C16179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30.85</w:t>
            </w:r>
          </w:p>
        </w:tc>
        <w:tc>
          <w:tcPr>
            <w:tcW w:w="179" w:type="dxa"/>
            <w:vAlign w:val="bottom"/>
          </w:tcPr>
          <w:p w14:paraId="409A3757" w14:textId="77777777" w:rsidR="00AE23C5" w:rsidRPr="00C16179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7749D706" w14:textId="73413E9E" w:rsidR="00AE23C5" w:rsidRPr="00C16179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017F1">
              <w:rPr>
                <w:rFonts w:asciiTheme="majorBidi" w:eastAsia="Times New Roman" w:hAnsiTheme="majorBidi" w:cstheme="majorBidi" w:hint="cs"/>
                <w:sz w:val="28"/>
              </w:rPr>
              <w:t>10</w:t>
            </w:r>
          </w:p>
        </w:tc>
        <w:tc>
          <w:tcPr>
            <w:tcW w:w="185" w:type="dxa"/>
            <w:vAlign w:val="bottom"/>
          </w:tcPr>
          <w:p w14:paraId="66CAF9E3" w14:textId="77777777" w:rsidR="00AE23C5" w:rsidRPr="00C16179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13E16B49" w14:textId="2D44D1C0" w:rsidR="00AE23C5" w:rsidRPr="00C16179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17F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2" w:type="dxa"/>
            <w:vAlign w:val="bottom"/>
          </w:tcPr>
          <w:p w14:paraId="49DD7FA0" w14:textId="77777777" w:rsidR="00AE23C5" w:rsidRPr="00C16179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5175E821" w14:textId="6FDAE6E5" w:rsidR="00AE23C5" w:rsidRPr="00C16179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17F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8</w:t>
            </w:r>
          </w:p>
        </w:tc>
      </w:tr>
      <w:tr w:rsidR="00AE23C5" w:rsidRPr="00C9172B" w14:paraId="708A22F4" w14:textId="77777777" w:rsidTr="00787539">
        <w:trPr>
          <w:cantSplit/>
          <w:trHeight w:val="607"/>
        </w:trPr>
        <w:tc>
          <w:tcPr>
            <w:tcW w:w="2610" w:type="dxa"/>
          </w:tcPr>
          <w:p w14:paraId="1D9AE742" w14:textId="05F736B1" w:rsidR="00AE23C5" w:rsidRPr="00C16179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/>
                <w:sz w:val="28"/>
                <w:cs/>
              </w:rPr>
              <w:t>บริษัท เอทีไอ เทคโนโลยีส์ จำกัด</w:t>
            </w:r>
          </w:p>
        </w:tc>
        <w:tc>
          <w:tcPr>
            <w:tcW w:w="2070" w:type="dxa"/>
            <w:vAlign w:val="bottom"/>
          </w:tcPr>
          <w:p w14:paraId="77F9CD22" w14:textId="77777777" w:rsidR="00AE23C5" w:rsidRPr="00C16179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16179">
              <w:rPr>
                <w:rFonts w:asciiTheme="majorBidi" w:hAnsiTheme="majorBidi" w:cstheme="majorBidi"/>
                <w:sz w:val="28"/>
                <w:cs/>
              </w:rPr>
              <w:t>ให้บริการเกี่ยวกับ</w:t>
            </w:r>
          </w:p>
          <w:p w14:paraId="5AA68081" w14:textId="453F9154" w:rsidR="00AE23C5" w:rsidRPr="00C16179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/>
                <w:sz w:val="28"/>
                <w:cs/>
              </w:rPr>
              <w:t>อากาศยานไร้คนขับ</w:t>
            </w:r>
          </w:p>
        </w:tc>
        <w:tc>
          <w:tcPr>
            <w:tcW w:w="1080" w:type="dxa"/>
            <w:vAlign w:val="bottom"/>
          </w:tcPr>
          <w:p w14:paraId="409CB12D" w14:textId="32B726A6" w:rsidR="00AE23C5" w:rsidRPr="00C16179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645DCCB" w14:textId="2C11C171" w:rsidR="00AE23C5" w:rsidRPr="00C16179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20.57</w:t>
            </w:r>
          </w:p>
        </w:tc>
        <w:tc>
          <w:tcPr>
            <w:tcW w:w="179" w:type="dxa"/>
            <w:vAlign w:val="bottom"/>
          </w:tcPr>
          <w:p w14:paraId="51344298" w14:textId="77777777" w:rsidR="00AE23C5" w:rsidRPr="00C16179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5CEB9BCE" w14:textId="547D88C2" w:rsidR="00AE23C5" w:rsidRPr="00C16179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1017F1">
              <w:rPr>
                <w:rFonts w:asciiTheme="majorBidi" w:eastAsia="Times New Roman" w:hAnsiTheme="majorBidi" w:cstheme="majorBidi" w:hint="cs"/>
                <w:sz w:val="28"/>
              </w:rPr>
              <w:t>20</w:t>
            </w:r>
          </w:p>
        </w:tc>
        <w:tc>
          <w:tcPr>
            <w:tcW w:w="185" w:type="dxa"/>
            <w:vAlign w:val="bottom"/>
          </w:tcPr>
          <w:p w14:paraId="55C51ED4" w14:textId="77777777" w:rsidR="00AE23C5" w:rsidRPr="00C16179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063C8190" w14:textId="2E7317AD" w:rsidR="00AE23C5" w:rsidRPr="00C16179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17F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182" w:type="dxa"/>
            <w:vAlign w:val="bottom"/>
          </w:tcPr>
          <w:p w14:paraId="5A431CEB" w14:textId="77777777" w:rsidR="00AE23C5" w:rsidRPr="00C16179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5BB958A2" w14:textId="0065A926" w:rsidR="00AE23C5" w:rsidRPr="00C16179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(17)</w:t>
            </w:r>
          </w:p>
        </w:tc>
      </w:tr>
      <w:tr w:rsidR="00AE23C5" w:rsidRPr="00C9172B" w14:paraId="1F7B3E1A" w14:textId="77777777" w:rsidTr="000D3762">
        <w:trPr>
          <w:cantSplit/>
          <w:trHeight w:val="373"/>
        </w:trPr>
        <w:tc>
          <w:tcPr>
            <w:tcW w:w="2610" w:type="dxa"/>
          </w:tcPr>
          <w:p w14:paraId="0197EEAD" w14:textId="37526DB2" w:rsidR="00AE23C5" w:rsidRPr="00C16179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/>
                <w:sz w:val="28"/>
              </w:rPr>
              <w:t>Jackson Generation, LLC</w:t>
            </w:r>
          </w:p>
        </w:tc>
        <w:tc>
          <w:tcPr>
            <w:tcW w:w="2070" w:type="dxa"/>
            <w:vAlign w:val="bottom"/>
          </w:tcPr>
          <w:p w14:paraId="3CAC14C0" w14:textId="704712C3" w:rsidR="00AE23C5" w:rsidRPr="00C16179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30A4E28B" w14:textId="47923265" w:rsidR="00AE23C5" w:rsidRPr="00C16179" w:rsidRDefault="00AE23C5" w:rsidP="00AE23C5">
            <w:pPr>
              <w:tabs>
                <w:tab w:val="decimal" w:pos="281"/>
              </w:tabs>
              <w:spacing w:after="0" w:line="240" w:lineRule="auto"/>
              <w:ind w:left="-80" w:right="-8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 w:hint="cs"/>
                <w:sz w:val="28"/>
                <w:cs/>
              </w:rPr>
              <w:t>สหรัฐอเมริกา</w:t>
            </w:r>
          </w:p>
        </w:tc>
        <w:tc>
          <w:tcPr>
            <w:tcW w:w="2250" w:type="dxa"/>
            <w:vAlign w:val="bottom"/>
          </w:tcPr>
          <w:p w14:paraId="4093B6CD" w14:textId="1DAD7350" w:rsidR="00AE23C5" w:rsidRPr="00C16179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7DD8BB2C" w14:textId="77777777" w:rsidR="00AE23C5" w:rsidRPr="00C16179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7E918BFB" w14:textId="38420A00" w:rsidR="00AE23C5" w:rsidRPr="00C16179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16179">
              <w:rPr>
                <w:rFonts w:asciiTheme="majorBidi" w:eastAsia="Times New Roman" w:hAnsiTheme="majorBidi" w:cstheme="majorBidi"/>
                <w:sz w:val="28"/>
              </w:rPr>
              <w:t>25,039</w:t>
            </w:r>
          </w:p>
        </w:tc>
        <w:tc>
          <w:tcPr>
            <w:tcW w:w="185" w:type="dxa"/>
            <w:vAlign w:val="bottom"/>
          </w:tcPr>
          <w:p w14:paraId="30B405E9" w14:textId="77777777" w:rsidR="00AE23C5" w:rsidRPr="00C16179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05537A83" w14:textId="73F53DC4" w:rsidR="00AE23C5" w:rsidRPr="00C16179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13,336</w:t>
            </w:r>
          </w:p>
        </w:tc>
        <w:tc>
          <w:tcPr>
            <w:tcW w:w="182" w:type="dxa"/>
            <w:vAlign w:val="bottom"/>
          </w:tcPr>
          <w:p w14:paraId="6E8FB646" w14:textId="77777777" w:rsidR="00AE23C5" w:rsidRPr="00C16179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1A508E99" w14:textId="75B92FD0" w:rsidR="00AE23C5" w:rsidRPr="00C16179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12,560</w:t>
            </w:r>
          </w:p>
        </w:tc>
      </w:tr>
      <w:tr w:rsidR="00AE23C5" w:rsidRPr="00C9172B" w14:paraId="2A297D87" w14:textId="77777777" w:rsidTr="00787539">
        <w:trPr>
          <w:cantSplit/>
          <w:trHeight w:val="607"/>
        </w:trPr>
        <w:tc>
          <w:tcPr>
            <w:tcW w:w="2610" w:type="dxa"/>
          </w:tcPr>
          <w:p w14:paraId="1A9A069A" w14:textId="075FFD7B" w:rsidR="00AE23C5" w:rsidRPr="00C16179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16179">
              <w:rPr>
                <w:rFonts w:asciiTheme="majorBidi" w:hAnsiTheme="majorBidi" w:cstheme="majorBidi"/>
                <w:sz w:val="28"/>
              </w:rPr>
              <w:t>Maryland Investco Limited</w:t>
            </w:r>
          </w:p>
        </w:tc>
        <w:tc>
          <w:tcPr>
            <w:tcW w:w="2070" w:type="dxa"/>
          </w:tcPr>
          <w:p w14:paraId="088C070B" w14:textId="77777777" w:rsidR="00AE23C5" w:rsidRPr="00C16179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C16179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21FC0143" w14:textId="7EF6DCAD" w:rsidR="00AE23C5" w:rsidRPr="00C16179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5BC92D79" w14:textId="5F7CD514" w:rsidR="00AE23C5" w:rsidRPr="00C16179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 w:hint="cs"/>
                <w:sz w:val="28"/>
                <w:cs/>
              </w:rPr>
              <w:t>สหราช</w:t>
            </w:r>
            <w:r w:rsidRPr="00C16179">
              <w:rPr>
                <w:rFonts w:asciiTheme="majorBidi" w:hAnsiTheme="majorBidi" w:cstheme="majorBidi"/>
                <w:sz w:val="28"/>
              </w:rPr>
              <w:t>-</w:t>
            </w:r>
            <w:r w:rsidRPr="00C16179">
              <w:rPr>
                <w:rFonts w:asciiTheme="majorBidi" w:hAnsiTheme="majorBidi" w:cstheme="majorBidi" w:hint="cs"/>
                <w:sz w:val="28"/>
                <w:cs/>
              </w:rPr>
              <w:t>อาณาจักร</w:t>
            </w:r>
          </w:p>
        </w:tc>
        <w:tc>
          <w:tcPr>
            <w:tcW w:w="2250" w:type="dxa"/>
            <w:vAlign w:val="bottom"/>
          </w:tcPr>
          <w:p w14:paraId="4FE25565" w14:textId="7AC3BD15" w:rsidR="00AE23C5" w:rsidRPr="00C16179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38F2E6BF" w14:textId="77777777" w:rsidR="00AE23C5" w:rsidRPr="00C16179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598B0C2B" w14:textId="30B31E5B" w:rsidR="00AE23C5" w:rsidRPr="00C16179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16179">
              <w:rPr>
                <w:rFonts w:asciiTheme="majorBidi" w:eastAsia="Times New Roman" w:hAnsiTheme="majorBidi" w:cstheme="majorBidi"/>
                <w:sz w:val="28"/>
              </w:rPr>
              <w:t>1,612</w:t>
            </w:r>
          </w:p>
        </w:tc>
        <w:tc>
          <w:tcPr>
            <w:tcW w:w="185" w:type="dxa"/>
            <w:vAlign w:val="bottom"/>
          </w:tcPr>
          <w:p w14:paraId="465EC535" w14:textId="77777777" w:rsidR="00AE23C5" w:rsidRPr="00C16179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3CC05832" w14:textId="69994786" w:rsidR="00AE23C5" w:rsidRPr="00C16179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762</w:t>
            </w:r>
          </w:p>
        </w:tc>
        <w:tc>
          <w:tcPr>
            <w:tcW w:w="182" w:type="dxa"/>
            <w:vAlign w:val="bottom"/>
          </w:tcPr>
          <w:p w14:paraId="3A045D1E" w14:textId="77777777" w:rsidR="00AE23C5" w:rsidRPr="00C16179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54751167" w14:textId="097FC23B" w:rsidR="00AE23C5" w:rsidRPr="00C16179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436</w:t>
            </w:r>
          </w:p>
        </w:tc>
      </w:tr>
      <w:tr w:rsidR="00EC7270" w:rsidRPr="00C9172B" w14:paraId="21934DE8" w14:textId="77777777" w:rsidTr="00EC7270">
        <w:trPr>
          <w:cantSplit/>
          <w:trHeight w:val="319"/>
        </w:trPr>
        <w:tc>
          <w:tcPr>
            <w:tcW w:w="2610" w:type="dxa"/>
          </w:tcPr>
          <w:p w14:paraId="7B187803" w14:textId="14181753" w:rsidR="00EC7270" w:rsidRPr="00C16179" w:rsidRDefault="00EC7270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1617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C1617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C1617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C1617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</w:tcPr>
          <w:p w14:paraId="74C0F64F" w14:textId="77777777" w:rsidR="00EC7270" w:rsidRPr="00C16179" w:rsidRDefault="00EC7270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9B63235" w14:textId="77777777" w:rsidR="00EC7270" w:rsidRPr="00C16179" w:rsidRDefault="00EC7270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4DB0D852" w14:textId="77777777" w:rsidR="00EC7270" w:rsidRPr="00C16179" w:rsidRDefault="00EC7270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4679D0E" w14:textId="77777777" w:rsidR="00EC7270" w:rsidRPr="00C16179" w:rsidRDefault="00EC7270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6600DEB3" w14:textId="77777777" w:rsidR="00EC7270" w:rsidRPr="00C16179" w:rsidRDefault="00EC7270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4A6C7735" w14:textId="77777777" w:rsidR="00EC7270" w:rsidRPr="00C16179" w:rsidRDefault="00EC7270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3E260199" w14:textId="77777777" w:rsidR="00EC7270" w:rsidRPr="00C16179" w:rsidRDefault="00EC7270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3182026" w14:textId="77777777" w:rsidR="00EC7270" w:rsidRPr="00C16179" w:rsidRDefault="00EC7270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5F963C47" w14:textId="77777777" w:rsidR="00EC7270" w:rsidRPr="00C16179" w:rsidRDefault="00EC7270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E23C5" w:rsidRPr="00BE323F" w14:paraId="3C04B8C2" w14:textId="77777777" w:rsidTr="00787539">
        <w:trPr>
          <w:cantSplit/>
          <w:trHeight w:val="607"/>
        </w:trPr>
        <w:tc>
          <w:tcPr>
            <w:tcW w:w="2610" w:type="dxa"/>
          </w:tcPr>
          <w:p w14:paraId="49B3C0D0" w14:textId="13AF1473" w:rsidR="00AE23C5" w:rsidRPr="00C16179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16179">
              <w:rPr>
                <w:rFonts w:asciiTheme="majorBidi" w:hAnsiTheme="majorBidi" w:cstheme="majorBidi"/>
                <w:sz w:val="28"/>
              </w:rPr>
              <w:t>Pak Lay Power Company Limited</w:t>
            </w:r>
          </w:p>
        </w:tc>
        <w:tc>
          <w:tcPr>
            <w:tcW w:w="2070" w:type="dxa"/>
            <w:vAlign w:val="bottom"/>
          </w:tcPr>
          <w:p w14:paraId="0FF8DA4F" w14:textId="6CA6D9E3" w:rsidR="00AE23C5" w:rsidRPr="00C16179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58DBCE02" w14:textId="5801C729" w:rsidR="00AE23C5" w:rsidRPr="00C16179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2250" w:type="dxa"/>
            <w:vAlign w:val="bottom"/>
          </w:tcPr>
          <w:p w14:paraId="037AFD3E" w14:textId="75203547" w:rsidR="00AE23C5" w:rsidRPr="00C16179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  <w:vAlign w:val="bottom"/>
          </w:tcPr>
          <w:p w14:paraId="2051F730" w14:textId="77777777" w:rsidR="00AE23C5" w:rsidRPr="00C16179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0384A0BE" w14:textId="59E57B00" w:rsidR="00AE23C5" w:rsidRPr="00C16179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16179">
              <w:rPr>
                <w:rFonts w:asciiTheme="majorBidi" w:eastAsia="Times New Roman" w:hAnsiTheme="majorBidi" w:cstheme="majorBidi"/>
                <w:sz w:val="28"/>
              </w:rPr>
              <w:t>1,188</w:t>
            </w:r>
          </w:p>
        </w:tc>
        <w:tc>
          <w:tcPr>
            <w:tcW w:w="185" w:type="dxa"/>
            <w:vAlign w:val="bottom"/>
          </w:tcPr>
          <w:p w14:paraId="12174443" w14:textId="77777777" w:rsidR="00AE23C5" w:rsidRPr="00C16179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21A26A66" w14:textId="7D7CA3E9" w:rsidR="00AE23C5" w:rsidRPr="00C16179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482</w:t>
            </w:r>
          </w:p>
        </w:tc>
        <w:tc>
          <w:tcPr>
            <w:tcW w:w="182" w:type="dxa"/>
            <w:vAlign w:val="bottom"/>
          </w:tcPr>
          <w:p w14:paraId="6ED89D66" w14:textId="77777777" w:rsidR="00AE23C5" w:rsidRPr="00C16179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071B43CD" w14:textId="7C003CC5" w:rsidR="00AE23C5" w:rsidRPr="00C16179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442</w:t>
            </w:r>
          </w:p>
        </w:tc>
      </w:tr>
      <w:tr w:rsidR="00AE23C5" w:rsidRPr="00BE323F" w14:paraId="111056B4" w14:textId="77777777" w:rsidTr="00787539">
        <w:trPr>
          <w:cantSplit/>
          <w:trHeight w:val="607"/>
        </w:trPr>
        <w:tc>
          <w:tcPr>
            <w:tcW w:w="2610" w:type="dxa"/>
          </w:tcPr>
          <w:p w14:paraId="2D32998C" w14:textId="2BC9EB19" w:rsidR="00AE23C5" w:rsidRPr="00C16179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</w:rPr>
            </w:pPr>
            <w:r w:rsidRPr="00C16179">
              <w:rPr>
                <w:rFonts w:asciiTheme="majorBidi" w:hAnsiTheme="majorBidi" w:cstheme="majorBidi"/>
                <w:sz w:val="28"/>
              </w:rPr>
              <w:t>Pak Beng Power Company</w:t>
            </w:r>
            <w:r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C16179">
              <w:rPr>
                <w:rFonts w:asciiTheme="majorBidi" w:hAnsiTheme="majorBidi" w:cstheme="majorBidi"/>
                <w:sz w:val="28"/>
              </w:rPr>
              <w:t>Limited</w:t>
            </w:r>
          </w:p>
        </w:tc>
        <w:tc>
          <w:tcPr>
            <w:tcW w:w="2070" w:type="dxa"/>
            <w:vAlign w:val="bottom"/>
          </w:tcPr>
          <w:p w14:paraId="0939570C" w14:textId="1C2DD4A5" w:rsidR="00AE23C5" w:rsidRPr="00C16179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 w:hint="cs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  <w:vAlign w:val="bottom"/>
          </w:tcPr>
          <w:p w14:paraId="77CD09E6" w14:textId="254380EE" w:rsidR="00AE23C5" w:rsidRPr="00C16179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 w:hint="cs"/>
                <w:sz w:val="28"/>
                <w:cs/>
              </w:rPr>
              <w:t>ลาว</w:t>
            </w:r>
          </w:p>
        </w:tc>
        <w:tc>
          <w:tcPr>
            <w:tcW w:w="2250" w:type="dxa"/>
            <w:vAlign w:val="bottom"/>
          </w:tcPr>
          <w:p w14:paraId="1001B2A5" w14:textId="00ACBCB6" w:rsidR="00AE23C5" w:rsidRPr="00C16179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49.00</w:t>
            </w:r>
          </w:p>
        </w:tc>
        <w:tc>
          <w:tcPr>
            <w:tcW w:w="179" w:type="dxa"/>
            <w:vAlign w:val="bottom"/>
          </w:tcPr>
          <w:p w14:paraId="2C2F219C" w14:textId="77777777" w:rsidR="00AE23C5" w:rsidRPr="00C16179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272923F5" w14:textId="1F80B5C0" w:rsidR="00AE23C5" w:rsidRPr="00C16179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C16179">
              <w:rPr>
                <w:rFonts w:asciiTheme="majorBidi" w:eastAsia="Times New Roman" w:hAnsiTheme="majorBidi" w:cstheme="majorBidi"/>
                <w:sz w:val="28"/>
              </w:rPr>
              <w:t>362</w:t>
            </w:r>
          </w:p>
        </w:tc>
        <w:tc>
          <w:tcPr>
            <w:tcW w:w="185" w:type="dxa"/>
            <w:vAlign w:val="bottom"/>
          </w:tcPr>
          <w:p w14:paraId="70553003" w14:textId="77777777" w:rsidR="00AE23C5" w:rsidRPr="00C16179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0F1FE445" w14:textId="5117D378" w:rsidR="00AE23C5" w:rsidRPr="00C16179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  <w:tc>
          <w:tcPr>
            <w:tcW w:w="182" w:type="dxa"/>
            <w:vAlign w:val="bottom"/>
          </w:tcPr>
          <w:p w14:paraId="5584E43C" w14:textId="77777777" w:rsidR="00AE23C5" w:rsidRPr="00C16179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6634C256" w14:textId="434405A3" w:rsidR="00AE23C5" w:rsidRPr="00C16179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1617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177</w:t>
            </w:r>
          </w:p>
        </w:tc>
      </w:tr>
      <w:tr w:rsidR="00AE23C5" w:rsidRPr="002B5158" w14:paraId="11BAC850" w14:textId="77777777" w:rsidTr="00787539">
        <w:trPr>
          <w:cantSplit/>
          <w:trHeight w:val="336"/>
        </w:trPr>
        <w:tc>
          <w:tcPr>
            <w:tcW w:w="2610" w:type="dxa"/>
          </w:tcPr>
          <w:p w14:paraId="5B5927E3" w14:textId="1BBD2EB4" w:rsidR="00AE23C5" w:rsidRPr="00850EF5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850EF5">
              <w:rPr>
                <w:rFonts w:asciiTheme="majorBidi" w:hAnsiTheme="majorBidi" w:cs="Angsana New"/>
                <w:sz w:val="28"/>
                <w:cs/>
              </w:rPr>
              <w:t xml:space="preserve">บริษัท ซันเทค อินโนเวชั่น </w:t>
            </w:r>
            <w:r>
              <w:rPr>
                <w:rFonts w:asciiTheme="majorBidi" w:hAnsiTheme="majorBidi" w:cs="Angsana New" w:hint="cs"/>
                <w:sz w:val="28"/>
                <w:cs/>
              </w:rPr>
              <w:t xml:space="preserve">    </w:t>
            </w:r>
            <w:r w:rsidRPr="00850EF5">
              <w:rPr>
                <w:rFonts w:asciiTheme="majorBidi" w:hAnsiTheme="majorBidi" w:cs="Angsana New"/>
                <w:sz w:val="28"/>
                <w:cs/>
              </w:rPr>
              <w:t>พาวเวอร์ จำกัด</w:t>
            </w:r>
          </w:p>
        </w:tc>
        <w:tc>
          <w:tcPr>
            <w:tcW w:w="2070" w:type="dxa"/>
            <w:vAlign w:val="bottom"/>
          </w:tcPr>
          <w:p w14:paraId="605FB91B" w14:textId="77777777" w:rsidR="00AE23C5" w:rsidRPr="00850EF5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850EF5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534D36BF" w14:textId="77777777" w:rsidR="00AE23C5" w:rsidRPr="00850EF5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850EF5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  <w:p w14:paraId="065C0A5B" w14:textId="543A137A" w:rsidR="00AE23C5" w:rsidRPr="00850EF5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0EF5">
              <w:rPr>
                <w:rFonts w:asciiTheme="majorBidi" w:hAnsiTheme="majorBidi" w:cstheme="majorBidi"/>
                <w:sz w:val="28"/>
                <w:cs/>
              </w:rPr>
              <w:t>จากขยะอุตสาหกรรม</w:t>
            </w:r>
          </w:p>
        </w:tc>
        <w:tc>
          <w:tcPr>
            <w:tcW w:w="1080" w:type="dxa"/>
            <w:vAlign w:val="bottom"/>
          </w:tcPr>
          <w:p w14:paraId="14060533" w14:textId="530A2435" w:rsidR="00AE23C5" w:rsidRPr="00850EF5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850EF5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46023B96" w14:textId="282D1E27" w:rsidR="00AE23C5" w:rsidRPr="00850EF5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0E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34.00</w:t>
            </w:r>
          </w:p>
        </w:tc>
        <w:tc>
          <w:tcPr>
            <w:tcW w:w="179" w:type="dxa"/>
            <w:vAlign w:val="bottom"/>
          </w:tcPr>
          <w:p w14:paraId="5EB4BCF6" w14:textId="77777777" w:rsidR="00AE23C5" w:rsidRPr="00850EF5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56C2108B" w14:textId="10EE9AAD" w:rsidR="00AE23C5" w:rsidRPr="00850EF5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850EF5"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  <w:tc>
          <w:tcPr>
            <w:tcW w:w="185" w:type="dxa"/>
            <w:vAlign w:val="bottom"/>
          </w:tcPr>
          <w:p w14:paraId="6E0182E7" w14:textId="77777777" w:rsidR="00AE23C5" w:rsidRPr="00850EF5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4B07D306" w14:textId="4E9B801F" w:rsidR="00AE23C5" w:rsidRPr="00850EF5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0E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85</w:t>
            </w:r>
          </w:p>
        </w:tc>
        <w:tc>
          <w:tcPr>
            <w:tcW w:w="182" w:type="dxa"/>
            <w:vAlign w:val="bottom"/>
          </w:tcPr>
          <w:p w14:paraId="063777CE" w14:textId="77777777" w:rsidR="00AE23C5" w:rsidRPr="00850EF5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18FBDF86" w14:textId="0FD76EDE" w:rsidR="00AE23C5" w:rsidRPr="00850EF5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850EF5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78</w:t>
            </w:r>
          </w:p>
        </w:tc>
      </w:tr>
      <w:tr w:rsidR="00AE23C5" w:rsidRPr="00C9172B" w14:paraId="4D096BDA" w14:textId="77777777" w:rsidTr="00787539">
        <w:trPr>
          <w:cantSplit/>
          <w:trHeight w:val="336"/>
        </w:trPr>
        <w:tc>
          <w:tcPr>
            <w:tcW w:w="2610" w:type="dxa"/>
          </w:tcPr>
          <w:p w14:paraId="288622B9" w14:textId="467AD617" w:rsidR="00AE23C5" w:rsidRPr="009647A6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9647A6">
              <w:rPr>
                <w:rFonts w:asciiTheme="majorBidi" w:hAnsiTheme="majorBidi" w:cs="Angsana New"/>
                <w:sz w:val="28"/>
                <w:cs/>
              </w:rPr>
              <w:t>บริษัท เซอร์คูล่า แคมป์ จำกัด</w:t>
            </w:r>
          </w:p>
        </w:tc>
        <w:tc>
          <w:tcPr>
            <w:tcW w:w="2070" w:type="dxa"/>
            <w:vAlign w:val="bottom"/>
          </w:tcPr>
          <w:p w14:paraId="717416EE" w14:textId="77777777" w:rsidR="00AE23C5" w:rsidRPr="009647A6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9647A6">
              <w:rPr>
                <w:rFonts w:asciiTheme="majorBidi" w:hAnsiTheme="majorBidi" w:cstheme="majorBidi"/>
                <w:sz w:val="28"/>
                <w:cs/>
              </w:rPr>
              <w:t>จัดการขยะอุตสาหกรรม</w:t>
            </w:r>
          </w:p>
          <w:p w14:paraId="3CEEE541" w14:textId="0DA09BDB" w:rsidR="00AE23C5" w:rsidRPr="009647A6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47A6">
              <w:rPr>
                <w:rFonts w:asciiTheme="majorBidi" w:hAnsiTheme="majorBidi" w:cstheme="majorBidi" w:hint="cs"/>
                <w:sz w:val="28"/>
                <w:cs/>
              </w:rPr>
              <w:t>เพื่อ</w:t>
            </w:r>
            <w:r w:rsidRPr="009647A6">
              <w:rPr>
                <w:rFonts w:asciiTheme="majorBidi" w:hAnsiTheme="majorBidi" w:cstheme="majorBidi"/>
                <w:sz w:val="28"/>
                <w:cs/>
              </w:rPr>
              <w:t>ใช้ผลิตเชื้อเพลิง</w:t>
            </w:r>
            <w:r w:rsidRPr="009647A6">
              <w:rPr>
                <w:rFonts w:asciiTheme="majorBidi" w:hAnsiTheme="majorBidi" w:cstheme="majorBidi" w:hint="cs"/>
                <w:sz w:val="28"/>
                <w:cs/>
              </w:rPr>
              <w:t>ทดแทน</w:t>
            </w:r>
          </w:p>
        </w:tc>
        <w:tc>
          <w:tcPr>
            <w:tcW w:w="1080" w:type="dxa"/>
            <w:vAlign w:val="bottom"/>
          </w:tcPr>
          <w:p w14:paraId="33DDC47B" w14:textId="6587C98B" w:rsidR="00AE23C5" w:rsidRPr="009647A6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47A6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DC782AA" w14:textId="7225A122" w:rsidR="00AE23C5" w:rsidRPr="009647A6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49ECA7BF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16EC2B1F" w14:textId="056EB8FC" w:rsidR="00AE23C5" w:rsidRPr="009647A6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47A6">
              <w:rPr>
                <w:rFonts w:asciiTheme="majorBidi" w:eastAsia="Times New Roman" w:hAnsiTheme="majorBidi" w:cstheme="majorBidi"/>
                <w:sz w:val="28"/>
              </w:rPr>
              <w:t>250</w:t>
            </w:r>
          </w:p>
        </w:tc>
        <w:tc>
          <w:tcPr>
            <w:tcW w:w="185" w:type="dxa"/>
            <w:vAlign w:val="bottom"/>
          </w:tcPr>
          <w:p w14:paraId="7D3F0AD7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768FDE5A" w14:textId="17D216E2" w:rsidR="00AE23C5" w:rsidRPr="009647A6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125</w:t>
            </w:r>
          </w:p>
        </w:tc>
        <w:tc>
          <w:tcPr>
            <w:tcW w:w="182" w:type="dxa"/>
            <w:vAlign w:val="bottom"/>
          </w:tcPr>
          <w:p w14:paraId="08521377" w14:textId="77777777" w:rsidR="00AE23C5" w:rsidRPr="009647A6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4FC17DF1" w14:textId="01A9328C" w:rsidR="00AE23C5" w:rsidRPr="009647A6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124</w:t>
            </w:r>
          </w:p>
        </w:tc>
      </w:tr>
      <w:tr w:rsidR="00AE23C5" w:rsidRPr="00C9172B" w14:paraId="29093EA6" w14:textId="77777777" w:rsidTr="00787539">
        <w:trPr>
          <w:cantSplit/>
          <w:trHeight w:val="336"/>
        </w:trPr>
        <w:tc>
          <w:tcPr>
            <w:tcW w:w="2610" w:type="dxa"/>
          </w:tcPr>
          <w:p w14:paraId="254BC10D" w14:textId="77777777" w:rsidR="00AE23C5" w:rsidRPr="009647A6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</w:rPr>
            </w:pPr>
            <w:r w:rsidRPr="009647A6">
              <w:rPr>
                <w:rFonts w:asciiTheme="majorBidi" w:hAnsiTheme="majorBidi" w:cs="Angsana New"/>
                <w:sz w:val="28"/>
                <w:cs/>
              </w:rPr>
              <w:t>บริษัท เก็ท</w:t>
            </w:r>
            <w:r w:rsidRPr="009647A6">
              <w:rPr>
                <w:rFonts w:asciiTheme="majorBidi" w:hAnsiTheme="majorBidi" w:cs="Angsana New"/>
                <w:sz w:val="28"/>
              </w:rPr>
              <w:t xml:space="preserve"> </w:t>
            </w:r>
            <w:r w:rsidRPr="009647A6">
              <w:rPr>
                <w:rFonts w:asciiTheme="majorBidi" w:hAnsiTheme="majorBidi" w:cs="Angsana New"/>
                <w:sz w:val="28"/>
                <w:cs/>
              </w:rPr>
              <w:t>กรีน พาวเวอร์ จำกัด</w:t>
            </w:r>
          </w:p>
          <w:p w14:paraId="191B19E3" w14:textId="77777777" w:rsidR="00AE23C5" w:rsidRPr="009647A6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6639C43F" w14:textId="77777777" w:rsidR="00AE23C5" w:rsidRPr="009647A6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9647A6">
              <w:rPr>
                <w:rFonts w:asciiTheme="majorBidi" w:hAnsiTheme="majorBidi" w:cstheme="majorBidi"/>
                <w:sz w:val="28"/>
                <w:cs/>
              </w:rPr>
              <w:t>ลงทุนในโครงการ</w:t>
            </w:r>
          </w:p>
          <w:p w14:paraId="512A8B63" w14:textId="77777777" w:rsidR="00AE23C5" w:rsidRPr="009647A6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</w:rPr>
            </w:pPr>
            <w:r w:rsidRPr="009647A6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  <w:p w14:paraId="3FBCE777" w14:textId="68324162" w:rsidR="00AE23C5" w:rsidRPr="009647A6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47A6">
              <w:rPr>
                <w:rFonts w:asciiTheme="majorBidi" w:hAnsiTheme="majorBidi" w:cstheme="majorBidi"/>
                <w:sz w:val="28"/>
                <w:cs/>
              </w:rPr>
              <w:t>จากขยะอุตสาหกรรม</w:t>
            </w:r>
          </w:p>
        </w:tc>
        <w:tc>
          <w:tcPr>
            <w:tcW w:w="1080" w:type="dxa"/>
            <w:vAlign w:val="bottom"/>
          </w:tcPr>
          <w:p w14:paraId="4D089D71" w14:textId="6B03466F" w:rsidR="00AE23C5" w:rsidRPr="009647A6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47A6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5E8CD064" w14:textId="5EA3ABE7" w:rsidR="00AE23C5" w:rsidRPr="009647A6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5B236C16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78F66713" w14:textId="72CA8FD5" w:rsidR="00AE23C5" w:rsidRPr="009647A6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47A6">
              <w:rPr>
                <w:rFonts w:asciiTheme="majorBidi" w:eastAsia="Times New Roman" w:hAnsiTheme="majorBidi" w:cstheme="majorBidi"/>
                <w:sz w:val="28"/>
              </w:rPr>
              <w:t>750</w:t>
            </w:r>
          </w:p>
        </w:tc>
        <w:tc>
          <w:tcPr>
            <w:tcW w:w="185" w:type="dxa"/>
            <w:vAlign w:val="bottom"/>
          </w:tcPr>
          <w:p w14:paraId="1FDD3100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03AD9276" w14:textId="0E73CEE9" w:rsidR="00AE23C5" w:rsidRPr="009647A6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375</w:t>
            </w:r>
          </w:p>
        </w:tc>
        <w:tc>
          <w:tcPr>
            <w:tcW w:w="182" w:type="dxa"/>
            <w:vAlign w:val="bottom"/>
          </w:tcPr>
          <w:p w14:paraId="34D87AF4" w14:textId="77777777" w:rsidR="00AE23C5" w:rsidRPr="009647A6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6FF1C46B" w14:textId="75489C36" w:rsidR="00AE23C5" w:rsidRPr="009647A6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367</w:t>
            </w:r>
          </w:p>
        </w:tc>
      </w:tr>
      <w:tr w:rsidR="00AE23C5" w:rsidRPr="00C9172B" w14:paraId="78BB5CA6" w14:textId="77777777" w:rsidTr="00787539">
        <w:trPr>
          <w:cantSplit/>
          <w:trHeight w:val="336"/>
        </w:trPr>
        <w:tc>
          <w:tcPr>
            <w:tcW w:w="2610" w:type="dxa"/>
          </w:tcPr>
          <w:p w14:paraId="4CA492F1" w14:textId="77B1F77F" w:rsidR="00AE23C5" w:rsidRPr="009647A6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="Angsana New"/>
                <w:sz w:val="28"/>
                <w:cs/>
              </w:rPr>
            </w:pPr>
            <w:r w:rsidRPr="009647A6">
              <w:rPr>
                <w:rFonts w:asciiTheme="majorBidi" w:hAnsiTheme="majorBidi" w:cstheme="majorBidi" w:hint="cs"/>
                <w:sz w:val="28"/>
                <w:cs/>
              </w:rPr>
              <w:t>บริษัท จีเอสเอ โฮลดิ้งส์ จำกัด</w:t>
            </w:r>
          </w:p>
        </w:tc>
        <w:tc>
          <w:tcPr>
            <w:tcW w:w="2070" w:type="dxa"/>
          </w:tcPr>
          <w:p w14:paraId="60A60283" w14:textId="0170C7FD" w:rsidR="00AE23C5" w:rsidRPr="009647A6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47A6">
              <w:rPr>
                <w:rFonts w:asciiTheme="majorBidi" w:hAnsiTheme="majorBidi" w:cstheme="majorBidi" w:hint="cs"/>
                <w:sz w:val="28"/>
                <w:cs/>
              </w:rPr>
              <w:t>ลงทุนในธุรกิจศูนย์ข้อมูล</w:t>
            </w:r>
          </w:p>
        </w:tc>
        <w:tc>
          <w:tcPr>
            <w:tcW w:w="1080" w:type="dxa"/>
          </w:tcPr>
          <w:p w14:paraId="5BBB490F" w14:textId="5EB4EA55" w:rsidR="00AE23C5" w:rsidRPr="009647A6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47A6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AEEACC0" w14:textId="4EEAB71D" w:rsidR="00AE23C5" w:rsidRPr="009647A6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  <w:vAlign w:val="bottom"/>
          </w:tcPr>
          <w:p w14:paraId="71661598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74574BDF" w14:textId="31B696D0" w:rsidR="00AE23C5" w:rsidRPr="009647A6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47A6">
              <w:rPr>
                <w:rFonts w:asciiTheme="majorBidi" w:eastAsia="Times New Roman" w:hAnsiTheme="majorBidi" w:cstheme="majorBidi"/>
                <w:sz w:val="28"/>
              </w:rPr>
              <w:t>694</w:t>
            </w:r>
          </w:p>
        </w:tc>
        <w:tc>
          <w:tcPr>
            <w:tcW w:w="185" w:type="dxa"/>
            <w:vAlign w:val="bottom"/>
          </w:tcPr>
          <w:p w14:paraId="54069A54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1C5B6D26" w14:textId="643E723E" w:rsidR="00AE23C5" w:rsidRPr="009647A6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278</w:t>
            </w:r>
          </w:p>
        </w:tc>
        <w:tc>
          <w:tcPr>
            <w:tcW w:w="182" w:type="dxa"/>
            <w:vAlign w:val="bottom"/>
          </w:tcPr>
          <w:p w14:paraId="7A76FC1B" w14:textId="77777777" w:rsidR="00AE23C5" w:rsidRPr="009647A6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41B28594" w14:textId="4FC41980" w:rsidR="00AE23C5" w:rsidRPr="009647A6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202</w:t>
            </w:r>
          </w:p>
        </w:tc>
      </w:tr>
      <w:tr w:rsidR="00EC7270" w:rsidRPr="00C9172B" w14:paraId="080EE5AE" w14:textId="77777777" w:rsidTr="00787539">
        <w:trPr>
          <w:cantSplit/>
          <w:trHeight w:val="336"/>
        </w:trPr>
        <w:tc>
          <w:tcPr>
            <w:tcW w:w="2610" w:type="dxa"/>
          </w:tcPr>
          <w:p w14:paraId="53EA5BB6" w14:textId="77777777" w:rsidR="00EC7270" w:rsidRPr="009647A6" w:rsidRDefault="00EC7270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60CD4103" w14:textId="77777777" w:rsidR="00EC7270" w:rsidRPr="009647A6" w:rsidRDefault="00EC7270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3D43FF82" w14:textId="77777777" w:rsidR="00EC7270" w:rsidRPr="009647A6" w:rsidRDefault="00EC7270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74ADFBE2" w14:textId="77777777" w:rsidR="00EC7270" w:rsidRPr="009647A6" w:rsidRDefault="00EC7270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1A50F40" w14:textId="77777777" w:rsidR="00EC7270" w:rsidRPr="009647A6" w:rsidRDefault="00EC7270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4446F7B8" w14:textId="77777777" w:rsidR="00EC7270" w:rsidRPr="009647A6" w:rsidRDefault="00EC7270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719A3624" w14:textId="77777777" w:rsidR="00EC7270" w:rsidRPr="009647A6" w:rsidRDefault="00EC7270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441BFD49" w14:textId="77777777" w:rsidR="00EC7270" w:rsidRPr="009647A6" w:rsidRDefault="00EC7270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0D0BD41" w14:textId="77777777" w:rsidR="00EC7270" w:rsidRPr="009647A6" w:rsidRDefault="00EC7270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62F91105" w14:textId="77777777" w:rsidR="00EC7270" w:rsidRPr="009647A6" w:rsidRDefault="00EC7270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C7270" w:rsidRPr="00C9172B" w14:paraId="13EC29C8" w14:textId="77777777" w:rsidTr="00787539">
        <w:trPr>
          <w:cantSplit/>
          <w:trHeight w:val="336"/>
        </w:trPr>
        <w:tc>
          <w:tcPr>
            <w:tcW w:w="2610" w:type="dxa"/>
          </w:tcPr>
          <w:p w14:paraId="0ED74E4B" w14:textId="77777777" w:rsidR="00EC7270" w:rsidRPr="009647A6" w:rsidRDefault="00EC7270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070" w:type="dxa"/>
          </w:tcPr>
          <w:p w14:paraId="74E33B41" w14:textId="77777777" w:rsidR="00EC7270" w:rsidRPr="009647A6" w:rsidRDefault="00EC7270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4C652CAA" w14:textId="77777777" w:rsidR="00EC7270" w:rsidRPr="009647A6" w:rsidRDefault="00EC7270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606F5FEE" w14:textId="77777777" w:rsidR="00EC7270" w:rsidRPr="009647A6" w:rsidRDefault="00EC7270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BC01610" w14:textId="77777777" w:rsidR="00EC7270" w:rsidRPr="009647A6" w:rsidRDefault="00EC7270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031B2D2C" w14:textId="77777777" w:rsidR="00EC7270" w:rsidRPr="009647A6" w:rsidRDefault="00EC7270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44A09DCB" w14:textId="77777777" w:rsidR="00EC7270" w:rsidRPr="009647A6" w:rsidRDefault="00EC7270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60D2400D" w14:textId="77777777" w:rsidR="00EC7270" w:rsidRPr="009647A6" w:rsidRDefault="00EC7270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CF01241" w14:textId="77777777" w:rsidR="00EC7270" w:rsidRPr="009647A6" w:rsidRDefault="00EC7270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20F93828" w14:textId="77777777" w:rsidR="00EC7270" w:rsidRPr="009647A6" w:rsidRDefault="00EC7270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EC7270" w:rsidRPr="00C9172B" w14:paraId="169BDF59" w14:textId="77777777" w:rsidTr="00787539">
        <w:trPr>
          <w:cantSplit/>
          <w:trHeight w:val="336"/>
        </w:trPr>
        <w:tc>
          <w:tcPr>
            <w:tcW w:w="2610" w:type="dxa"/>
          </w:tcPr>
          <w:p w14:paraId="02C2B4ED" w14:textId="6FA5D39C" w:rsidR="00EC7270" w:rsidRPr="009647A6" w:rsidRDefault="00EC7270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C16179">
              <w:rPr>
                <w:rFonts w:asciiTheme="majorBidi" w:hAnsiTheme="majorBidi" w:cstheme="majorBidi"/>
                <w:b/>
                <w:bCs/>
                <w:i/>
                <w:iCs/>
                <w:sz w:val="28"/>
                <w:cs/>
              </w:rPr>
              <w:lastRenderedPageBreak/>
              <w:t>การร่วมค้า</w:t>
            </w:r>
            <w:r w:rsidRPr="00C1617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 xml:space="preserve"> (</w:t>
            </w:r>
            <w:r w:rsidRPr="00C16179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cs/>
              </w:rPr>
              <w:t>ต่อ</w:t>
            </w:r>
            <w:r w:rsidRPr="00C16179">
              <w:rPr>
                <w:rFonts w:asciiTheme="majorBidi" w:hAnsiTheme="majorBidi" w:cstheme="majorBidi"/>
                <w:b/>
                <w:bCs/>
                <w:i/>
                <w:iCs/>
                <w:sz w:val="28"/>
              </w:rPr>
              <w:t>)</w:t>
            </w:r>
          </w:p>
        </w:tc>
        <w:tc>
          <w:tcPr>
            <w:tcW w:w="2070" w:type="dxa"/>
          </w:tcPr>
          <w:p w14:paraId="02A3901D" w14:textId="77777777" w:rsidR="00EC7270" w:rsidRPr="009647A6" w:rsidRDefault="00EC7270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57DC5BDD" w14:textId="77777777" w:rsidR="00EC7270" w:rsidRPr="009647A6" w:rsidRDefault="00EC7270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250" w:type="dxa"/>
            <w:vAlign w:val="bottom"/>
          </w:tcPr>
          <w:p w14:paraId="3BBD0805" w14:textId="77777777" w:rsidR="00EC7270" w:rsidRPr="009647A6" w:rsidRDefault="00EC7270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DE978BD" w14:textId="77777777" w:rsidR="00EC7270" w:rsidRPr="009647A6" w:rsidRDefault="00EC7270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60C9CB17" w14:textId="77777777" w:rsidR="00EC7270" w:rsidRPr="009647A6" w:rsidRDefault="00EC7270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388128CB" w14:textId="77777777" w:rsidR="00EC7270" w:rsidRPr="009647A6" w:rsidRDefault="00EC7270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4E06BBC0" w14:textId="77777777" w:rsidR="00EC7270" w:rsidRPr="009647A6" w:rsidRDefault="00EC7270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735DA3F1" w14:textId="77777777" w:rsidR="00EC7270" w:rsidRPr="009647A6" w:rsidRDefault="00EC7270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6A6743AB" w14:textId="77777777" w:rsidR="00EC7270" w:rsidRPr="009647A6" w:rsidRDefault="00EC7270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AE23C5" w:rsidRPr="00C9172B" w14:paraId="550FFFD4" w14:textId="77777777" w:rsidTr="00787539">
        <w:trPr>
          <w:cantSplit/>
          <w:trHeight w:val="336"/>
        </w:trPr>
        <w:tc>
          <w:tcPr>
            <w:tcW w:w="2610" w:type="dxa"/>
          </w:tcPr>
          <w:p w14:paraId="018C7C0D" w14:textId="0F1B1B44" w:rsidR="00AE23C5" w:rsidRPr="009647A6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9647A6">
              <w:rPr>
                <w:rFonts w:asciiTheme="majorBidi" w:hAnsiTheme="majorBidi" w:cstheme="majorBidi" w:hint="cs"/>
                <w:sz w:val="28"/>
                <w:cs/>
              </w:rPr>
              <w:t>บริษัท เอไอเอส บรอดแบนด์ จำกัด</w:t>
            </w:r>
          </w:p>
        </w:tc>
        <w:tc>
          <w:tcPr>
            <w:tcW w:w="2070" w:type="dxa"/>
          </w:tcPr>
          <w:p w14:paraId="057FBC18" w14:textId="1DF1AEC3" w:rsidR="00AE23C5" w:rsidRPr="009647A6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47A6">
              <w:rPr>
                <w:rFonts w:asciiTheme="majorBidi" w:hAnsiTheme="majorBidi" w:cstheme="majorBidi"/>
                <w:sz w:val="28"/>
                <w:cs/>
              </w:rPr>
              <w:t>ให้บริการศูนย์จัดเก็บข้อมูลอินเทอร์เน็ต</w:t>
            </w:r>
          </w:p>
        </w:tc>
        <w:tc>
          <w:tcPr>
            <w:tcW w:w="1080" w:type="dxa"/>
          </w:tcPr>
          <w:p w14:paraId="5BCA2503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05F8F22" w14:textId="74FACA70" w:rsidR="00AE23C5" w:rsidRPr="009647A6" w:rsidRDefault="00AE23C5" w:rsidP="00AE23C5">
            <w:pPr>
              <w:tabs>
                <w:tab w:val="decimal" w:pos="281"/>
              </w:tabs>
              <w:spacing w:after="0" w:line="240" w:lineRule="auto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47A6">
              <w:rPr>
                <w:rFonts w:asciiTheme="majorBidi" w:hAnsiTheme="majorBidi" w:cstheme="majorBidi" w:hint="cs"/>
                <w:sz w:val="28"/>
                <w:cs/>
              </w:rPr>
              <w:t>ไทย</w:t>
            </w:r>
          </w:p>
        </w:tc>
        <w:tc>
          <w:tcPr>
            <w:tcW w:w="2250" w:type="dxa"/>
            <w:vAlign w:val="bottom"/>
          </w:tcPr>
          <w:p w14:paraId="3D02C2FB" w14:textId="6BF01146" w:rsidR="00AE23C5" w:rsidRPr="009647A6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40.00</w:t>
            </w:r>
          </w:p>
        </w:tc>
        <w:tc>
          <w:tcPr>
            <w:tcW w:w="179" w:type="dxa"/>
            <w:vAlign w:val="bottom"/>
          </w:tcPr>
          <w:p w14:paraId="2DFEF786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296AA1A7" w14:textId="6DD37A3D" w:rsidR="00AE23C5" w:rsidRPr="009647A6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  <w:cs/>
              </w:rPr>
            </w:pPr>
            <w:r w:rsidRPr="001017F1">
              <w:rPr>
                <w:rFonts w:asciiTheme="majorBidi" w:eastAsia="Times New Roman" w:hAnsiTheme="majorBidi" w:cstheme="majorBidi" w:hint="cs"/>
                <w:sz w:val="28"/>
              </w:rPr>
              <w:t>1</w:t>
            </w:r>
          </w:p>
        </w:tc>
        <w:tc>
          <w:tcPr>
            <w:tcW w:w="185" w:type="dxa"/>
            <w:vAlign w:val="bottom"/>
          </w:tcPr>
          <w:p w14:paraId="7AC85290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721468C7" w14:textId="7E46677A" w:rsidR="00AE23C5" w:rsidRPr="009647A6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  <w:tc>
          <w:tcPr>
            <w:tcW w:w="182" w:type="dxa"/>
            <w:vAlign w:val="bottom"/>
          </w:tcPr>
          <w:p w14:paraId="14048DE9" w14:textId="77777777" w:rsidR="00AE23C5" w:rsidRPr="009647A6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0DC4E19D" w14:textId="6DFCA535" w:rsidR="00AE23C5" w:rsidRPr="009647A6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-</w:t>
            </w:r>
          </w:p>
        </w:tc>
      </w:tr>
      <w:tr w:rsidR="00AE23C5" w:rsidRPr="00CA19F0" w14:paraId="79DA758F" w14:textId="77777777" w:rsidTr="004729FE">
        <w:trPr>
          <w:cantSplit/>
          <w:trHeight w:val="336"/>
        </w:trPr>
        <w:tc>
          <w:tcPr>
            <w:tcW w:w="2610" w:type="dxa"/>
          </w:tcPr>
          <w:p w14:paraId="3954E4BA" w14:textId="563309AA" w:rsidR="00AE23C5" w:rsidRPr="009647A6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9647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กันกุล</w:t>
            </w:r>
            <w:r w:rsidRPr="009647A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47A6">
              <w:rPr>
                <w:rFonts w:ascii="Angsana New" w:hAnsi="Angsana New" w:cs="Angsana New" w:hint="cs"/>
                <w:sz w:val="30"/>
                <w:szCs w:val="30"/>
                <w:cs/>
              </w:rPr>
              <w:t>วัน</w:t>
            </w:r>
            <w:r w:rsidRPr="009647A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47A6">
              <w:rPr>
                <w:rFonts w:ascii="Angsana New" w:hAnsi="Angsana New" w:cs="Angsana New" w:hint="cs"/>
                <w:sz w:val="30"/>
                <w:szCs w:val="30"/>
                <w:cs/>
              </w:rPr>
              <w:t>เอ็นเนอร์ยี</w:t>
            </w:r>
            <w:r w:rsidRPr="009647A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47A6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Pr="009647A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47A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08D79595" w14:textId="0ABF902C" w:rsidR="00AE23C5" w:rsidRPr="004729FE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47A6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519218B8" w14:textId="57DA9F26" w:rsidR="00AE23C5" w:rsidRPr="009647A6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br/>
            </w:r>
            <w:r w:rsidRPr="009647A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2250" w:type="dxa"/>
            <w:vAlign w:val="bottom"/>
          </w:tcPr>
          <w:p w14:paraId="6CCB2F65" w14:textId="4F4CC080" w:rsidR="00AE23C5" w:rsidRPr="009647A6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49E62CC1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1E4FB3B8" w14:textId="30DDAA4F" w:rsidR="00AE23C5" w:rsidRPr="009647A6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47A6">
              <w:rPr>
                <w:rFonts w:asciiTheme="majorBidi" w:eastAsia="Times New Roman" w:hAnsiTheme="majorBidi" w:cstheme="majorBidi"/>
                <w:sz w:val="28"/>
              </w:rPr>
              <w:t>509</w:t>
            </w:r>
          </w:p>
        </w:tc>
        <w:tc>
          <w:tcPr>
            <w:tcW w:w="185" w:type="dxa"/>
            <w:vAlign w:val="bottom"/>
          </w:tcPr>
          <w:p w14:paraId="72AE57E2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256E623A" w14:textId="02B76298" w:rsidR="00AE23C5" w:rsidRPr="009647A6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</w:p>
        </w:tc>
        <w:tc>
          <w:tcPr>
            <w:tcW w:w="182" w:type="dxa"/>
            <w:vAlign w:val="bottom"/>
          </w:tcPr>
          <w:p w14:paraId="16BB1EEB" w14:textId="77777777" w:rsidR="00AE23C5" w:rsidRPr="009647A6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239DDAAA" w14:textId="004C35A2" w:rsidR="00AE23C5" w:rsidRPr="009647A6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255</w:t>
            </w:r>
          </w:p>
        </w:tc>
      </w:tr>
      <w:tr w:rsidR="00AE23C5" w:rsidRPr="00C9172B" w14:paraId="0E31B361" w14:textId="77777777" w:rsidTr="004729FE">
        <w:trPr>
          <w:cantSplit/>
          <w:trHeight w:val="336"/>
        </w:trPr>
        <w:tc>
          <w:tcPr>
            <w:tcW w:w="2610" w:type="dxa"/>
          </w:tcPr>
          <w:p w14:paraId="7F43E44E" w14:textId="0EB3ACA1" w:rsidR="00AE23C5" w:rsidRPr="009647A6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9647A6">
              <w:rPr>
                <w:rFonts w:ascii="Angsana New" w:hAnsi="Angsana New" w:cs="Angsana New" w:hint="cs"/>
                <w:sz w:val="30"/>
                <w:szCs w:val="30"/>
                <w:cs/>
              </w:rPr>
              <w:t>บริษัท กันกุล</w:t>
            </w:r>
            <w:r w:rsidRPr="009647A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47A6">
              <w:rPr>
                <w:rFonts w:ascii="Angsana New" w:hAnsi="Angsana New" w:cs="Angsana New" w:hint="cs"/>
                <w:sz w:val="30"/>
                <w:szCs w:val="30"/>
                <w:cs/>
              </w:rPr>
              <w:t>โซลาร์</w:t>
            </w:r>
            <w:r w:rsidRPr="009647A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        </w:t>
            </w:r>
            <w:r w:rsidRPr="009647A6">
              <w:rPr>
                <w:rFonts w:ascii="Angsana New" w:hAnsi="Angsana New" w:cs="Angsana New" w:hint="cs"/>
                <w:sz w:val="30"/>
                <w:szCs w:val="30"/>
                <w:cs/>
              </w:rPr>
              <w:t>พาวเวอร์เจน</w:t>
            </w:r>
            <w:r w:rsidRPr="009647A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9647A6">
              <w:rPr>
                <w:rFonts w:ascii="Angsana New" w:hAnsi="Angsana New" w:cs="Angsana New" w:hint="cs"/>
                <w:sz w:val="30"/>
                <w:szCs w:val="30"/>
                <w:cs/>
              </w:rPr>
              <w:t>จำกัด</w:t>
            </w:r>
          </w:p>
        </w:tc>
        <w:tc>
          <w:tcPr>
            <w:tcW w:w="2070" w:type="dxa"/>
            <w:vAlign w:val="bottom"/>
          </w:tcPr>
          <w:p w14:paraId="6A9A7194" w14:textId="4EF717CB" w:rsidR="00AE23C5" w:rsidRPr="004729FE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9647A6">
              <w:rPr>
                <w:rFonts w:asciiTheme="majorBidi" w:hAnsiTheme="majorBidi" w:cstheme="majorBidi"/>
                <w:sz w:val="28"/>
                <w:cs/>
              </w:rPr>
              <w:t>ผลิตไฟฟ้า</w:t>
            </w:r>
          </w:p>
        </w:tc>
        <w:tc>
          <w:tcPr>
            <w:tcW w:w="1080" w:type="dxa"/>
          </w:tcPr>
          <w:p w14:paraId="420434AD" w14:textId="60615199" w:rsidR="00AE23C5" w:rsidRPr="009647A6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br/>
            </w:r>
            <w:r w:rsidRPr="009647A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>ไทย</w:t>
            </w:r>
          </w:p>
        </w:tc>
        <w:tc>
          <w:tcPr>
            <w:tcW w:w="2250" w:type="dxa"/>
            <w:vAlign w:val="bottom"/>
          </w:tcPr>
          <w:p w14:paraId="366598A1" w14:textId="7CEF6ADB" w:rsidR="00AE23C5" w:rsidRPr="009647A6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50.00</w:t>
            </w:r>
          </w:p>
        </w:tc>
        <w:tc>
          <w:tcPr>
            <w:tcW w:w="179" w:type="dxa"/>
            <w:vAlign w:val="bottom"/>
          </w:tcPr>
          <w:p w14:paraId="729D32C6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13B1D16A" w14:textId="615E448D" w:rsidR="00AE23C5" w:rsidRPr="009647A6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  <w:r w:rsidRPr="009647A6">
              <w:rPr>
                <w:rFonts w:asciiTheme="majorBidi" w:eastAsia="Times New Roman" w:hAnsiTheme="majorBidi" w:cstheme="majorBidi"/>
                <w:sz w:val="28"/>
              </w:rPr>
              <w:t>899</w:t>
            </w:r>
          </w:p>
        </w:tc>
        <w:tc>
          <w:tcPr>
            <w:tcW w:w="185" w:type="dxa"/>
            <w:vAlign w:val="bottom"/>
          </w:tcPr>
          <w:p w14:paraId="27BB902C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6196B875" w14:textId="7EB22C2B" w:rsidR="00AE23C5" w:rsidRPr="009647A6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  <w:tc>
          <w:tcPr>
            <w:tcW w:w="182" w:type="dxa"/>
            <w:vAlign w:val="bottom"/>
          </w:tcPr>
          <w:p w14:paraId="6E2F3D7D" w14:textId="77777777" w:rsidR="00AE23C5" w:rsidRPr="009647A6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2556CE36" w14:textId="0E9B79A6" w:rsidR="00AE23C5" w:rsidRPr="009647A6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449</w:t>
            </w:r>
          </w:p>
        </w:tc>
      </w:tr>
      <w:tr w:rsidR="00AE23C5" w:rsidRPr="00C9172B" w14:paraId="7AECBFA7" w14:textId="77777777" w:rsidTr="00787539">
        <w:trPr>
          <w:cantSplit/>
          <w:trHeight w:val="336"/>
        </w:trPr>
        <w:tc>
          <w:tcPr>
            <w:tcW w:w="2610" w:type="dxa"/>
          </w:tcPr>
          <w:p w14:paraId="623B5D50" w14:textId="5CD37C98" w:rsidR="00AE23C5" w:rsidRPr="009647A6" w:rsidRDefault="00AE23C5" w:rsidP="00AE23C5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2" w:hanging="162"/>
              <w:rPr>
                <w:rFonts w:asciiTheme="majorBidi" w:hAnsiTheme="majorBidi" w:cstheme="majorBidi"/>
                <w:sz w:val="28"/>
                <w:cs/>
              </w:rPr>
            </w:pPr>
            <w:r w:rsidRPr="009647A6">
              <w:rPr>
                <w:rFonts w:asciiTheme="majorBidi" w:hAnsiTheme="majorBidi" w:cstheme="majorBidi"/>
                <w:sz w:val="28"/>
                <w:cs/>
              </w:rPr>
              <w:t>การร่วมค้าอื่น</w:t>
            </w:r>
          </w:p>
        </w:tc>
        <w:tc>
          <w:tcPr>
            <w:tcW w:w="2070" w:type="dxa"/>
          </w:tcPr>
          <w:p w14:paraId="1A77BA6E" w14:textId="77777777" w:rsidR="00AE23C5" w:rsidRPr="009647A6" w:rsidRDefault="00AE23C5" w:rsidP="00AE23C5">
            <w:pPr>
              <w:tabs>
                <w:tab w:val="decimal" w:pos="281"/>
              </w:tabs>
              <w:spacing w:after="0" w:line="240" w:lineRule="auto"/>
              <w:ind w:left="-79" w:right="-77"/>
              <w:jc w:val="center"/>
              <w:rPr>
                <w:rFonts w:asciiTheme="majorBidi" w:hAnsiTheme="majorBidi"/>
                <w:sz w:val="28"/>
                <w:cs/>
              </w:rPr>
            </w:pPr>
          </w:p>
        </w:tc>
        <w:tc>
          <w:tcPr>
            <w:tcW w:w="1080" w:type="dxa"/>
          </w:tcPr>
          <w:p w14:paraId="7E37C4CE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250" w:type="dxa"/>
            <w:vAlign w:val="bottom"/>
          </w:tcPr>
          <w:p w14:paraId="3C86118A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left" w:pos="1092"/>
              </w:tabs>
              <w:spacing w:line="240" w:lineRule="atLeast"/>
              <w:ind w:left="-168" w:right="-35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E5BBAF6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51" w:type="dxa"/>
            <w:vAlign w:val="bottom"/>
          </w:tcPr>
          <w:p w14:paraId="20207BC9" w14:textId="77777777" w:rsidR="00AE23C5" w:rsidRPr="009647A6" w:rsidRDefault="00AE23C5" w:rsidP="00AE23C5">
            <w:pPr>
              <w:tabs>
                <w:tab w:val="decimal" w:pos="606"/>
              </w:tabs>
              <w:spacing w:after="0" w:line="240" w:lineRule="auto"/>
              <w:ind w:left="-72" w:right="10"/>
              <w:jc w:val="right"/>
              <w:rPr>
                <w:rFonts w:asciiTheme="majorBidi" w:eastAsia="Times New Roman" w:hAnsiTheme="majorBidi" w:cstheme="majorBidi"/>
                <w:sz w:val="28"/>
              </w:rPr>
            </w:pPr>
          </w:p>
        </w:tc>
        <w:tc>
          <w:tcPr>
            <w:tcW w:w="185" w:type="dxa"/>
            <w:vAlign w:val="bottom"/>
          </w:tcPr>
          <w:p w14:paraId="193990C9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5" w:type="dxa"/>
            <w:vAlign w:val="bottom"/>
          </w:tcPr>
          <w:p w14:paraId="50741C6D" w14:textId="0E3B2FEC" w:rsidR="00AE23C5" w:rsidRPr="009647A6" w:rsidRDefault="00AE23C5" w:rsidP="00AE23C5">
            <w:pPr>
              <w:pStyle w:val="acctfourfigures"/>
              <w:tabs>
                <w:tab w:val="clear" w:pos="765"/>
                <w:tab w:val="decimal" w:pos="563"/>
              </w:tabs>
              <w:spacing w:line="240" w:lineRule="atLeast"/>
              <w:ind w:left="-79" w:right="4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</w:p>
        </w:tc>
        <w:tc>
          <w:tcPr>
            <w:tcW w:w="182" w:type="dxa"/>
            <w:vAlign w:val="bottom"/>
          </w:tcPr>
          <w:p w14:paraId="11735E4A" w14:textId="77777777" w:rsidR="00AE23C5" w:rsidRPr="009647A6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248" w:type="dxa"/>
            <w:vAlign w:val="bottom"/>
          </w:tcPr>
          <w:p w14:paraId="11F4E473" w14:textId="028881CB" w:rsidR="00AE23C5" w:rsidRPr="009647A6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(48)</w:t>
            </w:r>
          </w:p>
        </w:tc>
      </w:tr>
      <w:tr w:rsidR="00AE23C5" w:rsidRPr="00C9172B" w14:paraId="0E17BDA3" w14:textId="77777777" w:rsidTr="00667F0B">
        <w:trPr>
          <w:cantSplit/>
        </w:trPr>
        <w:tc>
          <w:tcPr>
            <w:tcW w:w="2610" w:type="dxa"/>
          </w:tcPr>
          <w:p w14:paraId="6CF7B523" w14:textId="77777777" w:rsidR="00AE23C5" w:rsidRPr="009647A6" w:rsidRDefault="00AE23C5" w:rsidP="00AE23C5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070" w:type="dxa"/>
          </w:tcPr>
          <w:p w14:paraId="75ECFC9E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FA431CF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0" w:type="dxa"/>
          </w:tcPr>
          <w:p w14:paraId="0A968090" w14:textId="77777777" w:rsidR="00AE23C5" w:rsidRPr="009647A6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4ACEDCFE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21279BEE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0795C60B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bottom w:val="single" w:sz="4" w:space="0" w:color="auto"/>
            </w:tcBorders>
          </w:tcPr>
          <w:p w14:paraId="05E21038" w14:textId="1491D2B5" w:rsidR="00AE23C5" w:rsidRPr="009647A6" w:rsidRDefault="00AE23C5" w:rsidP="00AE23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36,31</w:t>
            </w:r>
            <w:r w:rsidRPr="009647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182" w:type="dxa"/>
          </w:tcPr>
          <w:p w14:paraId="4C94E340" w14:textId="77777777" w:rsidR="00AE23C5" w:rsidRPr="009647A6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auto"/>
              <w:bottom w:val="single" w:sz="4" w:space="0" w:color="auto"/>
            </w:tcBorders>
          </w:tcPr>
          <w:p w14:paraId="4B18B655" w14:textId="76733CEA" w:rsidR="00AE23C5" w:rsidRPr="009647A6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38,741</w:t>
            </w:r>
          </w:p>
        </w:tc>
      </w:tr>
      <w:tr w:rsidR="00AE23C5" w:rsidRPr="00C9172B" w14:paraId="4F93D037" w14:textId="77777777" w:rsidTr="00667F0B">
        <w:trPr>
          <w:cantSplit/>
        </w:trPr>
        <w:tc>
          <w:tcPr>
            <w:tcW w:w="2610" w:type="dxa"/>
            <w:vAlign w:val="bottom"/>
          </w:tcPr>
          <w:p w14:paraId="3FD2D920" w14:textId="77777777" w:rsidR="00AE23C5" w:rsidRPr="009647A6" w:rsidRDefault="00AE23C5" w:rsidP="00AE23C5">
            <w:pPr>
              <w:pStyle w:val="acctfourfigures"/>
              <w:tabs>
                <w:tab w:val="decimal" w:pos="52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2070" w:type="dxa"/>
          </w:tcPr>
          <w:p w14:paraId="16E08256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080" w:type="dxa"/>
          </w:tcPr>
          <w:p w14:paraId="3DF4CB53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2250" w:type="dxa"/>
          </w:tcPr>
          <w:p w14:paraId="093680AC" w14:textId="77777777" w:rsidR="00AE23C5" w:rsidRPr="009647A6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168" w:right="10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0AF30A39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51" w:type="dxa"/>
          </w:tcPr>
          <w:p w14:paraId="39A64968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5" w:type="dxa"/>
          </w:tcPr>
          <w:p w14:paraId="3B5AE99B" w14:textId="77777777" w:rsidR="00AE23C5" w:rsidRPr="009647A6" w:rsidRDefault="00AE23C5" w:rsidP="00AE23C5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5" w:type="dxa"/>
            <w:tcBorders>
              <w:top w:val="single" w:sz="4" w:space="0" w:color="auto"/>
              <w:bottom w:val="double" w:sz="4" w:space="0" w:color="auto"/>
            </w:tcBorders>
          </w:tcPr>
          <w:p w14:paraId="3C4B2CE6" w14:textId="2E3FB284" w:rsidR="00AE23C5" w:rsidRPr="009647A6" w:rsidRDefault="00AE23C5" w:rsidP="00AE23C5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380,421</w:t>
            </w:r>
          </w:p>
        </w:tc>
        <w:tc>
          <w:tcPr>
            <w:tcW w:w="182" w:type="dxa"/>
          </w:tcPr>
          <w:p w14:paraId="2B065244" w14:textId="77777777" w:rsidR="00AE23C5" w:rsidRPr="009647A6" w:rsidRDefault="00AE23C5" w:rsidP="00AE23C5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8" w:type="dxa"/>
            <w:tcBorders>
              <w:top w:val="single" w:sz="4" w:space="0" w:color="auto"/>
              <w:bottom w:val="double" w:sz="4" w:space="0" w:color="auto"/>
            </w:tcBorders>
          </w:tcPr>
          <w:p w14:paraId="766303C0" w14:textId="4ADCFDBE" w:rsidR="00AE23C5" w:rsidRPr="009647A6" w:rsidRDefault="00AE23C5" w:rsidP="00AE23C5">
            <w:pPr>
              <w:pStyle w:val="acctfourfigures"/>
              <w:tabs>
                <w:tab w:val="clear" w:pos="765"/>
              </w:tabs>
              <w:spacing w:line="240" w:lineRule="atLeast"/>
              <w:ind w:left="-79" w:right="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9647A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389,286</w:t>
            </w:r>
          </w:p>
        </w:tc>
      </w:tr>
      <w:bookmarkEnd w:id="4"/>
    </w:tbl>
    <w:p w14:paraId="5C32731D" w14:textId="77777777" w:rsidR="00927D20" w:rsidRPr="00C9172B" w:rsidRDefault="00927D20" w:rsidP="00BE0E15">
      <w:pPr>
        <w:tabs>
          <w:tab w:val="left" w:pos="780"/>
        </w:tabs>
        <w:rPr>
          <w:rFonts w:asciiTheme="majorBidi" w:eastAsia="Times New Roman" w:hAnsiTheme="majorBidi" w:cstheme="majorBidi"/>
          <w:sz w:val="30"/>
          <w:szCs w:val="30"/>
        </w:rPr>
      </w:pPr>
    </w:p>
    <w:p w14:paraId="16771939" w14:textId="77777777" w:rsidR="00252160" w:rsidRPr="00C9172B" w:rsidRDefault="00252160" w:rsidP="00BE0E15">
      <w:pPr>
        <w:tabs>
          <w:tab w:val="left" w:pos="780"/>
        </w:tabs>
        <w:rPr>
          <w:rFonts w:asciiTheme="majorBidi" w:eastAsia="Times New Roman" w:hAnsiTheme="majorBidi" w:cstheme="majorBidi"/>
          <w:sz w:val="30"/>
          <w:szCs w:val="30"/>
          <w:cs/>
        </w:rPr>
        <w:sectPr w:rsidR="00252160" w:rsidRPr="00C9172B" w:rsidSect="00C25549">
          <w:headerReference w:type="default" r:id="rId17"/>
          <w:footerReference w:type="default" r:id="rId18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5660" w:type="dxa"/>
        <w:tblInd w:w="-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800"/>
        <w:gridCol w:w="1620"/>
        <w:gridCol w:w="990"/>
        <w:gridCol w:w="1710"/>
        <w:gridCol w:w="182"/>
        <w:gridCol w:w="1708"/>
        <w:gridCol w:w="182"/>
        <w:gridCol w:w="1708"/>
        <w:gridCol w:w="178"/>
        <w:gridCol w:w="1712"/>
        <w:gridCol w:w="178"/>
        <w:gridCol w:w="1712"/>
        <w:gridCol w:w="178"/>
        <w:gridCol w:w="1802"/>
      </w:tblGrid>
      <w:tr w:rsidR="001F284C" w:rsidRPr="00C9172B" w14:paraId="18D13A7C" w14:textId="77777777" w:rsidTr="00420142">
        <w:trPr>
          <w:cantSplit/>
          <w:trHeight w:val="371"/>
          <w:tblHeader/>
        </w:trPr>
        <w:tc>
          <w:tcPr>
            <w:tcW w:w="1800" w:type="dxa"/>
          </w:tcPr>
          <w:p w14:paraId="65247BBC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sz w:val="26"/>
                <w:szCs w:val="26"/>
              </w:rPr>
              <w:lastRenderedPageBreak/>
              <w:br w:type="page"/>
            </w:r>
          </w:p>
        </w:tc>
        <w:tc>
          <w:tcPr>
            <w:tcW w:w="1620" w:type="dxa"/>
          </w:tcPr>
          <w:p w14:paraId="43ABBFED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EEEBEC4" w14:textId="77777777" w:rsidR="001F284C" w:rsidRPr="00C9172B" w:rsidRDefault="001F284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1250" w:type="dxa"/>
            <w:gridSpan w:val="11"/>
            <w:vAlign w:val="center"/>
          </w:tcPr>
          <w:p w14:paraId="18192C9D" w14:textId="77777777" w:rsidR="001F284C" w:rsidRPr="00C9172B" w:rsidRDefault="001F284C">
            <w:pPr>
              <w:spacing w:after="0" w:line="240" w:lineRule="auto"/>
              <w:ind w:left="-101" w:right="-101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9172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งบการเงินเฉพาะกิจการ </w:t>
            </w:r>
          </w:p>
        </w:tc>
      </w:tr>
      <w:tr w:rsidR="009A316C" w:rsidRPr="00C9172B" w14:paraId="61B31EFB" w14:textId="77777777" w:rsidTr="00420142">
        <w:trPr>
          <w:cantSplit/>
          <w:trHeight w:val="60"/>
          <w:tblHeader/>
        </w:trPr>
        <w:tc>
          <w:tcPr>
            <w:tcW w:w="1800" w:type="dxa"/>
          </w:tcPr>
          <w:p w14:paraId="2DBD6A69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56A7FCEF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59F3EE9" w14:textId="535E9165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493D1B34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</w:p>
        </w:tc>
        <w:tc>
          <w:tcPr>
            <w:tcW w:w="182" w:type="dxa"/>
          </w:tcPr>
          <w:p w14:paraId="48497A53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</w:tcPr>
          <w:p w14:paraId="45E6933A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82" w:type="dxa"/>
          </w:tcPr>
          <w:p w14:paraId="39AAE014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</w:tcPr>
          <w:p w14:paraId="6B632818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6060FD6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2" w:type="dxa"/>
          </w:tcPr>
          <w:p w14:paraId="419A6CF8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5C5332F8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2" w:type="dxa"/>
          </w:tcPr>
          <w:p w14:paraId="7ED73BDE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</w:tcPr>
          <w:p w14:paraId="2220A372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2" w:type="dxa"/>
            <w:vAlign w:val="bottom"/>
          </w:tcPr>
          <w:p w14:paraId="592B0030" w14:textId="49939ED8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</w:pPr>
            <w:r w:rsidRPr="00767F98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</w:t>
            </w:r>
          </w:p>
        </w:tc>
      </w:tr>
      <w:tr w:rsidR="009A316C" w:rsidRPr="00C9172B" w14:paraId="3FF725A9" w14:textId="77777777" w:rsidTr="00EB49D5">
        <w:trPr>
          <w:cantSplit/>
          <w:trHeight w:val="722"/>
          <w:tblHeader/>
        </w:trPr>
        <w:tc>
          <w:tcPr>
            <w:tcW w:w="1800" w:type="dxa"/>
          </w:tcPr>
          <w:p w14:paraId="2FB87274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  <w:vAlign w:val="bottom"/>
          </w:tcPr>
          <w:p w14:paraId="520B9BDD" w14:textId="07327C2B" w:rsidR="009A316C" w:rsidRPr="00767F98" w:rsidRDefault="009A316C" w:rsidP="00EB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767F9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14:paraId="1BBF0F64" w14:textId="6DFCB0A5" w:rsidR="009A316C" w:rsidRPr="00767F98" w:rsidRDefault="009A316C" w:rsidP="00EB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767F9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ประเทศที่</w:t>
            </w:r>
          </w:p>
          <w:p w14:paraId="22675151" w14:textId="6DF644EC" w:rsidR="009A316C" w:rsidRPr="00767F98" w:rsidDel="00DA4EF2" w:rsidRDefault="009A316C" w:rsidP="00EB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767F9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ดำเนินธุรกิจ</w:t>
            </w:r>
          </w:p>
        </w:tc>
        <w:tc>
          <w:tcPr>
            <w:tcW w:w="1710" w:type="dxa"/>
            <w:vAlign w:val="bottom"/>
          </w:tcPr>
          <w:p w14:paraId="70A756B5" w14:textId="34FB6E64" w:rsidR="009A316C" w:rsidRPr="00767F98" w:rsidRDefault="009A316C" w:rsidP="00EB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767F98"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  <w:t>สัดส่วนความเป็น</w:t>
            </w:r>
            <w:r w:rsidRPr="00767F9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เจ้าของ</w:t>
            </w:r>
          </w:p>
        </w:tc>
        <w:tc>
          <w:tcPr>
            <w:tcW w:w="182" w:type="dxa"/>
            <w:vAlign w:val="bottom"/>
          </w:tcPr>
          <w:p w14:paraId="5EB64621" w14:textId="77777777" w:rsidR="009A316C" w:rsidRPr="00767F98" w:rsidRDefault="009A316C" w:rsidP="00EB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  <w:vAlign w:val="bottom"/>
          </w:tcPr>
          <w:p w14:paraId="11AD3AE1" w14:textId="664BED46" w:rsidR="009A316C" w:rsidRPr="00767F98" w:rsidRDefault="009A316C" w:rsidP="00EB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767F9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ทุนชำระแล้ว</w:t>
            </w:r>
          </w:p>
        </w:tc>
        <w:tc>
          <w:tcPr>
            <w:tcW w:w="182" w:type="dxa"/>
            <w:vAlign w:val="bottom"/>
          </w:tcPr>
          <w:p w14:paraId="3DB889E1" w14:textId="77777777" w:rsidR="009A316C" w:rsidRPr="00767F98" w:rsidRDefault="009A316C" w:rsidP="00EB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708" w:type="dxa"/>
            <w:vAlign w:val="bottom"/>
          </w:tcPr>
          <w:p w14:paraId="6B8E42CB" w14:textId="6FF09125" w:rsidR="009A316C" w:rsidRPr="00767F98" w:rsidRDefault="009A316C" w:rsidP="00EB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767F9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ราคาทุน</w:t>
            </w:r>
          </w:p>
        </w:tc>
        <w:tc>
          <w:tcPr>
            <w:tcW w:w="178" w:type="dxa"/>
            <w:vAlign w:val="bottom"/>
          </w:tcPr>
          <w:p w14:paraId="4BA55F94" w14:textId="77777777" w:rsidR="009A316C" w:rsidRPr="00767F98" w:rsidRDefault="009A316C" w:rsidP="00EB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712" w:type="dxa"/>
            <w:vAlign w:val="bottom"/>
          </w:tcPr>
          <w:p w14:paraId="22509818" w14:textId="5BB4215A" w:rsidR="009A316C" w:rsidRPr="00767F98" w:rsidRDefault="009A316C" w:rsidP="00EB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767F9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>การด้อยค่า</w:t>
            </w:r>
          </w:p>
        </w:tc>
        <w:tc>
          <w:tcPr>
            <w:tcW w:w="178" w:type="dxa"/>
            <w:vAlign w:val="bottom"/>
          </w:tcPr>
          <w:p w14:paraId="08E796B5" w14:textId="77777777" w:rsidR="009A316C" w:rsidRPr="00767F98" w:rsidRDefault="009A316C" w:rsidP="00EB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</w:rPr>
            </w:pPr>
          </w:p>
        </w:tc>
        <w:tc>
          <w:tcPr>
            <w:tcW w:w="1712" w:type="dxa"/>
            <w:vAlign w:val="bottom"/>
          </w:tcPr>
          <w:p w14:paraId="378D43E5" w14:textId="433E420E" w:rsidR="009A316C" w:rsidRPr="00767F98" w:rsidRDefault="009A316C" w:rsidP="00EB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</w:pPr>
            <w:r w:rsidRPr="00767F9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ราคาทุน </w:t>
            </w:r>
            <w:r w:rsidRPr="00767F98">
              <w:rPr>
                <w:rFonts w:asciiTheme="majorBidi" w:hAnsiTheme="majorBidi" w:cstheme="majorBidi"/>
                <w:b/>
                <w:sz w:val="26"/>
                <w:szCs w:val="26"/>
                <w:lang w:val="en-US" w:bidi="th-TH"/>
              </w:rPr>
              <w:t>-</w:t>
            </w:r>
            <w:r w:rsidRPr="00767F98">
              <w:rPr>
                <w:rFonts w:asciiTheme="majorBidi" w:hAnsiTheme="majorBidi" w:cstheme="majorBidi"/>
                <w:b/>
                <w:sz w:val="26"/>
                <w:szCs w:val="26"/>
                <w:cs/>
                <w:lang w:val="en-US" w:bidi="th-TH"/>
              </w:rPr>
              <w:t xml:space="preserve"> สุทธิ</w:t>
            </w:r>
          </w:p>
        </w:tc>
        <w:tc>
          <w:tcPr>
            <w:tcW w:w="178" w:type="dxa"/>
            <w:vAlign w:val="bottom"/>
          </w:tcPr>
          <w:p w14:paraId="41726D20" w14:textId="77777777" w:rsidR="009A316C" w:rsidRPr="00767F98" w:rsidRDefault="009A316C" w:rsidP="00EB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2" w:type="dxa"/>
            <w:vAlign w:val="bottom"/>
          </w:tcPr>
          <w:p w14:paraId="5DD142A9" w14:textId="5BC76089" w:rsidR="009A316C" w:rsidRPr="00767F98" w:rsidRDefault="009A316C" w:rsidP="00EB49D5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767F9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สำหรับ</w:t>
            </w:r>
            <w:r w:rsidRPr="00767F98">
              <w:rPr>
                <w:rFonts w:asciiTheme="majorBidi" w:hAnsiTheme="majorBidi" w:cstheme="majorBidi" w:hint="cs"/>
                <w:sz w:val="24"/>
                <w:szCs w:val="24"/>
                <w:cs/>
                <w:lang w:bidi="th-TH"/>
              </w:rPr>
              <w:t>รอบระยะเวลาบัญชี</w:t>
            </w:r>
            <w:r w:rsidRPr="00767F9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ตังแต่วันที่ </w:t>
            </w:r>
            <w:r w:rsidRPr="00767F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1 </w:t>
            </w:r>
            <w:r w:rsidRPr="00767F9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 xml:space="preserve">เมษายน </w:t>
            </w:r>
            <w:r w:rsidRPr="00767F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2568 </w:t>
            </w:r>
            <w:r w:rsidRPr="00767F9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(</w:t>
            </w:r>
            <w:r w:rsidRPr="00767F9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วันควบบริษัท</w:t>
            </w:r>
            <w:r w:rsidRPr="00767F9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>)</w:t>
            </w:r>
            <w:r w:rsidRPr="00767F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  <w:r w:rsidRPr="00767F98">
              <w:rPr>
                <w:rFonts w:asciiTheme="majorBidi" w:hAnsiTheme="majorBidi" w:cstheme="majorBidi" w:hint="cs"/>
                <w:sz w:val="24"/>
                <w:szCs w:val="24"/>
                <w:cs/>
                <w:lang w:val="en-US" w:bidi="th-TH"/>
              </w:rPr>
              <w:t>ถึงวันที่</w:t>
            </w:r>
          </w:p>
        </w:tc>
      </w:tr>
      <w:tr w:rsidR="009A316C" w:rsidRPr="00C9172B" w14:paraId="60740390" w14:textId="77777777" w:rsidTr="00420142">
        <w:trPr>
          <w:cantSplit/>
          <w:trHeight w:val="60"/>
          <w:tblHeader/>
        </w:trPr>
        <w:tc>
          <w:tcPr>
            <w:tcW w:w="1800" w:type="dxa"/>
          </w:tcPr>
          <w:p w14:paraId="076C9D30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6CD6F747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DD94B84" w14:textId="77777777" w:rsidR="009A316C" w:rsidRPr="00767F98" w:rsidDel="00DA4EF2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429543C1" w14:textId="155DEB80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767F9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30 </w:t>
            </w:r>
            <w:r w:rsidRPr="00767F98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มิถุนายน</w:t>
            </w:r>
            <w:r w:rsidRPr="00767F98">
              <w:rPr>
                <w:rFonts w:asciiTheme="majorBidi" w:hAnsiTheme="majorBidi" w:cstheme="majorBidi" w:hint="cs"/>
                <w:bCs/>
                <w:sz w:val="25"/>
                <w:szCs w:val="25"/>
                <w:cs/>
                <w:lang w:val="en-US" w:bidi="th-TH"/>
              </w:rPr>
              <w:t xml:space="preserve"> </w:t>
            </w:r>
            <w:r w:rsidRPr="00767F9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73550A24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</w:tcPr>
          <w:p w14:paraId="26C1A958" w14:textId="3A0341AA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767F9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30 </w:t>
            </w:r>
            <w:r w:rsidRPr="00767F98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มิถุนายน</w:t>
            </w:r>
            <w:r w:rsidRPr="00767F98">
              <w:rPr>
                <w:rFonts w:asciiTheme="majorBidi" w:hAnsiTheme="majorBidi" w:cstheme="majorBidi" w:hint="cs"/>
                <w:bCs/>
                <w:sz w:val="25"/>
                <w:szCs w:val="25"/>
                <w:cs/>
                <w:lang w:val="en-US" w:bidi="th-TH"/>
              </w:rPr>
              <w:t xml:space="preserve"> </w:t>
            </w:r>
            <w:r w:rsidRPr="00767F9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>2568</w:t>
            </w:r>
          </w:p>
        </w:tc>
        <w:tc>
          <w:tcPr>
            <w:tcW w:w="182" w:type="dxa"/>
          </w:tcPr>
          <w:p w14:paraId="6E8A5E52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</w:tcPr>
          <w:p w14:paraId="5880F0C6" w14:textId="35B1E3B2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767F9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30 </w:t>
            </w:r>
            <w:r w:rsidRPr="00767F98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มิถุนายน</w:t>
            </w:r>
            <w:r w:rsidRPr="00767F98">
              <w:rPr>
                <w:rFonts w:asciiTheme="majorBidi" w:hAnsiTheme="majorBidi" w:cstheme="majorBidi" w:hint="cs"/>
                <w:bCs/>
                <w:sz w:val="25"/>
                <w:szCs w:val="25"/>
                <w:cs/>
                <w:lang w:val="en-US" w:bidi="th-TH"/>
              </w:rPr>
              <w:t xml:space="preserve"> </w:t>
            </w:r>
            <w:r w:rsidRPr="00767F9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65A1CD4B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2" w:type="dxa"/>
          </w:tcPr>
          <w:p w14:paraId="4151101E" w14:textId="4FEAC4D5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767F9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30 </w:t>
            </w:r>
            <w:r w:rsidRPr="00767F98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มิถุนายน</w:t>
            </w:r>
            <w:r w:rsidRPr="00767F98">
              <w:rPr>
                <w:rFonts w:asciiTheme="majorBidi" w:hAnsiTheme="majorBidi" w:cstheme="majorBidi" w:hint="cs"/>
                <w:bCs/>
                <w:sz w:val="25"/>
                <w:szCs w:val="25"/>
                <w:cs/>
                <w:lang w:val="en-US" w:bidi="th-TH"/>
              </w:rPr>
              <w:t xml:space="preserve"> </w:t>
            </w:r>
            <w:r w:rsidRPr="00767F9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5DE42165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2" w:type="dxa"/>
          </w:tcPr>
          <w:p w14:paraId="1805FB6C" w14:textId="35856F48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Cs/>
                <w:sz w:val="26"/>
                <w:szCs w:val="26"/>
                <w:lang w:val="en-US" w:bidi="th-TH"/>
              </w:rPr>
            </w:pPr>
            <w:r w:rsidRPr="00767F9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 xml:space="preserve">30 </w:t>
            </w:r>
            <w:r w:rsidRPr="00767F98">
              <w:rPr>
                <w:rFonts w:asciiTheme="majorBidi" w:hAnsiTheme="majorBidi" w:cstheme="majorBidi" w:hint="cs"/>
                <w:b/>
                <w:sz w:val="25"/>
                <w:szCs w:val="25"/>
                <w:cs/>
                <w:lang w:val="en-US" w:bidi="th-TH"/>
              </w:rPr>
              <w:t>มิถุนายน</w:t>
            </w:r>
            <w:r w:rsidRPr="00767F98">
              <w:rPr>
                <w:rFonts w:asciiTheme="majorBidi" w:hAnsiTheme="majorBidi" w:cstheme="majorBidi" w:hint="cs"/>
                <w:bCs/>
                <w:sz w:val="25"/>
                <w:szCs w:val="25"/>
                <w:cs/>
                <w:lang w:val="en-US" w:bidi="th-TH"/>
              </w:rPr>
              <w:t xml:space="preserve"> </w:t>
            </w:r>
            <w:r w:rsidRPr="00767F98">
              <w:rPr>
                <w:rFonts w:asciiTheme="majorBidi" w:hAnsiTheme="majorBidi" w:cstheme="majorBidi"/>
                <w:bCs/>
                <w:sz w:val="25"/>
                <w:szCs w:val="25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388B29D6" w14:textId="77777777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2" w:type="dxa"/>
          </w:tcPr>
          <w:p w14:paraId="4DD0DB25" w14:textId="6EBF181B" w:rsidR="009A316C" w:rsidRPr="00767F98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b/>
                <w:sz w:val="26"/>
                <w:szCs w:val="26"/>
                <w:cs/>
                <w:lang w:bidi="th-TH"/>
              </w:rPr>
            </w:pPr>
            <w:r w:rsidRPr="00767F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30 </w:t>
            </w:r>
            <w:r w:rsidRPr="00767F98">
              <w:rPr>
                <w:rFonts w:asciiTheme="majorBidi" w:hAnsiTheme="majorBidi" w:cstheme="majorBidi" w:hint="cs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767F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2568</w:t>
            </w:r>
            <w:r w:rsidRPr="00767F98">
              <w:rPr>
                <w:rFonts w:asciiTheme="majorBidi" w:hAnsiTheme="majorBidi" w:cstheme="majorBidi" w:hint="cs"/>
                <w:b/>
                <w:bCs/>
                <w:sz w:val="32"/>
                <w:szCs w:val="32"/>
                <w:cs/>
                <w:lang w:val="en-US"/>
              </w:rPr>
              <w:t xml:space="preserve"> </w:t>
            </w:r>
            <w:r w:rsidRPr="00767F9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 xml:space="preserve"> </w:t>
            </w:r>
          </w:p>
        </w:tc>
      </w:tr>
      <w:tr w:rsidR="00DF6F5B" w:rsidRPr="00C9172B" w14:paraId="603797A5" w14:textId="77777777" w:rsidTr="00420142">
        <w:trPr>
          <w:cantSplit/>
          <w:trHeight w:val="60"/>
          <w:tblHeader/>
        </w:trPr>
        <w:tc>
          <w:tcPr>
            <w:tcW w:w="1800" w:type="dxa"/>
          </w:tcPr>
          <w:p w14:paraId="11E65DBF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620" w:type="dxa"/>
          </w:tcPr>
          <w:p w14:paraId="4DA72CA5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2168A1FD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</w:tcPr>
          <w:p w14:paraId="461B3DE7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(ร้อยละ)</w:t>
            </w:r>
          </w:p>
        </w:tc>
        <w:tc>
          <w:tcPr>
            <w:tcW w:w="182" w:type="dxa"/>
          </w:tcPr>
          <w:p w14:paraId="1E229C57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358" w:type="dxa"/>
            <w:gridSpan w:val="9"/>
          </w:tcPr>
          <w:p w14:paraId="30D46BC8" w14:textId="77777777" w:rsidR="00DF6F5B" w:rsidRPr="00C9172B" w:rsidRDefault="00DF6F5B" w:rsidP="00DF6F5B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C9172B">
              <w:rPr>
                <w:rFonts w:asciiTheme="majorBidi" w:hAnsiTheme="majorBidi" w:cstheme="majorBidi"/>
                <w:i/>
                <w:iCs/>
                <w:sz w:val="26"/>
                <w:szCs w:val="26"/>
                <w:lang w:bidi="th-TH"/>
              </w:rPr>
              <w:t>(</w:t>
            </w:r>
            <w:r w:rsidRPr="00C9172B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ล้านบาท)</w:t>
            </w:r>
          </w:p>
        </w:tc>
      </w:tr>
      <w:tr w:rsidR="00445A28" w:rsidRPr="00C9172B" w14:paraId="7B54BC5B" w14:textId="77777777" w:rsidTr="00420142">
        <w:trPr>
          <w:cantSplit/>
          <w:trHeight w:val="305"/>
        </w:trPr>
        <w:tc>
          <w:tcPr>
            <w:tcW w:w="1800" w:type="dxa"/>
          </w:tcPr>
          <w:p w14:paraId="4FC1736D" w14:textId="77777777" w:rsidR="00445A28" w:rsidRPr="00AC3362" w:rsidRDefault="00445A28" w:rsidP="00DF6F5B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>บริษัทร่วม</w:t>
            </w:r>
          </w:p>
        </w:tc>
        <w:tc>
          <w:tcPr>
            <w:tcW w:w="1620" w:type="dxa"/>
          </w:tcPr>
          <w:p w14:paraId="4B75F84F" w14:textId="77777777" w:rsidR="00445A28" w:rsidRPr="00AC3362" w:rsidRDefault="00445A28" w:rsidP="00DF6F5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07C3D521" w14:textId="77777777" w:rsidR="00445A28" w:rsidRPr="00AC3362" w:rsidRDefault="00445A28" w:rsidP="00DF6F5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710" w:type="dxa"/>
          </w:tcPr>
          <w:p w14:paraId="5D7E986F" w14:textId="77777777" w:rsidR="00445A28" w:rsidRPr="00AC3362" w:rsidRDefault="00445A28" w:rsidP="00DF6F5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5CAAC339" w14:textId="77777777" w:rsidR="00445A28" w:rsidRPr="00AC3362" w:rsidRDefault="00445A28" w:rsidP="00DF6F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</w:tcPr>
          <w:p w14:paraId="0FCC892E" w14:textId="77777777" w:rsidR="00445A28" w:rsidRPr="00AC3362" w:rsidRDefault="00445A28" w:rsidP="00DF6F5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4B7643B" w14:textId="77777777" w:rsidR="00445A28" w:rsidRPr="00AC3362" w:rsidRDefault="00445A28" w:rsidP="00DF6F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</w:tcPr>
          <w:p w14:paraId="632500AC" w14:textId="77777777" w:rsidR="00445A28" w:rsidRPr="00AC3362" w:rsidRDefault="00445A28" w:rsidP="00DF6F5B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1D97A772" w14:textId="77777777" w:rsidR="00445A28" w:rsidRPr="00AC3362" w:rsidRDefault="00445A28" w:rsidP="00DF6F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2" w:type="dxa"/>
          </w:tcPr>
          <w:p w14:paraId="211EF87C" w14:textId="77777777" w:rsidR="00445A28" w:rsidRPr="00AC3362" w:rsidRDefault="00445A28" w:rsidP="00DF6F5B">
            <w:pPr>
              <w:pStyle w:val="acctfourfigures"/>
              <w:tabs>
                <w:tab w:val="clear" w:pos="765"/>
                <w:tab w:val="decimal" w:pos="742"/>
              </w:tabs>
              <w:spacing w:line="240" w:lineRule="atLeast"/>
              <w:ind w:left="-79" w:right="-77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C2F8384" w14:textId="77777777" w:rsidR="00445A28" w:rsidRPr="00AC3362" w:rsidRDefault="00445A28" w:rsidP="00DF6F5B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2" w:type="dxa"/>
          </w:tcPr>
          <w:p w14:paraId="612B1CE8" w14:textId="77777777" w:rsidR="00445A28" w:rsidRPr="00AC3362" w:rsidRDefault="00445A28" w:rsidP="00DF6F5B">
            <w:pPr>
              <w:pStyle w:val="acctfourfigures"/>
              <w:tabs>
                <w:tab w:val="clear" w:pos="765"/>
                <w:tab w:val="decimal" w:pos="709"/>
              </w:tabs>
              <w:spacing w:line="240" w:lineRule="atLeast"/>
              <w:ind w:left="-81" w:right="-70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</w:tcPr>
          <w:p w14:paraId="4E00E76B" w14:textId="77777777" w:rsidR="00445A28" w:rsidRPr="00AC3362" w:rsidRDefault="00445A28" w:rsidP="00DF6F5B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02" w:type="dxa"/>
          </w:tcPr>
          <w:p w14:paraId="0F34E57E" w14:textId="77777777" w:rsidR="00445A28" w:rsidRPr="00AC3362" w:rsidRDefault="00445A28" w:rsidP="00DF6F5B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</w:tr>
      <w:tr w:rsidR="009A316C" w:rsidRPr="00C9172B" w14:paraId="73D29DBD" w14:textId="77777777" w:rsidTr="004D2C63">
        <w:trPr>
          <w:cantSplit/>
          <w:trHeight w:val="305"/>
        </w:trPr>
        <w:tc>
          <w:tcPr>
            <w:tcW w:w="1800" w:type="dxa"/>
          </w:tcPr>
          <w:p w14:paraId="7CCAE7FD" w14:textId="77777777" w:rsidR="009A316C" w:rsidRPr="00AC3362" w:rsidRDefault="009A316C" w:rsidP="00753401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บริษัท กัลฟ์ เจพี จำกัด</w:t>
            </w:r>
          </w:p>
        </w:tc>
        <w:tc>
          <w:tcPr>
            <w:tcW w:w="1620" w:type="dxa"/>
          </w:tcPr>
          <w:p w14:paraId="0F32DBB6" w14:textId="77777777" w:rsidR="009A316C" w:rsidRPr="00AC3362" w:rsidRDefault="009A316C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ลงทุนในโครงการ</w:t>
            </w:r>
          </w:p>
          <w:p w14:paraId="2D237FE7" w14:textId="77777777" w:rsidR="009A316C" w:rsidRPr="00AC3362" w:rsidRDefault="009A316C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ผลิตไฟฟ้าและให้บริการด้าน</w:t>
            </w:r>
          </w:p>
          <w:p w14:paraId="45EE8FE4" w14:textId="77777777" w:rsidR="009A316C" w:rsidRPr="00AC3362" w:rsidRDefault="009A316C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บริหารจัดการ</w:t>
            </w:r>
          </w:p>
        </w:tc>
        <w:tc>
          <w:tcPr>
            <w:tcW w:w="990" w:type="dxa"/>
          </w:tcPr>
          <w:p w14:paraId="6C1308E6" w14:textId="77777777" w:rsidR="009A316C" w:rsidRPr="00AC3362" w:rsidRDefault="009A316C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1494F0D" w14:textId="77777777" w:rsidR="009A316C" w:rsidRPr="00AC3362" w:rsidRDefault="009A316C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46A63FC" w14:textId="77777777" w:rsidR="009A316C" w:rsidRPr="00AC3362" w:rsidRDefault="009A316C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08AB893" w14:textId="77777777" w:rsidR="009A316C" w:rsidRPr="00AC3362" w:rsidRDefault="009A316C" w:rsidP="00753401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</w:tcPr>
          <w:p w14:paraId="6C8C064B" w14:textId="77777777" w:rsidR="009A316C" w:rsidRPr="00AC3362" w:rsidRDefault="009A316C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2DA648E" w14:textId="77777777" w:rsidR="009A316C" w:rsidRPr="00AC3362" w:rsidRDefault="009A316C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F50786D" w14:textId="77777777" w:rsidR="009A316C" w:rsidRPr="00AC3362" w:rsidRDefault="009A316C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5818084" w14:textId="77777777" w:rsidR="009A316C" w:rsidRPr="00AC3362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AC33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AC3362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</w:tcPr>
          <w:p w14:paraId="342C2863" w14:textId="77777777" w:rsidR="009A316C" w:rsidRPr="00AC3362" w:rsidRDefault="009A316C" w:rsidP="00753401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</w:tcPr>
          <w:p w14:paraId="413052AA" w14:textId="7F0168F8" w:rsidR="009A316C" w:rsidRPr="00AC3362" w:rsidRDefault="009A4CA9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</w: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32,890</w:t>
            </w:r>
          </w:p>
        </w:tc>
        <w:tc>
          <w:tcPr>
            <w:tcW w:w="182" w:type="dxa"/>
          </w:tcPr>
          <w:p w14:paraId="75E0095D" w14:textId="77777777" w:rsidR="009A316C" w:rsidRPr="00AC3362" w:rsidRDefault="009A316C" w:rsidP="00753401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514BC0D7" w14:textId="2FF0F0CB" w:rsidR="009A316C" w:rsidRPr="00AC3362" w:rsidRDefault="001F659F" w:rsidP="00753401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8" w:type="dxa"/>
            <w:vAlign w:val="bottom"/>
          </w:tcPr>
          <w:p w14:paraId="6231E1FA" w14:textId="77777777" w:rsidR="009A316C" w:rsidRPr="00AC3362" w:rsidRDefault="009A316C" w:rsidP="004D2C63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0B57C9F0" w14:textId="28969A22" w:rsidR="009A316C" w:rsidRPr="00AC3362" w:rsidRDefault="00D02EA1" w:rsidP="00B32E9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1EAA1CD" w14:textId="77777777" w:rsidR="009A316C" w:rsidRPr="00AC3362" w:rsidRDefault="009A316C" w:rsidP="004D2C63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57F78468" w14:textId="186FCEF6" w:rsidR="009A316C" w:rsidRPr="00AC3362" w:rsidRDefault="004D2C63" w:rsidP="00753401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17,687</w:t>
            </w:r>
          </w:p>
        </w:tc>
        <w:tc>
          <w:tcPr>
            <w:tcW w:w="178" w:type="dxa"/>
            <w:vAlign w:val="bottom"/>
          </w:tcPr>
          <w:p w14:paraId="4D9F7B39" w14:textId="77777777" w:rsidR="009A316C" w:rsidRPr="00AC3362" w:rsidRDefault="009A316C" w:rsidP="004D2C63">
            <w:pPr>
              <w:pStyle w:val="acctfourfigures"/>
              <w:tabs>
                <w:tab w:val="clear" w:pos="765"/>
                <w:tab w:val="decimal" w:pos="101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7F121593" w14:textId="2EB16951" w:rsidR="009A316C" w:rsidRPr="00AC3362" w:rsidRDefault="00080D7A" w:rsidP="00B32E90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237</w:t>
            </w:r>
          </w:p>
        </w:tc>
      </w:tr>
      <w:tr w:rsidR="009A316C" w:rsidRPr="00C9172B" w14:paraId="60953B7C" w14:textId="77777777" w:rsidTr="004D2C63">
        <w:trPr>
          <w:cantSplit/>
          <w:trHeight w:val="305"/>
        </w:trPr>
        <w:tc>
          <w:tcPr>
            <w:tcW w:w="1800" w:type="dxa"/>
            <w:vAlign w:val="bottom"/>
          </w:tcPr>
          <w:p w14:paraId="782CA1D3" w14:textId="50DFAD66" w:rsidR="009A316C" w:rsidRPr="000E2DA0" w:rsidRDefault="009A316C" w:rsidP="000E2DA0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AC3362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AC336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ปตท. จำหน่ายก๊าซธรรมชาติ จำกัด</w:t>
            </w:r>
          </w:p>
        </w:tc>
        <w:tc>
          <w:tcPr>
            <w:tcW w:w="1620" w:type="dxa"/>
            <w:vAlign w:val="bottom"/>
          </w:tcPr>
          <w:p w14:paraId="244D18A2" w14:textId="77777777" w:rsidR="009A316C" w:rsidRPr="00AC3362" w:rsidRDefault="009A316C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จัดจำหน่าย</w:t>
            </w:r>
          </w:p>
          <w:p w14:paraId="634924FE" w14:textId="3CB6BEC4" w:rsidR="009A316C" w:rsidRPr="00AC3362" w:rsidRDefault="009A316C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ก๊าซธรรมชาติ</w:t>
            </w:r>
          </w:p>
        </w:tc>
        <w:tc>
          <w:tcPr>
            <w:tcW w:w="990" w:type="dxa"/>
            <w:vAlign w:val="bottom"/>
          </w:tcPr>
          <w:p w14:paraId="49C13CB8" w14:textId="77777777" w:rsidR="009A316C" w:rsidRPr="00AC3362" w:rsidRDefault="009A316C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81D2288" w14:textId="15433EAE" w:rsidR="009A316C" w:rsidRPr="00AC3362" w:rsidRDefault="009A316C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</w:tcPr>
          <w:p w14:paraId="5E1677CE" w14:textId="77777777" w:rsidR="009A316C" w:rsidRPr="00AC3362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0C2715A" w14:textId="7DF293A1" w:rsidR="009A316C" w:rsidRPr="00AC3362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42.00</w:t>
            </w:r>
          </w:p>
        </w:tc>
        <w:tc>
          <w:tcPr>
            <w:tcW w:w="182" w:type="dxa"/>
          </w:tcPr>
          <w:p w14:paraId="1E838182" w14:textId="77777777" w:rsidR="009A316C" w:rsidRPr="00AC3362" w:rsidRDefault="009A316C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</w:tcPr>
          <w:p w14:paraId="360C1CB6" w14:textId="77F2746E" w:rsidR="009A316C" w:rsidRPr="00AC3362" w:rsidRDefault="001F659F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br/>
              <w:t>500</w:t>
            </w:r>
          </w:p>
        </w:tc>
        <w:tc>
          <w:tcPr>
            <w:tcW w:w="182" w:type="dxa"/>
          </w:tcPr>
          <w:p w14:paraId="09B64CB6" w14:textId="77777777" w:rsidR="009A316C" w:rsidRPr="00AC3362" w:rsidRDefault="009A316C" w:rsidP="009A316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31A98662" w14:textId="06D84F43" w:rsidR="009A316C" w:rsidRPr="00AC3362" w:rsidRDefault="004D2C63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8" w:type="dxa"/>
            <w:vAlign w:val="bottom"/>
          </w:tcPr>
          <w:p w14:paraId="4F953425" w14:textId="77777777" w:rsidR="009A316C" w:rsidRPr="00AC3362" w:rsidRDefault="009A316C" w:rsidP="004D2C63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29FE416A" w14:textId="34A3C0FA" w:rsidR="009A316C" w:rsidRPr="00AC3362" w:rsidRDefault="00D02EA1" w:rsidP="004D2C63">
            <w:pPr>
              <w:pStyle w:val="acctfourfigures"/>
              <w:tabs>
                <w:tab w:val="clear" w:pos="765"/>
              </w:tabs>
              <w:spacing w:line="240" w:lineRule="atLeast"/>
              <w:ind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A204E69" w14:textId="77777777" w:rsidR="009A316C" w:rsidRPr="00AC3362" w:rsidRDefault="009A316C" w:rsidP="004D2C63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646CCFE2" w14:textId="146369D8" w:rsidR="009A316C" w:rsidRPr="00AC3362" w:rsidRDefault="004D2C63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2,849</w:t>
            </w:r>
          </w:p>
        </w:tc>
        <w:tc>
          <w:tcPr>
            <w:tcW w:w="178" w:type="dxa"/>
            <w:vAlign w:val="bottom"/>
          </w:tcPr>
          <w:p w14:paraId="3D7004B7" w14:textId="77777777" w:rsidR="009A316C" w:rsidRPr="00AC3362" w:rsidRDefault="009A316C" w:rsidP="004D2C63">
            <w:pPr>
              <w:pStyle w:val="acctfourfigures"/>
              <w:tabs>
                <w:tab w:val="clear" w:pos="765"/>
                <w:tab w:val="decimal" w:pos="101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0D71C4BD" w14:textId="44CB501C" w:rsidR="009A316C" w:rsidRPr="00AC3362" w:rsidRDefault="00080D7A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336</w:t>
            </w:r>
          </w:p>
        </w:tc>
      </w:tr>
      <w:tr w:rsidR="009A316C" w:rsidRPr="00C9172B" w14:paraId="027FD23A" w14:textId="77777777" w:rsidTr="004D2C63">
        <w:trPr>
          <w:cantSplit/>
          <w:trHeight w:val="305"/>
        </w:trPr>
        <w:tc>
          <w:tcPr>
            <w:tcW w:w="1800" w:type="dxa"/>
          </w:tcPr>
          <w:p w14:paraId="7E0E4EAB" w14:textId="6385D939" w:rsidR="009A316C" w:rsidRPr="00AC3362" w:rsidRDefault="009A316C" w:rsidP="009A316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AC336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บริษัท</w:t>
            </w:r>
            <w:r w:rsidRPr="00AC33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336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แอดวานซ์</w:t>
            </w:r>
            <w:r w:rsidRPr="00AC33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E2D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     </w:t>
            </w:r>
            <w:r w:rsidRPr="00AC336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อินโฟร์</w:t>
            </w:r>
            <w:r w:rsidRPr="00AC33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AC336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เซอร์วิส</w:t>
            </w:r>
            <w:r w:rsidRPr="00AC33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="000E2DA0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 </w:t>
            </w:r>
            <w:r w:rsidRPr="00AC336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จำกัด</w:t>
            </w:r>
            <w:r w:rsidRPr="00AC33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(</w:t>
            </w:r>
            <w:r w:rsidRPr="00AC336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มหาชน</w:t>
            </w:r>
            <w:r w:rsidRPr="00AC3362">
              <w:rPr>
                <w:rFonts w:asciiTheme="majorBidi" w:hAnsiTheme="majorBidi" w:cstheme="majorBidi" w:hint="cs"/>
                <w:sz w:val="26"/>
                <w:szCs w:val="26"/>
                <w:cs/>
              </w:rPr>
              <w:t>)</w:t>
            </w:r>
          </w:p>
        </w:tc>
        <w:tc>
          <w:tcPr>
            <w:tcW w:w="1620" w:type="dxa"/>
            <w:vAlign w:val="bottom"/>
          </w:tcPr>
          <w:p w14:paraId="05ECE877" w14:textId="4806D9AC" w:rsidR="009A316C" w:rsidRPr="00AC3362" w:rsidRDefault="00BE45F6" w:rsidP="00F566B3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80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AC3362">
              <w:rPr>
                <w:rFonts w:asciiTheme="majorBidi" w:hAnsiTheme="majorBidi"/>
                <w:sz w:val="26"/>
                <w:szCs w:val="26"/>
                <w:cs/>
                <w:lang w:bidi="th-TH"/>
              </w:rPr>
              <w:t>ให้บริการโทรศัพท์เคลื่อนที่ บริการโทรคมนาคม และบริการอินเทอร์เน็ต</w:t>
            </w:r>
          </w:p>
        </w:tc>
        <w:tc>
          <w:tcPr>
            <w:tcW w:w="990" w:type="dxa"/>
            <w:vAlign w:val="bottom"/>
          </w:tcPr>
          <w:p w14:paraId="6C9ED7E6" w14:textId="4BF6A1C4" w:rsidR="009A316C" w:rsidRPr="00AC3362" w:rsidRDefault="009A316C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24CD7503" w14:textId="4DE0A98B" w:rsidR="009A316C" w:rsidRPr="00AC3362" w:rsidRDefault="009A316C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40.44</w:t>
            </w:r>
          </w:p>
        </w:tc>
        <w:tc>
          <w:tcPr>
            <w:tcW w:w="182" w:type="dxa"/>
          </w:tcPr>
          <w:p w14:paraId="790EC1A3" w14:textId="77777777" w:rsidR="009A316C" w:rsidRPr="00AC3362" w:rsidRDefault="009A316C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  <w:vAlign w:val="bottom"/>
          </w:tcPr>
          <w:p w14:paraId="46278A58" w14:textId="1C9C05C8" w:rsidR="009A316C" w:rsidRPr="00AC3362" w:rsidRDefault="007311D8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2,974</w:t>
            </w:r>
          </w:p>
        </w:tc>
        <w:tc>
          <w:tcPr>
            <w:tcW w:w="182" w:type="dxa"/>
          </w:tcPr>
          <w:p w14:paraId="75F31CD2" w14:textId="77777777" w:rsidR="009A316C" w:rsidRPr="00AC3362" w:rsidRDefault="009A316C" w:rsidP="009A316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0AA58FBD" w14:textId="431C5BE4" w:rsidR="009A316C" w:rsidRPr="00AC3362" w:rsidRDefault="004D2C63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319,921</w:t>
            </w:r>
          </w:p>
        </w:tc>
        <w:tc>
          <w:tcPr>
            <w:tcW w:w="178" w:type="dxa"/>
            <w:vAlign w:val="bottom"/>
          </w:tcPr>
          <w:p w14:paraId="0C880B6C" w14:textId="77777777" w:rsidR="009A316C" w:rsidRPr="00AC3362" w:rsidRDefault="009A316C" w:rsidP="004D2C63">
            <w:pPr>
              <w:pStyle w:val="acctfourfigures"/>
              <w:tabs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5A2AE5D4" w14:textId="737C49FB" w:rsidR="009A316C" w:rsidRPr="00AC3362" w:rsidRDefault="004D2C63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ABFEDAD" w14:textId="77777777" w:rsidR="009A316C" w:rsidRPr="00AC3362" w:rsidRDefault="009A316C" w:rsidP="004D2C63">
            <w:pPr>
              <w:pStyle w:val="acctfourfigures"/>
              <w:tabs>
                <w:tab w:val="clear" w:pos="765"/>
                <w:tab w:val="decimal" w:pos="5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00DE2C2" w14:textId="44E038F8" w:rsidR="009A316C" w:rsidRPr="00AC3362" w:rsidRDefault="004D2C63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319,921</w:t>
            </w:r>
          </w:p>
        </w:tc>
        <w:tc>
          <w:tcPr>
            <w:tcW w:w="178" w:type="dxa"/>
            <w:vAlign w:val="bottom"/>
          </w:tcPr>
          <w:p w14:paraId="5FC10F4E" w14:textId="77777777" w:rsidR="009A316C" w:rsidRPr="00AC3362" w:rsidRDefault="009A316C" w:rsidP="004D2C63">
            <w:pPr>
              <w:pStyle w:val="acctfourfigures"/>
              <w:tabs>
                <w:tab w:val="clear" w:pos="765"/>
                <w:tab w:val="decimal" w:pos="101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0C7513A8" w14:textId="51AAD39C" w:rsidR="009A316C" w:rsidRPr="00AC3362" w:rsidRDefault="00080D7A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AC336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35F23" w:rsidRPr="00C9172B" w14:paraId="19FA50EB" w14:textId="77777777" w:rsidTr="00420142">
        <w:trPr>
          <w:cantSplit/>
          <w:trHeight w:val="261"/>
        </w:trPr>
        <w:tc>
          <w:tcPr>
            <w:tcW w:w="1800" w:type="dxa"/>
          </w:tcPr>
          <w:p w14:paraId="71AA4EFD" w14:textId="77777777" w:rsidR="00035F23" w:rsidRPr="00AC3362" w:rsidRDefault="00035F23" w:rsidP="009A316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DA52CB5" w14:textId="77777777" w:rsidR="00035F23" w:rsidRPr="00AC3362" w:rsidRDefault="00035F23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4B0EBB4" w14:textId="77777777" w:rsidR="00035F23" w:rsidRPr="00AC3362" w:rsidRDefault="00035F23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</w:tcPr>
          <w:p w14:paraId="766F6CCE" w14:textId="77777777" w:rsidR="00035F23" w:rsidRPr="00AC3362" w:rsidRDefault="00035F23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BAE0217" w14:textId="77777777" w:rsidR="00035F23" w:rsidRPr="00AC3362" w:rsidRDefault="00035F23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</w:tcPr>
          <w:p w14:paraId="093A130F" w14:textId="77777777" w:rsidR="00035F23" w:rsidRPr="00AC3362" w:rsidRDefault="00035F23" w:rsidP="009A316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13F9E265" w14:textId="77777777" w:rsidR="00035F23" w:rsidRPr="00AC3362" w:rsidRDefault="00035F23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</w:tcPr>
          <w:p w14:paraId="1B560C4B" w14:textId="38C7E17C" w:rsidR="00035F23" w:rsidRPr="00AC3362" w:rsidRDefault="004D2C63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C33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340,457</w:t>
            </w:r>
          </w:p>
        </w:tc>
        <w:tc>
          <w:tcPr>
            <w:tcW w:w="178" w:type="dxa"/>
          </w:tcPr>
          <w:p w14:paraId="4F2264A0" w14:textId="77777777" w:rsidR="00035F23" w:rsidRPr="00AC3362" w:rsidRDefault="00035F23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C33E6" w14:textId="15E050F4" w:rsidR="00035F23" w:rsidRPr="00AC3362" w:rsidRDefault="004D2C63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C33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-</w:t>
            </w:r>
          </w:p>
        </w:tc>
        <w:tc>
          <w:tcPr>
            <w:tcW w:w="178" w:type="dxa"/>
          </w:tcPr>
          <w:p w14:paraId="163FBF72" w14:textId="77777777" w:rsidR="00035F23" w:rsidRPr="00AC3362" w:rsidRDefault="00035F23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</w:tcPr>
          <w:p w14:paraId="73760A0C" w14:textId="2567B039" w:rsidR="00035F23" w:rsidRPr="00AC3362" w:rsidRDefault="004D2C63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AC3362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340,457</w:t>
            </w:r>
          </w:p>
        </w:tc>
        <w:tc>
          <w:tcPr>
            <w:tcW w:w="178" w:type="dxa"/>
          </w:tcPr>
          <w:p w14:paraId="126C765B" w14:textId="77777777" w:rsidR="00035F23" w:rsidRPr="00AC3362" w:rsidRDefault="00035F23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14:paraId="0EA2E365" w14:textId="18F5560E" w:rsidR="00035F23" w:rsidRPr="00AC3362" w:rsidRDefault="00080D7A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AC3362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573</w:t>
            </w:r>
          </w:p>
        </w:tc>
      </w:tr>
      <w:tr w:rsidR="00420142" w:rsidRPr="00C9172B" w14:paraId="529EDB02" w14:textId="77777777" w:rsidTr="00420142">
        <w:trPr>
          <w:cantSplit/>
          <w:trHeight w:val="261"/>
        </w:trPr>
        <w:tc>
          <w:tcPr>
            <w:tcW w:w="1800" w:type="dxa"/>
          </w:tcPr>
          <w:p w14:paraId="32FEF5D4" w14:textId="77777777" w:rsidR="00420142" w:rsidRPr="00C9172B" w:rsidRDefault="00420142" w:rsidP="009A316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7A29912A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27B2FF95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</w:tcPr>
          <w:p w14:paraId="55E8DCF3" w14:textId="77777777" w:rsidR="00420142" w:rsidRPr="00C9172B" w:rsidRDefault="00420142" w:rsidP="00065270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1712D7E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</w:tcPr>
          <w:p w14:paraId="4845A517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32DB3747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</w:tcBorders>
          </w:tcPr>
          <w:p w14:paraId="5FEDBD8E" w14:textId="77777777" w:rsidR="00420142" w:rsidRPr="00C9172B" w:rsidRDefault="0042014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-10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3E8DEC5E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  <w:vAlign w:val="bottom"/>
          </w:tcPr>
          <w:p w14:paraId="1EF84396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8" w:type="dxa"/>
          </w:tcPr>
          <w:p w14:paraId="354586EB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2" w:type="dxa"/>
            <w:tcBorders>
              <w:top w:val="single" w:sz="4" w:space="0" w:color="auto"/>
            </w:tcBorders>
          </w:tcPr>
          <w:p w14:paraId="3E92B9B7" w14:textId="77777777" w:rsidR="00420142" w:rsidRPr="00C9172B" w:rsidRDefault="0042014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1DEB84C3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</w:tcBorders>
          </w:tcPr>
          <w:p w14:paraId="00442DD4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</w:p>
        </w:tc>
      </w:tr>
      <w:tr w:rsidR="00420142" w:rsidRPr="00C9172B" w14:paraId="4EFFA582" w14:textId="77777777" w:rsidTr="00420142">
        <w:trPr>
          <w:cantSplit/>
          <w:trHeight w:val="261"/>
        </w:trPr>
        <w:tc>
          <w:tcPr>
            <w:tcW w:w="1800" w:type="dxa"/>
          </w:tcPr>
          <w:p w14:paraId="3344B006" w14:textId="77777777" w:rsidR="00420142" w:rsidRPr="00C9172B" w:rsidRDefault="00420142" w:rsidP="009A316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6D21A54D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ECF73FB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</w:tcPr>
          <w:p w14:paraId="7C3521E7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1D628638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</w:tcPr>
          <w:p w14:paraId="28AC12A3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6C53B40E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</w:tcPr>
          <w:p w14:paraId="6952E245" w14:textId="77777777" w:rsidR="00420142" w:rsidRPr="00C9172B" w:rsidRDefault="0042014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BBF7338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2F077F39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DA86AA0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2" w:type="dxa"/>
          </w:tcPr>
          <w:p w14:paraId="53B05311" w14:textId="77777777" w:rsidR="00420142" w:rsidRPr="00C9172B" w:rsidRDefault="0042014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E6F8F90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</w:tcPr>
          <w:p w14:paraId="3EF4C393" w14:textId="77777777" w:rsidR="00420142" w:rsidRPr="00C9172B" w:rsidRDefault="0042014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A77D99" w:rsidRPr="00C9172B" w14:paraId="7958E4D9" w14:textId="77777777" w:rsidTr="00420142">
        <w:trPr>
          <w:cantSplit/>
          <w:trHeight w:val="261"/>
        </w:trPr>
        <w:tc>
          <w:tcPr>
            <w:tcW w:w="1800" w:type="dxa"/>
          </w:tcPr>
          <w:p w14:paraId="7828A3CC" w14:textId="77777777" w:rsidR="00A77D99" w:rsidRPr="00C9172B" w:rsidRDefault="00A77D99" w:rsidP="009A316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4A20B9CD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6484CE81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</w:tcPr>
          <w:p w14:paraId="55F30D51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6852D030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</w:tcPr>
          <w:p w14:paraId="4C09B3A1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2B3CFA6F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</w:tcPr>
          <w:p w14:paraId="5D605115" w14:textId="77777777" w:rsidR="00A77D99" w:rsidRPr="00C9172B" w:rsidRDefault="00A77D99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3138DE3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0370F96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4B5DCA54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2" w:type="dxa"/>
          </w:tcPr>
          <w:p w14:paraId="6827D460" w14:textId="77777777" w:rsidR="00A77D99" w:rsidRPr="00C9172B" w:rsidRDefault="00A77D99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5B0B5B3D" w14:textId="77777777" w:rsidR="00A77D99" w:rsidRPr="00C9172B" w:rsidRDefault="00A77D99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</w:tcPr>
          <w:p w14:paraId="5DB8105F" w14:textId="77777777" w:rsidR="00A77D99" w:rsidRPr="00C9172B" w:rsidRDefault="00A77D99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20142" w:rsidRPr="00C9172B" w14:paraId="3BA3E4E8" w14:textId="77777777" w:rsidTr="00420142">
        <w:trPr>
          <w:cantSplit/>
          <w:trHeight w:val="261"/>
        </w:trPr>
        <w:tc>
          <w:tcPr>
            <w:tcW w:w="1800" w:type="dxa"/>
          </w:tcPr>
          <w:p w14:paraId="407D5487" w14:textId="77777777" w:rsidR="00420142" w:rsidRPr="00C9172B" w:rsidRDefault="00420142" w:rsidP="009A316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232092E4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</w:tcPr>
          <w:p w14:paraId="33AFF21F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</w:tcPr>
          <w:p w14:paraId="1670BFB0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</w:tcPr>
          <w:p w14:paraId="7E768DB6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</w:tcPr>
          <w:p w14:paraId="6E16AA99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</w:tcPr>
          <w:p w14:paraId="769BAEE2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</w:tcPr>
          <w:p w14:paraId="5DED39DA" w14:textId="77777777" w:rsidR="00420142" w:rsidRPr="00C9172B" w:rsidRDefault="0042014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0D15275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46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43387E0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9" w:right="46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77F09156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-79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712" w:type="dxa"/>
          </w:tcPr>
          <w:p w14:paraId="25C235D7" w14:textId="77777777" w:rsidR="00420142" w:rsidRPr="00C9172B" w:rsidRDefault="0042014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</w:tcPr>
          <w:p w14:paraId="26983846" w14:textId="77777777" w:rsidR="00420142" w:rsidRPr="00C9172B" w:rsidRDefault="00420142" w:rsidP="009A316C">
            <w:pPr>
              <w:pStyle w:val="acctfourfigures"/>
              <w:tabs>
                <w:tab w:val="clear" w:pos="765"/>
                <w:tab w:val="decimal" w:pos="1340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</w:tcPr>
          <w:p w14:paraId="374A6225" w14:textId="77777777" w:rsidR="00420142" w:rsidRPr="00C9172B" w:rsidRDefault="00420142" w:rsidP="009A316C">
            <w:pPr>
              <w:pStyle w:val="acctfourfigures"/>
              <w:tabs>
                <w:tab w:val="clear" w:pos="7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</w:tr>
      <w:tr w:rsidR="00420142" w:rsidRPr="00B32E90" w14:paraId="677EB19D" w14:textId="77777777" w:rsidTr="00420142">
        <w:trPr>
          <w:cantSplit/>
          <w:trHeight w:val="355"/>
        </w:trPr>
        <w:tc>
          <w:tcPr>
            <w:tcW w:w="1800" w:type="dxa"/>
            <w:vAlign w:val="bottom"/>
          </w:tcPr>
          <w:p w14:paraId="439A023E" w14:textId="77777777" w:rsidR="00420142" w:rsidRPr="009A1512" w:rsidRDefault="00420142" w:rsidP="009A316C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15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9A15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</w:r>
            <w:r w:rsidRPr="009A151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US" w:bidi="th-TH"/>
              </w:rPr>
              <w:t xml:space="preserve"> </w:t>
            </w:r>
          </w:p>
        </w:tc>
        <w:tc>
          <w:tcPr>
            <w:tcW w:w="1620" w:type="dxa"/>
          </w:tcPr>
          <w:p w14:paraId="0654CCC2" w14:textId="77777777" w:rsidR="00420142" w:rsidRPr="009A1512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E3FE5D8" w14:textId="77777777" w:rsidR="00420142" w:rsidRPr="009A1512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0" w:type="dxa"/>
          </w:tcPr>
          <w:p w14:paraId="0D954FBB" w14:textId="77777777" w:rsidR="00420142" w:rsidRPr="009A1512" w:rsidRDefault="00420142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342065BE" w14:textId="77777777" w:rsidR="00420142" w:rsidRPr="009A1512" w:rsidRDefault="00420142" w:rsidP="009A3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  <w:vAlign w:val="bottom"/>
          </w:tcPr>
          <w:p w14:paraId="50847F9B" w14:textId="77777777" w:rsidR="00420142" w:rsidRPr="009A1512" w:rsidRDefault="00420142" w:rsidP="009A316C">
            <w:pPr>
              <w:pStyle w:val="acctfourfigures"/>
              <w:tabs>
                <w:tab w:val="clear" w:pos="765"/>
                <w:tab w:val="decimal" w:pos="627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06202F95" w14:textId="77777777" w:rsidR="00420142" w:rsidRPr="009A1512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  <w:vAlign w:val="bottom"/>
          </w:tcPr>
          <w:p w14:paraId="0F1A5ADE" w14:textId="77777777" w:rsidR="00420142" w:rsidRPr="009A1512" w:rsidRDefault="00420142" w:rsidP="009A316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011CA675" w14:textId="77777777" w:rsidR="00420142" w:rsidRPr="009A1512" w:rsidRDefault="00420142" w:rsidP="009A316C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2" w:type="dxa"/>
            <w:vAlign w:val="bottom"/>
          </w:tcPr>
          <w:p w14:paraId="576A3FC1" w14:textId="77777777" w:rsidR="00420142" w:rsidRPr="009A1512" w:rsidRDefault="00420142" w:rsidP="009A316C">
            <w:pPr>
              <w:pStyle w:val="acctfourfigures"/>
              <w:tabs>
                <w:tab w:val="clear" w:pos="765"/>
                <w:tab w:val="decimal" w:pos="457"/>
              </w:tabs>
              <w:spacing w:line="240" w:lineRule="atLeast"/>
              <w:ind w:left="-79" w:right="-83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1CA5F5" w14:textId="77777777" w:rsidR="00420142" w:rsidRPr="009A1512" w:rsidRDefault="00420142" w:rsidP="009A316C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124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1EAA042" w14:textId="77777777" w:rsidR="00420142" w:rsidRPr="009A1512" w:rsidRDefault="00420142" w:rsidP="009A316C">
            <w:pPr>
              <w:pStyle w:val="acctfourfigures"/>
              <w:tabs>
                <w:tab w:val="clear" w:pos="765"/>
                <w:tab w:val="decimal" w:pos="637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8" w:type="dxa"/>
            <w:vAlign w:val="bottom"/>
          </w:tcPr>
          <w:p w14:paraId="7112C323" w14:textId="77777777" w:rsidR="00420142" w:rsidRPr="009A1512" w:rsidRDefault="00420142" w:rsidP="009A316C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11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02" w:type="dxa"/>
          </w:tcPr>
          <w:p w14:paraId="52001050" w14:textId="77777777" w:rsidR="00420142" w:rsidRPr="009A1512" w:rsidRDefault="00420142" w:rsidP="009A316C">
            <w:pPr>
              <w:pStyle w:val="acctfourfigures"/>
              <w:tabs>
                <w:tab w:val="clear" w:pos="765"/>
                <w:tab w:val="decimal" w:pos="662"/>
              </w:tabs>
              <w:spacing w:line="240" w:lineRule="atLeast"/>
              <w:ind w:left="-79" w:right="-3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27B5C" w:rsidRPr="00B32E90" w14:paraId="2ACB7723" w14:textId="77777777" w:rsidTr="00420142">
        <w:trPr>
          <w:cantSplit/>
          <w:trHeight w:val="355"/>
        </w:trPr>
        <w:tc>
          <w:tcPr>
            <w:tcW w:w="1800" w:type="dxa"/>
          </w:tcPr>
          <w:p w14:paraId="1255C274" w14:textId="7638EAB5" w:rsidR="00C27B5C" w:rsidRPr="009A1512" w:rsidRDefault="00C27B5C" w:rsidP="001B7A9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แบงค็อก สมาร์ท เอ็นเนอร์จี</w:t>
            </w:r>
            <w:r w:rsidRPr="009A151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7F119648" w14:textId="77777777" w:rsidR="00C27B5C" w:rsidRPr="009A1512" w:rsidRDefault="00C27B5C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ลงทุนในโครงการระบบจำหน่าย</w:t>
            </w:r>
          </w:p>
          <w:p w14:paraId="60BF468F" w14:textId="77777777" w:rsidR="00C27B5C" w:rsidRPr="009A1512" w:rsidRDefault="00C27B5C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ไฟฟ้าและน้ำเย็น</w:t>
            </w:r>
          </w:p>
        </w:tc>
        <w:tc>
          <w:tcPr>
            <w:tcW w:w="990" w:type="dxa"/>
          </w:tcPr>
          <w:p w14:paraId="2502C646" w14:textId="77777777" w:rsidR="00C27B5C" w:rsidRPr="009A1512" w:rsidRDefault="00C27B5C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767D3B9A" w14:textId="77777777" w:rsidR="00C27B5C" w:rsidRPr="009A1512" w:rsidRDefault="00C27B5C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D646A6C" w14:textId="77777777" w:rsidR="00C27B5C" w:rsidRPr="009A1512" w:rsidRDefault="00C27B5C" w:rsidP="009A316C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6FDEB232" w14:textId="77777777" w:rsidR="00C27B5C" w:rsidRPr="009A1512" w:rsidRDefault="00C27B5C" w:rsidP="00C27B5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</w:rPr>
              <w:br/>
            </w:r>
          </w:p>
          <w:p w14:paraId="2FDE5B28" w14:textId="4D670992" w:rsidR="00C27B5C" w:rsidRPr="009A1512" w:rsidRDefault="00C27B5C" w:rsidP="00C27B5C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</w:rPr>
              <w:t>33.33</w:t>
            </w:r>
          </w:p>
        </w:tc>
        <w:tc>
          <w:tcPr>
            <w:tcW w:w="182" w:type="dxa"/>
            <w:vAlign w:val="bottom"/>
          </w:tcPr>
          <w:p w14:paraId="005BDF6F" w14:textId="77777777" w:rsidR="00C27B5C" w:rsidRPr="009A1512" w:rsidRDefault="00C27B5C" w:rsidP="009A316C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E6ED159" w14:textId="5AD80D19" w:rsidR="00C27B5C" w:rsidRPr="009A1512" w:rsidRDefault="00FF075E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</w:t>
            </w:r>
          </w:p>
        </w:tc>
        <w:tc>
          <w:tcPr>
            <w:tcW w:w="182" w:type="dxa"/>
            <w:vAlign w:val="bottom"/>
          </w:tcPr>
          <w:p w14:paraId="2C622650" w14:textId="77777777" w:rsidR="00C27B5C" w:rsidRPr="009A1512" w:rsidRDefault="00C27B5C" w:rsidP="009A316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6CAD016" w14:textId="6F2ADA98" w:rsidR="00C27B5C" w:rsidRPr="009A1512" w:rsidRDefault="00FF075E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5D9DC6D7" w14:textId="77777777" w:rsidR="00C27B5C" w:rsidRPr="009A1512" w:rsidRDefault="00C27B5C" w:rsidP="009A316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04172293" w14:textId="3D9860C5" w:rsidR="00C27B5C" w:rsidRPr="009A1512" w:rsidRDefault="00350361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6960DC4" w14:textId="77777777" w:rsidR="00C27B5C" w:rsidRPr="009A1512" w:rsidRDefault="00C27B5C" w:rsidP="009A316C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F8CA8BB" w14:textId="5F9D6284" w:rsidR="00C27B5C" w:rsidRPr="009A1512" w:rsidRDefault="00350361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78" w:type="dxa"/>
            <w:vAlign w:val="bottom"/>
          </w:tcPr>
          <w:p w14:paraId="1231F556" w14:textId="77777777" w:rsidR="00C27B5C" w:rsidRPr="009A1512" w:rsidRDefault="00C27B5C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5360272B" w14:textId="662DE9FB" w:rsidR="00C27B5C" w:rsidRPr="009A1512" w:rsidRDefault="00350361" w:rsidP="009A316C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E23F4" w:rsidRPr="00B32E90" w14:paraId="33164B07" w14:textId="77777777" w:rsidTr="00420142">
        <w:trPr>
          <w:cantSplit/>
          <w:trHeight w:val="355"/>
        </w:trPr>
        <w:tc>
          <w:tcPr>
            <w:tcW w:w="1800" w:type="dxa"/>
          </w:tcPr>
          <w:p w14:paraId="135EFC68" w14:textId="10FFA6E2" w:rsidR="000E23F4" w:rsidRPr="009A1512" w:rsidRDefault="000E23F4" w:rsidP="001B7A9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9A151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  <w:r w:rsidR="00A46CD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โฮลดิ้ง จำกัด</w:t>
            </w:r>
          </w:p>
        </w:tc>
        <w:tc>
          <w:tcPr>
            <w:tcW w:w="1620" w:type="dxa"/>
          </w:tcPr>
          <w:p w14:paraId="4A61AB4F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จัดหาและจำหน่าย</w:t>
            </w:r>
          </w:p>
          <w:p w14:paraId="3E05E870" w14:textId="1FF5D922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ก๊าซธรรมชาติ</w:t>
            </w:r>
          </w:p>
        </w:tc>
        <w:tc>
          <w:tcPr>
            <w:tcW w:w="990" w:type="dxa"/>
          </w:tcPr>
          <w:p w14:paraId="3597A240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3B2F58C" w14:textId="1538543C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03829BB5" w14:textId="24EB1BA6" w:rsidR="000E23F4" w:rsidRPr="009A1512" w:rsidRDefault="000E23F4" w:rsidP="000E23F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2" w:type="dxa"/>
            <w:vAlign w:val="bottom"/>
          </w:tcPr>
          <w:p w14:paraId="449C29CC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35FC560B" w14:textId="3E0EE823" w:rsidR="000E23F4" w:rsidRPr="009A1512" w:rsidRDefault="00872266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917</w:t>
            </w:r>
          </w:p>
        </w:tc>
        <w:tc>
          <w:tcPr>
            <w:tcW w:w="182" w:type="dxa"/>
            <w:vAlign w:val="bottom"/>
          </w:tcPr>
          <w:p w14:paraId="2C7DC328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FB4A33B" w14:textId="7AA03767" w:rsidR="000E23F4" w:rsidRPr="009A1512" w:rsidRDefault="00A03DAB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7FE6F621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5A7D5F2D" w14:textId="64A7F14F" w:rsidR="000E23F4" w:rsidRPr="009A1512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6B91FAF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57014A59" w14:textId="33D95472" w:rsidR="000E23F4" w:rsidRPr="009A1512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449</w:t>
            </w:r>
          </w:p>
        </w:tc>
        <w:tc>
          <w:tcPr>
            <w:tcW w:w="178" w:type="dxa"/>
            <w:vAlign w:val="bottom"/>
          </w:tcPr>
          <w:p w14:paraId="678E2700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537B0FB4" w14:textId="0A761F19" w:rsidR="000E23F4" w:rsidRPr="009A1512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E23F4" w:rsidRPr="00B32E90" w14:paraId="3AAF970A" w14:textId="77777777" w:rsidTr="00420142">
        <w:trPr>
          <w:cantSplit/>
          <w:trHeight w:val="355"/>
        </w:trPr>
        <w:tc>
          <w:tcPr>
            <w:tcW w:w="1800" w:type="dxa"/>
          </w:tcPr>
          <w:p w14:paraId="10DA36EC" w14:textId="44FF0193" w:rsidR="000E23F4" w:rsidRPr="009A1512" w:rsidRDefault="000E23F4" w:rsidP="001B7A9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9A151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หินกองเพาเวอร์</w:t>
            </w:r>
            <w:r w:rsidR="00A46CD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1E79B8A7" w14:textId="4543E3C9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5886807E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EADABFF" w14:textId="3AFC3FE2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27AC1A7F" w14:textId="4736B980" w:rsidR="000E23F4" w:rsidRPr="009A1512" w:rsidRDefault="000E23F4" w:rsidP="000E23F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2" w:type="dxa"/>
            <w:vAlign w:val="bottom"/>
          </w:tcPr>
          <w:p w14:paraId="10815135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4C151447" w14:textId="58EF50A8" w:rsidR="000E23F4" w:rsidRPr="009A1512" w:rsidRDefault="00A03DAB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8,538</w:t>
            </w:r>
          </w:p>
        </w:tc>
        <w:tc>
          <w:tcPr>
            <w:tcW w:w="182" w:type="dxa"/>
            <w:vAlign w:val="bottom"/>
          </w:tcPr>
          <w:p w14:paraId="5FB7C035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275597FC" w14:textId="642DDC96" w:rsidR="000E23F4" w:rsidRPr="009A1512" w:rsidRDefault="00A03DAB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4,185</w:t>
            </w:r>
          </w:p>
        </w:tc>
        <w:tc>
          <w:tcPr>
            <w:tcW w:w="178" w:type="dxa"/>
            <w:vAlign w:val="bottom"/>
          </w:tcPr>
          <w:p w14:paraId="19B45326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5E69FEA" w14:textId="19E1590A" w:rsidR="000E23F4" w:rsidRPr="009A1512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B9195F1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4B3238C2" w14:textId="338961DF" w:rsidR="000E23F4" w:rsidRPr="009A1512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4,185</w:t>
            </w:r>
          </w:p>
        </w:tc>
        <w:tc>
          <w:tcPr>
            <w:tcW w:w="178" w:type="dxa"/>
            <w:vAlign w:val="bottom"/>
          </w:tcPr>
          <w:p w14:paraId="60B84E34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199D1807" w14:textId="7093BE8C" w:rsidR="000E23F4" w:rsidRPr="009A1512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E23F4" w:rsidRPr="00B32E90" w14:paraId="2949CC74" w14:textId="77777777" w:rsidTr="00420142">
        <w:trPr>
          <w:cantSplit/>
          <w:trHeight w:val="355"/>
        </w:trPr>
        <w:tc>
          <w:tcPr>
            <w:tcW w:w="1800" w:type="dxa"/>
            <w:vAlign w:val="bottom"/>
          </w:tcPr>
          <w:p w14:paraId="743827D6" w14:textId="25FF3116" w:rsidR="000E23F4" w:rsidRPr="009A1512" w:rsidRDefault="000E23F4" w:rsidP="001B7A9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</w:t>
            </w:r>
            <w:r w:rsidRPr="009A151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บูรพา</w:t>
            </w:r>
            <w:r w:rsidRPr="009A1512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พาวเวอร์โฮลดิ้ง จำกัด</w:t>
            </w:r>
          </w:p>
        </w:tc>
        <w:tc>
          <w:tcPr>
            <w:tcW w:w="1620" w:type="dxa"/>
          </w:tcPr>
          <w:p w14:paraId="4611E960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ลงทุนในโครงการ</w:t>
            </w:r>
          </w:p>
          <w:p w14:paraId="295D4377" w14:textId="3832D8B9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ผลิตไฟฟ้า</w:t>
            </w:r>
          </w:p>
        </w:tc>
        <w:tc>
          <w:tcPr>
            <w:tcW w:w="990" w:type="dxa"/>
          </w:tcPr>
          <w:p w14:paraId="11B10AAD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9F1F67B" w14:textId="4FF33DAD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5289CD1C" w14:textId="028D365E" w:rsidR="000E23F4" w:rsidRPr="009A1512" w:rsidRDefault="000E23F4" w:rsidP="000E23F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</w:rPr>
              <w:t>35.00</w:t>
            </w:r>
          </w:p>
        </w:tc>
        <w:tc>
          <w:tcPr>
            <w:tcW w:w="182" w:type="dxa"/>
            <w:vAlign w:val="bottom"/>
          </w:tcPr>
          <w:p w14:paraId="0B8E91E7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77FFF84" w14:textId="1046CB69" w:rsidR="000E23F4" w:rsidRPr="009A1512" w:rsidRDefault="00FF075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612</w:t>
            </w:r>
          </w:p>
        </w:tc>
        <w:tc>
          <w:tcPr>
            <w:tcW w:w="182" w:type="dxa"/>
            <w:vAlign w:val="bottom"/>
          </w:tcPr>
          <w:p w14:paraId="047A586D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49F0F9C" w14:textId="76533877" w:rsidR="000E23F4" w:rsidRPr="009A1512" w:rsidRDefault="001E048F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4526AE7C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800AA94" w14:textId="75219957" w:rsidR="000E23F4" w:rsidRPr="009A1512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C9CE04F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95609F2" w14:textId="387C744A" w:rsidR="000E23F4" w:rsidRPr="009A1512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214</w:t>
            </w:r>
          </w:p>
        </w:tc>
        <w:tc>
          <w:tcPr>
            <w:tcW w:w="178" w:type="dxa"/>
            <w:vAlign w:val="bottom"/>
          </w:tcPr>
          <w:p w14:paraId="34C85B30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055F04DA" w14:textId="6F01F119" w:rsidR="000E23F4" w:rsidRPr="009A1512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E23F4" w:rsidRPr="00B32E90" w14:paraId="18E1B905" w14:textId="77777777" w:rsidTr="00420142">
        <w:trPr>
          <w:cantSplit/>
          <w:trHeight w:val="355"/>
        </w:trPr>
        <w:tc>
          <w:tcPr>
            <w:tcW w:w="1800" w:type="dxa"/>
          </w:tcPr>
          <w:p w14:paraId="7B3A3CE4" w14:textId="4E90A04E" w:rsidR="000E23F4" w:rsidRPr="001B7A9C" w:rsidRDefault="000E23F4" w:rsidP="001B7A9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1B7A9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บีจีเอสอาร์ </w:t>
            </w:r>
            <w:r w:rsidRPr="001B7A9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6</w:t>
            </w:r>
            <w:r w:rsidR="00A46CD2" w:rsidRPr="001B7A9C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1B7A9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368AD4E0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</w:t>
            </w:r>
          </w:p>
          <w:p w14:paraId="071553B8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043EE0EE" w14:textId="5839721D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0" w:type="dxa"/>
          </w:tcPr>
          <w:p w14:paraId="2EDBAC2F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C696542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325E7B2E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B47C5BA" w14:textId="6DA86442" w:rsidR="000E23F4" w:rsidRPr="009A1512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0B79646A" w14:textId="38E98E70" w:rsidR="000E23F4" w:rsidRPr="009A1512" w:rsidRDefault="000E23F4" w:rsidP="000E23F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2" w:type="dxa"/>
            <w:vAlign w:val="bottom"/>
          </w:tcPr>
          <w:p w14:paraId="4B0DE317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ECDC61D" w14:textId="1FCE8CD7" w:rsidR="000E23F4" w:rsidRPr="009A1512" w:rsidRDefault="001E048F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1,255</w:t>
            </w:r>
          </w:p>
        </w:tc>
        <w:tc>
          <w:tcPr>
            <w:tcW w:w="182" w:type="dxa"/>
            <w:vAlign w:val="bottom"/>
          </w:tcPr>
          <w:p w14:paraId="673641CA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2786DAF2" w14:textId="2AA980DC" w:rsidR="000E23F4" w:rsidRPr="009A1512" w:rsidRDefault="001E048F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502</w:t>
            </w:r>
          </w:p>
        </w:tc>
        <w:tc>
          <w:tcPr>
            <w:tcW w:w="178" w:type="dxa"/>
            <w:vAlign w:val="bottom"/>
          </w:tcPr>
          <w:p w14:paraId="7B8A335A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FE101CC" w14:textId="25048E1A" w:rsidR="000E23F4" w:rsidRPr="009A1512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60EE3EB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44AB578" w14:textId="19861147" w:rsidR="000E23F4" w:rsidRPr="009A1512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502</w:t>
            </w:r>
          </w:p>
        </w:tc>
        <w:tc>
          <w:tcPr>
            <w:tcW w:w="178" w:type="dxa"/>
            <w:vAlign w:val="bottom"/>
          </w:tcPr>
          <w:p w14:paraId="31208341" w14:textId="77777777" w:rsidR="000E23F4" w:rsidRPr="009A1512" w:rsidRDefault="000E23F4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4758131A" w14:textId="388B502E" w:rsidR="000E23F4" w:rsidRPr="009A1512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51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C332B2" w:rsidRPr="00B32E90" w14:paraId="4F9B7585" w14:textId="77777777" w:rsidTr="00420142">
        <w:trPr>
          <w:cantSplit/>
          <w:trHeight w:val="355"/>
        </w:trPr>
        <w:tc>
          <w:tcPr>
            <w:tcW w:w="1800" w:type="dxa"/>
          </w:tcPr>
          <w:p w14:paraId="41B0A83B" w14:textId="77777777" w:rsidR="00C332B2" w:rsidRPr="0072344E" w:rsidRDefault="00C332B2" w:rsidP="000E23F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3132A45E" w14:textId="77777777" w:rsidR="00C332B2" w:rsidRPr="0072344E" w:rsidRDefault="00C332B2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ED8882E" w14:textId="77777777" w:rsidR="00C332B2" w:rsidRPr="0072344E" w:rsidRDefault="00C332B2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53ED4B57" w14:textId="77777777" w:rsidR="00C332B2" w:rsidRDefault="00C332B2" w:rsidP="000E23F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170218B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55C3C2A3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520ECBB1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1CA93565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2723358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2286DAB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4040387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90813AF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5E7D88B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0A6B40A3" w14:textId="77777777" w:rsidR="00C332B2" w:rsidRPr="00500354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</w:tr>
      <w:tr w:rsidR="00C332B2" w:rsidRPr="00B32E90" w14:paraId="6AD5785D" w14:textId="77777777" w:rsidTr="00420142">
        <w:trPr>
          <w:cantSplit/>
          <w:trHeight w:val="355"/>
        </w:trPr>
        <w:tc>
          <w:tcPr>
            <w:tcW w:w="1800" w:type="dxa"/>
          </w:tcPr>
          <w:p w14:paraId="22E29396" w14:textId="77777777" w:rsidR="00C332B2" w:rsidRPr="0072344E" w:rsidRDefault="00C332B2" w:rsidP="000E23F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620" w:type="dxa"/>
          </w:tcPr>
          <w:p w14:paraId="69449B1C" w14:textId="77777777" w:rsidR="00C332B2" w:rsidRPr="0072344E" w:rsidRDefault="00C332B2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07FF752A" w14:textId="77777777" w:rsidR="00C332B2" w:rsidRPr="0072344E" w:rsidRDefault="00C332B2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6E3E86A0" w14:textId="77777777" w:rsidR="00C332B2" w:rsidRDefault="00C332B2" w:rsidP="000E23F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6FBF9511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23C6B193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8972CBF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A9C54C7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A6D5BBD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0654ED5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98E0DCE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9B47C2B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C0C396A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3C036F66" w14:textId="77777777" w:rsidR="00C332B2" w:rsidRPr="00B75094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C332B2" w:rsidRPr="00B32E90" w14:paraId="10801E7D" w14:textId="77777777" w:rsidTr="00420142">
        <w:trPr>
          <w:cantSplit/>
          <w:trHeight w:val="355"/>
        </w:trPr>
        <w:tc>
          <w:tcPr>
            <w:tcW w:w="1800" w:type="dxa"/>
          </w:tcPr>
          <w:p w14:paraId="421BA2F2" w14:textId="4DF4BF9F" w:rsidR="00C332B2" w:rsidRPr="00E16D2A" w:rsidRDefault="00C332B2" w:rsidP="000E23F4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E16D2A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  <w:t xml:space="preserve"> (ต่อ)</w:t>
            </w:r>
          </w:p>
        </w:tc>
        <w:tc>
          <w:tcPr>
            <w:tcW w:w="1620" w:type="dxa"/>
          </w:tcPr>
          <w:p w14:paraId="3946EA44" w14:textId="77777777" w:rsidR="00C332B2" w:rsidRPr="00E16D2A" w:rsidRDefault="00C332B2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990" w:type="dxa"/>
          </w:tcPr>
          <w:p w14:paraId="70961010" w14:textId="77777777" w:rsidR="00C332B2" w:rsidRPr="00E16D2A" w:rsidRDefault="00C332B2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10" w:type="dxa"/>
            <w:vAlign w:val="bottom"/>
          </w:tcPr>
          <w:p w14:paraId="47F31C17" w14:textId="77777777" w:rsidR="00C332B2" w:rsidRPr="00E16D2A" w:rsidRDefault="00C332B2" w:rsidP="000E23F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48975F2" w14:textId="77777777" w:rsidR="00C332B2" w:rsidRPr="00E16D2A" w:rsidRDefault="00C332B2" w:rsidP="000E23F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387EABB7" w14:textId="77777777" w:rsidR="00C332B2" w:rsidRPr="00E16D2A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E8E6D69" w14:textId="77777777" w:rsidR="00C332B2" w:rsidRPr="00E16D2A" w:rsidRDefault="00C332B2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9083E7E" w14:textId="77777777" w:rsidR="00C332B2" w:rsidRPr="00E16D2A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525098" w14:textId="77777777" w:rsidR="00C332B2" w:rsidRPr="00E16D2A" w:rsidRDefault="00C332B2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CEADBD7" w14:textId="77777777" w:rsidR="00C332B2" w:rsidRPr="00E16D2A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900B46D" w14:textId="77777777" w:rsidR="00C332B2" w:rsidRPr="00E16D2A" w:rsidRDefault="00C332B2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0B16940A" w14:textId="77777777" w:rsidR="00C332B2" w:rsidRPr="00E16D2A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C3A0052" w14:textId="77777777" w:rsidR="00C332B2" w:rsidRPr="00E16D2A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582B4EEF" w14:textId="77777777" w:rsidR="00C332B2" w:rsidRPr="00E16D2A" w:rsidRDefault="00C332B2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0E23F4" w:rsidRPr="00B32E90" w14:paraId="6974D9C3" w14:textId="77777777" w:rsidTr="00420142">
        <w:trPr>
          <w:cantSplit/>
          <w:trHeight w:val="355"/>
        </w:trPr>
        <w:tc>
          <w:tcPr>
            <w:tcW w:w="1800" w:type="dxa"/>
          </w:tcPr>
          <w:p w14:paraId="463C608B" w14:textId="77777777" w:rsidR="000E23F4" w:rsidRPr="001B7A9C" w:rsidRDefault="000E23F4" w:rsidP="001B7A9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B7A9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บริษัท บีจีเอสอาร์ </w:t>
            </w:r>
            <w:r w:rsidRPr="001B7A9C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81</w:t>
            </w:r>
          </w:p>
          <w:p w14:paraId="15509B87" w14:textId="77777777" w:rsidR="000E23F4" w:rsidRPr="001B7A9C" w:rsidRDefault="000E23F4" w:rsidP="00274043">
            <w:pPr>
              <w:pStyle w:val="acctfourfigures"/>
              <w:tabs>
                <w:tab w:val="decimal" w:pos="529"/>
              </w:tabs>
              <w:spacing w:line="240" w:lineRule="auto"/>
              <w:ind w:left="102" w:right="-79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1B7A9C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506B3427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ลงทุนในการ</w:t>
            </w:r>
          </w:p>
          <w:p w14:paraId="3BBC9928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ดำเนินงานและบำรุงรักษาโครงการ</w:t>
            </w:r>
          </w:p>
          <w:p w14:paraId="4D4C56F7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ทางหลวงพิเศษ</w:t>
            </w:r>
          </w:p>
        </w:tc>
        <w:tc>
          <w:tcPr>
            <w:tcW w:w="990" w:type="dxa"/>
          </w:tcPr>
          <w:p w14:paraId="04B12DDB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C38E228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D48E9D4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013F46EE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02268ABC" w14:textId="3ABB4D09" w:rsidR="000E23F4" w:rsidRPr="00E16D2A" w:rsidRDefault="000E23F4" w:rsidP="000E23F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</w:rPr>
              <w:t>40</w:t>
            </w: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.</w:t>
            </w:r>
            <w:r w:rsidRPr="00E16D2A">
              <w:rPr>
                <w:rFonts w:asciiTheme="majorBidi" w:hAnsiTheme="majorBidi" w:cstheme="majorBidi"/>
                <w:sz w:val="26"/>
                <w:szCs w:val="26"/>
              </w:rPr>
              <w:t>00</w:t>
            </w:r>
          </w:p>
        </w:tc>
        <w:tc>
          <w:tcPr>
            <w:tcW w:w="182" w:type="dxa"/>
            <w:vAlign w:val="bottom"/>
          </w:tcPr>
          <w:p w14:paraId="1BA4FBB5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00480C58" w14:textId="4D0EAC3C" w:rsidR="000E23F4" w:rsidRPr="00E16D2A" w:rsidRDefault="001E048F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1,275</w:t>
            </w:r>
          </w:p>
        </w:tc>
        <w:tc>
          <w:tcPr>
            <w:tcW w:w="182" w:type="dxa"/>
            <w:vAlign w:val="bottom"/>
          </w:tcPr>
          <w:p w14:paraId="670E42E4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37D9D953" w14:textId="700A8AEE" w:rsidR="000E23F4" w:rsidRPr="00E16D2A" w:rsidRDefault="001E048F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178" w:type="dxa"/>
            <w:vAlign w:val="bottom"/>
          </w:tcPr>
          <w:p w14:paraId="3B7316C0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832D041" w14:textId="3ACC39B6" w:rsidR="000E23F4" w:rsidRPr="00E16D2A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06C437A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B7C3698" w14:textId="44653F45" w:rsidR="000E23F4" w:rsidRPr="00E16D2A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510</w:t>
            </w:r>
          </w:p>
        </w:tc>
        <w:tc>
          <w:tcPr>
            <w:tcW w:w="178" w:type="dxa"/>
            <w:vAlign w:val="bottom"/>
          </w:tcPr>
          <w:p w14:paraId="0747249D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44F79751" w14:textId="538FD78A" w:rsidR="000E23F4" w:rsidRPr="00E16D2A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E23F4" w:rsidRPr="00B32E90" w14:paraId="0A3133A7" w14:textId="77777777" w:rsidTr="00420142">
        <w:trPr>
          <w:cantSplit/>
          <w:trHeight w:val="355"/>
        </w:trPr>
        <w:tc>
          <w:tcPr>
            <w:tcW w:w="1800" w:type="dxa"/>
          </w:tcPr>
          <w:p w14:paraId="04E5311B" w14:textId="77777777" w:rsidR="000E23F4" w:rsidRPr="00E16D2A" w:rsidRDefault="000E23F4" w:rsidP="001B7A9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จีพีซี อินเตอร์</w:t>
            </w:r>
          </w:p>
          <w:p w14:paraId="679995E0" w14:textId="77777777" w:rsidR="000E23F4" w:rsidRPr="00E16D2A" w:rsidRDefault="000E23F4" w:rsidP="0063490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firstLine="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 xml:space="preserve">เนชั่นแนล เทอร์มินอล </w:t>
            </w:r>
          </w:p>
          <w:p w14:paraId="168BF555" w14:textId="2ECBA0B7" w:rsidR="000E23F4" w:rsidRPr="001B7A9C" w:rsidRDefault="000E23F4" w:rsidP="00274043">
            <w:pPr>
              <w:pStyle w:val="acctfourfigures"/>
              <w:tabs>
                <w:tab w:val="decimal" w:pos="529"/>
              </w:tabs>
              <w:spacing w:line="240" w:lineRule="auto"/>
              <w:ind w:left="12" w:right="-79" w:firstLine="2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 </w:t>
            </w: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  <w:vAlign w:val="bottom"/>
          </w:tcPr>
          <w:p w14:paraId="44A18932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ให้บริการ</w:t>
            </w:r>
          </w:p>
          <w:p w14:paraId="124F7EC5" w14:textId="04191AFC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ท่าเทียบเรือ</w:t>
            </w:r>
          </w:p>
        </w:tc>
        <w:tc>
          <w:tcPr>
            <w:tcW w:w="990" w:type="dxa"/>
            <w:vAlign w:val="bottom"/>
          </w:tcPr>
          <w:p w14:paraId="522CE487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1F47E49D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0EBF0A96" w14:textId="241A1F26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5205C6C0" w14:textId="1DBE09FF" w:rsidR="000E23F4" w:rsidRPr="00E16D2A" w:rsidRDefault="000E23F4" w:rsidP="000E23F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</w:rPr>
              <w:t>40.00</w:t>
            </w:r>
          </w:p>
        </w:tc>
        <w:tc>
          <w:tcPr>
            <w:tcW w:w="182" w:type="dxa"/>
            <w:vAlign w:val="bottom"/>
          </w:tcPr>
          <w:p w14:paraId="42A69EAC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0D220E0B" w14:textId="462C22AF" w:rsidR="000E23F4" w:rsidRPr="00E16D2A" w:rsidRDefault="001E048F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4,000</w:t>
            </w:r>
          </w:p>
        </w:tc>
        <w:tc>
          <w:tcPr>
            <w:tcW w:w="182" w:type="dxa"/>
            <w:vAlign w:val="bottom"/>
          </w:tcPr>
          <w:p w14:paraId="6E818280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97865C7" w14:textId="3309C919" w:rsidR="000E23F4" w:rsidRPr="00E16D2A" w:rsidRDefault="00E30AA4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1AE5781C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03D848A" w14:textId="47CED2C8" w:rsidR="000E23F4" w:rsidRPr="00E16D2A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3128F15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A07D04C" w14:textId="7B39213D" w:rsidR="000E23F4" w:rsidRPr="00E16D2A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1,600</w:t>
            </w:r>
          </w:p>
        </w:tc>
        <w:tc>
          <w:tcPr>
            <w:tcW w:w="178" w:type="dxa"/>
            <w:vAlign w:val="bottom"/>
          </w:tcPr>
          <w:p w14:paraId="18CEF23E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562FFE07" w14:textId="504CB960" w:rsidR="000E23F4" w:rsidRPr="00E16D2A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0E23F4" w:rsidRPr="00763A62" w14:paraId="14A4964E" w14:textId="77777777" w:rsidTr="00420142">
        <w:trPr>
          <w:cantSplit/>
          <w:trHeight w:val="355"/>
        </w:trPr>
        <w:tc>
          <w:tcPr>
            <w:tcW w:w="1800" w:type="dxa"/>
          </w:tcPr>
          <w:p w14:paraId="62F2F96E" w14:textId="7F9F584A" w:rsidR="000E23F4" w:rsidRPr="00E16D2A" w:rsidRDefault="000E23F4" w:rsidP="001B7A9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บริษัท ไทยแท้งค์เทอร์มินัล</w:t>
            </w:r>
            <w:r w:rsidRPr="00E16D2A">
              <w:rPr>
                <w:rFonts w:asciiTheme="majorBidi" w:hAnsiTheme="majorBidi" w:cstheme="majorBidi"/>
                <w:sz w:val="26"/>
                <w:szCs w:val="26"/>
                <w:lang w:bidi="th-TH"/>
              </w:rPr>
              <w:t xml:space="preserve"> </w:t>
            </w: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1620" w:type="dxa"/>
          </w:tcPr>
          <w:p w14:paraId="0732AE32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ท่าเทียบเรือสำหรับ</w:t>
            </w:r>
          </w:p>
          <w:p w14:paraId="3E516372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ขนถ่ายสินค้าเหลว</w:t>
            </w:r>
          </w:p>
          <w:p w14:paraId="5360D77E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และคลังสินค้า</w:t>
            </w:r>
          </w:p>
          <w:p w14:paraId="1E57DF08" w14:textId="4537D6C3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เพื่อเก็บผลิตภัณฑ์เหลว</w:t>
            </w:r>
          </w:p>
        </w:tc>
        <w:tc>
          <w:tcPr>
            <w:tcW w:w="990" w:type="dxa"/>
            <w:vAlign w:val="bottom"/>
          </w:tcPr>
          <w:p w14:paraId="2C14093A" w14:textId="0A36D674" w:rsidR="000E23F4" w:rsidRPr="00E16D2A" w:rsidRDefault="000E23F4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1710" w:type="dxa"/>
            <w:vAlign w:val="bottom"/>
          </w:tcPr>
          <w:p w14:paraId="17B2CF50" w14:textId="26A579A7" w:rsidR="000E23F4" w:rsidRPr="00E16D2A" w:rsidRDefault="000E23F4" w:rsidP="000E23F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</w:rPr>
              <w:t>28.57</w:t>
            </w:r>
          </w:p>
        </w:tc>
        <w:tc>
          <w:tcPr>
            <w:tcW w:w="182" w:type="dxa"/>
            <w:vAlign w:val="bottom"/>
          </w:tcPr>
          <w:p w14:paraId="41C7F05A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2E5C80B1" w14:textId="790957C4" w:rsidR="000E23F4" w:rsidRPr="00E16D2A" w:rsidRDefault="00E30AA4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1,260</w:t>
            </w:r>
          </w:p>
        </w:tc>
        <w:tc>
          <w:tcPr>
            <w:tcW w:w="182" w:type="dxa"/>
            <w:vAlign w:val="bottom"/>
          </w:tcPr>
          <w:p w14:paraId="2DC1D188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F900FF7" w14:textId="518634FA" w:rsidR="000E23F4" w:rsidRPr="00E16D2A" w:rsidRDefault="00E30AA4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54C17476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1C9DA4EB" w14:textId="6479306D" w:rsidR="000E23F4" w:rsidRPr="00E16D2A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6CC7AE0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4D92C35C" w14:textId="59BD25EF" w:rsidR="000E23F4" w:rsidRPr="00E16D2A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2,059</w:t>
            </w:r>
          </w:p>
        </w:tc>
        <w:tc>
          <w:tcPr>
            <w:tcW w:w="178" w:type="dxa"/>
            <w:vAlign w:val="bottom"/>
          </w:tcPr>
          <w:p w14:paraId="125D6E0D" w14:textId="77777777" w:rsidR="000E23F4" w:rsidRPr="00E16D2A" w:rsidRDefault="000E23F4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2553A318" w14:textId="205B9F18" w:rsidR="000E23F4" w:rsidRPr="00E16D2A" w:rsidRDefault="00350361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6D2A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122</w:t>
            </w:r>
          </w:p>
        </w:tc>
      </w:tr>
      <w:tr w:rsidR="00E4148E" w:rsidRPr="00763A62" w14:paraId="7C179891" w14:textId="77777777" w:rsidTr="00420142">
        <w:trPr>
          <w:cantSplit/>
          <w:trHeight w:val="355"/>
        </w:trPr>
        <w:tc>
          <w:tcPr>
            <w:tcW w:w="1800" w:type="dxa"/>
          </w:tcPr>
          <w:p w14:paraId="4A4EEC73" w14:textId="77777777" w:rsidR="00E4148E" w:rsidRPr="00E16D2A" w:rsidRDefault="00E4148E" w:rsidP="001B7A9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50D1C7E0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1AEDBCE3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D740225" w14:textId="77777777" w:rsidR="00E4148E" w:rsidRPr="00E16D2A" w:rsidRDefault="00E4148E" w:rsidP="000E23F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56830953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C09A4B8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9011272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592D4C98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9E0515D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6D9E3712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9B3A905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2C680BD8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E9B2DF1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123E538A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4148E" w:rsidRPr="00763A62" w14:paraId="5965C759" w14:textId="77777777" w:rsidTr="00420142">
        <w:trPr>
          <w:cantSplit/>
          <w:trHeight w:val="355"/>
        </w:trPr>
        <w:tc>
          <w:tcPr>
            <w:tcW w:w="1800" w:type="dxa"/>
          </w:tcPr>
          <w:p w14:paraId="09CB41B8" w14:textId="77777777" w:rsidR="00E4148E" w:rsidRPr="00E16D2A" w:rsidRDefault="00E4148E" w:rsidP="001B7A9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55A4E8A4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327DB4C8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1B8D2CAF" w14:textId="77777777" w:rsidR="00E4148E" w:rsidRPr="00E16D2A" w:rsidRDefault="00E4148E" w:rsidP="000E23F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11F7E8C1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6EA8E9E9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1227984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029CB01F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01D4FB5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0F87A04F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11DC11A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4D85EA72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7FF5C0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39039487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4148E" w:rsidRPr="00763A62" w14:paraId="0FB40D70" w14:textId="77777777" w:rsidTr="00420142">
        <w:trPr>
          <w:cantSplit/>
          <w:trHeight w:val="355"/>
        </w:trPr>
        <w:tc>
          <w:tcPr>
            <w:tcW w:w="1800" w:type="dxa"/>
          </w:tcPr>
          <w:p w14:paraId="778CB485" w14:textId="77777777" w:rsidR="00E4148E" w:rsidRPr="00E16D2A" w:rsidRDefault="00E4148E" w:rsidP="001B7A9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6BF65BA8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5273A49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2CF3DEE8" w14:textId="77777777" w:rsidR="00E4148E" w:rsidRPr="00E16D2A" w:rsidRDefault="00E4148E" w:rsidP="000E23F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22BB42B3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04FA8D65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1B0F104B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2BF0D45B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10F68FF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573BD27B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D069C57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1A87F68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82CB5C2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1645D2C8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4148E" w:rsidRPr="00763A62" w14:paraId="3DCFAC16" w14:textId="77777777" w:rsidTr="00420142">
        <w:trPr>
          <w:cantSplit/>
          <w:trHeight w:val="355"/>
        </w:trPr>
        <w:tc>
          <w:tcPr>
            <w:tcW w:w="1800" w:type="dxa"/>
          </w:tcPr>
          <w:p w14:paraId="68EBC080" w14:textId="77777777" w:rsidR="00E4148E" w:rsidRPr="00E16D2A" w:rsidRDefault="00E4148E" w:rsidP="001B7A9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3744D1C8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6630B2FB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754F3267" w14:textId="77777777" w:rsidR="00E4148E" w:rsidRPr="00E16D2A" w:rsidRDefault="00E4148E" w:rsidP="000E23F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7A4D96D8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0DA0DF5F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6FA5FF93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4E4A8FDB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D7D9C4D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76E20458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7CDA405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071A3DFE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4C8FB83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7D6599F1" w14:textId="77777777" w:rsidR="00E4148E" w:rsidRPr="00E16D2A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E4148E" w:rsidRPr="00763A62" w14:paraId="4B20E588" w14:textId="77777777" w:rsidTr="00420142">
        <w:trPr>
          <w:cantSplit/>
          <w:trHeight w:val="355"/>
        </w:trPr>
        <w:tc>
          <w:tcPr>
            <w:tcW w:w="1800" w:type="dxa"/>
          </w:tcPr>
          <w:p w14:paraId="7A750C6C" w14:textId="311EA5D5" w:rsidR="00E4148E" w:rsidRPr="00E4148E" w:rsidRDefault="00E4148E" w:rsidP="001B7A9C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414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lastRenderedPageBreak/>
              <w:t>การร่วมค้า</w:t>
            </w:r>
            <w:r w:rsidRPr="00E4148E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US" w:bidi="th-TH"/>
              </w:rPr>
              <w:tab/>
              <w:t xml:space="preserve"> (ต่อ)</w:t>
            </w:r>
          </w:p>
        </w:tc>
        <w:tc>
          <w:tcPr>
            <w:tcW w:w="1620" w:type="dxa"/>
          </w:tcPr>
          <w:p w14:paraId="776A745B" w14:textId="77777777" w:rsidR="00E4148E" w:rsidRPr="00E4148E" w:rsidRDefault="00E4148E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  <w:vAlign w:val="bottom"/>
          </w:tcPr>
          <w:p w14:paraId="49FEC144" w14:textId="77777777" w:rsidR="00E4148E" w:rsidRPr="00E4148E" w:rsidRDefault="00E4148E" w:rsidP="000E23F4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710" w:type="dxa"/>
            <w:vAlign w:val="bottom"/>
          </w:tcPr>
          <w:p w14:paraId="4D49316F" w14:textId="77777777" w:rsidR="00E4148E" w:rsidRPr="00E4148E" w:rsidRDefault="00E4148E" w:rsidP="000E23F4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2" w:type="dxa"/>
            <w:vAlign w:val="bottom"/>
          </w:tcPr>
          <w:p w14:paraId="0BFA401A" w14:textId="77777777" w:rsidR="00E4148E" w:rsidRPr="00E4148E" w:rsidRDefault="00E4148E" w:rsidP="000E23F4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1A79D195" w14:textId="77777777" w:rsidR="00E4148E" w:rsidRPr="00E4148E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2" w:type="dxa"/>
            <w:vAlign w:val="bottom"/>
          </w:tcPr>
          <w:p w14:paraId="4E69F414" w14:textId="77777777" w:rsidR="00E4148E" w:rsidRPr="00E4148E" w:rsidRDefault="00E4148E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51C590E3" w14:textId="77777777" w:rsidR="00E4148E" w:rsidRPr="00E4148E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3542457" w14:textId="77777777" w:rsidR="00E4148E" w:rsidRPr="00E4148E" w:rsidRDefault="00E4148E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6E02E935" w14:textId="77777777" w:rsidR="00E4148E" w:rsidRPr="00E4148E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0B97AA9" w14:textId="77777777" w:rsidR="00E4148E" w:rsidRPr="00E4148E" w:rsidRDefault="00E4148E" w:rsidP="000E23F4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66A36827" w14:textId="77777777" w:rsidR="00E4148E" w:rsidRPr="00E4148E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5DF9A4E" w14:textId="77777777" w:rsidR="00E4148E" w:rsidRPr="00E4148E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0E2F6420" w14:textId="77777777" w:rsidR="00E4148E" w:rsidRPr="00E4148E" w:rsidRDefault="00E4148E" w:rsidP="000E23F4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</w:tr>
      <w:tr w:rsidR="00886C1A" w:rsidRPr="00B32E90" w14:paraId="5D2626E6" w14:textId="77777777" w:rsidTr="00420142">
        <w:trPr>
          <w:cantSplit/>
          <w:trHeight w:val="355"/>
        </w:trPr>
        <w:tc>
          <w:tcPr>
            <w:tcW w:w="1800" w:type="dxa"/>
          </w:tcPr>
          <w:p w14:paraId="2B5B6517" w14:textId="5DA4F174" w:rsidR="00886C1A" w:rsidRPr="00E4148E" w:rsidRDefault="00886C1A" w:rsidP="005A63EF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Pak Lay Power</w:t>
            </w:r>
            <w:r w:rsidR="005A63E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E4148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Company Limited</w:t>
            </w:r>
          </w:p>
        </w:tc>
        <w:tc>
          <w:tcPr>
            <w:tcW w:w="1620" w:type="dxa"/>
            <w:vAlign w:val="bottom"/>
          </w:tcPr>
          <w:p w14:paraId="6C41E7FD" w14:textId="56988AF7" w:rsidR="00886C1A" w:rsidRPr="00E4148E" w:rsidRDefault="00886C1A" w:rsidP="00886C1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376DBD70" w14:textId="35181945" w:rsidR="00886C1A" w:rsidRPr="00E4148E" w:rsidRDefault="00886C1A" w:rsidP="00886C1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ลาว</w:t>
            </w:r>
          </w:p>
        </w:tc>
        <w:tc>
          <w:tcPr>
            <w:tcW w:w="1710" w:type="dxa"/>
            <w:vAlign w:val="bottom"/>
          </w:tcPr>
          <w:p w14:paraId="08093427" w14:textId="32547EB0" w:rsidR="00886C1A" w:rsidRPr="00E4148E" w:rsidRDefault="00886C1A" w:rsidP="00886C1A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40.00</w:t>
            </w:r>
          </w:p>
        </w:tc>
        <w:tc>
          <w:tcPr>
            <w:tcW w:w="182" w:type="dxa"/>
            <w:vAlign w:val="bottom"/>
          </w:tcPr>
          <w:p w14:paraId="64227410" w14:textId="77777777" w:rsidR="00886C1A" w:rsidRPr="00E4148E" w:rsidRDefault="00886C1A" w:rsidP="00886C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18CB76FC" w14:textId="1F32AF19" w:rsidR="00886C1A" w:rsidRPr="00E4148E" w:rsidRDefault="007200E8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1,188</w:t>
            </w:r>
          </w:p>
        </w:tc>
        <w:tc>
          <w:tcPr>
            <w:tcW w:w="182" w:type="dxa"/>
            <w:vAlign w:val="bottom"/>
          </w:tcPr>
          <w:p w14:paraId="50A06DF9" w14:textId="77777777" w:rsidR="00886C1A" w:rsidRPr="00E4148E" w:rsidRDefault="00886C1A" w:rsidP="00886C1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35A7CDC9" w14:textId="137EACC1" w:rsidR="00886C1A" w:rsidRPr="00E4148E" w:rsidRDefault="00A44BBE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178" w:type="dxa"/>
            <w:vAlign w:val="bottom"/>
          </w:tcPr>
          <w:p w14:paraId="018E7A2E" w14:textId="77777777" w:rsidR="00886C1A" w:rsidRPr="00E4148E" w:rsidRDefault="00886C1A" w:rsidP="00886C1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51F1E83D" w14:textId="1843A369" w:rsidR="00886C1A" w:rsidRPr="00E4148E" w:rsidRDefault="00350361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8674879" w14:textId="77777777" w:rsidR="00886C1A" w:rsidRPr="00E4148E" w:rsidRDefault="00886C1A" w:rsidP="00886C1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3D5426DE" w14:textId="48651691" w:rsidR="00886C1A" w:rsidRPr="00E4148E" w:rsidRDefault="00350361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482</w:t>
            </w:r>
          </w:p>
        </w:tc>
        <w:tc>
          <w:tcPr>
            <w:tcW w:w="178" w:type="dxa"/>
            <w:vAlign w:val="bottom"/>
          </w:tcPr>
          <w:p w14:paraId="6063F57A" w14:textId="77777777" w:rsidR="00886C1A" w:rsidRPr="00E4148E" w:rsidRDefault="00886C1A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75CD398F" w14:textId="75F3164F" w:rsidR="00886C1A" w:rsidRPr="00E4148E" w:rsidRDefault="00350361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EF2A48" w:rsidRPr="0072344E" w14:paraId="596B5DC0" w14:textId="77777777" w:rsidTr="00420142">
        <w:trPr>
          <w:cantSplit/>
          <w:trHeight w:val="355"/>
        </w:trPr>
        <w:tc>
          <w:tcPr>
            <w:tcW w:w="1800" w:type="dxa"/>
          </w:tcPr>
          <w:p w14:paraId="00518F0A" w14:textId="5B3E7456" w:rsidR="00EF2A48" w:rsidRPr="00E4148E" w:rsidRDefault="00EF2A48" w:rsidP="005A63EF">
            <w:pPr>
              <w:pStyle w:val="acctfourfigures"/>
              <w:tabs>
                <w:tab w:val="decimal" w:pos="529"/>
              </w:tabs>
              <w:spacing w:line="240" w:lineRule="auto"/>
              <w:ind w:left="100" w:right="-79" w:hanging="100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274043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Pak Beng Power</w:t>
            </w:r>
            <w:r w:rsidR="005A63EF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 w:rsidRPr="00E4148E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Company Limited</w:t>
            </w:r>
          </w:p>
        </w:tc>
        <w:tc>
          <w:tcPr>
            <w:tcW w:w="1620" w:type="dxa"/>
            <w:vAlign w:val="bottom"/>
          </w:tcPr>
          <w:p w14:paraId="53E92369" w14:textId="77777777" w:rsidR="00EF2A48" w:rsidRPr="00E4148E" w:rsidRDefault="00EF2A48" w:rsidP="00886C1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ผลิตไฟฟ้า</w:t>
            </w:r>
          </w:p>
        </w:tc>
        <w:tc>
          <w:tcPr>
            <w:tcW w:w="990" w:type="dxa"/>
            <w:vAlign w:val="bottom"/>
          </w:tcPr>
          <w:p w14:paraId="32005681" w14:textId="77777777" w:rsidR="00EF2A48" w:rsidRPr="00E4148E" w:rsidRDefault="00EF2A48" w:rsidP="00886C1A">
            <w:pPr>
              <w:pStyle w:val="acctfourfigures"/>
              <w:tabs>
                <w:tab w:val="clear" w:pos="765"/>
                <w:tab w:val="decimal" w:pos="10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  <w:t>ลาว</w:t>
            </w:r>
          </w:p>
        </w:tc>
        <w:tc>
          <w:tcPr>
            <w:tcW w:w="1710" w:type="dxa"/>
            <w:vAlign w:val="bottom"/>
          </w:tcPr>
          <w:p w14:paraId="27B2D148" w14:textId="29FEDB42" w:rsidR="00EF2A48" w:rsidRPr="00E4148E" w:rsidRDefault="00EF2A48" w:rsidP="00A80792">
            <w:pPr>
              <w:pStyle w:val="acctfourfigures"/>
              <w:tabs>
                <w:tab w:val="clear" w:pos="765"/>
              </w:tabs>
              <w:spacing w:line="240" w:lineRule="atLeast"/>
              <w:ind w:left="-79" w:right="-6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</w:rPr>
              <w:t>49.00</w:t>
            </w:r>
          </w:p>
        </w:tc>
        <w:tc>
          <w:tcPr>
            <w:tcW w:w="182" w:type="dxa"/>
            <w:vAlign w:val="bottom"/>
          </w:tcPr>
          <w:p w14:paraId="12138B3B" w14:textId="77777777" w:rsidR="00EF2A48" w:rsidRPr="00E4148E" w:rsidRDefault="00EF2A48" w:rsidP="00886C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720F28F7" w14:textId="4D1EB252" w:rsidR="00EF2A48" w:rsidRPr="00E4148E" w:rsidRDefault="00350361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362</w:t>
            </w:r>
          </w:p>
        </w:tc>
        <w:tc>
          <w:tcPr>
            <w:tcW w:w="182" w:type="dxa"/>
            <w:vAlign w:val="bottom"/>
          </w:tcPr>
          <w:p w14:paraId="4AA3808B" w14:textId="77777777" w:rsidR="00EF2A48" w:rsidRPr="00E4148E" w:rsidRDefault="00EF2A48" w:rsidP="00886C1A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08" w:type="dxa"/>
            <w:vAlign w:val="bottom"/>
          </w:tcPr>
          <w:p w14:paraId="13A57A7E" w14:textId="7DEDF4D6" w:rsidR="00EF2A48" w:rsidRPr="00E4148E" w:rsidRDefault="00350361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78" w:type="dxa"/>
            <w:vAlign w:val="bottom"/>
          </w:tcPr>
          <w:p w14:paraId="4E58E5AD" w14:textId="77777777" w:rsidR="00EF2A48" w:rsidRPr="00E4148E" w:rsidRDefault="00EF2A48" w:rsidP="00886C1A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27112B98" w14:textId="75E0B681" w:rsidR="00EF2A48" w:rsidRPr="00E4148E" w:rsidRDefault="00350361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8C22F33" w14:textId="77777777" w:rsidR="00EF2A48" w:rsidRPr="00E4148E" w:rsidRDefault="00EF2A48" w:rsidP="00886C1A">
            <w:pPr>
              <w:pStyle w:val="acctfourfigures"/>
              <w:tabs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vAlign w:val="bottom"/>
          </w:tcPr>
          <w:p w14:paraId="6E4EB645" w14:textId="3A083449" w:rsidR="00EF2A48" w:rsidRPr="00E4148E" w:rsidRDefault="00350361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177</w:t>
            </w:r>
          </w:p>
        </w:tc>
        <w:tc>
          <w:tcPr>
            <w:tcW w:w="178" w:type="dxa"/>
            <w:vAlign w:val="bottom"/>
          </w:tcPr>
          <w:p w14:paraId="5CB359EB" w14:textId="77777777" w:rsidR="00EF2A48" w:rsidRPr="00E4148E" w:rsidRDefault="00EF2A48" w:rsidP="00886C1A">
            <w:pPr>
              <w:pStyle w:val="acctfourfigures"/>
              <w:tabs>
                <w:tab w:val="clear" w:pos="765"/>
                <w:tab w:val="decimal" w:pos="641"/>
              </w:tabs>
              <w:spacing w:line="240" w:lineRule="atLeast"/>
              <w:ind w:left="-79" w:right="1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vAlign w:val="bottom"/>
          </w:tcPr>
          <w:p w14:paraId="65E9E7B8" w14:textId="67CAB27A" w:rsidR="00EF2A48" w:rsidRPr="00E4148E" w:rsidRDefault="00350361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</w:tr>
      <w:tr w:rsidR="009D7C42" w:rsidRPr="0072344E" w14:paraId="2149638C" w14:textId="77777777" w:rsidTr="00E726E9">
        <w:trPr>
          <w:cantSplit/>
          <w:trHeight w:val="355"/>
        </w:trPr>
        <w:tc>
          <w:tcPr>
            <w:tcW w:w="1800" w:type="dxa"/>
          </w:tcPr>
          <w:p w14:paraId="06F87BC6" w14:textId="77777777" w:rsidR="009D7C42" w:rsidRPr="00E4148E" w:rsidRDefault="009D7C42" w:rsidP="00886C1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1620" w:type="dxa"/>
          </w:tcPr>
          <w:p w14:paraId="05B1196C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76290A70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120894D9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6E431688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  <w:vAlign w:val="bottom"/>
          </w:tcPr>
          <w:p w14:paraId="7E0C881C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41CE877E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18B644" w14:textId="7667283C" w:rsidR="009D7C42" w:rsidRPr="00E4148E" w:rsidRDefault="0010449A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10,190</w:t>
            </w:r>
          </w:p>
        </w:tc>
        <w:tc>
          <w:tcPr>
            <w:tcW w:w="178" w:type="dxa"/>
            <w:vAlign w:val="bottom"/>
          </w:tcPr>
          <w:p w14:paraId="73154649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2FDEB0" w14:textId="6E7F81A7" w:rsidR="009D7C42" w:rsidRPr="00E4148E" w:rsidRDefault="0010449A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C7EBC90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64D331" w14:textId="1D7AAF91" w:rsidR="009D7C42" w:rsidRPr="00E4148E" w:rsidRDefault="0010449A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10,190</w:t>
            </w:r>
          </w:p>
        </w:tc>
        <w:tc>
          <w:tcPr>
            <w:tcW w:w="178" w:type="dxa"/>
            <w:vAlign w:val="bottom"/>
          </w:tcPr>
          <w:p w14:paraId="5906A9BC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single" w:sz="4" w:space="0" w:color="auto"/>
            </w:tcBorders>
          </w:tcPr>
          <w:p w14:paraId="1B1F77F3" w14:textId="75C4E29B" w:rsidR="009D7C42" w:rsidRPr="00E4148E" w:rsidRDefault="00350361" w:rsidP="00886C1A">
            <w:pPr>
              <w:pStyle w:val="acctfourfigures"/>
              <w:tabs>
                <w:tab w:val="clear" w:pos="765"/>
                <w:tab w:val="decimal" w:pos="370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122</w:t>
            </w:r>
          </w:p>
        </w:tc>
      </w:tr>
      <w:tr w:rsidR="009D7C42" w:rsidRPr="0072344E" w14:paraId="76A90277" w14:textId="77777777" w:rsidTr="00E726E9">
        <w:trPr>
          <w:cantSplit/>
          <w:trHeight w:val="372"/>
        </w:trPr>
        <w:tc>
          <w:tcPr>
            <w:tcW w:w="1800" w:type="dxa"/>
          </w:tcPr>
          <w:p w14:paraId="177CA32A" w14:textId="77777777" w:rsidR="009D7C42" w:rsidRPr="00E4148E" w:rsidRDefault="009D7C42" w:rsidP="00886C1A">
            <w:pPr>
              <w:pStyle w:val="acctfourfigures"/>
              <w:tabs>
                <w:tab w:val="decimal" w:pos="52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4148E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620" w:type="dxa"/>
          </w:tcPr>
          <w:p w14:paraId="238C49AB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990" w:type="dxa"/>
          </w:tcPr>
          <w:p w14:paraId="57F2DC91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10" w:type="dxa"/>
          </w:tcPr>
          <w:p w14:paraId="280A9956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39A9492A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46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8" w:type="dxa"/>
            <w:vAlign w:val="bottom"/>
          </w:tcPr>
          <w:p w14:paraId="5971F5E1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101"/>
              </w:tabs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82" w:type="dxa"/>
            <w:vAlign w:val="bottom"/>
          </w:tcPr>
          <w:p w14:paraId="03F2A7F0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753"/>
              </w:tabs>
              <w:spacing w:line="240" w:lineRule="atLeast"/>
              <w:ind w:left="-79" w:right="-79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7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744B8D" w14:textId="6FC59497" w:rsidR="009D7C42" w:rsidRPr="00E4148E" w:rsidRDefault="0010449A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350,647</w:t>
            </w:r>
          </w:p>
        </w:tc>
        <w:tc>
          <w:tcPr>
            <w:tcW w:w="178" w:type="dxa"/>
            <w:vAlign w:val="bottom"/>
          </w:tcPr>
          <w:p w14:paraId="488338B6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565"/>
                <w:tab w:val="decimal" w:pos="753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5EC3A57" w14:textId="09E247D7" w:rsidR="009D7C42" w:rsidRPr="00E4148E" w:rsidRDefault="0010449A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286E0FC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71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286F58" w14:textId="19B1B8FD" w:rsidR="009D7C42" w:rsidRPr="00E4148E" w:rsidRDefault="0010449A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E4148E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350,647</w:t>
            </w:r>
          </w:p>
        </w:tc>
        <w:tc>
          <w:tcPr>
            <w:tcW w:w="178" w:type="dxa"/>
            <w:vAlign w:val="bottom"/>
          </w:tcPr>
          <w:p w14:paraId="61444CEC" w14:textId="77777777" w:rsidR="009D7C42" w:rsidRPr="00E4148E" w:rsidRDefault="009D7C42" w:rsidP="00886C1A">
            <w:pPr>
              <w:pStyle w:val="acctfourfigures"/>
              <w:tabs>
                <w:tab w:val="clear" w:pos="765"/>
                <w:tab w:val="decimal" w:pos="565"/>
                <w:tab w:val="decimal" w:pos="821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02" w:type="dxa"/>
            <w:tcBorders>
              <w:top w:val="single" w:sz="4" w:space="0" w:color="auto"/>
              <w:bottom w:val="double" w:sz="4" w:space="0" w:color="auto"/>
            </w:tcBorders>
          </w:tcPr>
          <w:p w14:paraId="1C6F58A9" w14:textId="25DA5A3C" w:rsidR="009D7C42" w:rsidRPr="00E4148E" w:rsidRDefault="0010449A" w:rsidP="00886C1A">
            <w:pPr>
              <w:pStyle w:val="acctfourfigures"/>
              <w:tabs>
                <w:tab w:val="clear" w:pos="765"/>
                <w:tab w:val="decimal" w:pos="565"/>
              </w:tabs>
              <w:spacing w:line="240" w:lineRule="atLeast"/>
              <w:ind w:left="-79" w:right="46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bidi="th-TH"/>
              </w:rPr>
            </w:pPr>
            <w:r w:rsidRPr="00E4148E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695</w:t>
            </w:r>
          </w:p>
        </w:tc>
      </w:tr>
    </w:tbl>
    <w:p w14:paraId="6604AF9C" w14:textId="77777777" w:rsidR="00320D1B" w:rsidRPr="0072344E" w:rsidRDefault="00320D1B" w:rsidP="003D227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</w:p>
    <w:p w14:paraId="03011A77" w14:textId="297DC15C" w:rsidR="004766F2" w:rsidRPr="00C9172B" w:rsidRDefault="004766F2" w:rsidP="004766F2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</w:rPr>
      </w:pPr>
      <w:r w:rsidRPr="00E4148E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>เงินลงทุนใน</w:t>
      </w:r>
      <w:r w:rsidR="006310D1" w:rsidRPr="00E4148E">
        <w:rPr>
          <w:rFonts w:asciiTheme="majorBidi" w:eastAsia="Times New Roman" w:hAnsiTheme="majorBidi" w:cs="Angsana New"/>
          <w:sz w:val="26"/>
          <w:szCs w:val="26"/>
          <w:cs/>
          <w:lang w:val="en-GB"/>
        </w:rPr>
        <w:t>บริษัท แอดวานซ์ อินโฟร์ เซอร์วิส จำกัด (มหาชน)</w:t>
      </w:r>
      <w:r w:rsidR="006310D1" w:rsidRPr="00E4148E">
        <w:rPr>
          <w:rFonts w:asciiTheme="majorBidi" w:eastAsia="Times New Roman" w:hAnsiTheme="majorBidi" w:cs="Angsana New" w:hint="cs"/>
          <w:sz w:val="26"/>
          <w:szCs w:val="26"/>
          <w:cs/>
          <w:lang w:val="en-GB"/>
        </w:rPr>
        <w:t xml:space="preserve"> </w:t>
      </w:r>
      <w:r w:rsidRPr="00E4148E">
        <w:rPr>
          <w:rFonts w:asciiTheme="majorBidi" w:eastAsia="Times New Roman" w:hAnsiTheme="majorBidi" w:cstheme="majorBidi"/>
          <w:sz w:val="26"/>
          <w:szCs w:val="26"/>
          <w:cs/>
          <w:lang w:val="en-GB"/>
        </w:rPr>
        <w:t xml:space="preserve">มีมูลค่ายุติธรรมสำหรับหลักทรัพย์จดทะเบียน </w:t>
      </w:r>
      <w:r w:rsidR="006310D1" w:rsidRPr="00E4148E">
        <w:rPr>
          <w:rFonts w:asciiTheme="majorBidi" w:hAnsiTheme="majorBidi" w:cstheme="majorBidi"/>
          <w:sz w:val="24"/>
          <w:szCs w:val="24"/>
          <w:cs/>
        </w:rPr>
        <w:t xml:space="preserve">ณ วันที่ </w:t>
      </w:r>
      <w:r w:rsidR="006310D1" w:rsidRPr="00E4148E">
        <w:rPr>
          <w:rFonts w:asciiTheme="majorBidi" w:hAnsiTheme="majorBidi" w:cstheme="majorBidi"/>
          <w:sz w:val="24"/>
          <w:szCs w:val="24"/>
        </w:rPr>
        <w:t>30</w:t>
      </w:r>
      <w:r w:rsidR="006310D1" w:rsidRPr="00E4148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6310D1" w:rsidRPr="00E4148E">
        <w:rPr>
          <w:rFonts w:asciiTheme="majorBidi" w:hAnsiTheme="majorBidi" w:cstheme="majorBidi" w:hint="cs"/>
          <w:sz w:val="24"/>
          <w:szCs w:val="24"/>
          <w:cs/>
        </w:rPr>
        <w:t>มิถุนายน</w:t>
      </w:r>
      <w:r w:rsidR="006310D1" w:rsidRPr="00E4148E">
        <w:rPr>
          <w:rFonts w:asciiTheme="majorBidi" w:hAnsiTheme="majorBidi" w:cstheme="majorBidi"/>
          <w:sz w:val="24"/>
          <w:szCs w:val="24"/>
          <w:cs/>
        </w:rPr>
        <w:t xml:space="preserve"> </w:t>
      </w:r>
      <w:r w:rsidR="006310D1" w:rsidRPr="00E4148E">
        <w:rPr>
          <w:rFonts w:asciiTheme="majorBidi" w:hAnsiTheme="majorBidi" w:cstheme="majorBidi"/>
          <w:sz w:val="24"/>
          <w:szCs w:val="24"/>
        </w:rPr>
        <w:t xml:space="preserve">2568 </w:t>
      </w:r>
      <w:r w:rsidR="006310D1" w:rsidRPr="00E4148E">
        <w:rPr>
          <w:rFonts w:asciiTheme="majorBidi" w:hAnsiTheme="majorBidi" w:cstheme="majorBidi"/>
          <w:sz w:val="24"/>
          <w:szCs w:val="24"/>
          <w:cs/>
        </w:rPr>
        <w:t xml:space="preserve">จำนวน </w:t>
      </w:r>
      <w:r w:rsidR="006310D1" w:rsidRPr="00E4148E">
        <w:rPr>
          <w:rFonts w:asciiTheme="majorBidi" w:hAnsiTheme="majorBidi" w:cstheme="majorBidi"/>
          <w:sz w:val="24"/>
          <w:szCs w:val="24"/>
        </w:rPr>
        <w:t>3</w:t>
      </w:r>
      <w:r w:rsidR="00BD1ED3" w:rsidRPr="00E4148E">
        <w:rPr>
          <w:rFonts w:asciiTheme="majorBidi" w:hAnsiTheme="majorBidi" w:cstheme="majorBidi"/>
          <w:sz w:val="24"/>
          <w:szCs w:val="24"/>
        </w:rPr>
        <w:t>34,354</w:t>
      </w:r>
      <w:r w:rsidR="006310D1" w:rsidRPr="00E4148E">
        <w:rPr>
          <w:rFonts w:asciiTheme="majorBidi" w:hAnsiTheme="majorBidi" w:cstheme="majorBidi"/>
          <w:sz w:val="24"/>
          <w:szCs w:val="24"/>
        </w:rPr>
        <w:t xml:space="preserve"> </w:t>
      </w:r>
      <w:r w:rsidR="006310D1" w:rsidRPr="00E4148E">
        <w:rPr>
          <w:rFonts w:asciiTheme="majorBidi" w:hAnsiTheme="majorBidi" w:cstheme="majorBidi"/>
          <w:sz w:val="24"/>
          <w:szCs w:val="24"/>
          <w:cs/>
        </w:rPr>
        <w:t>ล้านบ</w:t>
      </w:r>
      <w:r w:rsidR="006310D1" w:rsidRPr="00E4148E">
        <w:rPr>
          <w:rFonts w:asciiTheme="majorBidi" w:hAnsiTheme="majorBidi" w:cstheme="majorBidi" w:hint="cs"/>
          <w:sz w:val="24"/>
          <w:szCs w:val="24"/>
          <w:cs/>
        </w:rPr>
        <w:t>าท</w:t>
      </w:r>
    </w:p>
    <w:p w14:paraId="5AD5768E" w14:textId="77777777" w:rsidR="001631A5" w:rsidRPr="00C9172B" w:rsidRDefault="001631A5" w:rsidP="0000076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  <w:lang w:val="en-GB"/>
        </w:rPr>
      </w:pPr>
    </w:p>
    <w:p w14:paraId="2042C95F" w14:textId="6043F670" w:rsidR="001631A5" w:rsidRPr="00C9172B" w:rsidRDefault="000A13C2" w:rsidP="00000761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rPr>
          <w:rFonts w:asciiTheme="majorBidi" w:eastAsia="Times New Roman" w:hAnsiTheme="majorBidi" w:cstheme="majorBidi"/>
          <w:sz w:val="26"/>
          <w:szCs w:val="26"/>
          <w:cs/>
        </w:rPr>
        <w:sectPr w:rsidR="001631A5" w:rsidRPr="00C9172B" w:rsidSect="00C25549">
          <w:headerReference w:type="default" r:id="rId19"/>
          <w:footerReference w:type="default" r:id="rId20"/>
          <w:pgSz w:w="16839" w:h="11907" w:orient="landscape"/>
          <w:pgMar w:top="691" w:right="1152" w:bottom="576" w:left="1152" w:header="720" w:footer="720" w:gutter="0"/>
          <w:cols w:space="720"/>
        </w:sectPr>
      </w:pPr>
      <w:r>
        <w:rPr>
          <w:rFonts w:asciiTheme="majorBidi" w:eastAsia="Times New Roman" w:hAnsiTheme="majorBidi" w:cstheme="majorBidi" w:hint="cs"/>
          <w:sz w:val="26"/>
          <w:szCs w:val="26"/>
          <w:cs/>
        </w:rPr>
        <w:t xml:space="preserve">  </w:t>
      </w:r>
    </w:p>
    <w:p w14:paraId="0608A4D6" w14:textId="77777777" w:rsidR="004E427F" w:rsidRPr="00B15816" w:rsidRDefault="004E427F" w:rsidP="00C62134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B15816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 xml:space="preserve">ที่ดิน อาคารและอุปกรณ์ </w:t>
      </w:r>
    </w:p>
    <w:p w14:paraId="14A85CAB" w14:textId="77777777" w:rsidR="004E427F" w:rsidRPr="00B15816" w:rsidRDefault="004E427F" w:rsidP="00F93D2C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9F7C512" w14:textId="36935005" w:rsidR="004E427F" w:rsidRPr="00B32E90" w:rsidRDefault="004E427F" w:rsidP="00E16817">
      <w:pPr>
        <w:spacing w:after="0" w:line="240" w:lineRule="auto"/>
        <w:ind w:left="547" w:hanging="7"/>
        <w:rPr>
          <w:rFonts w:asciiTheme="majorBidi" w:eastAsia="Times New Roman" w:hAnsiTheme="majorBidi" w:cstheme="majorBidi"/>
          <w:sz w:val="30"/>
          <w:szCs w:val="30"/>
        </w:rPr>
      </w:pPr>
      <w:r w:rsidRPr="00C87C6C">
        <w:rPr>
          <w:rFonts w:asciiTheme="majorBidi" w:eastAsia="Times New Roman" w:hAnsiTheme="majorBidi" w:cstheme="majorBidi"/>
          <w:b/>
          <w:sz w:val="30"/>
          <w:szCs w:val="30"/>
          <w:cs/>
        </w:rPr>
        <w:t>ก</w:t>
      </w:r>
      <w:r w:rsidRPr="00C87C6C">
        <w:rPr>
          <w:rFonts w:asciiTheme="majorBidi" w:eastAsia="Times New Roman" w:hAnsiTheme="majorBidi" w:cstheme="majorBidi"/>
          <w:sz w:val="30"/>
          <w:szCs w:val="30"/>
          <w:cs/>
        </w:rPr>
        <w:t>ารซื้อ จำหน่าย และโอนที่ดิน อาคารและอุปกรณ</w:t>
      </w:r>
      <w:r w:rsidR="008043DA" w:rsidRPr="00C87C6C">
        <w:rPr>
          <w:rFonts w:asciiTheme="majorBidi" w:eastAsia="Times New Roman" w:hAnsiTheme="majorBidi" w:cstheme="majorBidi"/>
          <w:sz w:val="30"/>
          <w:szCs w:val="30"/>
          <w:cs/>
        </w:rPr>
        <w:t>์</w:t>
      </w:r>
      <w:r w:rsidR="00E16817" w:rsidRPr="00C87C6C">
        <w:rPr>
          <w:rFonts w:asciiTheme="majorBidi" w:eastAsia="Times New Roman" w:hAnsiTheme="majorBidi" w:cstheme="majorBidi"/>
          <w:sz w:val="30"/>
          <w:szCs w:val="30"/>
          <w:cs/>
        </w:rPr>
        <w:t>สำหรับ</w:t>
      </w:r>
      <w:r w:rsidR="00E16817" w:rsidRPr="00C87C6C">
        <w:rPr>
          <w:rFonts w:asciiTheme="majorBidi" w:eastAsia="Times New Roman" w:hAnsiTheme="majorBidi" w:cstheme="majorBidi" w:hint="cs"/>
          <w:sz w:val="30"/>
          <w:szCs w:val="30"/>
          <w:cs/>
        </w:rPr>
        <w:t>รอบระยะเวลาบัญชีตั้งแต่</w:t>
      </w:r>
      <w:r w:rsidR="00E16817" w:rsidRPr="00C87C6C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="00E16817" w:rsidRPr="00C87C6C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="00E16817" w:rsidRPr="00C87C6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เมษายน </w:t>
      </w:r>
      <w:r w:rsidR="00E16817" w:rsidRPr="00C87C6C">
        <w:rPr>
          <w:rFonts w:asciiTheme="majorBidi" w:eastAsia="Times New Roman" w:hAnsiTheme="majorBidi" w:cstheme="majorBidi"/>
          <w:sz w:val="30"/>
          <w:szCs w:val="30"/>
        </w:rPr>
        <w:t xml:space="preserve">2568 </w:t>
      </w:r>
      <w:r w:rsidR="00E16817" w:rsidRPr="00C87C6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ถึงวันที่ </w:t>
      </w:r>
      <w:r w:rsidR="00E16817" w:rsidRPr="00C87C6C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E16817" w:rsidRPr="00C87C6C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มิถุนายน </w:t>
      </w:r>
      <w:r w:rsidR="00E16817" w:rsidRPr="00C87C6C">
        <w:rPr>
          <w:rFonts w:asciiTheme="majorBidi" w:eastAsia="Times New Roman" w:hAnsiTheme="majorBidi" w:cstheme="majorBidi"/>
          <w:sz w:val="30"/>
          <w:szCs w:val="30"/>
        </w:rPr>
        <w:t>2568</w:t>
      </w:r>
      <w:r w:rsidR="007F053B" w:rsidRPr="00C87C6C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C87C6C">
        <w:rPr>
          <w:rFonts w:asciiTheme="majorBidi" w:eastAsia="Times New Roman" w:hAnsiTheme="majorBidi" w:cstheme="majorBidi"/>
          <w:sz w:val="30"/>
          <w:szCs w:val="30"/>
          <w:cs/>
        </w:rPr>
        <w:t>มีดังนี้</w:t>
      </w:r>
    </w:p>
    <w:p w14:paraId="2D59835D" w14:textId="77777777" w:rsidR="00D140B8" w:rsidRPr="009A4AE2" w:rsidRDefault="00D140B8" w:rsidP="004E427F">
      <w:pPr>
        <w:spacing w:after="0" w:line="240" w:lineRule="auto"/>
        <w:ind w:left="547" w:hanging="7"/>
        <w:jc w:val="thaiDistribute"/>
        <w:rPr>
          <w:rFonts w:asciiTheme="majorBidi" w:eastAsia="Times New Roman" w:hAnsiTheme="majorBidi" w:cstheme="majorBidi"/>
          <w:bCs/>
          <w:sz w:val="30"/>
          <w:szCs w:val="30"/>
          <w:cs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94"/>
        <w:gridCol w:w="265"/>
        <w:gridCol w:w="1898"/>
      </w:tblGrid>
      <w:tr w:rsidR="0007274A" w:rsidRPr="00B32E90" w14:paraId="7B7B9B5E" w14:textId="77777777" w:rsidTr="002F28CE">
        <w:trPr>
          <w:trHeight w:val="400"/>
          <w:tblHeader/>
        </w:trPr>
        <w:tc>
          <w:tcPr>
            <w:tcW w:w="2792" w:type="pct"/>
            <w:hideMark/>
          </w:tcPr>
          <w:p w14:paraId="3A4924C2" w14:textId="77777777" w:rsidR="0007274A" w:rsidRPr="00B32E90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031" w:type="pct"/>
            <w:hideMark/>
          </w:tcPr>
          <w:p w14:paraId="51FB24FD" w14:textId="11E76AC6" w:rsidR="0007274A" w:rsidRPr="00B32E90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4" w:type="pct"/>
          </w:tcPr>
          <w:p w14:paraId="2AC6D1C2" w14:textId="77777777" w:rsidR="0007274A" w:rsidRPr="00B32E90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hideMark/>
          </w:tcPr>
          <w:p w14:paraId="2869BCC5" w14:textId="77777777" w:rsidR="0007274A" w:rsidRPr="00B32E90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B32E90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07274A" w:rsidRPr="00B32E90" w14:paraId="08CE0DA5" w14:textId="77777777" w:rsidTr="00A5372A">
        <w:trPr>
          <w:trHeight w:val="371"/>
          <w:tblHeader/>
        </w:trPr>
        <w:tc>
          <w:tcPr>
            <w:tcW w:w="2792" w:type="pct"/>
          </w:tcPr>
          <w:p w14:paraId="50046221" w14:textId="77777777" w:rsidR="0007274A" w:rsidRPr="004466F1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2208" w:type="pct"/>
            <w:gridSpan w:val="3"/>
            <w:hideMark/>
          </w:tcPr>
          <w:p w14:paraId="426DC93D" w14:textId="77777777" w:rsidR="0007274A" w:rsidRPr="004466F1" w:rsidRDefault="0007274A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4466F1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4466F1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4466F1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07274A" w:rsidRPr="00B32E90" w14:paraId="3EE3E92E" w14:textId="77777777" w:rsidTr="00550557">
        <w:trPr>
          <w:trHeight w:val="400"/>
          <w:tblHeader/>
        </w:trPr>
        <w:tc>
          <w:tcPr>
            <w:tcW w:w="2792" w:type="pct"/>
            <w:hideMark/>
          </w:tcPr>
          <w:p w14:paraId="63EE164E" w14:textId="074A75DE" w:rsidR="0007274A" w:rsidRPr="004466F1" w:rsidRDefault="0007274A" w:rsidP="00C3588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0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4466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7F053B" w:rsidRPr="004466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="007F053B" w:rsidRPr="004466F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เมษายน </w:t>
            </w:r>
            <w:r w:rsidR="007F053B" w:rsidRPr="004466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  <w:r w:rsidR="003C450A" w:rsidRPr="004466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3C450A" w:rsidRPr="004466F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(วันควบบริษัท)</w:t>
            </w:r>
          </w:p>
        </w:tc>
        <w:tc>
          <w:tcPr>
            <w:tcW w:w="1031" w:type="pct"/>
          </w:tcPr>
          <w:p w14:paraId="41DFC765" w14:textId="5FABA674" w:rsidR="0007274A" w:rsidRPr="004466F1" w:rsidRDefault="00826BB7" w:rsidP="00816501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4466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95,601</w:t>
            </w:r>
          </w:p>
        </w:tc>
        <w:tc>
          <w:tcPr>
            <w:tcW w:w="144" w:type="pct"/>
          </w:tcPr>
          <w:p w14:paraId="40F13818" w14:textId="77777777" w:rsidR="0007274A" w:rsidRPr="004466F1" w:rsidRDefault="0007274A" w:rsidP="00861A7D">
            <w:pPr>
              <w:tabs>
                <w:tab w:val="decimal" w:pos="1509"/>
              </w:tabs>
              <w:spacing w:after="0" w:line="240" w:lineRule="atLeast"/>
              <w:ind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</w:tcPr>
          <w:p w14:paraId="0101D8B9" w14:textId="73605275" w:rsidR="0007274A" w:rsidRPr="004466F1" w:rsidRDefault="00826BB7" w:rsidP="00816501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466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</w:tr>
      <w:tr w:rsidR="0007274A" w:rsidRPr="00B32E90" w14:paraId="0BCB4E23" w14:textId="77777777" w:rsidTr="00550557">
        <w:trPr>
          <w:trHeight w:val="400"/>
          <w:tblHeader/>
        </w:trPr>
        <w:tc>
          <w:tcPr>
            <w:tcW w:w="2792" w:type="pct"/>
          </w:tcPr>
          <w:p w14:paraId="4875577D" w14:textId="77777777" w:rsidR="0007274A" w:rsidRPr="004466F1" w:rsidRDefault="0007274A" w:rsidP="00C3588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02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4466F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ซื้อสินทรัพย์</w:t>
            </w:r>
          </w:p>
        </w:tc>
        <w:tc>
          <w:tcPr>
            <w:tcW w:w="1031" w:type="pct"/>
          </w:tcPr>
          <w:p w14:paraId="13210366" w14:textId="199CC1D4" w:rsidR="0007274A" w:rsidRPr="004466F1" w:rsidRDefault="005B4501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466F1">
              <w:rPr>
                <w:rFonts w:asciiTheme="majorBidi" w:eastAsia="Times New Roman" w:hAnsiTheme="majorBidi" w:cstheme="majorBidi"/>
                <w:sz w:val="30"/>
                <w:szCs w:val="30"/>
              </w:rPr>
              <w:t>4,009</w:t>
            </w:r>
          </w:p>
        </w:tc>
        <w:tc>
          <w:tcPr>
            <w:tcW w:w="144" w:type="pct"/>
          </w:tcPr>
          <w:p w14:paraId="748C2DFA" w14:textId="77777777" w:rsidR="0007274A" w:rsidRPr="004466F1" w:rsidRDefault="0007274A" w:rsidP="00861A7D">
            <w:pPr>
              <w:tabs>
                <w:tab w:val="decimal" w:pos="1509"/>
              </w:tabs>
              <w:spacing w:after="0" w:line="240" w:lineRule="atLeast"/>
              <w:ind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</w:tcPr>
          <w:p w14:paraId="40CCCC6D" w14:textId="3577BA17" w:rsidR="0007274A" w:rsidRPr="004466F1" w:rsidRDefault="00AC2370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466F1">
              <w:rPr>
                <w:rFonts w:asciiTheme="majorBidi" w:eastAsia="Times New Roman" w:hAnsiTheme="majorBidi" w:cstheme="majorBidi"/>
                <w:sz w:val="30"/>
                <w:szCs w:val="30"/>
              </w:rPr>
              <w:t>16</w:t>
            </w:r>
          </w:p>
        </w:tc>
      </w:tr>
      <w:tr w:rsidR="0007274A" w:rsidRPr="00B32E90" w14:paraId="019004E9" w14:textId="77777777" w:rsidTr="00550557">
        <w:trPr>
          <w:trHeight w:val="400"/>
          <w:tblHeader/>
        </w:trPr>
        <w:tc>
          <w:tcPr>
            <w:tcW w:w="2792" w:type="pct"/>
          </w:tcPr>
          <w:p w14:paraId="1AACF981" w14:textId="77777777" w:rsidR="00A5372A" w:rsidRPr="004466F1" w:rsidRDefault="0007274A" w:rsidP="00C3588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87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466F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โอนไปต้นทุนค่าก่อสร้างตามสัญญาสัมปทานและ</w:t>
            </w:r>
          </w:p>
          <w:p w14:paraId="76B811B3" w14:textId="6D0602F9" w:rsidR="0007274A" w:rsidRPr="004466F1" w:rsidRDefault="0007274A" w:rsidP="00A5372A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7" w:right="-131" w:hanging="1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4466F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สินทรัพย์ไม่มีตัวตน</w:t>
            </w:r>
          </w:p>
        </w:tc>
        <w:tc>
          <w:tcPr>
            <w:tcW w:w="1031" w:type="pct"/>
            <w:vAlign w:val="bottom"/>
          </w:tcPr>
          <w:p w14:paraId="2BEEC963" w14:textId="12508290" w:rsidR="0007274A" w:rsidRPr="004466F1" w:rsidRDefault="001C4F1E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466F1">
              <w:rPr>
                <w:rFonts w:asciiTheme="majorBidi" w:eastAsia="Times New Roman" w:hAnsiTheme="majorBidi" w:cstheme="majorBidi"/>
                <w:sz w:val="30"/>
                <w:szCs w:val="30"/>
              </w:rPr>
              <w:t>(577)</w:t>
            </w:r>
          </w:p>
        </w:tc>
        <w:tc>
          <w:tcPr>
            <w:tcW w:w="144" w:type="pct"/>
          </w:tcPr>
          <w:p w14:paraId="02B0A00E" w14:textId="77777777" w:rsidR="0007274A" w:rsidRPr="004466F1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vAlign w:val="bottom"/>
          </w:tcPr>
          <w:p w14:paraId="4CF8D855" w14:textId="494883B7" w:rsidR="0007274A" w:rsidRPr="004466F1" w:rsidRDefault="00AC2370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466F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7274A" w:rsidRPr="00B32E90" w14:paraId="77CE1CF5" w14:textId="77777777" w:rsidTr="00550557">
        <w:trPr>
          <w:trHeight w:val="176"/>
          <w:tblHeader/>
        </w:trPr>
        <w:tc>
          <w:tcPr>
            <w:tcW w:w="2792" w:type="pct"/>
          </w:tcPr>
          <w:p w14:paraId="24BD7514" w14:textId="77777777" w:rsidR="0007274A" w:rsidRPr="004466F1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2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4466F1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ค่าเสื่อมราคาสำหรับงวด</w:t>
            </w:r>
          </w:p>
        </w:tc>
        <w:tc>
          <w:tcPr>
            <w:tcW w:w="1031" w:type="pct"/>
          </w:tcPr>
          <w:p w14:paraId="4C4A5991" w14:textId="0B8B53E0" w:rsidR="0007274A" w:rsidRPr="004466F1" w:rsidRDefault="001234F4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466F1">
              <w:rPr>
                <w:rFonts w:asciiTheme="majorBidi" w:eastAsia="Times New Roman" w:hAnsiTheme="majorBidi" w:cstheme="majorBidi"/>
                <w:sz w:val="30"/>
                <w:szCs w:val="30"/>
              </w:rPr>
              <w:t>(1,073)</w:t>
            </w:r>
          </w:p>
        </w:tc>
        <w:tc>
          <w:tcPr>
            <w:tcW w:w="144" w:type="pct"/>
          </w:tcPr>
          <w:p w14:paraId="5B5AF79A" w14:textId="77777777" w:rsidR="0007274A" w:rsidRPr="004466F1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</w:tcPr>
          <w:p w14:paraId="4BD9A650" w14:textId="724C9505" w:rsidR="0007274A" w:rsidRPr="004466F1" w:rsidRDefault="00AC2370" w:rsidP="00167C9B">
            <w:pPr>
              <w:tabs>
                <w:tab w:val="decimal" w:pos="1509"/>
              </w:tabs>
              <w:spacing w:after="0" w:line="240" w:lineRule="auto"/>
              <w:ind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466F1">
              <w:rPr>
                <w:rFonts w:asciiTheme="majorBidi" w:eastAsia="Times New Roman" w:hAnsiTheme="majorBidi" w:cstheme="majorBidi"/>
                <w:sz w:val="30"/>
                <w:szCs w:val="30"/>
              </w:rPr>
              <w:t>(16)</w:t>
            </w:r>
          </w:p>
        </w:tc>
      </w:tr>
      <w:tr w:rsidR="0007274A" w:rsidRPr="00B32E90" w14:paraId="02E89638" w14:textId="77777777" w:rsidTr="00550557">
        <w:trPr>
          <w:trHeight w:val="400"/>
          <w:tblHeader/>
        </w:trPr>
        <w:tc>
          <w:tcPr>
            <w:tcW w:w="2792" w:type="pct"/>
            <w:hideMark/>
          </w:tcPr>
          <w:p w14:paraId="3939D14D" w14:textId="74007220" w:rsidR="0007274A" w:rsidRPr="004466F1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4466F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ผลต่าง</w:t>
            </w:r>
            <w:r w:rsidR="00D175A1" w:rsidRPr="004466F1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จากการเปลี่ยนแปลงอัตราแลกเปลี่ยนเงินตราต่างประเทศ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1AD4369F" w14:textId="35812BD1" w:rsidR="0007274A" w:rsidRPr="004466F1" w:rsidRDefault="0091657D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4466F1">
              <w:rPr>
                <w:rFonts w:asciiTheme="majorBidi" w:eastAsia="Times New Roman" w:hAnsiTheme="majorBidi" w:cstheme="majorBidi"/>
                <w:sz w:val="30"/>
                <w:szCs w:val="30"/>
              </w:rPr>
              <w:t>(540)</w:t>
            </w:r>
          </w:p>
        </w:tc>
        <w:tc>
          <w:tcPr>
            <w:tcW w:w="144" w:type="pct"/>
          </w:tcPr>
          <w:p w14:paraId="5A403353" w14:textId="77777777" w:rsidR="0007274A" w:rsidRPr="004466F1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tcBorders>
              <w:bottom w:val="single" w:sz="4" w:space="0" w:color="auto"/>
            </w:tcBorders>
          </w:tcPr>
          <w:p w14:paraId="6BFDCE84" w14:textId="698F3283" w:rsidR="0007274A" w:rsidRPr="004466F1" w:rsidRDefault="00AC2370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4466F1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07274A" w:rsidRPr="00B32E90" w14:paraId="22B58EAA" w14:textId="77777777" w:rsidTr="00550557">
        <w:trPr>
          <w:trHeight w:val="415"/>
          <w:tblHeader/>
        </w:trPr>
        <w:tc>
          <w:tcPr>
            <w:tcW w:w="2792" w:type="pct"/>
            <w:hideMark/>
          </w:tcPr>
          <w:p w14:paraId="2FD783FD" w14:textId="37C45B73" w:rsidR="0007274A" w:rsidRPr="004466F1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4466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7F053B" w:rsidRPr="004466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7F053B" w:rsidRPr="004466F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มิถุนายน </w:t>
            </w:r>
            <w:r w:rsidR="007F053B" w:rsidRPr="004466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</w:tcPr>
          <w:p w14:paraId="6BECDDC8" w14:textId="29596417" w:rsidR="0007274A" w:rsidRPr="004466F1" w:rsidRDefault="001017F1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1017F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97</w:t>
            </w:r>
            <w:r w:rsidR="008617BD" w:rsidRPr="004466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,</w:t>
            </w:r>
            <w:r w:rsidRPr="001017F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420</w:t>
            </w:r>
          </w:p>
        </w:tc>
        <w:tc>
          <w:tcPr>
            <w:tcW w:w="144" w:type="pct"/>
          </w:tcPr>
          <w:p w14:paraId="790520E3" w14:textId="77777777" w:rsidR="0007274A" w:rsidRPr="004466F1" w:rsidRDefault="0007274A" w:rsidP="00861A7D">
            <w:pPr>
              <w:tabs>
                <w:tab w:val="decimal" w:pos="1509"/>
              </w:tabs>
              <w:spacing w:after="0" w:line="240" w:lineRule="atLeast"/>
              <w:ind w:left="-12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tcBorders>
              <w:top w:val="single" w:sz="4" w:space="0" w:color="auto"/>
              <w:bottom w:val="double" w:sz="4" w:space="0" w:color="auto"/>
            </w:tcBorders>
          </w:tcPr>
          <w:p w14:paraId="54CB9F92" w14:textId="63898112" w:rsidR="0007274A" w:rsidRPr="004466F1" w:rsidRDefault="00AC2370" w:rsidP="00861A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4466F1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207</w:t>
            </w:r>
          </w:p>
        </w:tc>
      </w:tr>
      <w:tr w:rsidR="0007274A" w:rsidRPr="00B32E90" w14:paraId="69E325AF" w14:textId="77777777" w:rsidTr="002F28CE">
        <w:trPr>
          <w:trHeight w:val="415"/>
          <w:tblHeader/>
        </w:trPr>
        <w:tc>
          <w:tcPr>
            <w:tcW w:w="2792" w:type="pct"/>
          </w:tcPr>
          <w:p w14:paraId="2A2ED571" w14:textId="77777777" w:rsidR="0007274A" w:rsidRPr="004466F1" w:rsidRDefault="0007274A" w:rsidP="00B362FB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031" w:type="pct"/>
            <w:tcBorders>
              <w:top w:val="double" w:sz="4" w:space="0" w:color="auto"/>
            </w:tcBorders>
          </w:tcPr>
          <w:p w14:paraId="7D49A669" w14:textId="77777777" w:rsidR="0007274A" w:rsidRPr="004466F1" w:rsidRDefault="0007274A" w:rsidP="00B362FB">
            <w:pPr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D820D0C" w14:textId="77777777" w:rsidR="0007274A" w:rsidRPr="004466F1" w:rsidRDefault="0007274A" w:rsidP="00B362FB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33" w:type="pct"/>
            <w:tcBorders>
              <w:top w:val="double" w:sz="4" w:space="0" w:color="auto"/>
            </w:tcBorders>
          </w:tcPr>
          <w:p w14:paraId="513B456C" w14:textId="77777777" w:rsidR="0007274A" w:rsidRPr="004466F1" w:rsidRDefault="0007274A" w:rsidP="00B362FB">
            <w:pPr>
              <w:tabs>
                <w:tab w:val="decimal" w:pos="811"/>
              </w:tabs>
              <w:spacing w:after="0" w:line="240" w:lineRule="auto"/>
              <w:ind w:left="-116"/>
              <w:jc w:val="right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08147210" w14:textId="5A30A1BF" w:rsidR="0097793C" w:rsidRPr="00816501" w:rsidRDefault="0097793C" w:rsidP="0097793C">
      <w:pPr>
        <w:tabs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816501">
        <w:rPr>
          <w:rFonts w:asciiTheme="majorBidi" w:eastAsia="Times New Roman" w:hAnsiTheme="majorBidi" w:cstheme="majorBidi"/>
          <w:i/>
          <w:iCs/>
          <w:sz w:val="30"/>
          <w:szCs w:val="30"/>
          <w:cs/>
        </w:rPr>
        <w:t>การค้ำประกัน</w:t>
      </w:r>
    </w:p>
    <w:p w14:paraId="1368864A" w14:textId="77777777" w:rsidR="0097793C" w:rsidRPr="00816501" w:rsidRDefault="0097793C" w:rsidP="0097793C">
      <w:pPr>
        <w:spacing w:after="0" w:line="240" w:lineRule="atLeast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A7EA5E4" w14:textId="0D7D7B6E" w:rsidR="0049338C" w:rsidRPr="00C9172B" w:rsidRDefault="004756C9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  <w:r w:rsidRPr="00D63F2A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 xml:space="preserve">ณ วันที่ </w:t>
      </w:r>
      <w:r w:rsidR="00555C47" w:rsidRPr="00D63F2A">
        <w:rPr>
          <w:rFonts w:asciiTheme="majorBidi" w:eastAsia="Times New Roman" w:hAnsiTheme="majorBidi" w:cstheme="majorBidi"/>
          <w:spacing w:val="8"/>
          <w:sz w:val="30"/>
          <w:szCs w:val="30"/>
          <w:lang w:eastAsia="x-none"/>
        </w:rPr>
        <w:t>3</w:t>
      </w:r>
      <w:r w:rsidR="00A524C4" w:rsidRPr="00D63F2A">
        <w:rPr>
          <w:rFonts w:asciiTheme="majorBidi" w:eastAsia="Times New Roman" w:hAnsiTheme="majorBidi" w:cstheme="majorBidi"/>
          <w:spacing w:val="8"/>
          <w:sz w:val="30"/>
          <w:szCs w:val="30"/>
          <w:lang w:eastAsia="x-none"/>
        </w:rPr>
        <w:t>0</w:t>
      </w:r>
      <w:r w:rsidR="00555C47" w:rsidRPr="00D63F2A">
        <w:rPr>
          <w:rFonts w:asciiTheme="majorBidi" w:eastAsia="Times New Roman" w:hAnsiTheme="majorBidi" w:cstheme="majorBidi"/>
          <w:spacing w:val="8"/>
          <w:sz w:val="30"/>
          <w:szCs w:val="30"/>
          <w:cs/>
          <w:lang w:eastAsia="x-none"/>
        </w:rPr>
        <w:t xml:space="preserve"> </w:t>
      </w:r>
      <w:r w:rsidR="00A524C4" w:rsidRPr="00D63F2A">
        <w:rPr>
          <w:rFonts w:asciiTheme="majorBidi" w:eastAsia="Times New Roman" w:hAnsiTheme="majorBidi" w:cstheme="majorBidi" w:hint="cs"/>
          <w:spacing w:val="8"/>
          <w:sz w:val="30"/>
          <w:szCs w:val="30"/>
          <w:cs/>
          <w:lang w:eastAsia="x-none"/>
        </w:rPr>
        <w:t>มิถุนายน</w:t>
      </w:r>
      <w:r w:rsidR="00555C47" w:rsidRPr="00D63F2A">
        <w:rPr>
          <w:rFonts w:asciiTheme="majorBidi" w:eastAsia="Times New Roman" w:hAnsiTheme="majorBidi" w:cstheme="majorBidi"/>
          <w:spacing w:val="8"/>
          <w:sz w:val="30"/>
          <w:szCs w:val="30"/>
          <w:cs/>
          <w:lang w:eastAsia="x-none"/>
        </w:rPr>
        <w:t xml:space="preserve"> </w:t>
      </w:r>
      <w:r w:rsidR="00001468" w:rsidRPr="00D63F2A">
        <w:rPr>
          <w:rFonts w:asciiTheme="majorBidi" w:eastAsia="Times New Roman" w:hAnsiTheme="majorBidi" w:cstheme="majorBidi"/>
          <w:spacing w:val="8"/>
          <w:sz w:val="30"/>
          <w:szCs w:val="30"/>
        </w:rPr>
        <w:t>256</w:t>
      </w:r>
      <w:r w:rsidR="00C1693E" w:rsidRPr="00D63F2A">
        <w:rPr>
          <w:rFonts w:asciiTheme="majorBidi" w:eastAsia="Times New Roman" w:hAnsiTheme="majorBidi" w:cstheme="majorBidi"/>
          <w:spacing w:val="8"/>
          <w:sz w:val="30"/>
          <w:szCs w:val="30"/>
        </w:rPr>
        <w:t>8</w:t>
      </w:r>
      <w:r w:rsidRPr="00D63F2A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 xml:space="preserve"> </w:t>
      </w:r>
      <w:r w:rsidR="008D3FEB" w:rsidRPr="00D63F2A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>กลุ่มบริษัท</w:t>
      </w:r>
      <w:r w:rsidRPr="00D63F2A">
        <w:rPr>
          <w:rFonts w:asciiTheme="majorBidi" w:eastAsia="Times New Roman" w:hAnsiTheme="majorBidi" w:cstheme="majorBidi"/>
          <w:spacing w:val="8"/>
          <w:sz w:val="30"/>
          <w:szCs w:val="30"/>
          <w:cs/>
        </w:rPr>
        <w:t>ได้นำที่ดิน สิ่งปลูกสร้างในอนาคต โรงไฟฟ้า เครื่องจักร และอุปกรณ์</w:t>
      </w:r>
      <w:r w:rsidRPr="00816501">
        <w:rPr>
          <w:rFonts w:asciiTheme="majorBidi" w:eastAsia="Times New Roman" w:hAnsiTheme="majorBidi" w:cstheme="majorBidi"/>
          <w:sz w:val="30"/>
          <w:szCs w:val="30"/>
          <w:cs/>
        </w:rPr>
        <w:t>ที่นำมาใช้ในโรงไฟฟ้า ซึ่งมีราคาตามบัญชีสุทธิ จำนวน</w:t>
      </w:r>
      <w:bookmarkStart w:id="5" w:name="_Hlk33027364"/>
      <w:r w:rsidR="0018539C" w:rsidRPr="0081650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A335EC" w:rsidRPr="00816501">
        <w:rPr>
          <w:rFonts w:asciiTheme="majorBidi" w:eastAsia="Times New Roman" w:hAnsiTheme="majorBidi" w:cstheme="majorBidi"/>
          <w:sz w:val="30"/>
          <w:szCs w:val="30"/>
        </w:rPr>
        <w:t>56,</w:t>
      </w:r>
      <w:r w:rsidR="006A673A" w:rsidRPr="00816501">
        <w:rPr>
          <w:rFonts w:asciiTheme="majorBidi" w:eastAsia="Times New Roman" w:hAnsiTheme="majorBidi" w:cstheme="majorBidi"/>
          <w:sz w:val="30"/>
          <w:szCs w:val="30"/>
        </w:rPr>
        <w:t>565</w:t>
      </w:r>
      <w:r w:rsidR="00555C47" w:rsidRPr="0081650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482F55" w:rsidRPr="00816501">
        <w:rPr>
          <w:rFonts w:asciiTheme="majorBidi" w:eastAsia="Times New Roman" w:hAnsiTheme="majorBidi" w:cstheme="majorBidi"/>
          <w:sz w:val="30"/>
          <w:szCs w:val="30"/>
          <w:cs/>
        </w:rPr>
        <w:t>ล้านบาท</w:t>
      </w:r>
      <w:r w:rsidR="006531A9" w:rsidRPr="0081650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bookmarkEnd w:id="5"/>
      <w:r w:rsidRPr="00816501">
        <w:rPr>
          <w:rFonts w:asciiTheme="majorBidi" w:eastAsia="Times New Roman" w:hAnsiTheme="majorBidi" w:cstheme="majorBidi"/>
          <w:sz w:val="30"/>
          <w:szCs w:val="30"/>
          <w:cs/>
        </w:rPr>
        <w:t>ไปจดจำนองและจำนำเพื่อเป็นหลักทรัพย์</w:t>
      </w:r>
      <w:r w:rsidR="008D2E04" w:rsidRPr="00816501">
        <w:rPr>
          <w:rFonts w:asciiTheme="majorBidi" w:eastAsia="Times New Roman" w:hAnsiTheme="majorBidi" w:cstheme="majorBidi"/>
          <w:sz w:val="30"/>
          <w:szCs w:val="30"/>
        </w:rPr>
        <w:br/>
      </w:r>
      <w:r w:rsidRPr="00816501">
        <w:rPr>
          <w:rFonts w:asciiTheme="majorBidi" w:eastAsia="Times New Roman" w:hAnsiTheme="majorBidi" w:cstheme="majorBidi"/>
          <w:sz w:val="30"/>
          <w:szCs w:val="30"/>
          <w:cs/>
        </w:rPr>
        <w:t xml:space="preserve">ค้ำประกันเงินกู้ยืมจากสถาบันการเงินตามหมายเหตุ </w:t>
      </w:r>
      <w:r w:rsidR="00A524C4" w:rsidRPr="00816501">
        <w:rPr>
          <w:rFonts w:asciiTheme="majorBidi" w:eastAsia="Times New Roman" w:hAnsiTheme="majorBidi" w:cstheme="majorBidi"/>
          <w:sz w:val="30"/>
          <w:szCs w:val="30"/>
        </w:rPr>
        <w:t>9</w:t>
      </w:r>
    </w:p>
    <w:p w14:paraId="09B89FCC" w14:textId="77777777" w:rsidR="00207F15" w:rsidRDefault="00207F15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624773B6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77B52DB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7708EE8C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229016E8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7884D633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5E41D1FE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150F50A6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1231E769" w14:textId="77777777" w:rsidR="00720926" w:rsidRDefault="00720926" w:rsidP="00386402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i/>
          <w:iCs/>
          <w:sz w:val="30"/>
          <w:szCs w:val="30"/>
        </w:rPr>
      </w:pPr>
    </w:p>
    <w:p w14:paraId="7C8C0976" w14:textId="77777777" w:rsidR="00393DB7" w:rsidRPr="006974CC" w:rsidRDefault="00393DB7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6974CC">
        <w:rPr>
          <w:rFonts w:asciiTheme="majorBidi" w:eastAsia="Times New Roman" w:hAnsiTheme="majorBidi" w:cstheme="majorBidi"/>
          <w:b/>
          <w:bCs/>
          <w:sz w:val="30"/>
          <w:szCs w:val="30"/>
          <w:cs/>
        </w:rPr>
        <w:lastRenderedPageBreak/>
        <w:t>การเปลี่ยนแปลงของหนี้สินที่เกิดจากกิจกรรมจัดหาเงิน</w:t>
      </w:r>
    </w:p>
    <w:p w14:paraId="2353F9D7" w14:textId="77777777" w:rsidR="00393DB7" w:rsidRPr="00FB2C16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p w14:paraId="67A47E40" w14:textId="2E3DFA29" w:rsidR="00393DB7" w:rsidRDefault="00393DB7" w:rsidP="005E5B75">
      <w:pPr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1F195E">
        <w:rPr>
          <w:rFonts w:asciiTheme="majorBidi" w:hAnsiTheme="majorBidi" w:cstheme="majorBidi"/>
          <w:spacing w:val="6"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  <w:r w:rsidR="00A524C4" w:rsidRPr="001F195E">
        <w:rPr>
          <w:rFonts w:asciiTheme="majorBidi" w:hAnsiTheme="majorBidi" w:cstheme="majorBidi"/>
          <w:spacing w:val="6"/>
          <w:sz w:val="30"/>
          <w:szCs w:val="30"/>
          <w:cs/>
        </w:rPr>
        <w:t>สำหรับ</w:t>
      </w:r>
      <w:r w:rsidR="00A524C4" w:rsidRPr="001F195E">
        <w:rPr>
          <w:rFonts w:asciiTheme="majorBidi" w:hAnsiTheme="majorBidi" w:cstheme="majorBidi" w:hint="cs"/>
          <w:spacing w:val="6"/>
          <w:sz w:val="30"/>
          <w:szCs w:val="30"/>
          <w:cs/>
        </w:rPr>
        <w:t>รอบระยะเวลาบัญชีตั้งแต่</w:t>
      </w:r>
      <w:r w:rsidR="00A524C4" w:rsidRPr="001F195E">
        <w:rPr>
          <w:rFonts w:asciiTheme="majorBidi" w:hAnsiTheme="majorBidi" w:cstheme="majorBidi"/>
          <w:spacing w:val="6"/>
          <w:sz w:val="30"/>
          <w:szCs w:val="30"/>
          <w:cs/>
        </w:rPr>
        <w:t xml:space="preserve">วันที่ </w:t>
      </w:r>
      <w:r w:rsidR="00A524C4" w:rsidRPr="001F195E">
        <w:rPr>
          <w:rFonts w:asciiTheme="majorBidi" w:hAnsiTheme="majorBidi" w:cstheme="majorBidi"/>
          <w:spacing w:val="6"/>
          <w:sz w:val="30"/>
          <w:szCs w:val="30"/>
        </w:rPr>
        <w:t xml:space="preserve">1 </w:t>
      </w:r>
      <w:r w:rsidR="00A524C4" w:rsidRPr="001F195E">
        <w:rPr>
          <w:rFonts w:asciiTheme="majorBidi" w:hAnsiTheme="majorBidi" w:cstheme="majorBidi" w:hint="cs"/>
          <w:spacing w:val="6"/>
          <w:sz w:val="30"/>
          <w:szCs w:val="30"/>
          <w:cs/>
        </w:rPr>
        <w:t xml:space="preserve">เมษายน </w:t>
      </w:r>
      <w:r w:rsidR="00A524C4" w:rsidRPr="001F195E">
        <w:rPr>
          <w:rFonts w:asciiTheme="majorBidi" w:hAnsiTheme="majorBidi" w:cstheme="majorBidi"/>
          <w:spacing w:val="6"/>
          <w:sz w:val="30"/>
          <w:szCs w:val="30"/>
        </w:rPr>
        <w:t>2568</w:t>
      </w:r>
      <w:r w:rsidR="00A524C4" w:rsidRPr="007E43D6">
        <w:rPr>
          <w:rFonts w:asciiTheme="majorBidi" w:hAnsiTheme="majorBidi" w:cstheme="majorBidi"/>
          <w:sz w:val="30"/>
          <w:szCs w:val="30"/>
        </w:rPr>
        <w:t xml:space="preserve"> </w:t>
      </w:r>
      <w:r w:rsidR="00A524C4" w:rsidRPr="007E43D6">
        <w:rPr>
          <w:rFonts w:asciiTheme="majorBidi" w:hAnsiTheme="majorBidi" w:cstheme="majorBidi" w:hint="cs"/>
          <w:sz w:val="30"/>
          <w:szCs w:val="30"/>
          <w:cs/>
        </w:rPr>
        <w:t xml:space="preserve">ถึงวันที่ </w:t>
      </w:r>
      <w:r w:rsidR="00A524C4" w:rsidRPr="007E43D6">
        <w:rPr>
          <w:rFonts w:asciiTheme="majorBidi" w:hAnsiTheme="majorBidi" w:cstheme="majorBidi"/>
          <w:sz w:val="30"/>
          <w:szCs w:val="30"/>
        </w:rPr>
        <w:t xml:space="preserve">30 </w:t>
      </w:r>
      <w:r w:rsidR="00A524C4" w:rsidRPr="007E43D6">
        <w:rPr>
          <w:rFonts w:asciiTheme="majorBidi" w:hAnsiTheme="majorBidi" w:cstheme="majorBidi" w:hint="cs"/>
          <w:sz w:val="30"/>
          <w:szCs w:val="30"/>
          <w:cs/>
        </w:rPr>
        <w:t xml:space="preserve">มิถุนายน </w:t>
      </w:r>
      <w:r w:rsidR="00A524C4" w:rsidRPr="007E43D6">
        <w:rPr>
          <w:rFonts w:asciiTheme="majorBidi" w:hAnsiTheme="majorBidi" w:cstheme="majorBidi"/>
          <w:sz w:val="30"/>
          <w:szCs w:val="30"/>
        </w:rPr>
        <w:t>2568</w:t>
      </w:r>
      <w:r w:rsidR="008503AA" w:rsidRPr="007E43D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7E43D6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2C8C5297" w14:textId="77777777" w:rsidR="00393DB7" w:rsidRPr="00FB2C16" w:rsidRDefault="00393DB7" w:rsidP="00393DB7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8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2"/>
        <w:gridCol w:w="1894"/>
        <w:gridCol w:w="274"/>
        <w:gridCol w:w="7"/>
        <w:gridCol w:w="1880"/>
      </w:tblGrid>
      <w:tr w:rsidR="00393DB7" w:rsidRPr="008503AA" w14:paraId="26DEA3E9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1E492F91" w14:textId="77777777" w:rsidR="00393DB7" w:rsidRPr="006931A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hanging="24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31" w:type="pct"/>
          </w:tcPr>
          <w:p w14:paraId="78B296CD" w14:textId="03F2E71B" w:rsidR="00393DB7" w:rsidRPr="006931A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9" w:type="pct"/>
          </w:tcPr>
          <w:p w14:paraId="76504176" w14:textId="77777777" w:rsidR="00393DB7" w:rsidRPr="006931A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7" w:type="pct"/>
            <w:gridSpan w:val="2"/>
            <w:hideMark/>
          </w:tcPr>
          <w:p w14:paraId="7FEC49F8" w14:textId="77777777" w:rsidR="00393DB7" w:rsidRPr="006931A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393DB7" w:rsidRPr="008503AA" w14:paraId="1614D328" w14:textId="77777777" w:rsidTr="00861A7D">
        <w:trPr>
          <w:trHeight w:val="371"/>
          <w:tblHeader/>
        </w:trPr>
        <w:tc>
          <w:tcPr>
            <w:tcW w:w="2793" w:type="pct"/>
          </w:tcPr>
          <w:p w14:paraId="4642DC03" w14:textId="77777777" w:rsidR="00393DB7" w:rsidRPr="006931A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 w:hanging="24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2207" w:type="pct"/>
            <w:gridSpan w:val="4"/>
          </w:tcPr>
          <w:p w14:paraId="0DFF4C0A" w14:textId="77777777" w:rsidR="00393DB7" w:rsidRPr="006931AE" w:rsidRDefault="00393DB7" w:rsidP="00832B7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6931A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6931A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861A7D" w:rsidRPr="008503AA" w14:paraId="450432A9" w14:textId="77777777" w:rsidTr="00861A7D">
        <w:trPr>
          <w:trHeight w:val="400"/>
          <w:tblHeader/>
        </w:trPr>
        <w:tc>
          <w:tcPr>
            <w:tcW w:w="2793" w:type="pct"/>
          </w:tcPr>
          <w:p w14:paraId="082E6C4E" w14:textId="69EB3B57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eastAsia="x-none"/>
              </w:rPr>
              <w:t>เงินกู้ยืมระยะสั้นจากสถาบันการเงิน</w:t>
            </w:r>
          </w:p>
        </w:tc>
        <w:tc>
          <w:tcPr>
            <w:tcW w:w="1031" w:type="pct"/>
          </w:tcPr>
          <w:p w14:paraId="77FD911F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uto"/>
              <w:ind w:right="7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9" w:type="pct"/>
          </w:tcPr>
          <w:p w14:paraId="55B55995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</w:tcPr>
          <w:p w14:paraId="293A84C5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1A7D" w:rsidRPr="008503AA" w14:paraId="68351E1D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7E13167B" w14:textId="6E0F4A24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AE4185"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="00AE4185" w:rsidRPr="006931A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เมษายน </w:t>
            </w:r>
            <w:r w:rsidR="00AE4185"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  <w:r w:rsidR="00FB2C16"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FB2C16" w:rsidRPr="006931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(วันควบบริษัท)</w:t>
            </w:r>
          </w:p>
        </w:tc>
        <w:tc>
          <w:tcPr>
            <w:tcW w:w="1031" w:type="pct"/>
          </w:tcPr>
          <w:p w14:paraId="3D525EE0" w14:textId="76C35DA9" w:rsidR="00861A7D" w:rsidRPr="006931AE" w:rsidRDefault="00797F8B" w:rsidP="008A4DEC">
            <w:pPr>
              <w:tabs>
                <w:tab w:val="decimal" w:pos="1509"/>
              </w:tabs>
              <w:spacing w:after="0" w:line="240" w:lineRule="auto"/>
              <w:ind w:right="7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44,805</w:t>
            </w:r>
          </w:p>
        </w:tc>
        <w:tc>
          <w:tcPr>
            <w:tcW w:w="149" w:type="pct"/>
          </w:tcPr>
          <w:p w14:paraId="1C0E8A53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</w:tcPr>
          <w:p w14:paraId="74DD488C" w14:textId="3F1AC2BD" w:rsidR="00861A7D" w:rsidRPr="006931AE" w:rsidRDefault="00797F8B" w:rsidP="008A4DEC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24,965</w:t>
            </w:r>
          </w:p>
        </w:tc>
      </w:tr>
      <w:tr w:rsidR="00861A7D" w:rsidRPr="008503AA" w14:paraId="1D73A23C" w14:textId="77777777" w:rsidTr="00861A7D">
        <w:trPr>
          <w:trHeight w:val="400"/>
          <w:tblHeader/>
        </w:trPr>
        <w:tc>
          <w:tcPr>
            <w:tcW w:w="2793" w:type="pct"/>
          </w:tcPr>
          <w:p w14:paraId="58D13718" w14:textId="77777777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98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1" w:type="pct"/>
          </w:tcPr>
          <w:p w14:paraId="6D3B7785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9" w:type="pct"/>
          </w:tcPr>
          <w:p w14:paraId="1D65276C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</w:tcPr>
          <w:p w14:paraId="4CA628AF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861A7D" w:rsidRPr="008503AA" w14:paraId="4FEA76C6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78239768" w14:textId="77777777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เงินสดรับจากเงินกู้ยืมระยะสั้นจากสถาบันการเงิน</w:t>
            </w:r>
          </w:p>
        </w:tc>
        <w:tc>
          <w:tcPr>
            <w:tcW w:w="1031" w:type="pct"/>
          </w:tcPr>
          <w:p w14:paraId="08747928" w14:textId="50AFEBD0" w:rsidR="00861A7D" w:rsidRPr="006931AE" w:rsidRDefault="008F4A1E" w:rsidP="00E55FAF">
            <w:pPr>
              <w:tabs>
                <w:tab w:val="decimal" w:pos="1509"/>
              </w:tabs>
              <w:spacing w:after="0" w:line="240" w:lineRule="auto"/>
              <w:ind w:left="-116" w:right="7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30,761</w:t>
            </w:r>
          </w:p>
        </w:tc>
        <w:tc>
          <w:tcPr>
            <w:tcW w:w="149" w:type="pct"/>
          </w:tcPr>
          <w:p w14:paraId="7758971F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</w:tcPr>
          <w:p w14:paraId="1CAA64D1" w14:textId="7220CEE6" w:rsidR="00861A7D" w:rsidRPr="006931AE" w:rsidRDefault="001A29B4" w:rsidP="00C6617D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4,500</w:t>
            </w:r>
          </w:p>
        </w:tc>
      </w:tr>
      <w:tr w:rsidR="00861A7D" w:rsidRPr="008503AA" w14:paraId="28D73A94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70DB6364" w14:textId="6FDADFD9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เงินสดจ่ายชำระเงินกู้ยืมระยะสั้นจากสถาบันการเงิน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2B80EEE3" w14:textId="1DA814B6" w:rsidR="00113A1D" w:rsidRPr="006931AE" w:rsidRDefault="008F4A1E" w:rsidP="00113A1D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(35,528)</w:t>
            </w:r>
          </w:p>
        </w:tc>
        <w:tc>
          <w:tcPr>
            <w:tcW w:w="149" w:type="pct"/>
          </w:tcPr>
          <w:p w14:paraId="0C59422D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  <w:tcBorders>
              <w:bottom w:val="single" w:sz="4" w:space="0" w:color="auto"/>
            </w:tcBorders>
          </w:tcPr>
          <w:p w14:paraId="574C654E" w14:textId="13B5A587" w:rsidR="00861A7D" w:rsidRPr="006931AE" w:rsidRDefault="001A29B4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(13,000)</w:t>
            </w:r>
          </w:p>
        </w:tc>
      </w:tr>
      <w:tr w:rsidR="00861A7D" w:rsidRPr="008503AA" w14:paraId="1E76B26A" w14:textId="77777777" w:rsidTr="00861A7D">
        <w:trPr>
          <w:trHeight w:val="400"/>
          <w:tblHeader/>
        </w:trPr>
        <w:tc>
          <w:tcPr>
            <w:tcW w:w="2793" w:type="pct"/>
          </w:tcPr>
          <w:p w14:paraId="63EF000D" w14:textId="3A4A4649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AE4185"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AE4185" w:rsidRPr="006931A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มิถุนายน </w:t>
            </w:r>
            <w:r w:rsidR="00AE4185"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</w:tcPr>
          <w:p w14:paraId="62E1ED14" w14:textId="745D0D38" w:rsidR="00861A7D" w:rsidRPr="006931AE" w:rsidRDefault="00C42DBE" w:rsidP="00E55FAF">
            <w:pPr>
              <w:tabs>
                <w:tab w:val="decimal" w:pos="1509"/>
              </w:tabs>
              <w:spacing w:after="0" w:line="240" w:lineRule="auto"/>
              <w:ind w:left="-116" w:right="7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40,038</w:t>
            </w:r>
          </w:p>
        </w:tc>
        <w:tc>
          <w:tcPr>
            <w:tcW w:w="149" w:type="pct"/>
          </w:tcPr>
          <w:p w14:paraId="105109DC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7" w:type="pct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0FF3FE7D" w14:textId="4F283AE4" w:rsidR="00861A7D" w:rsidRPr="006931AE" w:rsidRDefault="001A29B4" w:rsidP="00E55FAF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16,465</w:t>
            </w:r>
          </w:p>
        </w:tc>
      </w:tr>
      <w:tr w:rsidR="00861A7D" w:rsidRPr="008503AA" w14:paraId="2B440E03" w14:textId="77777777" w:rsidTr="00861A7D">
        <w:trPr>
          <w:trHeight w:val="400"/>
          <w:tblHeader/>
        </w:trPr>
        <w:tc>
          <w:tcPr>
            <w:tcW w:w="2793" w:type="pct"/>
          </w:tcPr>
          <w:p w14:paraId="5EE87428" w14:textId="77777777" w:rsidR="00861A7D" w:rsidRPr="0006521B" w:rsidRDefault="00861A7D" w:rsidP="00861A7D">
            <w:pPr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31" w:type="pct"/>
          </w:tcPr>
          <w:p w14:paraId="16BCFB19" w14:textId="77777777" w:rsidR="00861A7D" w:rsidRPr="0006521B" w:rsidRDefault="00861A7D" w:rsidP="00E55FAF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6AF9BC61" w14:textId="77777777" w:rsidR="00861A7D" w:rsidRPr="0006521B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09BCCE53" w14:textId="77777777" w:rsidR="00861A7D" w:rsidRPr="0006521B" w:rsidRDefault="00861A7D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861A7D" w:rsidRPr="008503AA" w14:paraId="29B74CE0" w14:textId="77777777" w:rsidTr="00861A7D">
        <w:trPr>
          <w:trHeight w:val="400"/>
          <w:tblHeader/>
        </w:trPr>
        <w:tc>
          <w:tcPr>
            <w:tcW w:w="2793" w:type="pct"/>
          </w:tcPr>
          <w:p w14:paraId="3D35E9AB" w14:textId="2CACB177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58521B70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60F37B1E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77C70928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861A7D" w:rsidRPr="008503AA" w14:paraId="69801A71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54A8289B" w14:textId="1237172C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AE4185"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="00AE4185"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="00AE4185" w:rsidRPr="006931A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เมษายน </w:t>
            </w:r>
            <w:r w:rsidR="00AE4185"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  <w:r w:rsidR="00FB2C16"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="00FB2C16" w:rsidRPr="006931A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(วันควบบริษัท)</w:t>
            </w:r>
          </w:p>
        </w:tc>
        <w:tc>
          <w:tcPr>
            <w:tcW w:w="1031" w:type="pct"/>
          </w:tcPr>
          <w:p w14:paraId="522AB493" w14:textId="17F0AF67" w:rsidR="00861A7D" w:rsidRPr="006931AE" w:rsidRDefault="005D4022" w:rsidP="003954A6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b/>
                <w:bCs/>
                <w:color w:val="EE0000"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129,39</w:t>
            </w:r>
            <w:r w:rsidR="006D0BFA"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153" w:type="pct"/>
            <w:gridSpan w:val="2"/>
          </w:tcPr>
          <w:p w14:paraId="4B5E4551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7A960D10" w14:textId="5AC3FEA9" w:rsidR="00861A7D" w:rsidRPr="006931AE" w:rsidRDefault="005D504D" w:rsidP="008A4DEC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61A7D" w:rsidRPr="008503AA" w14:paraId="61E82CEF" w14:textId="77777777" w:rsidTr="00861A7D">
        <w:trPr>
          <w:trHeight w:val="400"/>
          <w:tblHeader/>
        </w:trPr>
        <w:tc>
          <w:tcPr>
            <w:tcW w:w="2793" w:type="pct"/>
          </w:tcPr>
          <w:p w14:paraId="72835629" w14:textId="77777777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1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กระแสเงินสด</w:t>
            </w:r>
          </w:p>
        </w:tc>
        <w:tc>
          <w:tcPr>
            <w:tcW w:w="1031" w:type="pct"/>
          </w:tcPr>
          <w:p w14:paraId="338D5F6D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5192AE3D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03334B9B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861A7D" w:rsidRPr="008503AA" w14:paraId="011FBB28" w14:textId="77777777" w:rsidTr="00861A7D">
        <w:trPr>
          <w:trHeight w:val="400"/>
          <w:tblHeader/>
        </w:trPr>
        <w:tc>
          <w:tcPr>
            <w:tcW w:w="2793" w:type="pct"/>
            <w:hideMark/>
          </w:tcPr>
          <w:p w14:paraId="2310AC70" w14:textId="5226DE59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val="x-none" w:eastAsia="x-none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เงินสดรับจากเงินกู้ยืมระยะยาวจากสถาบันการเงิน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51B40679" w14:textId="048BC4AE" w:rsidR="00861A7D" w:rsidRPr="006931AE" w:rsidRDefault="005D4022" w:rsidP="00EA6EF8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8,276</w:t>
            </w:r>
          </w:p>
        </w:tc>
        <w:tc>
          <w:tcPr>
            <w:tcW w:w="153" w:type="pct"/>
            <w:gridSpan w:val="2"/>
          </w:tcPr>
          <w:p w14:paraId="02693C3C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1A3868F8" w14:textId="32C31494" w:rsidR="00861A7D" w:rsidRPr="006931AE" w:rsidRDefault="001500C8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23100BDF" w14:textId="77777777" w:rsidTr="00861A7D">
        <w:trPr>
          <w:trHeight w:val="400"/>
          <w:tblHeader/>
        </w:trPr>
        <w:tc>
          <w:tcPr>
            <w:tcW w:w="2793" w:type="pct"/>
          </w:tcPr>
          <w:p w14:paraId="4633CB2D" w14:textId="2DCB34D2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 w:hanging="24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เงินสดจ่ายชำระเงินกู้ยืมระยะยาวจากสถาบันการเงิน</w:t>
            </w:r>
          </w:p>
        </w:tc>
        <w:tc>
          <w:tcPr>
            <w:tcW w:w="1031" w:type="pct"/>
          </w:tcPr>
          <w:p w14:paraId="4C064FEB" w14:textId="5ABECD35" w:rsidR="00861A7D" w:rsidRPr="006931AE" w:rsidRDefault="005D4022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(2,706)</w:t>
            </w:r>
          </w:p>
        </w:tc>
        <w:tc>
          <w:tcPr>
            <w:tcW w:w="153" w:type="pct"/>
            <w:gridSpan w:val="2"/>
          </w:tcPr>
          <w:p w14:paraId="2934CAA8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694F522A" w14:textId="00F93967" w:rsidR="00861A7D" w:rsidRPr="006931AE" w:rsidRDefault="001500C8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50AD7792" w14:textId="77777777" w:rsidTr="00861A7D">
        <w:trPr>
          <w:trHeight w:val="400"/>
          <w:tblHeader/>
        </w:trPr>
        <w:tc>
          <w:tcPr>
            <w:tcW w:w="2793" w:type="pct"/>
          </w:tcPr>
          <w:p w14:paraId="5EDF06DA" w14:textId="78F17F28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31" w:type="pct"/>
          </w:tcPr>
          <w:p w14:paraId="2D16C864" w14:textId="6178368E" w:rsidR="00861A7D" w:rsidRPr="006931AE" w:rsidRDefault="00861A7D" w:rsidP="00E55FAF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53" w:type="pct"/>
            <w:gridSpan w:val="2"/>
          </w:tcPr>
          <w:p w14:paraId="5E127B78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06178DF4" w14:textId="77777777" w:rsidR="00861A7D" w:rsidRPr="006931AE" w:rsidRDefault="00861A7D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6967F9" w:rsidRPr="008503AA" w14:paraId="6E77B645" w14:textId="77777777" w:rsidTr="00861A7D">
        <w:trPr>
          <w:trHeight w:val="400"/>
          <w:tblHeader/>
        </w:trPr>
        <w:tc>
          <w:tcPr>
            <w:tcW w:w="2793" w:type="pct"/>
          </w:tcPr>
          <w:p w14:paraId="32B9AFFD" w14:textId="3639D4C7" w:rsidR="006967F9" w:rsidRPr="006931AE" w:rsidRDefault="006967F9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ค่าธรรมเนียมในการจัดหาเงินกู้ยืมรอตัดบัญชี</w:t>
            </w:r>
            <w:r w:rsidRPr="006931A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ที่เพิ่มขึ้น</w:t>
            </w:r>
          </w:p>
        </w:tc>
        <w:tc>
          <w:tcPr>
            <w:tcW w:w="1031" w:type="pct"/>
          </w:tcPr>
          <w:p w14:paraId="18A15A0C" w14:textId="7F97F388" w:rsidR="006967F9" w:rsidRPr="006931AE" w:rsidRDefault="005D4022" w:rsidP="004930C8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(2)</w:t>
            </w:r>
          </w:p>
        </w:tc>
        <w:tc>
          <w:tcPr>
            <w:tcW w:w="153" w:type="pct"/>
            <w:gridSpan w:val="2"/>
          </w:tcPr>
          <w:p w14:paraId="01084FBC" w14:textId="77777777" w:rsidR="006967F9" w:rsidRPr="006931AE" w:rsidRDefault="006967F9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36E79CD0" w14:textId="741BD5E8" w:rsidR="006967F9" w:rsidRPr="006931AE" w:rsidRDefault="001500C8" w:rsidP="006974CC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1557B6EE" w14:textId="77777777" w:rsidTr="00861A7D">
        <w:trPr>
          <w:trHeight w:val="400"/>
          <w:tblHeader/>
        </w:trPr>
        <w:tc>
          <w:tcPr>
            <w:tcW w:w="2793" w:type="pct"/>
          </w:tcPr>
          <w:p w14:paraId="490DBCBA" w14:textId="1BCFA261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การตัดจำหน่ายค่าธรรมเนียมในการจัดหาเงินกู้ยืมรอตัดบัญชี</w:t>
            </w:r>
          </w:p>
        </w:tc>
        <w:tc>
          <w:tcPr>
            <w:tcW w:w="1031" w:type="pct"/>
          </w:tcPr>
          <w:p w14:paraId="2F0DFCA5" w14:textId="153110E8" w:rsidR="00861A7D" w:rsidRPr="006931AE" w:rsidRDefault="005D4022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153" w:type="pct"/>
            <w:gridSpan w:val="2"/>
          </w:tcPr>
          <w:p w14:paraId="46A20DF3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51FDEC1B" w14:textId="6AEA114A" w:rsidR="00861A7D" w:rsidRPr="006931AE" w:rsidRDefault="001500C8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6093A09E" w14:textId="77777777" w:rsidTr="00861A7D">
        <w:trPr>
          <w:trHeight w:val="400"/>
          <w:tblHeader/>
        </w:trPr>
        <w:tc>
          <w:tcPr>
            <w:tcW w:w="2793" w:type="pct"/>
          </w:tcPr>
          <w:p w14:paraId="677F22F7" w14:textId="7E89F7CC" w:rsidR="00861A7D" w:rsidRPr="006931AE" w:rsidRDefault="0048729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6931AE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กำไร</w:t>
            </w:r>
            <w:r w:rsidR="00861A7D" w:rsidRPr="006931A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จากอัตราแลกเปลี่ยน</w:t>
            </w:r>
          </w:p>
        </w:tc>
        <w:tc>
          <w:tcPr>
            <w:tcW w:w="1031" w:type="pct"/>
          </w:tcPr>
          <w:p w14:paraId="136D55F5" w14:textId="359FA3D9" w:rsidR="00861A7D" w:rsidRPr="006931AE" w:rsidRDefault="005D4022" w:rsidP="00DD2378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(2,</w:t>
            </w:r>
            <w:r w:rsidR="00B24D1B"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212</w:t>
            </w: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53" w:type="pct"/>
            <w:gridSpan w:val="2"/>
          </w:tcPr>
          <w:p w14:paraId="6487494E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</w:tcPr>
          <w:p w14:paraId="3514231B" w14:textId="30A63626" w:rsidR="00861A7D" w:rsidRPr="006931AE" w:rsidRDefault="001500C8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1FDC42C7" w14:textId="77777777" w:rsidTr="00861A7D">
        <w:trPr>
          <w:trHeight w:val="400"/>
          <w:tblHeader/>
        </w:trPr>
        <w:tc>
          <w:tcPr>
            <w:tcW w:w="2793" w:type="pct"/>
          </w:tcPr>
          <w:p w14:paraId="7D64A9BF" w14:textId="4A51ECF5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ผลต่างจากการเปลี่ยนแปลงอัตราแลกเปลี่ยนเงินตราต่างประเทศ</w:t>
            </w:r>
          </w:p>
        </w:tc>
        <w:tc>
          <w:tcPr>
            <w:tcW w:w="1031" w:type="pct"/>
            <w:tcBorders>
              <w:bottom w:val="single" w:sz="4" w:space="0" w:color="auto"/>
            </w:tcBorders>
          </w:tcPr>
          <w:p w14:paraId="19D10052" w14:textId="04799B36" w:rsidR="00861A7D" w:rsidRPr="006931AE" w:rsidRDefault="005D4022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sz w:val="32"/>
                <w:szCs w:val="32"/>
                <w:cs/>
              </w:rPr>
            </w:pPr>
            <w:r w:rsidRPr="006931AE">
              <w:rPr>
                <w:rFonts w:asciiTheme="majorBidi" w:eastAsia="Times New Roman" w:hAnsiTheme="majorBidi" w:cstheme="majorBidi"/>
                <w:sz w:val="32"/>
                <w:szCs w:val="32"/>
              </w:rPr>
              <w:t>(</w:t>
            </w:r>
            <w:r w:rsidR="00B24D1B" w:rsidRPr="006931AE">
              <w:rPr>
                <w:rFonts w:asciiTheme="majorBidi" w:eastAsia="Times New Roman" w:hAnsiTheme="majorBidi" w:cstheme="majorBidi"/>
                <w:sz w:val="32"/>
                <w:szCs w:val="32"/>
              </w:rPr>
              <w:t>11</w:t>
            </w:r>
            <w:r w:rsidR="00E66C20" w:rsidRPr="006931AE">
              <w:rPr>
                <w:rFonts w:asciiTheme="majorBidi" w:eastAsia="Times New Roman" w:hAnsiTheme="majorBidi" w:cstheme="majorBidi"/>
                <w:sz w:val="32"/>
                <w:szCs w:val="32"/>
              </w:rPr>
              <w:t>8</w:t>
            </w:r>
            <w:r w:rsidRPr="006931AE">
              <w:rPr>
                <w:rFonts w:asciiTheme="majorBidi" w:eastAsia="Times New Roman" w:hAnsiTheme="majorBidi" w:cstheme="majorBidi"/>
                <w:sz w:val="32"/>
                <w:szCs w:val="32"/>
              </w:rPr>
              <w:t>)</w:t>
            </w:r>
          </w:p>
        </w:tc>
        <w:tc>
          <w:tcPr>
            <w:tcW w:w="153" w:type="pct"/>
            <w:gridSpan w:val="2"/>
          </w:tcPr>
          <w:p w14:paraId="02060E0E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2"/>
                <w:szCs w:val="32"/>
                <w:lang w:val="x-none" w:eastAsia="x-none"/>
              </w:rPr>
            </w:pPr>
          </w:p>
        </w:tc>
        <w:tc>
          <w:tcPr>
            <w:tcW w:w="1023" w:type="pct"/>
            <w:tcBorders>
              <w:bottom w:val="single" w:sz="4" w:space="0" w:color="auto"/>
            </w:tcBorders>
          </w:tcPr>
          <w:p w14:paraId="3D55CE68" w14:textId="737829CA" w:rsidR="00861A7D" w:rsidRPr="006931AE" w:rsidRDefault="001500C8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861A7D" w:rsidRPr="008503AA" w14:paraId="6B187676" w14:textId="77777777" w:rsidTr="00861A7D">
        <w:trPr>
          <w:trHeight w:val="400"/>
          <w:tblHeader/>
        </w:trPr>
        <w:tc>
          <w:tcPr>
            <w:tcW w:w="2793" w:type="pct"/>
          </w:tcPr>
          <w:p w14:paraId="741E3829" w14:textId="4B40B405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="00AE4185"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="00AE4185" w:rsidRPr="006931AE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มิถุนายน </w:t>
            </w:r>
            <w:r w:rsidR="00AE4185"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031" w:type="pct"/>
            <w:tcBorders>
              <w:top w:val="single" w:sz="4" w:space="0" w:color="auto"/>
            </w:tcBorders>
          </w:tcPr>
          <w:p w14:paraId="465D79F3" w14:textId="1F11E175" w:rsidR="00861A7D" w:rsidRPr="006931AE" w:rsidRDefault="007C3244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132,659</w:t>
            </w:r>
          </w:p>
        </w:tc>
        <w:tc>
          <w:tcPr>
            <w:tcW w:w="153" w:type="pct"/>
            <w:gridSpan w:val="2"/>
          </w:tcPr>
          <w:p w14:paraId="0B1C3F44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tcBorders>
              <w:top w:val="single" w:sz="4" w:space="0" w:color="auto"/>
            </w:tcBorders>
          </w:tcPr>
          <w:p w14:paraId="55B3BAF7" w14:textId="63E8305A" w:rsidR="00861A7D" w:rsidRPr="006931AE" w:rsidRDefault="001500C8" w:rsidP="008A4DEC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861A7D" w:rsidRPr="008503AA" w14:paraId="15626EFB" w14:textId="77777777" w:rsidTr="00D11E90">
        <w:trPr>
          <w:trHeight w:val="400"/>
          <w:tblHeader/>
        </w:trPr>
        <w:tc>
          <w:tcPr>
            <w:tcW w:w="2793" w:type="pct"/>
          </w:tcPr>
          <w:p w14:paraId="07C2FF57" w14:textId="77777777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6931A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หัก </w:t>
            </w:r>
            <w:r w:rsidRPr="006931A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เงินกู้ยืมระยะยาวจากสถาบันการเงินที่ถึงกำหนด</w:t>
            </w:r>
          </w:p>
          <w:p w14:paraId="4CDA1E74" w14:textId="1CA2C825" w:rsidR="00861A7D" w:rsidRPr="006931AE" w:rsidRDefault="00861A7D" w:rsidP="00E72DA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164" w:right="-131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ชำระภายในหนึ่งปี</w:t>
            </w:r>
          </w:p>
        </w:tc>
        <w:tc>
          <w:tcPr>
            <w:tcW w:w="1031" w:type="pct"/>
            <w:tcBorders>
              <w:bottom w:val="single" w:sz="4" w:space="0" w:color="auto"/>
            </w:tcBorders>
            <w:vAlign w:val="bottom"/>
          </w:tcPr>
          <w:p w14:paraId="66CF3443" w14:textId="30778DCE" w:rsidR="00861A7D" w:rsidRPr="006931AE" w:rsidRDefault="00FB34C7" w:rsidP="004930C8">
            <w:pPr>
              <w:tabs>
                <w:tab w:val="decimal" w:pos="1509"/>
              </w:tabs>
              <w:spacing w:after="0" w:line="240" w:lineRule="auto"/>
              <w:ind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</w:r>
            <w:r w:rsidR="005D4022"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t>(6,712)</w:t>
            </w:r>
          </w:p>
        </w:tc>
        <w:tc>
          <w:tcPr>
            <w:tcW w:w="153" w:type="pct"/>
            <w:gridSpan w:val="2"/>
          </w:tcPr>
          <w:p w14:paraId="3614CC4D" w14:textId="77777777" w:rsidR="00861A7D" w:rsidRPr="006931AE" w:rsidRDefault="00861A7D" w:rsidP="004930C8">
            <w:pPr>
              <w:tabs>
                <w:tab w:val="decimal" w:pos="1509"/>
              </w:tabs>
              <w:spacing w:after="0" w:line="240" w:lineRule="atLeast"/>
              <w:ind w:right="7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023" w:type="pct"/>
            <w:tcBorders>
              <w:bottom w:val="single" w:sz="4" w:space="0" w:color="auto"/>
            </w:tcBorders>
            <w:vAlign w:val="bottom"/>
          </w:tcPr>
          <w:p w14:paraId="56EE7745" w14:textId="45E105A0" w:rsidR="00861A7D" w:rsidRPr="006931AE" w:rsidRDefault="001500C8" w:rsidP="007A1E4F">
            <w:pPr>
              <w:tabs>
                <w:tab w:val="decimal" w:pos="1509"/>
              </w:tabs>
              <w:spacing w:after="0" w:line="240" w:lineRule="auto"/>
              <w:ind w:left="-116" w:right="71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6931AE">
              <w:rPr>
                <w:rFonts w:asciiTheme="majorBidi" w:eastAsia="Times New Roman" w:hAnsiTheme="majorBidi" w:cstheme="majorBidi"/>
                <w:sz w:val="30"/>
                <w:szCs w:val="30"/>
              </w:rPr>
              <w:br/>
              <w:t>-</w:t>
            </w:r>
          </w:p>
        </w:tc>
      </w:tr>
      <w:tr w:rsidR="00861A7D" w:rsidRPr="008503AA" w14:paraId="08875BB1" w14:textId="77777777" w:rsidTr="00861A7D">
        <w:trPr>
          <w:trHeight w:val="454"/>
          <w:tblHeader/>
        </w:trPr>
        <w:tc>
          <w:tcPr>
            <w:tcW w:w="2793" w:type="pct"/>
            <w:hideMark/>
          </w:tcPr>
          <w:p w14:paraId="570314BF" w14:textId="23474CF4" w:rsidR="00861A7D" w:rsidRPr="006931AE" w:rsidRDefault="00861A7D" w:rsidP="00861A7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 w:hanging="2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เงินกู้ยืมระยะยาวจากสถาบันการเงิน </w:t>
            </w: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31" w:type="pct"/>
            <w:tcBorders>
              <w:top w:val="single" w:sz="4" w:space="0" w:color="auto"/>
              <w:bottom w:val="double" w:sz="4" w:space="0" w:color="auto"/>
            </w:tcBorders>
          </w:tcPr>
          <w:p w14:paraId="2C3FB68F" w14:textId="5C3F2789" w:rsidR="00861A7D" w:rsidRPr="006931AE" w:rsidRDefault="00D1698B" w:rsidP="00E55FAF">
            <w:pPr>
              <w:tabs>
                <w:tab w:val="decimal" w:pos="1509"/>
              </w:tabs>
              <w:spacing w:after="0" w:line="240" w:lineRule="auto"/>
              <w:ind w:left="-116" w:right="70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125,947</w:t>
            </w:r>
          </w:p>
        </w:tc>
        <w:tc>
          <w:tcPr>
            <w:tcW w:w="153" w:type="pct"/>
            <w:gridSpan w:val="2"/>
          </w:tcPr>
          <w:p w14:paraId="234B5741" w14:textId="77777777" w:rsidR="00861A7D" w:rsidRPr="006931AE" w:rsidRDefault="00861A7D" w:rsidP="00E55FAF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3" w:type="pct"/>
            <w:tcBorders>
              <w:top w:val="single" w:sz="4" w:space="0" w:color="auto"/>
              <w:bottom w:val="double" w:sz="4" w:space="0" w:color="auto"/>
            </w:tcBorders>
          </w:tcPr>
          <w:p w14:paraId="1C5F2125" w14:textId="36FCA5AD" w:rsidR="00861A7D" w:rsidRPr="006931AE" w:rsidRDefault="001500C8" w:rsidP="00E55FAF">
            <w:pPr>
              <w:tabs>
                <w:tab w:val="decimal" w:pos="1509"/>
              </w:tabs>
              <w:spacing w:after="0" w:line="240" w:lineRule="auto"/>
              <w:ind w:left="-116" w:right="77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6931A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31E2C9EA" w14:textId="41D2C58F" w:rsidR="00C85BC1" w:rsidRPr="00CD0F4C" w:rsidRDefault="00C85BC1" w:rsidP="003F6813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6EA4538F" w14:textId="58E09567" w:rsidR="00316809" w:rsidRDefault="00316809" w:rsidP="005E5B75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130"/>
        <w:gridCol w:w="1889"/>
        <w:gridCol w:w="272"/>
        <w:gridCol w:w="1889"/>
      </w:tblGrid>
      <w:tr w:rsidR="00133449" w:rsidRPr="00C9172B" w14:paraId="0398E811" w14:textId="77777777" w:rsidTr="00E572B9">
        <w:trPr>
          <w:trHeight w:val="400"/>
          <w:tblHeader/>
        </w:trPr>
        <w:tc>
          <w:tcPr>
            <w:tcW w:w="2794" w:type="pct"/>
            <w:hideMark/>
          </w:tcPr>
          <w:p w14:paraId="188B65DE" w14:textId="1523F100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cs/>
              </w:rPr>
            </w:pPr>
          </w:p>
        </w:tc>
        <w:tc>
          <w:tcPr>
            <w:tcW w:w="1029" w:type="pct"/>
          </w:tcPr>
          <w:p w14:paraId="36CFBA6F" w14:textId="34451EA2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งบการเงินรวม</w:t>
            </w:r>
          </w:p>
        </w:tc>
        <w:tc>
          <w:tcPr>
            <w:tcW w:w="148" w:type="pct"/>
          </w:tcPr>
          <w:p w14:paraId="5A30046C" w14:textId="77777777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28"/>
                <w:lang w:val="x-none" w:eastAsia="x-none"/>
              </w:rPr>
            </w:pPr>
          </w:p>
        </w:tc>
        <w:tc>
          <w:tcPr>
            <w:tcW w:w="1029" w:type="pct"/>
            <w:hideMark/>
          </w:tcPr>
          <w:p w14:paraId="7F2683BD" w14:textId="5FFD02C1" w:rsidR="00AD5650" w:rsidRPr="00C9172B" w:rsidRDefault="000D510F" w:rsidP="008139B4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</w:tr>
      <w:tr w:rsidR="00AD5650" w:rsidRPr="0091274B" w14:paraId="1B2459F2" w14:textId="77777777" w:rsidTr="00E572B9">
        <w:trPr>
          <w:trHeight w:val="371"/>
          <w:tblHeader/>
        </w:trPr>
        <w:tc>
          <w:tcPr>
            <w:tcW w:w="2794" w:type="pct"/>
          </w:tcPr>
          <w:p w14:paraId="1C0B9823" w14:textId="77777777" w:rsidR="00AD5650" w:rsidRPr="00C9172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10" w:right="-131"/>
              <w:jc w:val="center"/>
              <w:rPr>
                <w:rFonts w:asciiTheme="majorBidi" w:eastAsia="Times New Roman" w:hAnsiTheme="majorBidi" w:cstheme="majorBidi"/>
                <w:sz w:val="24"/>
                <w:szCs w:val="24"/>
                <w:lang w:eastAsia="x-none"/>
              </w:rPr>
            </w:pPr>
          </w:p>
        </w:tc>
        <w:tc>
          <w:tcPr>
            <w:tcW w:w="2206" w:type="pct"/>
            <w:gridSpan w:val="3"/>
          </w:tcPr>
          <w:p w14:paraId="03D846E4" w14:textId="5DEA8C6C" w:rsidR="00AD5650" w:rsidRPr="0091274B" w:rsidRDefault="00AD5650" w:rsidP="007365B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91274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(</w:t>
            </w:r>
            <w:r w:rsidRPr="0091274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ล้าน</w:t>
            </w:r>
            <w:r w:rsidRPr="0091274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>บาท)</w:t>
            </w:r>
          </w:p>
        </w:tc>
      </w:tr>
      <w:tr w:rsidR="00E20F43" w:rsidRPr="006974CC" w14:paraId="564635B5" w14:textId="77777777" w:rsidTr="00E572B9">
        <w:trPr>
          <w:trHeight w:val="400"/>
          <w:tblHeader/>
        </w:trPr>
        <w:tc>
          <w:tcPr>
            <w:tcW w:w="2794" w:type="pct"/>
          </w:tcPr>
          <w:p w14:paraId="5F4BC17C" w14:textId="557E88A5" w:rsidR="00E20F43" w:rsidRPr="003954A6" w:rsidRDefault="00E20F43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954A6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029" w:type="pct"/>
          </w:tcPr>
          <w:p w14:paraId="784A9A45" w14:textId="77777777" w:rsidR="00E20F43" w:rsidRPr="003954A6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8" w:type="pct"/>
          </w:tcPr>
          <w:p w14:paraId="610D3C4E" w14:textId="77777777" w:rsidR="00E20F43" w:rsidRPr="003954A6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</w:tcPr>
          <w:p w14:paraId="53CF6443" w14:textId="77777777" w:rsidR="00E20F43" w:rsidRPr="003954A6" w:rsidRDefault="00E20F43" w:rsidP="00E20F43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E20F43" w:rsidRPr="006974CC" w14:paraId="49B77230" w14:textId="77777777" w:rsidTr="00E572B9">
        <w:trPr>
          <w:trHeight w:val="400"/>
          <w:tblHeader/>
        </w:trPr>
        <w:tc>
          <w:tcPr>
            <w:tcW w:w="2794" w:type="pct"/>
            <w:hideMark/>
          </w:tcPr>
          <w:p w14:paraId="5C9B4678" w14:textId="3D3F9B1D" w:rsidR="00E20F43" w:rsidRPr="003954A6" w:rsidRDefault="00B939DE" w:rsidP="00E20F43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ณ</w:t>
            </w: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 </w:t>
            </w: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วันที่ </w:t>
            </w: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1 </w:t>
            </w:r>
            <w:r w:rsidRPr="003954A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เมษายน </w:t>
            </w: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2568 </w:t>
            </w:r>
            <w:r w:rsidRPr="003954A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(วันควบบริษัท)</w:t>
            </w:r>
          </w:p>
        </w:tc>
        <w:tc>
          <w:tcPr>
            <w:tcW w:w="1029" w:type="pct"/>
          </w:tcPr>
          <w:p w14:paraId="4BEB5437" w14:textId="1A30C663" w:rsidR="00E20F43" w:rsidRPr="003954A6" w:rsidRDefault="00B939DE" w:rsidP="002E2A61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185,412</w:t>
            </w:r>
          </w:p>
        </w:tc>
        <w:tc>
          <w:tcPr>
            <w:tcW w:w="148" w:type="pct"/>
          </w:tcPr>
          <w:p w14:paraId="1E0AAE08" w14:textId="77777777" w:rsidR="00E20F43" w:rsidRPr="003954A6" w:rsidRDefault="00E20F43" w:rsidP="00E20F43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</w:tcPr>
          <w:p w14:paraId="1AC3198A" w14:textId="305FCFE4" w:rsidR="00E20F43" w:rsidRPr="003954A6" w:rsidRDefault="00B939DE" w:rsidP="00C6617D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185,412</w:t>
            </w:r>
          </w:p>
        </w:tc>
      </w:tr>
      <w:tr w:rsidR="005F09F9" w:rsidRPr="006974CC" w14:paraId="10BD4474" w14:textId="77777777" w:rsidTr="00E572B9">
        <w:trPr>
          <w:trHeight w:val="400"/>
          <w:tblHeader/>
        </w:trPr>
        <w:tc>
          <w:tcPr>
            <w:tcW w:w="2794" w:type="pct"/>
          </w:tcPr>
          <w:p w14:paraId="6F2F8E50" w14:textId="1586FF86" w:rsidR="005F09F9" w:rsidRPr="003954A6" w:rsidRDefault="005F09F9" w:rsidP="005F09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31" w:firstLine="122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การเปลี่ยนแปลงรายการที่มิใช่เงินสด</w:t>
            </w:r>
          </w:p>
        </w:tc>
        <w:tc>
          <w:tcPr>
            <w:tcW w:w="1029" w:type="pct"/>
          </w:tcPr>
          <w:p w14:paraId="0E737D50" w14:textId="77777777" w:rsidR="005F09F9" w:rsidRPr="003954A6" w:rsidRDefault="005F09F9" w:rsidP="005F09F9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7F9B2F6A" w14:textId="77777777" w:rsidR="005F09F9" w:rsidRPr="003954A6" w:rsidRDefault="005F09F9" w:rsidP="005F09F9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</w:tcPr>
          <w:p w14:paraId="7F76EF0A" w14:textId="77777777" w:rsidR="005F09F9" w:rsidRPr="003954A6" w:rsidRDefault="005F09F9" w:rsidP="005F09F9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  <w:tr w:rsidR="005F09F9" w:rsidRPr="006974CC" w14:paraId="550BEBA8" w14:textId="77777777" w:rsidTr="00E572B9">
        <w:trPr>
          <w:trHeight w:val="400"/>
          <w:tblHeader/>
        </w:trPr>
        <w:tc>
          <w:tcPr>
            <w:tcW w:w="2794" w:type="pct"/>
          </w:tcPr>
          <w:p w14:paraId="3CA39258" w14:textId="31BC5234" w:rsidR="005F09F9" w:rsidRPr="003954A6" w:rsidRDefault="005F09F9" w:rsidP="005F09F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954A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การตัดจำหน่ายค่าธรรมเนียมในการจัดหาหุ้นกู้รอตัดบัญชี</w:t>
            </w:r>
          </w:p>
        </w:tc>
        <w:tc>
          <w:tcPr>
            <w:tcW w:w="1029" w:type="pct"/>
          </w:tcPr>
          <w:p w14:paraId="6A3203EC" w14:textId="1BB9C9BF" w:rsidR="005F09F9" w:rsidRPr="003954A6" w:rsidRDefault="00D122CC" w:rsidP="005F09F9">
            <w:pPr>
              <w:tabs>
                <w:tab w:val="decimal" w:pos="1509"/>
              </w:tabs>
              <w:spacing w:after="0" w:line="240" w:lineRule="auto"/>
              <w:ind w:left="-116" w:right="73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3954A6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48" w:type="pct"/>
          </w:tcPr>
          <w:p w14:paraId="1BCD594A" w14:textId="77777777" w:rsidR="005F09F9" w:rsidRPr="003954A6" w:rsidRDefault="005F09F9" w:rsidP="005F09F9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</w:tcPr>
          <w:p w14:paraId="2FE73C95" w14:textId="26B38C1C" w:rsidR="005F09F9" w:rsidRPr="003954A6" w:rsidRDefault="00486F9E" w:rsidP="005F09F9">
            <w:pPr>
              <w:tabs>
                <w:tab w:val="decimal" w:pos="1509"/>
              </w:tabs>
              <w:spacing w:after="0" w:line="240" w:lineRule="auto"/>
              <w:ind w:left="-116" w:right="69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4A6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</w:p>
        </w:tc>
      </w:tr>
      <w:tr w:rsidR="00486F9E" w:rsidRPr="006974CC" w14:paraId="7C234281" w14:textId="77777777" w:rsidTr="00E572B9">
        <w:trPr>
          <w:trHeight w:val="400"/>
          <w:tblHeader/>
        </w:trPr>
        <w:tc>
          <w:tcPr>
            <w:tcW w:w="2794" w:type="pct"/>
          </w:tcPr>
          <w:p w14:paraId="2F3CFEC9" w14:textId="6047BFAB" w:rsidR="00486F9E" w:rsidRPr="003954A6" w:rsidRDefault="00486F9E" w:rsidP="00486F9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ณ วันที่ </w:t>
            </w: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30 </w:t>
            </w:r>
            <w:r w:rsidRPr="003954A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  <w:lang w:eastAsia="x-none"/>
              </w:rPr>
              <w:t xml:space="preserve">มิถุนายน </w:t>
            </w: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>2568</w:t>
            </w: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520737AA" w14:textId="14C7A24C" w:rsidR="00486F9E" w:rsidRPr="003954A6" w:rsidRDefault="00486F9E" w:rsidP="00486F9E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185,419</w:t>
            </w:r>
          </w:p>
        </w:tc>
        <w:tc>
          <w:tcPr>
            <w:tcW w:w="148" w:type="pct"/>
          </w:tcPr>
          <w:p w14:paraId="79EF5C01" w14:textId="77777777" w:rsidR="00486F9E" w:rsidRPr="003954A6" w:rsidRDefault="00486F9E" w:rsidP="00486F9E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tcBorders>
              <w:top w:val="single" w:sz="4" w:space="0" w:color="auto"/>
            </w:tcBorders>
          </w:tcPr>
          <w:p w14:paraId="6EA99E1A" w14:textId="58BB185D" w:rsidR="00486F9E" w:rsidRPr="003954A6" w:rsidRDefault="00486F9E" w:rsidP="00486F9E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185,419</w:t>
            </w:r>
          </w:p>
        </w:tc>
      </w:tr>
      <w:tr w:rsidR="003B4719" w:rsidRPr="006974CC" w14:paraId="7B370E15" w14:textId="77777777" w:rsidTr="00E572B9">
        <w:trPr>
          <w:trHeight w:val="400"/>
          <w:tblHeader/>
        </w:trPr>
        <w:tc>
          <w:tcPr>
            <w:tcW w:w="2794" w:type="pct"/>
          </w:tcPr>
          <w:p w14:paraId="19FA80DA" w14:textId="6C0D7EB0" w:rsidR="003B4719" w:rsidRPr="003954A6" w:rsidRDefault="003B4719" w:rsidP="003B47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250" w:right="-131" w:hanging="250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3954A6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>หัก</w:t>
            </w:r>
            <w:r w:rsidRPr="003954A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หุ้นกู้ที่ถึงกำหนดชำระภายในหนึ่งปี</w:t>
            </w: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3A2DE20B" w14:textId="0862D3FA" w:rsidR="003B4719" w:rsidRPr="003954A6" w:rsidRDefault="003B4719" w:rsidP="003B4719">
            <w:pPr>
              <w:tabs>
                <w:tab w:val="decimal" w:pos="1509"/>
              </w:tabs>
              <w:spacing w:after="0" w:line="240" w:lineRule="auto"/>
              <w:ind w:left="-116" w:right="-17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4A6">
              <w:rPr>
                <w:rFonts w:asciiTheme="majorBidi" w:eastAsia="Times New Roman" w:hAnsiTheme="majorBidi" w:cstheme="majorBidi"/>
                <w:sz w:val="30"/>
                <w:szCs w:val="30"/>
              </w:rPr>
              <w:t>(21,403)</w:t>
            </w:r>
          </w:p>
        </w:tc>
        <w:tc>
          <w:tcPr>
            <w:tcW w:w="148" w:type="pct"/>
          </w:tcPr>
          <w:p w14:paraId="0D459857" w14:textId="77777777" w:rsidR="003B4719" w:rsidRPr="003954A6" w:rsidRDefault="003B4719" w:rsidP="003B4719">
            <w:pPr>
              <w:tabs>
                <w:tab w:val="decimal" w:pos="1509"/>
              </w:tabs>
              <w:spacing w:after="0" w:line="240" w:lineRule="atLeast"/>
              <w:ind w:right="-131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9" w:type="pct"/>
            <w:tcBorders>
              <w:bottom w:val="single" w:sz="4" w:space="0" w:color="auto"/>
            </w:tcBorders>
          </w:tcPr>
          <w:p w14:paraId="41F1FB00" w14:textId="3885C9C3" w:rsidR="003B4719" w:rsidRPr="003954A6" w:rsidRDefault="003B4719" w:rsidP="003B4719">
            <w:pPr>
              <w:tabs>
                <w:tab w:val="decimal" w:pos="1509"/>
              </w:tabs>
              <w:spacing w:after="0" w:line="240" w:lineRule="auto"/>
              <w:ind w:left="-116" w:right="-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3954A6">
              <w:rPr>
                <w:rFonts w:asciiTheme="majorBidi" w:eastAsia="Times New Roman" w:hAnsiTheme="majorBidi" w:cstheme="majorBidi"/>
                <w:sz w:val="30"/>
                <w:szCs w:val="30"/>
              </w:rPr>
              <w:t>(21,403)</w:t>
            </w:r>
          </w:p>
        </w:tc>
      </w:tr>
      <w:tr w:rsidR="003B4719" w:rsidRPr="006974CC" w14:paraId="650E763F" w14:textId="77777777" w:rsidTr="00E572B9">
        <w:trPr>
          <w:trHeight w:val="415"/>
          <w:tblHeader/>
        </w:trPr>
        <w:tc>
          <w:tcPr>
            <w:tcW w:w="2794" w:type="pct"/>
            <w:hideMark/>
          </w:tcPr>
          <w:p w14:paraId="50617618" w14:textId="68924662" w:rsidR="003B4719" w:rsidRPr="003954A6" w:rsidRDefault="003B4719" w:rsidP="003B47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หุ้นกู้ </w:t>
            </w: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  <w:t xml:space="preserve">- </w:t>
            </w: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สุทธิ</w:t>
            </w: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45FC4A90" w14:textId="5ED5B854" w:rsidR="003B4719" w:rsidRPr="003954A6" w:rsidRDefault="003B4719" w:rsidP="003B4719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164,016</w:t>
            </w:r>
          </w:p>
        </w:tc>
        <w:tc>
          <w:tcPr>
            <w:tcW w:w="148" w:type="pct"/>
          </w:tcPr>
          <w:p w14:paraId="7AC559F7" w14:textId="7C291574" w:rsidR="003B4719" w:rsidRPr="003954A6" w:rsidRDefault="003B4719" w:rsidP="003B4719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</w:p>
        </w:tc>
        <w:tc>
          <w:tcPr>
            <w:tcW w:w="1029" w:type="pct"/>
            <w:tcBorders>
              <w:top w:val="single" w:sz="4" w:space="0" w:color="auto"/>
              <w:bottom w:val="double" w:sz="4" w:space="0" w:color="auto"/>
            </w:tcBorders>
          </w:tcPr>
          <w:p w14:paraId="001948E7" w14:textId="7F9A1A5F" w:rsidR="003B4719" w:rsidRPr="003954A6" w:rsidRDefault="003B4719" w:rsidP="003B4719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3954A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164,016</w:t>
            </w:r>
          </w:p>
        </w:tc>
      </w:tr>
      <w:tr w:rsidR="003B4719" w:rsidRPr="006974CC" w14:paraId="684B483F" w14:textId="77777777" w:rsidTr="00E572B9">
        <w:trPr>
          <w:trHeight w:val="415"/>
          <w:tblHeader/>
        </w:trPr>
        <w:tc>
          <w:tcPr>
            <w:tcW w:w="2794" w:type="pct"/>
          </w:tcPr>
          <w:p w14:paraId="490F8A42" w14:textId="77777777" w:rsidR="003B4719" w:rsidRPr="006974CC" w:rsidRDefault="003B4719" w:rsidP="003B4719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8" w:right="-131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7437E7D4" w14:textId="77777777" w:rsidR="003B4719" w:rsidRPr="006974CC" w:rsidRDefault="003B4719" w:rsidP="003B4719">
            <w:pPr>
              <w:tabs>
                <w:tab w:val="decimal" w:pos="1509"/>
              </w:tabs>
              <w:spacing w:after="0" w:line="240" w:lineRule="auto"/>
              <w:ind w:left="-11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48" w:type="pct"/>
          </w:tcPr>
          <w:p w14:paraId="1FC5B8C3" w14:textId="77777777" w:rsidR="003B4719" w:rsidRPr="006974CC" w:rsidRDefault="003B4719" w:rsidP="003B4719">
            <w:pPr>
              <w:tabs>
                <w:tab w:val="decimal" w:pos="1509"/>
              </w:tabs>
              <w:spacing w:after="0" w:line="240" w:lineRule="atLeast"/>
              <w:ind w:left="-126" w:right="-131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</w:p>
        </w:tc>
        <w:tc>
          <w:tcPr>
            <w:tcW w:w="1029" w:type="pct"/>
            <w:tcBorders>
              <w:top w:val="double" w:sz="4" w:space="0" w:color="auto"/>
            </w:tcBorders>
          </w:tcPr>
          <w:p w14:paraId="7F4DD758" w14:textId="77777777" w:rsidR="003B4719" w:rsidRPr="006974CC" w:rsidRDefault="003B4719" w:rsidP="003B4719">
            <w:pPr>
              <w:tabs>
                <w:tab w:val="decimal" w:pos="1509"/>
              </w:tabs>
              <w:spacing w:after="0" w:line="240" w:lineRule="auto"/>
              <w:ind w:left="-116" w:right="34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080470C3" w14:textId="0DE21697" w:rsidR="00B66BD0" w:rsidRPr="000F7106" w:rsidRDefault="00B66BD0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</w:rPr>
      </w:pPr>
      <w:r w:rsidRPr="000F7106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ส่วนงานดำเนินงาน</w:t>
      </w:r>
      <w:r w:rsidR="001F5CFF" w:rsidRPr="000F7106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และการจำแนกรายได้</w:t>
      </w:r>
    </w:p>
    <w:p w14:paraId="2D669AF8" w14:textId="77777777" w:rsidR="00184D3B" w:rsidRPr="000F7106" w:rsidRDefault="00184D3B" w:rsidP="003443F5">
      <w:pPr>
        <w:spacing w:after="0" w:line="240" w:lineRule="auto"/>
        <w:ind w:left="720" w:hanging="18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453E36D" w14:textId="565C9739" w:rsidR="007E16CC" w:rsidRPr="00CA32D1" w:rsidRDefault="007E16CC" w:rsidP="007E16CC">
      <w:pPr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A32D1">
        <w:rPr>
          <w:rFonts w:asciiTheme="majorBidi" w:eastAsia="Times New Roman" w:hAnsiTheme="majorBidi" w:cstheme="majorBidi"/>
          <w:sz w:val="30"/>
          <w:szCs w:val="30"/>
          <w:cs/>
        </w:rPr>
        <w:t xml:space="preserve">ผู้บริหารพิจารณาว่ากลุ่มบริษัทมี </w:t>
      </w:r>
      <w:r w:rsidR="003751C1" w:rsidRPr="00CA32D1">
        <w:rPr>
          <w:rFonts w:asciiTheme="majorBidi" w:eastAsia="Times New Roman" w:hAnsiTheme="majorBidi" w:cstheme="majorBidi"/>
          <w:sz w:val="30"/>
          <w:szCs w:val="30"/>
        </w:rPr>
        <w:t>4</w:t>
      </w:r>
      <w:r w:rsidRPr="00CA32D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CA32D1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ส่วนงานที่รายงาน ซึ่งเป็นหน่วยงานธุรกิจที่สำคัญของกลุ่มบริษัทที่มีขนาดของกิจการที่แตกต่างกัน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ผู้มีอำนาจตัดสินใจสูงสุดด้านการดำเนินงานสอบทานรายงานการจัดการภายในของแต่ละหน่วยงานธุรกิจที่สำคัญอย่างน้อยทุกไตรมาส การดำเนินงานของแต่ละส่วนงานที่รายงานของกลุ่มบริษัทโดยสรุปมีดังนี้ </w:t>
      </w:r>
    </w:p>
    <w:p w14:paraId="3148A371" w14:textId="77777777" w:rsidR="007E16CC" w:rsidRPr="00CA32D1" w:rsidRDefault="007E16CC" w:rsidP="007E16CC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color w:val="0000CC"/>
          <w:sz w:val="30"/>
          <w:szCs w:val="30"/>
        </w:rPr>
      </w:pPr>
    </w:p>
    <w:p w14:paraId="4AB2ED88" w14:textId="28EB4DFA" w:rsidR="007E16CC" w:rsidRPr="00CA32D1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A32D1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="00607465" w:rsidRPr="00CA32D1">
        <w:rPr>
          <w:rFonts w:asciiTheme="majorBidi" w:eastAsia="Times New Roman" w:hAnsiTheme="majorBidi" w:cstheme="majorBidi"/>
          <w:sz w:val="30"/>
          <w:szCs w:val="30"/>
        </w:rPr>
        <w:t>1</w:t>
      </w:r>
      <w:r w:rsidRPr="00CA32D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011D1" w:rsidRPr="00CA32D1">
        <w:rPr>
          <w:rFonts w:asciiTheme="majorBidi" w:eastAsia="Times New Roman" w:hAnsiTheme="majorBidi" w:cstheme="majorBidi"/>
          <w:sz w:val="30"/>
          <w:szCs w:val="30"/>
          <w:cs/>
        </w:rPr>
        <w:t>ธุรกิจพลังงาน</w:t>
      </w:r>
    </w:p>
    <w:p w14:paraId="4D4F5F2F" w14:textId="661B3DAB" w:rsidR="007E16CC" w:rsidRPr="00CA32D1" w:rsidRDefault="007E16CC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A32D1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="00607465" w:rsidRPr="00CA32D1">
        <w:rPr>
          <w:rFonts w:asciiTheme="majorBidi" w:eastAsia="Times New Roman" w:hAnsiTheme="majorBidi" w:cstheme="majorBidi"/>
          <w:sz w:val="30"/>
          <w:szCs w:val="30"/>
        </w:rPr>
        <w:t>2</w:t>
      </w:r>
      <w:r w:rsidRPr="00CA32D1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2011D1" w:rsidRPr="00CA32D1">
        <w:rPr>
          <w:rFonts w:asciiTheme="majorBidi" w:eastAsia="Times New Roman" w:hAnsiTheme="majorBidi" w:cstheme="majorBidi"/>
          <w:sz w:val="30"/>
          <w:szCs w:val="30"/>
          <w:cs/>
        </w:rPr>
        <w:t>ธุรกิจให้คำปรึกษา</w:t>
      </w:r>
    </w:p>
    <w:p w14:paraId="42305104" w14:textId="588C594E" w:rsidR="003509E5" w:rsidRPr="00CA32D1" w:rsidRDefault="003509E5" w:rsidP="007E16CC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A32D1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="00607465" w:rsidRPr="00CA32D1">
        <w:rPr>
          <w:rFonts w:asciiTheme="majorBidi" w:eastAsia="Times New Roman" w:hAnsiTheme="majorBidi" w:cstheme="majorBidi"/>
          <w:sz w:val="30"/>
          <w:szCs w:val="30"/>
        </w:rPr>
        <w:t>3</w:t>
      </w:r>
      <w:r w:rsidRPr="00CA32D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CA32D1">
        <w:rPr>
          <w:rFonts w:asciiTheme="majorBidi" w:eastAsia="Times New Roman" w:hAnsiTheme="majorBidi" w:cstheme="majorBidi"/>
          <w:sz w:val="30"/>
          <w:szCs w:val="30"/>
          <w:cs/>
        </w:rPr>
        <w:t>ธุรกิจโครงสร้างพื้นฐาน</w:t>
      </w:r>
    </w:p>
    <w:p w14:paraId="05C099D5" w14:textId="456BCB75" w:rsidR="008E6B15" w:rsidRPr="00CA32D1" w:rsidRDefault="008E6B15" w:rsidP="008E6B15">
      <w:pPr>
        <w:numPr>
          <w:ilvl w:val="0"/>
          <w:numId w:val="19"/>
        </w:numPr>
        <w:tabs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 w:firstLine="0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A32D1">
        <w:rPr>
          <w:rFonts w:asciiTheme="majorBidi" w:eastAsia="Times New Roman" w:hAnsiTheme="majorBidi" w:cstheme="majorBidi"/>
          <w:sz w:val="30"/>
          <w:szCs w:val="30"/>
          <w:cs/>
        </w:rPr>
        <w:t xml:space="preserve">ส่วนงาน </w:t>
      </w:r>
      <w:r w:rsidRPr="00CA32D1">
        <w:rPr>
          <w:rFonts w:asciiTheme="majorBidi" w:eastAsia="Times New Roman" w:hAnsiTheme="majorBidi" w:cstheme="majorBidi"/>
          <w:sz w:val="30"/>
          <w:szCs w:val="30"/>
        </w:rPr>
        <w:t xml:space="preserve">4 </w:t>
      </w:r>
      <w:r w:rsidRPr="00CA32D1">
        <w:rPr>
          <w:rFonts w:asciiTheme="majorBidi" w:eastAsia="Times New Roman" w:hAnsiTheme="majorBidi" w:cstheme="majorBidi"/>
          <w:sz w:val="30"/>
          <w:szCs w:val="30"/>
          <w:cs/>
        </w:rPr>
        <w:t>ธุรกิจดาวเทียม</w:t>
      </w:r>
      <w:r w:rsidR="007D1222" w:rsidRPr="00CA32D1">
        <w:rPr>
          <w:rFonts w:asciiTheme="majorBidi" w:eastAsia="Times New Roman" w:hAnsiTheme="majorBidi" w:cstheme="majorBidi" w:hint="cs"/>
          <w:sz w:val="30"/>
          <w:szCs w:val="30"/>
          <w:cs/>
        </w:rPr>
        <w:t>และดิจิ</w:t>
      </w:r>
      <w:r w:rsidR="00B552D1" w:rsidRPr="00CA32D1">
        <w:rPr>
          <w:rFonts w:asciiTheme="majorBidi" w:eastAsia="Times New Roman" w:hAnsiTheme="majorBidi" w:cstheme="majorBidi" w:hint="cs"/>
          <w:sz w:val="30"/>
          <w:szCs w:val="30"/>
          <w:cs/>
        </w:rPr>
        <w:t>ทัล</w:t>
      </w:r>
    </w:p>
    <w:p w14:paraId="790373AC" w14:textId="4E433585" w:rsidR="007E16CC" w:rsidRPr="00CA32D1" w:rsidRDefault="007E16CC" w:rsidP="00125569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4799961" w14:textId="6BBB70AE" w:rsidR="007E16CC" w:rsidRPr="00C9172B" w:rsidRDefault="007E16CC" w:rsidP="007E16CC">
      <w:pPr>
        <w:tabs>
          <w:tab w:val="left" w:pos="227"/>
          <w:tab w:val="left" w:pos="720"/>
          <w:tab w:val="left" w:pos="81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CA32D1">
        <w:rPr>
          <w:rFonts w:asciiTheme="majorBidi" w:eastAsia="Times New Roman" w:hAnsiTheme="majorBidi" w:cstheme="majorBidi"/>
          <w:sz w:val="30"/>
          <w:szCs w:val="30"/>
          <w:cs/>
        </w:rPr>
        <w:t>ผลการดำเนินงานของแต่ละส่วนงานวัดโดยใช้</w:t>
      </w:r>
      <w:r w:rsidR="003509E5" w:rsidRPr="00CA32D1">
        <w:rPr>
          <w:rFonts w:asciiTheme="majorBidi" w:eastAsia="Times New Roman" w:hAnsiTheme="majorBidi" w:cstheme="majorBidi"/>
          <w:sz w:val="30"/>
          <w:szCs w:val="30"/>
          <w:cs/>
        </w:rPr>
        <w:t>รายได้และกำไร</w:t>
      </w:r>
      <w:r w:rsidRPr="00CA32D1">
        <w:rPr>
          <w:rFonts w:asciiTheme="majorBidi" w:eastAsia="Times New Roman" w:hAnsiTheme="majorBidi" w:cstheme="majorBidi"/>
          <w:sz w:val="30"/>
          <w:szCs w:val="30"/>
          <w:cs/>
        </w:rPr>
        <w:t>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</w:t>
      </w:r>
      <w:r w:rsidR="003509E5" w:rsidRPr="00CA32D1">
        <w:rPr>
          <w:rFonts w:asciiTheme="majorBidi" w:eastAsia="Times New Roman" w:hAnsiTheme="majorBidi" w:cstheme="majorBidi"/>
          <w:sz w:val="30"/>
          <w:szCs w:val="30"/>
          <w:cs/>
        </w:rPr>
        <w:t>รายได้และกำไร</w:t>
      </w:r>
      <w:r w:rsidRPr="00CA32D1">
        <w:rPr>
          <w:rFonts w:asciiTheme="majorBidi" w:eastAsia="Times New Roman" w:hAnsiTheme="majorBidi" w:cstheme="majorBidi"/>
          <w:sz w:val="30"/>
          <w:szCs w:val="30"/>
          <w:cs/>
        </w:rPr>
        <w:t>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Pr="00CA32D1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Pr="00CA32D1">
        <w:rPr>
          <w:rFonts w:asciiTheme="majorBidi" w:eastAsia="Times New Roman" w:hAnsiTheme="majorBidi" w:cstheme="majorBidi"/>
          <w:sz w:val="30"/>
          <w:szCs w:val="30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14:paraId="17FDD683" w14:textId="77777777" w:rsidR="00AB0F7E" w:rsidRPr="00C9172B" w:rsidRDefault="00AB0F7E" w:rsidP="00184D3B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001B22E1" w14:textId="05498887" w:rsidR="00184D3B" w:rsidRPr="00C9172B" w:rsidRDefault="00184D3B" w:rsidP="002E1AD8">
      <w:pPr>
        <w:tabs>
          <w:tab w:val="left" w:pos="227"/>
          <w:tab w:val="left" w:pos="454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  <w:sectPr w:rsidR="00184D3B" w:rsidRPr="00C9172B" w:rsidSect="00C25549">
          <w:headerReference w:type="default" r:id="rId21"/>
          <w:footerReference w:type="default" r:id="rId22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2C15C990" w14:textId="1858FC01" w:rsidR="001F4A51" w:rsidRPr="0090076A" w:rsidRDefault="001F4A51" w:rsidP="002F5826">
      <w:pPr>
        <w:spacing w:after="0" w:line="240" w:lineRule="auto"/>
        <w:rPr>
          <w:rFonts w:ascii="Angsana New" w:eastAsia="Times New Roman" w:hAnsi="Angsana New" w:cs="Angsana New"/>
          <w:sz w:val="30"/>
          <w:szCs w:val="30"/>
        </w:rPr>
      </w:pPr>
      <w:r w:rsidRPr="0090076A">
        <w:rPr>
          <w:rFonts w:ascii="Angsana New" w:eastAsia="Times New Roman" w:hAnsi="Angsana New" w:cs="Angsana New"/>
          <w:sz w:val="30"/>
          <w:szCs w:val="30"/>
          <w:cs/>
        </w:rPr>
        <w:lastRenderedPageBreak/>
        <w:t>สินทรัพย์ รายได้และผลการดำเนินงานจากส่วนงานธุรกิจในงบการเงินรวมสำหรั</w:t>
      </w:r>
      <w:r w:rsidR="0061373C" w:rsidRPr="0090076A">
        <w:rPr>
          <w:rFonts w:ascii="Angsana New" w:eastAsia="Times New Roman" w:hAnsi="Angsana New" w:cs="Angsana New"/>
          <w:sz w:val="30"/>
          <w:szCs w:val="30"/>
          <w:cs/>
        </w:rPr>
        <w:t>บ</w:t>
      </w:r>
      <w:r w:rsidR="002F5826" w:rsidRPr="0090076A">
        <w:rPr>
          <w:rFonts w:ascii="Angsana New" w:eastAsia="Times New Roman" w:hAnsi="Angsana New" w:cs="Angsana New"/>
          <w:sz w:val="30"/>
          <w:szCs w:val="30"/>
          <w:cs/>
        </w:rPr>
        <w:t xml:space="preserve">รอบระยะเวลาบัญชีตั้งแต่วันที่ </w:t>
      </w:r>
      <w:r w:rsidR="002F5826" w:rsidRPr="0090076A">
        <w:rPr>
          <w:rFonts w:ascii="Angsana New" w:eastAsia="Times New Roman" w:hAnsi="Angsana New" w:cs="Angsana New"/>
          <w:sz w:val="30"/>
          <w:szCs w:val="30"/>
        </w:rPr>
        <w:t xml:space="preserve">1 </w:t>
      </w:r>
      <w:r w:rsidR="002F5826" w:rsidRPr="0090076A">
        <w:rPr>
          <w:rFonts w:ascii="Angsana New" w:eastAsia="Times New Roman" w:hAnsi="Angsana New" w:cs="Angsana New"/>
          <w:sz w:val="30"/>
          <w:szCs w:val="30"/>
          <w:cs/>
        </w:rPr>
        <w:t xml:space="preserve">เมษายน </w:t>
      </w:r>
      <w:r w:rsidR="002F5826" w:rsidRPr="0090076A">
        <w:rPr>
          <w:rFonts w:ascii="Angsana New" w:eastAsia="Times New Roman" w:hAnsi="Angsana New" w:cs="Angsana New"/>
          <w:sz w:val="30"/>
          <w:szCs w:val="30"/>
        </w:rPr>
        <w:t xml:space="preserve">2568 </w:t>
      </w:r>
      <w:r w:rsidR="002F5826" w:rsidRPr="0090076A">
        <w:rPr>
          <w:rFonts w:ascii="Angsana New" w:eastAsia="Times New Roman" w:hAnsi="Angsana New" w:cs="Angsana New"/>
          <w:sz w:val="30"/>
          <w:szCs w:val="30"/>
          <w:cs/>
        </w:rPr>
        <w:t xml:space="preserve">ถึงวันที่ </w:t>
      </w:r>
      <w:r w:rsidR="002F5826" w:rsidRPr="0090076A">
        <w:rPr>
          <w:rFonts w:ascii="Angsana New" w:eastAsia="Times New Roman" w:hAnsi="Angsana New" w:cs="Angsana New"/>
          <w:sz w:val="30"/>
          <w:szCs w:val="30"/>
        </w:rPr>
        <w:t xml:space="preserve">30 </w:t>
      </w:r>
      <w:r w:rsidR="002F5826" w:rsidRPr="0090076A">
        <w:rPr>
          <w:rFonts w:ascii="Angsana New" w:eastAsia="Times New Roman" w:hAnsi="Angsana New" w:cs="Angsana New"/>
          <w:sz w:val="30"/>
          <w:szCs w:val="30"/>
          <w:cs/>
        </w:rPr>
        <w:t xml:space="preserve">มิถุนายน </w:t>
      </w:r>
      <w:r w:rsidR="002F5826" w:rsidRPr="0090076A">
        <w:rPr>
          <w:rFonts w:ascii="Angsana New" w:eastAsia="Times New Roman" w:hAnsi="Angsana New" w:cs="Angsana New"/>
          <w:sz w:val="30"/>
          <w:szCs w:val="30"/>
        </w:rPr>
        <w:t>2568</w:t>
      </w:r>
      <w:r w:rsidR="002F5826" w:rsidRPr="0090076A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90076A">
        <w:rPr>
          <w:rFonts w:ascii="Angsana New" w:eastAsia="Times New Roman" w:hAnsi="Angsana New" w:cs="Angsana New"/>
          <w:sz w:val="30"/>
          <w:szCs w:val="30"/>
          <w:cs/>
        </w:rPr>
        <w:t>มีดังนี้</w:t>
      </w:r>
    </w:p>
    <w:p w14:paraId="09276DD4" w14:textId="77777777" w:rsidR="00E26844" w:rsidRPr="000362A4" w:rsidRDefault="00E26844" w:rsidP="001F4A51">
      <w:pPr>
        <w:spacing w:after="0" w:line="240" w:lineRule="auto"/>
        <w:ind w:left="639"/>
        <w:jc w:val="thaiDistribute"/>
        <w:rPr>
          <w:rFonts w:ascii="Angsana New" w:eastAsia="Times New Roman" w:hAnsi="Angsana New" w:cs="Angsana New"/>
          <w:sz w:val="26"/>
          <w:szCs w:val="26"/>
        </w:rPr>
      </w:pPr>
    </w:p>
    <w:tbl>
      <w:tblPr>
        <w:tblW w:w="1539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99"/>
        <w:gridCol w:w="1890"/>
        <w:gridCol w:w="236"/>
        <w:gridCol w:w="1924"/>
        <w:gridCol w:w="270"/>
        <w:gridCol w:w="1891"/>
        <w:gridCol w:w="270"/>
        <w:gridCol w:w="1890"/>
        <w:gridCol w:w="270"/>
        <w:gridCol w:w="1890"/>
        <w:gridCol w:w="270"/>
        <w:gridCol w:w="1891"/>
      </w:tblGrid>
      <w:tr w:rsidR="00E55A90" w:rsidRPr="008A1528" w14:paraId="2F9360AB" w14:textId="77777777" w:rsidTr="007B7F99">
        <w:trPr>
          <w:trHeight w:val="20"/>
          <w:tblHeader/>
        </w:trPr>
        <w:tc>
          <w:tcPr>
            <w:tcW w:w="2699" w:type="dxa"/>
            <w:vAlign w:val="bottom"/>
            <w:hideMark/>
          </w:tcPr>
          <w:p w14:paraId="2F22C91E" w14:textId="5A7AB94A" w:rsidR="00E55A90" w:rsidRPr="008A1528" w:rsidRDefault="00E55A90" w:rsidP="006310F4">
            <w:pPr>
              <w:tabs>
                <w:tab w:val="left" w:pos="540"/>
              </w:tabs>
              <w:spacing w:after="0" w:line="160" w:lineRule="atLeast"/>
              <w:ind w:right="-738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สำหรับ</w:t>
            </w:r>
            <w:r w:rsidR="002F5826" w:rsidRPr="008A152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รอบระยะเวลาบัญชีตั้งแต่</w:t>
            </w:r>
          </w:p>
        </w:tc>
        <w:tc>
          <w:tcPr>
            <w:tcW w:w="1890" w:type="dxa"/>
            <w:vAlign w:val="bottom"/>
          </w:tcPr>
          <w:p w14:paraId="648A3D5E" w14:textId="75844A62" w:rsidR="00E55A90" w:rsidRPr="008A1528" w:rsidRDefault="00E55A90" w:rsidP="006310F4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36" w:type="dxa"/>
          </w:tcPr>
          <w:p w14:paraId="26612534" w14:textId="77777777" w:rsidR="00E55A90" w:rsidRPr="008A1528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924" w:type="dxa"/>
            <w:vAlign w:val="bottom"/>
          </w:tcPr>
          <w:p w14:paraId="77DCFE80" w14:textId="5592A301" w:rsidR="00E55A90" w:rsidRPr="008A1528" w:rsidRDefault="00E55A90" w:rsidP="006310F4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741C60B2" w14:textId="77777777" w:rsidR="00E55A90" w:rsidRPr="008A1528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vAlign w:val="bottom"/>
          </w:tcPr>
          <w:p w14:paraId="7FB67197" w14:textId="0F694BEE" w:rsidR="00E55A90" w:rsidRPr="008A1528" w:rsidRDefault="00E55A90" w:rsidP="009A158E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1530A179" w14:textId="77777777" w:rsidR="00E55A90" w:rsidRPr="008A1528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0" w:type="dxa"/>
          </w:tcPr>
          <w:p w14:paraId="05AF5CED" w14:textId="2B6CFE6C" w:rsidR="00E55A90" w:rsidRPr="008A1528" w:rsidRDefault="00E55A90" w:rsidP="009A158E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338CABE4" w14:textId="77777777" w:rsidR="00E55A90" w:rsidRPr="008A1528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vAlign w:val="bottom"/>
          </w:tcPr>
          <w:p w14:paraId="36AB21B8" w14:textId="5586B224" w:rsidR="00E55A90" w:rsidRPr="008A1528" w:rsidRDefault="00E55A90" w:rsidP="006310F4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E396C27" w14:textId="77777777" w:rsidR="00E55A90" w:rsidRPr="008A1528" w:rsidRDefault="00E55A90" w:rsidP="00773BB7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vAlign w:val="bottom"/>
          </w:tcPr>
          <w:p w14:paraId="5BF70BFA" w14:textId="1DE42C5D" w:rsidR="00E55A90" w:rsidRPr="008A1528" w:rsidRDefault="00E55A90" w:rsidP="006310F4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</w:tr>
      <w:tr w:rsidR="007B7F99" w:rsidRPr="008A1528" w14:paraId="464D11B7" w14:textId="77777777" w:rsidTr="007B7F99">
        <w:trPr>
          <w:trHeight w:val="20"/>
          <w:tblHeader/>
        </w:trPr>
        <w:tc>
          <w:tcPr>
            <w:tcW w:w="2699" w:type="dxa"/>
            <w:vAlign w:val="bottom"/>
          </w:tcPr>
          <w:p w14:paraId="1645CDBC" w14:textId="77777777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left="159" w:right="-738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8A152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วันที่ </w:t>
            </w:r>
            <w:r w:rsidRPr="008A152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1 </w:t>
            </w:r>
            <w:r w:rsidRPr="008A152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เมษายน </w:t>
            </w:r>
            <w:r w:rsidRPr="008A152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2568 </w:t>
            </w:r>
            <w:r w:rsidRPr="008A152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ถึงวันที่ </w:t>
            </w:r>
          </w:p>
          <w:p w14:paraId="5C6F3B3B" w14:textId="770858DB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left="159" w:right="-738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Pr="008A152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Pr="008A1528"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1890" w:type="dxa"/>
            <w:vAlign w:val="bottom"/>
          </w:tcPr>
          <w:p w14:paraId="32402239" w14:textId="5FEC0A2B" w:rsidR="007B7F99" w:rsidRPr="008A1528" w:rsidRDefault="007B7F99" w:rsidP="007B7F99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ธุรกิจพลังงาน</w:t>
            </w:r>
          </w:p>
        </w:tc>
        <w:tc>
          <w:tcPr>
            <w:tcW w:w="236" w:type="dxa"/>
          </w:tcPr>
          <w:p w14:paraId="616DABBD" w14:textId="77777777" w:rsidR="007B7F99" w:rsidRPr="008A1528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924" w:type="dxa"/>
            <w:vAlign w:val="bottom"/>
          </w:tcPr>
          <w:p w14:paraId="476252FE" w14:textId="7D4EEB95" w:rsidR="007B7F99" w:rsidRPr="008A1528" w:rsidRDefault="007B7F99" w:rsidP="007B7F99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ธุรกิจให้คำปรึกษา*</w:t>
            </w:r>
          </w:p>
        </w:tc>
        <w:tc>
          <w:tcPr>
            <w:tcW w:w="270" w:type="dxa"/>
          </w:tcPr>
          <w:p w14:paraId="2216B23E" w14:textId="77777777" w:rsidR="007B7F99" w:rsidRPr="008A1528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vAlign w:val="bottom"/>
          </w:tcPr>
          <w:p w14:paraId="5BC0B170" w14:textId="57B0BCC5" w:rsidR="007B7F99" w:rsidRPr="008A1528" w:rsidRDefault="007B7F99" w:rsidP="007B7F99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ธุรกิจโครงสร้างพื้นฐาน</w:t>
            </w:r>
          </w:p>
        </w:tc>
        <w:tc>
          <w:tcPr>
            <w:tcW w:w="270" w:type="dxa"/>
          </w:tcPr>
          <w:p w14:paraId="0A640961" w14:textId="77777777" w:rsidR="007B7F99" w:rsidRPr="008A1528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0" w:type="dxa"/>
            <w:vAlign w:val="bottom"/>
          </w:tcPr>
          <w:p w14:paraId="3AC89319" w14:textId="3246C555" w:rsidR="007B7F99" w:rsidRPr="008A1528" w:rsidRDefault="007B7F99" w:rsidP="007B7F99">
            <w:pPr>
              <w:spacing w:after="0" w:line="16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ธุรกิจ</w:t>
            </w:r>
            <w:r w:rsidRPr="008A1528">
              <w:rPr>
                <w:rFonts w:ascii="Angsana New" w:hAnsi="Angsana New" w:cs="Angsana New"/>
                <w:sz w:val="26"/>
                <w:szCs w:val="26"/>
                <w:cs/>
              </w:rPr>
              <w:t>ดาวเทียมและดิจิทัล</w:t>
            </w:r>
          </w:p>
        </w:tc>
        <w:tc>
          <w:tcPr>
            <w:tcW w:w="270" w:type="dxa"/>
          </w:tcPr>
          <w:p w14:paraId="3BBFFD26" w14:textId="77777777" w:rsidR="007B7F99" w:rsidRPr="008A1528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vAlign w:val="bottom"/>
          </w:tcPr>
          <w:p w14:paraId="4F5F7731" w14:textId="600D19B4" w:rsidR="007B7F99" w:rsidRPr="008A1528" w:rsidRDefault="007B7F99" w:rsidP="007B7F99">
            <w:pPr>
              <w:spacing w:after="0" w:line="160" w:lineRule="atLeast"/>
              <w:ind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ตัดรายการระหว่างกัน</w:t>
            </w:r>
          </w:p>
        </w:tc>
        <w:tc>
          <w:tcPr>
            <w:tcW w:w="270" w:type="dxa"/>
          </w:tcPr>
          <w:p w14:paraId="1C6C6B38" w14:textId="77777777" w:rsidR="007B7F99" w:rsidRPr="008A1528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1" w:type="dxa"/>
            <w:vAlign w:val="bottom"/>
          </w:tcPr>
          <w:p w14:paraId="065A03B6" w14:textId="71A007B2" w:rsidR="007B7F99" w:rsidRPr="008A1528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  <w:cs/>
                <w:lang w:val="th-TH"/>
              </w:rPr>
              <w:t>รวม</w:t>
            </w:r>
          </w:p>
        </w:tc>
      </w:tr>
      <w:tr w:rsidR="007B7F99" w:rsidRPr="008A1528" w14:paraId="5A03B727" w14:textId="77777777" w:rsidTr="00E7263E">
        <w:trPr>
          <w:trHeight w:val="20"/>
          <w:tblHeader/>
        </w:trPr>
        <w:tc>
          <w:tcPr>
            <w:tcW w:w="2699" w:type="dxa"/>
          </w:tcPr>
          <w:p w14:paraId="3CF98DBB" w14:textId="77777777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92" w:type="dxa"/>
            <w:gridSpan w:val="11"/>
            <w:hideMark/>
          </w:tcPr>
          <w:p w14:paraId="4CBF17DF" w14:textId="77777777" w:rsidR="007B7F99" w:rsidRPr="008A1528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</w:pPr>
            <w:r w:rsidRPr="008A1528">
              <w:rPr>
                <w:rFonts w:ascii="Angsana New" w:eastAsia="Times New Roman" w:hAnsi="Angsana New" w:cs="Angsana New"/>
                <w:i/>
                <w:iCs/>
                <w:sz w:val="26"/>
                <w:szCs w:val="26"/>
              </w:rPr>
              <w:t>(</w:t>
            </w:r>
            <w:r w:rsidRPr="008A1528">
              <w:rPr>
                <w:rFonts w:ascii="Angsana New" w:eastAsia="Times New Roman" w:hAnsi="Angsana New" w:cs="Angsana New"/>
                <w:i/>
                <w:iCs/>
                <w:sz w:val="26"/>
                <w:szCs w:val="26"/>
                <w:cs/>
              </w:rPr>
              <w:t>ล้านบาท)</w:t>
            </w:r>
          </w:p>
        </w:tc>
      </w:tr>
      <w:tr w:rsidR="007B7F99" w:rsidRPr="008A1528" w14:paraId="6B214439" w14:textId="77777777">
        <w:trPr>
          <w:trHeight w:val="20"/>
        </w:trPr>
        <w:tc>
          <w:tcPr>
            <w:tcW w:w="2699" w:type="dxa"/>
            <w:hideMark/>
          </w:tcPr>
          <w:p w14:paraId="5B9637A5" w14:textId="77777777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รายได้ลูกค้าภายนอก</w:t>
            </w:r>
          </w:p>
        </w:tc>
        <w:tc>
          <w:tcPr>
            <w:tcW w:w="1890" w:type="dxa"/>
          </w:tcPr>
          <w:p w14:paraId="7840296E" w14:textId="76E3B632" w:rsidR="007B7F99" w:rsidRPr="008A1528" w:rsidRDefault="001017F1" w:rsidP="007B7F99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</w:rPr>
              <w:t>37</w:t>
            </w:r>
            <w:r w:rsidR="007B7F99" w:rsidRPr="008A1528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8A1528">
              <w:rPr>
                <w:rFonts w:ascii="Angsana New" w:eastAsia="Times New Roman" w:hAnsi="Angsana New" w:cs="Angsana New"/>
                <w:sz w:val="26"/>
                <w:szCs w:val="26"/>
              </w:rPr>
              <w:t>335</w:t>
            </w:r>
          </w:p>
        </w:tc>
        <w:tc>
          <w:tcPr>
            <w:tcW w:w="236" w:type="dxa"/>
          </w:tcPr>
          <w:p w14:paraId="508251BA" w14:textId="77777777" w:rsidR="007B7F99" w:rsidRPr="008A1528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924" w:type="dxa"/>
          </w:tcPr>
          <w:p w14:paraId="191DD18B" w14:textId="6B503938" w:rsidR="007B7F99" w:rsidRPr="008A1528" w:rsidRDefault="007B7F99" w:rsidP="007B7F99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</w:rPr>
              <w:t>18</w:t>
            </w:r>
            <w:r w:rsidR="001017F1" w:rsidRPr="008A1528">
              <w:rPr>
                <w:rFonts w:ascii="Angsana New" w:eastAsia="Times New Roman" w:hAnsi="Angsana New" w:cs="Angsana New" w:hint="cs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7FC8A2E" w14:textId="77777777" w:rsidR="007B7F99" w:rsidRPr="008A1528" w:rsidRDefault="007B7F99" w:rsidP="007B7F9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1" w:type="dxa"/>
          </w:tcPr>
          <w:p w14:paraId="1415B5D9" w14:textId="67BCF8B1" w:rsidR="007B7F99" w:rsidRPr="008A1528" w:rsidRDefault="007B7F99" w:rsidP="007B7F99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</w:rPr>
              <w:t>423</w:t>
            </w:r>
          </w:p>
        </w:tc>
        <w:tc>
          <w:tcPr>
            <w:tcW w:w="270" w:type="dxa"/>
          </w:tcPr>
          <w:p w14:paraId="1FEE1269" w14:textId="77777777" w:rsidR="007B7F99" w:rsidRPr="008A1528" w:rsidRDefault="007B7F99" w:rsidP="007B7F9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6192C611" w14:textId="45498348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bidi="th-TH"/>
              </w:rPr>
              <w:t>575</w:t>
            </w:r>
          </w:p>
        </w:tc>
        <w:tc>
          <w:tcPr>
            <w:tcW w:w="270" w:type="dxa"/>
          </w:tcPr>
          <w:p w14:paraId="56C575E2" w14:textId="77777777" w:rsidR="007B7F99" w:rsidRPr="008A1528" w:rsidRDefault="007B7F99" w:rsidP="007B7F9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73B49B67" w14:textId="09FD8344" w:rsidR="007B7F99" w:rsidRPr="008A1528" w:rsidRDefault="00F910CC" w:rsidP="00F910CC">
            <w:pPr>
              <w:tabs>
                <w:tab w:val="left" w:pos="1673"/>
              </w:tabs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                              </w:t>
            </w:r>
            <w:r w:rsidR="007B7F99" w:rsidRPr="008A152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72BAA49E" w14:textId="77777777" w:rsidR="007B7F99" w:rsidRPr="008A1528" w:rsidRDefault="007B7F99" w:rsidP="007B7F99">
            <w:pPr>
              <w:tabs>
                <w:tab w:val="decimal" w:pos="610"/>
              </w:tabs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1" w:type="dxa"/>
          </w:tcPr>
          <w:p w14:paraId="115E564B" w14:textId="58295CD9" w:rsidR="007B7F99" w:rsidRPr="008A1528" w:rsidRDefault="007B7F99" w:rsidP="000D1578">
            <w:pPr>
              <w:tabs>
                <w:tab w:val="decimal" w:pos="1606"/>
              </w:tabs>
              <w:spacing w:after="0" w:line="160" w:lineRule="atLeast"/>
              <w:ind w:left="-108" w:right="77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</w:rPr>
              <w:t>38,518</w:t>
            </w:r>
          </w:p>
        </w:tc>
      </w:tr>
      <w:tr w:rsidR="007B7F99" w:rsidRPr="008A1528" w14:paraId="0A2A7FAF" w14:textId="77777777">
        <w:trPr>
          <w:trHeight w:val="20"/>
        </w:trPr>
        <w:tc>
          <w:tcPr>
            <w:tcW w:w="2699" w:type="dxa"/>
          </w:tcPr>
          <w:p w14:paraId="4D908C97" w14:textId="4472A00E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right="-738"/>
              <w:jc w:val="both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1528">
              <w:rPr>
                <w:rFonts w:ascii="Angsana New" w:hAnsi="Angsana New" w:cs="Angsan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890" w:type="dxa"/>
          </w:tcPr>
          <w:p w14:paraId="3D6E5545" w14:textId="5C218956" w:rsidR="007B7F99" w:rsidRPr="008A1528" w:rsidRDefault="007B7F99" w:rsidP="007B7F99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36" w:type="dxa"/>
          </w:tcPr>
          <w:p w14:paraId="4CCA1ECB" w14:textId="77777777" w:rsidR="007B7F99" w:rsidRPr="008A1528" w:rsidRDefault="007B7F99" w:rsidP="007B7F99">
            <w:pPr>
              <w:spacing w:after="0" w:line="160" w:lineRule="atLeast"/>
              <w:ind w:left="-108" w:right="-43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924" w:type="dxa"/>
          </w:tcPr>
          <w:p w14:paraId="010C2CB7" w14:textId="470F3E36" w:rsidR="007B7F99" w:rsidRPr="008A1528" w:rsidRDefault="007B7F99" w:rsidP="007B7F99">
            <w:pPr>
              <w:spacing w:after="0" w:line="160" w:lineRule="atLeast"/>
              <w:ind w:left="-108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</w:rPr>
              <w:t>26</w:t>
            </w:r>
            <w:r w:rsidR="001017F1" w:rsidRPr="008A1528">
              <w:rPr>
                <w:rFonts w:ascii="Angsana New" w:eastAsia="Times New Roman" w:hAnsi="Angsana New" w:cs="Angsana New" w:hint="cs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B1C0939" w14:textId="77777777" w:rsidR="007B7F99" w:rsidRPr="008A1528" w:rsidRDefault="007B7F99" w:rsidP="007B7F9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1" w:type="dxa"/>
          </w:tcPr>
          <w:p w14:paraId="0D9AB803" w14:textId="579D7BF6" w:rsidR="007B7F99" w:rsidRPr="008A1528" w:rsidRDefault="007B7F99" w:rsidP="007B7F99">
            <w:pPr>
              <w:spacing w:after="0" w:line="160" w:lineRule="atLeast"/>
              <w:ind w:left="-108" w:right="51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0392040A" w14:textId="77777777" w:rsidR="007B7F99" w:rsidRPr="008A1528" w:rsidRDefault="007B7F99" w:rsidP="007B7F9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13B1A8E9" w14:textId="5A0BBBE0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21A9ABBE" w14:textId="77777777" w:rsidR="007B7F99" w:rsidRPr="008A1528" w:rsidRDefault="007B7F99" w:rsidP="007B7F99">
            <w:pPr>
              <w:spacing w:after="0" w:line="160" w:lineRule="atLeast"/>
              <w:ind w:left="-108" w:righ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890" w:type="dxa"/>
          </w:tcPr>
          <w:p w14:paraId="052E5B3D" w14:textId="559FF67F" w:rsidR="007B7F99" w:rsidRPr="008A1528" w:rsidRDefault="007B7F99" w:rsidP="00F910CC">
            <w:pPr>
              <w:spacing w:after="0" w:line="160" w:lineRule="atLeast"/>
              <w:ind w:left="-108" w:right="-15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</w:rPr>
              <w:t>(262)</w:t>
            </w:r>
          </w:p>
        </w:tc>
        <w:tc>
          <w:tcPr>
            <w:tcW w:w="270" w:type="dxa"/>
          </w:tcPr>
          <w:p w14:paraId="5E6EE403" w14:textId="77777777" w:rsidR="007B7F99" w:rsidRPr="008A1528" w:rsidRDefault="007B7F99" w:rsidP="007B7F99">
            <w:pPr>
              <w:tabs>
                <w:tab w:val="decimal" w:pos="610"/>
              </w:tabs>
              <w:spacing w:after="0" w:line="160" w:lineRule="atLeast"/>
              <w:ind w:left="-108" w:right="-110"/>
              <w:rPr>
                <w:rFonts w:ascii="Angsana New" w:eastAsia="Times New Roman" w:hAnsi="Angsana New" w:cs="Angsana New"/>
                <w:sz w:val="26"/>
                <w:szCs w:val="26"/>
                <w:lang w:val="th-TH"/>
              </w:rPr>
            </w:pPr>
          </w:p>
        </w:tc>
        <w:tc>
          <w:tcPr>
            <w:tcW w:w="1891" w:type="dxa"/>
          </w:tcPr>
          <w:p w14:paraId="5F2E3169" w14:textId="2140DED5" w:rsidR="007B7F99" w:rsidRPr="008A1528" w:rsidRDefault="007B7F99" w:rsidP="000D1578">
            <w:pPr>
              <w:tabs>
                <w:tab w:val="decimal" w:pos="1335"/>
                <w:tab w:val="decimal" w:pos="1606"/>
              </w:tabs>
              <w:spacing w:after="0" w:line="160" w:lineRule="atLeast"/>
              <w:ind w:left="-108" w:right="77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</w:tr>
      <w:tr w:rsidR="007B7F99" w:rsidRPr="008A1528" w14:paraId="589713D4" w14:textId="77777777">
        <w:trPr>
          <w:trHeight w:val="20"/>
        </w:trPr>
        <w:tc>
          <w:tcPr>
            <w:tcW w:w="2699" w:type="dxa"/>
            <w:hideMark/>
          </w:tcPr>
          <w:p w14:paraId="01C20513" w14:textId="77777777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A152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76481BF" w14:textId="3A352D3E" w:rsidR="007B7F99" w:rsidRPr="008A1528" w:rsidRDefault="001017F1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37</w:t>
            </w:r>
            <w:r w:rsidR="007B7F99" w:rsidRPr="008A152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335</w:t>
            </w:r>
          </w:p>
        </w:tc>
        <w:tc>
          <w:tcPr>
            <w:tcW w:w="236" w:type="dxa"/>
          </w:tcPr>
          <w:p w14:paraId="75D24BEC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3D9B1A7" w14:textId="2A6C3D22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447</w:t>
            </w:r>
          </w:p>
        </w:tc>
        <w:tc>
          <w:tcPr>
            <w:tcW w:w="270" w:type="dxa"/>
          </w:tcPr>
          <w:p w14:paraId="5181087E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623EAFA" w14:textId="5B934BF8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423</w:t>
            </w:r>
          </w:p>
        </w:tc>
        <w:tc>
          <w:tcPr>
            <w:tcW w:w="270" w:type="dxa"/>
          </w:tcPr>
          <w:p w14:paraId="7AFA2B8B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54570F" w14:textId="5FF9A855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575</w:t>
            </w:r>
          </w:p>
        </w:tc>
        <w:tc>
          <w:tcPr>
            <w:tcW w:w="270" w:type="dxa"/>
          </w:tcPr>
          <w:p w14:paraId="3B9CA30E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784826A" w14:textId="3C839B3E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8A1528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(262)</w:t>
            </w:r>
          </w:p>
        </w:tc>
        <w:tc>
          <w:tcPr>
            <w:tcW w:w="270" w:type="dxa"/>
          </w:tcPr>
          <w:p w14:paraId="018BDD40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CDCAAF4" w14:textId="046A0DE3" w:rsidR="007B7F99" w:rsidRPr="008A1528" w:rsidRDefault="007B7F99" w:rsidP="000D1578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38,518</w:t>
            </w:r>
          </w:p>
        </w:tc>
      </w:tr>
      <w:tr w:rsidR="007B7F99" w:rsidRPr="008A1528" w14:paraId="70DA6CC6" w14:textId="77777777" w:rsidTr="00316B1A">
        <w:trPr>
          <w:trHeight w:val="20"/>
        </w:trPr>
        <w:tc>
          <w:tcPr>
            <w:tcW w:w="2699" w:type="dxa"/>
          </w:tcPr>
          <w:p w14:paraId="13CAF491" w14:textId="77777777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6C150EDA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EE7B987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</w:tcBorders>
          </w:tcPr>
          <w:p w14:paraId="1AC56575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1D20542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112080F5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6FFF186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43E17633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3B80582C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45C35B10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72894ECC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18A0EE15" w14:textId="77777777" w:rsidR="007B7F99" w:rsidRPr="008A1528" w:rsidRDefault="007B7F99" w:rsidP="000D1578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7B7F99" w:rsidRPr="008A1528" w14:paraId="0FA123CF" w14:textId="77777777" w:rsidTr="00316B1A">
        <w:trPr>
          <w:trHeight w:val="20"/>
        </w:trPr>
        <w:tc>
          <w:tcPr>
            <w:tcW w:w="2699" w:type="dxa"/>
          </w:tcPr>
          <w:p w14:paraId="2231C1D9" w14:textId="6B5068D1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A1528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การจำแนกรายได้</w:t>
            </w:r>
          </w:p>
        </w:tc>
        <w:tc>
          <w:tcPr>
            <w:tcW w:w="1890" w:type="dxa"/>
            <w:tcBorders>
              <w:left w:val="nil"/>
            </w:tcBorders>
          </w:tcPr>
          <w:p w14:paraId="69E659CD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510019D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121AAC58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4526A50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08C53756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0E8A188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789963A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04551547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4F1DEEFA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4A65D0C6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3F07219C" w14:textId="77777777" w:rsidR="007B7F99" w:rsidRPr="008A1528" w:rsidRDefault="007B7F99" w:rsidP="000D1578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7B7F99" w:rsidRPr="008A1528" w14:paraId="76CAF6AE" w14:textId="77777777" w:rsidTr="00316B1A">
        <w:trPr>
          <w:trHeight w:val="20"/>
        </w:trPr>
        <w:tc>
          <w:tcPr>
            <w:tcW w:w="2699" w:type="dxa"/>
          </w:tcPr>
          <w:p w14:paraId="57A816AB" w14:textId="06D201A1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ส่วนงานภูมิศาสตร์หลัก</w:t>
            </w:r>
          </w:p>
        </w:tc>
        <w:tc>
          <w:tcPr>
            <w:tcW w:w="1890" w:type="dxa"/>
            <w:tcBorders>
              <w:left w:val="nil"/>
            </w:tcBorders>
          </w:tcPr>
          <w:p w14:paraId="667A7EC7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045E7E46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381EFF13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82C45DC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7580C71C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6863743B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A6EED66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C964676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4C19DFA1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17A4F743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2EAE7BAA" w14:textId="77777777" w:rsidR="007B7F99" w:rsidRPr="008A1528" w:rsidRDefault="007B7F99" w:rsidP="000D1578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7B7F99" w:rsidRPr="008A1528" w14:paraId="4E824513" w14:textId="77777777">
        <w:trPr>
          <w:trHeight w:val="20"/>
        </w:trPr>
        <w:tc>
          <w:tcPr>
            <w:tcW w:w="2699" w:type="dxa"/>
            <w:hideMark/>
          </w:tcPr>
          <w:p w14:paraId="2E25AB25" w14:textId="77777777" w:rsidR="007B7F99" w:rsidRPr="008A1528" w:rsidRDefault="007B7F99" w:rsidP="007B7F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rtl/>
                <w:cs/>
                <w:lang w:eastAsia="th-TH"/>
              </w:rPr>
            </w:pPr>
            <w:r w:rsidRPr="008A1528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ประเทศไทย</w:t>
            </w:r>
          </w:p>
        </w:tc>
        <w:tc>
          <w:tcPr>
            <w:tcW w:w="1890" w:type="dxa"/>
          </w:tcPr>
          <w:p w14:paraId="6C7BEA0B" w14:textId="45C1BB96" w:rsidR="007B7F99" w:rsidRPr="008A1528" w:rsidRDefault="001017F1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val="en-US" w:bidi="th-TH"/>
              </w:rPr>
              <w:t>37</w:t>
            </w:r>
            <w:r w:rsidR="007B7F99" w:rsidRPr="008A1528">
              <w:rPr>
                <w:rFonts w:ascii="Angsana New" w:hAnsi="Angsana New"/>
                <w:sz w:val="26"/>
                <w:szCs w:val="26"/>
                <w:lang w:val="en-US" w:bidi="th-TH"/>
              </w:rPr>
              <w:t>,</w:t>
            </w:r>
            <w:r w:rsidRPr="008A1528">
              <w:rPr>
                <w:rFonts w:ascii="Angsana New" w:hAnsi="Angsana New"/>
                <w:sz w:val="26"/>
                <w:szCs w:val="26"/>
                <w:lang w:val="en-US" w:bidi="th-TH"/>
              </w:rPr>
              <w:t>124</w:t>
            </w:r>
          </w:p>
        </w:tc>
        <w:tc>
          <w:tcPr>
            <w:tcW w:w="236" w:type="dxa"/>
          </w:tcPr>
          <w:p w14:paraId="68CEA353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</w:tcPr>
          <w:p w14:paraId="61D3D332" w14:textId="787DFAD9" w:rsidR="007B7F99" w:rsidRPr="008A1528" w:rsidRDefault="001017F1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 w:hint="cs"/>
                <w:sz w:val="26"/>
                <w:szCs w:val="26"/>
                <w:lang w:val="en-US" w:bidi="th-TH"/>
              </w:rPr>
              <w:t>436</w:t>
            </w:r>
          </w:p>
        </w:tc>
        <w:tc>
          <w:tcPr>
            <w:tcW w:w="270" w:type="dxa"/>
          </w:tcPr>
          <w:p w14:paraId="165A16C2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647A4EE5" w14:textId="1D3E8E69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</w:rPr>
              <w:t>423</w:t>
            </w:r>
          </w:p>
        </w:tc>
        <w:tc>
          <w:tcPr>
            <w:tcW w:w="270" w:type="dxa"/>
          </w:tcPr>
          <w:p w14:paraId="4331957C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</w:tcPr>
          <w:p w14:paraId="10EC881D" w14:textId="441826C4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bidi="th-TH"/>
              </w:rPr>
              <w:t>378</w:t>
            </w:r>
          </w:p>
        </w:tc>
        <w:tc>
          <w:tcPr>
            <w:tcW w:w="270" w:type="dxa"/>
          </w:tcPr>
          <w:p w14:paraId="5D2E89F7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</w:tcPr>
          <w:p w14:paraId="7B88A311" w14:textId="78310654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A1528">
              <w:rPr>
                <w:rFonts w:ascii="Angsana New" w:hAnsi="Angsana New" w:cs="Angsana New"/>
                <w:sz w:val="26"/>
                <w:szCs w:val="26"/>
              </w:rPr>
              <w:t>(251)</w:t>
            </w:r>
          </w:p>
        </w:tc>
        <w:tc>
          <w:tcPr>
            <w:tcW w:w="270" w:type="dxa"/>
          </w:tcPr>
          <w:p w14:paraId="43E4B943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39FD891F" w14:textId="44D8E387" w:rsidR="007B7F99" w:rsidRPr="008A1528" w:rsidRDefault="007B7F99" w:rsidP="000D1578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bidi="th-TH"/>
              </w:rPr>
              <w:t>38,110</w:t>
            </w:r>
          </w:p>
        </w:tc>
      </w:tr>
      <w:tr w:rsidR="007B7F99" w:rsidRPr="008A1528" w14:paraId="3D7DAE22" w14:textId="77777777">
        <w:trPr>
          <w:trHeight w:val="20"/>
        </w:trPr>
        <w:tc>
          <w:tcPr>
            <w:tcW w:w="2699" w:type="dxa"/>
          </w:tcPr>
          <w:p w14:paraId="20531F44" w14:textId="6C116D3A" w:rsidR="007B7F99" w:rsidRPr="008A1528" w:rsidRDefault="007B7F99" w:rsidP="007B7F9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8A1528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อื่นๆ</w:t>
            </w:r>
          </w:p>
        </w:tc>
        <w:tc>
          <w:tcPr>
            <w:tcW w:w="1890" w:type="dxa"/>
          </w:tcPr>
          <w:p w14:paraId="2FE32B3A" w14:textId="5ECD56CC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lang w:val="en-US"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val="en-US" w:bidi="th-TH"/>
              </w:rPr>
              <w:t>211</w:t>
            </w:r>
          </w:p>
        </w:tc>
        <w:tc>
          <w:tcPr>
            <w:tcW w:w="236" w:type="dxa"/>
          </w:tcPr>
          <w:p w14:paraId="38FE1A66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</w:tcPr>
          <w:p w14:paraId="07479C17" w14:textId="2AAFD476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lang w:val="en-US"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val="en-US" w:bidi="th-TH"/>
              </w:rPr>
              <w:t>11</w:t>
            </w:r>
          </w:p>
        </w:tc>
        <w:tc>
          <w:tcPr>
            <w:tcW w:w="270" w:type="dxa"/>
          </w:tcPr>
          <w:p w14:paraId="613BDA72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50383B2D" w14:textId="03EA15F5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18431F8B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</w:tcPr>
          <w:p w14:paraId="621DC414" w14:textId="28B2D549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bidi="th-TH"/>
              </w:rPr>
              <w:t>197</w:t>
            </w:r>
          </w:p>
        </w:tc>
        <w:tc>
          <w:tcPr>
            <w:tcW w:w="270" w:type="dxa"/>
          </w:tcPr>
          <w:p w14:paraId="2AF81007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890" w:type="dxa"/>
          </w:tcPr>
          <w:p w14:paraId="098BB171" w14:textId="65F5E0A8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A1528">
              <w:rPr>
                <w:rFonts w:ascii="Angsana New" w:hAnsi="Angsana New" w:cs="Angsana New"/>
                <w:sz w:val="26"/>
                <w:szCs w:val="26"/>
              </w:rPr>
              <w:t>(11)</w:t>
            </w:r>
          </w:p>
        </w:tc>
        <w:tc>
          <w:tcPr>
            <w:tcW w:w="270" w:type="dxa"/>
          </w:tcPr>
          <w:p w14:paraId="4F22E7CF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0923CD0A" w14:textId="7B727647" w:rsidR="007B7F99" w:rsidRPr="008A1528" w:rsidRDefault="007B7F99" w:rsidP="000D1578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bidi="th-TH"/>
              </w:rPr>
              <w:t>408</w:t>
            </w:r>
          </w:p>
        </w:tc>
      </w:tr>
      <w:tr w:rsidR="007B7F99" w:rsidRPr="008A1528" w14:paraId="3CF4406A" w14:textId="77777777">
        <w:trPr>
          <w:trHeight w:val="20"/>
        </w:trPr>
        <w:tc>
          <w:tcPr>
            <w:tcW w:w="2699" w:type="dxa"/>
            <w:hideMark/>
          </w:tcPr>
          <w:p w14:paraId="5660A258" w14:textId="77777777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  <w:r w:rsidRPr="008A152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9D70B54" w14:textId="04785DBD" w:rsidR="007B7F99" w:rsidRPr="008A1528" w:rsidRDefault="001017F1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37</w:t>
            </w:r>
            <w:r w:rsidR="007B7F99" w:rsidRPr="008A152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335</w:t>
            </w:r>
          </w:p>
        </w:tc>
        <w:tc>
          <w:tcPr>
            <w:tcW w:w="236" w:type="dxa"/>
          </w:tcPr>
          <w:p w14:paraId="09DA7474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1AB6CE2B" w14:textId="07A19668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447</w:t>
            </w:r>
          </w:p>
        </w:tc>
        <w:tc>
          <w:tcPr>
            <w:tcW w:w="270" w:type="dxa"/>
          </w:tcPr>
          <w:p w14:paraId="72100A14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41E81375" w14:textId="46591A3E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423</w:t>
            </w:r>
          </w:p>
        </w:tc>
        <w:tc>
          <w:tcPr>
            <w:tcW w:w="270" w:type="dxa"/>
          </w:tcPr>
          <w:p w14:paraId="7F3F528E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EBD321" w14:textId="62242B13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575</w:t>
            </w:r>
          </w:p>
        </w:tc>
        <w:tc>
          <w:tcPr>
            <w:tcW w:w="270" w:type="dxa"/>
          </w:tcPr>
          <w:p w14:paraId="2E0F7BD2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CF81BF6" w14:textId="050F2FCB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8A1528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(262)</w:t>
            </w:r>
          </w:p>
        </w:tc>
        <w:tc>
          <w:tcPr>
            <w:tcW w:w="270" w:type="dxa"/>
          </w:tcPr>
          <w:p w14:paraId="35559E42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6E11D3B9" w14:textId="7A512883" w:rsidR="007B7F99" w:rsidRPr="008A1528" w:rsidRDefault="007B7F99" w:rsidP="000D1578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38,518</w:t>
            </w:r>
          </w:p>
        </w:tc>
      </w:tr>
      <w:tr w:rsidR="007B7F99" w:rsidRPr="008A1528" w14:paraId="6CD9B4B7" w14:textId="77777777" w:rsidTr="009375A7">
        <w:trPr>
          <w:trHeight w:val="20"/>
        </w:trPr>
        <w:tc>
          <w:tcPr>
            <w:tcW w:w="2699" w:type="dxa"/>
          </w:tcPr>
          <w:p w14:paraId="32BB6D2F" w14:textId="77777777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5B58815C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D6785BA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</w:tcBorders>
          </w:tcPr>
          <w:p w14:paraId="37823292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8DAEA93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2165D395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5A72CE39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015E4B69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197FA170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5060F232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32384976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3466F535" w14:textId="77777777" w:rsidR="007B7F99" w:rsidRPr="008A1528" w:rsidRDefault="007B7F99" w:rsidP="000D1578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7B7F99" w:rsidRPr="008A1528" w14:paraId="562E2CB9" w14:textId="77777777" w:rsidTr="009375A7">
        <w:trPr>
          <w:trHeight w:val="20"/>
        </w:trPr>
        <w:tc>
          <w:tcPr>
            <w:tcW w:w="2699" w:type="dxa"/>
          </w:tcPr>
          <w:p w14:paraId="09C209D8" w14:textId="4F3D0AB5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จังหวะเวลาในการรับรู้รายได้</w:t>
            </w:r>
          </w:p>
        </w:tc>
        <w:tc>
          <w:tcPr>
            <w:tcW w:w="1890" w:type="dxa"/>
            <w:tcBorders>
              <w:left w:val="nil"/>
            </w:tcBorders>
          </w:tcPr>
          <w:p w14:paraId="7400581A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C40E195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701AE439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2B24967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CB6E76F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FD96032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414C33F5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270" w:type="dxa"/>
          </w:tcPr>
          <w:p w14:paraId="23721705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6AE9EC90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2B2530AC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4CC900BD" w14:textId="77777777" w:rsidR="007B7F99" w:rsidRPr="008A1528" w:rsidRDefault="007B7F99" w:rsidP="000D1578">
            <w:pPr>
              <w:pStyle w:val="acctfourfigures"/>
              <w:tabs>
                <w:tab w:val="clear" w:pos="765"/>
                <w:tab w:val="decimal" w:pos="610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7B7F99" w:rsidRPr="008A1528" w14:paraId="3C510482" w14:textId="77777777">
        <w:trPr>
          <w:trHeight w:val="20"/>
        </w:trPr>
        <w:tc>
          <w:tcPr>
            <w:tcW w:w="2699" w:type="dxa"/>
            <w:hideMark/>
          </w:tcPr>
          <w:p w14:paraId="4191410D" w14:textId="77777777" w:rsidR="007B7F99" w:rsidRPr="008A1528" w:rsidRDefault="007B7F99" w:rsidP="007B7F99">
            <w:pPr>
              <w:pStyle w:val="acctfourfigures"/>
              <w:shd w:val="clear" w:color="auto" w:fill="FFFFFF"/>
              <w:tabs>
                <w:tab w:val="decimal" w:pos="0"/>
              </w:tabs>
              <w:spacing w:line="300" w:lineRule="exact"/>
              <w:ind w:right="-79"/>
              <w:contextualSpacing/>
              <w:jc w:val="both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A1528">
              <w:rPr>
                <w:rFonts w:ascii="Angsana New" w:hAnsi="Angsan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ณ เวลาใดเวลาหนึ่ง</w:t>
            </w:r>
          </w:p>
        </w:tc>
        <w:tc>
          <w:tcPr>
            <w:tcW w:w="1890" w:type="dxa"/>
          </w:tcPr>
          <w:p w14:paraId="5FBDC858" w14:textId="68665F38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val="en-US" w:bidi="th-TH"/>
              </w:rPr>
              <w:t>32,132</w:t>
            </w:r>
          </w:p>
        </w:tc>
        <w:tc>
          <w:tcPr>
            <w:tcW w:w="236" w:type="dxa"/>
          </w:tcPr>
          <w:p w14:paraId="0EBBB555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</w:tcPr>
          <w:p w14:paraId="1F61262D" w14:textId="4D80C1F0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D024C1C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54E773B7" w14:textId="3CEE08B4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270" w:type="dxa"/>
          </w:tcPr>
          <w:p w14:paraId="4E4F1B68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</w:tcPr>
          <w:p w14:paraId="5EC17452" w14:textId="7CB7D5B3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bidi="th-TH"/>
              </w:rPr>
              <w:t>27</w:t>
            </w:r>
          </w:p>
        </w:tc>
        <w:tc>
          <w:tcPr>
            <w:tcW w:w="270" w:type="dxa"/>
          </w:tcPr>
          <w:p w14:paraId="3E985604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90" w:type="dxa"/>
          </w:tcPr>
          <w:p w14:paraId="160B90C1" w14:textId="6A75908B" w:rsidR="007B7F99" w:rsidRPr="008A1528" w:rsidRDefault="00F910CC" w:rsidP="00F910CC">
            <w:pPr>
              <w:spacing w:after="0" w:line="160" w:lineRule="atLeast"/>
              <w:ind w:left="-108"/>
              <w:jc w:val="center"/>
              <w:rPr>
                <w:rFonts w:ascii="Angsana New" w:eastAsia="Times New Roman" w:hAnsi="Angsana New" w:cs="Angsana New"/>
                <w:sz w:val="26"/>
                <w:szCs w:val="26"/>
                <w:rtl/>
                <w:cs/>
              </w:rPr>
            </w:pPr>
            <w:r w:rsidRPr="008A152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                                 </w:t>
            </w:r>
            <w:r w:rsidR="007B7F99" w:rsidRPr="008A1528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54BCF6DB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</w:tcPr>
          <w:p w14:paraId="666B455E" w14:textId="74C2FF16" w:rsidR="007B7F99" w:rsidRPr="008A1528" w:rsidRDefault="007B7F99" w:rsidP="000D1578">
            <w:pPr>
              <w:tabs>
                <w:tab w:val="decimal" w:pos="1606"/>
              </w:tabs>
              <w:spacing w:after="0" w:line="300" w:lineRule="exact"/>
              <w:ind w:left="-108" w:right="77"/>
              <w:jc w:val="right"/>
              <w:rPr>
                <w:rFonts w:ascii="Angsana New" w:eastAsia="Arial Unicode MS" w:hAnsi="Angsana New" w:cs="Angsana New"/>
                <w:sz w:val="26"/>
                <w:szCs w:val="26"/>
                <w:rtl/>
                <w:cs/>
              </w:rPr>
            </w:pPr>
            <w:r w:rsidRPr="008A1528">
              <w:rPr>
                <w:rFonts w:ascii="Angsana New" w:eastAsia="Arial Unicode MS" w:hAnsi="Angsana New" w:cs="Angsana New"/>
                <w:sz w:val="26"/>
                <w:szCs w:val="26"/>
              </w:rPr>
              <w:t>32,159</w:t>
            </w:r>
          </w:p>
        </w:tc>
      </w:tr>
      <w:tr w:rsidR="007B7F99" w:rsidRPr="008A1528" w14:paraId="362ECE1E" w14:textId="77777777">
        <w:trPr>
          <w:trHeight w:val="20"/>
        </w:trPr>
        <w:tc>
          <w:tcPr>
            <w:tcW w:w="2699" w:type="dxa"/>
            <w:hideMark/>
          </w:tcPr>
          <w:p w14:paraId="0B26D582" w14:textId="77777777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right="-18"/>
              <w:jc w:val="both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A1528">
              <w:rPr>
                <w:rFonts w:ascii="Angsana New" w:eastAsia="Times New Roman" w:hAnsi="Angsana New" w:cs="Angsan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ตลอดช่วงเวลาหนึ่ง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</w:tcBorders>
          </w:tcPr>
          <w:p w14:paraId="038372AC" w14:textId="0E844052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val="en-US" w:bidi="th-TH"/>
              </w:rPr>
              <w:t>5,203</w:t>
            </w:r>
          </w:p>
        </w:tc>
        <w:tc>
          <w:tcPr>
            <w:tcW w:w="236" w:type="dxa"/>
          </w:tcPr>
          <w:p w14:paraId="64D2D3B3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single" w:sz="4" w:space="0" w:color="auto"/>
            </w:tcBorders>
          </w:tcPr>
          <w:p w14:paraId="3075E368" w14:textId="4EE4DC8E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bidi="th-TH"/>
              </w:rPr>
              <w:t>447</w:t>
            </w:r>
          </w:p>
        </w:tc>
        <w:tc>
          <w:tcPr>
            <w:tcW w:w="270" w:type="dxa"/>
          </w:tcPr>
          <w:p w14:paraId="35A1D576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</w:tcBorders>
          </w:tcPr>
          <w:p w14:paraId="744C3645" w14:textId="0CC935EE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val="en-US" w:bidi="th-TH"/>
              </w:rPr>
              <w:t>423</w:t>
            </w:r>
          </w:p>
        </w:tc>
        <w:tc>
          <w:tcPr>
            <w:tcW w:w="270" w:type="dxa"/>
          </w:tcPr>
          <w:p w14:paraId="2ACAE815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703427" w14:textId="731FC92B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val="en-US" w:bidi="th-TH"/>
              </w:rPr>
              <w:t>548</w:t>
            </w:r>
          </w:p>
        </w:tc>
        <w:tc>
          <w:tcPr>
            <w:tcW w:w="270" w:type="dxa"/>
          </w:tcPr>
          <w:p w14:paraId="708D8E49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</w:tcBorders>
          </w:tcPr>
          <w:p w14:paraId="0E1754A1" w14:textId="4A10E87C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</w:rPr>
              <w:t>(262)</w:t>
            </w:r>
          </w:p>
        </w:tc>
        <w:tc>
          <w:tcPr>
            <w:tcW w:w="270" w:type="dxa"/>
          </w:tcPr>
          <w:p w14:paraId="301662AE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</w:tcBorders>
          </w:tcPr>
          <w:p w14:paraId="278BB86C" w14:textId="353C3788" w:rsidR="007B7F99" w:rsidRPr="008A1528" w:rsidRDefault="007B7F99" w:rsidP="000D1578">
            <w:pPr>
              <w:pStyle w:val="acctfourfigures"/>
              <w:tabs>
                <w:tab w:val="clear" w:pos="765"/>
                <w:tab w:val="decimal" w:pos="1606"/>
              </w:tabs>
              <w:spacing w:line="160" w:lineRule="atLeast"/>
              <w:ind w:left="-108" w:right="77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bidi="th-TH"/>
              </w:rPr>
              <w:t>6,359</w:t>
            </w:r>
          </w:p>
        </w:tc>
      </w:tr>
      <w:tr w:rsidR="007B7F99" w:rsidRPr="008A1528" w14:paraId="79F3B723" w14:textId="77777777">
        <w:trPr>
          <w:trHeight w:val="20"/>
        </w:trPr>
        <w:tc>
          <w:tcPr>
            <w:tcW w:w="2699" w:type="dxa"/>
            <w:hideMark/>
          </w:tcPr>
          <w:p w14:paraId="3CA6284B" w14:textId="77777777" w:rsidR="007B7F99" w:rsidRPr="008A1528" w:rsidRDefault="007B7F99" w:rsidP="007B7F99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rtl/>
                <w:cs/>
              </w:rPr>
            </w:pPr>
            <w:r w:rsidRPr="008A152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2013DBDB" w14:textId="11DC7084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37,335</w:t>
            </w:r>
          </w:p>
        </w:tc>
        <w:tc>
          <w:tcPr>
            <w:tcW w:w="236" w:type="dxa"/>
          </w:tcPr>
          <w:p w14:paraId="34E62844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83A3E9A" w14:textId="452FF701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447</w:t>
            </w:r>
          </w:p>
        </w:tc>
        <w:tc>
          <w:tcPr>
            <w:tcW w:w="270" w:type="dxa"/>
          </w:tcPr>
          <w:p w14:paraId="3D804E8C" w14:textId="77777777" w:rsidR="007B7F99" w:rsidRPr="008A1528" w:rsidRDefault="007B7F99" w:rsidP="007B7F99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57A7D1C0" w14:textId="36EE0D24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423</w:t>
            </w:r>
          </w:p>
        </w:tc>
        <w:tc>
          <w:tcPr>
            <w:tcW w:w="270" w:type="dxa"/>
          </w:tcPr>
          <w:p w14:paraId="5C269667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45FD1C" w14:textId="7E2EDD91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575</w:t>
            </w:r>
          </w:p>
        </w:tc>
        <w:tc>
          <w:tcPr>
            <w:tcW w:w="270" w:type="dxa"/>
          </w:tcPr>
          <w:p w14:paraId="490C0C63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354E1BFF" w14:textId="05B3BA09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8A1528">
              <w:rPr>
                <w:rFonts w:ascii="Angsana New" w:hAnsi="Angsana New" w:cs="Angsana New"/>
                <w:b/>
                <w:bCs/>
                <w:sz w:val="26"/>
                <w:szCs w:val="26"/>
              </w:rPr>
              <w:t>(262)</w:t>
            </w:r>
          </w:p>
        </w:tc>
        <w:tc>
          <w:tcPr>
            <w:tcW w:w="270" w:type="dxa"/>
          </w:tcPr>
          <w:p w14:paraId="1094E626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</w:tcBorders>
          </w:tcPr>
          <w:p w14:paraId="06C2CB08" w14:textId="01173EAF" w:rsidR="007B7F99" w:rsidRPr="008A1528" w:rsidRDefault="007B7F99" w:rsidP="000D1578">
            <w:pPr>
              <w:pStyle w:val="acctfourfigures"/>
              <w:tabs>
                <w:tab w:val="clear" w:pos="765"/>
                <w:tab w:val="decimal" w:pos="1606"/>
              </w:tabs>
              <w:spacing w:line="100" w:lineRule="atLeast"/>
              <w:ind w:left="-108" w:right="77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38,518</w:t>
            </w:r>
          </w:p>
        </w:tc>
      </w:tr>
      <w:tr w:rsidR="007B7F99" w:rsidRPr="008A1528" w14:paraId="60099372" w14:textId="77777777" w:rsidTr="00943027">
        <w:trPr>
          <w:trHeight w:val="20"/>
        </w:trPr>
        <w:tc>
          <w:tcPr>
            <w:tcW w:w="2699" w:type="dxa"/>
          </w:tcPr>
          <w:p w14:paraId="067A702C" w14:textId="77777777" w:rsidR="007B7F99" w:rsidRPr="008A1528" w:rsidRDefault="007B7F99" w:rsidP="007B7F99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222DF82A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896353A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single" w:sz="4" w:space="0" w:color="auto"/>
              <w:left w:val="nil"/>
            </w:tcBorders>
          </w:tcPr>
          <w:p w14:paraId="1584E756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6AB8BFC" w14:textId="77777777" w:rsidR="007B7F99" w:rsidRPr="008A1528" w:rsidRDefault="007B7F99" w:rsidP="007B7F99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1E260FCD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538E95D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  <w:right w:val="nil"/>
            </w:tcBorders>
          </w:tcPr>
          <w:p w14:paraId="635D6FF9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29D7F79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single" w:sz="4" w:space="0" w:color="auto"/>
              <w:left w:val="nil"/>
            </w:tcBorders>
          </w:tcPr>
          <w:p w14:paraId="3F2FFA88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2EAB0860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</w:tcBorders>
          </w:tcPr>
          <w:p w14:paraId="726D23F6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943027" w:rsidRPr="008A1528" w14:paraId="3395079B" w14:textId="77777777" w:rsidTr="00943027">
        <w:trPr>
          <w:trHeight w:val="20"/>
        </w:trPr>
        <w:tc>
          <w:tcPr>
            <w:tcW w:w="2699" w:type="dxa"/>
          </w:tcPr>
          <w:p w14:paraId="63B379E2" w14:textId="77777777" w:rsidR="00943027" w:rsidRPr="008A1528" w:rsidRDefault="00943027" w:rsidP="007B7F99">
            <w:pPr>
              <w:tabs>
                <w:tab w:val="left" w:pos="540"/>
              </w:tabs>
              <w:spacing w:after="0" w:line="100" w:lineRule="atLeast"/>
              <w:ind w:right="-18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7757CFB4" w14:textId="77777777" w:rsidR="00943027" w:rsidRPr="008A1528" w:rsidRDefault="00943027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EC82F36" w14:textId="77777777" w:rsidR="00943027" w:rsidRPr="008A1528" w:rsidRDefault="00943027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left w:val="nil"/>
            </w:tcBorders>
          </w:tcPr>
          <w:p w14:paraId="60C83083" w14:textId="77777777" w:rsidR="00943027" w:rsidRPr="008A1528" w:rsidRDefault="00943027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AFA0234" w14:textId="77777777" w:rsidR="00943027" w:rsidRPr="008A1528" w:rsidRDefault="00943027" w:rsidP="007B7F99">
            <w:pPr>
              <w:pStyle w:val="acctfourfigures"/>
              <w:spacing w:line="10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64338551" w14:textId="77777777" w:rsidR="00943027" w:rsidRPr="008A1528" w:rsidRDefault="00943027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78E5B27" w14:textId="77777777" w:rsidR="00943027" w:rsidRPr="008A1528" w:rsidRDefault="00943027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  <w:right w:val="nil"/>
            </w:tcBorders>
          </w:tcPr>
          <w:p w14:paraId="1B4BC222" w14:textId="77777777" w:rsidR="00943027" w:rsidRPr="008A1528" w:rsidRDefault="00943027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4635975" w14:textId="77777777" w:rsidR="00943027" w:rsidRPr="008A1528" w:rsidRDefault="00943027" w:rsidP="007B7F99">
            <w:pPr>
              <w:pStyle w:val="acctfourfigures"/>
              <w:tabs>
                <w:tab w:val="left" w:pos="720"/>
              </w:tabs>
              <w:spacing w:line="10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left w:val="nil"/>
            </w:tcBorders>
          </w:tcPr>
          <w:p w14:paraId="326BC5CE" w14:textId="77777777" w:rsidR="00943027" w:rsidRPr="008A1528" w:rsidRDefault="00943027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6B9043AE" w14:textId="77777777" w:rsidR="00943027" w:rsidRPr="008A1528" w:rsidRDefault="00943027" w:rsidP="007B7F99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left w:val="nil"/>
            </w:tcBorders>
          </w:tcPr>
          <w:p w14:paraId="18814DDE" w14:textId="77777777" w:rsidR="00943027" w:rsidRPr="008A1528" w:rsidRDefault="00943027" w:rsidP="007B7F99">
            <w:pPr>
              <w:pStyle w:val="acctfourfigures"/>
              <w:tabs>
                <w:tab w:val="clear" w:pos="765"/>
                <w:tab w:val="decimal" w:pos="610"/>
              </w:tabs>
              <w:spacing w:line="10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</w:tr>
      <w:tr w:rsidR="007B7F99" w:rsidRPr="008A1528" w14:paraId="27A1ACB7" w14:textId="77777777">
        <w:trPr>
          <w:trHeight w:val="20"/>
        </w:trPr>
        <w:tc>
          <w:tcPr>
            <w:tcW w:w="2699" w:type="dxa"/>
            <w:hideMark/>
          </w:tcPr>
          <w:p w14:paraId="1D7D6950" w14:textId="77777777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8A152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lastRenderedPageBreak/>
              <w:t>กำไรจากการดำเนินงาน</w:t>
            </w: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3671D012" w14:textId="1FB104C2" w:rsidR="007B7F99" w:rsidRPr="008A1528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8,749</w:t>
            </w:r>
          </w:p>
        </w:tc>
        <w:tc>
          <w:tcPr>
            <w:tcW w:w="236" w:type="dxa"/>
          </w:tcPr>
          <w:p w14:paraId="47481F00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74238897" w14:textId="5F68F7C4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7,014</w:t>
            </w:r>
          </w:p>
        </w:tc>
        <w:tc>
          <w:tcPr>
            <w:tcW w:w="270" w:type="dxa"/>
          </w:tcPr>
          <w:p w14:paraId="123BF2CF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CDE874" w14:textId="7136E5B4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194</w:t>
            </w:r>
          </w:p>
        </w:tc>
        <w:tc>
          <w:tcPr>
            <w:tcW w:w="270" w:type="dxa"/>
          </w:tcPr>
          <w:p w14:paraId="125B80C3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F226EC9" w14:textId="70ECF398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b/>
                <w:bCs/>
                <w:sz w:val="26"/>
                <w:szCs w:val="26"/>
                <w:lang w:bidi="th-TH"/>
              </w:rPr>
              <w:t>26</w:t>
            </w:r>
          </w:p>
        </w:tc>
        <w:tc>
          <w:tcPr>
            <w:tcW w:w="270" w:type="dxa"/>
          </w:tcPr>
          <w:p w14:paraId="5700DEBF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E0A6A4E" w14:textId="49703FEE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  <w:r w:rsidRPr="008A1528">
              <w:rPr>
                <w:rFonts w:ascii="Angsana New" w:hAnsi="Angsana New" w:cs="Angsana New"/>
                <w:b/>
                <w:bCs/>
                <w:sz w:val="26"/>
                <w:szCs w:val="26"/>
              </w:rPr>
              <w:t>(8,736)</w:t>
            </w:r>
          </w:p>
        </w:tc>
        <w:tc>
          <w:tcPr>
            <w:tcW w:w="270" w:type="dxa"/>
          </w:tcPr>
          <w:p w14:paraId="609CF3F9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8F6EFC" w14:textId="181ECEC2" w:rsidR="007B7F99" w:rsidRPr="008A1528" w:rsidRDefault="007B7F99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rtl/>
                <w:lang w:val="en-US" w:bidi="th-TH"/>
              </w:rPr>
            </w:pPr>
            <w:r w:rsidRPr="008A1528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  <w:t>7,247</w:t>
            </w:r>
          </w:p>
        </w:tc>
      </w:tr>
      <w:tr w:rsidR="007B7F99" w:rsidRPr="008A1528" w14:paraId="6313F0F2" w14:textId="77777777" w:rsidTr="00943027">
        <w:trPr>
          <w:trHeight w:val="134"/>
        </w:trPr>
        <w:tc>
          <w:tcPr>
            <w:tcW w:w="2699" w:type="dxa"/>
          </w:tcPr>
          <w:p w14:paraId="3FA44C5F" w14:textId="43F7EE61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D12B593" w14:textId="77777777" w:rsidR="007B7F99" w:rsidRPr="008A1528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1CC92CE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5028D0D6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8E08014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679E4D0A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EFE674D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0CDD9AD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424A07C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C2D7854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776E3310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59A9D317" w14:textId="744E4241" w:rsidR="007B7F99" w:rsidRPr="008A1528" w:rsidRDefault="007B7F99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214</w:t>
            </w:r>
          </w:p>
        </w:tc>
      </w:tr>
      <w:tr w:rsidR="007B7F99" w:rsidRPr="008A1528" w14:paraId="3C7E6696" w14:textId="77777777" w:rsidTr="000D6D7E">
        <w:trPr>
          <w:trHeight w:val="20"/>
        </w:trPr>
        <w:tc>
          <w:tcPr>
            <w:tcW w:w="2699" w:type="dxa"/>
          </w:tcPr>
          <w:p w14:paraId="1ABAA2AD" w14:textId="37A544F7" w:rsidR="007B7F99" w:rsidRPr="003D5011" w:rsidRDefault="008A1528" w:rsidP="003D5011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6"/>
                <w:szCs w:val="26"/>
                <w:highlight w:val="yellow"/>
                <w:cs/>
              </w:rPr>
            </w:pPr>
            <w:r w:rsidRPr="00F42DC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กำไรจากการ</w:t>
            </w:r>
            <w:r w:rsidR="003D5011" w:rsidRPr="00F42DC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ซื้อในราคาที่ต่ำกว่ามูลค่</w:t>
            </w:r>
            <w:r w:rsidRPr="00F42DC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ายุติธรรม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4FF753B" w14:textId="77777777" w:rsidR="007B7F99" w:rsidRPr="008A1528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7411C9E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77F3BE79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CDF296F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78455C5D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7F56236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BC56000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E00A430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9A78428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4A85A748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2EB1C21A" w14:textId="77777777" w:rsidR="004028F0" w:rsidRDefault="004028F0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</w:pPr>
          </w:p>
          <w:p w14:paraId="046F4A34" w14:textId="73851CCB" w:rsidR="007B7F99" w:rsidRPr="008A1528" w:rsidRDefault="007B7F99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56,120</w:t>
            </w:r>
          </w:p>
        </w:tc>
      </w:tr>
      <w:tr w:rsidR="007B7F99" w:rsidRPr="008A1528" w14:paraId="5687B1D1" w14:textId="77777777" w:rsidTr="000D6D7E">
        <w:trPr>
          <w:trHeight w:val="20"/>
        </w:trPr>
        <w:tc>
          <w:tcPr>
            <w:tcW w:w="2699" w:type="dxa"/>
          </w:tcPr>
          <w:p w14:paraId="7AFBB2B4" w14:textId="77C3927F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กำไรจากอัตราแลกเปลี่ยนสุทธิ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503A23F" w14:textId="77777777" w:rsidR="007B7F99" w:rsidRPr="008A1528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774124C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5AEEA50E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03EF3D0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5A1C315A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69E2BC8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D024236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AB31869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3BC6BA8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0E7ADB02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1A30A070" w14:textId="24D80F0B" w:rsidR="007B7F99" w:rsidRPr="008A1528" w:rsidRDefault="007B7F99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317</w:t>
            </w:r>
          </w:p>
        </w:tc>
      </w:tr>
      <w:tr w:rsidR="007B7F99" w:rsidRPr="008A1528" w14:paraId="3390ED88" w14:textId="77777777" w:rsidTr="003C2021">
        <w:trPr>
          <w:trHeight w:val="20"/>
        </w:trPr>
        <w:tc>
          <w:tcPr>
            <w:tcW w:w="2699" w:type="dxa"/>
          </w:tcPr>
          <w:p w14:paraId="413A94F4" w14:textId="63224175" w:rsidR="003C2021" w:rsidRPr="008A1528" w:rsidRDefault="007B7F99" w:rsidP="003C2021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ส่วนแบ่งกำไรจากบริษัทร่วม</w:t>
            </w:r>
            <w:r w:rsidR="003C2021" w:rsidRPr="008A1528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 xml:space="preserve">  </w:t>
            </w:r>
            <w:r w:rsidR="008A1528">
              <w:rPr>
                <w:rFonts w:ascii="Angsana New" w:eastAsia="Times New Roman" w:hAnsi="Angsana New" w:cs="Angsana New"/>
                <w:sz w:val="26"/>
                <w:szCs w:val="26"/>
              </w:rPr>
              <w:br/>
            </w:r>
            <w:r w:rsidR="003C2021" w:rsidRPr="008A152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และการร่วมค้า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F7136F1" w14:textId="77777777" w:rsidR="007B7F99" w:rsidRPr="008A1528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555C7BE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36DC982B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7C682C9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259438B4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42502982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8552B15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66289B7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D49F716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7998FD60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  <w:vAlign w:val="bottom"/>
          </w:tcPr>
          <w:p w14:paraId="7D3D4BC6" w14:textId="2B7D6913" w:rsidR="007B7F99" w:rsidRPr="008A1528" w:rsidRDefault="003C2021" w:rsidP="003C2021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 xml:space="preserve">              5,380</w:t>
            </w:r>
          </w:p>
        </w:tc>
      </w:tr>
      <w:tr w:rsidR="007B7F99" w:rsidRPr="008A1528" w14:paraId="18F23122" w14:textId="77777777" w:rsidTr="000D6D7E">
        <w:trPr>
          <w:trHeight w:val="20"/>
        </w:trPr>
        <w:tc>
          <w:tcPr>
            <w:tcW w:w="2699" w:type="dxa"/>
          </w:tcPr>
          <w:p w14:paraId="6F444DB4" w14:textId="7FACC333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A65D5AC" w14:textId="77777777" w:rsidR="007B7F99" w:rsidRPr="008A1528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1FC2F4E3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1539744C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82F3431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25F21890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53A52135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0F7C061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B9BFFB6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6AADC4FA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276AAAA6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42217780" w14:textId="4C88B98E" w:rsidR="007B7F99" w:rsidRPr="008A1528" w:rsidRDefault="00D90527" w:rsidP="00E22E3B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eastAsia="Arial Unicode MS" w:hAnsi="Angsana New" w:hint="cs"/>
                <w:sz w:val="26"/>
                <w:szCs w:val="26"/>
                <w:cs/>
                <w:lang w:val="en-US" w:bidi="th-TH"/>
              </w:rPr>
              <w:t xml:space="preserve">                  </w:t>
            </w:r>
            <w:r w:rsidR="00E22E3B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 xml:space="preserve"> </w:t>
            </w:r>
            <w:r w:rsidRPr="008A1528">
              <w:rPr>
                <w:rFonts w:ascii="Angsana New" w:eastAsia="Arial Unicode MS" w:hAnsi="Angsana New" w:hint="cs"/>
                <w:sz w:val="26"/>
                <w:szCs w:val="26"/>
                <w:cs/>
                <w:lang w:val="en-US" w:bidi="th-TH"/>
              </w:rPr>
              <w:t xml:space="preserve">       </w:t>
            </w:r>
            <w:r w:rsidR="007B7F99" w:rsidRPr="008A1528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(3,333)</w:t>
            </w:r>
          </w:p>
        </w:tc>
      </w:tr>
      <w:tr w:rsidR="007B7F99" w:rsidRPr="008A1528" w14:paraId="7463B4C9" w14:textId="77777777" w:rsidTr="000D6D7E">
        <w:trPr>
          <w:trHeight w:val="20"/>
        </w:trPr>
        <w:tc>
          <w:tcPr>
            <w:tcW w:w="2699" w:type="dxa"/>
          </w:tcPr>
          <w:p w14:paraId="0F883F04" w14:textId="21C98459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8E6273C" w14:textId="77777777" w:rsidR="007B7F99" w:rsidRPr="008A1528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07C1E23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249CE993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2B98378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11F56EFC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FAF6B9A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7BFB34F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04EB8A9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170F18DE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3939BEA9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7543434" w14:textId="4793D4A1" w:rsidR="007B7F99" w:rsidRPr="008A1528" w:rsidRDefault="00D90527" w:rsidP="00E22E3B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-110"/>
              <w:jc w:val="center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eastAsia="Arial Unicode MS" w:hAnsi="Angsana New" w:hint="cs"/>
                <w:sz w:val="26"/>
                <w:szCs w:val="26"/>
                <w:cs/>
                <w:lang w:val="en-US" w:bidi="th-TH"/>
              </w:rPr>
              <w:t xml:space="preserve">                     </w:t>
            </w:r>
            <w:r w:rsidR="00E22E3B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 xml:space="preserve"> </w:t>
            </w:r>
            <w:r w:rsidRPr="008A1528">
              <w:rPr>
                <w:rFonts w:ascii="Angsana New" w:eastAsia="Arial Unicode MS" w:hAnsi="Angsana New" w:hint="cs"/>
                <w:sz w:val="26"/>
                <w:szCs w:val="26"/>
                <w:cs/>
                <w:lang w:val="en-US" w:bidi="th-TH"/>
              </w:rPr>
              <w:t xml:space="preserve">       </w:t>
            </w:r>
            <w:r w:rsidR="007B7F99" w:rsidRPr="008A1528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(460)</w:t>
            </w:r>
          </w:p>
        </w:tc>
      </w:tr>
      <w:tr w:rsidR="007B7F99" w:rsidRPr="008A1528" w14:paraId="2440E63E" w14:textId="77777777" w:rsidTr="000D6D7E">
        <w:trPr>
          <w:trHeight w:val="20"/>
        </w:trPr>
        <w:tc>
          <w:tcPr>
            <w:tcW w:w="2699" w:type="dxa"/>
          </w:tcPr>
          <w:p w14:paraId="40160507" w14:textId="4AE717E2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7CBAC38" w14:textId="77777777" w:rsidR="007B7F99" w:rsidRPr="008A1528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4B9AAF8B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084D411D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6C7B24E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061019BB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2B7C1AC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E8DB9CD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2E1DD0E7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8E4092E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6F410CB0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D90BA1E" w14:textId="7F4EFBC4" w:rsidR="007B7F99" w:rsidRPr="008A1528" w:rsidRDefault="007B7F99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  <w:t>65,485</w:t>
            </w:r>
          </w:p>
        </w:tc>
      </w:tr>
      <w:tr w:rsidR="007B7F99" w:rsidRPr="008A1528" w14:paraId="4B269DA6" w14:textId="77777777" w:rsidTr="000D6D7E">
        <w:trPr>
          <w:trHeight w:val="20"/>
        </w:trPr>
        <w:tc>
          <w:tcPr>
            <w:tcW w:w="2699" w:type="dxa"/>
          </w:tcPr>
          <w:p w14:paraId="715C61B1" w14:textId="77777777" w:rsidR="007B7F99" w:rsidRPr="00EB321F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01CCA67" w14:textId="77777777" w:rsidR="007B7F99" w:rsidRPr="00EB321F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6B8D71B6" w14:textId="77777777" w:rsidR="007B7F99" w:rsidRPr="00EB321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2C5037F9" w14:textId="77777777" w:rsidR="007B7F99" w:rsidRPr="00EB321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C80200E" w14:textId="77777777" w:rsidR="007B7F99" w:rsidRPr="00EB321F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7A5A6F55" w14:textId="77777777" w:rsidR="007B7F99" w:rsidRPr="00EB321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A6DFD32" w14:textId="77777777" w:rsidR="007B7F99" w:rsidRPr="00EB321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689767F7" w14:textId="77777777" w:rsidR="007B7F99" w:rsidRPr="00EB321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137C51DD" w14:textId="77777777" w:rsidR="007B7F99" w:rsidRPr="00EB321F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35D4AAD" w14:textId="77777777" w:rsidR="007B7F99" w:rsidRPr="00EB321F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4D069BF3" w14:textId="77777777" w:rsidR="007B7F99" w:rsidRPr="00EB321F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double" w:sz="4" w:space="0" w:color="auto"/>
              <w:left w:val="nil"/>
              <w:right w:val="nil"/>
            </w:tcBorders>
          </w:tcPr>
          <w:p w14:paraId="11998F99" w14:textId="77777777" w:rsidR="007B7F99" w:rsidRPr="00EB321F" w:rsidRDefault="007B7F99" w:rsidP="00B55F1C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</w:p>
        </w:tc>
      </w:tr>
      <w:tr w:rsidR="007B7F99" w:rsidRPr="008A1528" w14:paraId="5610422F" w14:textId="77777777" w:rsidTr="000D6D7E">
        <w:trPr>
          <w:trHeight w:val="20"/>
        </w:trPr>
        <w:tc>
          <w:tcPr>
            <w:tcW w:w="2699" w:type="dxa"/>
          </w:tcPr>
          <w:p w14:paraId="0E6B96AB" w14:textId="3BD2FC45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8A152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  <w:t xml:space="preserve">30 </w:t>
            </w:r>
            <w:r w:rsidRPr="008A152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07FD591" w14:textId="77777777" w:rsidR="007B7F99" w:rsidRPr="008A1528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53310566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1AA8FF36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0537655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7CEF9229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DC735B2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2E639873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DDC42C1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45F9AAD3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161B29C9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2B1EC249" w14:textId="77777777" w:rsidR="007B7F99" w:rsidRPr="008A1528" w:rsidRDefault="007B7F99" w:rsidP="00B55F1C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</w:tr>
      <w:tr w:rsidR="007B7F99" w:rsidRPr="008A1528" w14:paraId="46CDF0F1" w14:textId="77777777" w:rsidTr="000D6D7E">
        <w:trPr>
          <w:trHeight w:val="20"/>
        </w:trPr>
        <w:tc>
          <w:tcPr>
            <w:tcW w:w="2699" w:type="dxa"/>
          </w:tcPr>
          <w:p w14:paraId="60F738E8" w14:textId="2824C6F3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สินทรัพย์ดำเนินงานของส่วนงาน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74EFB38" w14:textId="60D0C211" w:rsidR="007B7F99" w:rsidRPr="008A1528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val="en-US" w:bidi="th-TH"/>
              </w:rPr>
              <w:t>164,080</w:t>
            </w:r>
          </w:p>
        </w:tc>
        <w:tc>
          <w:tcPr>
            <w:tcW w:w="236" w:type="dxa"/>
          </w:tcPr>
          <w:p w14:paraId="7C084C23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655DCEC7" w14:textId="4E29DFC8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lang w:val="en-US"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val="en-US" w:bidi="th-TH"/>
              </w:rPr>
              <w:t>234</w:t>
            </w:r>
          </w:p>
        </w:tc>
        <w:tc>
          <w:tcPr>
            <w:tcW w:w="270" w:type="dxa"/>
          </w:tcPr>
          <w:p w14:paraId="5AD29011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5AEDCBF8" w14:textId="377AECB9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bidi="th-TH"/>
              </w:rPr>
              <w:t>1</w:t>
            </w:r>
          </w:p>
        </w:tc>
        <w:tc>
          <w:tcPr>
            <w:tcW w:w="270" w:type="dxa"/>
          </w:tcPr>
          <w:p w14:paraId="6FB6C33B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16C9BFA" w14:textId="6B462B5C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sz w:val="26"/>
                <w:szCs w:val="26"/>
                <w:rtl/>
                <w:cs/>
                <w:lang w:bidi="th-TH"/>
              </w:rPr>
            </w:pPr>
            <w:r w:rsidRPr="008A1528">
              <w:rPr>
                <w:rFonts w:ascii="Angsana New" w:hAnsi="Angsana New"/>
                <w:sz w:val="26"/>
                <w:szCs w:val="26"/>
                <w:lang w:bidi="th-TH"/>
              </w:rPr>
              <w:t>5,032</w:t>
            </w:r>
          </w:p>
        </w:tc>
        <w:tc>
          <w:tcPr>
            <w:tcW w:w="270" w:type="dxa"/>
          </w:tcPr>
          <w:p w14:paraId="4EA8B53D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93DC2D2" w14:textId="1D2BB018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sz w:val="26"/>
                <w:szCs w:val="26"/>
                <w:rtl/>
                <w:cs/>
              </w:rPr>
            </w:pPr>
            <w:r w:rsidRPr="008A1528">
              <w:rPr>
                <w:rFonts w:ascii="Angsana New" w:hAnsi="Angsana New" w:cs="Angsana New"/>
                <w:sz w:val="26"/>
                <w:szCs w:val="26"/>
              </w:rPr>
              <w:t>(71,927)</w:t>
            </w:r>
          </w:p>
        </w:tc>
        <w:tc>
          <w:tcPr>
            <w:tcW w:w="270" w:type="dxa"/>
          </w:tcPr>
          <w:p w14:paraId="1167CE14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56599C4C" w14:textId="7BEDC6AE" w:rsidR="007B7F99" w:rsidRPr="008A1528" w:rsidRDefault="007B7F99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97,420</w:t>
            </w:r>
          </w:p>
        </w:tc>
      </w:tr>
      <w:tr w:rsidR="007B7F99" w:rsidRPr="008A1528" w14:paraId="163E620B" w14:textId="77777777" w:rsidTr="000D6D7E">
        <w:trPr>
          <w:trHeight w:val="20"/>
        </w:trPr>
        <w:tc>
          <w:tcPr>
            <w:tcW w:w="2699" w:type="dxa"/>
          </w:tcPr>
          <w:p w14:paraId="22191FFE" w14:textId="25F110A0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สินทรัพย์ดำเนินงานที่ไม่สามารถปันส่วนได้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38ED0999" w14:textId="77777777" w:rsidR="007B7F99" w:rsidRPr="008A1528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78961782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3110C9C4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6C1941A3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1FF7F776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6DD3D6B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089D349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27B982B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0A89A52E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5D929D6A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ADE531" w14:textId="2AB243F0" w:rsidR="007B7F99" w:rsidRPr="008A1528" w:rsidRDefault="007B7F99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br/>
            </w:r>
            <w:r w:rsidR="001017F1" w:rsidRPr="008A1528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644</w:t>
            </w:r>
            <w:r w:rsidRPr="008A1528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,</w:t>
            </w:r>
            <w:r w:rsidR="001017F1" w:rsidRPr="008A1528">
              <w:rPr>
                <w:rFonts w:ascii="Angsana New" w:eastAsia="Arial Unicode MS" w:hAnsi="Angsana New"/>
                <w:sz w:val="26"/>
                <w:szCs w:val="26"/>
                <w:lang w:val="en-US" w:bidi="th-TH"/>
              </w:rPr>
              <w:t>785</w:t>
            </w:r>
          </w:p>
        </w:tc>
      </w:tr>
      <w:tr w:rsidR="007B7F99" w:rsidRPr="008A1528" w14:paraId="564C7E41" w14:textId="77777777" w:rsidTr="000D6D7E">
        <w:trPr>
          <w:trHeight w:val="20"/>
        </w:trPr>
        <w:tc>
          <w:tcPr>
            <w:tcW w:w="2699" w:type="dxa"/>
          </w:tcPr>
          <w:p w14:paraId="2C5922EF" w14:textId="2C179461" w:rsidR="007B7F99" w:rsidRPr="008A1528" w:rsidRDefault="007B7F99" w:rsidP="007B7F99">
            <w:pPr>
              <w:tabs>
                <w:tab w:val="left" w:pos="540"/>
              </w:tabs>
              <w:spacing w:after="0" w:line="160" w:lineRule="atLeast"/>
              <w:ind w:left="160" w:right="-18" w:hanging="160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8A152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สินทรัพย์ดำเนินงานรวม</w:t>
            </w: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29DEE1B" w14:textId="77777777" w:rsidR="007B7F99" w:rsidRPr="008A1528" w:rsidRDefault="007B7F99" w:rsidP="007B7F99">
            <w:pPr>
              <w:pStyle w:val="acctfourfigures"/>
              <w:tabs>
                <w:tab w:val="left" w:pos="612"/>
              </w:tabs>
              <w:spacing w:line="160" w:lineRule="atLeast"/>
              <w:ind w:left="-79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2FC4865C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1924" w:type="dxa"/>
            <w:tcBorders>
              <w:top w:val="nil"/>
              <w:left w:val="nil"/>
              <w:right w:val="nil"/>
            </w:tcBorders>
          </w:tcPr>
          <w:p w14:paraId="21633757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764EB5C1" w14:textId="77777777" w:rsidR="007B7F99" w:rsidRPr="008A1528" w:rsidRDefault="007B7F99" w:rsidP="007B7F99">
            <w:pPr>
              <w:pStyle w:val="acctfourfigures"/>
              <w:spacing w:line="160" w:lineRule="atLeast"/>
              <w:ind w:left="-79" w:right="11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nil"/>
              <w:left w:val="nil"/>
              <w:right w:val="nil"/>
            </w:tcBorders>
          </w:tcPr>
          <w:p w14:paraId="449FB34F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5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3DAEC3D4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749B6598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270" w:type="dxa"/>
          </w:tcPr>
          <w:p w14:paraId="0895604C" w14:textId="77777777" w:rsidR="007B7F99" w:rsidRPr="008A1528" w:rsidRDefault="007B7F99" w:rsidP="007B7F99">
            <w:pPr>
              <w:pStyle w:val="acctfourfigures"/>
              <w:tabs>
                <w:tab w:val="left" w:pos="720"/>
              </w:tabs>
              <w:spacing w:line="160" w:lineRule="atLeast"/>
              <w:ind w:left="-79" w:right="11"/>
              <w:jc w:val="right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659C029F" w14:textId="77777777" w:rsidR="007B7F99" w:rsidRPr="008A1528" w:rsidRDefault="007B7F99" w:rsidP="007B7F99">
            <w:pPr>
              <w:spacing w:after="0" w:line="160" w:lineRule="atLeast"/>
              <w:ind w:left="-108" w:right="-15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rtl/>
                <w:cs/>
              </w:rPr>
            </w:pPr>
          </w:p>
        </w:tc>
        <w:tc>
          <w:tcPr>
            <w:tcW w:w="270" w:type="dxa"/>
          </w:tcPr>
          <w:p w14:paraId="2D1D84C0" w14:textId="77777777" w:rsidR="007B7F99" w:rsidRPr="008A1528" w:rsidRDefault="007B7F99" w:rsidP="007B7F99">
            <w:pPr>
              <w:pStyle w:val="acctfourfigures"/>
              <w:tabs>
                <w:tab w:val="clear" w:pos="765"/>
                <w:tab w:val="decimal" w:pos="610"/>
              </w:tabs>
              <w:spacing w:line="160" w:lineRule="atLeast"/>
              <w:ind w:left="-108" w:right="-110"/>
              <w:rPr>
                <w:rFonts w:ascii="Angsana New" w:hAnsi="Angsana New"/>
                <w:b/>
                <w:bCs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8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7A7E4F" w14:textId="1C4B713B" w:rsidR="007B7F99" w:rsidRPr="008A1528" w:rsidRDefault="007B7F99" w:rsidP="00B55F1C">
            <w:pPr>
              <w:pStyle w:val="acctfourfigures"/>
              <w:tabs>
                <w:tab w:val="clear" w:pos="765"/>
                <w:tab w:val="decimal" w:pos="975"/>
              </w:tabs>
              <w:spacing w:line="160" w:lineRule="atLeast"/>
              <w:ind w:left="-108" w:right="77"/>
              <w:jc w:val="right"/>
              <w:rPr>
                <w:rFonts w:ascii="Angsana New" w:eastAsia="Arial Unicode MS" w:hAnsi="Angsana New"/>
                <w:b/>
                <w:bCs/>
                <w:sz w:val="26"/>
                <w:szCs w:val="26"/>
                <w:rtl/>
                <w:cs/>
                <w:lang w:val="en-US" w:bidi="th-TH"/>
              </w:rPr>
            </w:pPr>
            <w:r w:rsidRPr="008A1528">
              <w:rPr>
                <w:rFonts w:ascii="Angsana New" w:eastAsia="Arial Unicode MS" w:hAnsi="Angsana New"/>
                <w:b/>
                <w:bCs/>
                <w:sz w:val="26"/>
                <w:szCs w:val="26"/>
                <w:lang w:val="en-US" w:bidi="th-TH"/>
              </w:rPr>
              <w:t>742,205</w:t>
            </w:r>
          </w:p>
        </w:tc>
      </w:tr>
    </w:tbl>
    <w:p w14:paraId="3D0E396E" w14:textId="77777777" w:rsidR="00B55F1C" w:rsidRPr="00EB321F" w:rsidRDefault="00B55F1C" w:rsidP="00E7263E">
      <w:pPr>
        <w:spacing w:after="0" w:line="240" w:lineRule="auto"/>
        <w:jc w:val="thaiDistribute"/>
        <w:rPr>
          <w:rFonts w:ascii="Angsana New" w:eastAsia="Times New Roman" w:hAnsi="Angsana New" w:cs="Angsana New"/>
          <w:sz w:val="26"/>
          <w:szCs w:val="26"/>
          <w:highlight w:val="green"/>
        </w:rPr>
      </w:pPr>
    </w:p>
    <w:p w14:paraId="3979A82A" w14:textId="5F4D8C5A" w:rsidR="00996421" w:rsidRPr="00943027" w:rsidRDefault="00A16647" w:rsidP="00E7263E">
      <w:pPr>
        <w:spacing w:after="0" w:line="240" w:lineRule="auto"/>
        <w:jc w:val="thaiDistribute"/>
        <w:rPr>
          <w:rFonts w:asciiTheme="majorBidi" w:eastAsia="Times New Roman" w:hAnsiTheme="majorBidi" w:cstheme="majorBidi"/>
          <w:sz w:val="26"/>
          <w:szCs w:val="26"/>
        </w:rPr>
        <w:sectPr w:rsidR="00996421" w:rsidRPr="00943027" w:rsidSect="00C25549">
          <w:headerReference w:type="default" r:id="rId23"/>
          <w:footerReference w:type="default" r:id="rId24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  <w:r w:rsidRPr="00943027">
        <w:rPr>
          <w:rFonts w:ascii="Angsana New" w:eastAsia="Times New Roman" w:hAnsi="Angsana New" w:cs="Angsana New"/>
          <w:sz w:val="26"/>
          <w:szCs w:val="26"/>
        </w:rPr>
        <w:t>*</w:t>
      </w:r>
      <w:r w:rsidR="00D66DEA" w:rsidRPr="00943027">
        <w:rPr>
          <w:rFonts w:ascii="Angsana New" w:eastAsia="Times New Roman" w:hAnsi="Angsana New" w:cs="Angsana New"/>
          <w:sz w:val="26"/>
          <w:szCs w:val="26"/>
          <w:cs/>
        </w:rPr>
        <w:t>กำไรจากการดำเนินงานมาจากค่าบริหารจัดการและเงินปันผลรับ</w:t>
      </w:r>
    </w:p>
    <w:p w14:paraId="3F0DCB1B" w14:textId="5E55E293" w:rsidR="00247382" w:rsidRPr="00FF2ECE" w:rsidRDefault="00247382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lang w:val="th-TH" w:eastAsia="x-none"/>
        </w:rPr>
      </w:pPr>
      <w:r w:rsidRPr="00FF2ECE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กำไรต่อหุ้น</w:t>
      </w:r>
      <w:r w:rsidR="008F16FD" w:rsidRPr="00FF2ECE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ขั้นพื้นฐาน</w:t>
      </w:r>
    </w:p>
    <w:p w14:paraId="0F3597FD" w14:textId="77777777" w:rsidR="00BE6619" w:rsidRPr="00FF2ECE" w:rsidRDefault="00BE6619" w:rsidP="00247382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6147BD6" w14:textId="34FF4EAD" w:rsidR="007A3E9F" w:rsidRPr="00FF2ECE" w:rsidRDefault="00F503F6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514382">
        <w:rPr>
          <w:rFonts w:asciiTheme="majorBidi" w:eastAsia="Times New Roman" w:hAnsiTheme="majorBidi" w:cstheme="majorBidi"/>
          <w:sz w:val="30"/>
          <w:szCs w:val="30"/>
          <w:cs/>
        </w:rPr>
        <w:t>กำไรต่อหุ้นขั้นพื้นฐาน</w:t>
      </w:r>
      <w:r w:rsidR="00E05D17" w:rsidRPr="00514382">
        <w:rPr>
          <w:rFonts w:asciiTheme="majorBidi" w:eastAsia="Times New Roman" w:hAnsiTheme="majorBidi" w:cstheme="majorBidi"/>
          <w:sz w:val="30"/>
          <w:szCs w:val="30"/>
          <w:cs/>
        </w:rPr>
        <w:t>สำหรับ</w:t>
      </w:r>
      <w:r w:rsidR="00E05D17" w:rsidRPr="00514382">
        <w:rPr>
          <w:rFonts w:asciiTheme="majorBidi" w:eastAsia="Times New Roman" w:hAnsiTheme="majorBidi" w:cstheme="majorBidi" w:hint="cs"/>
          <w:sz w:val="30"/>
          <w:szCs w:val="30"/>
          <w:cs/>
        </w:rPr>
        <w:t>รอบระยะเวลาบัญชีตั้งแต่</w:t>
      </w:r>
      <w:r w:rsidR="00E05D17" w:rsidRPr="00514382">
        <w:rPr>
          <w:rFonts w:asciiTheme="majorBidi" w:eastAsia="Times New Roman" w:hAnsiTheme="majorBidi" w:cstheme="majorBidi"/>
          <w:sz w:val="30"/>
          <w:szCs w:val="30"/>
          <w:cs/>
        </w:rPr>
        <w:t xml:space="preserve">วันที่ </w:t>
      </w:r>
      <w:r w:rsidR="00E05D17" w:rsidRPr="00514382">
        <w:rPr>
          <w:rFonts w:asciiTheme="majorBidi" w:eastAsia="Times New Roman" w:hAnsiTheme="majorBidi" w:cstheme="majorBidi"/>
          <w:sz w:val="30"/>
          <w:szCs w:val="30"/>
        </w:rPr>
        <w:t xml:space="preserve">1 </w:t>
      </w:r>
      <w:r w:rsidR="00E05D17" w:rsidRPr="0051438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เมษายน </w:t>
      </w:r>
      <w:r w:rsidR="00E05D17" w:rsidRPr="00514382">
        <w:rPr>
          <w:rFonts w:asciiTheme="majorBidi" w:eastAsia="Times New Roman" w:hAnsiTheme="majorBidi" w:cstheme="majorBidi"/>
          <w:sz w:val="30"/>
          <w:szCs w:val="30"/>
        </w:rPr>
        <w:t xml:space="preserve">2568 </w:t>
      </w:r>
      <w:r w:rsidR="00E05D17" w:rsidRPr="0051438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ถึงวันที่ </w:t>
      </w:r>
      <w:r w:rsidR="00E05D17" w:rsidRPr="00514382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E05D17" w:rsidRPr="0051438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มิถุนายน </w:t>
      </w:r>
      <w:r w:rsidR="00E05D17" w:rsidRPr="00514382">
        <w:rPr>
          <w:rFonts w:asciiTheme="majorBidi" w:eastAsia="Times New Roman" w:hAnsiTheme="majorBidi" w:cstheme="majorBidi"/>
          <w:sz w:val="30"/>
          <w:szCs w:val="30"/>
        </w:rPr>
        <w:t>2568</w:t>
      </w:r>
      <w:r w:rsidR="00E05D17" w:rsidRPr="00514382">
        <w:rPr>
          <w:rFonts w:asciiTheme="majorBidi" w:eastAsia="Times New Roman" w:hAnsiTheme="majorBidi" w:cstheme="majorBidi" w:hint="cs"/>
          <w:sz w:val="30"/>
          <w:szCs w:val="30"/>
          <w:cs/>
        </w:rPr>
        <w:t xml:space="preserve"> </w:t>
      </w:r>
      <w:r w:rsidRPr="00514382">
        <w:rPr>
          <w:rFonts w:asciiTheme="majorBidi" w:eastAsia="Times New Roman" w:hAnsiTheme="majorBidi" w:cstheme="majorBidi"/>
          <w:sz w:val="30"/>
          <w:szCs w:val="30"/>
          <w:cs/>
        </w:rPr>
        <w:t xml:space="preserve">คำนวณจากกำไรสำหรับงวดที่เป็นส่วนของผู้ถือหุ้นสามัญของบริษัท และจำนวนหุ้นสามัญที่ออกจำหน่ายแล้วระหว่างงวดโดยวิธีถัวเฉลี่ยถ่วงน้ำหนัก </w:t>
      </w:r>
      <w:r w:rsidR="003D120D" w:rsidRPr="00514382">
        <w:rPr>
          <w:rFonts w:asciiTheme="majorBidi" w:eastAsia="Times New Roman" w:hAnsiTheme="majorBidi" w:cstheme="majorBidi"/>
          <w:sz w:val="30"/>
          <w:szCs w:val="30"/>
          <w:cs/>
        </w:rPr>
        <w:t>โดย</w:t>
      </w:r>
      <w:r w:rsidRPr="00514382">
        <w:rPr>
          <w:rFonts w:asciiTheme="majorBidi" w:eastAsia="Times New Roman" w:hAnsiTheme="majorBidi" w:cstheme="majorBidi"/>
          <w:sz w:val="30"/>
          <w:szCs w:val="30"/>
          <w:cs/>
        </w:rPr>
        <w:t>แสดงการคำนวณดังนี้</w:t>
      </w:r>
    </w:p>
    <w:p w14:paraId="665C793A" w14:textId="77777777" w:rsidR="008F2059" w:rsidRPr="00FF2ECE" w:rsidRDefault="008F2059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tbl>
      <w:tblPr>
        <w:tblStyle w:val="TableGrid"/>
        <w:tblW w:w="914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50"/>
        <w:gridCol w:w="2430"/>
        <w:gridCol w:w="236"/>
        <w:gridCol w:w="2429"/>
      </w:tblGrid>
      <w:tr w:rsidR="00E55A90" w:rsidRPr="00FF2ECE" w14:paraId="2B18A945" w14:textId="77777777" w:rsidTr="00EE0019">
        <w:tc>
          <w:tcPr>
            <w:tcW w:w="4050" w:type="dxa"/>
          </w:tcPr>
          <w:p w14:paraId="6E39570B" w14:textId="77777777" w:rsidR="00E55A90" w:rsidRPr="00FF2ECE" w:rsidRDefault="00E55A90" w:rsidP="00773BB7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0" w:type="dxa"/>
          </w:tcPr>
          <w:p w14:paraId="28CD2DF2" w14:textId="77777777" w:rsidR="00E55A90" w:rsidRPr="00FF2ECE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FF2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62685496" w14:textId="77777777" w:rsidR="00E55A90" w:rsidRPr="00FF2ECE" w:rsidRDefault="00E55A90" w:rsidP="00773BB7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9" w:type="dxa"/>
          </w:tcPr>
          <w:p w14:paraId="5781D6C2" w14:textId="77777777" w:rsidR="00E55A90" w:rsidRPr="00FF2ECE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F2EC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7623B" w:rsidRPr="00FF2ECE" w14:paraId="7755B68C" w14:textId="77777777" w:rsidTr="00EE0019">
        <w:tc>
          <w:tcPr>
            <w:tcW w:w="4050" w:type="dxa"/>
          </w:tcPr>
          <w:p w14:paraId="6C2278E8" w14:textId="058A5B0C" w:rsidR="0007623B" w:rsidRPr="00514382" w:rsidRDefault="0007623B" w:rsidP="00773BB7">
            <w:pPr>
              <w:spacing w:after="0" w:line="240" w:lineRule="auto"/>
              <w:contextualSpacing/>
              <w:rPr>
                <w:rFonts w:ascii="Angsana New" w:hAnsi="Angsana New"/>
                <w:sz w:val="30"/>
                <w:szCs w:val="30"/>
                <w:cs/>
              </w:rPr>
            </w:pPr>
            <w:r w:rsidRPr="005143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สำหรับสำหรับ</w:t>
            </w:r>
            <w:r w:rsidRPr="005143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รอบระยะเวลาบัญชีตั้งแต่</w:t>
            </w:r>
            <w:r w:rsidRPr="005143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วันที่ </w:t>
            </w:r>
            <w:r w:rsidRPr="005143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br/>
            </w:r>
            <w:r w:rsidRPr="005143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  </w:t>
            </w:r>
            <w:r w:rsidRPr="005143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1 </w:t>
            </w:r>
            <w:r w:rsidRPr="005143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เมษายน </w:t>
            </w:r>
            <w:r w:rsidRPr="005143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2568 </w:t>
            </w:r>
            <w:r w:rsidRPr="005143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ถึงวันที่ </w:t>
            </w:r>
            <w:r w:rsidRPr="005143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 xml:space="preserve">30 </w:t>
            </w:r>
            <w:r w:rsidRPr="005143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มิถุนายน </w:t>
            </w:r>
            <w:r w:rsidRPr="00514382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  <w:t>2568</w:t>
            </w:r>
            <w:r w:rsidRPr="00514382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2430" w:type="dxa"/>
          </w:tcPr>
          <w:p w14:paraId="69D50A88" w14:textId="051ACA7F" w:rsidR="0007623B" w:rsidRPr="00514382" w:rsidRDefault="0007623B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01EABC" w14:textId="77777777" w:rsidR="0007623B" w:rsidRPr="00514382" w:rsidRDefault="0007623B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</w:tcPr>
          <w:p w14:paraId="4CA52A54" w14:textId="27D3907C" w:rsidR="0007623B" w:rsidRPr="00514382" w:rsidRDefault="0007623B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55A90" w:rsidRPr="00FF2ECE" w14:paraId="1BE91A7A" w14:textId="77777777" w:rsidTr="00EE0019">
        <w:tc>
          <w:tcPr>
            <w:tcW w:w="4050" w:type="dxa"/>
          </w:tcPr>
          <w:p w14:paraId="2E49177D" w14:textId="77777777" w:rsidR="00E55A90" w:rsidRPr="00514382" w:rsidRDefault="00E55A90" w:rsidP="00773BB7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</w:p>
        </w:tc>
        <w:tc>
          <w:tcPr>
            <w:tcW w:w="5095" w:type="dxa"/>
            <w:gridSpan w:val="3"/>
          </w:tcPr>
          <w:p w14:paraId="4516EF5A" w14:textId="77777777" w:rsidR="00E55A90" w:rsidRPr="00514382" w:rsidRDefault="00E55A90" w:rsidP="00773BB7">
            <w:pPr>
              <w:spacing w:after="0" w:line="240" w:lineRule="auto"/>
              <w:contextualSpacing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14382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5143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ล้านบาท</w:t>
            </w:r>
            <w:r w:rsidRPr="00514382">
              <w:rPr>
                <w:rFonts w:ascii="Angsana New" w:hAnsi="Angsana New"/>
                <w:i/>
                <w:iCs/>
                <w:sz w:val="30"/>
                <w:szCs w:val="30"/>
              </w:rPr>
              <w:t>/</w:t>
            </w:r>
            <w:r w:rsidRPr="00514382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E05D17" w:rsidRPr="00FF2ECE" w14:paraId="5116ABEB" w14:textId="77777777" w:rsidTr="00EE0019">
        <w:tc>
          <w:tcPr>
            <w:tcW w:w="4050" w:type="dxa"/>
          </w:tcPr>
          <w:p w14:paraId="58A9786F" w14:textId="77777777" w:rsidR="00E05D17" w:rsidRPr="00514382" w:rsidRDefault="00E05D17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4382">
              <w:rPr>
                <w:rFonts w:ascii="Angsana New" w:hAnsi="Angsana New"/>
                <w:sz w:val="30"/>
                <w:szCs w:val="30"/>
                <w:cs/>
              </w:rPr>
              <w:t>กำไรส่วนที่เป็นของบริษัทใหญ่</w:t>
            </w:r>
          </w:p>
        </w:tc>
        <w:tc>
          <w:tcPr>
            <w:tcW w:w="2430" w:type="dxa"/>
            <w:tcBorders>
              <w:bottom w:val="single" w:sz="4" w:space="0" w:color="auto"/>
            </w:tcBorders>
          </w:tcPr>
          <w:p w14:paraId="52BC3D74" w14:textId="4529C0A9" w:rsidR="00E05D17" w:rsidRPr="00514382" w:rsidRDefault="001500C8" w:rsidP="00E55A90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14382">
              <w:rPr>
                <w:rFonts w:ascii="Angsana New" w:hAnsi="Angsana New"/>
                <w:sz w:val="30"/>
                <w:szCs w:val="30"/>
              </w:rPr>
              <w:t>63,871</w:t>
            </w:r>
          </w:p>
        </w:tc>
        <w:tc>
          <w:tcPr>
            <w:tcW w:w="236" w:type="dxa"/>
          </w:tcPr>
          <w:p w14:paraId="1A8E5C84" w14:textId="77777777" w:rsidR="00E05D17" w:rsidRPr="00514382" w:rsidRDefault="00E05D17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29" w:type="dxa"/>
            <w:tcBorders>
              <w:bottom w:val="single" w:sz="4" w:space="0" w:color="auto"/>
            </w:tcBorders>
          </w:tcPr>
          <w:p w14:paraId="240AE598" w14:textId="3AF36988" w:rsidR="00E05D17" w:rsidRPr="00514382" w:rsidRDefault="001500C8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514382">
              <w:rPr>
                <w:rFonts w:ascii="Angsana New" w:hAnsi="Angsana New"/>
                <w:sz w:val="30"/>
                <w:szCs w:val="30"/>
              </w:rPr>
              <w:t>50,668</w:t>
            </w:r>
          </w:p>
        </w:tc>
      </w:tr>
      <w:tr w:rsidR="00E05D17" w:rsidRPr="00FF2ECE" w14:paraId="6FDE1FE2" w14:textId="77777777" w:rsidTr="00EE0019">
        <w:tc>
          <w:tcPr>
            <w:tcW w:w="4050" w:type="dxa"/>
          </w:tcPr>
          <w:p w14:paraId="6DCE3CF2" w14:textId="77777777" w:rsidR="00E05D17" w:rsidRPr="00514382" w:rsidRDefault="00E05D17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43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2430" w:type="dxa"/>
            <w:tcBorders>
              <w:top w:val="single" w:sz="4" w:space="0" w:color="auto"/>
              <w:bottom w:val="double" w:sz="4" w:space="0" w:color="auto"/>
            </w:tcBorders>
          </w:tcPr>
          <w:p w14:paraId="060D9F21" w14:textId="07F7CDB2" w:rsidR="00E05D17" w:rsidRPr="00514382" w:rsidRDefault="00615D84" w:rsidP="00E55A90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4382">
              <w:rPr>
                <w:rFonts w:ascii="Angsana New" w:hAnsi="Angsana New"/>
                <w:b/>
                <w:bCs/>
                <w:sz w:val="30"/>
                <w:szCs w:val="30"/>
              </w:rPr>
              <w:t>14,940</w:t>
            </w:r>
          </w:p>
        </w:tc>
        <w:tc>
          <w:tcPr>
            <w:tcW w:w="236" w:type="dxa"/>
          </w:tcPr>
          <w:p w14:paraId="539E6983" w14:textId="77777777" w:rsidR="00E05D17" w:rsidRPr="00514382" w:rsidRDefault="00E05D17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9" w:type="dxa"/>
            <w:tcBorders>
              <w:bottom w:val="double" w:sz="4" w:space="0" w:color="auto"/>
            </w:tcBorders>
          </w:tcPr>
          <w:p w14:paraId="1623A0D7" w14:textId="04FC7874" w:rsidR="00E05D17" w:rsidRPr="00514382" w:rsidRDefault="00615D84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4382">
              <w:rPr>
                <w:rFonts w:ascii="Angsana New" w:hAnsi="Angsana New"/>
                <w:b/>
                <w:bCs/>
                <w:sz w:val="30"/>
                <w:szCs w:val="30"/>
              </w:rPr>
              <w:t>14,940</w:t>
            </w:r>
          </w:p>
        </w:tc>
      </w:tr>
      <w:tr w:rsidR="00E05D17" w:rsidRPr="008B5891" w14:paraId="47E736AB" w14:textId="77777777" w:rsidTr="00EE0019">
        <w:tc>
          <w:tcPr>
            <w:tcW w:w="4050" w:type="dxa"/>
          </w:tcPr>
          <w:p w14:paraId="377A21C1" w14:textId="77777777" w:rsidR="00E05D17" w:rsidRPr="00514382" w:rsidRDefault="00E05D17" w:rsidP="00E55A90">
            <w:pPr>
              <w:spacing w:after="0" w:line="240" w:lineRule="auto"/>
              <w:contextualSpacing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51438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514382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430" w:type="dxa"/>
            <w:tcBorders>
              <w:top w:val="double" w:sz="4" w:space="0" w:color="auto"/>
              <w:bottom w:val="double" w:sz="4" w:space="0" w:color="auto"/>
            </w:tcBorders>
          </w:tcPr>
          <w:p w14:paraId="72EF1D3A" w14:textId="031CEE49" w:rsidR="00E05D17" w:rsidRPr="00514382" w:rsidRDefault="001500C8" w:rsidP="00E55A90">
            <w:pPr>
              <w:tabs>
                <w:tab w:val="clear" w:pos="680"/>
                <w:tab w:val="clear" w:pos="907"/>
              </w:tabs>
              <w:spacing w:after="0" w:line="240" w:lineRule="auto"/>
              <w:ind w:right="-14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4382">
              <w:rPr>
                <w:rFonts w:ascii="Angsana New" w:hAnsi="Angsana New"/>
                <w:b/>
                <w:bCs/>
                <w:sz w:val="30"/>
                <w:szCs w:val="30"/>
              </w:rPr>
              <w:t>4.28</w:t>
            </w:r>
          </w:p>
        </w:tc>
        <w:tc>
          <w:tcPr>
            <w:tcW w:w="236" w:type="dxa"/>
          </w:tcPr>
          <w:p w14:paraId="5A413DCB" w14:textId="77777777" w:rsidR="00E05D17" w:rsidRPr="00514382" w:rsidRDefault="00E05D17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429" w:type="dxa"/>
            <w:tcBorders>
              <w:top w:val="double" w:sz="4" w:space="0" w:color="auto"/>
              <w:bottom w:val="double" w:sz="4" w:space="0" w:color="auto"/>
            </w:tcBorders>
          </w:tcPr>
          <w:p w14:paraId="563B9C47" w14:textId="0E21BEBB" w:rsidR="00E05D17" w:rsidRPr="00514382" w:rsidRDefault="001500C8" w:rsidP="00E55A90">
            <w:pPr>
              <w:spacing w:after="0" w:line="240" w:lineRule="auto"/>
              <w:contextualSpacing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14382">
              <w:rPr>
                <w:rFonts w:ascii="Angsana New" w:hAnsi="Angsana New"/>
                <w:b/>
                <w:bCs/>
                <w:sz w:val="30"/>
                <w:szCs w:val="30"/>
              </w:rPr>
              <w:t>3.39</w:t>
            </w:r>
          </w:p>
        </w:tc>
      </w:tr>
    </w:tbl>
    <w:p w14:paraId="0C292706" w14:textId="77777777" w:rsidR="00E55A90" w:rsidRPr="008B5891" w:rsidRDefault="00E55A90" w:rsidP="00E55A90">
      <w:pPr>
        <w:spacing w:after="0" w:line="240" w:lineRule="auto"/>
        <w:ind w:left="547"/>
        <w:contextualSpacing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BF1B9B1" w14:textId="77777777" w:rsidR="00B66BD0" w:rsidRPr="00C9172B" w:rsidRDefault="00B66BD0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t>เครื่องมือทางการเงิน</w:t>
      </w:r>
    </w:p>
    <w:p w14:paraId="236D828F" w14:textId="77777777" w:rsidR="001526AD" w:rsidRPr="00C9172B" w:rsidRDefault="001526AD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3B3677D3" w14:textId="77777777" w:rsidR="00B057C8" w:rsidRPr="00BD49E3" w:rsidRDefault="00B057C8" w:rsidP="00CF697F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</w:pPr>
      <w:r w:rsidRPr="00BD49E3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BD49E3">
        <w:rPr>
          <w:rFonts w:asciiTheme="majorBidi" w:hAnsiTheme="majorBidi" w:cstheme="majorBidi"/>
          <w:b/>
          <w:bCs/>
          <w:sz w:val="30"/>
          <w:szCs w:val="30"/>
          <w:lang w:bidi="th-TH"/>
        </w:rPr>
        <w:t xml:space="preserve"> </w:t>
      </w:r>
    </w:p>
    <w:p w14:paraId="339FA542" w14:textId="77777777" w:rsidR="00C37FD7" w:rsidRPr="00BD49E3" w:rsidRDefault="00C37FD7" w:rsidP="003443F5">
      <w:pPr>
        <w:spacing w:after="0" w:line="240" w:lineRule="auto"/>
        <w:ind w:left="547"/>
        <w:contextualSpacing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0A47B9D1" w14:textId="77777777" w:rsidR="002625C3" w:rsidRPr="00C9172B" w:rsidRDefault="00B057C8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D49E3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</w:t>
      </w:r>
      <w:r w:rsidR="00533DEF" w:rsidRPr="00BD49E3">
        <w:rPr>
          <w:rFonts w:asciiTheme="majorBidi" w:hAnsiTheme="majorBidi" w:cstheme="majorBidi"/>
          <w:sz w:val="30"/>
          <w:szCs w:val="30"/>
          <w:cs/>
          <w:lang w:bidi="th-TH"/>
        </w:rPr>
        <w:t xml:space="preserve">ค่าด้วยมูลค่ายุติธรรม </w:t>
      </w:r>
      <w:r w:rsidRPr="00BD49E3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</w:t>
      </w:r>
      <w:r w:rsidRPr="00487C1B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มูลค่ายุติธรรมสำหรับสินทรัพย์ทางการเงินและหนี้สินทางการเงินที่</w:t>
      </w:r>
      <w:r w:rsidR="00962B2B" w:rsidRPr="00487C1B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ไม่ได้</w:t>
      </w:r>
      <w:r w:rsidR="00272FA0" w:rsidRPr="00487C1B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วัดมูลค่า</w:t>
      </w:r>
      <w:r w:rsidR="00920533" w:rsidRPr="00487C1B">
        <w:rPr>
          <w:rFonts w:asciiTheme="majorBidi" w:hAnsiTheme="majorBidi" w:cstheme="majorBidi"/>
          <w:spacing w:val="4"/>
          <w:sz w:val="30"/>
          <w:szCs w:val="30"/>
          <w:cs/>
          <w:lang w:val="en-US" w:bidi="th-TH"/>
        </w:rPr>
        <w:t>ด้วยมูลค่ายุติธรรม</w:t>
      </w:r>
      <w:r w:rsidRPr="00487C1B">
        <w:rPr>
          <w:rFonts w:asciiTheme="majorBidi" w:hAnsiTheme="majorBidi" w:cstheme="majorBidi"/>
          <w:spacing w:val="4"/>
          <w:sz w:val="30"/>
          <w:szCs w:val="30"/>
          <w:cs/>
          <w:lang w:bidi="th-TH"/>
        </w:rPr>
        <w:t>หากมูลค่า</w:t>
      </w:r>
      <w:r w:rsidRPr="00BD49E3">
        <w:rPr>
          <w:rFonts w:asciiTheme="majorBidi" w:hAnsiTheme="majorBidi" w:cstheme="majorBidi"/>
          <w:sz w:val="30"/>
          <w:szCs w:val="30"/>
          <w:cs/>
          <w:lang w:bidi="th-TH"/>
        </w:rPr>
        <w:t>ตามบัญชีใกล้เคียงกับมูลค่ายุติธรรมอย่างสมเหตุสมผล</w:t>
      </w:r>
    </w:p>
    <w:p w14:paraId="0D4D8F28" w14:textId="77777777" w:rsidR="00BA1901" w:rsidRPr="00C9172B" w:rsidRDefault="00BA1901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1E76BB7C" w14:textId="77777777" w:rsidR="00BA1901" w:rsidRPr="00C9172B" w:rsidRDefault="00BA1901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31C4006F" w14:textId="7379B08B" w:rsidR="00BA1901" w:rsidRPr="00C9172B" w:rsidRDefault="00BA1901" w:rsidP="009A0723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16"/>
          <w:szCs w:val="16"/>
        </w:rPr>
        <w:sectPr w:rsidR="00BA1901" w:rsidRPr="00C9172B" w:rsidSect="00C25549">
          <w:headerReference w:type="default" r:id="rId25"/>
          <w:footerReference w:type="default" r:id="rId26"/>
          <w:pgSz w:w="11907" w:h="16839" w:code="9"/>
          <w:pgMar w:top="691" w:right="1152" w:bottom="576" w:left="1152" w:header="720" w:footer="720" w:gutter="0"/>
          <w:cols w:space="720"/>
          <w:docGrid w:linePitch="360"/>
        </w:sectPr>
      </w:pPr>
    </w:p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880"/>
        <w:gridCol w:w="1377"/>
        <w:gridCol w:w="256"/>
        <w:gridCol w:w="1377"/>
        <w:gridCol w:w="236"/>
        <w:gridCol w:w="1380"/>
        <w:gridCol w:w="239"/>
        <w:gridCol w:w="1368"/>
        <w:gridCol w:w="270"/>
        <w:gridCol w:w="1161"/>
        <w:gridCol w:w="236"/>
        <w:gridCol w:w="1204"/>
        <w:gridCol w:w="256"/>
        <w:gridCol w:w="1156"/>
        <w:gridCol w:w="240"/>
        <w:gridCol w:w="1214"/>
      </w:tblGrid>
      <w:tr w:rsidR="004E3903" w:rsidRPr="00C9172B" w14:paraId="20642233" w14:textId="77777777" w:rsidTr="009B5926">
        <w:trPr>
          <w:trHeight w:val="243"/>
        </w:trPr>
        <w:tc>
          <w:tcPr>
            <w:tcW w:w="2880" w:type="dxa"/>
            <w:vAlign w:val="bottom"/>
          </w:tcPr>
          <w:p w14:paraId="01743A73" w14:textId="77777777" w:rsidR="004E3903" w:rsidRPr="00A95194" w:rsidRDefault="004E3903" w:rsidP="00A95194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62F30718" w14:textId="77777777" w:rsidR="004E3903" w:rsidRPr="00A95194" w:rsidRDefault="004E3903" w:rsidP="00A9519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 w:hint="cs"/>
                <w:b/>
                <w:bCs/>
                <w:sz w:val="26"/>
                <w:szCs w:val="26"/>
                <w:cs/>
                <w:lang w:val="en-US" w:bidi="th-TH"/>
              </w:rPr>
              <w:t>งบการเงินรวม</w:t>
            </w:r>
          </w:p>
        </w:tc>
      </w:tr>
      <w:tr w:rsidR="004E3903" w:rsidRPr="00C9172B" w14:paraId="2FCB3B2C" w14:textId="77777777" w:rsidTr="009B5926">
        <w:trPr>
          <w:trHeight w:val="243"/>
        </w:trPr>
        <w:tc>
          <w:tcPr>
            <w:tcW w:w="2880" w:type="dxa"/>
            <w:vAlign w:val="bottom"/>
          </w:tcPr>
          <w:p w14:paraId="3C80D4D8" w14:textId="77777777" w:rsidR="004E3903" w:rsidRPr="00A95194" w:rsidRDefault="004E3903" w:rsidP="00A95194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233" w:type="dxa"/>
            <w:gridSpan w:val="7"/>
            <w:vAlign w:val="bottom"/>
          </w:tcPr>
          <w:p w14:paraId="357245E6" w14:textId="77777777" w:rsidR="004E3903" w:rsidRPr="00A95194" w:rsidRDefault="004E3903" w:rsidP="00A9519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7BF063D0" w14:textId="77777777" w:rsidR="004E3903" w:rsidRPr="00A95194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5467" w:type="dxa"/>
            <w:gridSpan w:val="7"/>
            <w:vAlign w:val="bottom"/>
          </w:tcPr>
          <w:p w14:paraId="50322BE8" w14:textId="77777777" w:rsidR="004E3903" w:rsidRPr="00A95194" w:rsidRDefault="004E3903" w:rsidP="00A95194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A95194">
              <w:rPr>
                <w:rFonts w:ascii="Angsana New" w:eastAsia="Calibri" w:hAnsi="Angsana New"/>
                <w:b/>
                <w:bCs/>
                <w:sz w:val="26"/>
                <w:szCs w:val="26"/>
                <w:cs/>
                <w:lang w:val="en-US" w:bidi="th-TH"/>
              </w:rPr>
              <w:t>มูลค่ายุติธรรม</w:t>
            </w:r>
          </w:p>
        </w:tc>
      </w:tr>
      <w:tr w:rsidR="004E3903" w:rsidRPr="00C9172B" w14:paraId="3FE43576" w14:textId="77777777" w:rsidTr="00026DBC">
        <w:trPr>
          <w:trHeight w:val="1613"/>
        </w:trPr>
        <w:tc>
          <w:tcPr>
            <w:tcW w:w="2880" w:type="dxa"/>
            <w:vAlign w:val="bottom"/>
          </w:tcPr>
          <w:p w14:paraId="22A9E34C" w14:textId="58EB580B" w:rsidR="004E3903" w:rsidRPr="008C08AF" w:rsidRDefault="004E3903" w:rsidP="00A95194">
            <w:pPr>
              <w:spacing w:after="0" w:line="240" w:lineRule="atLeast"/>
              <w:ind w:left="-19" w:right="-90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8C08A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8C08A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3</w:t>
            </w:r>
            <w:r w:rsidR="00E05D17" w:rsidRPr="008C08A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0</w:t>
            </w:r>
            <w:r w:rsidRPr="008C08A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05D17" w:rsidRPr="008C08A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มิถุนายน</w:t>
            </w:r>
            <w:r w:rsidRPr="008C08AF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</w:t>
            </w:r>
            <w:r w:rsidRPr="008C08A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</w:t>
            </w:r>
            <w:r w:rsidR="00B678C8" w:rsidRPr="008C08A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1377" w:type="dxa"/>
            <w:vAlign w:val="bottom"/>
          </w:tcPr>
          <w:p w14:paraId="6A81AC0E" w14:textId="77777777" w:rsidR="004E3903" w:rsidRPr="008C08AF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lang w:val="en-US" w:bidi="th-TH"/>
              </w:rPr>
            </w:pPr>
            <w:r w:rsidRPr="008C08AF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เครื่องมือที่ใช้ในการป้องกัน</w:t>
            </w:r>
          </w:p>
          <w:p w14:paraId="0BB27FF0" w14:textId="77777777" w:rsidR="004E3903" w:rsidRPr="008C08AF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8C08AF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ความเสี่ยง</w:t>
            </w:r>
          </w:p>
        </w:tc>
        <w:tc>
          <w:tcPr>
            <w:tcW w:w="256" w:type="dxa"/>
            <w:vAlign w:val="bottom"/>
          </w:tcPr>
          <w:p w14:paraId="59E2CE69" w14:textId="77777777" w:rsidR="004E3903" w:rsidRPr="008C08AF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77" w:type="dxa"/>
            <w:vAlign w:val="bottom"/>
          </w:tcPr>
          <w:p w14:paraId="6D158322" w14:textId="77777777" w:rsidR="004E3903" w:rsidRPr="008C08AF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12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8C08AF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6D54AC41" w14:textId="77777777" w:rsidR="004E3903" w:rsidRPr="008C08AF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80" w:type="dxa"/>
            <w:vAlign w:val="bottom"/>
          </w:tcPr>
          <w:p w14:paraId="64613205" w14:textId="77777777" w:rsidR="004E3903" w:rsidRPr="008C08AF" w:rsidRDefault="004E3903" w:rsidP="00A9519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8C08AF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7FC8E61E" w14:textId="77777777" w:rsidR="004E3903" w:rsidRPr="008C08AF" w:rsidRDefault="004E3903" w:rsidP="00A9519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368" w:type="dxa"/>
            <w:vAlign w:val="bottom"/>
          </w:tcPr>
          <w:p w14:paraId="59311A36" w14:textId="77777777" w:rsidR="004E3903" w:rsidRPr="008C08AF" w:rsidRDefault="004E3903" w:rsidP="00A95194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110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8C08AF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BC779A2" w14:textId="77777777" w:rsidR="004E3903" w:rsidRPr="008C08AF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161" w:type="dxa"/>
            <w:vAlign w:val="bottom"/>
          </w:tcPr>
          <w:p w14:paraId="3E922AE5" w14:textId="77777777" w:rsidR="004E3903" w:rsidRPr="008C08AF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130" w:right="-9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8C08AF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ระดับ</w:t>
            </w:r>
            <w:r w:rsidRPr="008C08AF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08847461" w14:textId="77777777" w:rsidR="004E3903" w:rsidRPr="008C08AF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04" w:type="dxa"/>
            <w:vAlign w:val="bottom"/>
          </w:tcPr>
          <w:p w14:paraId="5C7150E7" w14:textId="77777777" w:rsidR="004E3903" w:rsidRPr="008C08AF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90" w:right="-9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8C08AF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ระดับ</w:t>
            </w:r>
            <w:r w:rsidRPr="008C08AF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2</w:t>
            </w:r>
          </w:p>
        </w:tc>
        <w:tc>
          <w:tcPr>
            <w:tcW w:w="256" w:type="dxa"/>
            <w:vAlign w:val="bottom"/>
          </w:tcPr>
          <w:p w14:paraId="02399972" w14:textId="77777777" w:rsidR="004E3903" w:rsidRPr="008C08AF" w:rsidRDefault="004E3903" w:rsidP="00A95194">
            <w:pPr>
              <w:spacing w:after="0" w:line="240" w:lineRule="atLeast"/>
              <w:ind w:left="-43" w:right="-86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156" w:type="dxa"/>
            <w:vAlign w:val="bottom"/>
          </w:tcPr>
          <w:p w14:paraId="76C050A0" w14:textId="77777777" w:rsidR="004E3903" w:rsidRPr="008C08AF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90" w:right="-11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</w:pPr>
            <w:r w:rsidRPr="008C08AF">
              <w:rPr>
                <w:rFonts w:ascii="Angsana New" w:eastAsia="Calibri" w:hAnsi="Angsana New"/>
                <w:sz w:val="26"/>
                <w:szCs w:val="26"/>
                <w:cs/>
                <w:lang w:val="en-US"/>
              </w:rPr>
              <w:t>ระดับ</w:t>
            </w:r>
            <w:r w:rsidRPr="008C08AF">
              <w:rPr>
                <w:rFonts w:ascii="Angsana New" w:eastAsia="Calibri" w:hAnsi="Angsana New"/>
                <w:sz w:val="26"/>
                <w:szCs w:val="26"/>
                <w:lang w:val="en-US" w:bidi="th-TH"/>
              </w:rPr>
              <w:t xml:space="preserve"> 3</w:t>
            </w:r>
          </w:p>
        </w:tc>
        <w:tc>
          <w:tcPr>
            <w:tcW w:w="240" w:type="dxa"/>
            <w:vAlign w:val="bottom"/>
          </w:tcPr>
          <w:p w14:paraId="4AE1FC65" w14:textId="77777777" w:rsidR="004E3903" w:rsidRPr="008C08AF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1214" w:type="dxa"/>
            <w:vAlign w:val="bottom"/>
          </w:tcPr>
          <w:p w14:paraId="5A9C793E" w14:textId="77777777" w:rsidR="004E3903" w:rsidRPr="008C08AF" w:rsidRDefault="004E3903" w:rsidP="00A95194">
            <w:pPr>
              <w:pStyle w:val="acctfourfigures"/>
              <w:tabs>
                <w:tab w:val="clear" w:pos="765"/>
              </w:tabs>
              <w:spacing w:line="240" w:lineRule="atLeast"/>
              <w:ind w:left="-90" w:right="-100"/>
              <w:jc w:val="center"/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</w:pPr>
            <w:r w:rsidRPr="008C08AF">
              <w:rPr>
                <w:rFonts w:ascii="Angsana New" w:eastAsia="Calibri" w:hAnsi="Angsana New"/>
                <w:sz w:val="26"/>
                <w:szCs w:val="26"/>
                <w:cs/>
                <w:lang w:val="en-US" w:bidi="th-TH"/>
              </w:rPr>
              <w:t>รวม</w:t>
            </w:r>
          </w:p>
        </w:tc>
      </w:tr>
      <w:tr w:rsidR="004E3903" w:rsidRPr="00C9172B" w14:paraId="61E2DE74" w14:textId="77777777" w:rsidTr="0013328E">
        <w:trPr>
          <w:trHeight w:val="70"/>
        </w:trPr>
        <w:tc>
          <w:tcPr>
            <w:tcW w:w="2880" w:type="dxa"/>
            <w:vAlign w:val="bottom"/>
          </w:tcPr>
          <w:p w14:paraId="30E3C5F6" w14:textId="77777777" w:rsidR="004E3903" w:rsidRPr="008C08AF" w:rsidRDefault="004E3903">
            <w:pPr>
              <w:spacing w:after="0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1970" w:type="dxa"/>
            <w:gridSpan w:val="15"/>
            <w:vAlign w:val="bottom"/>
          </w:tcPr>
          <w:p w14:paraId="2D2E3CE5" w14:textId="77777777" w:rsidR="004E3903" w:rsidRPr="008C08AF" w:rsidRDefault="004E3903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112" w:right="-86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</w:pPr>
            <w:r w:rsidRPr="008C08AF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E3903" w:rsidRPr="00C9172B" w14:paraId="7EEB2DA1" w14:textId="77777777" w:rsidTr="00160788">
        <w:trPr>
          <w:trHeight w:val="182"/>
        </w:trPr>
        <w:tc>
          <w:tcPr>
            <w:tcW w:w="2880" w:type="dxa"/>
          </w:tcPr>
          <w:p w14:paraId="577CE9FF" w14:textId="77777777" w:rsidR="004E3903" w:rsidRPr="008C08AF" w:rsidRDefault="004E3903" w:rsidP="00AF5E0C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8C08A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377" w:type="dxa"/>
          </w:tcPr>
          <w:p w14:paraId="6E29BE04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526B8C40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7" w:type="dxa"/>
          </w:tcPr>
          <w:p w14:paraId="02F04334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4ECE19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80" w:type="dxa"/>
          </w:tcPr>
          <w:p w14:paraId="2845755E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9" w:type="dxa"/>
          </w:tcPr>
          <w:p w14:paraId="0BB4714A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68" w:type="dxa"/>
          </w:tcPr>
          <w:p w14:paraId="246AEB11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4C8B415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1" w:type="dxa"/>
          </w:tcPr>
          <w:p w14:paraId="12B1595B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8BDB5BA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04" w:type="dxa"/>
          </w:tcPr>
          <w:p w14:paraId="60F166DA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56" w:type="dxa"/>
          </w:tcPr>
          <w:p w14:paraId="2803A192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56" w:type="dxa"/>
          </w:tcPr>
          <w:p w14:paraId="2E5A38DB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40" w:type="dxa"/>
          </w:tcPr>
          <w:p w14:paraId="5643E2BA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14" w:type="dxa"/>
          </w:tcPr>
          <w:p w14:paraId="055DEA1E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E3903" w:rsidRPr="00977D69" w14:paraId="22DECDE4" w14:textId="77777777" w:rsidTr="00160788">
        <w:trPr>
          <w:trHeight w:val="182"/>
        </w:trPr>
        <w:tc>
          <w:tcPr>
            <w:tcW w:w="2880" w:type="dxa"/>
          </w:tcPr>
          <w:p w14:paraId="1F426430" w14:textId="77777777" w:rsidR="004E3903" w:rsidRPr="008C08AF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C08A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เงินลงทุนในตราสารหนี้</w:t>
            </w:r>
          </w:p>
        </w:tc>
        <w:tc>
          <w:tcPr>
            <w:tcW w:w="1377" w:type="dxa"/>
          </w:tcPr>
          <w:p w14:paraId="510A5217" w14:textId="73671761" w:rsidR="004E3903" w:rsidRPr="008C08AF" w:rsidRDefault="006D411E" w:rsidP="00AF5E0C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13FC0F3B" w14:textId="183C06BD" w:rsidR="004E3903" w:rsidRPr="008C08AF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47E0F9DD" w14:textId="7BABB299" w:rsidR="004E3903" w:rsidRPr="008C08AF" w:rsidRDefault="006D411E" w:rsidP="004456E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CDE6C4D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1BED97B9" w14:textId="5E90C875" w:rsidR="004E3903" w:rsidRPr="008C08AF" w:rsidRDefault="006D411E" w:rsidP="004456EC">
            <w:pPr>
              <w:pStyle w:val="acctfourfigures"/>
              <w:tabs>
                <w:tab w:val="clear" w:pos="765"/>
                <w:tab w:val="decimal" w:pos="1183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212</w:t>
            </w:r>
          </w:p>
        </w:tc>
        <w:tc>
          <w:tcPr>
            <w:tcW w:w="239" w:type="dxa"/>
          </w:tcPr>
          <w:p w14:paraId="04E24E35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78DEEAFE" w14:textId="51200596" w:rsidR="004E3903" w:rsidRPr="008C08AF" w:rsidRDefault="006D411E" w:rsidP="004456EC">
            <w:pPr>
              <w:pStyle w:val="acctfourfigures"/>
              <w:tabs>
                <w:tab w:val="clear" w:pos="76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212</w:t>
            </w:r>
          </w:p>
        </w:tc>
        <w:tc>
          <w:tcPr>
            <w:tcW w:w="270" w:type="dxa"/>
          </w:tcPr>
          <w:p w14:paraId="1AEA04C4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1EC59BA9" w14:textId="54832122" w:rsidR="004E3903" w:rsidRPr="008C08AF" w:rsidRDefault="006D411E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1DF16EAD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522F92E0" w14:textId="7A44D2E7" w:rsidR="004E3903" w:rsidRPr="008C08AF" w:rsidRDefault="006D411E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212</w:t>
            </w:r>
          </w:p>
        </w:tc>
        <w:tc>
          <w:tcPr>
            <w:tcW w:w="256" w:type="dxa"/>
          </w:tcPr>
          <w:p w14:paraId="062285C7" w14:textId="77777777" w:rsidR="004E3903" w:rsidRPr="008C08AF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7572D411" w14:textId="3D5BDF6E" w:rsidR="004E3903" w:rsidRPr="008C08AF" w:rsidRDefault="006D411E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8C08AF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40" w:type="dxa"/>
          </w:tcPr>
          <w:p w14:paraId="513E99E5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69A2BAA2" w14:textId="3D962E06" w:rsidR="004E3903" w:rsidRPr="008C08AF" w:rsidRDefault="006D411E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212</w:t>
            </w:r>
          </w:p>
        </w:tc>
      </w:tr>
      <w:tr w:rsidR="004E3903" w:rsidRPr="00C9172B" w14:paraId="1C50B6CE" w14:textId="77777777" w:rsidTr="00160788">
        <w:trPr>
          <w:trHeight w:val="92"/>
        </w:trPr>
        <w:tc>
          <w:tcPr>
            <w:tcW w:w="2880" w:type="dxa"/>
          </w:tcPr>
          <w:p w14:paraId="588D7307" w14:textId="77777777" w:rsidR="004E3903" w:rsidRPr="008C08AF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C08A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377" w:type="dxa"/>
          </w:tcPr>
          <w:p w14:paraId="4582AD28" w14:textId="72E05DEE" w:rsidR="004E3903" w:rsidRPr="008C08AF" w:rsidRDefault="00C11B80" w:rsidP="00AF5E0C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56" w:type="dxa"/>
          </w:tcPr>
          <w:p w14:paraId="4139BAA9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5EBACB25" w14:textId="24805578" w:rsidR="004E3903" w:rsidRPr="008C08AF" w:rsidRDefault="00C11B80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3F103DE8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6D23C399" w14:textId="1A43B0D6" w:rsidR="004E3903" w:rsidRPr="008C08AF" w:rsidRDefault="00C11B80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19,899</w:t>
            </w:r>
          </w:p>
        </w:tc>
        <w:tc>
          <w:tcPr>
            <w:tcW w:w="239" w:type="dxa"/>
          </w:tcPr>
          <w:p w14:paraId="1013A804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5D21566D" w14:textId="25637085" w:rsidR="004E3903" w:rsidRPr="008C08AF" w:rsidRDefault="00C11B80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19,899</w:t>
            </w:r>
          </w:p>
        </w:tc>
        <w:tc>
          <w:tcPr>
            <w:tcW w:w="270" w:type="dxa"/>
          </w:tcPr>
          <w:p w14:paraId="62FD7D8B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31C6378E" w14:textId="1E8C94E0" w:rsidR="004E3903" w:rsidRPr="008C08AF" w:rsidRDefault="00E31FDE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 w:bidi="th-TH"/>
              </w:rPr>
              <w:t>16,</w:t>
            </w:r>
            <w:r w:rsidR="00866F0D" w:rsidRPr="008C08AF">
              <w:rPr>
                <w:rFonts w:ascii="Angsana New" w:hAnsi="Angsana New"/>
                <w:sz w:val="26"/>
                <w:szCs w:val="26"/>
                <w:lang w:val="en-US" w:bidi="th-TH"/>
              </w:rPr>
              <w:t>64</w:t>
            </w:r>
            <w:r w:rsidR="00043D97" w:rsidRPr="008C08AF">
              <w:rPr>
                <w:rFonts w:ascii="Angsana New" w:hAnsi="Angsana New"/>
                <w:sz w:val="26"/>
                <w:szCs w:val="26"/>
                <w:lang w:val="en-US" w:bidi="th-TH"/>
              </w:rPr>
              <w:t>6</w:t>
            </w:r>
          </w:p>
        </w:tc>
        <w:tc>
          <w:tcPr>
            <w:tcW w:w="236" w:type="dxa"/>
          </w:tcPr>
          <w:p w14:paraId="1C4E184E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7B073A61" w14:textId="0BD7D7F0" w:rsidR="004E3903" w:rsidRPr="008C08AF" w:rsidRDefault="002E45B0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3,25</w:t>
            </w:r>
            <w:r w:rsidR="00043D97" w:rsidRPr="008C08AF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</w:p>
        </w:tc>
        <w:tc>
          <w:tcPr>
            <w:tcW w:w="256" w:type="dxa"/>
          </w:tcPr>
          <w:p w14:paraId="5F579778" w14:textId="58F8A571" w:rsidR="004E3903" w:rsidRPr="008C08AF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3E5AB6BA" w14:textId="0450955A" w:rsidR="004E3903" w:rsidRPr="008C08AF" w:rsidRDefault="00E31FDE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8C08AF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920D922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3C36C5D8" w14:textId="2F7EAAEF" w:rsidR="004E3903" w:rsidRPr="008C08AF" w:rsidRDefault="00E31FDE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 w:bidi="th-TH"/>
              </w:rPr>
              <w:t>19,899</w:t>
            </w:r>
          </w:p>
        </w:tc>
      </w:tr>
      <w:tr w:rsidR="00EC58A2" w:rsidRPr="00C9172B" w14:paraId="21B3D75A" w14:textId="77777777" w:rsidTr="00160788">
        <w:trPr>
          <w:trHeight w:val="200"/>
        </w:trPr>
        <w:tc>
          <w:tcPr>
            <w:tcW w:w="2880" w:type="dxa"/>
          </w:tcPr>
          <w:p w14:paraId="5F81AD50" w14:textId="77777777" w:rsidR="004E3903" w:rsidRPr="008C08AF" w:rsidDel="00436F75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C08A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สินทรัพย์อนุพันธ์</w:t>
            </w:r>
          </w:p>
        </w:tc>
        <w:tc>
          <w:tcPr>
            <w:tcW w:w="1377" w:type="dxa"/>
          </w:tcPr>
          <w:p w14:paraId="0CE2C3E9" w14:textId="4BC88E18" w:rsidR="004E3903" w:rsidRPr="008C08AF" w:rsidRDefault="00C11B80" w:rsidP="00D0720C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center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 w:bidi="th-TH"/>
              </w:rPr>
              <w:t>3,699</w:t>
            </w:r>
          </w:p>
        </w:tc>
        <w:tc>
          <w:tcPr>
            <w:tcW w:w="256" w:type="dxa"/>
          </w:tcPr>
          <w:p w14:paraId="7282800F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1377A50E" w14:textId="5358EECF" w:rsidR="004E3903" w:rsidRPr="008C08AF" w:rsidRDefault="00D92180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8</w:t>
            </w:r>
          </w:p>
        </w:tc>
        <w:tc>
          <w:tcPr>
            <w:tcW w:w="236" w:type="dxa"/>
          </w:tcPr>
          <w:p w14:paraId="7003C93F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</w:tcPr>
          <w:p w14:paraId="5C4C7ACF" w14:textId="64F060A3" w:rsidR="004E3903" w:rsidRPr="008C08AF" w:rsidRDefault="00C11B80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7D103A07" w14:textId="3CC6120F" w:rsidR="004E3903" w:rsidRPr="008C08AF" w:rsidRDefault="004E3903" w:rsidP="00C11B80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728F0EC8" w14:textId="733822B8" w:rsidR="004E3903" w:rsidRPr="008C08AF" w:rsidRDefault="00C11B80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3,70</w:t>
            </w:r>
            <w:r w:rsidR="00413B61" w:rsidRPr="008C08AF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70" w:type="dxa"/>
          </w:tcPr>
          <w:p w14:paraId="753712C0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5CD758F1" w14:textId="0BC8DB4A" w:rsidR="004E3903" w:rsidRPr="008C08AF" w:rsidRDefault="00E1189B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C7C05DE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4CF9FA34" w14:textId="292A2430" w:rsidR="004E3903" w:rsidRPr="008C08AF" w:rsidRDefault="00E1189B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3,70</w:t>
            </w:r>
            <w:r w:rsidR="00D4394B" w:rsidRPr="008C08AF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  <w:tc>
          <w:tcPr>
            <w:tcW w:w="256" w:type="dxa"/>
          </w:tcPr>
          <w:p w14:paraId="2D006D97" w14:textId="77777777" w:rsidR="004E3903" w:rsidRPr="008C08AF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04790563" w14:textId="396250F7" w:rsidR="004E3903" w:rsidRPr="008C08AF" w:rsidRDefault="00E1189B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8C08AF">
              <w:rPr>
                <w:rFonts w:ascii="Angsana New" w:eastAsia="Times New Roman" w:hAnsi="Angsana New" w:cs="Angsana New"/>
                <w:sz w:val="26"/>
                <w:szCs w:val="26"/>
              </w:rPr>
              <w:t>-</w:t>
            </w:r>
          </w:p>
        </w:tc>
        <w:tc>
          <w:tcPr>
            <w:tcW w:w="240" w:type="dxa"/>
          </w:tcPr>
          <w:p w14:paraId="31D05E0A" w14:textId="77777777" w:rsidR="004E3903" w:rsidRPr="008C08AF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21B46C84" w14:textId="3216C1B9" w:rsidR="004E3903" w:rsidRPr="008C08AF" w:rsidRDefault="00E1189B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3,70</w:t>
            </w:r>
            <w:r w:rsidR="00D4394B" w:rsidRPr="008C08AF">
              <w:rPr>
                <w:rFonts w:ascii="Angsana New" w:hAnsi="Angsana New"/>
                <w:sz w:val="26"/>
                <w:szCs w:val="26"/>
                <w:lang w:val="en-US"/>
              </w:rPr>
              <w:t>7</w:t>
            </w:r>
          </w:p>
        </w:tc>
      </w:tr>
      <w:tr w:rsidR="00855F29" w:rsidRPr="00C9172B" w14:paraId="7999F4B8" w14:textId="77777777" w:rsidTr="00C041E6">
        <w:trPr>
          <w:trHeight w:val="261"/>
        </w:trPr>
        <w:tc>
          <w:tcPr>
            <w:tcW w:w="2880" w:type="dxa"/>
          </w:tcPr>
          <w:p w14:paraId="0B59518B" w14:textId="77777777" w:rsidR="004E3903" w:rsidRPr="008C08AF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8C08AF"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7C99FDA9" w14:textId="25A22AF6" w:rsidR="004E3903" w:rsidRPr="008C08AF" w:rsidRDefault="00C11B80" w:rsidP="00FE1D0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  <w:t>3,699</w:t>
            </w:r>
          </w:p>
        </w:tc>
        <w:tc>
          <w:tcPr>
            <w:tcW w:w="256" w:type="dxa"/>
          </w:tcPr>
          <w:p w14:paraId="3AA53721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  <w:bottom w:val="double" w:sz="4" w:space="0" w:color="auto"/>
            </w:tcBorders>
          </w:tcPr>
          <w:p w14:paraId="6F40B4D8" w14:textId="2611A448" w:rsidR="004E3903" w:rsidRPr="008C08AF" w:rsidRDefault="00D92180" w:rsidP="00FE1D0E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C08A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36" w:type="dxa"/>
          </w:tcPr>
          <w:p w14:paraId="2066A3BA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</w:tcPr>
          <w:p w14:paraId="1CA3E7B8" w14:textId="344F3E70" w:rsidR="004E3903" w:rsidRPr="008C08AF" w:rsidRDefault="00C11B80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C08A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20,111</w:t>
            </w:r>
          </w:p>
        </w:tc>
        <w:tc>
          <w:tcPr>
            <w:tcW w:w="239" w:type="dxa"/>
          </w:tcPr>
          <w:p w14:paraId="56FD4CD1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double" w:sz="4" w:space="0" w:color="auto"/>
            </w:tcBorders>
          </w:tcPr>
          <w:p w14:paraId="4E78D8FF" w14:textId="6169E778" w:rsidR="004E3903" w:rsidRPr="008C08AF" w:rsidRDefault="00C11B80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bidi="th-TH"/>
              </w:rPr>
            </w:pPr>
            <w:r w:rsidRPr="008C08A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23,81</w:t>
            </w:r>
            <w:r w:rsidR="00BC2B96" w:rsidRPr="008C08AF">
              <w:rPr>
                <w:rFonts w:ascii="Angsana New" w:hAnsi="Angsana New"/>
                <w:b/>
                <w:bCs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0D299E22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10A43C9F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7B65111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7850C094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4CF8F1F0" w14:textId="77777777" w:rsidR="004E3903" w:rsidRPr="008C08AF" w:rsidRDefault="004E3903" w:rsidP="00FE1D0E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05666DEA" w14:textId="77777777" w:rsidR="004E3903" w:rsidRPr="008C08AF" w:rsidRDefault="004E3903" w:rsidP="00FE1D0E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459368CC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43283C31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BD70B5" w:rsidRPr="00C9172B" w14:paraId="581924DF" w14:textId="77777777" w:rsidTr="00C041E6">
        <w:trPr>
          <w:trHeight w:val="261"/>
        </w:trPr>
        <w:tc>
          <w:tcPr>
            <w:tcW w:w="2880" w:type="dxa"/>
          </w:tcPr>
          <w:p w14:paraId="224E3DA4" w14:textId="77777777" w:rsidR="004E3903" w:rsidRPr="008C08AF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2E9F8DBA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A0CE78C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  <w:tcBorders>
              <w:top w:val="single" w:sz="4" w:space="0" w:color="auto"/>
            </w:tcBorders>
          </w:tcPr>
          <w:p w14:paraId="1C1BAA92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6C6B6C2B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  <w:tcBorders>
              <w:top w:val="double" w:sz="4" w:space="0" w:color="auto"/>
            </w:tcBorders>
          </w:tcPr>
          <w:p w14:paraId="7021923F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52F478FD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7D276BA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02177DE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0F003F44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1787CF59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502A5349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02C9FC14" w14:textId="77777777" w:rsidR="004E3903" w:rsidRPr="008C08AF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19D8359A" w14:textId="77777777" w:rsidR="004E3903" w:rsidRPr="008C08AF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168D207A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3F23B665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4E3903" w:rsidRPr="00C9172B" w14:paraId="4192FCB5" w14:textId="77777777" w:rsidTr="00160788">
        <w:trPr>
          <w:trHeight w:val="56"/>
        </w:trPr>
        <w:tc>
          <w:tcPr>
            <w:tcW w:w="2880" w:type="dxa"/>
          </w:tcPr>
          <w:p w14:paraId="57A8533B" w14:textId="77777777" w:rsidR="004E3903" w:rsidRPr="008C08AF" w:rsidRDefault="004E3903" w:rsidP="00FE1D0E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  <w:r w:rsidRPr="008C08AF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1377" w:type="dxa"/>
          </w:tcPr>
          <w:p w14:paraId="6F8DDE90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56" w:type="dxa"/>
          </w:tcPr>
          <w:p w14:paraId="30A03C3D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0E33C8CE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73AB35BD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0A3988A0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5C3B2A6E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64D7A2AA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</w:tcPr>
          <w:p w14:paraId="3F883265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67020FFA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552BC801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0BA4B492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</w:p>
        </w:tc>
        <w:tc>
          <w:tcPr>
            <w:tcW w:w="256" w:type="dxa"/>
          </w:tcPr>
          <w:p w14:paraId="48AFEF39" w14:textId="77777777" w:rsidR="004E3903" w:rsidRPr="008C08AF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207941AA" w14:textId="77777777" w:rsidR="004E3903" w:rsidRPr="008C08AF" w:rsidRDefault="004E3903" w:rsidP="00FE1D0E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240" w:type="dxa"/>
          </w:tcPr>
          <w:p w14:paraId="66D8D612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27995D09" w14:textId="77777777" w:rsidR="004E3903" w:rsidRPr="008C08AF" w:rsidRDefault="004E3903" w:rsidP="00FE1D0E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</w:tr>
      <w:tr w:rsidR="00275678" w:rsidRPr="00C9172B" w14:paraId="1279E1DC" w14:textId="77777777" w:rsidTr="00160788">
        <w:trPr>
          <w:trHeight w:val="65"/>
        </w:trPr>
        <w:tc>
          <w:tcPr>
            <w:tcW w:w="2880" w:type="dxa"/>
          </w:tcPr>
          <w:p w14:paraId="3EF58ECF" w14:textId="77777777" w:rsidR="00275678" w:rsidRPr="008C08AF" w:rsidRDefault="00275678" w:rsidP="00275678">
            <w:pPr>
              <w:spacing w:after="0" w:line="240" w:lineRule="atLeast"/>
              <w:ind w:left="-14"/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</w:pPr>
            <w:r w:rsidRPr="008C08AF">
              <w:rPr>
                <w:rFonts w:ascii="Angsana New" w:hAnsi="Angsana New" w:cs="Angsana New"/>
                <w:sz w:val="26"/>
                <w:szCs w:val="26"/>
                <w:cs/>
                <w:lang w:val="en-GB"/>
              </w:rPr>
              <w:t>หนี้สินอนุพันธ์</w:t>
            </w:r>
          </w:p>
        </w:tc>
        <w:tc>
          <w:tcPr>
            <w:tcW w:w="1377" w:type="dxa"/>
          </w:tcPr>
          <w:p w14:paraId="6D7479FB" w14:textId="09395B7B" w:rsidR="00275678" w:rsidRPr="008C08AF" w:rsidRDefault="00E31FDE" w:rsidP="00275678">
            <w:pPr>
              <w:pStyle w:val="acctfourfigures"/>
              <w:tabs>
                <w:tab w:val="clear" w:pos="76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 w:bidi="th-TH"/>
              </w:rPr>
              <w:t>4,</w:t>
            </w:r>
            <w:r w:rsidR="00F64517" w:rsidRPr="008C08AF">
              <w:rPr>
                <w:rFonts w:ascii="Angsana New" w:hAnsi="Angsana New"/>
                <w:sz w:val="26"/>
                <w:szCs w:val="26"/>
                <w:lang w:val="en-US" w:bidi="th-TH"/>
              </w:rPr>
              <w:t>166</w:t>
            </w:r>
          </w:p>
        </w:tc>
        <w:tc>
          <w:tcPr>
            <w:tcW w:w="256" w:type="dxa"/>
          </w:tcPr>
          <w:p w14:paraId="287889C5" w14:textId="77777777" w:rsidR="00275678" w:rsidRPr="008C08AF" w:rsidRDefault="00275678" w:rsidP="00275678">
            <w:pPr>
              <w:pStyle w:val="acctfourfigures"/>
              <w:tabs>
                <w:tab w:val="clear" w:pos="765"/>
                <w:tab w:val="decimal" w:pos="789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77" w:type="dxa"/>
          </w:tcPr>
          <w:p w14:paraId="334A2083" w14:textId="4C6E09E2" w:rsidR="00275678" w:rsidRPr="008C08AF" w:rsidRDefault="00F64517" w:rsidP="00275678">
            <w:pPr>
              <w:pStyle w:val="acctfourfigures"/>
              <w:tabs>
                <w:tab w:val="clear" w:pos="765"/>
                <w:tab w:val="decimal" w:pos="1223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cs/>
                <w:lang w:val="en-US" w:bidi="th-TH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 w:bidi="th-TH"/>
              </w:rPr>
              <w:t>701</w:t>
            </w:r>
          </w:p>
        </w:tc>
        <w:tc>
          <w:tcPr>
            <w:tcW w:w="236" w:type="dxa"/>
          </w:tcPr>
          <w:p w14:paraId="3DCE022E" w14:textId="77777777" w:rsidR="00275678" w:rsidRPr="008C08AF" w:rsidRDefault="00275678" w:rsidP="00275678">
            <w:pPr>
              <w:pStyle w:val="acctfourfigures"/>
              <w:tabs>
                <w:tab w:val="clear" w:pos="765"/>
                <w:tab w:val="decimal" w:pos="796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80" w:type="dxa"/>
          </w:tcPr>
          <w:p w14:paraId="23366838" w14:textId="5C8BC210" w:rsidR="00275678" w:rsidRPr="008C08AF" w:rsidRDefault="00E31FDE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7948E716" w14:textId="77777777" w:rsidR="00275678" w:rsidRPr="008C08AF" w:rsidRDefault="00275678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</w:tcPr>
          <w:p w14:paraId="7CD6206A" w14:textId="0E48BFBC" w:rsidR="00275678" w:rsidRPr="008C08AF" w:rsidRDefault="00E31FDE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 w:bidi="th-TH"/>
              </w:rPr>
              <w:t>4,867</w:t>
            </w:r>
          </w:p>
        </w:tc>
        <w:tc>
          <w:tcPr>
            <w:tcW w:w="270" w:type="dxa"/>
          </w:tcPr>
          <w:p w14:paraId="3DA6723A" w14:textId="77777777" w:rsidR="00275678" w:rsidRPr="008C08AF" w:rsidRDefault="00275678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161" w:type="dxa"/>
          </w:tcPr>
          <w:p w14:paraId="3578EE51" w14:textId="252E7AC1" w:rsidR="00275678" w:rsidRPr="008C08AF" w:rsidRDefault="00CF499E" w:rsidP="00275678">
            <w:pPr>
              <w:pStyle w:val="acctfourfigures"/>
              <w:tabs>
                <w:tab w:val="clear" w:pos="765"/>
                <w:tab w:val="decimal" w:pos="699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236" w:type="dxa"/>
          </w:tcPr>
          <w:p w14:paraId="7B5B6BB2" w14:textId="77777777" w:rsidR="00275678" w:rsidRPr="008C08AF" w:rsidRDefault="00275678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04" w:type="dxa"/>
          </w:tcPr>
          <w:p w14:paraId="7D3F766F" w14:textId="65B64DBE" w:rsidR="00275678" w:rsidRPr="008C08AF" w:rsidRDefault="00CF499E" w:rsidP="00275678">
            <w:pPr>
              <w:pStyle w:val="acctfourfigures"/>
              <w:tabs>
                <w:tab w:val="clear" w:pos="765"/>
                <w:tab w:val="decimal" w:pos="646"/>
                <w:tab w:val="decimal" w:pos="1223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 w:bidi="th-TH"/>
              </w:rPr>
              <w:t>4,867</w:t>
            </w:r>
          </w:p>
        </w:tc>
        <w:tc>
          <w:tcPr>
            <w:tcW w:w="256" w:type="dxa"/>
          </w:tcPr>
          <w:p w14:paraId="06AF7A63" w14:textId="77777777" w:rsidR="00275678" w:rsidRPr="008C08AF" w:rsidRDefault="00275678" w:rsidP="00275678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 w:right="-86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</w:p>
        </w:tc>
        <w:tc>
          <w:tcPr>
            <w:tcW w:w="1156" w:type="dxa"/>
          </w:tcPr>
          <w:p w14:paraId="14F6D766" w14:textId="01834D05" w:rsidR="00275678" w:rsidRPr="008C08AF" w:rsidRDefault="00CF499E" w:rsidP="00275678">
            <w:pPr>
              <w:tabs>
                <w:tab w:val="decimal" w:pos="595"/>
                <w:tab w:val="decimal" w:pos="1223"/>
              </w:tabs>
              <w:spacing w:after="0" w:line="240" w:lineRule="atLeast"/>
              <w:ind w:left="-43"/>
              <w:jc w:val="right"/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</w:pPr>
            <w:r w:rsidRPr="008C08AF">
              <w:rPr>
                <w:rFonts w:ascii="Angsana New" w:eastAsia="Times New Roman" w:hAnsi="Angsana New" w:cs="Angsana New"/>
                <w:sz w:val="26"/>
                <w:szCs w:val="26"/>
                <w:lang w:bidi="ar-SA"/>
              </w:rPr>
              <w:t>-</w:t>
            </w:r>
          </w:p>
        </w:tc>
        <w:tc>
          <w:tcPr>
            <w:tcW w:w="240" w:type="dxa"/>
          </w:tcPr>
          <w:p w14:paraId="5CB216B4" w14:textId="77777777" w:rsidR="00275678" w:rsidRPr="008C08AF" w:rsidRDefault="00275678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14" w:type="dxa"/>
          </w:tcPr>
          <w:p w14:paraId="371DEF80" w14:textId="1DD14CFD" w:rsidR="00275678" w:rsidRPr="008C08AF" w:rsidRDefault="00CF499E" w:rsidP="00275678">
            <w:pPr>
              <w:pStyle w:val="acctfourfigures"/>
              <w:tabs>
                <w:tab w:val="clear" w:pos="765"/>
                <w:tab w:val="decimal" w:pos="595"/>
                <w:tab w:val="decimal" w:pos="1223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8C08AF">
              <w:rPr>
                <w:rFonts w:ascii="Angsana New" w:hAnsi="Angsana New"/>
                <w:sz w:val="26"/>
                <w:szCs w:val="26"/>
                <w:lang w:val="en-US" w:bidi="th-TH"/>
              </w:rPr>
              <w:t>4,867</w:t>
            </w:r>
          </w:p>
        </w:tc>
      </w:tr>
      <w:tr w:rsidR="004E3903" w:rsidRPr="00C9172B" w14:paraId="151767DB" w14:textId="77777777" w:rsidTr="00C041E6">
        <w:trPr>
          <w:trHeight w:val="261"/>
        </w:trPr>
        <w:tc>
          <w:tcPr>
            <w:tcW w:w="2880" w:type="dxa"/>
          </w:tcPr>
          <w:p w14:paraId="68DA7F06" w14:textId="77777777" w:rsidR="004E3903" w:rsidRPr="00092F39" w:rsidRDefault="004E3903" w:rsidP="00AF5E0C">
            <w:pPr>
              <w:spacing w:after="0" w:line="240" w:lineRule="atLeast"/>
              <w:ind w:right="-90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cs/>
              </w:rPr>
            </w:pPr>
          </w:p>
        </w:tc>
        <w:tc>
          <w:tcPr>
            <w:tcW w:w="1377" w:type="dxa"/>
          </w:tcPr>
          <w:p w14:paraId="2147FBAC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1290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256" w:type="dxa"/>
          </w:tcPr>
          <w:p w14:paraId="618EBDF0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377" w:type="dxa"/>
          </w:tcPr>
          <w:p w14:paraId="3C1992D4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cs/>
                <w:lang w:val="en-US" w:bidi="th-TH"/>
              </w:rPr>
            </w:pPr>
          </w:p>
        </w:tc>
        <w:tc>
          <w:tcPr>
            <w:tcW w:w="236" w:type="dxa"/>
          </w:tcPr>
          <w:p w14:paraId="3C22A569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380" w:type="dxa"/>
          </w:tcPr>
          <w:p w14:paraId="1830712F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cs/>
                <w:lang w:val="en-US" w:bidi="th-TH"/>
              </w:rPr>
            </w:pPr>
          </w:p>
        </w:tc>
        <w:tc>
          <w:tcPr>
            <w:tcW w:w="239" w:type="dxa"/>
          </w:tcPr>
          <w:p w14:paraId="1572C8DB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1368" w:type="dxa"/>
          </w:tcPr>
          <w:p w14:paraId="6F90368C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270" w:type="dxa"/>
          </w:tcPr>
          <w:p w14:paraId="0A899385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161" w:type="dxa"/>
          </w:tcPr>
          <w:p w14:paraId="5AED1621" w14:textId="77777777" w:rsidR="004E3903" w:rsidRPr="004466BD" w:rsidDel="005400C8" w:rsidRDefault="004E3903" w:rsidP="00AF5E0C">
            <w:pPr>
              <w:pStyle w:val="acctfourfigures"/>
              <w:tabs>
                <w:tab w:val="clear" w:pos="765"/>
                <w:tab w:val="decimal" w:pos="699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36" w:type="dxa"/>
          </w:tcPr>
          <w:p w14:paraId="5476CE66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204" w:type="dxa"/>
          </w:tcPr>
          <w:p w14:paraId="6CD8F3CC" w14:textId="77777777" w:rsidR="004E3903" w:rsidRPr="004466BD" w:rsidDel="005400C8" w:rsidRDefault="004E3903" w:rsidP="00AF5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center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  <w:tc>
          <w:tcPr>
            <w:tcW w:w="256" w:type="dxa"/>
          </w:tcPr>
          <w:p w14:paraId="5A0DC3A8" w14:textId="77777777" w:rsidR="004E3903" w:rsidRPr="004466BD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156" w:type="dxa"/>
          </w:tcPr>
          <w:p w14:paraId="5D17E942" w14:textId="77777777" w:rsidR="004E3903" w:rsidRPr="004466BD" w:rsidDel="005400C8" w:rsidRDefault="004E3903" w:rsidP="00AF5E0C">
            <w:pPr>
              <w:tabs>
                <w:tab w:val="decimal" w:pos="595"/>
              </w:tabs>
              <w:spacing w:after="0" w:line="240" w:lineRule="atLeast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240" w:type="dxa"/>
          </w:tcPr>
          <w:p w14:paraId="795C7206" w14:textId="77777777" w:rsidR="004E3903" w:rsidRPr="004466BD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  <w:highlight w:val="green"/>
              </w:rPr>
            </w:pPr>
          </w:p>
        </w:tc>
        <w:tc>
          <w:tcPr>
            <w:tcW w:w="1214" w:type="dxa"/>
          </w:tcPr>
          <w:p w14:paraId="6A8F4358" w14:textId="77777777" w:rsidR="004E3903" w:rsidRPr="004466BD" w:rsidDel="005400C8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rPr>
                <w:rFonts w:asciiTheme="majorBidi" w:hAnsiTheme="majorBidi" w:cstheme="majorBidi"/>
                <w:sz w:val="26"/>
                <w:szCs w:val="26"/>
                <w:highlight w:val="green"/>
                <w:lang w:val="en-US" w:bidi="th-TH"/>
              </w:rPr>
            </w:pPr>
          </w:p>
        </w:tc>
      </w:tr>
    </w:tbl>
    <w:p w14:paraId="2AF5C2C4" w14:textId="23EB629F" w:rsidR="004E3903" w:rsidRDefault="004E3903"/>
    <w:p w14:paraId="1AF50ADF" w14:textId="77777777" w:rsidR="001825D0" w:rsidRDefault="001825D0">
      <w:pPr>
        <w:rPr>
          <w:cs/>
        </w:rPr>
      </w:pPr>
    </w:p>
    <w:p w14:paraId="5B35576D" w14:textId="77777777" w:rsidR="001825D0" w:rsidRDefault="001825D0"/>
    <w:p w14:paraId="342695D2" w14:textId="77777777" w:rsidR="001825D0" w:rsidRDefault="001825D0"/>
    <w:tbl>
      <w:tblPr>
        <w:tblW w:w="1485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510"/>
        <w:gridCol w:w="236"/>
        <w:gridCol w:w="1564"/>
        <w:gridCol w:w="236"/>
        <w:gridCol w:w="1564"/>
        <w:gridCol w:w="239"/>
        <w:gridCol w:w="1375"/>
        <w:gridCol w:w="270"/>
        <w:gridCol w:w="1266"/>
        <w:gridCol w:w="236"/>
        <w:gridCol w:w="1294"/>
        <w:gridCol w:w="236"/>
        <w:gridCol w:w="1294"/>
        <w:gridCol w:w="236"/>
        <w:gridCol w:w="1294"/>
      </w:tblGrid>
      <w:tr w:rsidR="004E3903" w:rsidRPr="00134985" w14:paraId="311D28EF" w14:textId="77777777" w:rsidTr="00F956BF">
        <w:trPr>
          <w:trHeight w:val="70"/>
        </w:trPr>
        <w:tc>
          <w:tcPr>
            <w:tcW w:w="3510" w:type="dxa"/>
            <w:vAlign w:val="bottom"/>
          </w:tcPr>
          <w:p w14:paraId="27EFEF25" w14:textId="77777777" w:rsidR="004E3903" w:rsidRPr="00134985" w:rsidRDefault="004E3903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3AB62DA4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7A01C630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4E3903" w:rsidRPr="00134985" w14:paraId="2807B552" w14:textId="77777777" w:rsidTr="00F956BF">
        <w:trPr>
          <w:trHeight w:val="70"/>
        </w:trPr>
        <w:tc>
          <w:tcPr>
            <w:tcW w:w="3510" w:type="dxa"/>
            <w:vAlign w:val="bottom"/>
          </w:tcPr>
          <w:p w14:paraId="46B8184A" w14:textId="77777777" w:rsidR="004E3903" w:rsidRPr="00134985" w:rsidRDefault="004E3903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1F88A2F4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4978" w:type="dxa"/>
            <w:gridSpan w:val="5"/>
            <w:vAlign w:val="bottom"/>
          </w:tcPr>
          <w:p w14:paraId="57E03CD6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14:paraId="508AC18C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5856" w:type="dxa"/>
            <w:gridSpan w:val="7"/>
            <w:vAlign w:val="bottom"/>
          </w:tcPr>
          <w:p w14:paraId="762FEF99" w14:textId="77777777" w:rsidR="004E3903" w:rsidRPr="00134985" w:rsidRDefault="004E3903" w:rsidP="00AF5E0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134985">
              <w:rPr>
                <w:rFonts w:ascii="Angsana New" w:hAnsi="Angsana New"/>
                <w:b/>
                <w:bCs/>
                <w:sz w:val="26"/>
                <w:szCs w:val="26"/>
                <w:cs/>
                <w:lang w:bidi="th-TH"/>
              </w:rPr>
              <w:t>มูลค่ายุติธรรม</w:t>
            </w:r>
          </w:p>
        </w:tc>
      </w:tr>
      <w:tr w:rsidR="004E3903" w:rsidRPr="00134985" w14:paraId="4D93CED1" w14:textId="77777777" w:rsidTr="00F956BF">
        <w:trPr>
          <w:trHeight w:val="945"/>
        </w:trPr>
        <w:tc>
          <w:tcPr>
            <w:tcW w:w="3510" w:type="dxa"/>
            <w:vAlign w:val="bottom"/>
          </w:tcPr>
          <w:p w14:paraId="4AC3E4A1" w14:textId="0966D12F" w:rsidR="004E3903" w:rsidRPr="009A12C2" w:rsidRDefault="009453F0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9A12C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  <w:t>ณ วันที่</w:t>
            </w:r>
            <w:r w:rsidRPr="009A12C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 </w:t>
            </w:r>
            <w:r w:rsidR="00E05D17" w:rsidRPr="009A12C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 xml:space="preserve">30 </w:t>
            </w:r>
            <w:r w:rsidR="00E05D17" w:rsidRPr="009A12C2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มิถุนายน </w:t>
            </w:r>
            <w:r w:rsidR="00E05D17" w:rsidRPr="009A12C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  <w:t>2568</w:t>
            </w:r>
          </w:p>
        </w:tc>
        <w:tc>
          <w:tcPr>
            <w:tcW w:w="236" w:type="dxa"/>
            <w:vAlign w:val="bottom"/>
          </w:tcPr>
          <w:p w14:paraId="5826C629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  <w:vAlign w:val="bottom"/>
          </w:tcPr>
          <w:p w14:paraId="628CEC48" w14:textId="77777777" w:rsidR="004E3903" w:rsidRPr="009A12C2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A12C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53517ABE" w14:textId="77777777" w:rsidR="004E3903" w:rsidRPr="009A12C2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A12C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77DEBD23" w14:textId="77777777" w:rsidR="004E3903" w:rsidRPr="009A12C2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A12C2">
              <w:rPr>
                <w:rFonts w:ascii="Angsana New" w:hAnsi="Angsana New"/>
                <w:sz w:val="26"/>
                <w:szCs w:val="26"/>
                <w:cs/>
                <w:lang w:bidi="th-TH"/>
              </w:rPr>
              <w:t>ด้วยมูลค่ายุติธรรมผ่านกำไรขาดทุน</w:t>
            </w:r>
          </w:p>
        </w:tc>
        <w:tc>
          <w:tcPr>
            <w:tcW w:w="236" w:type="dxa"/>
            <w:vAlign w:val="bottom"/>
          </w:tcPr>
          <w:p w14:paraId="370ADA0E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564" w:type="dxa"/>
            <w:vAlign w:val="bottom"/>
          </w:tcPr>
          <w:p w14:paraId="365C2C1E" w14:textId="77777777" w:rsidR="004E3903" w:rsidRPr="009A12C2" w:rsidRDefault="004E3903" w:rsidP="00AF5E0C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A12C2">
              <w:rPr>
                <w:rFonts w:ascii="Angsana New" w:hAnsi="Angsana New"/>
                <w:sz w:val="26"/>
                <w:szCs w:val="26"/>
                <w:cs/>
                <w:lang w:bidi="th-TH"/>
              </w:rPr>
              <w:t>เครื่องมือทาง</w:t>
            </w:r>
          </w:p>
          <w:p w14:paraId="09155D5C" w14:textId="77777777" w:rsidR="004E3903" w:rsidRPr="009A12C2" w:rsidRDefault="004E3903" w:rsidP="00AF5E0C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A12C2">
              <w:rPr>
                <w:rFonts w:ascii="Angsana New" w:hAnsi="Angsana New"/>
                <w:sz w:val="26"/>
                <w:szCs w:val="26"/>
                <w:cs/>
                <w:lang w:bidi="th-TH"/>
              </w:rPr>
              <w:t>การเงินที่วัดมูลค่า</w:t>
            </w:r>
          </w:p>
          <w:p w14:paraId="13AB3976" w14:textId="77777777" w:rsidR="004E3903" w:rsidRPr="009A12C2" w:rsidRDefault="004E3903" w:rsidP="00AF5E0C">
            <w:pPr>
              <w:pStyle w:val="acctfourfigures"/>
              <w:tabs>
                <w:tab w:val="decimal" w:pos="292"/>
              </w:tabs>
              <w:spacing w:line="240" w:lineRule="atLeast"/>
              <w:ind w:left="-71" w:right="-108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A12C2">
              <w:rPr>
                <w:rFonts w:ascii="Angsana New" w:hAnsi="Angsana New"/>
                <w:sz w:val="26"/>
                <w:szCs w:val="26"/>
                <w:cs/>
                <w:lang w:bidi="th-TH"/>
              </w:rPr>
              <w:t>ด้วยมูลค่ายุติธรรมผ่านกำไรขาดทุนเบ็ดเสร็จอื่น</w:t>
            </w:r>
          </w:p>
        </w:tc>
        <w:tc>
          <w:tcPr>
            <w:tcW w:w="239" w:type="dxa"/>
            <w:vAlign w:val="bottom"/>
          </w:tcPr>
          <w:p w14:paraId="2AC82FB2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382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75" w:type="dxa"/>
            <w:vAlign w:val="bottom"/>
          </w:tcPr>
          <w:p w14:paraId="5CDA929C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292"/>
                <w:tab w:val="decimal" w:pos="742"/>
              </w:tabs>
              <w:spacing w:line="240" w:lineRule="atLeast"/>
              <w:ind w:left="-76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A12C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4837476F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66" w:type="dxa"/>
            <w:vAlign w:val="bottom"/>
          </w:tcPr>
          <w:p w14:paraId="0BBC4239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A12C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9A12C2">
              <w:rPr>
                <w:rFonts w:ascii="Angsana New" w:hAnsi="Angsana New"/>
                <w:sz w:val="26"/>
                <w:szCs w:val="26"/>
                <w:lang w:bidi="th-TH"/>
              </w:rPr>
              <w:t xml:space="preserve"> 1</w:t>
            </w:r>
          </w:p>
        </w:tc>
        <w:tc>
          <w:tcPr>
            <w:tcW w:w="236" w:type="dxa"/>
            <w:vAlign w:val="bottom"/>
          </w:tcPr>
          <w:p w14:paraId="50453077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9612212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A12C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ระดับ</w:t>
            </w:r>
            <w:r w:rsidRPr="009A12C2">
              <w:rPr>
                <w:rFonts w:ascii="Angsana New" w:hAnsi="Angsana New"/>
                <w:sz w:val="26"/>
                <w:szCs w:val="26"/>
                <w:lang w:bidi="th-TH"/>
              </w:rPr>
              <w:t xml:space="preserve"> 2</w:t>
            </w:r>
          </w:p>
        </w:tc>
        <w:tc>
          <w:tcPr>
            <w:tcW w:w="236" w:type="dxa"/>
            <w:vAlign w:val="bottom"/>
          </w:tcPr>
          <w:p w14:paraId="6E64C209" w14:textId="77777777" w:rsidR="004E3903" w:rsidRPr="009A12C2" w:rsidRDefault="004E3903" w:rsidP="00AF5E0C">
            <w:pPr>
              <w:tabs>
                <w:tab w:val="decimal" w:pos="249"/>
              </w:tabs>
              <w:spacing w:after="0" w:line="240" w:lineRule="atLeast"/>
              <w:ind w:left="-110" w:right="-86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</w:p>
        </w:tc>
        <w:tc>
          <w:tcPr>
            <w:tcW w:w="1294" w:type="dxa"/>
            <w:vAlign w:val="bottom"/>
          </w:tcPr>
          <w:p w14:paraId="2A74C7A3" w14:textId="77777777" w:rsidR="004E3903" w:rsidRPr="009A12C2" w:rsidRDefault="004E3903" w:rsidP="00AF5E0C">
            <w:pPr>
              <w:tabs>
                <w:tab w:val="decimal" w:pos="249"/>
              </w:tabs>
              <w:spacing w:after="0" w:line="240" w:lineRule="atLeast"/>
              <w:ind w:left="-110" w:right="-110"/>
              <w:jc w:val="center"/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</w:pPr>
            <w:r w:rsidRPr="009A12C2">
              <w:rPr>
                <w:rFonts w:ascii="Angsana New" w:eastAsia="Times New Roman" w:hAnsi="Angsana New" w:cs="Angsana New"/>
                <w:sz w:val="26"/>
                <w:szCs w:val="26"/>
                <w:cs/>
                <w:lang w:val="en-GB"/>
              </w:rPr>
              <w:t>ระดับ</w:t>
            </w:r>
            <w:r w:rsidRPr="009A12C2">
              <w:rPr>
                <w:rFonts w:ascii="Angsana New" w:eastAsia="Times New Roman" w:hAnsi="Angsana New" w:cs="Angsana New"/>
                <w:sz w:val="26"/>
                <w:szCs w:val="26"/>
                <w:lang w:val="en-GB"/>
              </w:rPr>
              <w:t xml:space="preserve"> 3</w:t>
            </w:r>
          </w:p>
        </w:tc>
        <w:tc>
          <w:tcPr>
            <w:tcW w:w="236" w:type="dxa"/>
            <w:vAlign w:val="bottom"/>
          </w:tcPr>
          <w:p w14:paraId="5D1B6F23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249"/>
              </w:tabs>
              <w:spacing w:line="240" w:lineRule="atLeast"/>
              <w:ind w:left="-110" w:right="-86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1294" w:type="dxa"/>
            <w:vAlign w:val="bottom"/>
          </w:tcPr>
          <w:p w14:paraId="00837107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249"/>
                <w:tab w:val="decimal" w:pos="376"/>
              </w:tabs>
              <w:spacing w:line="240" w:lineRule="atLeast"/>
              <w:ind w:left="-110" w:right="-110"/>
              <w:jc w:val="center"/>
              <w:rPr>
                <w:rFonts w:ascii="Angsana New" w:hAnsi="Angsana New"/>
                <w:sz w:val="26"/>
                <w:szCs w:val="26"/>
                <w:lang w:bidi="th-TH"/>
              </w:rPr>
            </w:pPr>
            <w:r w:rsidRPr="009A12C2">
              <w:rPr>
                <w:rFonts w:ascii="Angsana New" w:hAnsi="Angsana New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4E3903" w:rsidRPr="00134985" w14:paraId="0FC52CE9" w14:textId="77777777" w:rsidTr="00F956BF">
        <w:trPr>
          <w:trHeight w:val="171"/>
        </w:trPr>
        <w:tc>
          <w:tcPr>
            <w:tcW w:w="3510" w:type="dxa"/>
            <w:vAlign w:val="bottom"/>
          </w:tcPr>
          <w:p w14:paraId="3A720763" w14:textId="77777777" w:rsidR="004E3903" w:rsidRPr="009A12C2" w:rsidRDefault="004E3903" w:rsidP="00AF5E0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6" w:type="dxa"/>
            <w:vAlign w:val="bottom"/>
          </w:tcPr>
          <w:p w14:paraId="43922FA4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-42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1104" w:type="dxa"/>
            <w:gridSpan w:val="13"/>
            <w:vAlign w:val="bottom"/>
          </w:tcPr>
          <w:p w14:paraId="5A3A75C7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376"/>
              </w:tabs>
              <w:spacing w:line="240" w:lineRule="atLeast"/>
              <w:ind w:left="-76" w:right="-105"/>
              <w:jc w:val="center"/>
              <w:rPr>
                <w:rFonts w:ascii="Angsana New" w:hAnsi="Angsana New"/>
                <w:sz w:val="26"/>
                <w:szCs w:val="26"/>
                <w:cs/>
                <w:lang w:bidi="th-TH"/>
              </w:rPr>
            </w:pPr>
            <w:r w:rsidRPr="009A12C2">
              <w:rPr>
                <w:rFonts w:ascii="Angsana New" w:hAnsi="Angsana New"/>
                <w:i/>
                <w:iCs/>
                <w:sz w:val="26"/>
                <w:szCs w:val="26"/>
                <w:cs/>
                <w:lang w:bidi="th-TH"/>
              </w:rPr>
              <w:t>(ล้านบาท)</w:t>
            </w:r>
          </w:p>
        </w:tc>
      </w:tr>
      <w:tr w:rsidR="004E3903" w:rsidRPr="00134985" w14:paraId="29EF9510" w14:textId="77777777" w:rsidTr="00F956BF">
        <w:trPr>
          <w:trHeight w:val="261"/>
        </w:trPr>
        <w:tc>
          <w:tcPr>
            <w:tcW w:w="3510" w:type="dxa"/>
          </w:tcPr>
          <w:p w14:paraId="1A58A36A" w14:textId="77777777" w:rsidR="004E3903" w:rsidRPr="009A12C2" w:rsidRDefault="004E3903" w:rsidP="00AF5E0C">
            <w:pPr>
              <w:spacing w:after="0" w:line="240" w:lineRule="atLeast"/>
              <w:ind w:left="-14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lang w:val="en-GB"/>
              </w:rPr>
            </w:pPr>
            <w:r w:rsidRPr="009A12C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36" w:type="dxa"/>
          </w:tcPr>
          <w:p w14:paraId="5581D8E5" w14:textId="77777777" w:rsidR="004E3903" w:rsidRPr="009A12C2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716ABCA7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6D44F5A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</w:tcPr>
          <w:p w14:paraId="39F4ECC3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</w:tcPr>
          <w:p w14:paraId="042BD01B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</w:tcPr>
          <w:p w14:paraId="1FDB586E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DC256A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649428D9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2F008C4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D8D0B4F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56F7DA2C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D79A937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5D9E03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583BCD3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3903" w:rsidRPr="00134985" w14:paraId="1CA6A86B" w14:textId="77777777" w:rsidTr="00EC3C02">
        <w:trPr>
          <w:trHeight w:val="281"/>
        </w:trPr>
        <w:tc>
          <w:tcPr>
            <w:tcW w:w="3510" w:type="dxa"/>
          </w:tcPr>
          <w:p w14:paraId="6736594E" w14:textId="77777777" w:rsidR="004E3903" w:rsidRPr="009A12C2" w:rsidRDefault="004E3903" w:rsidP="00AF5E0C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spacing w:line="240" w:lineRule="atLeast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  <w:r w:rsidRPr="009A12C2">
              <w:rPr>
                <w:rFonts w:ascii="Angsana New" w:hAnsi="Angsana New"/>
                <w:color w:val="000000"/>
                <w:sz w:val="26"/>
                <w:szCs w:val="26"/>
                <w:cs/>
              </w:rPr>
              <w:t>เงินลงทุนในตราสารทุน</w:t>
            </w:r>
          </w:p>
        </w:tc>
        <w:tc>
          <w:tcPr>
            <w:tcW w:w="236" w:type="dxa"/>
          </w:tcPr>
          <w:p w14:paraId="2B0D0504" w14:textId="77777777" w:rsidR="004E3903" w:rsidRPr="009A12C2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2D8631B6" w14:textId="515D3F6F" w:rsidR="004E3903" w:rsidRPr="009A12C2" w:rsidRDefault="00C56849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A12C2">
              <w:rPr>
                <w:rFonts w:ascii="Angsana New" w:hAnsi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102DE2FE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564" w:type="dxa"/>
          </w:tcPr>
          <w:p w14:paraId="4B69F5E0" w14:textId="13DBC1AE" w:rsidR="004E3903" w:rsidRPr="009A12C2" w:rsidRDefault="00C56849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A12C2">
              <w:rPr>
                <w:rFonts w:ascii="Angsana New" w:hAnsi="Angsana New"/>
                <w:sz w:val="26"/>
                <w:szCs w:val="26"/>
                <w:lang w:val="en-US" w:bidi="th-TH"/>
              </w:rPr>
              <w:t>16,059</w:t>
            </w:r>
          </w:p>
        </w:tc>
        <w:tc>
          <w:tcPr>
            <w:tcW w:w="239" w:type="dxa"/>
          </w:tcPr>
          <w:p w14:paraId="3B0A76C8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75" w:type="dxa"/>
          </w:tcPr>
          <w:p w14:paraId="1B7B996B" w14:textId="781041B4" w:rsidR="004E3903" w:rsidRPr="009A12C2" w:rsidRDefault="00C56849" w:rsidP="00AF5E0C">
            <w:pPr>
              <w:pStyle w:val="acctfourfigures"/>
              <w:tabs>
                <w:tab w:val="clear" w:pos="765"/>
                <w:tab w:val="decimal" w:pos="119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12C2">
              <w:rPr>
                <w:rFonts w:ascii="Angsana New" w:hAnsi="Angsana New"/>
                <w:sz w:val="26"/>
                <w:szCs w:val="26"/>
              </w:rPr>
              <w:t>16,059</w:t>
            </w:r>
          </w:p>
        </w:tc>
        <w:tc>
          <w:tcPr>
            <w:tcW w:w="270" w:type="dxa"/>
            <w:tcBorders>
              <w:left w:val="nil"/>
            </w:tcBorders>
          </w:tcPr>
          <w:p w14:paraId="6FB971A3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8497D44" w14:textId="4B0F3521" w:rsidR="004E3903" w:rsidRPr="009A12C2" w:rsidRDefault="00C56849" w:rsidP="00AF5E0C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  <w:lang w:val="en-US" w:bidi="th-TH"/>
              </w:rPr>
            </w:pPr>
            <w:r w:rsidRPr="009A12C2">
              <w:rPr>
                <w:rFonts w:ascii="Angsana New" w:hAnsi="Angsana New"/>
                <w:sz w:val="26"/>
                <w:szCs w:val="26"/>
              </w:rPr>
              <w:t>1</w:t>
            </w:r>
            <w:r w:rsidR="00B54361" w:rsidRPr="009A12C2">
              <w:rPr>
                <w:rFonts w:ascii="Angsana New" w:hAnsi="Angsana New"/>
                <w:sz w:val="26"/>
                <w:szCs w:val="26"/>
                <w:lang w:val="en-US" w:bidi="th-TH"/>
              </w:rPr>
              <w:t>5,871</w:t>
            </w:r>
          </w:p>
        </w:tc>
        <w:tc>
          <w:tcPr>
            <w:tcW w:w="236" w:type="dxa"/>
          </w:tcPr>
          <w:p w14:paraId="765767B3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232419B" w14:textId="59C6F6DA" w:rsidR="004E3903" w:rsidRPr="009A12C2" w:rsidRDefault="00FA4AA1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12C2">
              <w:rPr>
                <w:rFonts w:ascii="Angsana New" w:hAnsi="Angsana New"/>
                <w:sz w:val="26"/>
                <w:szCs w:val="26"/>
              </w:rPr>
              <w:t>188</w:t>
            </w:r>
          </w:p>
        </w:tc>
        <w:tc>
          <w:tcPr>
            <w:tcW w:w="236" w:type="dxa"/>
          </w:tcPr>
          <w:p w14:paraId="2D0B894A" w14:textId="77777777" w:rsidR="004E3903" w:rsidRPr="009A12C2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E9E9547" w14:textId="6E81CAC0" w:rsidR="004E3903" w:rsidRPr="009A12C2" w:rsidRDefault="002D6F4D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9A12C2">
              <w:rPr>
                <w:rFonts w:ascii="Angsana New" w:hAnsi="Angsana New" w:cs="Angsana New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4D1A3E1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988B578" w14:textId="64640283" w:rsidR="004E3903" w:rsidRPr="009A12C2" w:rsidRDefault="002D6F4D" w:rsidP="00AF5E0C">
            <w:pPr>
              <w:pStyle w:val="acctfourfigures"/>
              <w:tabs>
                <w:tab w:val="clear" w:pos="765"/>
                <w:tab w:val="decimal" w:pos="626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A12C2">
              <w:rPr>
                <w:rFonts w:ascii="Angsana New" w:hAnsi="Angsana New"/>
                <w:sz w:val="26"/>
                <w:szCs w:val="26"/>
              </w:rPr>
              <w:t>16,059</w:t>
            </w:r>
          </w:p>
        </w:tc>
      </w:tr>
      <w:tr w:rsidR="00523409" w:rsidRPr="00134985" w14:paraId="7D323232" w14:textId="77777777" w:rsidTr="00EC3C02">
        <w:trPr>
          <w:trHeight w:val="261"/>
        </w:trPr>
        <w:tc>
          <w:tcPr>
            <w:tcW w:w="3510" w:type="dxa"/>
          </w:tcPr>
          <w:p w14:paraId="4097D2F5" w14:textId="77777777" w:rsidR="004E3903" w:rsidRPr="009A12C2" w:rsidRDefault="004E3903" w:rsidP="00AF5E0C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36" w:type="dxa"/>
          </w:tcPr>
          <w:p w14:paraId="1B84E2CA" w14:textId="77777777" w:rsidR="004E3903" w:rsidRPr="009A12C2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53FD146E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2F05B0E1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085F7751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51710E28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</w:tcPr>
          <w:p w14:paraId="7938E30E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166B77B7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3DC630D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28D0ACB6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87E846D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  <w:lang w:bidi="th-TH"/>
              </w:rPr>
            </w:pPr>
          </w:p>
        </w:tc>
        <w:tc>
          <w:tcPr>
            <w:tcW w:w="236" w:type="dxa"/>
          </w:tcPr>
          <w:p w14:paraId="58AB4048" w14:textId="77777777" w:rsidR="004E3903" w:rsidRPr="009A12C2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CCDFF92" w14:textId="77777777" w:rsidR="004E3903" w:rsidRPr="009A12C2" w:rsidRDefault="004E3903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5D24FB7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0490ADB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3903" w:rsidRPr="00134985" w14:paraId="56BF4B73" w14:textId="77777777" w:rsidTr="00F956BF">
        <w:trPr>
          <w:trHeight w:val="261"/>
        </w:trPr>
        <w:tc>
          <w:tcPr>
            <w:tcW w:w="3510" w:type="dxa"/>
          </w:tcPr>
          <w:p w14:paraId="09BCA2AD" w14:textId="6D39C6DF" w:rsidR="004E3903" w:rsidRPr="009A12C2" w:rsidRDefault="00222CA0" w:rsidP="00AF5E0C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b/>
                <w:bCs/>
                <w:sz w:val="26"/>
                <w:szCs w:val="26"/>
                <w:cs/>
                <w:lang w:val="en-GB"/>
              </w:rPr>
            </w:pPr>
            <w:r w:rsidRPr="009A12C2"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  <w:tc>
          <w:tcPr>
            <w:tcW w:w="236" w:type="dxa"/>
          </w:tcPr>
          <w:p w14:paraId="24B979BA" w14:textId="77777777" w:rsidR="004E3903" w:rsidRPr="009A12C2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7A7F94DB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6" w:type="dxa"/>
          </w:tcPr>
          <w:p w14:paraId="0B7E8FEC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564" w:type="dxa"/>
          </w:tcPr>
          <w:p w14:paraId="1163F5AD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42D4B661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375" w:type="dxa"/>
          </w:tcPr>
          <w:p w14:paraId="75657A7B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5118B951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</w:tcPr>
          <w:p w14:paraId="3C8A4359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1F468EE4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70E48755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0A28C52A" w14:textId="77777777" w:rsidR="004E3903" w:rsidRPr="009A12C2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9208458" w14:textId="77777777" w:rsidR="004E3903" w:rsidRPr="009A12C2" w:rsidRDefault="004E3903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F8204A0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4" w:type="dxa"/>
          </w:tcPr>
          <w:p w14:paraId="49F8541A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4E3903" w:rsidRPr="00AF5E0C" w14:paraId="638CB7FA" w14:textId="77777777" w:rsidTr="00F956BF">
        <w:trPr>
          <w:trHeight w:val="261"/>
        </w:trPr>
        <w:tc>
          <w:tcPr>
            <w:tcW w:w="3510" w:type="dxa"/>
          </w:tcPr>
          <w:p w14:paraId="03BE6B19" w14:textId="5C8F3A31" w:rsidR="004E3903" w:rsidRPr="009A12C2" w:rsidRDefault="00222CA0" w:rsidP="00AF5E0C">
            <w:pPr>
              <w:spacing w:after="0" w:line="240" w:lineRule="atLeast"/>
              <w:ind w:right="-90" w:firstLine="5"/>
              <w:rPr>
                <w:rFonts w:asciiTheme="majorBidi" w:hAnsiTheme="majorBidi" w:cstheme="majorBidi"/>
                <w:sz w:val="26"/>
                <w:szCs w:val="26"/>
                <w:cs/>
                <w:lang w:val="en-GB"/>
              </w:rPr>
            </w:pPr>
            <w:r w:rsidRPr="009A12C2">
              <w:rPr>
                <w:rFonts w:ascii="Angsana New" w:hAnsi="Angsana New" w:cs="Angsana New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236" w:type="dxa"/>
          </w:tcPr>
          <w:p w14:paraId="3B1F5C46" w14:textId="77777777" w:rsidR="004E3903" w:rsidRPr="009A12C2" w:rsidRDefault="004E3903" w:rsidP="00AF5E0C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3D23BA21" w14:textId="2714B04A" w:rsidR="004E3903" w:rsidRPr="009A12C2" w:rsidRDefault="00C56849" w:rsidP="00AF5E0C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9A12C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183</w:t>
            </w:r>
          </w:p>
        </w:tc>
        <w:tc>
          <w:tcPr>
            <w:tcW w:w="236" w:type="dxa"/>
          </w:tcPr>
          <w:p w14:paraId="1EA84F85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39FF5864" w14:textId="3EC21C40" w:rsidR="004E3903" w:rsidRPr="009A12C2" w:rsidRDefault="00C56849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9A12C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39" w:type="dxa"/>
          </w:tcPr>
          <w:p w14:paraId="13EEBB37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4890DA03" w14:textId="685DE57A" w:rsidR="004E3903" w:rsidRPr="009A12C2" w:rsidRDefault="00C56849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12C2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70" w:type="dxa"/>
          </w:tcPr>
          <w:p w14:paraId="7808854B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79EE9723" w14:textId="0A431F69" w:rsidR="004E3903" w:rsidRPr="009A12C2" w:rsidRDefault="002D6F4D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12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51291486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3005276E" w14:textId="6A369A89" w:rsidR="004E3903" w:rsidRPr="009A12C2" w:rsidRDefault="002D6F4D" w:rsidP="00AF5E0C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12C2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  <w:tc>
          <w:tcPr>
            <w:tcW w:w="236" w:type="dxa"/>
          </w:tcPr>
          <w:p w14:paraId="50C67D21" w14:textId="77777777" w:rsidR="004E3903" w:rsidRPr="009A12C2" w:rsidRDefault="004E3903" w:rsidP="00AF5E0C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9BB307B" w14:textId="4C18AD60" w:rsidR="004E3903" w:rsidRPr="009A12C2" w:rsidRDefault="002D6F4D" w:rsidP="00AF5E0C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12C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D3FC230" w14:textId="77777777" w:rsidR="004E3903" w:rsidRPr="009A12C2" w:rsidRDefault="004E3903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22098DAC" w14:textId="4BD3752D" w:rsidR="004E3903" w:rsidRPr="009A12C2" w:rsidRDefault="002D6F4D" w:rsidP="00AF5E0C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  <w:r w:rsidRPr="009A12C2">
              <w:rPr>
                <w:rFonts w:asciiTheme="majorBidi" w:hAnsiTheme="majorBidi" w:cstheme="majorBidi"/>
                <w:sz w:val="26"/>
                <w:szCs w:val="26"/>
              </w:rPr>
              <w:t>183</w:t>
            </w:r>
          </w:p>
        </w:tc>
      </w:tr>
      <w:tr w:rsidR="00222CA0" w:rsidRPr="00AF5E0C" w14:paraId="3CBF72C5" w14:textId="77777777" w:rsidTr="00F956BF">
        <w:trPr>
          <w:trHeight w:val="261"/>
        </w:trPr>
        <w:tc>
          <w:tcPr>
            <w:tcW w:w="3510" w:type="dxa"/>
          </w:tcPr>
          <w:p w14:paraId="5CC3B2DD" w14:textId="77777777" w:rsidR="00222CA0" w:rsidRPr="00EA5993" w:rsidRDefault="00222CA0" w:rsidP="00222CA0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5AB1A20C" w14:textId="77777777" w:rsidR="00222CA0" w:rsidRPr="00AF5E0C" w:rsidRDefault="00222CA0" w:rsidP="00222C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6BA2976C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57980E1B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7F621605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70F3B374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503849DF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A76DD09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5D0A60C2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2EDF0B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B2FB0C5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9D2E23" w14:textId="77777777" w:rsidR="00222CA0" w:rsidRPr="00AF5E0C" w:rsidRDefault="00222CA0" w:rsidP="00222CA0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0BFFD3E1" w14:textId="77777777" w:rsidR="00222CA0" w:rsidRPr="00AF5E0C" w:rsidRDefault="00222CA0" w:rsidP="00222CA0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0700613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4A5EE9B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22CA0" w:rsidRPr="00AF5E0C" w14:paraId="7C876AF5" w14:textId="77777777" w:rsidTr="00F956BF">
        <w:trPr>
          <w:trHeight w:val="261"/>
        </w:trPr>
        <w:tc>
          <w:tcPr>
            <w:tcW w:w="3510" w:type="dxa"/>
          </w:tcPr>
          <w:p w14:paraId="5BB4EBF7" w14:textId="77777777" w:rsidR="00222CA0" w:rsidRPr="00EA5993" w:rsidRDefault="00222CA0" w:rsidP="00222CA0">
            <w:pPr>
              <w:spacing w:after="0" w:line="240" w:lineRule="atLeast"/>
              <w:ind w:right="-90" w:firstLine="5"/>
              <w:rPr>
                <w:rFonts w:ascii="Angsana New" w:hAnsi="Angsana New" w:cs="Angsana New"/>
                <w:sz w:val="26"/>
                <w:szCs w:val="26"/>
                <w:highlight w:val="cyan"/>
                <w:cs/>
              </w:rPr>
            </w:pPr>
          </w:p>
        </w:tc>
        <w:tc>
          <w:tcPr>
            <w:tcW w:w="236" w:type="dxa"/>
          </w:tcPr>
          <w:p w14:paraId="46CD47A9" w14:textId="77777777" w:rsidR="00222CA0" w:rsidRPr="00AF5E0C" w:rsidRDefault="00222CA0" w:rsidP="00222CA0">
            <w:pPr>
              <w:pStyle w:val="acctfourfigures"/>
              <w:tabs>
                <w:tab w:val="clear" w:pos="765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 w:bidi="th-TH"/>
              </w:rPr>
            </w:pPr>
          </w:p>
        </w:tc>
        <w:tc>
          <w:tcPr>
            <w:tcW w:w="1564" w:type="dxa"/>
          </w:tcPr>
          <w:p w14:paraId="4C42EB92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1260"/>
              </w:tabs>
              <w:spacing w:line="240" w:lineRule="atLeast"/>
              <w:ind w:left="-43" w:right="-18"/>
              <w:jc w:val="center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236" w:type="dxa"/>
          </w:tcPr>
          <w:p w14:paraId="3E541D53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64" w:type="dxa"/>
          </w:tcPr>
          <w:p w14:paraId="3BF5D876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39" w:type="dxa"/>
          </w:tcPr>
          <w:p w14:paraId="617E0281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75" w:type="dxa"/>
          </w:tcPr>
          <w:p w14:paraId="3A32EE53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8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EEDA95D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66" w:type="dxa"/>
          </w:tcPr>
          <w:p w14:paraId="0E872C01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72AFE652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6123CE53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646"/>
              </w:tabs>
              <w:spacing w:line="240" w:lineRule="atLeast"/>
              <w:ind w:left="-43" w:right="-1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35AF2DC7" w14:textId="77777777" w:rsidR="00222CA0" w:rsidRPr="00AF5E0C" w:rsidRDefault="00222CA0" w:rsidP="00222CA0">
            <w:pPr>
              <w:tabs>
                <w:tab w:val="decimal" w:pos="595"/>
              </w:tabs>
              <w:spacing w:after="0"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1C7C0D27" w14:textId="77777777" w:rsidR="00222CA0" w:rsidRPr="00AF5E0C" w:rsidRDefault="00222CA0" w:rsidP="00222CA0">
            <w:pPr>
              <w:tabs>
                <w:tab w:val="decimal" w:pos="595"/>
              </w:tabs>
              <w:spacing w:after="0"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6" w:type="dxa"/>
          </w:tcPr>
          <w:p w14:paraId="5E114D2F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4" w:type="dxa"/>
          </w:tcPr>
          <w:p w14:paraId="58CAF0DE" w14:textId="77777777" w:rsidR="00222CA0" w:rsidRPr="00AF5E0C" w:rsidRDefault="00222CA0" w:rsidP="00222CA0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</w:tbl>
    <w:p w14:paraId="0EB27438" w14:textId="68993D9D" w:rsidR="004E3903" w:rsidRPr="00C9172B" w:rsidRDefault="004E3903" w:rsidP="004E3903">
      <w:pPr>
        <w:spacing w:after="0" w:line="240" w:lineRule="auto"/>
        <w:rPr>
          <w:rFonts w:asciiTheme="majorBidi" w:hAnsiTheme="majorBidi" w:cstheme="majorBidi"/>
        </w:rPr>
      </w:pPr>
    </w:p>
    <w:p w14:paraId="59DDAAD7" w14:textId="77777777" w:rsidR="004E3903" w:rsidRPr="00C9172B" w:rsidRDefault="004E3903" w:rsidP="004E3903">
      <w:pPr>
        <w:spacing w:after="0" w:line="240" w:lineRule="auto"/>
        <w:rPr>
          <w:rFonts w:asciiTheme="majorBidi" w:hAnsiTheme="majorBidi" w:cstheme="majorBidi"/>
        </w:rPr>
      </w:pPr>
    </w:p>
    <w:p w14:paraId="7F00189D" w14:textId="77777777" w:rsidR="00484BAC" w:rsidRDefault="00484BAC"/>
    <w:p w14:paraId="11A63623" w14:textId="77777777" w:rsidR="00484BAC" w:rsidRDefault="00484BAC"/>
    <w:p w14:paraId="7875BBDB" w14:textId="77777777" w:rsidR="00484BAC" w:rsidRDefault="00484BAC"/>
    <w:p w14:paraId="795733C5" w14:textId="26096228" w:rsidR="00BA1901" w:rsidRPr="00C9172B" w:rsidRDefault="00BA1901">
      <w:pPr>
        <w:rPr>
          <w:rFonts w:asciiTheme="majorBidi" w:hAnsiTheme="majorBidi" w:cstheme="majorBidi"/>
        </w:rPr>
        <w:sectPr w:rsidR="00BA1901" w:rsidRPr="00C9172B" w:rsidSect="00C25549">
          <w:headerReference w:type="default" r:id="rId27"/>
          <w:footerReference w:type="default" r:id="rId28"/>
          <w:pgSz w:w="16839" w:h="11907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687A0BA5" w14:textId="5EA76C49" w:rsidR="007A3E9F" w:rsidRPr="004456EC" w:rsidRDefault="0080027C" w:rsidP="008E45D0">
      <w:pPr>
        <w:spacing w:after="0" w:line="160" w:lineRule="atLeast"/>
        <w:ind w:right="-7" w:firstLine="450"/>
        <w:jc w:val="both"/>
        <w:rPr>
          <w:rFonts w:asciiTheme="majorBidi" w:eastAsia="Times New Roman" w:hAnsiTheme="majorBidi" w:cstheme="majorBidi"/>
          <w:sz w:val="30"/>
          <w:szCs w:val="30"/>
        </w:rPr>
      </w:pPr>
      <w:r w:rsidRPr="004456E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เครื่องมือทางการเงินที่วัดมูลค่าด้วยมูลค่ายุติธรรม</w:t>
      </w:r>
    </w:p>
    <w:p w14:paraId="2D1DA6F0" w14:textId="77777777" w:rsidR="003C0A7F" w:rsidRPr="004456EC" w:rsidRDefault="003C0A7F" w:rsidP="00CD392C">
      <w:pPr>
        <w:tabs>
          <w:tab w:val="left" w:pos="227"/>
          <w:tab w:val="left" w:pos="454"/>
          <w:tab w:val="decimal" w:pos="51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after="0" w:line="240" w:lineRule="atLeast"/>
        <w:ind w:left="180" w:hanging="180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54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3240"/>
        <w:gridCol w:w="270"/>
        <w:gridCol w:w="6030"/>
      </w:tblGrid>
      <w:tr w:rsidR="001526AD" w:rsidRPr="00A618A3" w14:paraId="4F89EA3D" w14:textId="77777777" w:rsidTr="008C1E03">
        <w:trPr>
          <w:tblHeader/>
        </w:trPr>
        <w:tc>
          <w:tcPr>
            <w:tcW w:w="3240" w:type="dxa"/>
            <w:vAlign w:val="bottom"/>
          </w:tcPr>
          <w:p w14:paraId="659A118A" w14:textId="77777777" w:rsidR="001526AD" w:rsidRPr="00A618A3" w:rsidRDefault="001526AD" w:rsidP="001526AD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618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ประเภท</w:t>
            </w:r>
          </w:p>
        </w:tc>
        <w:tc>
          <w:tcPr>
            <w:tcW w:w="270" w:type="dxa"/>
            <w:vAlign w:val="bottom"/>
          </w:tcPr>
          <w:p w14:paraId="629FB87E" w14:textId="77777777" w:rsidR="001526AD" w:rsidRPr="00A618A3" w:rsidRDefault="001526AD" w:rsidP="001526AD">
            <w:pPr>
              <w:spacing w:after="0" w:line="240" w:lineRule="atLeast"/>
              <w:ind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  <w:vAlign w:val="bottom"/>
          </w:tcPr>
          <w:p w14:paraId="2475A00D" w14:textId="77777777" w:rsidR="001526AD" w:rsidRPr="00A618A3" w:rsidRDefault="001526AD" w:rsidP="001526AD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A618A3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เทคนิคการประเมินมูลค่า</w:t>
            </w:r>
          </w:p>
        </w:tc>
      </w:tr>
      <w:tr w:rsidR="001526AD" w:rsidRPr="00A618A3" w14:paraId="1AA80B91" w14:textId="77777777" w:rsidTr="008C1E03">
        <w:tc>
          <w:tcPr>
            <w:tcW w:w="3240" w:type="dxa"/>
          </w:tcPr>
          <w:p w14:paraId="78EC05FE" w14:textId="33DBF30C" w:rsidR="000322E3" w:rsidRPr="00A618A3" w:rsidRDefault="00092036" w:rsidP="00B93F4F">
            <w:pPr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120" w:line="240" w:lineRule="auto"/>
              <w:ind w:left="160" w:hanging="160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ตราสารทุน</w:t>
            </w:r>
            <w:r w:rsidR="00414DF2" w:rsidRPr="00A618A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414DF2"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และตราสารหนี้</w:t>
            </w:r>
            <w:r w:rsidR="00F57CFB"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ที่อยู่ในความต้องการของตลาด</w:t>
            </w:r>
          </w:p>
        </w:tc>
        <w:tc>
          <w:tcPr>
            <w:tcW w:w="270" w:type="dxa"/>
          </w:tcPr>
          <w:p w14:paraId="11AEC754" w14:textId="77777777" w:rsidR="001526AD" w:rsidRPr="00A618A3" w:rsidRDefault="001526AD" w:rsidP="005137DC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</w:tcPr>
          <w:p w14:paraId="44AADF06" w14:textId="77777777" w:rsidR="009B0090" w:rsidRPr="00A618A3" w:rsidRDefault="00BA4183" w:rsidP="00E32D8C">
            <w:pPr>
              <w:tabs>
                <w:tab w:val="left" w:pos="210"/>
              </w:tabs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มูลค่ายุติธรรมของหลักทรัพย์ตามราคาล่าสุดที่เผยแพร่ต่อสาธารณชน </w:t>
            </w:r>
            <w:r w:rsidR="00A74F5C"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br/>
            </w:r>
            <w:r w:rsidR="009B0090"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  <w:r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ณ วันทำการสุดท้ายของวันสิ้นสุดระยะเวลารายงาน</w:t>
            </w:r>
            <w:r w:rsidR="00EA7299"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</w:t>
            </w:r>
            <w:r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หรือ</w:t>
            </w:r>
            <w:r w:rsidR="001526AD"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มูลค่าสินทรัพย์</w:t>
            </w:r>
            <w:r w:rsidR="009B0090"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   </w:t>
            </w:r>
          </w:p>
          <w:p w14:paraId="7921A446" w14:textId="45B246B8" w:rsidR="001526AD" w:rsidRPr="00A618A3" w:rsidRDefault="009B0090" w:rsidP="00EA7299">
            <w:pPr>
              <w:spacing w:after="0" w:line="240" w:lineRule="atLeast"/>
              <w:ind w:right="-108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  </w:t>
            </w:r>
            <w:r w:rsidR="001526AD"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สุทธิ </w:t>
            </w:r>
            <w:r w:rsidR="001526AD"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ณ วันที่รายงาน</w:t>
            </w:r>
          </w:p>
        </w:tc>
      </w:tr>
      <w:tr w:rsidR="00305592" w:rsidRPr="00A618A3" w14:paraId="59FAFCAB" w14:textId="77777777" w:rsidTr="008C1E03">
        <w:trPr>
          <w:trHeight w:val="1163"/>
        </w:trPr>
        <w:tc>
          <w:tcPr>
            <w:tcW w:w="3240" w:type="dxa"/>
          </w:tcPr>
          <w:p w14:paraId="20AB2F88" w14:textId="77777777" w:rsidR="00305592" w:rsidRPr="00A618A3" w:rsidRDefault="00305592" w:rsidP="0030559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สัญญาซื้อขายเงินตราต่างประเทศ</w:t>
            </w:r>
          </w:p>
          <w:p w14:paraId="0CE9FD15" w14:textId="7F43469E" w:rsidR="007561B0" w:rsidRPr="00A618A3" w:rsidRDefault="00305592" w:rsidP="008E45D0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ล่วงหน้า</w:t>
            </w:r>
            <w:r w:rsidR="00783BCD" w:rsidRPr="00A618A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70" w:type="dxa"/>
          </w:tcPr>
          <w:p w14:paraId="079EC3C2" w14:textId="77777777" w:rsidR="00305592" w:rsidRPr="00A618A3" w:rsidRDefault="00305592" w:rsidP="00305592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</w:tcPr>
          <w:p w14:paraId="70C894A2" w14:textId="589E15B2" w:rsidR="007561B0" w:rsidRPr="00A618A3" w:rsidRDefault="001618DC" w:rsidP="00B93F4F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D60844" w:rsidRPr="00A618A3" w14:paraId="079DB44D" w14:textId="77777777" w:rsidTr="008C1E03">
        <w:trPr>
          <w:trHeight w:val="810"/>
        </w:trPr>
        <w:tc>
          <w:tcPr>
            <w:tcW w:w="3240" w:type="dxa"/>
          </w:tcPr>
          <w:p w14:paraId="4C332723" w14:textId="1664A93E" w:rsidR="00D60844" w:rsidRPr="00A618A3" w:rsidRDefault="0009363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สัญญาแลกเปลี่ยนอัตราดอกเบี้ย</w:t>
            </w:r>
          </w:p>
        </w:tc>
        <w:tc>
          <w:tcPr>
            <w:tcW w:w="270" w:type="dxa"/>
          </w:tcPr>
          <w:p w14:paraId="6171535D" w14:textId="77777777" w:rsidR="00D60844" w:rsidRPr="00A618A3" w:rsidRDefault="00D60844" w:rsidP="00305592">
            <w:pPr>
              <w:spacing w:after="0" w:line="240" w:lineRule="atLeast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</w:tcPr>
          <w:p w14:paraId="5397F4F8" w14:textId="1B41C23E" w:rsidR="00D60844" w:rsidRPr="00A618A3" w:rsidRDefault="001618DC" w:rsidP="00B93F4F">
            <w:pPr>
              <w:spacing w:after="0" w:line="240" w:lineRule="atLeast"/>
              <w:ind w:left="130" w:right="-108" w:hanging="13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D60844" w:rsidRPr="00A618A3" w14:paraId="404C2953" w14:textId="77777777" w:rsidTr="008C1E03">
        <w:trPr>
          <w:trHeight w:val="810"/>
        </w:trPr>
        <w:tc>
          <w:tcPr>
            <w:tcW w:w="3240" w:type="dxa"/>
          </w:tcPr>
          <w:p w14:paraId="69A661B3" w14:textId="711DF14D" w:rsidR="00D60844" w:rsidRPr="00A618A3" w:rsidRDefault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สั</w:t>
            </w:r>
            <w:r w:rsidR="00035DBB"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ญญาแลกเปลี่ยนสกุลเงิน</w:t>
            </w:r>
          </w:p>
        </w:tc>
        <w:tc>
          <w:tcPr>
            <w:tcW w:w="270" w:type="dxa"/>
          </w:tcPr>
          <w:p w14:paraId="2EFF10D5" w14:textId="77777777" w:rsidR="00D60844" w:rsidRPr="00A618A3" w:rsidRDefault="00D60844" w:rsidP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6030" w:type="dxa"/>
          </w:tcPr>
          <w:p w14:paraId="0A357813" w14:textId="28E72B21" w:rsidR="00035DBB" w:rsidRPr="00A618A3" w:rsidRDefault="00035DBB" w:rsidP="00B93F4F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30" w:hanging="130"/>
              <w:jc w:val="thaiDistribute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การคิดลดกระแสเงินสด โดยใช้แบบจำลองโดยใช้ข้อมูลที่หาได้จา</w:t>
            </w:r>
            <w:r w:rsidR="008C1E03" w:rsidRPr="00A618A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>ก</w:t>
            </w:r>
            <w:r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ตลาด </w:t>
            </w:r>
            <w:r w:rsidRPr="00A618A3">
              <w:rPr>
                <w:rFonts w:asciiTheme="majorBidi" w:eastAsia="Times New Roman" w:hAnsiTheme="majorBidi" w:cstheme="majorBidi"/>
                <w:sz w:val="30"/>
                <w:szCs w:val="30"/>
              </w:rPr>
              <w:t>(Observable Market Data)</w:t>
            </w:r>
          </w:p>
        </w:tc>
      </w:tr>
      <w:tr w:rsidR="001618DC" w:rsidRPr="00A618A3" w14:paraId="478E15E6" w14:textId="77777777" w:rsidTr="008C1E03">
        <w:trPr>
          <w:trHeight w:val="360"/>
        </w:trPr>
        <w:tc>
          <w:tcPr>
            <w:tcW w:w="3240" w:type="dxa"/>
          </w:tcPr>
          <w:p w14:paraId="43AFB604" w14:textId="2771D4A2" w:rsidR="001618DC" w:rsidRPr="00A618A3" w:rsidRDefault="001618DC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ตราสารหนี้และหนี้สินทางการเงินอื่น</w:t>
            </w:r>
          </w:p>
        </w:tc>
        <w:tc>
          <w:tcPr>
            <w:tcW w:w="270" w:type="dxa"/>
          </w:tcPr>
          <w:p w14:paraId="46E688FA" w14:textId="77777777" w:rsidR="001618DC" w:rsidRPr="00A618A3" w:rsidRDefault="001618DC" w:rsidP="002D0152">
            <w:pPr>
              <w:spacing w:after="0" w:line="240" w:lineRule="auto"/>
              <w:ind w:right="-7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6030" w:type="dxa"/>
          </w:tcPr>
          <w:p w14:paraId="1521AA47" w14:textId="0510B26E" w:rsidR="001618DC" w:rsidRPr="00A618A3" w:rsidRDefault="001618DC" w:rsidP="00F17943">
            <w:pPr>
              <w:spacing w:after="0" w:line="240" w:lineRule="auto"/>
              <w:ind w:left="130" w:right="-108" w:hanging="13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618A3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การคิดลดกระแสเงินสด</w:t>
            </w:r>
          </w:p>
        </w:tc>
      </w:tr>
    </w:tbl>
    <w:p w14:paraId="5ED1DC41" w14:textId="77777777" w:rsidR="00035DBB" w:rsidRPr="00A618A3" w:rsidRDefault="00035DBB" w:rsidP="001618DC">
      <w:pPr>
        <w:spacing w:after="0" w:line="240" w:lineRule="auto"/>
        <w:ind w:left="450" w:right="-43"/>
        <w:jc w:val="thaiDistribute"/>
        <w:rPr>
          <w:rFonts w:asciiTheme="majorBidi" w:eastAsia="Times New Roman" w:hAnsiTheme="majorBidi" w:cstheme="majorBidi"/>
          <w:sz w:val="4"/>
          <w:szCs w:val="4"/>
          <w:cs/>
          <w:lang w:val="th-TH"/>
        </w:rPr>
      </w:pPr>
    </w:p>
    <w:p w14:paraId="5AB1C4BE" w14:textId="77777777" w:rsidR="001618DC" w:rsidRPr="00A618A3" w:rsidRDefault="001618DC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222CF11" w14:textId="1E91CEA8" w:rsidR="008D7A01" w:rsidRPr="006D15CE" w:rsidRDefault="008D7A01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A618A3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สัญญาแลกเปลี่ยนอัตราดอกเบี้ย</w:t>
      </w:r>
    </w:p>
    <w:p w14:paraId="3C6EBBB5" w14:textId="77777777" w:rsidR="008D7A01" w:rsidRPr="006D15CE" w:rsidRDefault="008D7A01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7F23E465" w14:textId="5D62F77F" w:rsidR="008D7A01" w:rsidRPr="00D7584D" w:rsidRDefault="008D7A01" w:rsidP="002813E8">
      <w:pPr>
        <w:tabs>
          <w:tab w:val="left" w:pos="720"/>
        </w:tabs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D7584D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137BB2" w:rsidRPr="00D7584D">
        <w:rPr>
          <w:rFonts w:asciiTheme="majorBidi" w:eastAsia="Times New Roman" w:hAnsiTheme="majorBidi" w:cstheme="majorBidi"/>
          <w:sz w:val="30"/>
          <w:szCs w:val="30"/>
        </w:rPr>
        <w:t>3</w:t>
      </w:r>
      <w:r w:rsidR="00E05D17" w:rsidRPr="00D7584D">
        <w:rPr>
          <w:rFonts w:asciiTheme="majorBidi" w:eastAsia="Times New Roman" w:hAnsiTheme="majorBidi" w:cstheme="majorBidi"/>
          <w:sz w:val="30"/>
          <w:szCs w:val="30"/>
        </w:rPr>
        <w:t>0</w:t>
      </w:r>
      <w:r w:rsidR="00137BB2" w:rsidRPr="00D7584D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E05D17" w:rsidRPr="00D7584D">
        <w:rPr>
          <w:rFonts w:asciiTheme="majorBidi" w:eastAsia="Times New Roman" w:hAnsiTheme="majorBidi" w:cstheme="majorBidi" w:hint="cs"/>
          <w:sz w:val="30"/>
          <w:szCs w:val="30"/>
          <w:cs/>
        </w:rPr>
        <w:t>มิถุนายน</w:t>
      </w:r>
      <w:r w:rsidR="00137BB2" w:rsidRPr="00D7584D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137BB2" w:rsidRPr="00D7584D">
        <w:rPr>
          <w:rFonts w:asciiTheme="majorBidi" w:eastAsia="Times New Roman" w:hAnsiTheme="majorBidi" w:cstheme="majorBidi"/>
          <w:sz w:val="30"/>
          <w:szCs w:val="30"/>
        </w:rPr>
        <w:t>256</w:t>
      </w:r>
      <w:r w:rsidR="004874D3" w:rsidRPr="00D7584D">
        <w:rPr>
          <w:rFonts w:asciiTheme="majorBidi" w:eastAsia="Times New Roman" w:hAnsiTheme="majorBidi" w:cstheme="majorBidi"/>
          <w:sz w:val="30"/>
          <w:szCs w:val="30"/>
        </w:rPr>
        <w:t>8</w:t>
      </w:r>
      <w:r w:rsidRPr="00D7584D">
        <w:rPr>
          <w:rFonts w:asciiTheme="majorBidi" w:eastAsia="Times New Roman" w:hAnsiTheme="majorBidi" w:cstheme="majorBidi"/>
          <w:sz w:val="30"/>
          <w:szCs w:val="30"/>
          <w:cs/>
        </w:rPr>
        <w:t xml:space="preserve"> กลุ่มบริษัทมีสัญญาแลกเปลี่ยนอัตราดอกเบี้ยคงเหลือ สรุปได้ดังนี้</w:t>
      </w:r>
    </w:p>
    <w:p w14:paraId="1EFDE823" w14:textId="77777777" w:rsidR="008D7A01" w:rsidRPr="00D7584D" w:rsidRDefault="008D7A01" w:rsidP="002813E8">
      <w:pPr>
        <w:spacing w:after="0" w:line="240" w:lineRule="auto"/>
        <w:ind w:left="547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25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593"/>
        <w:gridCol w:w="2250"/>
        <w:gridCol w:w="270"/>
        <w:gridCol w:w="1891"/>
        <w:gridCol w:w="268"/>
        <w:gridCol w:w="1980"/>
      </w:tblGrid>
      <w:tr w:rsidR="004E42AD" w:rsidRPr="00D7584D" w14:paraId="19DBD7DB" w14:textId="77777777" w:rsidTr="002D0152">
        <w:tc>
          <w:tcPr>
            <w:tcW w:w="1401" w:type="pct"/>
            <w:vAlign w:val="bottom"/>
            <w:hideMark/>
          </w:tcPr>
          <w:p w14:paraId="0DBF3A7E" w14:textId="1A1A3BD4" w:rsidR="008D7A01" w:rsidRPr="00D7584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  <w:r w:rsidRPr="00D758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วงเงินกู้ยืมและ</w:t>
            </w:r>
            <w:r w:rsidR="004E42AD" w:rsidRPr="00D758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 xml:space="preserve">               </w:t>
            </w:r>
            <w:r w:rsidRPr="00D758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จำนวนเงินต้นคงเหลือ</w:t>
            </w:r>
          </w:p>
        </w:tc>
        <w:tc>
          <w:tcPr>
            <w:tcW w:w="1216" w:type="pct"/>
          </w:tcPr>
          <w:p w14:paraId="30F01D02" w14:textId="77777777" w:rsidR="00D60844" w:rsidRPr="00D7584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D758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อัตราดอกเบี้ยรับ</w:t>
            </w:r>
          </w:p>
          <w:p w14:paraId="7C33BAF4" w14:textId="0CA4FFA5" w:rsidR="008D7A01" w:rsidRPr="00D7584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D758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ตามสัญญาแลกเปลี่ยน</w:t>
            </w:r>
          </w:p>
        </w:tc>
        <w:tc>
          <w:tcPr>
            <w:tcW w:w="146" w:type="pct"/>
          </w:tcPr>
          <w:p w14:paraId="679811E8" w14:textId="77777777" w:rsidR="008D7A01" w:rsidRPr="00D7584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37AED85" w14:textId="77777777" w:rsidR="00D60844" w:rsidRPr="00D7584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D758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อัตราดอกเบี้ยจ่าย</w:t>
            </w:r>
          </w:p>
          <w:p w14:paraId="4FF3E771" w14:textId="069594D2" w:rsidR="008D7A01" w:rsidRPr="00D7584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D758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ตามสัญญาแลกเปลี่ยน</w:t>
            </w:r>
          </w:p>
        </w:tc>
        <w:tc>
          <w:tcPr>
            <w:tcW w:w="145" w:type="pct"/>
          </w:tcPr>
          <w:p w14:paraId="5B02C50C" w14:textId="77777777" w:rsidR="008D7A01" w:rsidRPr="00D7584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5ABCBA" w14:textId="77777777" w:rsidR="0099675B" w:rsidRPr="00D7584D" w:rsidRDefault="0099675B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44E45E3" w14:textId="45CCF834" w:rsidR="008D7A01" w:rsidRPr="00D7584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D7584D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4E42AD" w:rsidRPr="00D7584D" w14:paraId="36A98243" w14:textId="77777777" w:rsidTr="002D0152">
        <w:tc>
          <w:tcPr>
            <w:tcW w:w="1401" w:type="pct"/>
            <w:vAlign w:val="bottom"/>
          </w:tcPr>
          <w:p w14:paraId="21F49D7D" w14:textId="77777777" w:rsidR="008D7A01" w:rsidRPr="00D7584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2" w:right="-17" w:firstLine="12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</w:pPr>
          </w:p>
        </w:tc>
        <w:tc>
          <w:tcPr>
            <w:tcW w:w="1216" w:type="pct"/>
          </w:tcPr>
          <w:p w14:paraId="404A8F57" w14:textId="77777777" w:rsidR="008D7A01" w:rsidRPr="00D7584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</w:pPr>
            <w:r w:rsidRPr="00D7584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D7584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/</w:t>
            </w:r>
            <w:r w:rsidRPr="00D7584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6" w:type="pct"/>
          </w:tcPr>
          <w:p w14:paraId="0769C8A9" w14:textId="77777777" w:rsidR="008D7A01" w:rsidRPr="00D7584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0043BCE3" w14:textId="77777777" w:rsidR="008D7A01" w:rsidRPr="00D7584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D7584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val="x-none" w:eastAsia="x-none"/>
              </w:rPr>
              <w:t xml:space="preserve">(ร้อยละ </w:t>
            </w:r>
            <w:r w:rsidRPr="00D7584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lang w:eastAsia="x-none"/>
              </w:rPr>
              <w:t>/</w:t>
            </w:r>
            <w:r w:rsidRPr="00D7584D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  <w:lang w:eastAsia="x-none"/>
              </w:rPr>
              <w:t xml:space="preserve"> ปี)</w:t>
            </w:r>
          </w:p>
        </w:tc>
        <w:tc>
          <w:tcPr>
            <w:tcW w:w="145" w:type="pct"/>
          </w:tcPr>
          <w:p w14:paraId="41B1FA80" w14:textId="77777777" w:rsidR="008D7A01" w:rsidRPr="00D7584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63E3D684" w14:textId="77777777" w:rsidR="008D7A01" w:rsidRPr="00D7584D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</w:tr>
      <w:tr w:rsidR="004E42AD" w:rsidRPr="00D7584D" w14:paraId="630F66AF" w14:textId="77777777" w:rsidTr="002D0152">
        <w:trPr>
          <w:trHeight w:val="407"/>
        </w:trPr>
        <w:tc>
          <w:tcPr>
            <w:tcW w:w="1401" w:type="pct"/>
          </w:tcPr>
          <w:p w14:paraId="1FF704EE" w14:textId="3DB1819D" w:rsidR="008D7A01" w:rsidRPr="00D7584D" w:rsidRDefault="003561AB" w:rsidP="008C19EF">
            <w:pPr>
              <w:spacing w:after="0" w:line="240" w:lineRule="auto"/>
              <w:ind w:left="162" w:right="-108" w:hanging="182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D7584D">
              <w:rPr>
                <w:rFonts w:asciiTheme="majorBidi" w:eastAsia="Times New Roman" w:hAnsiTheme="majorBidi" w:cstheme="majorBidi"/>
                <w:sz w:val="30"/>
                <w:szCs w:val="30"/>
              </w:rPr>
              <w:t>6</w:t>
            </w:r>
            <w:r w:rsidR="001017F1" w:rsidRPr="001017F1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0</w:t>
            </w:r>
            <w:r w:rsidR="00744541" w:rsidRPr="00D7584D">
              <w:rPr>
                <w:rFonts w:asciiTheme="majorBidi" w:eastAsia="Times New Roman" w:hAnsiTheme="majorBidi" w:cstheme="majorBidi"/>
                <w:sz w:val="30"/>
                <w:szCs w:val="30"/>
              </w:rPr>
              <w:t>,</w:t>
            </w:r>
            <w:r w:rsidR="001017F1" w:rsidRPr="001017F1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506</w:t>
            </w:r>
            <w:r w:rsidR="008D7A01" w:rsidRPr="00D7584D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8D7A01" w:rsidRPr="00D758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216" w:type="pct"/>
          </w:tcPr>
          <w:p w14:paraId="6284E7F7" w14:textId="04797459" w:rsidR="008D7A01" w:rsidRPr="00D7584D" w:rsidRDefault="00C8159F" w:rsidP="008C19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7584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2.</w:t>
            </w:r>
            <w:r w:rsidR="00CD298A" w:rsidRPr="00D7584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06</w:t>
            </w:r>
            <w:r w:rsidR="00744541" w:rsidRPr="00D7584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841AC6" w:rsidRPr="00D7584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744541" w:rsidRPr="00D7584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2.</w:t>
            </w:r>
            <w:r w:rsidR="00CD298A" w:rsidRPr="00D7584D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42</w:t>
            </w:r>
          </w:p>
        </w:tc>
        <w:tc>
          <w:tcPr>
            <w:tcW w:w="146" w:type="pct"/>
          </w:tcPr>
          <w:p w14:paraId="1FC3CFD7" w14:textId="77777777" w:rsidR="008D7A01" w:rsidRPr="00D7584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6092E2B" w14:textId="31CC22E6" w:rsidR="008D7A01" w:rsidRPr="00D7584D" w:rsidRDefault="00607465" w:rsidP="008C19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758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8D7A01" w:rsidRPr="00D7584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="002D381A" w:rsidRPr="00D758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64</w:t>
            </w:r>
            <w:r w:rsidR="008D7A01" w:rsidRPr="00D7584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9B0090" w:rsidRPr="00D758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="008D7A01" w:rsidRPr="00D7584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Pr="00D758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3</w:t>
            </w:r>
            <w:r w:rsidR="008D7A01" w:rsidRPr="00D7584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Pr="00D758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74</w:t>
            </w:r>
          </w:p>
        </w:tc>
        <w:tc>
          <w:tcPr>
            <w:tcW w:w="145" w:type="pct"/>
          </w:tcPr>
          <w:p w14:paraId="193CF0E7" w14:textId="77777777" w:rsidR="008D7A01" w:rsidRPr="00D7584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51F29A1F" w14:textId="3B1DCF43" w:rsidR="008D7A01" w:rsidRPr="00D7584D" w:rsidRDefault="00C850B1" w:rsidP="00FF7244">
            <w:pPr>
              <w:tabs>
                <w:tab w:val="left" w:pos="720"/>
                <w:tab w:val="left" w:pos="907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7584D">
              <w:rPr>
                <w:rFonts w:asciiTheme="majorBidi" w:hAnsiTheme="majorBidi" w:cstheme="majorBidi"/>
                <w:sz w:val="30"/>
                <w:szCs w:val="30"/>
              </w:rPr>
              <w:t>30</w:t>
            </w:r>
            <w:r w:rsidR="008D7A01" w:rsidRPr="00D758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D7584D">
              <w:rPr>
                <w:rFonts w:asciiTheme="majorBidi" w:hAnsiTheme="majorBidi" w:cstheme="majorBidi" w:hint="cs"/>
                <w:sz w:val="30"/>
                <w:szCs w:val="30"/>
                <w:cs/>
              </w:rPr>
              <w:t>ส</w:t>
            </w:r>
            <w:r w:rsidR="008D7A01" w:rsidRPr="00D7584D">
              <w:rPr>
                <w:rFonts w:asciiTheme="majorBidi" w:hAnsiTheme="majorBidi" w:cstheme="majorBidi"/>
                <w:sz w:val="30"/>
                <w:szCs w:val="30"/>
                <w:cs/>
              </w:rPr>
              <w:t>.ค.</w:t>
            </w:r>
            <w:r w:rsidR="00672F08" w:rsidRPr="00D7584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607465" w:rsidRPr="00D7584D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Pr="00D7584D">
              <w:rPr>
                <w:rFonts w:asciiTheme="majorBidi" w:hAnsiTheme="majorBidi" w:cstheme="majorBidi"/>
                <w:sz w:val="30"/>
                <w:szCs w:val="30"/>
              </w:rPr>
              <w:t>0</w:t>
            </w:r>
            <w:r w:rsidR="008D7A01" w:rsidRPr="00D758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9B0090" w:rsidRPr="00D7584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D7A01" w:rsidRPr="00D758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07465" w:rsidRPr="00D7584D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D7A01" w:rsidRPr="00D758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พ.ย. </w:t>
            </w:r>
            <w:r w:rsidR="00607465" w:rsidRPr="00D7584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5090A" w:rsidRPr="00D7584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4E42AD" w:rsidRPr="00DA307C" w14:paraId="3398963A" w14:textId="77777777" w:rsidTr="002D0152">
        <w:tc>
          <w:tcPr>
            <w:tcW w:w="1401" w:type="pct"/>
          </w:tcPr>
          <w:p w14:paraId="60E33617" w14:textId="590F0319" w:rsidR="008D7A01" w:rsidRPr="00D7584D" w:rsidRDefault="00C36999" w:rsidP="008C19EF">
            <w:pPr>
              <w:spacing w:after="0" w:line="240" w:lineRule="auto"/>
              <w:ind w:left="162" w:right="-108" w:hanging="27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D7584D">
              <w:rPr>
                <w:rFonts w:asciiTheme="majorBidi" w:eastAsia="Times New Roman" w:hAnsiTheme="majorBidi" w:cstheme="majorBidi"/>
                <w:sz w:val="30"/>
                <w:szCs w:val="30"/>
              </w:rPr>
              <w:t>1,</w:t>
            </w:r>
            <w:r w:rsidR="00CD298A" w:rsidRPr="00D7584D">
              <w:rPr>
                <w:rFonts w:asciiTheme="majorBidi" w:eastAsia="Times New Roman" w:hAnsiTheme="majorBidi" w:cstheme="majorBidi"/>
                <w:sz w:val="30"/>
                <w:szCs w:val="30"/>
              </w:rPr>
              <w:t>665</w:t>
            </w:r>
            <w:r w:rsidR="008D7A01" w:rsidRPr="00D758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ล้าน</w:t>
            </w:r>
            <w:r w:rsidR="00152971" w:rsidRPr="00D758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ดอลลาร์</w:t>
            </w:r>
            <w:r w:rsidR="008D7A01" w:rsidRPr="00D7584D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สหรัฐ</w:t>
            </w:r>
          </w:p>
        </w:tc>
        <w:tc>
          <w:tcPr>
            <w:tcW w:w="1216" w:type="pct"/>
          </w:tcPr>
          <w:p w14:paraId="079F0D7D" w14:textId="19B22CC1" w:rsidR="008D7A01" w:rsidRPr="00D7584D" w:rsidRDefault="00F638DB" w:rsidP="008C19E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2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758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4.6</w:t>
            </w:r>
            <w:r w:rsidR="00CA043B" w:rsidRPr="00D758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8D7A01" w:rsidRPr="00D7584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3779B7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="008D7A01" w:rsidRPr="00D7584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21631C" w:rsidRPr="00D758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5.56</w:t>
            </w:r>
          </w:p>
        </w:tc>
        <w:tc>
          <w:tcPr>
            <w:tcW w:w="146" w:type="pct"/>
          </w:tcPr>
          <w:p w14:paraId="7BD534EC" w14:textId="77777777" w:rsidR="008D7A01" w:rsidRPr="00D7584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22" w:type="pct"/>
          </w:tcPr>
          <w:p w14:paraId="3D5C2AA2" w14:textId="17DB54FA" w:rsidR="008D7A01" w:rsidRPr="00D7584D" w:rsidRDefault="00607465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758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1</w:t>
            </w:r>
            <w:r w:rsidR="008D7A01" w:rsidRPr="00D7584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.</w:t>
            </w:r>
            <w:r w:rsidR="00C8159F" w:rsidRPr="00D758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42</w:t>
            </w:r>
            <w:r w:rsidR="008D7A01" w:rsidRPr="00D7584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6D15CE" w:rsidRPr="00D758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-</w:t>
            </w:r>
            <w:r w:rsidR="008D7A01" w:rsidRPr="00D7584D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 xml:space="preserve"> </w:t>
            </w:r>
            <w:r w:rsidR="00F264D1" w:rsidRPr="00D758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5.4</w:t>
            </w:r>
            <w:r w:rsidR="00C8159F" w:rsidRPr="00D7584D">
              <w:rPr>
                <w:rFonts w:asciiTheme="majorBidi" w:hAnsiTheme="majorBidi" w:cstheme="majorBidi"/>
                <w:spacing w:val="-6"/>
                <w:sz w:val="30"/>
                <w:szCs w:val="30"/>
              </w:rPr>
              <w:t>7</w:t>
            </w:r>
          </w:p>
        </w:tc>
        <w:tc>
          <w:tcPr>
            <w:tcW w:w="145" w:type="pct"/>
          </w:tcPr>
          <w:p w14:paraId="13DC6E15" w14:textId="77777777" w:rsidR="008D7A01" w:rsidRPr="00D7584D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070" w:type="pct"/>
          </w:tcPr>
          <w:p w14:paraId="0A77DE52" w14:textId="33F83799" w:rsidR="008D7A01" w:rsidRPr="00D7584D" w:rsidRDefault="00E379BC" w:rsidP="00FF7244">
            <w:pPr>
              <w:spacing w:after="0" w:line="240" w:lineRule="atLeast"/>
              <w:ind w:left="-108" w:right="-13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D7584D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 w:rsidR="00672F08" w:rsidRPr="00D7584D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D7584D">
              <w:rPr>
                <w:rFonts w:asciiTheme="majorBidi" w:hAnsiTheme="majorBidi" w:cstheme="majorBidi" w:hint="cs"/>
                <w:sz w:val="30"/>
                <w:szCs w:val="30"/>
                <w:cs/>
              </w:rPr>
              <w:t>ม</w:t>
            </w:r>
            <w:r w:rsidR="00672F08" w:rsidRPr="00D7584D">
              <w:rPr>
                <w:rFonts w:asciiTheme="majorBidi" w:hAnsiTheme="majorBidi" w:cstheme="majorBidi"/>
                <w:sz w:val="30"/>
                <w:szCs w:val="30"/>
                <w:cs/>
              </w:rPr>
              <w:t>.</w:t>
            </w:r>
            <w:r w:rsidR="00251620" w:rsidRPr="00D7584D">
              <w:rPr>
                <w:rFonts w:asciiTheme="majorBidi" w:hAnsiTheme="majorBidi" w:cstheme="majorBidi"/>
                <w:sz w:val="30"/>
                <w:szCs w:val="30"/>
                <w:cs/>
              </w:rPr>
              <w:t>ค</w:t>
            </w:r>
            <w:r w:rsidR="00672F08" w:rsidRPr="00D758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. </w:t>
            </w:r>
            <w:r w:rsidR="00672F08" w:rsidRPr="00D7584D">
              <w:rPr>
                <w:rFonts w:asciiTheme="majorBidi" w:hAnsiTheme="majorBidi" w:cstheme="majorBidi"/>
                <w:sz w:val="30"/>
                <w:szCs w:val="30"/>
              </w:rPr>
              <w:t>71</w:t>
            </w:r>
            <w:r w:rsidR="008D7A01" w:rsidRPr="00D758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8D7A01" w:rsidRPr="00D7584D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="008D7A01" w:rsidRPr="00D758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="00607465" w:rsidRPr="00D7584D">
              <w:rPr>
                <w:rFonts w:asciiTheme="majorBidi" w:hAnsiTheme="majorBidi" w:cstheme="majorBidi"/>
                <w:sz w:val="30"/>
                <w:szCs w:val="30"/>
              </w:rPr>
              <w:t>27</w:t>
            </w:r>
            <w:r w:rsidR="008D7A01" w:rsidRPr="00D7584D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พ.ย. </w:t>
            </w:r>
            <w:r w:rsidR="00607465" w:rsidRPr="00D7584D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="0075090A" w:rsidRPr="00D7584D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</w:tbl>
    <w:p w14:paraId="7FC80FE0" w14:textId="44B7B081" w:rsidR="0058207D" w:rsidRPr="00C9172B" w:rsidRDefault="0058207D" w:rsidP="008D7A01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</w:p>
    <w:p w14:paraId="55FB20E0" w14:textId="77777777" w:rsidR="0058207D" w:rsidRPr="00C9172B" w:rsidRDefault="0058207D">
      <w:pPr>
        <w:spacing w:after="0" w:line="240" w:lineRule="auto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br w:type="page"/>
      </w:r>
    </w:p>
    <w:p w14:paraId="3915F84A" w14:textId="3FA54A46" w:rsidR="008D7A01" w:rsidRPr="00AE4CE8" w:rsidRDefault="008D7A01" w:rsidP="002813E8">
      <w:pPr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AE4CE8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lastRenderedPageBreak/>
        <w:t>สัญญาซื้อขายเงินตราต่างประเทศล่วงหน้า</w:t>
      </w:r>
    </w:p>
    <w:p w14:paraId="1AE308B9" w14:textId="77777777" w:rsidR="008D7A01" w:rsidRPr="00AE4CE8" w:rsidRDefault="008D7A01" w:rsidP="002813E8">
      <w:pPr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12D272E2" w14:textId="72DE8781" w:rsidR="008D7A01" w:rsidRPr="00C9172B" w:rsidRDefault="0029610A" w:rsidP="002813E8">
      <w:pPr>
        <w:tabs>
          <w:tab w:val="left" w:pos="630"/>
        </w:tabs>
        <w:spacing w:after="0" w:line="240" w:lineRule="auto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AE4CE8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E05D17" w:rsidRPr="00AE4CE8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E05D17" w:rsidRPr="00AE4CE8">
        <w:rPr>
          <w:rFonts w:asciiTheme="majorBidi" w:eastAsia="Times New Roman" w:hAnsiTheme="majorBidi" w:cstheme="majorBidi" w:hint="cs"/>
          <w:sz w:val="30"/>
          <w:szCs w:val="30"/>
          <w:cs/>
        </w:rPr>
        <w:t>มิถุนายน</w:t>
      </w:r>
      <w:r w:rsidR="00E05D17" w:rsidRPr="00AE4CE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05D17" w:rsidRPr="00AE4CE8">
        <w:rPr>
          <w:rFonts w:asciiTheme="majorBidi" w:eastAsia="Times New Roman" w:hAnsiTheme="majorBidi" w:cstheme="majorBidi"/>
          <w:sz w:val="30"/>
          <w:szCs w:val="30"/>
        </w:rPr>
        <w:t>2568</w:t>
      </w:r>
      <w:r w:rsidR="00E05D17" w:rsidRPr="00AE4CE8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8D7A01" w:rsidRPr="00AE4CE8">
        <w:rPr>
          <w:rFonts w:asciiTheme="majorBidi" w:eastAsia="Times New Roman" w:hAnsiTheme="majorBidi" w:cstheme="majorBidi"/>
          <w:sz w:val="30"/>
          <w:szCs w:val="30"/>
          <w:cs/>
        </w:rPr>
        <w:t>กลุ่มบริษัทได้เข้าทำสัญญาซื้อขายเงินตราต่างประเทศล่วงหน้ากับสถาบันการเงินในประเทศ เพื่อป้องกันความผันผวนของอัตราแลกเปลี่ยน</w:t>
      </w:r>
      <w:r w:rsidR="00D20FFD" w:rsidRPr="00AE4CE8">
        <w:rPr>
          <w:rFonts w:asciiTheme="majorBidi" w:eastAsia="Times New Roman" w:hAnsiTheme="majorBidi" w:cstheme="majorBidi"/>
          <w:sz w:val="30"/>
          <w:szCs w:val="30"/>
        </w:rPr>
        <w:t xml:space="preserve"> </w:t>
      </w:r>
      <w:r w:rsidR="008D7A01" w:rsidRPr="00AE4CE8">
        <w:rPr>
          <w:rFonts w:asciiTheme="majorBidi" w:eastAsia="Times New Roman" w:hAnsiTheme="majorBidi" w:cstheme="majorBidi"/>
          <w:sz w:val="30"/>
          <w:szCs w:val="30"/>
          <w:cs/>
        </w:rPr>
        <w:t>สัญญาซื้อขายเงินตราต่างประเทศล่วงหน้ามีรายละเอียดดังต่อไปนี้</w:t>
      </w:r>
    </w:p>
    <w:p w14:paraId="2E8DFB21" w14:textId="77777777" w:rsidR="008D7A01" w:rsidRPr="00C9172B" w:rsidRDefault="008D7A01" w:rsidP="002813E8">
      <w:pPr>
        <w:spacing w:after="0" w:line="240" w:lineRule="auto"/>
        <w:ind w:left="540" w:right="-43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876"/>
        <w:gridCol w:w="1713"/>
        <w:gridCol w:w="275"/>
        <w:gridCol w:w="2347"/>
        <w:gridCol w:w="262"/>
        <w:gridCol w:w="2887"/>
      </w:tblGrid>
      <w:tr w:rsidR="008D7A01" w:rsidRPr="00B67156" w14:paraId="558058C5" w14:textId="77777777" w:rsidTr="002D0152">
        <w:tc>
          <w:tcPr>
            <w:tcW w:w="1917" w:type="pct"/>
            <w:gridSpan w:val="2"/>
            <w:vAlign w:val="bottom"/>
          </w:tcPr>
          <w:p w14:paraId="17E7EF37" w14:textId="77777777" w:rsidR="008D7A01" w:rsidRPr="00B67156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B671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สกุลเงินตามสัญญา</w:t>
            </w:r>
          </w:p>
        </w:tc>
        <w:tc>
          <w:tcPr>
            <w:tcW w:w="147" w:type="pct"/>
          </w:tcPr>
          <w:p w14:paraId="37D0DCBC" w14:textId="77777777" w:rsidR="008D7A01" w:rsidRPr="00B67156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62B0E446" w14:textId="77777777" w:rsidR="008D7A01" w:rsidRPr="00B67156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40" w:type="pct"/>
          </w:tcPr>
          <w:p w14:paraId="37323250" w14:textId="77777777" w:rsidR="008D7A01" w:rsidRPr="00B67156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BC0FB96" w14:textId="77777777" w:rsidR="008D7A01" w:rsidRPr="00B67156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0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</w:tr>
      <w:tr w:rsidR="008D7A01" w:rsidRPr="00B67156" w14:paraId="42C041CC" w14:textId="77777777" w:rsidTr="002D0152">
        <w:trPr>
          <w:trHeight w:val="407"/>
        </w:trPr>
        <w:tc>
          <w:tcPr>
            <w:tcW w:w="1002" w:type="pct"/>
          </w:tcPr>
          <w:p w14:paraId="37DA6F02" w14:textId="77777777" w:rsidR="008D7A01" w:rsidRPr="00B67156" w:rsidRDefault="008D7A01" w:rsidP="0023089F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ขายสกุลเงิน</w:t>
            </w:r>
          </w:p>
        </w:tc>
        <w:tc>
          <w:tcPr>
            <w:tcW w:w="915" w:type="pct"/>
          </w:tcPr>
          <w:p w14:paraId="51E179B7" w14:textId="77777777" w:rsidR="008D7A01" w:rsidRPr="00B67156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ซื้อสกุลเงิน</w:t>
            </w:r>
          </w:p>
        </w:tc>
        <w:tc>
          <w:tcPr>
            <w:tcW w:w="147" w:type="pct"/>
          </w:tcPr>
          <w:p w14:paraId="52074117" w14:textId="77777777" w:rsidR="008D7A01" w:rsidRPr="00B67156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7B58E080" w14:textId="77777777" w:rsidR="008D7A01" w:rsidRPr="00B67156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1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จำนวน</w:t>
            </w:r>
          </w:p>
        </w:tc>
        <w:tc>
          <w:tcPr>
            <w:tcW w:w="140" w:type="pct"/>
          </w:tcPr>
          <w:p w14:paraId="1BA983D7" w14:textId="77777777" w:rsidR="008D7A01" w:rsidRPr="00B67156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26"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513393F7" w14:textId="77777777" w:rsidR="008D7A01" w:rsidRPr="00B67156" w:rsidRDefault="008D7A01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7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อัตราแลกเปลี่ยนคงที่ตามสัญญา</w:t>
            </w:r>
          </w:p>
        </w:tc>
      </w:tr>
      <w:tr w:rsidR="008D7A01" w:rsidRPr="00B67156" w14:paraId="7A9ADD39" w14:textId="77777777" w:rsidTr="002D0152">
        <w:tc>
          <w:tcPr>
            <w:tcW w:w="1002" w:type="pct"/>
          </w:tcPr>
          <w:p w14:paraId="64A90B7E" w14:textId="77777777" w:rsidR="008D7A01" w:rsidRPr="00B67156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</w:tcPr>
          <w:p w14:paraId="442ADF8D" w14:textId="77777777" w:rsidR="008D7A01" w:rsidRPr="00B67156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โครน</w:t>
            </w:r>
          </w:p>
        </w:tc>
        <w:tc>
          <w:tcPr>
            <w:tcW w:w="147" w:type="pct"/>
          </w:tcPr>
          <w:p w14:paraId="3BCF0AF3" w14:textId="77777777" w:rsidR="008D7A01" w:rsidRPr="00B67156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</w:tcPr>
          <w:p w14:paraId="10E3E73E" w14:textId="52F8A8D1" w:rsidR="008D7A01" w:rsidRPr="00B67156" w:rsidRDefault="00AF1072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8</w:t>
            </w:r>
            <w:r w:rsidR="00215B30"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45</w:t>
            </w:r>
            <w:r w:rsidR="008D7A01"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ล้านโครน</w:t>
            </w:r>
          </w:p>
        </w:tc>
        <w:tc>
          <w:tcPr>
            <w:tcW w:w="140" w:type="pct"/>
          </w:tcPr>
          <w:p w14:paraId="122AFCA2" w14:textId="77777777" w:rsidR="008D7A01" w:rsidRPr="00B67156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</w:tcPr>
          <w:p w14:paraId="162A94CB" w14:textId="00241D96" w:rsidR="008D7A01" w:rsidRPr="00B67156" w:rsidRDefault="00607465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A71670"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04</w:t>
            </w:r>
            <w:r w:rsidR="008D7A01"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F457FF"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="008D7A01"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8D7A01"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="00A71670"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61</w:t>
            </w:r>
            <w:r w:rsidR="008D7A01"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บาท</w:t>
            </w:r>
          </w:p>
        </w:tc>
      </w:tr>
      <w:tr w:rsidR="008D7A01" w:rsidRPr="00B67156" w14:paraId="434D5E3C" w14:textId="77777777" w:rsidTr="002D0152">
        <w:tc>
          <w:tcPr>
            <w:tcW w:w="1002" w:type="pct"/>
          </w:tcPr>
          <w:p w14:paraId="7821539F" w14:textId="77777777" w:rsidR="008D7A01" w:rsidRPr="00B67156" w:rsidRDefault="008D7A01" w:rsidP="009A27F2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</w:tcPr>
          <w:p w14:paraId="3191FD37" w14:textId="2E03C96C" w:rsidR="008D7A01" w:rsidRPr="00B67156" w:rsidRDefault="008D7A01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0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152971"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0016E5"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7" w:type="pct"/>
          </w:tcPr>
          <w:p w14:paraId="48ABE399" w14:textId="77777777" w:rsidR="008D7A01" w:rsidRPr="00B67156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</w:tcPr>
          <w:p w14:paraId="05473C67" w14:textId="4E8C363B" w:rsidR="008D7A01" w:rsidRPr="00B67156" w:rsidRDefault="00172819" w:rsidP="0082016E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686</w:t>
            </w:r>
            <w:r w:rsidR="008D7A01"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152971"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ดอลลาร์</w:t>
            </w:r>
            <w:r w:rsidR="008D7A01"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สหรัฐ</w:t>
            </w:r>
          </w:p>
        </w:tc>
        <w:tc>
          <w:tcPr>
            <w:tcW w:w="140" w:type="pct"/>
          </w:tcPr>
          <w:p w14:paraId="18E4EA67" w14:textId="77777777" w:rsidR="008D7A01" w:rsidRPr="00B67156" w:rsidRDefault="008D7A01" w:rsidP="0082016E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</w:tcPr>
          <w:p w14:paraId="210120A0" w14:textId="3569396D" w:rsidR="008D7A01" w:rsidRPr="00B67156" w:rsidRDefault="008D7A01" w:rsidP="0082016E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 </w:t>
            </w:r>
            <w:r w:rsidR="00B24908"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</w:t>
            </w:r>
            <w:r w:rsidR="00575022"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0.6</w:t>
            </w:r>
            <w:r w:rsidR="00B24908"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7 -</w:t>
            </w:r>
            <w:r w:rsidR="00FA680B"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="00843250"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33.</w:t>
            </w:r>
            <w:r w:rsidR="00830F50"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23</w:t>
            </w:r>
            <w:r w:rsidR="00843250"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30F50" w:rsidRPr="00B67156" w14:paraId="6C738B23" w14:textId="77777777" w:rsidTr="002D0152">
        <w:tc>
          <w:tcPr>
            <w:tcW w:w="1002" w:type="pct"/>
          </w:tcPr>
          <w:p w14:paraId="57C2959F" w14:textId="30A080AC" w:rsidR="00830F50" w:rsidRPr="00B67156" w:rsidRDefault="00830F50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  <w:t>บาท</w:t>
            </w:r>
          </w:p>
        </w:tc>
        <w:tc>
          <w:tcPr>
            <w:tcW w:w="915" w:type="pct"/>
            <w:tcBorders>
              <w:left w:val="nil"/>
              <w:right w:val="nil"/>
            </w:tcBorders>
          </w:tcPr>
          <w:p w14:paraId="5EF2DC76" w14:textId="73FA169E" w:rsidR="00830F50" w:rsidRPr="00B67156" w:rsidRDefault="00830F50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หยวน</w:t>
            </w:r>
          </w:p>
        </w:tc>
        <w:tc>
          <w:tcPr>
            <w:tcW w:w="147" w:type="pct"/>
          </w:tcPr>
          <w:p w14:paraId="260083B2" w14:textId="77777777" w:rsidR="00830F50" w:rsidRPr="00B67156" w:rsidRDefault="00830F50" w:rsidP="00830F5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</w:tcPr>
          <w:p w14:paraId="7CC8FB8F" w14:textId="73A7DBC3" w:rsidR="00830F50" w:rsidRPr="00B67156" w:rsidRDefault="003075AF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342</w:t>
            </w:r>
            <w:r w:rsidR="00830F50"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830F50"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ล้านหยวน</w:t>
            </w:r>
          </w:p>
        </w:tc>
        <w:tc>
          <w:tcPr>
            <w:tcW w:w="140" w:type="pct"/>
          </w:tcPr>
          <w:p w14:paraId="45678A1F" w14:textId="77777777" w:rsidR="00830F50" w:rsidRPr="00B67156" w:rsidRDefault="00830F50" w:rsidP="00830F5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</w:tcPr>
          <w:p w14:paraId="302A93C4" w14:textId="32C96EC0" w:rsidR="00830F50" w:rsidRPr="00B67156" w:rsidRDefault="00830F50" w:rsidP="00830F50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4.</w:t>
            </w:r>
            <w:r w:rsidR="00530A5C"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5</w:t>
            </w: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0 </w:t>
            </w:r>
            <w:r w:rsid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-</w:t>
            </w: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="00530A5C"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4.91</w:t>
            </w: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 xml:space="preserve"> </w:t>
            </w: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บาท</w:t>
            </w:r>
          </w:p>
        </w:tc>
      </w:tr>
      <w:tr w:rsidR="00830F50" w:rsidRPr="00B67156" w14:paraId="1E7A3448" w14:textId="77777777" w:rsidTr="002D0152">
        <w:tc>
          <w:tcPr>
            <w:tcW w:w="1002" w:type="pct"/>
          </w:tcPr>
          <w:p w14:paraId="4D7F6A4D" w14:textId="1D0761EF" w:rsidR="00830F50" w:rsidRPr="00B67156" w:rsidRDefault="00830F50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  <w:r w:rsidRPr="00B67156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val="x-none" w:eastAsia="x-none"/>
              </w:rPr>
              <w:t>ยูโร</w:t>
            </w:r>
          </w:p>
        </w:tc>
        <w:tc>
          <w:tcPr>
            <w:tcW w:w="915" w:type="pct"/>
            <w:tcBorders>
              <w:left w:val="nil"/>
              <w:right w:val="nil"/>
            </w:tcBorders>
          </w:tcPr>
          <w:p w14:paraId="2C1DD88D" w14:textId="5B6353DB" w:rsidR="00830F50" w:rsidRPr="00B67156" w:rsidRDefault="00830F50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7" w:type="pct"/>
          </w:tcPr>
          <w:p w14:paraId="10096521" w14:textId="77777777" w:rsidR="00830F50" w:rsidRPr="00B67156" w:rsidRDefault="00830F50" w:rsidP="00830F5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</w:tcPr>
          <w:p w14:paraId="5379568A" w14:textId="49697AE1" w:rsidR="00830F50" w:rsidRPr="00B67156" w:rsidRDefault="00BD11D4" w:rsidP="00830F50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413</w:t>
            </w:r>
            <w:r w:rsidR="00830F50"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="00830F50" w:rsidRPr="00B67156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0" w:type="pct"/>
          </w:tcPr>
          <w:p w14:paraId="70F9C4C5" w14:textId="77777777" w:rsidR="00830F50" w:rsidRPr="00B67156" w:rsidRDefault="00830F50" w:rsidP="00830F50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</w:tcPr>
          <w:p w14:paraId="38FEB533" w14:textId="24CEB958" w:rsidR="00830F50" w:rsidRPr="00B67156" w:rsidRDefault="00830F50" w:rsidP="00830F50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03</w:t>
            </w: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</w:t>
            </w:r>
            <w:r w:rsidRPr="00B67156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ยูโร</w:t>
            </w:r>
          </w:p>
        </w:tc>
      </w:tr>
      <w:tr w:rsidR="00B849FD" w:rsidRPr="00B67156" w14:paraId="21B75D44" w14:textId="77777777" w:rsidTr="002D0152">
        <w:tc>
          <w:tcPr>
            <w:tcW w:w="1002" w:type="pct"/>
          </w:tcPr>
          <w:p w14:paraId="18C2CDEB" w14:textId="687FE05F" w:rsidR="00B849FD" w:rsidRPr="00B67156" w:rsidRDefault="00B849FD" w:rsidP="00B849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2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x-none"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ดอลลาร์สหรัฐ</w:t>
            </w:r>
          </w:p>
        </w:tc>
        <w:tc>
          <w:tcPr>
            <w:tcW w:w="915" w:type="pct"/>
            <w:tcBorders>
              <w:left w:val="nil"/>
              <w:right w:val="nil"/>
            </w:tcBorders>
          </w:tcPr>
          <w:p w14:paraId="04627862" w14:textId="0F081A40" w:rsidR="00B849FD" w:rsidRPr="00B67156" w:rsidRDefault="00B849FD" w:rsidP="00B849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-1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7" w:type="pct"/>
          </w:tcPr>
          <w:p w14:paraId="50B0EA11" w14:textId="77777777" w:rsidR="00B849FD" w:rsidRPr="00B67156" w:rsidRDefault="00B849FD" w:rsidP="00B849F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</w:pPr>
          </w:p>
        </w:tc>
        <w:tc>
          <w:tcPr>
            <w:tcW w:w="1254" w:type="pct"/>
            <w:tcBorders>
              <w:left w:val="nil"/>
              <w:right w:val="nil"/>
            </w:tcBorders>
          </w:tcPr>
          <w:p w14:paraId="2E107D4C" w14:textId="278D650A" w:rsidR="00B849FD" w:rsidRPr="00B67156" w:rsidRDefault="00B849FD" w:rsidP="00B849FD">
            <w:p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left="-108" w:right="96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178</w:t>
            </w: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ล้าน</w:t>
            </w:r>
            <w:r w:rsidRPr="00B67156">
              <w:rPr>
                <w:rFonts w:asciiTheme="majorBidi" w:eastAsia="Times New Roman" w:hAnsiTheme="majorBidi" w:cstheme="majorBidi" w:hint="cs"/>
                <w:sz w:val="30"/>
                <w:szCs w:val="30"/>
                <w:cs/>
                <w:lang w:eastAsia="x-none"/>
              </w:rPr>
              <w:t>บาท</w:t>
            </w:r>
          </w:p>
        </w:tc>
        <w:tc>
          <w:tcPr>
            <w:tcW w:w="140" w:type="pct"/>
          </w:tcPr>
          <w:p w14:paraId="49A38E65" w14:textId="77777777" w:rsidR="00B849FD" w:rsidRPr="00B67156" w:rsidRDefault="00B849FD" w:rsidP="00B849FD">
            <w:pPr>
              <w:tabs>
                <w:tab w:val="decimal" w:pos="873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tLeast"/>
              <w:ind w:right="-131"/>
              <w:jc w:val="both"/>
              <w:rPr>
                <w:rFonts w:asciiTheme="majorBidi" w:eastAsia="Times New Roman" w:hAnsiTheme="majorBidi" w:cstheme="majorBidi"/>
                <w:sz w:val="30"/>
                <w:szCs w:val="30"/>
                <w:lang w:val="x-none" w:eastAsia="x-none"/>
              </w:rPr>
            </w:pPr>
          </w:p>
        </w:tc>
        <w:tc>
          <w:tcPr>
            <w:tcW w:w="1542" w:type="pct"/>
            <w:tcBorders>
              <w:left w:val="nil"/>
              <w:right w:val="nil"/>
            </w:tcBorders>
          </w:tcPr>
          <w:p w14:paraId="229AA4F7" w14:textId="7AE5565A" w:rsidR="00B849FD" w:rsidRPr="00B67156" w:rsidRDefault="00B849FD" w:rsidP="00B849FD">
            <w:pPr>
              <w:spacing w:after="0" w:line="240" w:lineRule="atLeast"/>
              <w:ind w:left="-108" w:right="91"/>
              <w:jc w:val="right"/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</w:pP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</w:t>
            </w: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>.</w:t>
            </w: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lang w:eastAsia="x-none"/>
              </w:rPr>
              <w:t>03</w:t>
            </w:r>
            <w:r w:rsidRPr="00B67156">
              <w:rPr>
                <w:rFonts w:asciiTheme="majorBidi" w:eastAsia="Times New Roman" w:hAnsiTheme="majorBidi" w:cstheme="majorBidi"/>
                <w:sz w:val="30"/>
                <w:szCs w:val="30"/>
                <w:cs/>
                <w:lang w:eastAsia="x-none"/>
              </w:rPr>
              <w:t xml:space="preserve"> ดอลลาร์สหรัฐ</w:t>
            </w:r>
          </w:p>
        </w:tc>
      </w:tr>
    </w:tbl>
    <w:p w14:paraId="0D8805DF" w14:textId="77777777" w:rsidR="001618DC" w:rsidRPr="00133C30" w:rsidRDefault="001618DC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p w14:paraId="5C094B6F" w14:textId="5EC02CEA" w:rsidR="00BB54A3" w:rsidRPr="00E667DB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</w:pPr>
      <w:r w:rsidRPr="00E667D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cs/>
        </w:rPr>
        <w:t>สัญญาแลกเปลี่ยนสกุลเงิน</w:t>
      </w:r>
      <w:r w:rsidRPr="00E667DB"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</w:rPr>
        <w:t xml:space="preserve"> </w:t>
      </w:r>
    </w:p>
    <w:p w14:paraId="0DE7329E" w14:textId="699DEADA" w:rsidR="00BB54A3" w:rsidRPr="00E667DB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6A983B5" w14:textId="221D2541" w:rsidR="00BB54A3" w:rsidRPr="00133C30" w:rsidRDefault="00BB54A3" w:rsidP="007D0617">
      <w:pPr>
        <w:spacing w:after="0" w:line="240" w:lineRule="auto"/>
        <w:ind w:left="540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E667DB">
        <w:rPr>
          <w:rFonts w:asciiTheme="majorBidi" w:eastAsia="Times New Roman" w:hAnsiTheme="majorBidi" w:cstheme="majorBidi"/>
          <w:sz w:val="30"/>
          <w:szCs w:val="30"/>
          <w:cs/>
        </w:rPr>
        <w:t xml:space="preserve">ณ วันที่ </w:t>
      </w:r>
      <w:r w:rsidR="00E05D17" w:rsidRPr="00E667DB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E05D17" w:rsidRPr="00E667DB">
        <w:rPr>
          <w:rFonts w:asciiTheme="majorBidi" w:eastAsia="Times New Roman" w:hAnsiTheme="majorBidi" w:cstheme="majorBidi" w:hint="cs"/>
          <w:sz w:val="30"/>
          <w:szCs w:val="30"/>
          <w:cs/>
        </w:rPr>
        <w:t>มิถุนายน</w:t>
      </w:r>
      <w:r w:rsidR="00E05D17" w:rsidRPr="00E667D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05D17" w:rsidRPr="00E667DB">
        <w:rPr>
          <w:rFonts w:asciiTheme="majorBidi" w:eastAsia="Times New Roman" w:hAnsiTheme="majorBidi" w:cstheme="majorBidi"/>
          <w:sz w:val="30"/>
          <w:szCs w:val="30"/>
        </w:rPr>
        <w:t>2568</w:t>
      </w:r>
      <w:r w:rsidR="00E05D17" w:rsidRPr="00E667DB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E667DB">
        <w:rPr>
          <w:rFonts w:asciiTheme="majorBidi" w:eastAsia="Times New Roman" w:hAnsiTheme="majorBidi" w:cstheme="majorBidi"/>
          <w:sz w:val="30"/>
          <w:szCs w:val="30"/>
          <w:cs/>
        </w:rPr>
        <w:t>บริษัทได้เข้าทำสัญญาแลกเปลี่ยนสกุลเงินกับสถาบันการเงินในประเทศ เพื่อป้องกันความผันผวนของอัตราแลกเปลี่ยน</w:t>
      </w:r>
      <w:r w:rsidR="007353CB" w:rsidRPr="00E667DB">
        <w:rPr>
          <w:rFonts w:asciiTheme="majorBidi" w:eastAsia="Times New Roman" w:hAnsiTheme="majorBidi" w:cstheme="majorBidi"/>
          <w:sz w:val="30"/>
          <w:szCs w:val="30"/>
          <w:cs/>
        </w:rPr>
        <w:t>และอัตราดอกเบี้ย</w:t>
      </w:r>
      <w:r w:rsidRPr="00E667DB">
        <w:rPr>
          <w:rFonts w:asciiTheme="majorBidi" w:eastAsia="Times New Roman" w:hAnsiTheme="majorBidi" w:cstheme="majorBidi"/>
          <w:sz w:val="30"/>
          <w:szCs w:val="30"/>
          <w:cs/>
        </w:rPr>
        <w:t>สกุลเงินยูโร สำหรับเงินให้กู้ยืม</w:t>
      </w:r>
      <w:r w:rsidR="007353CB" w:rsidRPr="00E667DB">
        <w:rPr>
          <w:rFonts w:asciiTheme="majorBidi" w:eastAsia="Times New Roman" w:hAnsiTheme="majorBidi" w:cstheme="majorBidi"/>
          <w:sz w:val="30"/>
          <w:szCs w:val="30"/>
          <w:cs/>
        </w:rPr>
        <w:t>ระยะยาว</w:t>
      </w:r>
      <w:r w:rsidRPr="00E667DB">
        <w:rPr>
          <w:rFonts w:asciiTheme="majorBidi" w:eastAsia="Times New Roman" w:hAnsiTheme="majorBidi" w:cstheme="majorBidi"/>
          <w:sz w:val="30"/>
          <w:szCs w:val="30"/>
          <w:cs/>
        </w:rPr>
        <w:t>แก่กิจการที่เกี่ยวข</w:t>
      </w:r>
      <w:r w:rsidR="007353CB" w:rsidRPr="00E667DB">
        <w:rPr>
          <w:rFonts w:asciiTheme="majorBidi" w:eastAsia="Times New Roman" w:hAnsiTheme="majorBidi" w:cstheme="majorBidi"/>
          <w:sz w:val="30"/>
          <w:szCs w:val="30"/>
          <w:cs/>
        </w:rPr>
        <w:t>้</w:t>
      </w:r>
      <w:r w:rsidRPr="00E667DB">
        <w:rPr>
          <w:rFonts w:asciiTheme="majorBidi" w:eastAsia="Times New Roman" w:hAnsiTheme="majorBidi" w:cstheme="majorBidi"/>
          <w:sz w:val="30"/>
          <w:szCs w:val="30"/>
          <w:cs/>
        </w:rPr>
        <w:t>องกัน มีรายละเอียดดังต่อไปนี้</w:t>
      </w:r>
    </w:p>
    <w:p w14:paraId="7284FD98" w14:textId="7301A208" w:rsidR="00BB54A3" w:rsidRPr="00133C30" w:rsidRDefault="00BB54A3" w:rsidP="00BB54A3">
      <w:pPr>
        <w:spacing w:after="0" w:line="240" w:lineRule="auto"/>
        <w:ind w:left="540" w:right="-43" w:firstLine="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072" w:type="dxa"/>
        <w:tblInd w:w="558" w:type="dxa"/>
        <w:tblLook w:val="04A0" w:firstRow="1" w:lastRow="0" w:firstColumn="1" w:lastColumn="0" w:noHBand="0" w:noVBand="1"/>
      </w:tblPr>
      <w:tblGrid>
        <w:gridCol w:w="3420"/>
        <w:gridCol w:w="270"/>
        <w:gridCol w:w="3150"/>
        <w:gridCol w:w="270"/>
        <w:gridCol w:w="1962"/>
      </w:tblGrid>
      <w:tr w:rsidR="00BB54A3" w:rsidRPr="00133C30" w14:paraId="46EE9098" w14:textId="77777777" w:rsidTr="002D0152">
        <w:trPr>
          <w:trHeight w:val="855"/>
          <w:tblHeader/>
        </w:trPr>
        <w:tc>
          <w:tcPr>
            <w:tcW w:w="3420" w:type="dxa"/>
          </w:tcPr>
          <w:p w14:paraId="692F429B" w14:textId="77777777" w:rsidR="00BB54A3" w:rsidRPr="00E667DB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667D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551B308A" w14:textId="77777777" w:rsidR="00BB54A3" w:rsidRPr="00E667DB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667D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รับตามสัญญา</w:t>
            </w:r>
          </w:p>
        </w:tc>
        <w:tc>
          <w:tcPr>
            <w:tcW w:w="270" w:type="dxa"/>
          </w:tcPr>
          <w:p w14:paraId="0F21FE1F" w14:textId="77777777" w:rsidR="00BB54A3" w:rsidRPr="00E667DB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261E9287" w14:textId="77777777" w:rsidR="00BB54A3" w:rsidRPr="00E667DB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  <w:r w:rsidRPr="00E667D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สกุลเงินและอัตราดอกเบี้ย</w:t>
            </w:r>
          </w:p>
          <w:p w14:paraId="7DE7FF69" w14:textId="77777777" w:rsidR="00BB54A3" w:rsidRPr="00E667DB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667D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จ่ายตามสัญญา</w:t>
            </w:r>
          </w:p>
        </w:tc>
        <w:tc>
          <w:tcPr>
            <w:tcW w:w="270" w:type="dxa"/>
          </w:tcPr>
          <w:p w14:paraId="483E4C17" w14:textId="77777777" w:rsidR="00BB54A3" w:rsidRPr="00E667DB" w:rsidRDefault="00BB54A3" w:rsidP="00AA7D27">
            <w:pPr>
              <w:spacing w:after="0" w:line="240" w:lineRule="atLeast"/>
              <w:ind w:right="-10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4BEDCAB3" w14:textId="77777777" w:rsidR="0099675B" w:rsidRPr="00E667DB" w:rsidRDefault="0099675B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lang w:val="en-GB"/>
              </w:rPr>
            </w:pPr>
          </w:p>
          <w:p w14:paraId="18F9EC65" w14:textId="2B07239B" w:rsidR="00BB54A3" w:rsidRPr="00E667DB" w:rsidRDefault="00BB54A3" w:rsidP="00AA7D27">
            <w:pPr>
              <w:spacing w:after="0" w:line="240" w:lineRule="atLeast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</w:pPr>
            <w:r w:rsidRPr="00E667D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en-GB"/>
              </w:rPr>
              <w:t>วันสิ้นสุดสัญญา</w:t>
            </w:r>
          </w:p>
        </w:tc>
      </w:tr>
      <w:tr w:rsidR="00BB54A3" w:rsidRPr="00C9172B" w14:paraId="7458BBF8" w14:textId="77777777" w:rsidTr="00946C32">
        <w:tc>
          <w:tcPr>
            <w:tcW w:w="3420" w:type="dxa"/>
          </w:tcPr>
          <w:p w14:paraId="492DF002" w14:textId="18C38CB5" w:rsidR="00BB54A3" w:rsidRPr="00E667DB" w:rsidRDefault="007433E0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E667DB">
              <w:rPr>
                <w:rFonts w:asciiTheme="majorBidi" w:eastAsia="Times New Roman" w:hAnsiTheme="majorBidi" w:cstheme="majorBidi"/>
                <w:sz w:val="30"/>
                <w:szCs w:val="30"/>
              </w:rPr>
              <w:t>7,991</w:t>
            </w:r>
            <w:r w:rsidR="004816C9" w:rsidRPr="00E667D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BB54A3" w:rsidRPr="00E6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ล้านบาท</w:t>
            </w:r>
          </w:p>
          <w:p w14:paraId="53361A2E" w14:textId="30184D46" w:rsidR="00BB54A3" w:rsidRPr="00E667DB" w:rsidRDefault="00BB54A3" w:rsidP="001F1F43">
            <w:pPr>
              <w:spacing w:after="0" w:line="240" w:lineRule="auto"/>
              <w:ind w:left="140" w:right="-10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6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อัตราดอกเบี้ยร้อยละ </w:t>
            </w:r>
            <w:r w:rsidR="002F1C49" w:rsidRPr="00E667DB">
              <w:rPr>
                <w:rFonts w:asciiTheme="majorBidi" w:eastAsia="Times New Roman" w:hAnsiTheme="majorBidi" w:cstheme="majorBidi"/>
                <w:sz w:val="30"/>
                <w:szCs w:val="30"/>
              </w:rPr>
              <w:t>4.75</w:t>
            </w:r>
            <w:r w:rsidR="0099675B" w:rsidRPr="00E667DB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="0099675B" w:rsidRPr="00E6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ต่อปี</w:t>
            </w:r>
          </w:p>
        </w:tc>
        <w:tc>
          <w:tcPr>
            <w:tcW w:w="270" w:type="dxa"/>
          </w:tcPr>
          <w:p w14:paraId="5D97460E" w14:textId="77777777" w:rsidR="00BB54A3" w:rsidRPr="00E667DB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3150" w:type="dxa"/>
          </w:tcPr>
          <w:p w14:paraId="0F6774C9" w14:textId="25F519E9" w:rsidR="00BB54A3" w:rsidRPr="00E667DB" w:rsidRDefault="002F1C49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</w:pPr>
            <w:r w:rsidRPr="00E667D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  <w:r w:rsidR="00C8159F" w:rsidRPr="00E667D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  <w:r w:rsidR="007433E0" w:rsidRPr="00E667D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2</w:t>
            </w:r>
            <w:r w:rsidR="00BB54A3" w:rsidRPr="00E667D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BB54A3" w:rsidRPr="00E667D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ล้าน</w:t>
            </w:r>
            <w:r w:rsidR="00BB54A3" w:rsidRPr="00E667DB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ยูโร</w:t>
            </w:r>
          </w:p>
          <w:p w14:paraId="0EF7F380" w14:textId="414A5F8E" w:rsidR="00BB54A3" w:rsidRPr="00E667DB" w:rsidRDefault="00BB54A3" w:rsidP="002D0152">
            <w:pPr>
              <w:spacing w:after="0" w:line="240" w:lineRule="auto"/>
              <w:ind w:right="-108" w:firstLine="230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  <w:r w:rsidRPr="00E667D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อัตราดอกเบี้ยร้อยละ </w:t>
            </w:r>
            <w:r w:rsidR="002F1C49" w:rsidRPr="00E667D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3.75</w:t>
            </w:r>
            <w:r w:rsidR="0099675B" w:rsidRPr="00E667D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 ต่อปี</w:t>
            </w:r>
          </w:p>
        </w:tc>
        <w:tc>
          <w:tcPr>
            <w:tcW w:w="270" w:type="dxa"/>
          </w:tcPr>
          <w:p w14:paraId="59453CFB" w14:textId="77777777" w:rsidR="00BB54A3" w:rsidRPr="00E667DB" w:rsidRDefault="00BB54A3" w:rsidP="00AA7D27">
            <w:pPr>
              <w:spacing w:after="0" w:line="240" w:lineRule="auto"/>
              <w:ind w:right="-108"/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</w:pPr>
          </w:p>
        </w:tc>
        <w:tc>
          <w:tcPr>
            <w:tcW w:w="1962" w:type="dxa"/>
          </w:tcPr>
          <w:p w14:paraId="50414DF6" w14:textId="31E0246F" w:rsidR="00BB54A3" w:rsidRPr="00E667DB" w:rsidRDefault="00BB54A3" w:rsidP="00AA7D27">
            <w:pPr>
              <w:spacing w:after="0" w:line="240" w:lineRule="auto"/>
              <w:ind w:left="-108" w:right="-108"/>
              <w:jc w:val="center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E667D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>วันที่</w:t>
            </w:r>
            <w:r w:rsidR="002F1C49" w:rsidRPr="00E667D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EE5DAB" w:rsidRPr="00E667D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>5</w:t>
            </w:r>
            <w:r w:rsidR="002F1C49" w:rsidRPr="00E667DB">
              <w:rPr>
                <w:rFonts w:asciiTheme="majorBidi" w:eastAsia="Times New Roman" w:hAnsiTheme="majorBidi" w:cstheme="majorBidi"/>
                <w:sz w:val="30"/>
                <w:szCs w:val="30"/>
                <w:lang w:val="en-GB"/>
              </w:rPr>
              <w:t xml:space="preserve"> </w:t>
            </w:r>
            <w:r w:rsidR="002F1C49" w:rsidRPr="00E667DB">
              <w:rPr>
                <w:rFonts w:asciiTheme="majorBidi" w:eastAsia="Times New Roman" w:hAnsiTheme="majorBidi" w:cstheme="majorBidi"/>
                <w:sz w:val="30"/>
                <w:szCs w:val="30"/>
                <w:cs/>
                <w:lang w:val="en-GB"/>
              </w:rPr>
              <w:t xml:space="preserve">มีนาคม </w:t>
            </w:r>
            <w:r w:rsidR="002F1C49" w:rsidRPr="00E667DB">
              <w:rPr>
                <w:rFonts w:asciiTheme="majorBidi" w:eastAsia="Times New Roman" w:hAnsiTheme="majorBidi" w:cstheme="majorBidi"/>
                <w:sz w:val="30"/>
                <w:szCs w:val="30"/>
              </w:rPr>
              <w:t>2571</w:t>
            </w:r>
          </w:p>
        </w:tc>
      </w:tr>
    </w:tbl>
    <w:p w14:paraId="7B297F86" w14:textId="77777777" w:rsidR="006D3BEB" w:rsidRPr="00C9172B" w:rsidRDefault="006D3BEB" w:rsidP="00725D76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757756F3" w14:textId="4882538E" w:rsidR="00F71F95" w:rsidRPr="00C9172B" w:rsidRDefault="00F71F95">
      <w:pPr>
        <w:spacing w:after="0"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9172B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2844767A" w14:textId="2F54849B" w:rsidR="0080027C" w:rsidRPr="00C35F8A" w:rsidRDefault="0080027C" w:rsidP="00725D76">
      <w:pPr>
        <w:spacing w:after="0" w:line="240" w:lineRule="auto"/>
        <w:ind w:firstLine="540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C35F8A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ผลขาดทุนจากการด้อยค่า</w:t>
      </w:r>
    </w:p>
    <w:p w14:paraId="106D8010" w14:textId="77777777" w:rsidR="00BB54A3" w:rsidRPr="00C35F8A" w:rsidRDefault="00BB54A3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3BF423F0" w14:textId="3191C29D" w:rsidR="00341C1E" w:rsidRPr="00C9172B" w:rsidRDefault="00341C1E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35F8A">
        <w:rPr>
          <w:rFonts w:asciiTheme="majorBidi" w:hAnsiTheme="majorBidi" w:cstheme="majorBidi"/>
          <w:sz w:val="30"/>
          <w:szCs w:val="30"/>
          <w:cs/>
        </w:rPr>
        <w:t xml:space="preserve">การวิเคราะห์อายุลูกหนี้การค้า ณ วันที่ </w:t>
      </w:r>
      <w:r w:rsidR="00E05D17" w:rsidRPr="00C35F8A">
        <w:rPr>
          <w:rFonts w:asciiTheme="majorBidi" w:eastAsia="Times New Roman" w:hAnsiTheme="majorBidi" w:cstheme="majorBidi"/>
          <w:sz w:val="30"/>
          <w:szCs w:val="30"/>
        </w:rPr>
        <w:t xml:space="preserve">30 </w:t>
      </w:r>
      <w:r w:rsidR="00E05D17" w:rsidRPr="00C35F8A">
        <w:rPr>
          <w:rFonts w:asciiTheme="majorBidi" w:eastAsia="Times New Roman" w:hAnsiTheme="majorBidi" w:cstheme="majorBidi" w:hint="cs"/>
          <w:sz w:val="30"/>
          <w:szCs w:val="30"/>
          <w:cs/>
        </w:rPr>
        <w:t>มิถุนายน</w:t>
      </w:r>
      <w:r w:rsidR="00E05D17" w:rsidRPr="00C35F8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="00E05D17" w:rsidRPr="00C35F8A">
        <w:rPr>
          <w:rFonts w:asciiTheme="majorBidi" w:eastAsia="Times New Roman" w:hAnsiTheme="majorBidi" w:cstheme="majorBidi"/>
          <w:sz w:val="30"/>
          <w:szCs w:val="30"/>
        </w:rPr>
        <w:t>2568</w:t>
      </w:r>
      <w:r w:rsidR="00E05D17" w:rsidRPr="00C35F8A">
        <w:rPr>
          <w:rFonts w:asciiTheme="majorBidi" w:eastAsia="Times New Roman" w:hAnsiTheme="majorBidi" w:cstheme="majorBidi"/>
          <w:sz w:val="30"/>
          <w:szCs w:val="30"/>
          <w:cs/>
        </w:rPr>
        <w:t xml:space="preserve"> </w:t>
      </w:r>
      <w:r w:rsidRPr="00C35F8A">
        <w:rPr>
          <w:rFonts w:asciiTheme="majorBidi" w:hAnsiTheme="majorBidi" w:cstheme="majorBidi"/>
          <w:sz w:val="30"/>
          <w:szCs w:val="30"/>
          <w:cs/>
        </w:rPr>
        <w:t>มีดังต่อไปนี้</w:t>
      </w:r>
    </w:p>
    <w:p w14:paraId="6581DBF8" w14:textId="77777777" w:rsidR="0080027C" w:rsidRPr="00C9172B" w:rsidRDefault="0080027C" w:rsidP="0080027C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770"/>
        <w:gridCol w:w="2070"/>
        <w:gridCol w:w="236"/>
        <w:gridCol w:w="2104"/>
      </w:tblGrid>
      <w:tr w:rsidR="0063626D" w:rsidRPr="00C9172B" w14:paraId="3DB097F2" w14:textId="686CB01F" w:rsidTr="001F1F43">
        <w:trPr>
          <w:trHeight w:val="416"/>
          <w:tblHeader/>
        </w:trPr>
        <w:tc>
          <w:tcPr>
            <w:tcW w:w="4770" w:type="dxa"/>
            <w:vAlign w:val="bottom"/>
            <w:hideMark/>
          </w:tcPr>
          <w:p w14:paraId="41E09508" w14:textId="77777777" w:rsidR="0063626D" w:rsidRPr="00C9172B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right="-111"/>
              <w:jc w:val="both"/>
              <w:rPr>
                <w:rFonts w:asciiTheme="majorBidi" w:eastAsia="Times New Roman" w:hAnsiTheme="majorBidi" w:cstheme="majorBidi"/>
                <w:i/>
                <w:iCs/>
                <w:color w:val="0000FF"/>
                <w:sz w:val="30"/>
                <w:szCs w:val="30"/>
              </w:rPr>
            </w:pPr>
            <w:bookmarkStart w:id="6" w:name="_Hlk36150781"/>
          </w:p>
        </w:tc>
        <w:tc>
          <w:tcPr>
            <w:tcW w:w="2070" w:type="dxa"/>
            <w:vAlign w:val="bottom"/>
            <w:hideMark/>
          </w:tcPr>
          <w:p w14:paraId="5C04CA08" w14:textId="77777777" w:rsidR="0063626D" w:rsidRPr="00C9172B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6C00E55" w14:textId="77777777" w:rsidR="0063626D" w:rsidRPr="00C9172B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2CAD7279" w14:textId="085F837A" w:rsidR="0063626D" w:rsidRPr="00C9172B" w:rsidRDefault="000D510F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30" w:right="-46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val="x-none" w:eastAsia="x-none"/>
              </w:rPr>
              <w:t>งบการเงิน</w:t>
            </w:r>
            <w:r w:rsidRPr="00C9172B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  <w:lang w:eastAsia="x-none"/>
              </w:rPr>
              <w:t>เฉพาะกิจการ</w:t>
            </w:r>
          </w:p>
        </w:tc>
        <w:bookmarkEnd w:id="6"/>
      </w:tr>
      <w:tr w:rsidR="000D510F" w:rsidRPr="00C9172B" w14:paraId="45B7A7C0" w14:textId="20856DBD" w:rsidTr="001F1F43">
        <w:trPr>
          <w:trHeight w:val="417"/>
          <w:tblHeader/>
        </w:trPr>
        <w:tc>
          <w:tcPr>
            <w:tcW w:w="4770" w:type="dxa"/>
            <w:hideMark/>
          </w:tcPr>
          <w:p w14:paraId="3ACF0E83" w14:textId="77777777" w:rsidR="000D510F" w:rsidRPr="00C9172B" w:rsidRDefault="000D510F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4410" w:type="dxa"/>
            <w:gridSpan w:val="3"/>
            <w:hideMark/>
          </w:tcPr>
          <w:p w14:paraId="39CFB757" w14:textId="2FBC7178" w:rsidR="000D510F" w:rsidRPr="00C9172B" w:rsidRDefault="000D510F" w:rsidP="007755DB">
            <w:pPr>
              <w:tabs>
                <w:tab w:val="left" w:pos="227"/>
                <w:tab w:val="left" w:pos="454"/>
                <w:tab w:val="decimal" w:pos="6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29" w:right="-86"/>
              <w:jc w:val="center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  <w:r w:rsidRPr="00C9172B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3626D" w:rsidRPr="00C9172B" w14:paraId="3258FF22" w14:textId="22B0E0C8" w:rsidTr="001F1F43">
        <w:trPr>
          <w:trHeight w:val="417"/>
          <w:tblHeader/>
        </w:trPr>
        <w:tc>
          <w:tcPr>
            <w:tcW w:w="4770" w:type="dxa"/>
          </w:tcPr>
          <w:p w14:paraId="7578B183" w14:textId="66A06795" w:rsidR="0063626D" w:rsidRPr="00B71F5E" w:rsidRDefault="0063626D" w:rsidP="007755DB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71F5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ลูกหนี้การค้าหมุนเวียนและไม่หมุนเวียน</w:t>
            </w:r>
          </w:p>
        </w:tc>
        <w:tc>
          <w:tcPr>
            <w:tcW w:w="2070" w:type="dxa"/>
          </w:tcPr>
          <w:p w14:paraId="323EE80D" w14:textId="77777777" w:rsidR="0063626D" w:rsidRPr="00B71F5E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46CD01" w14:textId="77777777" w:rsidR="0063626D" w:rsidRPr="00B71F5E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76AC0B74" w14:textId="08A7391D" w:rsidR="0063626D" w:rsidRPr="00B71F5E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3626D" w:rsidRPr="00C9172B" w14:paraId="7D8CDF2A" w14:textId="0B5E1650" w:rsidTr="001F1F43">
        <w:trPr>
          <w:trHeight w:val="417"/>
          <w:tblHeader/>
        </w:trPr>
        <w:tc>
          <w:tcPr>
            <w:tcW w:w="4770" w:type="dxa"/>
            <w:vAlign w:val="bottom"/>
          </w:tcPr>
          <w:p w14:paraId="3C7D74B2" w14:textId="17CB0290" w:rsidR="0063626D" w:rsidRPr="00B71F5E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E05D17" w:rsidRPr="00B71F5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E05D17" w:rsidRPr="00B71F5E">
              <w:rPr>
                <w:rFonts w:asciiTheme="majorBidi" w:eastAsia="Times New Roman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E05D17" w:rsidRPr="00B71F5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E05D17" w:rsidRPr="00B71F5E">
              <w:rPr>
                <w:rFonts w:asciiTheme="majorBidi" w:eastAsia="Times New Roman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2070" w:type="dxa"/>
          </w:tcPr>
          <w:p w14:paraId="33F29D64" w14:textId="77777777" w:rsidR="0063626D" w:rsidRPr="00B71F5E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1226B231" w14:textId="77777777" w:rsidR="0063626D" w:rsidRPr="00B71F5E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338ABC07" w14:textId="4184791A" w:rsidR="0063626D" w:rsidRPr="00B71F5E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63626D" w:rsidRPr="00C9172B" w14:paraId="41CF1DDA" w14:textId="55A4D8DE" w:rsidTr="001F1F43">
        <w:trPr>
          <w:trHeight w:val="416"/>
        </w:trPr>
        <w:tc>
          <w:tcPr>
            <w:tcW w:w="4770" w:type="dxa"/>
            <w:hideMark/>
          </w:tcPr>
          <w:p w14:paraId="31AB5647" w14:textId="77777777" w:rsidR="0063626D" w:rsidRPr="00B71F5E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2070" w:type="dxa"/>
          </w:tcPr>
          <w:p w14:paraId="1519C05B" w14:textId="544E93A0" w:rsidR="0063626D" w:rsidRPr="00B71F5E" w:rsidRDefault="00A2682C" w:rsidP="00976625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>30,57</w:t>
            </w:r>
            <w:r w:rsidR="001017F1" w:rsidRPr="001017F1">
              <w:rPr>
                <w:rFonts w:asciiTheme="majorBidi" w:eastAsia="Times New Roman" w:hAnsiTheme="majorBidi" w:cstheme="majorBidi" w:hint="cs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50822ED5" w14:textId="77777777" w:rsidR="0063626D" w:rsidRPr="00B71F5E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3020A1A7" w14:textId="35BB5E0E" w:rsidR="0063626D" w:rsidRPr="00B71F5E" w:rsidRDefault="00510BAF" w:rsidP="00976625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>434</w:t>
            </w:r>
          </w:p>
        </w:tc>
      </w:tr>
      <w:tr w:rsidR="0063626D" w:rsidRPr="00C9172B" w14:paraId="74A47528" w14:textId="0CD38268" w:rsidTr="001F1F43">
        <w:trPr>
          <w:trHeight w:val="417"/>
        </w:trPr>
        <w:tc>
          <w:tcPr>
            <w:tcW w:w="4770" w:type="dxa"/>
            <w:hideMark/>
          </w:tcPr>
          <w:p w14:paraId="41B90292" w14:textId="77777777" w:rsidR="0063626D" w:rsidRPr="00B71F5E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2070" w:type="dxa"/>
          </w:tcPr>
          <w:p w14:paraId="71A48031" w14:textId="5B8DBD8E" w:rsidR="0063626D" w:rsidRPr="00B71F5E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231DDEE7" w14:textId="77777777" w:rsidR="0063626D" w:rsidRPr="00B71F5E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104" w:type="dxa"/>
          </w:tcPr>
          <w:p w14:paraId="293E8F79" w14:textId="6F296BEA" w:rsidR="0063626D" w:rsidRPr="00B71F5E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</w:tr>
      <w:tr w:rsidR="0063626D" w:rsidRPr="00C9172B" w14:paraId="4FB2B26D" w14:textId="5BEE6CF0" w:rsidTr="001F1F43">
        <w:trPr>
          <w:trHeight w:val="417"/>
        </w:trPr>
        <w:tc>
          <w:tcPr>
            <w:tcW w:w="4770" w:type="dxa"/>
            <w:hideMark/>
          </w:tcPr>
          <w:p w14:paraId="642F698E" w14:textId="659BAF50" w:rsidR="0063626D" w:rsidRPr="00B71F5E" w:rsidRDefault="0063626D" w:rsidP="001B753C">
            <w:pPr>
              <w:tabs>
                <w:tab w:val="left" w:pos="130"/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</w:t>
            </w: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>31</w:t>
            </w:r>
            <w:r w:rsidRPr="00B71F5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- </w:t>
            </w: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90 </w:t>
            </w:r>
            <w:r w:rsidRPr="00B71F5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09F14754" w14:textId="5E0D5764" w:rsidR="0063626D" w:rsidRPr="00B71F5E" w:rsidRDefault="00C67DC7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>223</w:t>
            </w:r>
          </w:p>
        </w:tc>
        <w:tc>
          <w:tcPr>
            <w:tcW w:w="236" w:type="dxa"/>
          </w:tcPr>
          <w:p w14:paraId="0E08CE8D" w14:textId="77777777" w:rsidR="0063626D" w:rsidRPr="00B71F5E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64D626BA" w14:textId="19052AF1" w:rsidR="0063626D" w:rsidRPr="00B71F5E" w:rsidRDefault="00510BAF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>9</w:t>
            </w:r>
          </w:p>
        </w:tc>
      </w:tr>
      <w:tr w:rsidR="001B753C" w:rsidRPr="00C9172B" w14:paraId="6DAB6251" w14:textId="77777777" w:rsidTr="001F1F43">
        <w:trPr>
          <w:trHeight w:val="417"/>
        </w:trPr>
        <w:tc>
          <w:tcPr>
            <w:tcW w:w="4770" w:type="dxa"/>
          </w:tcPr>
          <w:p w14:paraId="72C2742A" w14:textId="636E0D93" w:rsidR="001B753C" w:rsidRPr="00B71F5E" w:rsidRDefault="001B753C" w:rsidP="001B753C">
            <w:pPr>
              <w:tabs>
                <w:tab w:val="left" w:pos="130"/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91 - 180 </w:t>
            </w:r>
            <w:r w:rsidRPr="00B71F5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28EF57A2" w14:textId="32857AD3" w:rsidR="001B753C" w:rsidRPr="00B71F5E" w:rsidRDefault="00C67DC7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>54</w:t>
            </w:r>
          </w:p>
        </w:tc>
        <w:tc>
          <w:tcPr>
            <w:tcW w:w="236" w:type="dxa"/>
          </w:tcPr>
          <w:p w14:paraId="0101BCBE" w14:textId="77777777" w:rsidR="001B753C" w:rsidRPr="00B71F5E" w:rsidRDefault="001B753C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3AB2852A" w14:textId="06573E8F" w:rsidR="001B753C" w:rsidRPr="00B71F5E" w:rsidRDefault="00510BAF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1B753C" w:rsidRPr="00C9172B" w14:paraId="42E2A67A" w14:textId="77777777" w:rsidTr="001F1F43">
        <w:trPr>
          <w:trHeight w:val="417"/>
        </w:trPr>
        <w:tc>
          <w:tcPr>
            <w:tcW w:w="4770" w:type="dxa"/>
          </w:tcPr>
          <w:p w14:paraId="7FA65742" w14:textId="063F2E9B" w:rsidR="001B753C" w:rsidRPr="00B71F5E" w:rsidRDefault="001B753C" w:rsidP="001B753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  181 - 365 </w:t>
            </w:r>
            <w:r w:rsidRPr="00B71F5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2070" w:type="dxa"/>
          </w:tcPr>
          <w:p w14:paraId="2B6E86F9" w14:textId="24A2A70F" w:rsidR="001B753C" w:rsidRPr="00B71F5E" w:rsidRDefault="00C67DC7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>231</w:t>
            </w:r>
          </w:p>
        </w:tc>
        <w:tc>
          <w:tcPr>
            <w:tcW w:w="236" w:type="dxa"/>
          </w:tcPr>
          <w:p w14:paraId="4A3CCC02" w14:textId="4F4F41D9" w:rsidR="001B753C" w:rsidRPr="00B71F5E" w:rsidRDefault="001B753C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196B427E" w14:textId="05DCE559" w:rsidR="001B753C" w:rsidRPr="00B71F5E" w:rsidRDefault="00510BAF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>28</w:t>
            </w:r>
          </w:p>
        </w:tc>
      </w:tr>
      <w:tr w:rsidR="0063626D" w:rsidRPr="00C9172B" w14:paraId="69E5E14E" w14:textId="048D6A4A" w:rsidTr="001F1F43">
        <w:trPr>
          <w:trHeight w:val="417"/>
        </w:trPr>
        <w:tc>
          <w:tcPr>
            <w:tcW w:w="4770" w:type="dxa"/>
          </w:tcPr>
          <w:p w14:paraId="39BF144E" w14:textId="46F62F20" w:rsidR="0063626D" w:rsidRPr="00B71F5E" w:rsidRDefault="0063626D" w:rsidP="00C85BC1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  มากกว่า </w:t>
            </w: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>365</w:t>
            </w:r>
            <w:r w:rsidRPr="00B71F5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2070" w:type="dxa"/>
          </w:tcPr>
          <w:p w14:paraId="727ABE5D" w14:textId="75C5DC2A" w:rsidR="0063626D" w:rsidRPr="00B71F5E" w:rsidRDefault="00C67DC7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>560</w:t>
            </w:r>
          </w:p>
        </w:tc>
        <w:tc>
          <w:tcPr>
            <w:tcW w:w="236" w:type="dxa"/>
          </w:tcPr>
          <w:p w14:paraId="577F2217" w14:textId="77777777" w:rsidR="0063626D" w:rsidRPr="00B71F5E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</w:tcPr>
          <w:p w14:paraId="403351FA" w14:textId="5C07A267" w:rsidR="0063626D" w:rsidRPr="00B71F5E" w:rsidRDefault="00510BAF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3626D" w:rsidRPr="00C9172B" w14:paraId="046583A5" w14:textId="6205189A" w:rsidTr="001F1F43">
        <w:trPr>
          <w:trHeight w:val="416"/>
        </w:trPr>
        <w:tc>
          <w:tcPr>
            <w:tcW w:w="4770" w:type="dxa"/>
            <w:hideMark/>
          </w:tcPr>
          <w:p w14:paraId="7565BCB6" w14:textId="77777777" w:rsidR="0063626D" w:rsidRPr="00B71F5E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0591B8" w14:textId="1AE7190A" w:rsidR="0063626D" w:rsidRPr="00B71F5E" w:rsidRDefault="00F51106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71F5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31,6</w:t>
            </w:r>
            <w:r w:rsidR="001017F1" w:rsidRPr="001017F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40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14:paraId="795208F4" w14:textId="77777777" w:rsidR="0063626D" w:rsidRPr="00B71F5E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DC27B" w14:textId="5AFEAB24" w:rsidR="0063626D" w:rsidRPr="00B71F5E" w:rsidRDefault="00510BAF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</w:tr>
      <w:tr w:rsidR="0063626D" w:rsidRPr="00C9172B" w14:paraId="31AEF577" w14:textId="5A505E21" w:rsidTr="00ED469E">
        <w:trPr>
          <w:trHeight w:val="417"/>
        </w:trPr>
        <w:tc>
          <w:tcPr>
            <w:tcW w:w="4770" w:type="dxa"/>
            <w:hideMark/>
          </w:tcPr>
          <w:p w14:paraId="4577FE59" w14:textId="77777777" w:rsidR="0063626D" w:rsidRPr="00B71F5E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B71F5E"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2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657905" w14:textId="1F855AD1" w:rsidR="0063626D" w:rsidRPr="00B71F5E" w:rsidRDefault="00F51106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>(480)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68374003" w14:textId="77777777" w:rsidR="0063626D" w:rsidRPr="00B71F5E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3806E2" w14:textId="7014116E" w:rsidR="0063626D" w:rsidRPr="00B71F5E" w:rsidRDefault="00510BAF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</w:p>
        </w:tc>
      </w:tr>
      <w:tr w:rsidR="0063626D" w:rsidRPr="00C9172B" w14:paraId="5188445D" w14:textId="24B29DDF" w:rsidTr="00ED469E">
        <w:trPr>
          <w:trHeight w:val="417"/>
        </w:trPr>
        <w:tc>
          <w:tcPr>
            <w:tcW w:w="4770" w:type="dxa"/>
            <w:hideMark/>
          </w:tcPr>
          <w:p w14:paraId="200B9553" w14:textId="77777777" w:rsidR="0063626D" w:rsidRPr="00B71F5E" w:rsidRDefault="0063626D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71F5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6C4261" w14:textId="6FD57EC7" w:rsidR="0063626D" w:rsidRPr="00B71F5E" w:rsidRDefault="000B26EC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B71F5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31,1</w:t>
            </w:r>
            <w:r w:rsidR="001017F1" w:rsidRPr="001017F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B48A432" w14:textId="77777777" w:rsidR="0063626D" w:rsidRPr="00B71F5E" w:rsidRDefault="0063626D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5F2F34" w14:textId="17984BB2" w:rsidR="0063626D" w:rsidRPr="00B71F5E" w:rsidRDefault="00510BAF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B71F5E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  <w:t>471</w:t>
            </w:r>
          </w:p>
        </w:tc>
      </w:tr>
      <w:tr w:rsidR="00D013C9" w:rsidRPr="00C9172B" w14:paraId="428AC387" w14:textId="77777777" w:rsidTr="00ED469E">
        <w:trPr>
          <w:trHeight w:val="417"/>
        </w:trPr>
        <w:tc>
          <w:tcPr>
            <w:tcW w:w="4770" w:type="dxa"/>
          </w:tcPr>
          <w:p w14:paraId="0D2B695E" w14:textId="77777777" w:rsidR="00D013C9" w:rsidRPr="00D030C8" w:rsidRDefault="00D013C9" w:rsidP="0007520C">
            <w:pPr>
              <w:tabs>
                <w:tab w:val="left" w:pos="227"/>
                <w:tab w:val="left" w:pos="454"/>
                <w:tab w:val="left" w:pos="680"/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  <w:tcBorders>
              <w:top w:val="double" w:sz="4" w:space="0" w:color="auto"/>
              <w:left w:val="nil"/>
              <w:right w:val="nil"/>
            </w:tcBorders>
          </w:tcPr>
          <w:p w14:paraId="5575F418" w14:textId="77777777" w:rsidR="00D013C9" w:rsidRPr="00D030C8" w:rsidRDefault="00D013C9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922185C" w14:textId="77777777" w:rsidR="00D013C9" w:rsidRPr="00D030C8" w:rsidRDefault="00D013C9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104" w:type="dxa"/>
            <w:tcBorders>
              <w:top w:val="double" w:sz="4" w:space="0" w:color="auto"/>
              <w:left w:val="nil"/>
              <w:right w:val="nil"/>
            </w:tcBorders>
          </w:tcPr>
          <w:p w14:paraId="1C0D3A85" w14:textId="77777777" w:rsidR="00D013C9" w:rsidRPr="00D030C8" w:rsidRDefault="00D013C9" w:rsidP="006059B3">
            <w:pPr>
              <w:tabs>
                <w:tab w:val="decimal" w:pos="1694"/>
              </w:tabs>
              <w:spacing w:after="0" w:line="240" w:lineRule="auto"/>
              <w:ind w:left="-130" w:right="-86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</w:tr>
    </w:tbl>
    <w:p w14:paraId="729BDF57" w14:textId="427A0D3E" w:rsidR="00B23AF3" w:rsidRPr="00E72FB9" w:rsidRDefault="00B23AF3" w:rsidP="00B23AF3">
      <w:pPr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E72FB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การบัญชีป้องกันความเสี่ยง</w:t>
      </w:r>
    </w:p>
    <w:p w14:paraId="1A34B1F6" w14:textId="77777777" w:rsidR="00B23AF3" w:rsidRPr="001C6E81" w:rsidRDefault="00B23AF3" w:rsidP="009901FC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highlight w:val="green"/>
          <w:lang w:val="th-TH" w:eastAsia="x-none"/>
        </w:rPr>
      </w:pPr>
    </w:p>
    <w:p w14:paraId="13075C3C" w14:textId="2BC07E61" w:rsidR="0087568E" w:rsidRPr="00E72FB9" w:rsidRDefault="0087568E" w:rsidP="00E72FB9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72FB9">
        <w:rPr>
          <w:rFonts w:asciiTheme="majorBidi" w:hAnsiTheme="majorBidi" w:cstheme="majorBidi"/>
          <w:sz w:val="30"/>
          <w:szCs w:val="30"/>
          <w:cs/>
        </w:rPr>
        <w:t>กลุ่มบริษัทใช้อนุพันธ์ทางการเงินเพื่อป้องกันความเสี่ยงจากกระแสเงินสดที่เกิดจากสัญญาก่อสร้างและสัญญา</w:t>
      </w:r>
      <w:r w:rsidR="005D152E" w:rsidRPr="00E72FB9">
        <w:rPr>
          <w:rFonts w:asciiTheme="majorBidi" w:hAnsiTheme="majorBidi" w:cstheme="majorBidi"/>
          <w:sz w:val="30"/>
          <w:szCs w:val="30"/>
        </w:rPr>
        <w:t xml:space="preserve">   </w:t>
      </w:r>
      <w:r w:rsidRPr="00E72FB9">
        <w:rPr>
          <w:rFonts w:asciiTheme="majorBidi" w:hAnsiTheme="majorBidi" w:cstheme="majorBidi"/>
          <w:sz w:val="30"/>
          <w:szCs w:val="30"/>
          <w:cs/>
        </w:rPr>
        <w:t>ซ่อมบำรุงระยะยาวที่เป็นสกุลเงินตราต่างประเทศ และความเสี่ยงจากอัตราดอกเบี้ยของเงินกู้ยืมระยะยาวจากสถาบันการเงิน</w:t>
      </w:r>
      <w:r w:rsidRPr="00E72FB9">
        <w:rPr>
          <w:rFonts w:asciiTheme="majorBidi" w:hAnsiTheme="majorBidi" w:cstheme="majorBidi"/>
          <w:sz w:val="30"/>
          <w:szCs w:val="30"/>
        </w:rPr>
        <w:t xml:space="preserve"> </w:t>
      </w:r>
      <w:r w:rsidRPr="00E72FB9">
        <w:rPr>
          <w:rFonts w:asciiTheme="majorBidi" w:hAnsiTheme="majorBidi" w:cstheme="majorBidi"/>
          <w:sz w:val="30"/>
          <w:szCs w:val="30"/>
          <w:cs/>
        </w:rPr>
        <w:t>โดยเลือกปฏิบัติตามการบัญชีป้องกันความเสี่ยงสำหรับอนุพันธ์ดังกล่าว</w:t>
      </w:r>
    </w:p>
    <w:p w14:paraId="1EE71B3D" w14:textId="230CBDCA" w:rsidR="006D3BEB" w:rsidRPr="00C9172B" w:rsidRDefault="006D3BEB">
      <w:pPr>
        <w:spacing w:after="0" w:line="240" w:lineRule="auto"/>
        <w:rPr>
          <w:rFonts w:asciiTheme="majorBidi" w:eastAsia="Times New Roman" w:hAnsiTheme="majorBidi" w:cstheme="majorBidi"/>
          <w:b/>
          <w:bCs/>
          <w:szCs w:val="22"/>
          <w:cs/>
          <w:lang w:val="th-TH" w:eastAsia="x-none"/>
        </w:rPr>
      </w:pPr>
      <w:r w:rsidRPr="00C9172B">
        <w:rPr>
          <w:rFonts w:asciiTheme="majorBidi" w:eastAsia="Times New Roman" w:hAnsiTheme="majorBidi" w:cstheme="majorBidi"/>
          <w:b/>
          <w:bCs/>
          <w:szCs w:val="22"/>
          <w:cs/>
          <w:lang w:val="th-TH" w:eastAsia="x-none"/>
        </w:rPr>
        <w:br w:type="page"/>
      </w:r>
    </w:p>
    <w:p w14:paraId="4F41117C" w14:textId="2E7444D7" w:rsidR="005C3D94" w:rsidRPr="005D152E" w:rsidRDefault="005C3D94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5D152E"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  <w:lastRenderedPageBreak/>
        <w:t>ภาระผูกพันกับบุคคลหรือกิจการที่ไม่เกี่ยวข้องกัน</w:t>
      </w:r>
    </w:p>
    <w:p w14:paraId="2C07B139" w14:textId="531C9AB3" w:rsidR="00A417DE" w:rsidRPr="005D152E" w:rsidRDefault="00A417DE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141B9EE6" w14:textId="7BAB6979" w:rsidR="006D3BEB" w:rsidRPr="00714578" w:rsidRDefault="006D3BEB" w:rsidP="00714578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4578">
        <w:rPr>
          <w:rFonts w:asciiTheme="majorBidi" w:hAnsiTheme="majorBidi" w:cstheme="majorBidi"/>
          <w:sz w:val="30"/>
          <w:szCs w:val="30"/>
          <w:cs/>
        </w:rPr>
        <w:t>ภาระผูกพันกับบุคคลหรือกิจการที่ไม่เกี่ยวข้องกัน</w:t>
      </w:r>
      <w:r w:rsidR="00420966" w:rsidRPr="00714578">
        <w:rPr>
          <w:rFonts w:asciiTheme="majorBidi" w:hAnsiTheme="majorBidi" w:cstheme="majorBidi"/>
          <w:sz w:val="30"/>
          <w:szCs w:val="30"/>
          <w:cs/>
        </w:rPr>
        <w:t>ที่ยังไม่ได้รับรู้บนงบการเงิน</w:t>
      </w:r>
      <w:r w:rsidRPr="007145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4A0F" w:rsidRPr="00774196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DF4A0F" w:rsidRPr="00714578">
        <w:rPr>
          <w:rFonts w:asciiTheme="majorBidi" w:hAnsiTheme="majorBidi" w:cstheme="majorBidi"/>
          <w:sz w:val="30"/>
          <w:szCs w:val="30"/>
        </w:rPr>
        <w:t xml:space="preserve">30 </w:t>
      </w:r>
      <w:r w:rsidR="00DF4A0F" w:rsidRPr="00714578">
        <w:rPr>
          <w:rFonts w:asciiTheme="majorBidi" w:hAnsiTheme="majorBidi" w:cstheme="majorBidi" w:hint="cs"/>
          <w:sz w:val="30"/>
          <w:szCs w:val="30"/>
          <w:cs/>
        </w:rPr>
        <w:t>มิถุนายน</w:t>
      </w:r>
      <w:r w:rsidR="00DF4A0F" w:rsidRPr="007145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F4A0F" w:rsidRPr="00714578">
        <w:rPr>
          <w:rFonts w:asciiTheme="majorBidi" w:hAnsiTheme="majorBidi" w:cstheme="majorBidi"/>
          <w:sz w:val="30"/>
          <w:szCs w:val="30"/>
        </w:rPr>
        <w:t>2568</w:t>
      </w:r>
      <w:r w:rsidR="00DF4A0F" w:rsidRPr="0071457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14578">
        <w:rPr>
          <w:rFonts w:asciiTheme="majorBidi" w:hAnsiTheme="majorBidi" w:cstheme="majorBidi"/>
          <w:sz w:val="30"/>
          <w:szCs w:val="30"/>
          <w:cs/>
        </w:rPr>
        <w:t>สรุปได้ดังนี้</w:t>
      </w:r>
    </w:p>
    <w:p w14:paraId="0B67B799" w14:textId="251F7800" w:rsidR="006D3BEB" w:rsidRPr="006577ED" w:rsidRDefault="006D3BEB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</w:rPr>
      </w:pPr>
    </w:p>
    <w:tbl>
      <w:tblPr>
        <w:tblW w:w="9179" w:type="dxa"/>
        <w:tblInd w:w="451" w:type="dxa"/>
        <w:tblLayout w:type="fixed"/>
        <w:tblLook w:val="01E0" w:firstRow="1" w:lastRow="1" w:firstColumn="1" w:lastColumn="1" w:noHBand="0" w:noVBand="0"/>
      </w:tblPr>
      <w:tblGrid>
        <w:gridCol w:w="4949"/>
        <w:gridCol w:w="1980"/>
        <w:gridCol w:w="236"/>
        <w:gridCol w:w="2014"/>
      </w:tblGrid>
      <w:tr w:rsidR="009F6231" w:rsidRPr="006577ED" w14:paraId="4F2850ED" w14:textId="77777777" w:rsidTr="00714578">
        <w:trPr>
          <w:tblHeader/>
        </w:trPr>
        <w:tc>
          <w:tcPr>
            <w:tcW w:w="4949" w:type="dxa"/>
            <w:shd w:val="clear" w:color="auto" w:fill="FFFFFF"/>
          </w:tcPr>
          <w:p w14:paraId="52EFF71F" w14:textId="77777777" w:rsidR="009F6231" w:rsidRPr="006577ED" w:rsidRDefault="009F6231" w:rsidP="004874D3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980" w:type="dxa"/>
            <w:shd w:val="clear" w:color="auto" w:fill="FFFFFF"/>
            <w:vAlign w:val="bottom"/>
          </w:tcPr>
          <w:p w14:paraId="5AE8353B" w14:textId="6092CB70" w:rsidR="009F6231" w:rsidRPr="009F6231" w:rsidRDefault="009F6231" w:rsidP="009F623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</w:pPr>
            <w:r w:rsidRPr="009F623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FFFFFF"/>
            <w:vAlign w:val="bottom"/>
          </w:tcPr>
          <w:p w14:paraId="194EF187" w14:textId="77777777" w:rsidR="009F6231" w:rsidRPr="009F6231" w:rsidRDefault="009F6231" w:rsidP="009F6231">
            <w:pPr>
              <w:tabs>
                <w:tab w:val="left" w:pos="540"/>
              </w:tabs>
              <w:spacing w:after="0" w:line="160" w:lineRule="atLeast"/>
              <w:ind w:right="-18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14" w:type="dxa"/>
            <w:shd w:val="clear" w:color="auto" w:fill="FFFFFF"/>
            <w:vAlign w:val="bottom"/>
          </w:tcPr>
          <w:p w14:paraId="04947A66" w14:textId="4EFFA24D" w:rsidR="009F6231" w:rsidRPr="009F6231" w:rsidRDefault="009F6231" w:rsidP="00DC361D">
            <w:pPr>
              <w:tabs>
                <w:tab w:val="left" w:pos="540"/>
              </w:tabs>
              <w:spacing w:after="0" w:line="160" w:lineRule="atLeast"/>
              <w:ind w:left="-78" w:right="-110"/>
              <w:jc w:val="center"/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</w:rPr>
            </w:pPr>
            <w:r w:rsidRPr="009F6231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F6231" w:rsidRPr="006577ED" w14:paraId="30851BB4" w14:textId="77777777" w:rsidTr="00714578">
        <w:tc>
          <w:tcPr>
            <w:tcW w:w="4949" w:type="dxa"/>
          </w:tcPr>
          <w:p w14:paraId="29455D11" w14:textId="77777777" w:rsidR="009F6231" w:rsidRPr="00774196" w:rsidRDefault="009F6231" w:rsidP="0042706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774196">
              <w:rPr>
                <w:rFonts w:asciiTheme="majorBidi" w:eastAsia="Times New Roman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980" w:type="dxa"/>
          </w:tcPr>
          <w:p w14:paraId="65101FA7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69B38A3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2C5769DD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6231" w:rsidRPr="006577ED" w14:paraId="1A5946E7" w14:textId="77777777" w:rsidTr="00714578">
        <w:tc>
          <w:tcPr>
            <w:tcW w:w="4949" w:type="dxa"/>
          </w:tcPr>
          <w:p w14:paraId="7D8488C0" w14:textId="77777777" w:rsidR="009F6231" w:rsidRPr="00774196" w:rsidRDefault="009F6231" w:rsidP="00427066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77419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>การออกแบบ จัดหาเครื่องจักรอุปกรณ์</w:t>
            </w:r>
          </w:p>
        </w:tc>
        <w:tc>
          <w:tcPr>
            <w:tcW w:w="1980" w:type="dxa"/>
          </w:tcPr>
          <w:p w14:paraId="607F2F13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A3DD987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07D1E560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6231" w:rsidRPr="006577ED" w14:paraId="53ABE133" w14:textId="77777777" w:rsidTr="00714578">
        <w:tc>
          <w:tcPr>
            <w:tcW w:w="4949" w:type="dxa"/>
          </w:tcPr>
          <w:p w14:paraId="6E01DA24" w14:textId="77777777" w:rsidR="009F6231" w:rsidRPr="00774196" w:rsidRDefault="009F6231" w:rsidP="00427066">
            <w:pPr>
              <w:tabs>
                <w:tab w:val="left" w:pos="540"/>
              </w:tabs>
              <w:spacing w:after="0" w:line="160" w:lineRule="atLeast"/>
              <w:ind w:left="162" w:right="-18" w:hanging="162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774196">
              <w:rPr>
                <w:rFonts w:asciiTheme="majorBidi" w:eastAsia="Times New Roman" w:hAnsiTheme="majorBidi" w:cstheme="majorBidi"/>
                <w:b/>
                <w:bCs/>
                <w:sz w:val="30"/>
                <w:szCs w:val="30"/>
                <w:cs/>
              </w:rPr>
              <w:tab/>
              <w:t>และ</w:t>
            </w:r>
            <w:r w:rsidRPr="00774196">
              <w:rPr>
                <w:rFonts w:asciiTheme="majorBidi" w:eastAsia="Times New Roman" w:hAnsiTheme="majorBidi" w:cstheme="majorBidi" w:hint="cs"/>
                <w:b/>
                <w:bCs/>
                <w:sz w:val="30"/>
                <w:szCs w:val="30"/>
                <w:cs/>
              </w:rPr>
              <w:t>การก่อสร้าง</w:t>
            </w:r>
          </w:p>
        </w:tc>
        <w:tc>
          <w:tcPr>
            <w:tcW w:w="1980" w:type="dxa"/>
          </w:tcPr>
          <w:p w14:paraId="581A8931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0E0F38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2D2DDE0A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9F6231" w:rsidRPr="006577ED" w14:paraId="17DE4928" w14:textId="77777777" w:rsidTr="00714578">
        <w:tc>
          <w:tcPr>
            <w:tcW w:w="4949" w:type="dxa"/>
          </w:tcPr>
          <w:p w14:paraId="03EB4AE1" w14:textId="77777777" w:rsidR="009F6231" w:rsidRPr="00774196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eastAsia="Times New Roman" w:hAnsiTheme="majorBidi" w:cstheme="majorBidi"/>
                <w:sz w:val="30"/>
                <w:szCs w:val="30"/>
                <w:cs/>
              </w:rPr>
            </w:pPr>
            <w:r w:rsidRPr="00774196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980" w:type="dxa"/>
          </w:tcPr>
          <w:p w14:paraId="74A45C0C" w14:textId="73060EC5" w:rsidR="009F6231" w:rsidRPr="00774196" w:rsidRDefault="001017F1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7F1">
              <w:rPr>
                <w:rFonts w:asciiTheme="majorBidi" w:hAnsiTheme="majorBidi" w:cstheme="majorBidi" w:hint="cs"/>
                <w:sz w:val="30"/>
                <w:szCs w:val="30"/>
              </w:rPr>
              <w:t>10</w:t>
            </w:r>
            <w:r w:rsidR="00160D66" w:rsidRPr="00774196">
              <w:rPr>
                <w:rFonts w:asciiTheme="majorBidi" w:hAnsiTheme="majorBidi" w:cstheme="majorBidi"/>
                <w:sz w:val="30"/>
                <w:szCs w:val="30"/>
              </w:rPr>
              <w:t>,2</w:t>
            </w:r>
            <w:r w:rsidR="004A12E2">
              <w:rPr>
                <w:rFonts w:asciiTheme="majorBidi" w:hAnsiTheme="majorBidi" w:cstheme="majorBidi"/>
                <w:sz w:val="30"/>
                <w:szCs w:val="30"/>
              </w:rPr>
              <w:t>04</w:t>
            </w:r>
          </w:p>
        </w:tc>
        <w:tc>
          <w:tcPr>
            <w:tcW w:w="236" w:type="dxa"/>
          </w:tcPr>
          <w:p w14:paraId="606C2F0B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323AE134" w14:textId="31EC965B" w:rsidR="009F6231" w:rsidRPr="00774196" w:rsidRDefault="00BD4560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19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F6231" w:rsidRPr="006577ED" w14:paraId="39781671" w14:textId="77777777" w:rsidTr="00714578">
        <w:tc>
          <w:tcPr>
            <w:tcW w:w="4949" w:type="dxa"/>
          </w:tcPr>
          <w:p w14:paraId="14A3C1BE" w14:textId="77777777" w:rsidR="009F6231" w:rsidRPr="00774196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774196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ล้านหยวน</w:t>
            </w:r>
          </w:p>
        </w:tc>
        <w:tc>
          <w:tcPr>
            <w:tcW w:w="1980" w:type="dxa"/>
          </w:tcPr>
          <w:p w14:paraId="694C4680" w14:textId="6A3D5DBE" w:rsidR="009F6231" w:rsidRPr="00774196" w:rsidRDefault="001017F1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17F1">
              <w:rPr>
                <w:rFonts w:asciiTheme="majorBidi" w:hAnsiTheme="majorBidi" w:cs="Angsana New"/>
                <w:sz w:val="30"/>
                <w:szCs w:val="30"/>
              </w:rPr>
              <w:t>2</w:t>
            </w:r>
            <w:r w:rsidR="00AF553F" w:rsidRPr="007741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17F1">
              <w:rPr>
                <w:rFonts w:asciiTheme="majorBidi" w:hAnsiTheme="majorBidi" w:cs="Angsana New"/>
                <w:sz w:val="30"/>
                <w:szCs w:val="30"/>
              </w:rPr>
              <w:t>638</w:t>
            </w:r>
          </w:p>
        </w:tc>
        <w:tc>
          <w:tcPr>
            <w:tcW w:w="236" w:type="dxa"/>
          </w:tcPr>
          <w:p w14:paraId="2E3995D9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38874BEA" w14:textId="63D6D231" w:rsidR="009F6231" w:rsidRPr="00774196" w:rsidRDefault="00AF553F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19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9F6231" w:rsidRPr="006577ED" w14:paraId="4F56BC80" w14:textId="77777777" w:rsidTr="00714578">
        <w:tc>
          <w:tcPr>
            <w:tcW w:w="4949" w:type="dxa"/>
          </w:tcPr>
          <w:p w14:paraId="4F01BD00" w14:textId="77777777" w:rsidR="009F6231" w:rsidRPr="00774196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774196">
              <w:rPr>
                <w:rFonts w:asciiTheme="majorBidi" w:eastAsia="Times New Roman" w:hAnsiTheme="majorBidi" w:cs="Angsana New"/>
                <w:b/>
                <w:bCs/>
                <w:sz w:val="30"/>
                <w:szCs w:val="30"/>
                <w:cs/>
              </w:rPr>
              <w:t>การออกแบบและก่อสร้างโครงสร้างพื้นฐาน</w:t>
            </w:r>
          </w:p>
        </w:tc>
        <w:tc>
          <w:tcPr>
            <w:tcW w:w="1980" w:type="dxa"/>
          </w:tcPr>
          <w:p w14:paraId="10BC7B93" w14:textId="77777777" w:rsidR="009F6231" w:rsidRPr="00774196" w:rsidRDefault="009F6231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9DD7053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2360B043" w14:textId="77777777" w:rsidR="009F6231" w:rsidRPr="00774196" w:rsidRDefault="009F6231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6231" w:rsidRPr="006577ED" w14:paraId="34A8D8FC" w14:textId="77777777" w:rsidTr="00714578">
        <w:tc>
          <w:tcPr>
            <w:tcW w:w="4949" w:type="dxa"/>
          </w:tcPr>
          <w:p w14:paraId="4D8A6340" w14:textId="77777777" w:rsidR="009F6231" w:rsidRPr="00774196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774196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980" w:type="dxa"/>
          </w:tcPr>
          <w:p w14:paraId="510E658A" w14:textId="210264AD" w:rsidR="009F6231" w:rsidRPr="00774196" w:rsidRDefault="001017F1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017F1">
              <w:rPr>
                <w:rFonts w:asciiTheme="majorBidi" w:hAnsiTheme="majorBidi" w:cs="Angsana New"/>
                <w:sz w:val="30"/>
                <w:szCs w:val="30"/>
              </w:rPr>
              <w:t>22</w:t>
            </w:r>
            <w:r w:rsidR="000B3A6A" w:rsidRPr="007741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1017F1">
              <w:rPr>
                <w:rFonts w:asciiTheme="majorBidi" w:hAnsiTheme="majorBidi" w:cs="Angsana New"/>
                <w:sz w:val="30"/>
                <w:szCs w:val="30"/>
              </w:rPr>
              <w:t>974</w:t>
            </w:r>
          </w:p>
        </w:tc>
        <w:tc>
          <w:tcPr>
            <w:tcW w:w="236" w:type="dxa"/>
          </w:tcPr>
          <w:p w14:paraId="305A506D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59FF5D3D" w14:textId="31A5E940" w:rsidR="009F6231" w:rsidRPr="00774196" w:rsidRDefault="00791CC7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196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4A12E2" w:rsidRPr="006577ED" w14:paraId="15D9E9EC" w14:textId="77777777" w:rsidTr="00714578">
        <w:tc>
          <w:tcPr>
            <w:tcW w:w="4949" w:type="dxa"/>
          </w:tcPr>
          <w:p w14:paraId="6984910B" w14:textId="4E18B435" w:rsidR="004A12E2" w:rsidRPr="00774196" w:rsidRDefault="004A12E2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774196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1980" w:type="dxa"/>
          </w:tcPr>
          <w:p w14:paraId="1DBD3202" w14:textId="5DA85E93" w:rsidR="004A12E2" w:rsidRPr="001017F1" w:rsidRDefault="004A12E2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387</w:t>
            </w:r>
          </w:p>
        </w:tc>
        <w:tc>
          <w:tcPr>
            <w:tcW w:w="236" w:type="dxa"/>
          </w:tcPr>
          <w:p w14:paraId="7E34367D" w14:textId="77777777" w:rsidR="004A12E2" w:rsidRPr="00774196" w:rsidRDefault="004A12E2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341B495B" w14:textId="1F412451" w:rsidR="004A12E2" w:rsidRPr="00774196" w:rsidRDefault="004A12E2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F6231" w:rsidRPr="006577ED" w14:paraId="05BF31C7" w14:textId="77777777" w:rsidTr="00714578">
        <w:tc>
          <w:tcPr>
            <w:tcW w:w="4949" w:type="dxa"/>
          </w:tcPr>
          <w:p w14:paraId="4C98FDA2" w14:textId="77777777" w:rsidR="009F6231" w:rsidRPr="00774196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</w:pPr>
            <w:r w:rsidRPr="00774196">
              <w:rPr>
                <w:rFonts w:asciiTheme="majorBidi" w:hAnsiTheme="majorBidi" w:cs="Angsana New"/>
                <w:b/>
                <w:bCs/>
                <w:i/>
                <w:iCs/>
                <w:snapToGrid w:val="0"/>
                <w:sz w:val="30"/>
                <w:szCs w:val="30"/>
                <w:cs/>
              </w:rPr>
              <w:t>ภาระผูกพันอื่น</w:t>
            </w:r>
          </w:p>
        </w:tc>
        <w:tc>
          <w:tcPr>
            <w:tcW w:w="1980" w:type="dxa"/>
          </w:tcPr>
          <w:p w14:paraId="244711A3" w14:textId="77777777" w:rsidR="009F6231" w:rsidRPr="00774196" w:rsidRDefault="009F6231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57C4F43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7A2F5AE6" w14:textId="77777777" w:rsidR="009F6231" w:rsidRPr="00774196" w:rsidRDefault="009F6231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6231" w:rsidRPr="006577ED" w14:paraId="79AF2ADD" w14:textId="77777777" w:rsidTr="00714578">
        <w:tc>
          <w:tcPr>
            <w:tcW w:w="4949" w:type="dxa"/>
          </w:tcPr>
          <w:p w14:paraId="12E55B77" w14:textId="77777777" w:rsidR="009F6231" w:rsidRPr="00774196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774196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หนังสือค้ำประกัน</w:t>
            </w:r>
          </w:p>
        </w:tc>
        <w:tc>
          <w:tcPr>
            <w:tcW w:w="1980" w:type="dxa"/>
          </w:tcPr>
          <w:p w14:paraId="03F2923E" w14:textId="77777777" w:rsidR="009F6231" w:rsidRPr="00774196" w:rsidRDefault="009F6231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BE0F5DF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1DE51DA6" w14:textId="77777777" w:rsidR="009F6231" w:rsidRPr="00774196" w:rsidRDefault="009F6231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F6231" w:rsidRPr="006577ED" w14:paraId="57D7A5A1" w14:textId="77777777" w:rsidTr="00714578">
        <w:tc>
          <w:tcPr>
            <w:tcW w:w="4949" w:type="dxa"/>
          </w:tcPr>
          <w:p w14:paraId="500C5E04" w14:textId="77777777" w:rsidR="009F6231" w:rsidRPr="00774196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774196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ล้านบาท</w:t>
            </w:r>
          </w:p>
        </w:tc>
        <w:tc>
          <w:tcPr>
            <w:tcW w:w="1980" w:type="dxa"/>
          </w:tcPr>
          <w:p w14:paraId="057F9181" w14:textId="73BFB3CD" w:rsidR="009F6231" w:rsidRPr="00774196" w:rsidRDefault="004F5911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196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0145B7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774196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0145B7">
              <w:rPr>
                <w:rFonts w:asciiTheme="majorBidi" w:hAnsiTheme="majorBidi" w:cstheme="majorBidi"/>
                <w:sz w:val="30"/>
                <w:szCs w:val="30"/>
              </w:rPr>
              <w:t>871</w:t>
            </w:r>
          </w:p>
        </w:tc>
        <w:tc>
          <w:tcPr>
            <w:tcW w:w="236" w:type="dxa"/>
          </w:tcPr>
          <w:p w14:paraId="09FDB15F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495EE082" w14:textId="22D4F261" w:rsidR="009F6231" w:rsidRPr="00774196" w:rsidRDefault="006C26BC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196">
              <w:rPr>
                <w:rFonts w:asciiTheme="majorBidi" w:hAnsiTheme="majorBidi" w:cstheme="majorBidi"/>
                <w:sz w:val="30"/>
                <w:szCs w:val="30"/>
              </w:rPr>
              <w:t>48,396</w:t>
            </w:r>
          </w:p>
        </w:tc>
      </w:tr>
      <w:tr w:rsidR="009F6231" w:rsidRPr="006577ED" w14:paraId="2F31236A" w14:textId="77777777" w:rsidTr="00714578">
        <w:tc>
          <w:tcPr>
            <w:tcW w:w="4949" w:type="dxa"/>
          </w:tcPr>
          <w:p w14:paraId="06F9F97E" w14:textId="77777777" w:rsidR="009F6231" w:rsidRPr="00774196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774196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ล้านดอลลาร์สหรัฐ</w:t>
            </w:r>
          </w:p>
        </w:tc>
        <w:tc>
          <w:tcPr>
            <w:tcW w:w="1980" w:type="dxa"/>
          </w:tcPr>
          <w:p w14:paraId="3EE50EBF" w14:textId="18BC0071" w:rsidR="009F6231" w:rsidRPr="00774196" w:rsidRDefault="004F5911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4196">
              <w:rPr>
                <w:rFonts w:asciiTheme="majorBidi" w:hAnsiTheme="majorBidi" w:cstheme="majorBidi"/>
                <w:sz w:val="30"/>
                <w:szCs w:val="30"/>
              </w:rPr>
              <w:t>71</w:t>
            </w:r>
          </w:p>
        </w:tc>
        <w:tc>
          <w:tcPr>
            <w:tcW w:w="236" w:type="dxa"/>
          </w:tcPr>
          <w:p w14:paraId="74738329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17EE61F8" w14:textId="2EE3BC34" w:rsidR="009F6231" w:rsidRPr="00774196" w:rsidRDefault="006C26BC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74196">
              <w:rPr>
                <w:rFonts w:asciiTheme="majorBidi" w:hAnsiTheme="majorBidi" w:cstheme="majorBidi"/>
                <w:sz w:val="30"/>
                <w:szCs w:val="30"/>
              </w:rPr>
              <w:t>1,253</w:t>
            </w:r>
          </w:p>
        </w:tc>
      </w:tr>
      <w:tr w:rsidR="009F6231" w:rsidRPr="006577ED" w14:paraId="7BF53E0F" w14:textId="77777777" w:rsidTr="00714578">
        <w:tc>
          <w:tcPr>
            <w:tcW w:w="4949" w:type="dxa"/>
          </w:tcPr>
          <w:p w14:paraId="0B285574" w14:textId="77777777" w:rsidR="009F6231" w:rsidRPr="00774196" w:rsidRDefault="009F6231" w:rsidP="00DC715D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</w:pPr>
            <w:r w:rsidRPr="00774196">
              <w:rPr>
                <w:rFonts w:asciiTheme="majorBidi" w:hAnsiTheme="majorBidi" w:cs="Angsana New"/>
                <w:b/>
                <w:bCs/>
                <w:snapToGrid w:val="0"/>
                <w:sz w:val="30"/>
                <w:szCs w:val="30"/>
                <w:cs/>
              </w:rPr>
              <w:t>สแตนด์บายเล็ตเตอร์ออฟเครดิต</w:t>
            </w:r>
          </w:p>
        </w:tc>
        <w:tc>
          <w:tcPr>
            <w:tcW w:w="1980" w:type="dxa"/>
          </w:tcPr>
          <w:p w14:paraId="2563029B" w14:textId="77777777" w:rsidR="009F6231" w:rsidRPr="00774196" w:rsidRDefault="009F6231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267C860" w14:textId="77777777" w:rsidR="009F6231" w:rsidRPr="00774196" w:rsidRDefault="009F6231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2FEB9664" w14:textId="77777777" w:rsidR="009F6231" w:rsidRPr="00774196" w:rsidRDefault="009F6231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020" w:rsidRPr="006577ED" w14:paraId="0ED8EAD8" w14:textId="77777777" w:rsidTr="00714578">
        <w:tc>
          <w:tcPr>
            <w:tcW w:w="4949" w:type="dxa"/>
          </w:tcPr>
          <w:p w14:paraId="0A5ACD73" w14:textId="77777777" w:rsidR="00E74020" w:rsidRPr="00774196" w:rsidRDefault="00E74020" w:rsidP="00E7402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774196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ล้านยูโร</w:t>
            </w:r>
          </w:p>
        </w:tc>
        <w:tc>
          <w:tcPr>
            <w:tcW w:w="1980" w:type="dxa"/>
          </w:tcPr>
          <w:p w14:paraId="58885BF7" w14:textId="3827E875" w:rsidR="00E74020" w:rsidRPr="00774196" w:rsidRDefault="001017F1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17F1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</w:p>
        </w:tc>
        <w:tc>
          <w:tcPr>
            <w:tcW w:w="236" w:type="dxa"/>
          </w:tcPr>
          <w:p w14:paraId="023CEC80" w14:textId="77777777" w:rsidR="00E74020" w:rsidRPr="00774196" w:rsidRDefault="00E74020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6F0E3374" w14:textId="1941F233" w:rsidR="00E74020" w:rsidRPr="00774196" w:rsidRDefault="001017F1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17F1">
              <w:rPr>
                <w:rFonts w:asciiTheme="majorBidi" w:hAnsiTheme="majorBidi" w:cstheme="majorBidi" w:hint="cs"/>
                <w:sz w:val="30"/>
                <w:szCs w:val="30"/>
              </w:rPr>
              <w:t>28</w:t>
            </w:r>
          </w:p>
        </w:tc>
      </w:tr>
      <w:tr w:rsidR="00E74020" w:rsidRPr="00C9172B" w14:paraId="3EE563F3" w14:textId="77777777" w:rsidTr="00714578">
        <w:tc>
          <w:tcPr>
            <w:tcW w:w="4949" w:type="dxa"/>
          </w:tcPr>
          <w:p w14:paraId="32B62421" w14:textId="77777777" w:rsidR="00E74020" w:rsidRPr="00774196" w:rsidRDefault="00E74020" w:rsidP="00E74020">
            <w:pPr>
              <w:tabs>
                <w:tab w:val="left" w:pos="540"/>
              </w:tabs>
              <w:spacing w:after="0" w:line="160" w:lineRule="atLeast"/>
              <w:ind w:right="-18"/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</w:pPr>
            <w:r w:rsidRPr="00774196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ล้าน</w:t>
            </w:r>
            <w:r w:rsidRPr="00774196">
              <w:rPr>
                <w:rFonts w:asciiTheme="majorBidi" w:hAnsiTheme="majorBidi" w:cs="Angsana New"/>
                <w:snapToGrid w:val="0"/>
                <w:sz w:val="30"/>
                <w:szCs w:val="30"/>
                <w:cs/>
              </w:rPr>
              <w:t>ปอนด์สเตอร์ลิ</w:t>
            </w:r>
            <w:r w:rsidRPr="00774196">
              <w:rPr>
                <w:rFonts w:asciiTheme="majorBidi" w:hAnsiTheme="majorBidi" w:cs="Angsana New" w:hint="cs"/>
                <w:snapToGrid w:val="0"/>
                <w:sz w:val="30"/>
                <w:szCs w:val="30"/>
                <w:cs/>
              </w:rPr>
              <w:t>ง</w:t>
            </w:r>
          </w:p>
        </w:tc>
        <w:tc>
          <w:tcPr>
            <w:tcW w:w="1980" w:type="dxa"/>
          </w:tcPr>
          <w:p w14:paraId="1094E0A8" w14:textId="7FE356D2" w:rsidR="00E74020" w:rsidRPr="00774196" w:rsidRDefault="001017F1" w:rsidP="00E11F8A">
            <w:pPr>
              <w:tabs>
                <w:tab w:val="decimal" w:pos="879"/>
              </w:tabs>
              <w:spacing w:after="0" w:line="160" w:lineRule="atLeast"/>
              <w:ind w:right="7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17F1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  <w:tc>
          <w:tcPr>
            <w:tcW w:w="236" w:type="dxa"/>
          </w:tcPr>
          <w:p w14:paraId="3A7B3844" w14:textId="77777777" w:rsidR="00E74020" w:rsidRPr="00774196" w:rsidRDefault="00E74020" w:rsidP="00E74020">
            <w:pPr>
              <w:tabs>
                <w:tab w:val="decimal" w:pos="879"/>
              </w:tabs>
              <w:spacing w:after="0" w:line="160" w:lineRule="atLeast"/>
              <w:ind w:right="-18"/>
              <w:jc w:val="righ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2014" w:type="dxa"/>
          </w:tcPr>
          <w:p w14:paraId="434165A6" w14:textId="7B61F08E" w:rsidR="00E74020" w:rsidRPr="00774196" w:rsidRDefault="001017F1" w:rsidP="00E11F8A">
            <w:pPr>
              <w:tabs>
                <w:tab w:val="decimal" w:pos="879"/>
              </w:tabs>
              <w:spacing w:after="0" w:line="160" w:lineRule="atLeast"/>
              <w:ind w:right="7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017F1">
              <w:rPr>
                <w:rFonts w:asciiTheme="majorBidi" w:hAnsiTheme="majorBidi" w:cstheme="majorBidi" w:hint="cs"/>
                <w:sz w:val="30"/>
                <w:szCs w:val="30"/>
              </w:rPr>
              <w:t>39</w:t>
            </w:r>
          </w:p>
        </w:tc>
      </w:tr>
    </w:tbl>
    <w:p w14:paraId="434B5C1C" w14:textId="1FA903B4" w:rsidR="00FE6C01" w:rsidRPr="00C9172B" w:rsidRDefault="00FE6C01" w:rsidP="008A345E">
      <w:pPr>
        <w:spacing w:after="0" w:line="240" w:lineRule="auto"/>
        <w:ind w:left="547"/>
        <w:jc w:val="thaiDistribute"/>
        <w:rPr>
          <w:rFonts w:asciiTheme="majorBidi" w:eastAsia="Times New Roman" w:hAnsiTheme="majorBidi" w:cstheme="majorBidi"/>
          <w:sz w:val="30"/>
          <w:szCs w:val="30"/>
          <w:cs/>
        </w:rPr>
      </w:pPr>
    </w:p>
    <w:p w14:paraId="31FFDC4B" w14:textId="77777777" w:rsidR="00FE6C01" w:rsidRPr="00C9172B" w:rsidRDefault="00FE6C01">
      <w:pPr>
        <w:spacing w:after="0" w:line="240" w:lineRule="auto"/>
        <w:rPr>
          <w:rFonts w:asciiTheme="majorBidi" w:eastAsia="Times New Roman" w:hAnsiTheme="majorBidi" w:cstheme="majorBidi"/>
          <w:sz w:val="30"/>
          <w:szCs w:val="30"/>
          <w:cs/>
        </w:rPr>
      </w:pPr>
      <w:r w:rsidRPr="00C9172B">
        <w:rPr>
          <w:rFonts w:asciiTheme="majorBidi" w:eastAsia="Times New Roman" w:hAnsiTheme="majorBidi" w:cstheme="majorBidi"/>
          <w:sz w:val="30"/>
          <w:szCs w:val="30"/>
          <w:cs/>
        </w:rPr>
        <w:br w:type="page"/>
      </w:r>
    </w:p>
    <w:p w14:paraId="12D92F12" w14:textId="5E68D8A6" w:rsidR="00441854" w:rsidRPr="00614A2C" w:rsidRDefault="00441854" w:rsidP="007371E2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63"/>
        <w:jc w:val="thaiDistribute"/>
        <w:outlineLvl w:val="0"/>
        <w:rPr>
          <w:rFonts w:ascii="Angsana New" w:eastAsia="Times New Roman" w:hAnsi="Angsana New" w:cs="Angsana New"/>
          <w:b/>
          <w:bCs/>
          <w:sz w:val="30"/>
          <w:szCs w:val="30"/>
          <w:lang w:val="th-TH" w:eastAsia="x-none"/>
        </w:rPr>
      </w:pPr>
      <w:r w:rsidRPr="00614A2C">
        <w:rPr>
          <w:rFonts w:ascii="Angsana New" w:eastAsia="Times New Roman" w:hAnsi="Angsana New" w:cs="Angsana New"/>
          <w:b/>
          <w:bCs/>
          <w:sz w:val="30"/>
          <w:szCs w:val="30"/>
          <w:cs/>
          <w:lang w:val="th-TH" w:eastAsia="x-none"/>
        </w:rPr>
        <w:lastRenderedPageBreak/>
        <w:t>เหตุการณ์สำคัญและคดีความ</w:t>
      </w:r>
    </w:p>
    <w:p w14:paraId="7C377AAC" w14:textId="77777777" w:rsidR="00B90BFF" w:rsidRPr="000B78E6" w:rsidRDefault="00B90BFF" w:rsidP="000B78E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val="th-TH" w:eastAsia="x-none"/>
        </w:rPr>
      </w:pPr>
    </w:p>
    <w:p w14:paraId="23FA5254" w14:textId="0E6CBA65" w:rsidR="00B90BFF" w:rsidRPr="00714578" w:rsidRDefault="00B90BFF" w:rsidP="00714578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14578">
        <w:rPr>
          <w:rFonts w:asciiTheme="majorBidi" w:hAnsiTheme="majorBidi" w:cstheme="majorBidi"/>
          <w:sz w:val="30"/>
          <w:szCs w:val="30"/>
          <w:cs/>
        </w:rPr>
        <w:t>เหตุการณ์สำคัญและคดีความที่สำคัญของกลุ่มไทยคม</w:t>
      </w:r>
    </w:p>
    <w:p w14:paraId="55351C4F" w14:textId="77777777" w:rsidR="00B90BFF" w:rsidRPr="000B78E6" w:rsidRDefault="00B90BFF" w:rsidP="000B78E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</w:pPr>
    </w:p>
    <w:p w14:paraId="718BDA96" w14:textId="2AF632DA" w:rsidR="00B90BFF" w:rsidRPr="00B32F54" w:rsidRDefault="00B90BFF" w:rsidP="00B32F54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2F54">
        <w:rPr>
          <w:rFonts w:asciiTheme="majorBidi" w:hAnsiTheme="majorBidi" w:cstheme="majorBidi"/>
          <w:sz w:val="30"/>
          <w:szCs w:val="30"/>
        </w:rPr>
        <w:t>1</w:t>
      </w:r>
      <w:r w:rsidR="00F73C78" w:rsidRPr="00B32F54">
        <w:rPr>
          <w:rFonts w:asciiTheme="majorBidi" w:hAnsiTheme="majorBidi" w:cstheme="majorBidi"/>
          <w:sz w:val="30"/>
          <w:szCs w:val="30"/>
        </w:rPr>
        <w:t>4</w:t>
      </w:r>
      <w:r w:rsidRPr="00B32F54">
        <w:rPr>
          <w:rFonts w:asciiTheme="majorBidi" w:hAnsiTheme="majorBidi" w:cstheme="majorBidi"/>
          <w:sz w:val="30"/>
          <w:szCs w:val="30"/>
        </w:rPr>
        <w:t>.1</w:t>
      </w:r>
      <w:r w:rsidRPr="00B32F54">
        <w:rPr>
          <w:rFonts w:asciiTheme="majorBidi" w:hAnsiTheme="majorBidi" w:cstheme="majorBidi"/>
          <w:sz w:val="30"/>
          <w:szCs w:val="30"/>
          <w:cs/>
        </w:rPr>
        <w:t xml:space="preserve"> การประเมินภาษีเงินได้ที่ประเทศอินเดีย</w:t>
      </w:r>
    </w:p>
    <w:p w14:paraId="4FC9A4F6" w14:textId="77777777" w:rsidR="003F2E35" w:rsidRPr="00E81973" w:rsidRDefault="003F2E35" w:rsidP="00C15938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highlight w:val="green"/>
          <w:lang w:val="en-GB"/>
        </w:rPr>
      </w:pPr>
      <w:bookmarkStart w:id="7" w:name="_Hlk180766192"/>
    </w:p>
    <w:p w14:paraId="1DE06465" w14:textId="4BAF165B" w:rsidR="003F2E35" w:rsidRPr="00714578" w:rsidRDefault="003D25B9" w:rsidP="00714578">
      <w:pPr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714578">
        <w:rPr>
          <w:rFonts w:asciiTheme="majorBidi" w:hAnsiTheme="majorBidi" w:cstheme="majorBidi"/>
          <w:sz w:val="30"/>
          <w:szCs w:val="30"/>
          <w:cs/>
        </w:rPr>
        <w:t>ไทยคม</w:t>
      </w:r>
      <w:r w:rsidR="003F2E35" w:rsidRPr="00714578">
        <w:rPr>
          <w:rFonts w:asciiTheme="majorBidi" w:hAnsiTheme="majorBidi" w:cstheme="majorBidi"/>
          <w:sz w:val="30"/>
          <w:szCs w:val="30"/>
          <w:cs/>
        </w:rPr>
        <w:t>และเจ้าพนักงานประเมินภาษีของประเทศอินเดียมีความเห็นที่แตกต่างกันเกี่ยวกับประเภทรายได้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</w:t>
      </w:r>
      <w:r w:rsidRPr="00714578">
        <w:rPr>
          <w:rFonts w:asciiTheme="majorBidi" w:hAnsiTheme="majorBidi" w:cstheme="majorBidi"/>
          <w:sz w:val="30"/>
          <w:szCs w:val="30"/>
          <w:cs/>
        </w:rPr>
        <w:t>ไทยคม</w:t>
      </w:r>
      <w:r w:rsidR="003F2E35" w:rsidRPr="00714578">
        <w:rPr>
          <w:rFonts w:asciiTheme="majorBidi" w:hAnsiTheme="majorBidi" w:cstheme="majorBidi"/>
          <w:sz w:val="30"/>
          <w:szCs w:val="30"/>
          <w:cs/>
        </w:rPr>
        <w:t>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</w:t>
      </w:r>
      <w:r w:rsidR="003F2E35" w:rsidRPr="00714578">
        <w:rPr>
          <w:rFonts w:asciiTheme="majorBidi" w:hAnsiTheme="majorBidi" w:cstheme="majorBidi"/>
          <w:sz w:val="30"/>
          <w:szCs w:val="30"/>
        </w:rPr>
        <w:t xml:space="preserve"> Royalty </w:t>
      </w:r>
      <w:r w:rsidR="003F2E35" w:rsidRPr="00714578">
        <w:rPr>
          <w:rFonts w:asciiTheme="majorBidi" w:hAnsiTheme="majorBidi" w:cstheme="majorBidi"/>
          <w:sz w:val="30"/>
          <w:szCs w:val="30"/>
          <w:cs/>
        </w:rPr>
        <w:t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</w:t>
      </w:r>
      <w:r w:rsidRPr="00714578">
        <w:rPr>
          <w:rFonts w:asciiTheme="majorBidi" w:hAnsiTheme="majorBidi" w:cstheme="majorBidi"/>
          <w:sz w:val="30"/>
          <w:szCs w:val="30"/>
          <w:cs/>
        </w:rPr>
        <w:t>ไทยคม</w:t>
      </w:r>
      <w:r w:rsidR="003F2E35" w:rsidRPr="00714578">
        <w:rPr>
          <w:rFonts w:asciiTheme="majorBidi" w:hAnsiTheme="majorBidi" w:cstheme="majorBidi"/>
          <w:sz w:val="30"/>
          <w:szCs w:val="30"/>
          <w:cs/>
        </w:rPr>
        <w:t xml:space="preserve">จึงต้องถูกหักภาษี ณ ที่จ่ายในอัตราร้อยละ </w:t>
      </w:r>
      <w:r w:rsidR="003F2E35" w:rsidRPr="00714578">
        <w:rPr>
          <w:rFonts w:asciiTheme="majorBidi" w:hAnsiTheme="majorBidi" w:cstheme="majorBidi"/>
          <w:sz w:val="30"/>
          <w:szCs w:val="30"/>
        </w:rPr>
        <w:t xml:space="preserve">15 </w:t>
      </w:r>
      <w:r w:rsidRPr="00714578">
        <w:rPr>
          <w:rFonts w:asciiTheme="majorBidi" w:hAnsiTheme="majorBidi" w:cstheme="majorBidi"/>
          <w:sz w:val="30"/>
          <w:szCs w:val="30"/>
          <w:cs/>
        </w:rPr>
        <w:t>ไทยคม</w:t>
      </w:r>
      <w:r w:rsidR="003F2E35" w:rsidRPr="00714578">
        <w:rPr>
          <w:rFonts w:asciiTheme="majorBidi" w:hAnsiTheme="majorBidi" w:cstheme="majorBidi"/>
          <w:sz w:val="30"/>
          <w:szCs w:val="30"/>
          <w:cs/>
        </w:rPr>
        <w:t>ไม่เห็นด้วยกับความเห็นดังกล่าว โดย</w:t>
      </w:r>
      <w:r w:rsidRPr="00714578">
        <w:rPr>
          <w:rFonts w:asciiTheme="majorBidi" w:hAnsiTheme="majorBidi" w:cstheme="majorBidi"/>
          <w:sz w:val="30"/>
          <w:szCs w:val="30"/>
          <w:cs/>
        </w:rPr>
        <w:t>ไทยคม</w:t>
      </w:r>
      <w:r w:rsidR="003F2E35" w:rsidRPr="00714578">
        <w:rPr>
          <w:rFonts w:asciiTheme="majorBidi" w:hAnsiTheme="majorBidi" w:cstheme="majorBidi"/>
          <w:sz w:val="30"/>
          <w:szCs w:val="30"/>
          <w:cs/>
        </w:rPr>
        <w:t>มีความเห็นว่ารายได้จากการให้บริการช่องสัญญาณดาวเทียมเป็นรายได้จากการทำ</w:t>
      </w:r>
      <w:r w:rsidR="003F2E35" w:rsidRPr="00FA642A">
        <w:rPr>
          <w:rFonts w:asciiTheme="majorBidi" w:hAnsiTheme="majorBidi" w:cstheme="majorBidi"/>
          <w:spacing w:val="-2"/>
          <w:sz w:val="30"/>
          <w:szCs w:val="30"/>
          <w:cs/>
        </w:rPr>
        <w:t>ธุรกิจ (</w:t>
      </w:r>
      <w:r w:rsidR="003F2E35" w:rsidRPr="00FA642A">
        <w:rPr>
          <w:rFonts w:asciiTheme="majorBidi" w:hAnsiTheme="majorBidi" w:cstheme="majorBidi"/>
          <w:spacing w:val="-2"/>
          <w:sz w:val="30"/>
          <w:szCs w:val="30"/>
        </w:rPr>
        <w:t xml:space="preserve">business income) </w:t>
      </w:r>
      <w:r w:rsidR="003F2E35" w:rsidRPr="00FA642A">
        <w:rPr>
          <w:rFonts w:asciiTheme="majorBidi" w:hAnsiTheme="majorBidi" w:cstheme="majorBidi"/>
          <w:spacing w:val="-2"/>
          <w:sz w:val="30"/>
          <w:szCs w:val="30"/>
          <w:cs/>
        </w:rPr>
        <w:t>เมื่อ</w:t>
      </w:r>
      <w:r w:rsidRPr="00FA642A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="003F2E35" w:rsidRPr="00FA642A">
        <w:rPr>
          <w:rFonts w:asciiTheme="majorBidi" w:hAnsiTheme="majorBidi" w:cstheme="majorBidi"/>
          <w:spacing w:val="-2"/>
          <w:sz w:val="30"/>
          <w:szCs w:val="30"/>
          <w:cs/>
        </w:rPr>
        <w:t>ไม่มีสถานประกอบการถาวรในประเทศอินเดีย รายได้ดังกล่าวจึงไม่ต้องเสียภาษี</w:t>
      </w:r>
      <w:r w:rsidR="003F2E35" w:rsidRPr="00714578">
        <w:rPr>
          <w:rFonts w:asciiTheme="majorBidi" w:hAnsiTheme="majorBidi" w:cstheme="majorBidi"/>
          <w:sz w:val="30"/>
          <w:szCs w:val="30"/>
          <w:cs/>
        </w:rPr>
        <w:t>ในประเทศอินเดีย</w:t>
      </w:r>
    </w:p>
    <w:p w14:paraId="447830B0" w14:textId="77777777" w:rsidR="003F2E35" w:rsidRPr="00C15938" w:rsidRDefault="003F2E35" w:rsidP="000B78E6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pacing w:val="2"/>
          <w:sz w:val="30"/>
          <w:szCs w:val="30"/>
          <w:lang w:val="en-GB"/>
        </w:rPr>
      </w:pPr>
    </w:p>
    <w:p w14:paraId="51F09A0A" w14:textId="37BE9F45" w:rsidR="003F2E35" w:rsidRPr="00C15938" w:rsidRDefault="003F2E35" w:rsidP="000B78E6">
      <w:pPr>
        <w:pStyle w:val="NormalWeb"/>
        <w:tabs>
          <w:tab w:val="left" w:pos="450"/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15938">
        <w:rPr>
          <w:rFonts w:ascii="Angsana New" w:hAnsi="Angsana New" w:cs="Angsana New"/>
          <w:color w:val="000000"/>
          <w:spacing w:val="2"/>
          <w:sz w:val="30"/>
          <w:szCs w:val="30"/>
          <w:cs/>
        </w:rPr>
        <w:t xml:space="preserve">แต่กรมสรรพากรอินเดียยืนยันความเห็นเดิมและได้ประเมินภาษีเงินได้ เงินเพิ่ม ภาษีเพื่อการศึกษาและดอกเบี้ย </w:t>
      </w:r>
      <w:r w:rsidRPr="00C1593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จากรายได้ที่</w:t>
      </w:r>
      <w:r w:rsidR="003D25B9" w:rsidRPr="00C1593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ไทยคม</w:t>
      </w:r>
      <w:r w:rsidRPr="00C1593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ได้รับจากผู้ใช้บริการของ</w:t>
      </w:r>
      <w:r w:rsidR="003D25B9" w:rsidRPr="00C1593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>ไทยคม</w:t>
      </w:r>
      <w:r w:rsidRPr="00C1593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 สำหรับปีประเมิน </w:t>
      </w:r>
      <w:r w:rsidRPr="00C15938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2541 - 2542 </w:t>
      </w:r>
      <w:r w:rsidRPr="00C1593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ถึง </w:t>
      </w:r>
      <w:r w:rsidRPr="00C15938">
        <w:rPr>
          <w:rFonts w:ascii="Angsana New" w:hAnsi="Angsana New" w:cs="Angsana New"/>
          <w:color w:val="000000"/>
          <w:spacing w:val="-6"/>
          <w:sz w:val="30"/>
          <w:szCs w:val="30"/>
        </w:rPr>
        <w:t>2555 - 2556 (</w:t>
      </w:r>
      <w:r w:rsidRPr="00C1593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วันที่ </w:t>
      </w:r>
      <w:r w:rsidRPr="00C15938">
        <w:rPr>
          <w:rFonts w:ascii="Angsana New" w:hAnsi="Angsana New" w:cs="Angsana New"/>
          <w:color w:val="000000"/>
          <w:spacing w:val="-6"/>
          <w:sz w:val="30"/>
          <w:szCs w:val="30"/>
        </w:rPr>
        <w:t xml:space="preserve">1 </w:t>
      </w:r>
      <w:r w:rsidRPr="00C15938">
        <w:rPr>
          <w:rFonts w:ascii="Angsana New" w:hAnsi="Angsana New" w:cs="Angsana New"/>
          <w:color w:val="000000"/>
          <w:spacing w:val="-6"/>
          <w:sz w:val="30"/>
          <w:szCs w:val="30"/>
          <w:cs/>
        </w:rPr>
        <w:t xml:space="preserve">เมษายน </w:t>
      </w:r>
      <w:r w:rsidRPr="00C15938">
        <w:rPr>
          <w:rFonts w:ascii="Angsana New" w:hAnsi="Angsana New" w:cs="Angsana New"/>
          <w:color w:val="000000"/>
          <w:spacing w:val="-6"/>
          <w:sz w:val="30"/>
          <w:szCs w:val="30"/>
        </w:rPr>
        <w:t>2540</w:t>
      </w:r>
      <w:r w:rsidRPr="00C15938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Pr="00C15938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ถึงวันที่ </w:t>
      </w:r>
      <w:r w:rsidRPr="00C15938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30 </w:t>
      </w:r>
      <w:r w:rsidRPr="00C15938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มีนาคม </w:t>
      </w:r>
      <w:r w:rsidRPr="00C15938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2555) </w:t>
      </w:r>
      <w:r w:rsidRPr="00C15938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 xml:space="preserve">เป็นจำนวนเงินรวม </w:t>
      </w:r>
      <w:r w:rsidRPr="00C15938">
        <w:rPr>
          <w:rFonts w:ascii="Angsana New" w:hAnsi="Angsana New" w:cs="Angsana New"/>
          <w:color w:val="000000"/>
          <w:spacing w:val="4"/>
          <w:sz w:val="30"/>
          <w:szCs w:val="30"/>
        </w:rPr>
        <w:t xml:space="preserve">859.4 </w:t>
      </w:r>
      <w:r w:rsidRPr="00C15938">
        <w:rPr>
          <w:rFonts w:ascii="Angsana New" w:hAnsi="Angsana New" w:cs="Angsana New"/>
          <w:color w:val="000000"/>
          <w:spacing w:val="4"/>
          <w:sz w:val="30"/>
          <w:szCs w:val="30"/>
          <w:cs/>
        </w:rPr>
        <w:t>ล้านรูปี เบี้ยปรับและดอกเบี้ยที่</w:t>
      </w:r>
      <w:r w:rsidRPr="00C15938">
        <w:rPr>
          <w:rFonts w:ascii="Angsana New" w:hAnsi="Angsana New" w:cs="Angsana New"/>
          <w:color w:val="000000"/>
          <w:sz w:val="30"/>
          <w:szCs w:val="30"/>
          <w:cs/>
        </w:rPr>
        <w:t xml:space="preserve">เกี่ยวข้องกับเบี้ยปรับเป็นจำนวนเงินรวม </w:t>
      </w:r>
      <w:r w:rsidRPr="00C15938">
        <w:rPr>
          <w:rFonts w:ascii="Angsana New" w:hAnsi="Angsana New" w:cs="Angsana New"/>
          <w:color w:val="000000"/>
          <w:sz w:val="30"/>
          <w:szCs w:val="30"/>
        </w:rPr>
        <w:t xml:space="preserve">566.1 </w:t>
      </w:r>
      <w:r w:rsidRPr="00C15938">
        <w:rPr>
          <w:rFonts w:ascii="Angsana New" w:hAnsi="Angsana New" w:cs="Angsana New"/>
          <w:color w:val="000000"/>
          <w:sz w:val="30"/>
          <w:szCs w:val="30"/>
          <w:cs/>
        </w:rPr>
        <w:t>ล้านรูปี</w:t>
      </w:r>
      <w:r w:rsidRPr="00C15938" w:rsidDel="0022155A">
        <w:rPr>
          <w:rFonts w:ascii="Angsana New" w:hAnsi="Angsana New" w:cs="Angsana New"/>
          <w:color w:val="000000"/>
          <w:sz w:val="30"/>
          <w:szCs w:val="30"/>
          <w:cs/>
        </w:rPr>
        <w:t xml:space="preserve"> </w:t>
      </w:r>
    </w:p>
    <w:p w14:paraId="16526420" w14:textId="77777777" w:rsidR="003F2E35" w:rsidRPr="00C15938" w:rsidRDefault="003F2E35" w:rsidP="000B78E6">
      <w:pPr>
        <w:spacing w:after="0"/>
        <w:ind w:left="540"/>
        <w:rPr>
          <w:rFonts w:ascii="Angsana New" w:eastAsia="Times New Roman" w:hAnsi="Angsana New" w:cs="Angsana New"/>
          <w:color w:val="000000"/>
          <w:sz w:val="30"/>
          <w:szCs w:val="30"/>
        </w:rPr>
      </w:pPr>
    </w:p>
    <w:p w14:paraId="71D7E814" w14:textId="7D937854" w:rsidR="003F2E35" w:rsidRPr="00C15938" w:rsidRDefault="003F2E35" w:rsidP="000B78E6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  <w:r w:rsidRPr="00C15938">
        <w:rPr>
          <w:rFonts w:ascii="Angsana New" w:hAnsi="Angsana New" w:cs="Angsana New"/>
          <w:color w:val="000000"/>
          <w:sz w:val="30"/>
          <w:szCs w:val="30"/>
          <w:cs/>
        </w:rPr>
        <w:t>ทั้งนี้</w:t>
      </w:r>
      <w:r w:rsidR="001145EC" w:rsidRPr="00C15938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C15938">
        <w:rPr>
          <w:rFonts w:ascii="Angsana New" w:hAnsi="Angsana New" w:cs="Angsana New"/>
          <w:color w:val="000000"/>
          <w:sz w:val="30"/>
          <w:szCs w:val="30"/>
          <w:cs/>
        </w:rPr>
        <w:t xml:space="preserve">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C15938">
        <w:rPr>
          <w:rFonts w:ascii="Angsana New" w:hAnsi="Angsana New" w:cs="Angsana New"/>
          <w:color w:val="000000"/>
          <w:sz w:val="30"/>
          <w:szCs w:val="30"/>
        </w:rPr>
        <w:t xml:space="preserve">2555 - 2556 </w:t>
      </w:r>
      <w:r w:rsidRPr="00C15938">
        <w:rPr>
          <w:rFonts w:ascii="Angsana New" w:hAnsi="Angsana New" w:cs="Angsana New"/>
          <w:color w:val="000000"/>
          <w:sz w:val="30"/>
          <w:szCs w:val="30"/>
          <w:cs/>
        </w:rPr>
        <w:t xml:space="preserve">เป็นเงินจำนวนสุทธิ </w:t>
      </w:r>
      <w:r w:rsidRPr="00C15938">
        <w:rPr>
          <w:rFonts w:ascii="Angsana New" w:hAnsi="Angsana New" w:cs="Angsana New"/>
          <w:color w:val="000000"/>
          <w:sz w:val="30"/>
          <w:szCs w:val="30"/>
        </w:rPr>
        <w:t xml:space="preserve">593.8 </w:t>
      </w:r>
      <w:r w:rsidRPr="00C15938">
        <w:rPr>
          <w:rFonts w:ascii="Angsana New" w:hAnsi="Angsana New" w:cs="Angsana New"/>
          <w:color w:val="000000"/>
          <w:sz w:val="30"/>
          <w:szCs w:val="30"/>
          <w:cs/>
        </w:rPr>
        <w:t>ล้านรูปี ซึ่งบางส่วนเป็นภาษีหัก ณ ที่จ่ายที่ลูกค้าเป็นผู้รับผิดชอบจ่ายแทน</w:t>
      </w:r>
      <w:r w:rsidR="001145EC" w:rsidRPr="00C15938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C15938">
        <w:rPr>
          <w:rFonts w:ascii="Angsana New" w:hAnsi="Angsana New" w:cs="Angsana New"/>
          <w:color w:val="000000"/>
          <w:sz w:val="30"/>
          <w:szCs w:val="30"/>
          <w:cs/>
        </w:rPr>
        <w:t xml:space="preserve"> 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</w:t>
      </w:r>
      <w:r w:rsidR="001145EC" w:rsidRPr="00C15938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C15938">
        <w:rPr>
          <w:rFonts w:ascii="Angsana New" w:hAnsi="Angsana New" w:cs="Angsana New"/>
          <w:color w:val="000000"/>
          <w:sz w:val="30"/>
          <w:szCs w:val="30"/>
          <w:cs/>
        </w:rPr>
        <w:t xml:space="preserve">ยังได้วางเงินประกันเพิ่มเติมเป็นเงินจำนวน </w:t>
      </w:r>
      <w:r w:rsidRPr="00C15938">
        <w:rPr>
          <w:rFonts w:ascii="Angsana New" w:hAnsi="Angsana New" w:cs="Angsana New"/>
          <w:color w:val="000000"/>
          <w:sz w:val="30"/>
          <w:szCs w:val="30"/>
        </w:rPr>
        <w:t xml:space="preserve">480.4 </w:t>
      </w:r>
      <w:r w:rsidRPr="00C15938">
        <w:rPr>
          <w:rFonts w:ascii="Angsana New" w:hAnsi="Angsana New" w:cs="Angsana New"/>
          <w:color w:val="000000"/>
          <w:sz w:val="30"/>
          <w:szCs w:val="30"/>
          <w:cs/>
        </w:rPr>
        <w:t>ล้านรูปี โดย</w:t>
      </w:r>
      <w:r w:rsidR="001145EC" w:rsidRPr="00C15938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C15938">
        <w:rPr>
          <w:rFonts w:ascii="Angsana New" w:hAnsi="Angsana New" w:cs="Angsana New"/>
          <w:color w:val="000000"/>
          <w:sz w:val="30"/>
          <w:szCs w:val="30"/>
          <w:cs/>
        </w:rPr>
        <w:t>ได้แสดงเงินประกันดังกล่าวไว้เป็นสินทรัพย์ไม่หมุนเวียนอื่นในงบฐานะการเงิน</w:t>
      </w:r>
    </w:p>
    <w:p w14:paraId="02EF39E9" w14:textId="77777777" w:rsidR="003F2E35" w:rsidRPr="00C15938" w:rsidRDefault="003F2E35" w:rsidP="000B78E6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  <w:lang w:val="en-GB"/>
        </w:rPr>
      </w:pPr>
    </w:p>
    <w:p w14:paraId="7E3C239F" w14:textId="3BFB5E1C" w:rsidR="003F2E35" w:rsidRDefault="003F2E35" w:rsidP="000B78E6">
      <w:pPr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  <w:r w:rsidRPr="00C15938">
        <w:rPr>
          <w:rFonts w:ascii="Angsana New" w:hAnsi="Angsana New" w:cs="Angsana New"/>
          <w:color w:val="000000"/>
          <w:sz w:val="30"/>
          <w:szCs w:val="30"/>
          <w:cs/>
        </w:rPr>
        <w:t xml:space="preserve">เมื่อวันที่ </w:t>
      </w:r>
      <w:r w:rsidRPr="00C15938">
        <w:rPr>
          <w:rFonts w:ascii="Angsana New" w:hAnsi="Angsana New" w:cs="Angsana New"/>
          <w:color w:val="000000"/>
          <w:sz w:val="30"/>
          <w:szCs w:val="30"/>
          <w:lang w:val="en-GB"/>
        </w:rPr>
        <w:t>16</w:t>
      </w:r>
      <w:r w:rsidRPr="00C15938">
        <w:rPr>
          <w:rFonts w:ascii="Angsana New" w:hAnsi="Angsana New" w:cs="Angsana New"/>
          <w:color w:val="000000"/>
          <w:sz w:val="30"/>
          <w:szCs w:val="30"/>
          <w:cs/>
        </w:rPr>
        <w:t xml:space="preserve"> ตุลาคม </w:t>
      </w:r>
      <w:r w:rsidRPr="00C15938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2552 Income Tax Appellate Tribunal </w:t>
      </w:r>
      <w:r w:rsidRPr="00C15938">
        <w:rPr>
          <w:rFonts w:ascii="Angsana New" w:hAnsi="Angsana New" w:cs="Angsana New"/>
          <w:color w:val="000000"/>
          <w:sz w:val="30"/>
          <w:szCs w:val="30"/>
        </w:rPr>
        <w:t>(</w:t>
      </w:r>
      <w:r w:rsidRPr="00C15938">
        <w:rPr>
          <w:rFonts w:ascii="Angsana New" w:hAnsi="Angsana New" w:cs="Angsana New"/>
          <w:color w:val="000000"/>
          <w:sz w:val="30"/>
          <w:szCs w:val="30"/>
          <w:lang w:val="en-GB"/>
        </w:rPr>
        <w:t>ITAT</w:t>
      </w:r>
      <w:r w:rsidRPr="00C15938">
        <w:rPr>
          <w:rFonts w:ascii="Angsana New" w:hAnsi="Angsana New" w:cs="Angsana New"/>
          <w:color w:val="000000"/>
          <w:sz w:val="30"/>
          <w:szCs w:val="30"/>
        </w:rPr>
        <w:t xml:space="preserve">) </w:t>
      </w:r>
      <w:r w:rsidRPr="00C15938">
        <w:rPr>
          <w:rFonts w:ascii="Angsana New" w:hAnsi="Angsana New" w:cs="Angsana New"/>
          <w:color w:val="000000"/>
          <w:sz w:val="30"/>
          <w:szCs w:val="30"/>
          <w:cs/>
        </w:rPr>
        <w:t>ได้อ่านคำตัดสินในคดีที่</w:t>
      </w:r>
      <w:r w:rsidR="001145EC" w:rsidRPr="00C15938">
        <w:rPr>
          <w:rFonts w:ascii="Angsana New" w:hAnsi="Angsana New" w:cs="Angsana New"/>
          <w:color w:val="000000"/>
          <w:sz w:val="30"/>
          <w:szCs w:val="30"/>
          <w:cs/>
        </w:rPr>
        <w:t>ไทยคม</w:t>
      </w:r>
      <w:r w:rsidRPr="00C15938">
        <w:rPr>
          <w:rFonts w:ascii="Angsana New" w:hAnsi="Angsana New" w:cs="Angsana New"/>
          <w:color w:val="000000"/>
          <w:sz w:val="30"/>
          <w:szCs w:val="30"/>
          <w:cs/>
        </w:rPr>
        <w:t>อุทธรณ์คำสั่งของสรรพากรอินเดียว่ารายได้จากการให้บริการช่องสัญญาณดาวเทียมเป็นรายได้ประเภทค่าสิทธิ (</w:t>
      </w:r>
      <w:r w:rsidRPr="00C15938">
        <w:rPr>
          <w:rFonts w:ascii="Angsana New" w:hAnsi="Angsana New" w:cs="Angsana New"/>
          <w:color w:val="000000"/>
          <w:sz w:val="30"/>
          <w:szCs w:val="30"/>
        </w:rPr>
        <w:t xml:space="preserve">Royalty) </w:t>
      </w:r>
      <w:r w:rsidRPr="00C15938">
        <w:rPr>
          <w:rFonts w:ascii="Angsana New" w:hAnsi="Angsana New" w:cs="Angsana New"/>
          <w:color w:val="000000"/>
          <w:sz w:val="30"/>
          <w:szCs w:val="30"/>
          <w:cs/>
        </w:rPr>
        <w:t xml:space="preserve">ซึ่งจะต้องถูกหักภาษี ณ ที่จ่ายตามอัตราที่กฎหมายกำหนด อย่างไรก็ดี คำตัดสินของ </w:t>
      </w:r>
      <w:r w:rsidRPr="00C15938">
        <w:rPr>
          <w:rFonts w:ascii="Angsana New" w:hAnsi="Angsana New" w:cs="Angsana New"/>
          <w:color w:val="000000"/>
          <w:sz w:val="30"/>
          <w:szCs w:val="30"/>
          <w:lang w:val="en-GB"/>
        </w:rPr>
        <w:t xml:space="preserve">ITAT </w:t>
      </w:r>
      <w:r w:rsidRPr="00C15938">
        <w:rPr>
          <w:rFonts w:ascii="Angsana New" w:hAnsi="Angsana New" w:cs="Angsana New"/>
          <w:color w:val="000000"/>
          <w:sz w:val="30"/>
          <w:szCs w:val="30"/>
          <w:cs/>
        </w:rPr>
        <w:t>นี้ เป็นคำตัดสินเฉพาะภาษีเงินได้ และดอกเบี้ยเท่านั้น ไม่เกี่ยวกับค่าปรับและดอกเบี้ยที่เกี่ยวข้องกับค่าปรับ</w:t>
      </w:r>
    </w:p>
    <w:p w14:paraId="45C9488A" w14:textId="77777777" w:rsidR="00CB6245" w:rsidRPr="008C4010" w:rsidRDefault="00CB6245" w:rsidP="000B78E6">
      <w:pPr>
        <w:spacing w:after="0"/>
        <w:ind w:left="540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42F9707" w14:textId="790AFA8A" w:rsidR="003F2E35" w:rsidRPr="00944A99" w:rsidRDefault="001145EC" w:rsidP="000B78E6">
      <w:pPr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ไทยคม</w:t>
      </w:r>
      <w:r w:rsidR="003F2E35"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อุทธรณ์คำตัดสินของ </w:t>
      </w:r>
      <w:r w:rsidR="003F2E35" w:rsidRPr="00944A99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ITAT </w:t>
      </w:r>
      <w:r w:rsidR="003F2E35"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ต่อศาล </w:t>
      </w:r>
      <w:r w:rsidR="003F2E35" w:rsidRPr="00944A99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High Court </w:t>
      </w:r>
      <w:r w:rsidR="003F2E35"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ที่กรุงเดลีเมื่อเดือนธันวาคม </w:t>
      </w:r>
      <w:r w:rsidR="003F2E35" w:rsidRPr="00944A99">
        <w:rPr>
          <w:rFonts w:asciiTheme="majorBidi" w:hAnsiTheme="majorBidi" w:cstheme="majorBidi"/>
          <w:color w:val="000000"/>
          <w:sz w:val="30"/>
          <w:szCs w:val="30"/>
          <w:lang w:val="en-GB"/>
        </w:rPr>
        <w:t>2552</w:t>
      </w:r>
    </w:p>
    <w:p w14:paraId="3174B22A" w14:textId="77777777" w:rsidR="008C4010" w:rsidRPr="00944A99" w:rsidRDefault="008C4010" w:rsidP="000B78E6">
      <w:pPr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10C1C296" w14:textId="1E7D0A76" w:rsidR="003F2E35" w:rsidRPr="00944A99" w:rsidRDefault="003F2E35" w:rsidP="000B78E6">
      <w:pPr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Pr="00944A99">
        <w:rPr>
          <w:rFonts w:asciiTheme="majorBidi" w:hAnsiTheme="majorBidi" w:cstheme="majorBidi"/>
          <w:color w:val="000000"/>
          <w:sz w:val="30"/>
          <w:szCs w:val="30"/>
          <w:lang w:val="en-GB"/>
        </w:rPr>
        <w:t>17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กุมภาพันธ์ </w:t>
      </w:r>
      <w:r w:rsidRPr="00944A99">
        <w:rPr>
          <w:rFonts w:asciiTheme="majorBidi" w:hAnsiTheme="majorBidi" w:cstheme="majorBidi"/>
          <w:color w:val="000000"/>
          <w:sz w:val="30"/>
          <w:szCs w:val="30"/>
          <w:lang w:val="en-GB"/>
        </w:rPr>
        <w:t>2554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ศาล </w:t>
      </w:r>
      <w:r w:rsidRPr="00944A99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High Court 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ที่กรุงเดลีได้มีคำพิพากษาว่าคำตัดสินของ </w:t>
      </w:r>
      <w:r w:rsidRPr="00944A99">
        <w:rPr>
          <w:rFonts w:asciiTheme="majorBidi" w:hAnsiTheme="majorBidi" w:cstheme="majorBidi"/>
          <w:color w:val="000000"/>
          <w:sz w:val="30"/>
          <w:szCs w:val="30"/>
          <w:lang w:val="en-GB"/>
        </w:rPr>
        <w:t xml:space="preserve">ITAT 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>ที่ตัดสิน</w:t>
      </w:r>
      <w:r w:rsidRPr="00944A99">
        <w:rPr>
          <w:rFonts w:asciiTheme="majorBidi" w:hAnsiTheme="majorBidi" w:cstheme="majorBidi"/>
          <w:sz w:val="30"/>
          <w:szCs w:val="30"/>
          <w:cs/>
        </w:rPr>
        <w:t>ว่ารายได้จากการให้บริการช่องสัญญาณดาวเทียมเป็นรายได้ประเภทค่าสิทธิ (</w:t>
      </w:r>
      <w:r w:rsidRPr="00944A99">
        <w:rPr>
          <w:rFonts w:asciiTheme="majorBidi" w:hAnsiTheme="majorBidi" w:cstheme="majorBidi"/>
          <w:sz w:val="30"/>
          <w:szCs w:val="30"/>
          <w:lang w:val="en-GB"/>
        </w:rPr>
        <w:t>Royalty</w:t>
      </w:r>
      <w:r w:rsidRPr="00944A99">
        <w:rPr>
          <w:rFonts w:asciiTheme="majorBidi" w:hAnsiTheme="majorBidi" w:cstheme="majorBidi"/>
          <w:sz w:val="30"/>
          <w:szCs w:val="30"/>
        </w:rPr>
        <w:t xml:space="preserve">) </w:t>
      </w:r>
      <w:r w:rsidRPr="00944A99">
        <w:rPr>
          <w:rFonts w:asciiTheme="majorBidi" w:hAnsiTheme="majorBidi" w:cstheme="majorBidi"/>
          <w:sz w:val="30"/>
          <w:szCs w:val="30"/>
          <w:cs/>
        </w:rPr>
        <w:t xml:space="preserve">นั้นไม่ถูกต้อง เพราะขัดต่อคำพิพากษาของศาล </w:t>
      </w:r>
      <w:r w:rsidRPr="00944A99">
        <w:rPr>
          <w:rFonts w:asciiTheme="majorBidi" w:hAnsiTheme="majorBidi" w:cstheme="majorBidi"/>
          <w:sz w:val="30"/>
          <w:szCs w:val="30"/>
          <w:lang w:val="en-GB"/>
        </w:rPr>
        <w:t xml:space="preserve">High Court </w:t>
      </w:r>
      <w:r w:rsidRPr="00944A99">
        <w:rPr>
          <w:rFonts w:asciiTheme="majorBidi" w:hAnsiTheme="majorBidi" w:cstheme="majorBidi"/>
          <w:sz w:val="30"/>
          <w:szCs w:val="30"/>
          <w:cs/>
        </w:rPr>
        <w:t>ที่มีอยู่ก่อนหน้า และมีคำสั่งให้ส่งคำอุทธรณ์ของ</w:t>
      </w:r>
      <w:r w:rsidR="001145EC" w:rsidRPr="00944A99">
        <w:rPr>
          <w:rFonts w:asciiTheme="majorBidi" w:hAnsiTheme="majorBidi" w:cstheme="majorBidi"/>
          <w:sz w:val="30"/>
          <w:szCs w:val="30"/>
          <w:cs/>
        </w:rPr>
        <w:t>ไทยคม</w:t>
      </w:r>
      <w:r w:rsidRPr="00944A99">
        <w:rPr>
          <w:rFonts w:asciiTheme="majorBidi" w:hAnsiTheme="majorBidi" w:cstheme="majorBidi"/>
          <w:sz w:val="30"/>
          <w:szCs w:val="30"/>
          <w:cs/>
        </w:rPr>
        <w:t xml:space="preserve">กลับไปให้ </w:t>
      </w:r>
      <w:r w:rsidRPr="00944A99">
        <w:rPr>
          <w:rFonts w:asciiTheme="majorBidi" w:hAnsiTheme="majorBidi" w:cstheme="majorBidi"/>
          <w:sz w:val="30"/>
          <w:szCs w:val="30"/>
          <w:lang w:val="en-GB"/>
        </w:rPr>
        <w:t xml:space="preserve">ITAT </w:t>
      </w:r>
      <w:r w:rsidRPr="00944A99">
        <w:rPr>
          <w:rFonts w:asciiTheme="majorBidi" w:hAnsiTheme="majorBidi" w:cstheme="majorBidi"/>
          <w:sz w:val="30"/>
          <w:szCs w:val="30"/>
          <w:cs/>
        </w:rPr>
        <w:t>พิจารณาตัดสินตามหลักกฎหมายที่ศาลได้พิพากษาในคดีก่อนหน้า</w:t>
      </w:r>
    </w:p>
    <w:p w14:paraId="74529C34" w14:textId="77777777" w:rsidR="003F2E35" w:rsidRPr="00944A99" w:rsidRDefault="003F2E35" w:rsidP="000B78E6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  <w:lang w:val="en-GB"/>
        </w:rPr>
      </w:pPr>
    </w:p>
    <w:p w14:paraId="203F5B12" w14:textId="3F896186" w:rsidR="003F2E35" w:rsidRPr="00944A99" w:rsidRDefault="003F2E35" w:rsidP="000B78E6">
      <w:pPr>
        <w:spacing w:after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เมื่อวันที่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 xml:space="preserve">4 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มีนาคม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 xml:space="preserve">2554 ITAT 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>ได้มีคำตัดสินว่ารายได้ของ</w:t>
      </w:r>
      <w:r w:rsidR="001145EC" w:rsidRPr="00944A99">
        <w:rPr>
          <w:rFonts w:asciiTheme="majorBidi" w:hAnsiTheme="majorBidi" w:cstheme="majorBidi"/>
          <w:color w:val="000000"/>
          <w:sz w:val="30"/>
          <w:szCs w:val="30"/>
          <w:cs/>
        </w:rPr>
        <w:t>ไทยคม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จากการให้บริการช่องสัญญาณดาวเทียมในประเทศอินเดียไม่ถือว่าเป็นค่าสิทธิ (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 xml:space="preserve">Royalty) 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>เมื่อ</w:t>
      </w:r>
      <w:r w:rsidR="001145EC" w:rsidRPr="00944A99">
        <w:rPr>
          <w:rFonts w:asciiTheme="majorBidi" w:hAnsiTheme="majorBidi" w:cstheme="majorBidi"/>
          <w:color w:val="000000"/>
          <w:sz w:val="30"/>
          <w:szCs w:val="30"/>
          <w:cs/>
        </w:rPr>
        <w:t>ไทยคม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>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14:paraId="399595D6" w14:textId="77777777" w:rsidR="003F2E35" w:rsidRPr="00944A99" w:rsidRDefault="003F2E35" w:rsidP="000B78E6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72068D1F" w14:textId="115C859F" w:rsidR="003F2E35" w:rsidRPr="00944A99" w:rsidRDefault="003F2E35" w:rsidP="000B78E6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>สำหรับเบี้ยปรับและดอกเบี้ยที่เกี่ยวข้องกับเบี้ยปรับที่กรมสรรพากรอินเดียได้เรียกเก็บจาก</w:t>
      </w:r>
      <w:r w:rsidR="001145EC" w:rsidRPr="00944A99">
        <w:rPr>
          <w:rFonts w:asciiTheme="majorBidi" w:hAnsiTheme="majorBidi" w:cstheme="majorBidi"/>
          <w:color w:val="000000"/>
          <w:sz w:val="30"/>
          <w:szCs w:val="30"/>
          <w:cs/>
        </w:rPr>
        <w:t>ไทยคม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ให้ถือว่าไม่มีผลและ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>ITAT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>2541</w:t>
      </w:r>
      <w:r w:rsidR="008C4010"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>-</w:t>
      </w:r>
      <w:r w:rsidR="008C4010"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>2542, 2542</w:t>
      </w:r>
      <w:r w:rsidR="008C4010"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>-</w:t>
      </w:r>
      <w:r w:rsidR="008C4010"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>2543, 2543</w:t>
      </w:r>
      <w:r w:rsidR="008C4010"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>-</w:t>
      </w:r>
      <w:r w:rsidR="008C4010"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>2544, 2544</w:t>
      </w:r>
      <w:r w:rsidR="008C4010"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>-</w:t>
      </w:r>
      <w:r w:rsidR="008C4010"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 xml:space="preserve">2545 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และ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>2545</w:t>
      </w:r>
      <w:r w:rsidR="008C4010"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>-</w:t>
      </w:r>
      <w:r w:rsidR="008C4010"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 xml:space="preserve">2546 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>ที่กรมสรรพากรเรียกเก็บจาก</w:t>
      </w:r>
      <w:r w:rsidR="001145EC" w:rsidRPr="00944A99">
        <w:rPr>
          <w:rFonts w:asciiTheme="majorBidi" w:hAnsiTheme="majorBidi" w:cstheme="majorBidi"/>
          <w:color w:val="000000"/>
          <w:sz w:val="30"/>
          <w:szCs w:val="30"/>
          <w:cs/>
        </w:rPr>
        <w:t>ไทยคม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 xml:space="preserve">High Court 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ดังนั้น คำตัดสินของ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 xml:space="preserve">ITAT 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ในเรื่องของเบี้ยปรับจึงถือเป็นที่สุด และเมื่อวันที่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 xml:space="preserve">30 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ธันวาคม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 xml:space="preserve">2554 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>กรมสรรพากรของประเทศอินเดียได้แจ้งคืนหลักประกันที่</w:t>
      </w:r>
      <w:r w:rsidR="001145EC" w:rsidRPr="00944A99">
        <w:rPr>
          <w:rFonts w:asciiTheme="majorBidi" w:hAnsiTheme="majorBidi" w:cstheme="majorBidi"/>
          <w:color w:val="000000"/>
          <w:sz w:val="30"/>
          <w:szCs w:val="30"/>
          <w:cs/>
        </w:rPr>
        <w:t>ไทยคม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ได้วางไว้สำหรับเบี้ยปรับและดอกเบี้ยที่เกี่ยวข้องกับเบี้ยปรับสำหรับปีประเมิน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>2541</w:t>
      </w:r>
      <w:r w:rsidR="008C4010"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 xml:space="preserve">- 2542 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ถึง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 xml:space="preserve">2544 - 2545 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เป็นจำนวนเงิน 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 xml:space="preserve">162.4 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ล้านรูปี </w:t>
      </w:r>
    </w:p>
    <w:p w14:paraId="7698A409" w14:textId="77777777" w:rsidR="00C33341" w:rsidRPr="00944A99" w:rsidRDefault="00C33341" w:rsidP="000B78E6">
      <w:pPr>
        <w:pStyle w:val="NormalWeb"/>
        <w:tabs>
          <w:tab w:val="left" w:pos="540"/>
        </w:tabs>
        <w:spacing w:before="0" w:beforeAutospacing="0" w:after="0" w:afterAutospacing="0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1F1DEEBC" w14:textId="110CBC91" w:rsidR="003F2E35" w:rsidRPr="00944A99" w:rsidRDefault="003F2E35" w:rsidP="000B78E6">
      <w:pPr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จากคำตัดสินของ </w:t>
      </w:r>
      <w:r w:rsidRPr="00944A99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ITAT </w:t>
      </w:r>
      <w:r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ข้างต้น </w:t>
      </w:r>
      <w:r w:rsidR="001145EC"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ไทยคม</w:t>
      </w:r>
      <w:r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โดยภาษี หัก ณ ที่จ่ายส่วนที่ลูกค้ารับผิดชอบจ่ายแทน</w:t>
      </w:r>
      <w:r w:rsidR="001145EC"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ไทยคม</w:t>
      </w:r>
      <w:r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</w:t>
      </w:r>
      <w:r w:rsidR="001145EC"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ไทยคม</w:t>
      </w:r>
      <w:r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จะส่งคืนลูกค้า ภายหลังคดีตัดสินถึงที่สุดโดย </w:t>
      </w:r>
      <w:r w:rsidRPr="00944A99">
        <w:rPr>
          <w:rFonts w:asciiTheme="majorBidi" w:eastAsia="Times New Roman" w:hAnsiTheme="majorBidi" w:cstheme="majorBidi"/>
          <w:color w:val="000000"/>
          <w:sz w:val="30"/>
          <w:szCs w:val="30"/>
        </w:rPr>
        <w:t>Supreme Court</w:t>
      </w:r>
    </w:p>
    <w:p w14:paraId="0D1DDAA4" w14:textId="77777777" w:rsidR="008C4010" w:rsidRPr="00944A99" w:rsidRDefault="008C4010" w:rsidP="000B78E6">
      <w:pPr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  <w:highlight w:val="green"/>
        </w:rPr>
      </w:pPr>
    </w:p>
    <w:p w14:paraId="27A05B75" w14:textId="09511CD7" w:rsidR="003F2E35" w:rsidRPr="00944A99" w:rsidRDefault="003F2E35" w:rsidP="000B78E6">
      <w:pPr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  <w:r w:rsidRPr="00944A99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944A99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 xml:space="preserve">28 </w:t>
      </w:r>
      <w:r w:rsidRPr="00944A99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กันยายน </w:t>
      </w:r>
      <w:r w:rsidRPr="00944A99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 xml:space="preserve">2554 </w:t>
      </w:r>
      <w:r w:rsidRPr="00944A99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กรมสรรพากรอินเดียได้ยื่นอุทธรณ์คำพิพากษาของ </w:t>
      </w:r>
      <w:r w:rsidRPr="00944A99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 xml:space="preserve">High Court </w:t>
      </w:r>
      <w:r w:rsidRPr="00944A99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เมื่อวันที่ </w:t>
      </w:r>
      <w:r w:rsidRPr="00944A99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 xml:space="preserve">17 </w:t>
      </w:r>
      <w:r w:rsidRPr="00944A99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กุมภาพันธ์ </w:t>
      </w:r>
      <w:r w:rsidRPr="00944A99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>2554</w:t>
      </w:r>
      <w:r w:rsidRPr="00944A99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 </w:t>
      </w:r>
      <w:r w:rsidRPr="00944A99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>ซึ่งพิพากษาว่ารายได้จากการให้บริการช่องสัญญาณดาวเทียมไม่ถือเป็นรายได้ประเภท</w:t>
      </w:r>
      <w:r w:rsidRPr="00944A99">
        <w:rPr>
          <w:rFonts w:asciiTheme="majorBidi" w:hAnsiTheme="majorBidi" w:cstheme="majorBidi"/>
          <w:color w:val="000000"/>
          <w:sz w:val="30"/>
          <w:szCs w:val="30"/>
          <w:cs/>
        </w:rPr>
        <w:t>ค่าสิทธิ (</w:t>
      </w:r>
      <w:r w:rsidRPr="00944A99">
        <w:rPr>
          <w:rFonts w:asciiTheme="majorBidi" w:hAnsiTheme="majorBidi" w:cstheme="majorBidi"/>
          <w:color w:val="000000"/>
          <w:sz w:val="30"/>
          <w:szCs w:val="30"/>
        </w:rPr>
        <w:t xml:space="preserve">Royalty) </w:t>
      </w:r>
      <w:r w:rsidRPr="00944A99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ต่อ </w:t>
      </w:r>
      <w:r w:rsidRPr="00944A99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</w:rPr>
        <w:t>Supreme Court</w:t>
      </w:r>
      <w:r w:rsidRPr="00944A99">
        <w:rPr>
          <w:rFonts w:asciiTheme="majorBidi" w:eastAsia="Times New Roman" w:hAnsiTheme="majorBidi" w:cstheme="majorBidi"/>
          <w:color w:val="000000"/>
          <w:spacing w:val="-6"/>
          <w:sz w:val="30"/>
          <w:szCs w:val="30"/>
          <w:cs/>
        </w:rPr>
        <w:t xml:space="preserve"> แล้ว</w:t>
      </w:r>
      <w:r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ขณะนี้เรื่องอยู่ในระหว่างการพิจารณาของศาล </w:t>
      </w:r>
      <w:r w:rsidRPr="00944A99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Supreme Court </w:t>
      </w:r>
    </w:p>
    <w:p w14:paraId="7A5B18B7" w14:textId="77777777" w:rsidR="008C4010" w:rsidRPr="00944A99" w:rsidRDefault="008C4010" w:rsidP="000B78E6">
      <w:pPr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z w:val="30"/>
          <w:szCs w:val="30"/>
        </w:rPr>
      </w:pPr>
    </w:p>
    <w:p w14:paraId="29B3BCEB" w14:textId="77D98865" w:rsidR="004874D3" w:rsidRPr="00944A99" w:rsidRDefault="003F2E35" w:rsidP="00DE64AF">
      <w:pPr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sz w:val="30"/>
          <w:szCs w:val="30"/>
        </w:rPr>
      </w:pPr>
      <w:r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ณ วันที่ </w:t>
      </w:r>
      <w:r w:rsidRPr="00944A99">
        <w:rPr>
          <w:rFonts w:asciiTheme="majorBidi" w:eastAsia="Times New Roman" w:hAnsiTheme="majorBidi" w:cstheme="majorBidi"/>
          <w:color w:val="000000"/>
          <w:sz w:val="30"/>
          <w:szCs w:val="30"/>
        </w:rPr>
        <w:t>3</w:t>
      </w:r>
      <w:r w:rsidR="006608BC" w:rsidRPr="00944A99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0 </w:t>
      </w:r>
      <w:r w:rsidR="006608BC"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มิถุนายน</w:t>
      </w:r>
      <w:r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</w:t>
      </w:r>
      <w:r w:rsidRPr="00944A99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2568 </w:t>
      </w:r>
      <w:r w:rsidR="00992D2A"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ไทยคม</w:t>
      </w:r>
      <w:r w:rsidR="00004836"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ได้รับคืนเงินภาษีหัก ณ ที่จ่าย จากกรมสรรพากรของประเทศอินเดียทั้งหมดแล้วรวมทั้งสิ้น </w:t>
      </w:r>
      <w:r w:rsidR="005E392B" w:rsidRPr="00944A99">
        <w:rPr>
          <w:rFonts w:asciiTheme="majorBidi" w:eastAsia="Times New Roman" w:hAnsiTheme="majorBidi" w:cstheme="majorBidi"/>
          <w:color w:val="000000"/>
          <w:sz w:val="30"/>
          <w:szCs w:val="30"/>
        </w:rPr>
        <w:t>1,697</w:t>
      </w:r>
      <w:r w:rsidR="00004836"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 ล้านรูปี </w:t>
      </w:r>
      <w:r w:rsidR="00160ADD"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ไทยคม</w:t>
      </w:r>
      <w:r w:rsidR="00004836"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บันทึกรายการดังกล่าวในหนี้สินไม่หมุนเวียนอื่นในงบฐานะการเงิน</w:t>
      </w:r>
      <w:r w:rsidR="004874D3" w:rsidRPr="00944A99">
        <w:rPr>
          <w:rFonts w:asciiTheme="majorBidi" w:eastAsia="Times New Roman" w:hAnsiTheme="majorBidi" w:cstheme="majorBidi"/>
          <w:sz w:val="30"/>
          <w:szCs w:val="30"/>
        </w:rPr>
        <w:br w:type="page"/>
      </w:r>
    </w:p>
    <w:bookmarkEnd w:id="7"/>
    <w:p w14:paraId="513F354C" w14:textId="06D7D19A" w:rsidR="00B90BFF" w:rsidRPr="00944A99" w:rsidRDefault="00B90BFF" w:rsidP="000B78E6">
      <w:pPr>
        <w:keepNext/>
        <w:keepLines/>
        <w:spacing w:after="0" w:line="240" w:lineRule="auto"/>
        <w:ind w:left="518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  <w:r w:rsidRPr="00944A99">
        <w:rPr>
          <w:rFonts w:asciiTheme="majorBidi" w:eastAsia="Times New Roman" w:hAnsiTheme="majorBidi" w:cstheme="majorBidi"/>
          <w:sz w:val="30"/>
          <w:szCs w:val="30"/>
          <w:lang w:eastAsia="x-none"/>
        </w:rPr>
        <w:lastRenderedPageBreak/>
        <w:t>1</w:t>
      </w:r>
      <w:r w:rsidR="00F73C78" w:rsidRPr="00944A99">
        <w:rPr>
          <w:rFonts w:asciiTheme="majorBidi" w:eastAsia="Times New Roman" w:hAnsiTheme="majorBidi" w:cstheme="majorBidi"/>
          <w:sz w:val="30"/>
          <w:szCs w:val="30"/>
          <w:lang w:eastAsia="x-none"/>
        </w:rPr>
        <w:t>4</w:t>
      </w:r>
      <w:r w:rsidRPr="00944A99">
        <w:rPr>
          <w:rFonts w:asciiTheme="majorBidi" w:eastAsia="Times New Roman" w:hAnsiTheme="majorBidi" w:cstheme="majorBidi"/>
          <w:sz w:val="30"/>
          <w:szCs w:val="30"/>
          <w:lang w:eastAsia="x-none"/>
        </w:rPr>
        <w:t>.</w:t>
      </w:r>
      <w:r w:rsidR="004F679A" w:rsidRPr="00944A99">
        <w:rPr>
          <w:rFonts w:asciiTheme="majorBidi" w:eastAsia="Times New Roman" w:hAnsiTheme="majorBidi" w:cstheme="majorBidi"/>
          <w:sz w:val="30"/>
          <w:szCs w:val="30"/>
          <w:lang w:eastAsia="x-none"/>
        </w:rPr>
        <w:t>2</w:t>
      </w:r>
      <w:r w:rsidRPr="00944A99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 ข้อพิพาทเรื่องดาวเทียมไทยคม</w:t>
      </w:r>
      <w:r w:rsidRPr="00944A99">
        <w:rPr>
          <w:rFonts w:asciiTheme="majorBidi" w:eastAsia="Times New Roman" w:hAnsiTheme="majorBidi" w:cstheme="majorBidi"/>
          <w:sz w:val="30"/>
          <w:szCs w:val="30"/>
          <w:cs/>
          <w:lang w:eastAsia="x-none"/>
        </w:rPr>
        <w:t xml:space="preserve"> </w:t>
      </w:r>
      <w:r w:rsidRPr="00944A99">
        <w:rPr>
          <w:rFonts w:asciiTheme="majorBidi" w:eastAsia="Times New Roman" w:hAnsiTheme="majorBidi" w:cstheme="majorBidi"/>
          <w:sz w:val="30"/>
          <w:szCs w:val="30"/>
          <w:lang w:eastAsia="x-none"/>
        </w:rPr>
        <w:t>7</w:t>
      </w:r>
      <w:r w:rsidRPr="00944A99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 และไทยคม </w:t>
      </w:r>
      <w:r w:rsidRPr="00944A99">
        <w:rPr>
          <w:rFonts w:asciiTheme="majorBidi" w:eastAsia="Times New Roman" w:hAnsiTheme="majorBidi" w:cstheme="majorBidi"/>
          <w:sz w:val="30"/>
          <w:szCs w:val="30"/>
          <w:lang w:eastAsia="x-none"/>
        </w:rPr>
        <w:t>8</w:t>
      </w:r>
      <w:r w:rsidRPr="00944A99"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  <w:t xml:space="preserve"> ภายใต้สัญญาดำเนินกิจการดาวเทียมสื่อสารภายในประเทศ  </w:t>
      </w:r>
    </w:p>
    <w:p w14:paraId="00EC8426" w14:textId="77777777" w:rsidR="00B90BFF" w:rsidRPr="00944A99" w:rsidRDefault="00B90BFF" w:rsidP="000B78E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Theme="majorBidi" w:eastAsia="Times New Roman" w:hAnsiTheme="majorBidi" w:cstheme="majorBidi"/>
          <w:sz w:val="30"/>
          <w:szCs w:val="30"/>
          <w:cs/>
          <w:lang w:val="th-TH" w:eastAsia="x-none"/>
        </w:rPr>
      </w:pPr>
    </w:p>
    <w:p w14:paraId="38BB2421" w14:textId="3CF61608" w:rsidR="00FF41CE" w:rsidRPr="00944A99" w:rsidRDefault="00FF41CE" w:rsidP="000B78E6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 xml:space="preserve">5 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ตุลาคม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 xml:space="preserve">2560 </w:t>
      </w:r>
      <w:r w:rsidR="00DC0290" w:rsidRPr="00944A9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ได้รับหนังสือจากกระทรวงดิจิทัลเพื่อเศรษฐกิจและสังคม (“กระทรวงดิจิทัลฯ”)               แจ้งว่า ดาวเทียมไทยคม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และดาวเทียมไทยคม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เป็นดาวเทียมภายใต้สัญญาดำเนินกิจการดาวเทียมสื่อสารภายในประเทศ ลงนามเมื่อวันที่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 xml:space="preserve">11 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กันยายน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 xml:space="preserve">2534 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>ระหว่างอินทัชและกระทรวงดิจิทัลฯ (กระทรวงเทคโนโลยีสารสนเทศและการสื่อสารเดิม) (“สัญญาดำเนินกิจการดาวเทียมสื่อสารฯ”) โดยอินทัชได้จัดตั้งบริษัทไทยคมขึ้นมาเพื่อดำเนินงานตามสัญญาดังกล่าว ทั้งนี้หนังสือจากกระทรวงดิจิทัลฯ ระบุให้ปฏิบัติตามสัญญาดำเนินกิจการดาวเทียมสื่อสารฯ ให้ครบถ้วนโดยด่วน อาทิ การโอนกรรมสิทธิ์และส่งมอบทรัพย์สิน การจัดสร้างดาวเทียมสำรอง การชำระเงินผลประโยชน์ตอบแทน และการประกันภัยทรัพย์สิน</w:t>
      </w:r>
    </w:p>
    <w:p w14:paraId="7E65E777" w14:textId="77777777" w:rsidR="00FF41CE" w:rsidRPr="00944A99" w:rsidRDefault="00FF41CE" w:rsidP="000B78E6">
      <w:pPr>
        <w:spacing w:after="0"/>
        <w:rPr>
          <w:rFonts w:asciiTheme="majorBidi" w:eastAsia="Times New Roman" w:hAnsiTheme="majorBidi" w:cstheme="majorBidi"/>
          <w:color w:val="000000"/>
          <w:spacing w:val="-2"/>
          <w:sz w:val="30"/>
          <w:szCs w:val="30"/>
          <w:highlight w:val="green"/>
          <w:cs/>
        </w:rPr>
      </w:pPr>
    </w:p>
    <w:p w14:paraId="266DCC80" w14:textId="2AD3A958" w:rsidR="00FF41CE" w:rsidRPr="00944A99" w:rsidRDefault="00FF41CE" w:rsidP="000B78E6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>ที่ประชุมคณะกรรมการ</w:t>
      </w:r>
      <w:r w:rsidR="006A1C4B" w:rsidRPr="00944A9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วาระพิเศษ เมื่อวันที่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 xml:space="preserve">24 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ตุลาคม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 xml:space="preserve">2560 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>ได้พิจารณาหนังสือฉบับดังกล่าวรวมถึงได้หารือกับที่ปรึกษากฎหมายของ</w:t>
      </w:r>
      <w:r w:rsidR="006A1C4B" w:rsidRPr="00944A9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แล้วมีความเห็นว่า ดาวเทียมไทยคม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และไทยคม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ไม่ใช่ดาวเทียมภายใต้สัญญาดำเนินกิจการดาวเทียมสื่อสารฯ เพราะการดำเนินการดาวเทียมไทยคม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และไทยคม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เป็นการดำเนินการภายใต้กรอบของการรับใบอนุญาตจากคณะกรรมการกิจการกระจายเสียง กิจการโทรทัศน์ และกิจการโทรคมนาคมแห่งชาติ </w:t>
      </w:r>
      <w:r w:rsidR="006A1C4B" w:rsidRPr="00944A9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>ได้ปฏิบัติตามเงื่อนไขและข้อกำหนดในสัญญาดำเนินกิจการดาวเทียมสื่อสารฯ อย่างครบถ้วน โดยมิได้มีการดำเนินการใด ๆ ที่ขัดต่อสัญญาดำเนินกิจการดาวเทียมสื่อสารฯ  ดังนั้น</w:t>
      </w:r>
      <w:r w:rsidR="006A1C4B" w:rsidRPr="00944A9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จึงมีความเห็นในเรื่องดาวเทียมไทยคม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944A99">
        <w:rPr>
          <w:rFonts w:asciiTheme="majorBidi" w:hAnsiTheme="majorBidi" w:cstheme="majorBidi"/>
          <w:spacing w:val="-4"/>
          <w:sz w:val="30"/>
          <w:szCs w:val="30"/>
          <w:cs/>
        </w:rPr>
        <w:t xml:space="preserve">และดาวเทียมไทยคม </w:t>
      </w:r>
      <w:r w:rsidRPr="00944A99">
        <w:rPr>
          <w:rFonts w:asciiTheme="majorBidi" w:hAnsiTheme="majorBidi" w:cstheme="majorBidi"/>
          <w:spacing w:val="-4"/>
          <w:sz w:val="30"/>
          <w:szCs w:val="30"/>
        </w:rPr>
        <w:t xml:space="preserve">8 </w:t>
      </w:r>
      <w:r w:rsidRPr="00944A99">
        <w:rPr>
          <w:rFonts w:asciiTheme="majorBidi" w:hAnsiTheme="majorBidi" w:cstheme="majorBidi"/>
          <w:spacing w:val="-4"/>
          <w:sz w:val="30"/>
          <w:szCs w:val="30"/>
          <w:cs/>
        </w:rPr>
        <w:t>ตามรายละเอียดข้างต้นแตกต่างไปจากความเห็นของกระทรวงดิจิทัลฯ ที่ประชุมคณะกรรมการ</w:t>
      </w:r>
      <w:r w:rsidR="006A1C4B" w:rsidRPr="00944A99">
        <w:rPr>
          <w:rFonts w:asciiTheme="majorBidi" w:hAnsiTheme="majorBidi" w:cstheme="majorBidi"/>
          <w:spacing w:val="-8"/>
          <w:sz w:val="30"/>
          <w:szCs w:val="30"/>
          <w:cs/>
        </w:rPr>
        <w:t>ไทยคม</w:t>
      </w:r>
      <w:r w:rsidRPr="00944A99">
        <w:rPr>
          <w:rFonts w:asciiTheme="majorBidi" w:hAnsiTheme="majorBidi" w:cstheme="majorBidi"/>
          <w:spacing w:val="-8"/>
          <w:sz w:val="30"/>
          <w:szCs w:val="30"/>
          <w:cs/>
        </w:rPr>
        <w:t>จึงมีมติให้</w:t>
      </w:r>
      <w:r w:rsidR="006A1C4B" w:rsidRPr="00944A99">
        <w:rPr>
          <w:rFonts w:asciiTheme="majorBidi" w:hAnsiTheme="majorBidi" w:cstheme="majorBidi"/>
          <w:spacing w:val="-8"/>
          <w:sz w:val="30"/>
          <w:szCs w:val="30"/>
          <w:cs/>
        </w:rPr>
        <w:t>ไทยคม</w:t>
      </w:r>
      <w:r w:rsidRPr="00944A99">
        <w:rPr>
          <w:rFonts w:asciiTheme="majorBidi" w:hAnsiTheme="majorBidi" w:cstheme="majorBidi"/>
          <w:spacing w:val="-8"/>
          <w:sz w:val="30"/>
          <w:szCs w:val="30"/>
          <w:cs/>
        </w:rPr>
        <w:t>ยื่นเสนอข้อพิพาทดังกล่าวต่ออนุญาโตตุลาการเพื่อพิจารณาชี้ขาดข้อพิพาทที่เกิดขึ้นอันเนื่องมาจาก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ข้อกำหนดหรือการปฏิบัติตามสัญญาดำเนินกิจการดาวเทียมสื่อสารฯ และคู่สัญญาไม่สามารถตกลงกันได้ ทั้งนี้เป็นไปตามข้อ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 xml:space="preserve">45.1 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>ของสัญญาดำเนินกิจการดาวเทียมสื่อสารฯ โดย</w:t>
      </w:r>
      <w:r w:rsidR="006A1C4B" w:rsidRPr="00944A99">
        <w:rPr>
          <w:rFonts w:asciiTheme="majorBidi" w:hAnsiTheme="majorBidi" w:cstheme="majorBidi"/>
          <w:spacing w:val="-2"/>
          <w:sz w:val="30"/>
          <w:szCs w:val="30"/>
          <w:cs/>
        </w:rPr>
        <w:t>ไทยคม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ได้ดำเนินการยื่นข้อโต้แย้งต่อสถาบันอนุญาโตตุลาการในวันที่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 xml:space="preserve">25 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ตุลาคม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 xml:space="preserve">2560 </w:t>
      </w:r>
      <w:r w:rsidRPr="00944A99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เป็นข้อพิพาทหมายเลขดำที่ </w:t>
      </w:r>
      <w:r w:rsidRPr="00944A99">
        <w:rPr>
          <w:rFonts w:asciiTheme="majorBidi" w:hAnsiTheme="majorBidi" w:cstheme="majorBidi"/>
          <w:spacing w:val="-2"/>
          <w:sz w:val="30"/>
          <w:szCs w:val="30"/>
        </w:rPr>
        <w:t>97/2560</w:t>
      </w:r>
    </w:p>
    <w:p w14:paraId="5D4AFF2C" w14:textId="77777777" w:rsidR="00FF41CE" w:rsidRPr="00944A99" w:rsidRDefault="00FF41CE" w:rsidP="000B78E6">
      <w:pPr>
        <w:pStyle w:val="Default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  <w:cs/>
        </w:rPr>
      </w:pPr>
    </w:p>
    <w:p w14:paraId="212C2F6D" w14:textId="499BA783" w:rsidR="00FF41CE" w:rsidRPr="00944A99" w:rsidRDefault="00FF41CE" w:rsidP="000B78E6">
      <w:pPr>
        <w:tabs>
          <w:tab w:val="left" w:pos="540"/>
        </w:tabs>
        <w:spacing w:after="0"/>
        <w:ind w:left="540"/>
        <w:jc w:val="thaiDistribute"/>
        <w:rPr>
          <w:rFonts w:asciiTheme="majorBidi" w:eastAsia="Times New Roman" w:hAnsiTheme="majorBidi" w:cstheme="majorBidi"/>
          <w:color w:val="000000"/>
          <w:spacing w:val="6"/>
          <w:sz w:val="30"/>
          <w:szCs w:val="30"/>
        </w:rPr>
      </w:pPr>
      <w:r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 xml:space="preserve">ในเดือนสิงหาคม </w:t>
      </w:r>
      <w:r w:rsidRPr="00944A99">
        <w:rPr>
          <w:rFonts w:asciiTheme="majorBidi" w:eastAsia="Times New Roman" w:hAnsiTheme="majorBidi" w:cstheme="majorBidi"/>
          <w:color w:val="000000"/>
          <w:sz w:val="30"/>
          <w:szCs w:val="30"/>
        </w:rPr>
        <w:t xml:space="preserve">2562 </w:t>
      </w:r>
      <w:r w:rsidRPr="00944A99">
        <w:rPr>
          <w:rFonts w:asciiTheme="majorBidi" w:eastAsia="Times New Roman" w:hAnsiTheme="majorBidi" w:cstheme="majorBidi"/>
          <w:color w:val="000000"/>
          <w:sz w:val="30"/>
          <w:szCs w:val="30"/>
          <w:cs/>
        </w:rPr>
        <w:t>กระทรวงดิจิทัลฯ ได้ยื่นคำร้องต่อศาลปกครองกลางเพื่อขอให้วินิจฉัยว่า</w:t>
      </w:r>
      <w:r w:rsidRPr="00944A99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</w:rPr>
        <w:t xml:space="preserve"> คณะอนุญาโตตุลาการไม่มีอำนาจพิจารณาข้อเรียกร้องของ</w:t>
      </w:r>
      <w:r w:rsidR="006A1C4B" w:rsidRPr="00944A99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</w:rPr>
        <w:t>ไทยคม</w:t>
      </w:r>
      <w:r w:rsidRPr="00944A99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</w:rPr>
        <w:t xml:space="preserve"> ในข้อพิพาทหมายเลขดำที่ </w:t>
      </w:r>
      <w:r w:rsidRPr="00944A99">
        <w:rPr>
          <w:rFonts w:asciiTheme="majorBidi" w:eastAsia="Times New Roman" w:hAnsiTheme="majorBidi" w:cstheme="majorBidi"/>
          <w:color w:val="000000"/>
          <w:spacing w:val="6"/>
          <w:sz w:val="30"/>
          <w:szCs w:val="30"/>
        </w:rPr>
        <w:t xml:space="preserve">97/2560 </w:t>
      </w:r>
      <w:r w:rsidRPr="00944A99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</w:rPr>
        <w:t>ของสถาบันอนุญาโตตุลาการและยื่นคำร้องขอให้ศาลมีคำสั่งห้ามคณะอนุญาโตตุลาการดำเนินกระบวนพิจารณา</w:t>
      </w:r>
      <w:r w:rsidRPr="00944A99">
        <w:rPr>
          <w:rFonts w:asciiTheme="majorBidi" w:eastAsia="Times New Roman" w:hAnsiTheme="majorBidi" w:cstheme="majorBidi"/>
          <w:sz w:val="30"/>
          <w:szCs w:val="30"/>
          <w:cs/>
        </w:rPr>
        <w:t xml:space="preserve">ชั้นอนุญาโตตุลาการไว้เป็นการชั่วคราวนั้น เมื่อวันที่ </w:t>
      </w:r>
      <w:r w:rsidRPr="00944A99">
        <w:rPr>
          <w:rFonts w:asciiTheme="majorBidi" w:eastAsia="Times New Roman" w:hAnsiTheme="majorBidi" w:cstheme="majorBidi"/>
          <w:sz w:val="30"/>
          <w:szCs w:val="30"/>
        </w:rPr>
        <w:t xml:space="preserve">24 </w:t>
      </w:r>
      <w:r w:rsidRPr="00944A99">
        <w:rPr>
          <w:rFonts w:asciiTheme="majorBidi" w:eastAsia="Times New Roman" w:hAnsiTheme="majorBidi" w:cstheme="majorBidi"/>
          <w:sz w:val="30"/>
          <w:szCs w:val="30"/>
          <w:cs/>
        </w:rPr>
        <w:t xml:space="preserve">ตุลาคม </w:t>
      </w:r>
      <w:r w:rsidRPr="00944A99">
        <w:rPr>
          <w:rFonts w:asciiTheme="majorBidi" w:eastAsia="Times New Roman" w:hAnsiTheme="majorBidi" w:cstheme="majorBidi"/>
          <w:sz w:val="30"/>
          <w:szCs w:val="30"/>
        </w:rPr>
        <w:t xml:space="preserve">2562 </w:t>
      </w:r>
      <w:r w:rsidRPr="00944A99">
        <w:rPr>
          <w:rFonts w:asciiTheme="majorBidi" w:eastAsia="Times New Roman" w:hAnsiTheme="majorBidi" w:cstheme="majorBidi"/>
          <w:sz w:val="30"/>
          <w:szCs w:val="30"/>
          <w:cs/>
        </w:rPr>
        <w:t>ศาลปกครองกลางได้มีคำสั่งไม่รับคำร้อง</w:t>
      </w:r>
      <w:r w:rsidRPr="00944A99">
        <w:rPr>
          <w:rFonts w:asciiTheme="majorBidi" w:eastAsia="Times New Roman" w:hAnsiTheme="majorBidi" w:cstheme="majorBidi"/>
          <w:color w:val="000000"/>
          <w:spacing w:val="6"/>
          <w:sz w:val="30"/>
          <w:szCs w:val="30"/>
          <w:cs/>
        </w:rPr>
        <w:t xml:space="preserve">ขอให้ศาลมีคำสั่งห้ามดังกล่าว กระทรวงดิจิทัลฯจึงยื่นอุทธรณ์ต่อศาลปกครองสูงสุด ปัจจุบันศาลปกครองสูงสุดมีคำสั่งยืนตามศาลชั้นต้นแล้วว่าคดีนี้อยู่ในอำนาจของคณะอนุญาโตตุลาการที่จะวินิจฉัย </w:t>
      </w:r>
    </w:p>
    <w:p w14:paraId="3724266A" w14:textId="77777777" w:rsidR="00FF41CE" w:rsidRDefault="00FF41CE" w:rsidP="000B78E6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  <w:highlight w:val="green"/>
        </w:rPr>
      </w:pPr>
    </w:p>
    <w:p w14:paraId="6EBEF347" w14:textId="77777777" w:rsidR="001A45FA" w:rsidRPr="000B78E6" w:rsidRDefault="001A45FA" w:rsidP="000B78E6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pacing w:val="6"/>
          <w:sz w:val="30"/>
          <w:szCs w:val="30"/>
          <w:highlight w:val="green"/>
        </w:rPr>
      </w:pPr>
    </w:p>
    <w:p w14:paraId="0D0AB3B5" w14:textId="5EE24F87" w:rsidR="00FF41CE" w:rsidRPr="0057173E" w:rsidRDefault="00FF41CE" w:rsidP="000B78E6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  <w:r w:rsidRPr="0057173E">
        <w:rPr>
          <w:rFonts w:ascii="Angsana New" w:eastAsia="Times New Roman" w:hAnsi="Angsana New" w:cs="Angsana New"/>
          <w:sz w:val="30"/>
          <w:szCs w:val="30"/>
          <w:cs/>
        </w:rPr>
        <w:lastRenderedPageBreak/>
        <w:t xml:space="preserve">เมื่อวันที่ </w:t>
      </w:r>
      <w:r w:rsidRPr="0057173E">
        <w:rPr>
          <w:rFonts w:ascii="Angsana New" w:eastAsia="Times New Roman" w:hAnsi="Angsana New" w:cs="Angsana New"/>
          <w:sz w:val="30"/>
          <w:szCs w:val="30"/>
        </w:rPr>
        <w:t xml:space="preserve">6 </w:t>
      </w:r>
      <w:r w:rsidRPr="0057173E">
        <w:rPr>
          <w:rFonts w:ascii="Angsana New" w:eastAsia="Times New Roman" w:hAnsi="Angsana New" w:cs="Angsana New"/>
          <w:sz w:val="30"/>
          <w:szCs w:val="30"/>
          <w:cs/>
        </w:rPr>
        <w:t xml:space="preserve">ตุลาคม </w:t>
      </w:r>
      <w:r w:rsidRPr="0057173E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="006A1C4B" w:rsidRPr="0057173E">
        <w:rPr>
          <w:rFonts w:ascii="Angsana New" w:eastAsia="Times New Roman" w:hAnsi="Angsana New" w:cs="Angsana New"/>
          <w:sz w:val="30"/>
          <w:szCs w:val="30"/>
          <w:cs/>
        </w:rPr>
        <w:t>ไทยคม</w:t>
      </w:r>
      <w:r w:rsidRPr="0057173E">
        <w:rPr>
          <w:rFonts w:ascii="Angsana New" w:eastAsia="Times New Roman" w:hAnsi="Angsana New" w:cs="Angsana New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Pr="0057173E">
        <w:rPr>
          <w:rFonts w:ascii="Angsana New" w:eastAsia="Times New Roman" w:hAnsi="Angsana New" w:cs="Angsana New"/>
          <w:sz w:val="30"/>
          <w:szCs w:val="30"/>
        </w:rPr>
        <w:t xml:space="preserve">29 </w:t>
      </w:r>
      <w:r w:rsidRPr="0057173E">
        <w:rPr>
          <w:rFonts w:ascii="Angsana New" w:eastAsia="Times New Roman" w:hAnsi="Angsana New" w:cs="Angsana New"/>
          <w:sz w:val="30"/>
          <w:szCs w:val="30"/>
          <w:cs/>
        </w:rPr>
        <w:t xml:space="preserve">กันยายน </w:t>
      </w:r>
      <w:r w:rsidRPr="0057173E">
        <w:rPr>
          <w:rFonts w:ascii="Angsana New" w:eastAsia="Times New Roman" w:hAnsi="Angsana New" w:cs="Angsana New"/>
          <w:sz w:val="30"/>
          <w:szCs w:val="30"/>
        </w:rPr>
        <w:t xml:space="preserve">2565 </w:t>
      </w:r>
      <w:r w:rsidRPr="0057173E">
        <w:rPr>
          <w:rFonts w:ascii="Angsana New" w:eastAsia="Times New Roman" w:hAnsi="Angsana New" w:cs="Angsana New"/>
          <w:sz w:val="30"/>
          <w:szCs w:val="30"/>
          <w:cs/>
        </w:rPr>
        <w:t xml:space="preserve">ซึ่งคณะอนุญาโตตุลาการได้มีคำชี้ขาดว่า ดาวเทียมไทยคม </w:t>
      </w:r>
      <w:r w:rsidRPr="0057173E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Pr="0057173E">
        <w:rPr>
          <w:rFonts w:ascii="Angsana New" w:eastAsia="Times New Roman" w:hAnsi="Angsana New" w:cs="Angsana New"/>
          <w:sz w:val="30"/>
          <w:szCs w:val="30"/>
          <w:cs/>
        </w:rPr>
        <w:t xml:space="preserve">และดาวเทียมไทยคม </w:t>
      </w:r>
      <w:r w:rsidRPr="0057173E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57173E">
        <w:rPr>
          <w:rFonts w:ascii="Angsana New" w:eastAsia="Times New Roman" w:hAnsi="Angsana New" w:cs="Angsana New"/>
          <w:sz w:val="30"/>
          <w:szCs w:val="30"/>
          <w:cs/>
        </w:rPr>
        <w:t xml:space="preserve">มิได้เป็นดาวเทียมภายใต้สัญญาดำเนินกิจการดาวเทียมสื่อสารฯ และให้ยกคำร้องแย้งของผู้คัดค้าน เมื่อมีคำชี้ขาดดังกล่าวแล้ว กรณีจึงเป็นที่ชัดเจนแล้วว่า ดาวเทียมไทยคม </w:t>
      </w:r>
      <w:r w:rsidRPr="0057173E">
        <w:rPr>
          <w:rFonts w:ascii="Angsana New" w:eastAsia="Times New Roman" w:hAnsi="Angsana New" w:cs="Angsana New"/>
          <w:sz w:val="30"/>
          <w:szCs w:val="30"/>
        </w:rPr>
        <w:t xml:space="preserve">7 </w:t>
      </w:r>
      <w:r w:rsidRPr="0057173E">
        <w:rPr>
          <w:rFonts w:ascii="Angsana New" w:eastAsia="Times New Roman" w:hAnsi="Angsana New" w:cs="Angsana New"/>
          <w:sz w:val="30"/>
          <w:szCs w:val="30"/>
          <w:cs/>
        </w:rPr>
        <w:t xml:space="preserve">และไทยคม </w:t>
      </w:r>
      <w:r w:rsidRPr="0057173E">
        <w:rPr>
          <w:rFonts w:ascii="Angsana New" w:eastAsia="Times New Roman" w:hAnsi="Angsana New" w:cs="Angsana New"/>
          <w:sz w:val="30"/>
          <w:szCs w:val="30"/>
        </w:rPr>
        <w:t xml:space="preserve">8 </w:t>
      </w:r>
      <w:r w:rsidRPr="0057173E">
        <w:rPr>
          <w:rFonts w:ascii="Angsana New" w:eastAsia="Times New Roman" w:hAnsi="Angsana New" w:cs="Angsana New"/>
          <w:sz w:val="30"/>
          <w:szCs w:val="30"/>
          <w:cs/>
        </w:rPr>
        <w:t xml:space="preserve">มิได้อยู่ภายใต้และมิได้มีส่วนเกี่ยวข้องใด ๆ กับสัญญาดำเนินการกิจการดาวเทียมสื่อสารฯ </w:t>
      </w:r>
      <w:r w:rsidR="006A1C4B" w:rsidRPr="0057173E">
        <w:rPr>
          <w:rFonts w:ascii="Angsana New" w:eastAsia="Times New Roman" w:hAnsi="Angsana New" w:cs="Angsana New"/>
          <w:sz w:val="30"/>
          <w:szCs w:val="30"/>
          <w:cs/>
        </w:rPr>
        <w:t>ไทยคม</w:t>
      </w:r>
      <w:r w:rsidRPr="0057173E">
        <w:rPr>
          <w:rFonts w:ascii="Angsana New" w:eastAsia="Times New Roman" w:hAnsi="Angsana New" w:cs="Angsana New"/>
          <w:sz w:val="30"/>
          <w:szCs w:val="30"/>
          <w:cs/>
        </w:rPr>
        <w:t>จึงไม่มีหน้าที่ใด ๆ ที่ต้องดำเนินการตามที่กระทรวงดิจิทัลฯกล่าวอ้างและหรือร้องขอตามที่เป็น</w:t>
      </w:r>
      <w:r w:rsidR="001A45FA" w:rsidRPr="0057173E">
        <w:rPr>
          <w:rFonts w:ascii="Angsana New" w:eastAsia="Times New Roman" w:hAnsi="Angsana New" w:cs="Angsana New" w:hint="cs"/>
          <w:sz w:val="30"/>
          <w:szCs w:val="30"/>
          <w:cs/>
        </w:rPr>
        <w:t xml:space="preserve">   </w:t>
      </w:r>
      <w:r w:rsidRPr="0057173E">
        <w:rPr>
          <w:rFonts w:ascii="Angsana New" w:eastAsia="Times New Roman" w:hAnsi="Angsana New" w:cs="Angsana New"/>
          <w:sz w:val="30"/>
          <w:szCs w:val="30"/>
          <w:cs/>
        </w:rPr>
        <w:t xml:space="preserve">ข้อพิพาท </w:t>
      </w:r>
    </w:p>
    <w:p w14:paraId="2CF08599" w14:textId="77777777" w:rsidR="001A45FA" w:rsidRPr="0057173E" w:rsidRDefault="001A45FA" w:rsidP="000B78E6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12AF03A3" w14:textId="2FA54140" w:rsidR="00FF41CE" w:rsidRPr="0057173E" w:rsidRDefault="00FF41CE" w:rsidP="000B78E6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</w:rPr>
      </w:pPr>
      <w:r w:rsidRPr="0057173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เมื่อวันที่ </w:t>
      </w:r>
      <w:r w:rsidRPr="0057173E">
        <w:rPr>
          <w:rFonts w:ascii="Angsana New" w:eastAsia="Times New Roman" w:hAnsi="Angsana New" w:cs="Angsana New"/>
          <w:spacing w:val="-4"/>
          <w:sz w:val="30"/>
          <w:szCs w:val="30"/>
        </w:rPr>
        <w:t xml:space="preserve">28 </w:t>
      </w:r>
      <w:r w:rsidRPr="0057173E">
        <w:rPr>
          <w:rFonts w:ascii="Angsana New" w:eastAsia="Times New Roman" w:hAnsi="Angsana New" w:cs="Angsana New"/>
          <w:spacing w:val="-4"/>
          <w:sz w:val="30"/>
          <w:szCs w:val="30"/>
          <w:cs/>
        </w:rPr>
        <w:t xml:space="preserve">ธันวาคม </w:t>
      </w:r>
      <w:r w:rsidRPr="0057173E">
        <w:rPr>
          <w:rFonts w:ascii="Angsana New" w:eastAsia="Times New Roman" w:hAnsi="Angsana New" w:cs="Angsana New"/>
          <w:spacing w:val="-4"/>
          <w:sz w:val="30"/>
          <w:szCs w:val="30"/>
        </w:rPr>
        <w:t xml:space="preserve">2565 </w:t>
      </w:r>
      <w:r w:rsidRPr="0057173E">
        <w:rPr>
          <w:rFonts w:ascii="Angsana New" w:eastAsia="Times New Roman" w:hAnsi="Angsana New" w:cs="Angsana New"/>
          <w:spacing w:val="-4"/>
          <w:sz w:val="30"/>
          <w:szCs w:val="30"/>
          <w:cs/>
        </w:rPr>
        <w:t>กระทรวง</w:t>
      </w:r>
      <w:r w:rsidRPr="0057173E">
        <w:rPr>
          <w:rFonts w:ascii="Angsana New" w:eastAsia="Times New Roman" w:hAnsi="Angsana New" w:cs="Angsana New"/>
          <w:color w:val="000000"/>
          <w:spacing w:val="-4"/>
          <w:sz w:val="30"/>
          <w:szCs w:val="30"/>
          <w:cs/>
        </w:rPr>
        <w:t>ดิจิทัลฯ ได้ยื่นฟ้องขอเพิกถอนคำชี้ขาดของอนุญาโตตุลาการต่อศาลปกครองกลาง</w:t>
      </w:r>
      <w:r w:rsidRPr="0057173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 โดย</w:t>
      </w:r>
      <w:r w:rsidR="00A15642" w:rsidRPr="0057173E">
        <w:rPr>
          <w:rFonts w:ascii="Angsana New" w:eastAsia="Times New Roman" w:hAnsi="Angsana New" w:cs="Angsana New"/>
          <w:color w:val="000000"/>
          <w:sz w:val="30"/>
          <w:szCs w:val="30"/>
          <w:cs/>
        </w:rPr>
        <w:t>ไทยคม</w:t>
      </w:r>
      <w:r w:rsidRPr="0057173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ได้รับสำเนาคำฟ้องดังกล่าวเมื่อวันที่ </w:t>
      </w:r>
      <w:r w:rsidRPr="0057173E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17 </w:t>
      </w:r>
      <w:r w:rsidRPr="0057173E">
        <w:rPr>
          <w:rFonts w:ascii="Angsana New" w:eastAsia="Times New Roman" w:hAnsi="Angsana New" w:cs="Angsana New"/>
          <w:color w:val="000000"/>
          <w:sz w:val="30"/>
          <w:szCs w:val="30"/>
          <w:cs/>
        </w:rPr>
        <w:t xml:space="preserve">มีนาคม </w:t>
      </w:r>
      <w:r w:rsidRPr="0057173E">
        <w:rPr>
          <w:rFonts w:ascii="Angsana New" w:eastAsia="Times New Roman" w:hAnsi="Angsana New" w:cs="Angsana New"/>
          <w:color w:val="000000"/>
          <w:sz w:val="30"/>
          <w:szCs w:val="30"/>
        </w:rPr>
        <w:t xml:space="preserve">2566 </w:t>
      </w:r>
    </w:p>
    <w:p w14:paraId="65CEC805" w14:textId="77777777" w:rsidR="001A45FA" w:rsidRPr="001D5848" w:rsidRDefault="001A45FA" w:rsidP="000B78E6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color w:val="000000"/>
          <w:sz w:val="30"/>
          <w:szCs w:val="30"/>
          <w:highlight w:val="green"/>
        </w:rPr>
      </w:pPr>
    </w:p>
    <w:p w14:paraId="17749971" w14:textId="5F1E566F" w:rsidR="00FF41CE" w:rsidRPr="00266D4D" w:rsidRDefault="00FF41CE" w:rsidP="000B78E6">
      <w:pPr>
        <w:tabs>
          <w:tab w:val="left" w:pos="540"/>
        </w:tabs>
        <w:spacing w:after="0"/>
        <w:ind w:left="547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266D4D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Pr="00266D4D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11 </w:t>
      </w:r>
      <w:r w:rsidRPr="00266D4D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มกราคม </w:t>
      </w:r>
      <w:r w:rsidRPr="00266D4D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2567 </w:t>
      </w:r>
      <w:r w:rsidR="00A15642" w:rsidRPr="00266D4D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ไทยคม</w:t>
      </w:r>
      <w:r w:rsidRPr="00266D4D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ได้ยื่นคำคัดค้านคำขอเพิกถอนคำชี้ขาดของกระทรวงดิจิทัลฯ ต่อศาลปกครองกลาง</w:t>
      </w:r>
    </w:p>
    <w:p w14:paraId="472E206A" w14:textId="77777777" w:rsidR="001A45FA" w:rsidRPr="00266D4D" w:rsidRDefault="001A45FA" w:rsidP="000B78E6">
      <w:pPr>
        <w:tabs>
          <w:tab w:val="left" w:pos="540"/>
        </w:tabs>
        <w:spacing w:after="0"/>
        <w:ind w:left="547"/>
        <w:jc w:val="thaiDistribute"/>
        <w:rPr>
          <w:rFonts w:ascii="Angsana New" w:eastAsia="Times New Roman" w:hAnsi="Angsana New" w:cs="Angsana New"/>
          <w:sz w:val="30"/>
          <w:szCs w:val="30"/>
        </w:rPr>
      </w:pPr>
    </w:p>
    <w:p w14:paraId="6F2F4550" w14:textId="1861FA18" w:rsidR="00FF41CE" w:rsidRPr="000B78E6" w:rsidRDefault="00FF41CE" w:rsidP="000B78E6">
      <w:pPr>
        <w:tabs>
          <w:tab w:val="left" w:pos="540"/>
        </w:tabs>
        <w:spacing w:after="0"/>
        <w:ind w:left="547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  <w:r w:rsidRPr="00266D4D">
        <w:rPr>
          <w:rFonts w:ascii="Angsana New" w:eastAsia="Times New Roman" w:hAnsi="Angsana New" w:cs="Angsana New"/>
          <w:sz w:val="30"/>
          <w:szCs w:val="30"/>
          <w:cs/>
        </w:rPr>
        <w:t xml:space="preserve">ณ วันที่ </w:t>
      </w:r>
      <w:r w:rsidRPr="00266D4D">
        <w:rPr>
          <w:rFonts w:ascii="Angsana New" w:eastAsia="Times New Roman" w:hAnsi="Angsana New" w:cs="Angsana New"/>
          <w:sz w:val="30"/>
          <w:szCs w:val="30"/>
        </w:rPr>
        <w:t>3</w:t>
      </w:r>
      <w:r w:rsidR="000D26A4" w:rsidRPr="00266D4D">
        <w:rPr>
          <w:rFonts w:ascii="Angsana New" w:eastAsia="Times New Roman" w:hAnsi="Angsana New" w:cs="Angsana New"/>
          <w:sz w:val="30"/>
          <w:szCs w:val="30"/>
        </w:rPr>
        <w:t>0</w:t>
      </w:r>
      <w:r w:rsidRPr="00266D4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0D26A4" w:rsidRPr="00266D4D">
        <w:rPr>
          <w:rFonts w:ascii="Angsana New" w:eastAsia="Times New Roman" w:hAnsi="Angsana New" w:cs="Angsana New" w:hint="cs"/>
          <w:sz w:val="30"/>
          <w:szCs w:val="30"/>
          <w:cs/>
        </w:rPr>
        <w:t>มิถุนายน</w:t>
      </w:r>
      <w:r w:rsidRPr="00266D4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Pr="00266D4D">
        <w:rPr>
          <w:rFonts w:ascii="Angsana New" w:eastAsia="Times New Roman" w:hAnsi="Angsana New" w:cs="Angsana New"/>
          <w:sz w:val="30"/>
          <w:szCs w:val="30"/>
        </w:rPr>
        <w:t>2568</w:t>
      </w:r>
      <w:r w:rsidRPr="00266D4D">
        <w:rPr>
          <w:rFonts w:ascii="Angsana New" w:eastAsia="Times New Roman" w:hAnsi="Angsana New" w:cs="Angsana New"/>
          <w:sz w:val="30"/>
          <w:szCs w:val="30"/>
          <w:cs/>
        </w:rPr>
        <w:t xml:space="preserve"> </w:t>
      </w:r>
      <w:r w:rsidR="00E116CF" w:rsidRPr="00266D4D">
        <w:rPr>
          <w:rFonts w:ascii="Angsana New" w:eastAsia="Times New Roman" w:hAnsi="Angsana New" w:cs="Angsana New"/>
          <w:sz w:val="30"/>
          <w:szCs w:val="30"/>
          <w:cs/>
        </w:rPr>
        <w:t>กระทรวงดิจิทัลฯ และ</w:t>
      </w:r>
      <w:r w:rsidR="00DF6AFC" w:rsidRPr="00266D4D">
        <w:rPr>
          <w:rFonts w:ascii="Angsana New" w:eastAsia="Times New Roman" w:hAnsi="Angsana New" w:cs="Angsana New" w:hint="cs"/>
          <w:sz w:val="30"/>
          <w:szCs w:val="30"/>
          <w:cs/>
        </w:rPr>
        <w:t>ไทยคม</w:t>
      </w:r>
      <w:r w:rsidR="00E116CF" w:rsidRPr="00266D4D">
        <w:rPr>
          <w:rFonts w:ascii="Angsana New" w:eastAsia="Times New Roman" w:hAnsi="Angsana New" w:cs="Angsana New"/>
          <w:sz w:val="30"/>
          <w:szCs w:val="30"/>
          <w:cs/>
        </w:rPr>
        <w:t xml:space="preserve">ได้ยื่นเอกสารประกอบการพิจารณาของศาลปกครองกลางครบถ้วนแล้ว และยังอยู่ในระหว่างการพิจารณาของศาลปกครองกลางเพื่อกำหนดนัดพิจารณาต่อไป </w:t>
      </w:r>
      <w:r w:rsidR="00C93FBC" w:rsidRPr="00266D4D">
        <w:rPr>
          <w:rFonts w:ascii="Angsana New" w:eastAsia="Times New Roman" w:hAnsi="Angsana New" w:cs="Angsana New" w:hint="cs"/>
          <w:sz w:val="30"/>
          <w:szCs w:val="30"/>
          <w:cs/>
        </w:rPr>
        <w:t>ไทยคม</w:t>
      </w:r>
      <w:r w:rsidR="00E116CF" w:rsidRPr="00266D4D">
        <w:rPr>
          <w:rFonts w:ascii="Angsana New" w:eastAsia="Times New Roman" w:hAnsi="Angsana New" w:cs="Angsana New"/>
          <w:sz w:val="30"/>
          <w:szCs w:val="30"/>
          <w:cs/>
        </w:rPr>
        <w:t>เชื่อว่า</w:t>
      </w:r>
      <w:r w:rsidR="00C93FBC" w:rsidRPr="00266D4D">
        <w:rPr>
          <w:rFonts w:ascii="Angsana New" w:eastAsia="Times New Roman" w:hAnsi="Angsana New" w:cs="Angsana New" w:hint="cs"/>
          <w:sz w:val="30"/>
          <w:szCs w:val="30"/>
          <w:cs/>
        </w:rPr>
        <w:t>ไทยคม</w:t>
      </w:r>
      <w:r w:rsidR="00E116CF" w:rsidRPr="00266D4D">
        <w:rPr>
          <w:rFonts w:ascii="Angsana New" w:eastAsia="Times New Roman" w:hAnsi="Angsana New" w:cs="Angsana New"/>
          <w:sz w:val="30"/>
          <w:szCs w:val="30"/>
          <w:cs/>
        </w:rPr>
        <w:t>มีโอกาสที่จะชนะคดีนี้</w:t>
      </w:r>
    </w:p>
    <w:p w14:paraId="5A99DF92" w14:textId="77777777" w:rsidR="004874D3" w:rsidRPr="000B78E6" w:rsidRDefault="004874D3" w:rsidP="000B78E6">
      <w:pPr>
        <w:tabs>
          <w:tab w:val="left" w:pos="540"/>
        </w:tabs>
        <w:spacing w:after="0"/>
        <w:ind w:left="540"/>
        <w:jc w:val="thaiDistribute"/>
        <w:rPr>
          <w:rFonts w:ascii="Angsana New" w:eastAsia="Times New Roman" w:hAnsi="Angsana New" w:cs="Angsana New"/>
          <w:sz w:val="30"/>
          <w:szCs w:val="30"/>
          <w:cs/>
        </w:rPr>
      </w:pPr>
    </w:p>
    <w:p w14:paraId="53E79453" w14:textId="6C380FF4" w:rsidR="00B90BFF" w:rsidRPr="00F612E9" w:rsidRDefault="00B90BFF" w:rsidP="000B78E6">
      <w:pPr>
        <w:keepNext/>
        <w:keepLines/>
        <w:spacing w:after="0" w:line="240" w:lineRule="auto"/>
        <w:ind w:left="518" w:right="-45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F612E9">
        <w:rPr>
          <w:rFonts w:ascii="Angsana New" w:eastAsia="Times New Roman" w:hAnsi="Angsana New" w:cs="Angsana New"/>
          <w:sz w:val="30"/>
          <w:szCs w:val="30"/>
          <w:lang w:eastAsia="x-none"/>
        </w:rPr>
        <w:t>1</w:t>
      </w:r>
      <w:r w:rsidR="00F73C78" w:rsidRPr="00F612E9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F612E9">
        <w:rPr>
          <w:rFonts w:ascii="Angsana New" w:eastAsia="Times New Roman" w:hAnsi="Angsana New" w:cs="Angsana New"/>
          <w:sz w:val="30"/>
          <w:szCs w:val="30"/>
          <w:lang w:eastAsia="x-none"/>
        </w:rPr>
        <w:t>.</w:t>
      </w:r>
      <w:r w:rsidR="00290343" w:rsidRPr="00F612E9">
        <w:rPr>
          <w:rFonts w:ascii="Angsana New" w:eastAsia="Times New Roman" w:hAnsi="Angsana New" w:cs="Angsana New"/>
          <w:sz w:val="30"/>
          <w:szCs w:val="30"/>
          <w:lang w:eastAsia="x-none"/>
        </w:rPr>
        <w:t>3</w:t>
      </w:r>
      <w:r w:rsidRPr="00F612E9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F612E9">
        <w:rPr>
          <w:rFonts w:ascii="Angsana New" w:eastAsia="Times New Roman" w:hAnsi="Angsana New" w:cs="Angsana New"/>
          <w:sz w:val="30"/>
          <w:szCs w:val="30"/>
          <w:cs/>
          <w:lang w:val="th-TH" w:eastAsia="x-none"/>
        </w:rPr>
        <w:t xml:space="preserve">ข้อพิพาทกรณีดาวเทียมไทยคม </w:t>
      </w:r>
      <w:r w:rsidRPr="00F612E9">
        <w:rPr>
          <w:rFonts w:ascii="Angsana New" w:eastAsia="Times New Roman" w:hAnsi="Angsana New" w:cs="Angsana New"/>
          <w:sz w:val="30"/>
          <w:szCs w:val="30"/>
          <w:lang w:eastAsia="x-none"/>
        </w:rPr>
        <w:t>5</w:t>
      </w:r>
    </w:p>
    <w:p w14:paraId="4ABE99C4" w14:textId="65B77EAC" w:rsidR="00A51EE3" w:rsidRPr="00F612E9" w:rsidRDefault="00A51EE3" w:rsidP="000B78E6">
      <w:pPr>
        <w:tabs>
          <w:tab w:val="left" w:pos="540"/>
        </w:tabs>
        <w:spacing w:after="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443A1BDE" w14:textId="483C501F" w:rsidR="00F208E5" w:rsidRDefault="001D546F" w:rsidP="000B78E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  <w:r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ab/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เมื่อวันที่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6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พฤศจิกายน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>2563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 </w:t>
      </w:r>
      <w:r w:rsidR="004A1984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ไทยคม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ได้รับหนังสือแจ้งเข้ากระบวนการระงับข้อพิพาทโดยอนุญาโตตุลาการสถาบันอนุญาโตตุลาการกระทรวงยุติธรรม (“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THAC”)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และคำเสนอข้อพิพาทของดาวเทียมไทยคม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5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จากกระทรวงดิจิทัลฯ ซึ่งกระทรวงดิจิทัลฯ เรียกร้องให้</w:t>
      </w:r>
      <w:r w:rsidR="004A1984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ไทยคม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ดำเนินการ (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1)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สร้างและส่งมอบดาวเทียมทดแทนดาวเทียมไทยคม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5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หรือให้ใช้ราคาดาวเทียมจำนวน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7.79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พันล้านบาท พร้อมดอกเบี้ยในอัตราร้อยละ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7.5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ต่อปี ตั้งแต่วันที่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30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ตุลาคม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จนถึงวันที่ชำระเสร็จ (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2)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ชำระค่าปรับจำนวน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4.98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ล้านบาท (สำหรับระยะเวลาตั้งแต่วันที่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กุมภาพันธ์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ถึงวันที่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30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ตุลาคม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2563)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พร้อมทั้งดอกเบี้ยในอัตราร้อยละ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7.5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ต่อปี และ (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3)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ค่าปรับตั้งแต่วันที่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1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 xml:space="preserve">พฤศจิกายน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t xml:space="preserve">2563 </w:t>
      </w:r>
      <w:r w:rsidR="00F208E5" w:rsidRPr="00F612E9">
        <w:rPr>
          <w:rFonts w:ascii="Angsana New" w:eastAsia="Times New Roman" w:hAnsi="Angsana New" w:cs="Angsana New"/>
          <w:color w:val="000000"/>
          <w:spacing w:val="-2"/>
          <w:sz w:val="30"/>
          <w:szCs w:val="30"/>
          <w:cs/>
        </w:rPr>
        <w:t>จนถึงวันที่ส่งมอบดาวเทียมทดแทนหรือชำระเงินค่าเสียหายครบถ้วน</w:t>
      </w:r>
    </w:p>
    <w:p w14:paraId="3F9D2553" w14:textId="77777777" w:rsidR="00CB6245" w:rsidRDefault="00CB6245" w:rsidP="000B78E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441F88A3" w14:textId="77777777" w:rsidR="00CB6245" w:rsidRDefault="00CB6245" w:rsidP="000B78E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3D50321E" w14:textId="77777777" w:rsidR="00CB6245" w:rsidRDefault="00CB6245" w:rsidP="000B78E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2C3EC920" w14:textId="77777777" w:rsidR="00CB6245" w:rsidRPr="00E8274C" w:rsidRDefault="00CB6245" w:rsidP="000B78E6">
      <w:pPr>
        <w:tabs>
          <w:tab w:val="left" w:pos="540"/>
        </w:tabs>
        <w:spacing w:after="0"/>
        <w:ind w:left="547" w:hanging="540"/>
        <w:jc w:val="thaiDistribute"/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</w:pPr>
    </w:p>
    <w:p w14:paraId="6E7E361E" w14:textId="73921142" w:rsidR="00F208E5" w:rsidRPr="00F612E9" w:rsidRDefault="00F208E5" w:rsidP="000B78E6">
      <w:pPr>
        <w:tabs>
          <w:tab w:val="left" w:pos="540"/>
        </w:tabs>
        <w:spacing w:after="0"/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8274C">
        <w:rPr>
          <w:rFonts w:ascii="Angsana New" w:eastAsia="Times New Roman" w:hAnsi="Angsana New" w:cs="Angsana New"/>
          <w:color w:val="000000"/>
          <w:spacing w:val="-2"/>
          <w:sz w:val="30"/>
          <w:szCs w:val="30"/>
        </w:rPr>
        <w:lastRenderedPageBreak/>
        <w:tab/>
      </w:r>
      <w:r w:rsidR="004A1984" w:rsidRPr="00F612E9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Pr="00F612E9">
        <w:rPr>
          <w:rFonts w:ascii="Angsana New" w:hAnsi="Angsana New" w:cs="Angsana New"/>
          <w:spacing w:val="-2"/>
          <w:sz w:val="30"/>
          <w:szCs w:val="30"/>
          <w:cs/>
        </w:rPr>
        <w:t>พิจารณาข้อพิพาทดังกล่าวแล้วและเห็นว่า</w:t>
      </w:r>
      <w:r w:rsidR="004A1984" w:rsidRPr="00F612E9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Pr="00F612E9">
        <w:rPr>
          <w:rFonts w:ascii="Angsana New" w:hAnsi="Angsana New" w:cs="Angsana New"/>
          <w:spacing w:val="-2"/>
          <w:sz w:val="30"/>
          <w:szCs w:val="30"/>
          <w:cs/>
        </w:rPr>
        <w:t>ได้ดำเนินการ</w:t>
      </w:r>
      <w:r w:rsidRPr="00F612E9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ตามสัญญาดำเนินกิจการดาวเทียมสื่อสารภายในประเทศครบถ้วนถูกต้องมาโดยตลอด ดังนั้น</w:t>
      </w:r>
      <w:r w:rsidR="004A1984" w:rsidRPr="00F612E9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ไทยคม</w:t>
      </w:r>
      <w:r w:rsidRPr="00F612E9">
        <w:rPr>
          <w:rFonts w:ascii="Angsana New" w:hAnsi="Angsana New" w:cs="Angsana New"/>
          <w:color w:val="000000"/>
          <w:spacing w:val="-2"/>
          <w:sz w:val="30"/>
          <w:szCs w:val="30"/>
          <w:cs/>
        </w:rPr>
        <w:t>ยังไม่มีหน้าที่ในการปฏิบัติตามข้อเรียกร้องของกระทรวงดิจิทัลฯ ดัง</w:t>
      </w:r>
      <w:r w:rsidRPr="00F612E9">
        <w:rPr>
          <w:rFonts w:ascii="Angsana New" w:hAnsi="Angsana New" w:cs="Angsana New"/>
          <w:spacing w:val="-2"/>
          <w:sz w:val="30"/>
          <w:szCs w:val="30"/>
          <w:cs/>
        </w:rPr>
        <w:t xml:space="preserve">กล่าว นอกจากนี้ </w:t>
      </w:r>
      <w:r w:rsidR="004A1984" w:rsidRPr="00F612E9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Pr="00F612E9">
        <w:rPr>
          <w:rFonts w:ascii="Angsana New" w:hAnsi="Angsana New" w:cs="Angsana New"/>
          <w:spacing w:val="-2"/>
          <w:sz w:val="30"/>
          <w:szCs w:val="30"/>
          <w:cs/>
        </w:rPr>
        <w:t>เห็นว่าการยื่นเสนอข้อพิพาทของกระทรวงดิจิทัลฯ ไม่ถูกต้องตามที่กำหนดไว้ในสัญญาดำเนินกิจการดาวเทียมสื่อสารฯ เพราะควรระงับข้อพิพาทระหว่างกันที่สถาบันอนุญาโตตุลาการสำนักงานศาลยุติธรรม (“</w:t>
      </w:r>
      <w:r w:rsidRPr="00F612E9">
        <w:rPr>
          <w:rFonts w:ascii="Angsana New" w:hAnsi="Angsana New" w:cs="Angsana New"/>
          <w:spacing w:val="-2"/>
          <w:sz w:val="30"/>
          <w:szCs w:val="30"/>
        </w:rPr>
        <w:t xml:space="preserve">TAI”) </w:t>
      </w:r>
      <w:r w:rsidRPr="00F612E9">
        <w:rPr>
          <w:rFonts w:ascii="Angsana New" w:hAnsi="Angsana New" w:cs="Angsana New"/>
          <w:spacing w:val="-2"/>
          <w:sz w:val="30"/>
          <w:szCs w:val="30"/>
          <w:cs/>
        </w:rPr>
        <w:t xml:space="preserve">เช่นเดียวกับคดีข้อพิพาทดาวเทียมไทยคม </w:t>
      </w:r>
      <w:r w:rsidRPr="00F612E9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Pr="00F612E9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F612E9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="004A1984" w:rsidRPr="00F612E9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Pr="00F612E9">
        <w:rPr>
          <w:rFonts w:ascii="Angsana New" w:hAnsi="Angsana New" w:cs="Angsana New"/>
          <w:spacing w:val="-2"/>
          <w:sz w:val="30"/>
          <w:szCs w:val="30"/>
          <w:cs/>
        </w:rPr>
        <w:t xml:space="preserve">จึงได้ยื่นเสนอข้อพิพาทไปยัง </w:t>
      </w:r>
      <w:r w:rsidRPr="00F612E9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F612E9">
        <w:rPr>
          <w:rFonts w:ascii="Angsana New" w:hAnsi="Angsana New" w:cs="Angsana New"/>
          <w:spacing w:val="-2"/>
          <w:sz w:val="30"/>
          <w:szCs w:val="30"/>
          <w:cs/>
        </w:rPr>
        <w:t xml:space="preserve">เพื่อพิจารณาข้อพิพาทนี้ </w:t>
      </w:r>
    </w:p>
    <w:p w14:paraId="033FBE7D" w14:textId="77777777" w:rsidR="00E8274C" w:rsidRPr="00F612E9" w:rsidRDefault="00E8274C" w:rsidP="000B78E6">
      <w:pPr>
        <w:tabs>
          <w:tab w:val="left" w:pos="540"/>
        </w:tabs>
        <w:spacing w:after="0"/>
        <w:ind w:left="547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3E42ADF9" w14:textId="60AF41DC" w:rsidR="00F208E5" w:rsidRPr="00F612E9" w:rsidRDefault="00F208E5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F612E9">
        <w:rPr>
          <w:rFonts w:ascii="Angsana New" w:hAnsi="Angsana New" w:cs="Angsana New"/>
          <w:spacing w:val="-2"/>
          <w:sz w:val="30"/>
          <w:szCs w:val="30"/>
        </w:rPr>
        <w:tab/>
      </w:r>
      <w:r w:rsidRPr="00F612E9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คู่ความทั้งสองฝั่งมีความเห็นไม่ตรงกันในเรื่องอำนาจของสถาบันอนุญาโตตุลาการในการรับคดีไว้พิจารณา ทั้งสองฝ่ายต่างยื่นขอให้ศาลปกครองกลางชี้ว่าสถาบันใดมีเขตอำนาจในการระงับข้อพิพาท และมีคำสั่งคุ้มครองชั่วคราวให้ระงับการพิจารณาในชั้นอนุญาโตตุลาการทั้งที่ </w:t>
      </w:r>
      <w:r w:rsidRPr="00F612E9">
        <w:rPr>
          <w:rFonts w:ascii="Angsana New" w:hAnsi="Angsana New" w:cs="Angsana New"/>
          <w:spacing w:val="-2"/>
          <w:sz w:val="30"/>
          <w:szCs w:val="30"/>
        </w:rPr>
        <w:t xml:space="preserve">THAC </w:t>
      </w:r>
      <w:r w:rsidRPr="00F612E9">
        <w:rPr>
          <w:rFonts w:ascii="Angsana New" w:hAnsi="Angsana New" w:cs="Angsana New"/>
          <w:spacing w:val="-2"/>
          <w:sz w:val="30"/>
          <w:szCs w:val="30"/>
          <w:cs/>
        </w:rPr>
        <w:t xml:space="preserve">และ </w:t>
      </w:r>
      <w:r w:rsidRPr="00F612E9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F612E9">
        <w:rPr>
          <w:rFonts w:ascii="Angsana New" w:hAnsi="Angsana New" w:cs="Angsana New"/>
          <w:spacing w:val="-2"/>
          <w:sz w:val="30"/>
          <w:szCs w:val="30"/>
          <w:cs/>
        </w:rPr>
        <w:t>ไว้ชั่วคราว</w:t>
      </w:r>
    </w:p>
    <w:p w14:paraId="0022E46B" w14:textId="77777777" w:rsidR="00E8274C" w:rsidRPr="000723A3" w:rsidRDefault="00E8274C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EC57F18" w14:textId="2DE7AE8F" w:rsidR="00F208E5" w:rsidRPr="000723A3" w:rsidRDefault="00F208E5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723A3">
        <w:rPr>
          <w:rFonts w:ascii="Angsana New" w:hAnsi="Angsana New" w:cs="Angsana New"/>
          <w:spacing w:val="-2"/>
          <w:sz w:val="30"/>
          <w:szCs w:val="30"/>
        </w:rPr>
        <w:tab/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0723A3">
        <w:rPr>
          <w:rFonts w:ascii="Angsana New" w:hAnsi="Angsana New" w:cs="Angsana New"/>
          <w:spacing w:val="-2"/>
          <w:sz w:val="30"/>
          <w:szCs w:val="30"/>
        </w:rPr>
        <w:t>27</w:t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 xml:space="preserve"> มีนาคม </w:t>
      </w:r>
      <w:r w:rsidRPr="000723A3">
        <w:rPr>
          <w:rFonts w:ascii="Angsana New" w:hAnsi="Angsana New" w:cs="Angsana New"/>
          <w:spacing w:val="-2"/>
          <w:sz w:val="30"/>
          <w:szCs w:val="30"/>
        </w:rPr>
        <w:t>2567</w:t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 xml:space="preserve"> ศาลปกครองกลางได้มีหนังสือแจ้งคำสั่งศาลต่อ</w:t>
      </w:r>
      <w:r w:rsidR="00D4567A" w:rsidRPr="000723A3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 xml:space="preserve"> โดยศาลมีคำสั่งให้ </w:t>
      </w:r>
      <w:r w:rsidRPr="000723A3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 xml:space="preserve">มีอำนาจในการพิจารณาข้อพิพาทเรื่องไทยคม </w:t>
      </w:r>
      <w:r w:rsidRPr="000723A3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 xml:space="preserve">ต่อมาเมื่อวันที่ </w:t>
      </w:r>
      <w:r w:rsidRPr="000723A3">
        <w:rPr>
          <w:rFonts w:ascii="Angsana New" w:hAnsi="Angsana New" w:cs="Angsana New"/>
          <w:spacing w:val="-2"/>
          <w:sz w:val="30"/>
          <w:szCs w:val="30"/>
        </w:rPr>
        <w:t xml:space="preserve">25 </w:t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 xml:space="preserve">เมษายน </w:t>
      </w:r>
      <w:r w:rsidRPr="000723A3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 xml:space="preserve">กระทรวงดิจิทัลฯ ได้ยื่นอุทธรณ์ต่อศาลปกครองสูงสุด </w:t>
      </w:r>
    </w:p>
    <w:p w14:paraId="2F87F666" w14:textId="77777777" w:rsidR="00E8274C" w:rsidRPr="000723A3" w:rsidRDefault="00E8274C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1449A0C5" w14:textId="490B9879" w:rsidR="00F208E5" w:rsidRPr="000723A3" w:rsidRDefault="00F208E5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723A3">
        <w:rPr>
          <w:rFonts w:ascii="Angsana New" w:hAnsi="Angsana New" w:cs="Angsana New"/>
          <w:spacing w:val="-2"/>
          <w:sz w:val="30"/>
          <w:szCs w:val="30"/>
        </w:rPr>
        <w:tab/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Pr="000723A3">
        <w:rPr>
          <w:rFonts w:ascii="Angsana New" w:hAnsi="Angsana New" w:cs="Angsana New"/>
          <w:spacing w:val="-2"/>
          <w:sz w:val="30"/>
          <w:szCs w:val="30"/>
        </w:rPr>
        <w:t>18</w:t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 xml:space="preserve"> กรกฎาคม </w:t>
      </w:r>
      <w:r w:rsidRPr="000723A3">
        <w:rPr>
          <w:rFonts w:ascii="Angsana New" w:hAnsi="Angsana New" w:cs="Angsana New"/>
          <w:spacing w:val="-2"/>
          <w:sz w:val="30"/>
          <w:szCs w:val="30"/>
        </w:rPr>
        <w:t>2567</w:t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 xml:space="preserve"> กระทรวงดิจิทัลฯ ได้ยื่นคำร้องขอบรรเทาทุกข์ชั่วคราวต่อศาลปกครองสูงสุดเพื่อระงับกระบวนการในชั้นอนุญาโตตุลาการของ </w:t>
      </w:r>
      <w:r w:rsidRPr="000723A3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 xml:space="preserve">โดยศาลปกครองสูงสุดได้มีคำสั่งเมื่อวันที่ </w:t>
      </w:r>
      <w:r w:rsidRPr="000723A3">
        <w:rPr>
          <w:rFonts w:ascii="Angsana New" w:hAnsi="Angsana New" w:cs="Angsana New"/>
          <w:spacing w:val="-2"/>
          <w:sz w:val="30"/>
          <w:szCs w:val="30"/>
        </w:rPr>
        <w:t xml:space="preserve">30 </w:t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Pr="000723A3">
        <w:rPr>
          <w:rFonts w:ascii="Angsana New" w:hAnsi="Angsana New" w:cs="Angsana New"/>
          <w:spacing w:val="-2"/>
          <w:sz w:val="30"/>
          <w:szCs w:val="30"/>
        </w:rPr>
        <w:t xml:space="preserve">2567 </w:t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 xml:space="preserve">ห้ามมิให้มีการดำเนินกระบวนพิจารณาชั้นอนุญาโตตุลาการของ </w:t>
      </w:r>
      <w:r w:rsidRPr="000723A3">
        <w:rPr>
          <w:rFonts w:ascii="Angsana New" w:hAnsi="Angsana New" w:cs="Angsana New"/>
          <w:spacing w:val="-2"/>
          <w:sz w:val="30"/>
          <w:szCs w:val="30"/>
        </w:rPr>
        <w:t xml:space="preserve">TAI </w:t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>จนกว่าศาลจะมีคำพิพากษาหรือคำสั่งเป็นอย่างอื่น</w:t>
      </w:r>
    </w:p>
    <w:p w14:paraId="5B8FDCDB" w14:textId="77777777" w:rsidR="00E8274C" w:rsidRPr="000723A3" w:rsidRDefault="00E8274C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cs/>
        </w:rPr>
      </w:pPr>
    </w:p>
    <w:p w14:paraId="68567AD2" w14:textId="53E0CB17" w:rsidR="00F208E5" w:rsidRPr="00E8274C" w:rsidRDefault="00F208E5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0723A3">
        <w:rPr>
          <w:rFonts w:ascii="Angsana New" w:hAnsi="Angsana New" w:cs="Angsana New"/>
          <w:spacing w:val="-2"/>
          <w:sz w:val="30"/>
          <w:szCs w:val="30"/>
        </w:rPr>
        <w:tab/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>ฝ่ายบริหารของ</w:t>
      </w:r>
      <w:r w:rsidR="00D4567A" w:rsidRPr="000723A3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>เชื่อว่าผลของการบรรเทาทุกข์ดังกล่าว ไม่ได้มีผลกระทบอย่างมีนัยสำคัญต่องบการเงินของ</w:t>
      </w:r>
      <w:r w:rsidR="00D4567A" w:rsidRPr="000723A3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Pr="000723A3">
        <w:rPr>
          <w:rFonts w:ascii="Angsana New" w:hAnsi="Angsana New" w:cs="Angsana New"/>
          <w:spacing w:val="-2"/>
          <w:sz w:val="30"/>
          <w:szCs w:val="30"/>
          <w:cs/>
        </w:rPr>
        <w:t xml:space="preserve"> เพราะเป็นเรื่องอุทธรณ์ว่าจะใช้สถาบันอนุญาโตตุลาการแห่งใดในการวินิจฉัย</w:t>
      </w:r>
    </w:p>
    <w:p w14:paraId="02CAAF52" w14:textId="77777777" w:rsidR="00E8274C" w:rsidRPr="000B78E6" w:rsidRDefault="00E8274C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  <w:highlight w:val="cyan"/>
        </w:rPr>
      </w:pPr>
    </w:p>
    <w:p w14:paraId="58B2AA6C" w14:textId="086E2C25" w:rsidR="00F208E5" w:rsidRPr="000B78E6" w:rsidRDefault="00F208E5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E8274C">
        <w:rPr>
          <w:rFonts w:ascii="Angsana New" w:hAnsi="Angsana New" w:cs="Angsana New"/>
          <w:spacing w:val="-2"/>
          <w:sz w:val="30"/>
          <w:szCs w:val="30"/>
        </w:rPr>
        <w:tab/>
      </w:r>
      <w:r w:rsidRPr="00CB6245">
        <w:rPr>
          <w:rFonts w:ascii="Angsana New" w:hAnsi="Angsana New" w:cs="Angsana New"/>
          <w:spacing w:val="-6"/>
          <w:sz w:val="30"/>
          <w:szCs w:val="30"/>
          <w:cs/>
        </w:rPr>
        <w:t xml:space="preserve">เมื่อวันที่ </w:t>
      </w:r>
      <w:r w:rsidRPr="00CB6245">
        <w:rPr>
          <w:rFonts w:ascii="Angsana New" w:hAnsi="Angsana New" w:cs="Angsana New"/>
          <w:spacing w:val="-6"/>
          <w:sz w:val="30"/>
          <w:szCs w:val="30"/>
        </w:rPr>
        <w:t>5</w:t>
      </w:r>
      <w:r w:rsidRPr="00CB6245">
        <w:rPr>
          <w:rFonts w:ascii="Angsana New" w:hAnsi="Angsana New" w:cs="Angsana New"/>
          <w:spacing w:val="-6"/>
          <w:sz w:val="30"/>
          <w:szCs w:val="30"/>
          <w:cs/>
        </w:rPr>
        <w:t xml:space="preserve"> กันยายน </w:t>
      </w:r>
      <w:r w:rsidRPr="00CB6245">
        <w:rPr>
          <w:rFonts w:ascii="Angsana New" w:hAnsi="Angsana New" w:cs="Angsana New"/>
          <w:spacing w:val="-6"/>
          <w:sz w:val="30"/>
          <w:szCs w:val="30"/>
        </w:rPr>
        <w:t>2567</w:t>
      </w:r>
      <w:r w:rsidRPr="00CB6245">
        <w:rPr>
          <w:rFonts w:ascii="Angsana New" w:hAnsi="Angsana New" w:cs="Angsana New"/>
          <w:spacing w:val="-6"/>
          <w:sz w:val="30"/>
          <w:szCs w:val="30"/>
          <w:cs/>
        </w:rPr>
        <w:t xml:space="preserve"> กระทรวงดิจิทัลฯ ได้ยื่นคำชี้แจงคำอุทธรณ์ต่อศาลปกครองสูงสุดและเมื่อวันที่ </w:t>
      </w:r>
      <w:r w:rsidRPr="00CB6245">
        <w:rPr>
          <w:rFonts w:ascii="Angsana New" w:hAnsi="Angsana New" w:cs="Angsana New"/>
          <w:spacing w:val="-6"/>
          <w:sz w:val="30"/>
          <w:szCs w:val="30"/>
        </w:rPr>
        <w:t>7</w:t>
      </w:r>
      <w:r w:rsidRPr="00CB6245">
        <w:rPr>
          <w:rFonts w:ascii="Angsana New" w:hAnsi="Angsana New" w:cs="Angsana New"/>
          <w:spacing w:val="-6"/>
          <w:sz w:val="30"/>
          <w:szCs w:val="30"/>
          <w:cs/>
        </w:rPr>
        <w:t xml:space="preserve"> มกราคม </w:t>
      </w:r>
      <w:r w:rsidRPr="00CB6245">
        <w:rPr>
          <w:rFonts w:ascii="Angsana New" w:hAnsi="Angsana New" w:cs="Angsana New"/>
          <w:spacing w:val="-6"/>
          <w:sz w:val="30"/>
          <w:szCs w:val="30"/>
        </w:rPr>
        <w:t>2568</w:t>
      </w:r>
      <w:r w:rsidRPr="00CB6245">
        <w:rPr>
          <w:rFonts w:ascii="Angsana New" w:hAnsi="Angsana New" w:cs="Angsana New"/>
          <w:spacing w:val="4"/>
          <w:sz w:val="30"/>
          <w:szCs w:val="30"/>
          <w:cs/>
        </w:rPr>
        <w:t xml:space="preserve"> </w:t>
      </w:r>
      <w:r w:rsidR="00D4567A" w:rsidRPr="00CB6245">
        <w:rPr>
          <w:rFonts w:ascii="Angsana New" w:hAnsi="Angsana New" w:cs="Angsana New"/>
          <w:spacing w:val="4"/>
          <w:sz w:val="30"/>
          <w:szCs w:val="30"/>
          <w:cs/>
        </w:rPr>
        <w:t>ไทยคม</w:t>
      </w:r>
      <w:r w:rsidR="00291625" w:rsidRPr="00CB6245">
        <w:rPr>
          <w:rFonts w:ascii="Angsana New" w:hAnsi="Angsana New" w:cs="Angsana New"/>
          <w:spacing w:val="4"/>
          <w:sz w:val="30"/>
          <w:szCs w:val="30"/>
          <w:cs/>
        </w:rPr>
        <w:t>ได้ยื่นคำชี้แจงคัดค้านคำอุทธรณ์และคำชี้แจงของกระทรวงดิจิทัลฯ ต่อศาลปกครองสูงสุด ณ วันที่</w:t>
      </w:r>
      <w:r w:rsidR="00291625" w:rsidRPr="003229DF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CB6245">
        <w:rPr>
          <w:rFonts w:ascii="Angsana New" w:hAnsi="Angsana New" w:cs="Angsana New"/>
          <w:spacing w:val="-2"/>
          <w:sz w:val="30"/>
          <w:szCs w:val="30"/>
        </w:rPr>
        <w:t xml:space="preserve">         </w:t>
      </w:r>
      <w:r w:rsidR="00617A92" w:rsidRPr="003229DF">
        <w:rPr>
          <w:rFonts w:ascii="Angsana New" w:hAnsi="Angsana New" w:cs="Angsana New"/>
          <w:spacing w:val="-2"/>
          <w:sz w:val="30"/>
          <w:szCs w:val="30"/>
        </w:rPr>
        <w:t>30</w:t>
      </w:r>
      <w:r w:rsidR="00291625" w:rsidRPr="003229DF">
        <w:rPr>
          <w:rFonts w:ascii="Angsana New" w:hAnsi="Angsana New" w:cs="Angsana New"/>
          <w:spacing w:val="-2"/>
          <w:sz w:val="30"/>
          <w:szCs w:val="30"/>
          <w:cs/>
        </w:rPr>
        <w:t xml:space="preserve"> มิถุนายน </w:t>
      </w:r>
      <w:r w:rsidR="00BB4EE6" w:rsidRPr="003229DF">
        <w:rPr>
          <w:rFonts w:ascii="Angsana New" w:hAnsi="Angsana New" w:cs="Angsana New"/>
          <w:spacing w:val="-2"/>
          <w:sz w:val="30"/>
          <w:szCs w:val="30"/>
        </w:rPr>
        <w:t>2568</w:t>
      </w:r>
      <w:r w:rsidR="00291625" w:rsidRPr="003229DF">
        <w:rPr>
          <w:rFonts w:ascii="Angsana New" w:hAnsi="Angsana New" w:cs="Angsana New"/>
          <w:spacing w:val="-2"/>
          <w:sz w:val="30"/>
          <w:szCs w:val="30"/>
          <w:cs/>
        </w:rPr>
        <w:t xml:space="preserve"> คดีดังกล่าวยังอยู่ในการพิจารณาของศาลปกครองสูงสุด</w:t>
      </w:r>
    </w:p>
    <w:p w14:paraId="23D19766" w14:textId="77777777" w:rsidR="00C06010" w:rsidRDefault="00C06010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112D6DBE" w14:textId="77777777" w:rsidR="00E8274C" w:rsidRDefault="00E8274C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F560A72" w14:textId="77777777" w:rsidR="00E8274C" w:rsidRDefault="00E8274C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4EB061B8" w14:textId="77777777" w:rsidR="00E8274C" w:rsidRPr="000B78E6" w:rsidRDefault="00E8274C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D8F9C16" w14:textId="58C860BA" w:rsidR="00D67298" w:rsidRPr="00CA4816" w:rsidRDefault="00B90BFF" w:rsidP="000B78E6">
      <w:pPr>
        <w:keepNext/>
        <w:keepLines/>
        <w:spacing w:after="0" w:line="240" w:lineRule="auto"/>
        <w:ind w:left="518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lang w:eastAsia="x-none"/>
        </w:rPr>
      </w:pPr>
      <w:r w:rsidRPr="00CA4816">
        <w:rPr>
          <w:rFonts w:ascii="Angsana New" w:eastAsia="Times New Roman" w:hAnsi="Angsana New" w:cs="Angsana New"/>
          <w:sz w:val="30"/>
          <w:szCs w:val="30"/>
          <w:lang w:eastAsia="x-none"/>
        </w:rPr>
        <w:lastRenderedPageBreak/>
        <w:t>1</w:t>
      </w:r>
      <w:r w:rsidR="00C06010" w:rsidRPr="00CA4816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CA4816">
        <w:rPr>
          <w:rFonts w:ascii="Angsana New" w:eastAsia="Times New Roman" w:hAnsi="Angsana New" w:cs="Angsana New"/>
          <w:sz w:val="30"/>
          <w:szCs w:val="30"/>
          <w:lang w:eastAsia="x-none"/>
        </w:rPr>
        <w:t>.</w:t>
      </w:r>
      <w:r w:rsidR="00245BCE" w:rsidRPr="00CA4816">
        <w:rPr>
          <w:rFonts w:ascii="Angsana New" w:eastAsia="Times New Roman" w:hAnsi="Angsana New" w:cs="Angsana New"/>
          <w:sz w:val="30"/>
          <w:szCs w:val="30"/>
          <w:lang w:eastAsia="x-none"/>
        </w:rPr>
        <w:t>4</w:t>
      </w:r>
      <w:r w:rsidRPr="00CA4816">
        <w:rPr>
          <w:rFonts w:ascii="Angsana New" w:eastAsia="Times New Roman" w:hAnsi="Angsana New" w:cs="Angsana New"/>
          <w:sz w:val="30"/>
          <w:szCs w:val="30"/>
          <w:lang w:eastAsia="x-none"/>
        </w:rPr>
        <w:t xml:space="preserve"> </w:t>
      </w:r>
      <w:r w:rsidRPr="00CA4816">
        <w:rPr>
          <w:rFonts w:ascii="Angsana New" w:eastAsia="Times New Roman" w:hAnsi="Angsana New" w:cs="Angsana New"/>
          <w:sz w:val="30"/>
          <w:szCs w:val="30"/>
          <w:cs/>
          <w:lang w:eastAsia="x-none"/>
        </w:rPr>
        <w:t>มติของที่ประชุม กสทช. เรื่อง การอนุญาตให้ใช้สิทธิในการเข้าใช้วงโคจรดาวเทียม</w:t>
      </w:r>
    </w:p>
    <w:p w14:paraId="0B8FFE56" w14:textId="77777777" w:rsidR="00C06010" w:rsidRPr="00CA4816" w:rsidRDefault="00C06010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1ED9296" w14:textId="0733941F" w:rsidR="00661720" w:rsidRPr="00E8274C" w:rsidRDefault="007963DE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CA4816">
        <w:rPr>
          <w:rFonts w:ascii="Angsana New" w:hAnsi="Angsana New" w:cs="Angsana New"/>
          <w:spacing w:val="-2"/>
          <w:sz w:val="30"/>
          <w:szCs w:val="30"/>
        </w:rPr>
        <w:tab/>
      </w:r>
      <w:r w:rsidR="00661720" w:rsidRPr="00CA4816">
        <w:rPr>
          <w:rFonts w:ascii="Angsana New" w:hAnsi="Angsana New" w:cs="Angsana New"/>
          <w:spacing w:val="-2"/>
          <w:sz w:val="30"/>
          <w:szCs w:val="30"/>
          <w:cs/>
        </w:rPr>
        <w:t xml:space="preserve">เมื่อวันที่ </w:t>
      </w:r>
      <w:r w:rsidR="00661720" w:rsidRPr="00CA4816">
        <w:rPr>
          <w:rFonts w:ascii="Angsana New" w:hAnsi="Angsana New" w:cs="Angsana New"/>
          <w:spacing w:val="-2"/>
          <w:sz w:val="30"/>
          <w:szCs w:val="30"/>
        </w:rPr>
        <w:t>5</w:t>
      </w:r>
      <w:r w:rsidR="00661720" w:rsidRPr="00CA4816">
        <w:rPr>
          <w:rFonts w:ascii="Angsana New" w:hAnsi="Angsana New" w:cs="Angsana New"/>
          <w:spacing w:val="-2"/>
          <w:sz w:val="30"/>
          <w:szCs w:val="30"/>
          <w:cs/>
        </w:rPr>
        <w:t xml:space="preserve"> มิถุนายน </w:t>
      </w:r>
      <w:r w:rsidR="00661720" w:rsidRPr="00CA4816">
        <w:rPr>
          <w:rFonts w:ascii="Angsana New" w:hAnsi="Angsana New" w:cs="Angsana New"/>
          <w:spacing w:val="-2"/>
          <w:sz w:val="30"/>
          <w:szCs w:val="30"/>
        </w:rPr>
        <w:t>2564</w:t>
      </w:r>
      <w:r w:rsidR="00661720" w:rsidRPr="00CA4816">
        <w:rPr>
          <w:rFonts w:ascii="Angsana New" w:hAnsi="Angsana New" w:cs="Angsana New"/>
          <w:spacing w:val="-2"/>
          <w:sz w:val="30"/>
          <w:szCs w:val="30"/>
          <w:cs/>
        </w:rPr>
        <w:t xml:space="preserve"> </w:t>
      </w:r>
      <w:r w:rsidR="00AF4D8D" w:rsidRPr="00CA4816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="00661720" w:rsidRPr="00CA4816">
        <w:rPr>
          <w:rFonts w:ascii="Angsana New" w:hAnsi="Angsana New" w:cs="Angsana New"/>
          <w:spacing w:val="-2"/>
          <w:sz w:val="30"/>
          <w:szCs w:val="30"/>
          <w:cs/>
        </w:rPr>
        <w:t xml:space="preserve">ได้รับหนังสือจากสำนักงาน กสทช. ฉบับลงวันที่ </w:t>
      </w:r>
      <w:r w:rsidR="00661720" w:rsidRPr="00CA4816">
        <w:rPr>
          <w:rFonts w:ascii="Angsana New" w:hAnsi="Angsana New" w:cs="Angsana New"/>
          <w:spacing w:val="-2"/>
          <w:sz w:val="30"/>
          <w:szCs w:val="30"/>
        </w:rPr>
        <w:t>2</w:t>
      </w:r>
      <w:r w:rsidR="00661720" w:rsidRPr="00CA4816">
        <w:rPr>
          <w:rFonts w:ascii="Angsana New" w:hAnsi="Angsana New" w:cs="Angsana New"/>
          <w:spacing w:val="-2"/>
          <w:sz w:val="30"/>
          <w:szCs w:val="30"/>
          <w:cs/>
        </w:rPr>
        <w:t xml:space="preserve"> มิถุนายน </w:t>
      </w:r>
      <w:r w:rsidR="00661720" w:rsidRPr="00CA4816">
        <w:rPr>
          <w:rFonts w:ascii="Angsana New" w:hAnsi="Angsana New" w:cs="Angsana New"/>
          <w:spacing w:val="-2"/>
          <w:sz w:val="30"/>
          <w:szCs w:val="30"/>
        </w:rPr>
        <w:t>2564</w:t>
      </w:r>
      <w:r w:rsidR="00661720" w:rsidRPr="00CA4816">
        <w:rPr>
          <w:rFonts w:ascii="Angsana New" w:hAnsi="Angsana New" w:cs="Angsana New"/>
          <w:spacing w:val="-2"/>
          <w:sz w:val="30"/>
          <w:szCs w:val="30"/>
          <w:cs/>
        </w:rPr>
        <w:t xml:space="preserve"> แจ้งมติของที่ประชุม กสทช. เรื่องการอนุญาตให้ใช้สิทธิในการเข้าใช้วงโคจรดาวเทียมของดาวเทียมไทยคม </w:t>
      </w:r>
      <w:r w:rsidR="00661720" w:rsidRPr="00CA4816">
        <w:rPr>
          <w:rFonts w:ascii="Angsana New" w:hAnsi="Angsana New" w:cs="Angsana New"/>
          <w:spacing w:val="-2"/>
          <w:sz w:val="30"/>
          <w:szCs w:val="30"/>
        </w:rPr>
        <w:t>7</w:t>
      </w:r>
      <w:r w:rsidR="00661720" w:rsidRPr="00CA4816">
        <w:rPr>
          <w:rFonts w:ascii="Angsana New" w:hAnsi="Angsana New" w:cs="Angsana New"/>
          <w:spacing w:val="-2"/>
          <w:sz w:val="30"/>
          <w:szCs w:val="30"/>
          <w:cs/>
        </w:rPr>
        <w:t xml:space="preserve"> และไทยคม </w:t>
      </w:r>
      <w:r w:rsidR="00661720" w:rsidRPr="00CA4816">
        <w:rPr>
          <w:rFonts w:ascii="Angsana New" w:hAnsi="Angsana New" w:cs="Angsana New"/>
          <w:spacing w:val="-2"/>
          <w:sz w:val="30"/>
          <w:szCs w:val="30"/>
        </w:rPr>
        <w:t>8</w:t>
      </w:r>
      <w:r w:rsidR="00661720" w:rsidRPr="00CA4816">
        <w:rPr>
          <w:rFonts w:ascii="Angsana New" w:hAnsi="Angsana New" w:cs="Angsana New"/>
          <w:spacing w:val="-2"/>
          <w:sz w:val="30"/>
          <w:szCs w:val="30"/>
          <w:cs/>
        </w:rPr>
        <w:t xml:space="preserve"> ว่ามี</w:t>
      </w:r>
      <w:r w:rsidR="00661720" w:rsidRPr="00CA4816">
        <w:rPr>
          <w:rFonts w:ascii="Angsana New" w:hAnsi="Angsana New" w:cs="Angsana New"/>
          <w:sz w:val="30"/>
          <w:szCs w:val="30"/>
          <w:cs/>
        </w:rPr>
        <w:t xml:space="preserve">สิทธิใช้งานตามสัญญาดำเนินกิจการดาวเทียมสื่อสารภายในประเทศจนถึงวันที่ </w:t>
      </w:r>
      <w:r w:rsidR="00661720" w:rsidRPr="00CA4816">
        <w:rPr>
          <w:rFonts w:ascii="Angsana New" w:hAnsi="Angsana New" w:cs="Angsana New"/>
          <w:sz w:val="30"/>
          <w:szCs w:val="30"/>
        </w:rPr>
        <w:t>10</w:t>
      </w:r>
      <w:r w:rsidR="00661720" w:rsidRPr="00CA4816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="00661720" w:rsidRPr="00CA4816">
        <w:rPr>
          <w:rFonts w:ascii="Angsana New" w:hAnsi="Angsana New" w:cs="Angsana New"/>
          <w:sz w:val="30"/>
          <w:szCs w:val="30"/>
        </w:rPr>
        <w:t>2564</w:t>
      </w:r>
      <w:r w:rsidR="00661720" w:rsidRPr="00CA4816">
        <w:rPr>
          <w:rFonts w:ascii="Angsana New" w:hAnsi="Angsana New" w:cs="Angsana New"/>
          <w:sz w:val="30"/>
          <w:szCs w:val="30"/>
          <w:cs/>
        </w:rPr>
        <w:t xml:space="preserve"> หากภายหลังได้มี</w:t>
      </w:r>
      <w:r w:rsidR="00661720" w:rsidRPr="00CA4816">
        <w:rPr>
          <w:rFonts w:ascii="Angsana New" w:hAnsi="Angsana New" w:cs="Angsana New"/>
          <w:spacing w:val="-2"/>
          <w:sz w:val="30"/>
          <w:szCs w:val="30"/>
          <w:cs/>
        </w:rPr>
        <w:t>คำชี้ขาดจากอนุญาโตตุลาการหรือคำสั่งศาลที่ทำให้ข้อเท็จจริงของการอนุญาตสิทธิดังกล่าวเปลี่ยนแปลงไป กสทช. จะพิจารณาเรื่องการให้สิทธิในการเข้าใช้วงโคจรอีกครั้งหนึ่ง</w:t>
      </w:r>
    </w:p>
    <w:p w14:paraId="267723FF" w14:textId="77777777" w:rsidR="00E8274C" w:rsidRPr="00E8274C" w:rsidRDefault="00E8274C" w:rsidP="000B78E6">
      <w:pPr>
        <w:tabs>
          <w:tab w:val="left" w:pos="540"/>
        </w:tabs>
        <w:spacing w:after="0"/>
        <w:ind w:left="540" w:hanging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6DA9FE2D" w14:textId="5660A9FB" w:rsidR="00661720" w:rsidRPr="00E8274C" w:rsidRDefault="00AF4D8D" w:rsidP="000B78E6">
      <w:pPr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  <w:r w:rsidRPr="00285485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 xml:space="preserve">เห็นว่า มติ กสทช. ดังกล่าวไม่ชอบด้วยกฎหมายเนื่องจากดาวเทียมไทยคม </w:t>
      </w:r>
      <w:r w:rsidR="00661720" w:rsidRPr="00285485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 xml:space="preserve">และดาวเทียมไทยคม </w:t>
      </w:r>
      <w:r w:rsidR="00661720" w:rsidRPr="00285485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 xml:space="preserve">ไม่ใช่ดาวเทียมภายใต้สัญญาดำเนินกิจการดาวเทียมสื่อสารภายในประเทศแต่เป็นดาวเทียมภายใต้ระบบใบอนุญาต </w:t>
      </w:r>
      <w:r w:rsidRPr="00285485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 xml:space="preserve">จึงมีสิทธิในการเข้าใช้วงโคจรดาวเทียมของดาวเทียมไทยคม </w:t>
      </w:r>
      <w:r w:rsidR="00661720" w:rsidRPr="00285485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="00661720" w:rsidRPr="00285485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>จนถึงวันสิ้นสุดอายุใบอนุญาตประกอบกิจการโทรคมนาคม ดังนั้น</w:t>
      </w:r>
      <w:r w:rsidRPr="00285485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 xml:space="preserve">จึงได้ยื่นฟ้องต่อศาลปกครองกลางเมื่อวันที่ </w:t>
      </w:r>
      <w:r w:rsidR="00661720" w:rsidRPr="00285485">
        <w:rPr>
          <w:rFonts w:ascii="Angsana New" w:hAnsi="Angsana New" w:cs="Angsana New"/>
          <w:spacing w:val="-2"/>
          <w:sz w:val="30"/>
          <w:szCs w:val="30"/>
        </w:rPr>
        <w:t xml:space="preserve">5 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="00661720" w:rsidRPr="00285485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 xml:space="preserve">และศาลปกครองกลางมีคำสั่งเมื่อวันที่ </w:t>
      </w:r>
      <w:r w:rsidR="00661720" w:rsidRPr="00285485">
        <w:rPr>
          <w:rFonts w:ascii="Angsana New" w:hAnsi="Angsana New" w:cs="Angsana New"/>
          <w:spacing w:val="-2"/>
          <w:sz w:val="30"/>
          <w:szCs w:val="30"/>
        </w:rPr>
        <w:t xml:space="preserve">9 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 xml:space="preserve">สิงหาคม </w:t>
      </w:r>
      <w:r w:rsidR="00661720" w:rsidRPr="00285485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>ให้คุ้มครองให้</w:t>
      </w:r>
      <w:r w:rsidRPr="00285485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 xml:space="preserve">มีสิทธิใช้วงโคจรดาวเทียมได้ต่อไปจนกว่าศาลจะมีคำสั่งเป็นอย่างอื่น ต่อมาเมื่อวันที่ </w:t>
      </w:r>
      <w:r w:rsidR="00661720" w:rsidRPr="00285485">
        <w:rPr>
          <w:rFonts w:ascii="Angsana New" w:hAnsi="Angsana New" w:cs="Angsana New"/>
          <w:spacing w:val="-2"/>
          <w:sz w:val="30"/>
          <w:szCs w:val="30"/>
        </w:rPr>
        <w:t xml:space="preserve">3 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 xml:space="preserve">กันยายน </w:t>
      </w:r>
      <w:r w:rsidR="00661720" w:rsidRPr="00285485">
        <w:rPr>
          <w:rFonts w:ascii="Angsana New" w:hAnsi="Angsana New" w:cs="Angsana New"/>
          <w:spacing w:val="-2"/>
          <w:sz w:val="30"/>
          <w:szCs w:val="30"/>
        </w:rPr>
        <w:t xml:space="preserve">2564 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 xml:space="preserve">กสทช. ได้ยื่นอุทธรณ์คำสั่งคุ้มครองชั่วคราวของศาลปกครองกลางต่อศาลปกครองสูงสุด ซึ่งศาลปกครองกลางได้อ่านคำวินิจฉัยของศาลปกครองสูงสุดแล้วเมื่อวันที่ </w:t>
      </w:r>
      <w:r w:rsidR="00661720" w:rsidRPr="00285485">
        <w:rPr>
          <w:rFonts w:ascii="Angsana New" w:hAnsi="Angsana New" w:cs="Angsana New"/>
          <w:spacing w:val="-2"/>
          <w:sz w:val="30"/>
          <w:szCs w:val="30"/>
        </w:rPr>
        <w:t xml:space="preserve">1 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 xml:space="preserve">มิถุนายน </w:t>
      </w:r>
      <w:r w:rsidR="00661720" w:rsidRPr="00285485">
        <w:rPr>
          <w:rFonts w:ascii="Angsana New" w:hAnsi="Angsana New" w:cs="Angsana New"/>
          <w:spacing w:val="-2"/>
          <w:sz w:val="30"/>
          <w:szCs w:val="30"/>
        </w:rPr>
        <w:t xml:space="preserve">2565 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>ยืนตามคำสั่งคุ้มครองชั่วคราวของศาลปกครองกลางโดย</w:t>
      </w:r>
      <w:r w:rsidRPr="00285485">
        <w:rPr>
          <w:rFonts w:ascii="Angsana New" w:hAnsi="Angsana New" w:cs="Angsana New"/>
          <w:spacing w:val="-2"/>
          <w:sz w:val="30"/>
          <w:szCs w:val="30"/>
          <w:cs/>
        </w:rPr>
        <w:t>ไทยคม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 xml:space="preserve">สามารถใช้วงโคจรดาวเทียมไทยคม </w:t>
      </w:r>
      <w:r w:rsidR="00661720" w:rsidRPr="00285485">
        <w:rPr>
          <w:rFonts w:ascii="Angsana New" w:hAnsi="Angsana New" w:cs="Angsana New"/>
          <w:spacing w:val="-2"/>
          <w:sz w:val="30"/>
          <w:szCs w:val="30"/>
        </w:rPr>
        <w:t xml:space="preserve">7 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 xml:space="preserve">และไทยคม </w:t>
      </w:r>
      <w:r w:rsidR="00661720" w:rsidRPr="00285485">
        <w:rPr>
          <w:rFonts w:ascii="Angsana New" w:hAnsi="Angsana New" w:cs="Angsana New"/>
          <w:spacing w:val="-2"/>
          <w:sz w:val="30"/>
          <w:szCs w:val="30"/>
        </w:rPr>
        <w:t xml:space="preserve">8 </w:t>
      </w:r>
      <w:r w:rsidR="00E8274C" w:rsidRPr="00285485">
        <w:rPr>
          <w:rFonts w:ascii="Angsana New" w:hAnsi="Angsana New" w:cs="Angsana New" w:hint="cs"/>
          <w:spacing w:val="-2"/>
          <w:sz w:val="30"/>
          <w:szCs w:val="30"/>
          <w:cs/>
        </w:rPr>
        <w:t xml:space="preserve">   </w:t>
      </w:r>
      <w:r w:rsidR="00661720" w:rsidRPr="00285485">
        <w:rPr>
          <w:rFonts w:ascii="Angsana New" w:hAnsi="Angsana New" w:cs="Angsana New"/>
          <w:spacing w:val="-2"/>
          <w:sz w:val="30"/>
          <w:szCs w:val="30"/>
          <w:cs/>
        </w:rPr>
        <w:t>ได้ต่อไป</w:t>
      </w:r>
    </w:p>
    <w:p w14:paraId="563F670F" w14:textId="77777777" w:rsidR="00E8274C" w:rsidRPr="00285485" w:rsidRDefault="00E8274C" w:rsidP="000B78E6">
      <w:pPr>
        <w:tabs>
          <w:tab w:val="left" w:pos="540"/>
        </w:tabs>
        <w:spacing w:after="0"/>
        <w:ind w:left="540"/>
        <w:jc w:val="thaiDistribute"/>
        <w:rPr>
          <w:rFonts w:ascii="Angsana New" w:hAnsi="Angsana New" w:cs="Angsana New"/>
          <w:spacing w:val="-2"/>
          <w:sz w:val="30"/>
          <w:szCs w:val="30"/>
        </w:rPr>
      </w:pPr>
    </w:p>
    <w:p w14:paraId="2D88EDC6" w14:textId="77777777" w:rsidR="00661720" w:rsidRPr="00285485" w:rsidRDefault="00661720" w:rsidP="00285485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r w:rsidRPr="00285485">
        <w:rPr>
          <w:rStyle w:val="bumpedfont15"/>
          <w:rFonts w:ascii="Angsana New" w:hAnsi="Angsana New" w:cs="Angsana New"/>
          <w:sz w:val="30"/>
          <w:szCs w:val="30"/>
          <w:cs/>
        </w:rPr>
        <w:t xml:space="preserve">ในระหว่างดำเนินคดี </w:t>
      </w:r>
      <w:r w:rsidRPr="00285485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285485">
        <w:rPr>
          <w:rStyle w:val="bumpedfont15"/>
          <w:rFonts w:ascii="Angsana New" w:hAnsi="Angsana New" w:cs="Angsana New"/>
          <w:sz w:val="30"/>
          <w:szCs w:val="30"/>
          <w:cs/>
        </w:rPr>
        <w:t>ได้ยื่นคำร้องสอดต่อศาลปกครองกลางเพื่อเข้ามาเป็นคู่ความในคดีในฐานะเป็นผู้ร้องสอด โดยอ้างว่าผลแห่งคดีอาจกระทบต่อสิทธิและหน้าที่ของ</w:t>
      </w:r>
      <w:r w:rsidRPr="00285485">
        <w:rPr>
          <w:rFonts w:ascii="Angsana New" w:hAnsi="Angsana New" w:cs="Angsana New"/>
          <w:spacing w:val="-2"/>
          <w:sz w:val="30"/>
          <w:szCs w:val="30"/>
          <w:cs/>
        </w:rPr>
        <w:t>กระทรวงดิจิทัลฯ</w:t>
      </w:r>
      <w:r w:rsidRPr="00285485">
        <w:rPr>
          <w:rStyle w:val="bumpedfont15"/>
          <w:rFonts w:ascii="Angsana New" w:hAnsi="Angsana New" w:cs="Angsana New"/>
          <w:sz w:val="30"/>
          <w:szCs w:val="30"/>
          <w:cs/>
        </w:rPr>
        <w:t xml:space="preserve"> ในฐานะที่เป็นเจ้าของสิทธิในวงโคจรดาวเทียมไทยคม </w:t>
      </w:r>
      <w:r w:rsidRPr="00285485">
        <w:rPr>
          <w:rStyle w:val="bumpedfont15"/>
          <w:rFonts w:ascii="Angsana New" w:hAnsi="Angsana New" w:cs="Angsana New"/>
          <w:sz w:val="30"/>
          <w:szCs w:val="30"/>
        </w:rPr>
        <w:t xml:space="preserve">7 </w:t>
      </w:r>
      <w:r w:rsidRPr="00285485">
        <w:rPr>
          <w:rStyle w:val="bumpedfont15"/>
          <w:rFonts w:ascii="Angsana New" w:hAnsi="Angsana New" w:cs="Angsana New"/>
          <w:sz w:val="30"/>
          <w:szCs w:val="30"/>
          <w:cs/>
        </w:rPr>
        <w:t xml:space="preserve">และไทยคม </w:t>
      </w:r>
      <w:r w:rsidRPr="00285485">
        <w:rPr>
          <w:rStyle w:val="bumpedfont15"/>
          <w:rFonts w:ascii="Angsana New" w:hAnsi="Angsana New" w:cs="Angsana New"/>
          <w:sz w:val="30"/>
          <w:szCs w:val="30"/>
        </w:rPr>
        <w:t>8</w:t>
      </w:r>
    </w:p>
    <w:p w14:paraId="79168E48" w14:textId="77777777" w:rsidR="00661720" w:rsidRPr="00285485" w:rsidRDefault="00661720" w:rsidP="00285485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</w:p>
    <w:p w14:paraId="715D59B0" w14:textId="25734074" w:rsidR="00661720" w:rsidRPr="00285485" w:rsidRDefault="00661720" w:rsidP="00285485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r w:rsidRPr="00285485">
        <w:rPr>
          <w:rStyle w:val="bumpedfont15"/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285485">
        <w:rPr>
          <w:rStyle w:val="bumpedfont15"/>
          <w:rFonts w:ascii="Angsana New" w:hAnsi="Angsana New" w:cs="Angsana New"/>
          <w:sz w:val="30"/>
          <w:szCs w:val="30"/>
        </w:rPr>
        <w:t xml:space="preserve">6 </w:t>
      </w:r>
      <w:r w:rsidRPr="00285485">
        <w:rPr>
          <w:rStyle w:val="bumpedfont15"/>
          <w:rFonts w:ascii="Angsana New" w:hAnsi="Angsana New" w:cs="Angsana New"/>
          <w:sz w:val="30"/>
          <w:szCs w:val="30"/>
          <w:cs/>
        </w:rPr>
        <w:t xml:space="preserve">มีนาคม </w:t>
      </w:r>
      <w:r w:rsidRPr="00285485">
        <w:rPr>
          <w:rStyle w:val="bumpedfont15"/>
          <w:rFonts w:ascii="Angsana New" w:hAnsi="Angsana New" w:cs="Angsana New"/>
          <w:sz w:val="30"/>
          <w:szCs w:val="30"/>
        </w:rPr>
        <w:t xml:space="preserve">2567 </w:t>
      </w:r>
      <w:r w:rsidRPr="00285485">
        <w:rPr>
          <w:rStyle w:val="bumpedfont15"/>
          <w:rFonts w:ascii="Angsana New" w:hAnsi="Angsana New" w:cs="Angsana New"/>
          <w:sz w:val="30"/>
          <w:szCs w:val="30"/>
          <w:cs/>
        </w:rPr>
        <w:t xml:space="preserve">ศาลปกครองกลางได้มีคำพิพากษาให้เพิกถอนมติของ กสทช. ที่พิพาท โดยในเดือนเมษายน </w:t>
      </w:r>
      <w:r w:rsidRPr="00285485">
        <w:rPr>
          <w:rStyle w:val="bumpedfont15"/>
          <w:rFonts w:ascii="Angsana New" w:hAnsi="Angsana New" w:cs="Angsana New"/>
          <w:sz w:val="30"/>
          <w:szCs w:val="30"/>
        </w:rPr>
        <w:t xml:space="preserve">2567 </w:t>
      </w:r>
      <w:r w:rsidRPr="00285485">
        <w:rPr>
          <w:rStyle w:val="bumpedfont15"/>
          <w:rFonts w:ascii="Angsana New" w:hAnsi="Angsana New" w:cs="Angsana New"/>
          <w:sz w:val="30"/>
          <w:szCs w:val="30"/>
          <w:cs/>
        </w:rPr>
        <w:t>กสทช. และ</w:t>
      </w:r>
      <w:r w:rsidRPr="00FE3579">
        <w:rPr>
          <w:rStyle w:val="bumpedfont15"/>
          <w:rFonts w:asciiTheme="majorBidi" w:hAnsiTheme="majorBidi" w:cstheme="majorBidi"/>
          <w:sz w:val="30"/>
          <w:szCs w:val="30"/>
          <w:cs/>
        </w:rPr>
        <w:t>กระทรวงดิจิทัลฯ</w:t>
      </w:r>
      <w:r w:rsidRPr="00285485">
        <w:rPr>
          <w:rStyle w:val="bumpedfont15"/>
          <w:rFonts w:ascii="Angsana New" w:hAnsi="Angsana New" w:cs="Angsana New"/>
          <w:sz w:val="30"/>
          <w:szCs w:val="30"/>
          <w:cs/>
        </w:rPr>
        <w:t xml:space="preserve"> (ผู้ร้องสอด) ได้อุทธรณ์คำพิพากษาต่อศาลปกครองสูงสุด</w:t>
      </w:r>
    </w:p>
    <w:p w14:paraId="2546A6C1" w14:textId="77777777" w:rsidR="00661720" w:rsidRPr="00285485" w:rsidRDefault="00661720" w:rsidP="00285485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</w:p>
    <w:p w14:paraId="7323CF00" w14:textId="394E5B73" w:rsidR="00661720" w:rsidRPr="00285485" w:rsidRDefault="00AF4D8D" w:rsidP="002A182B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r w:rsidRPr="002D0B69">
        <w:rPr>
          <w:rStyle w:val="bumpedfont15"/>
          <w:rFonts w:ascii="Angsana New" w:hAnsi="Angsana New" w:cs="Angsana New"/>
          <w:spacing w:val="8"/>
          <w:sz w:val="30"/>
          <w:szCs w:val="30"/>
          <w:cs/>
        </w:rPr>
        <w:t>ไทยคม</w:t>
      </w:r>
      <w:r w:rsidR="00661720" w:rsidRPr="002D0B69">
        <w:rPr>
          <w:rStyle w:val="bumpedfont15"/>
          <w:rFonts w:ascii="Angsana New" w:hAnsi="Angsana New" w:cs="Angsana New"/>
          <w:spacing w:val="8"/>
          <w:sz w:val="30"/>
          <w:szCs w:val="30"/>
          <w:cs/>
        </w:rPr>
        <w:t xml:space="preserve">ได้ยื่นคำแก้อุทธรณ์เมื่อวันที่ </w:t>
      </w:r>
      <w:r w:rsidR="00661720" w:rsidRPr="002D0B69">
        <w:rPr>
          <w:rStyle w:val="bumpedfont15"/>
          <w:rFonts w:ascii="Angsana New" w:hAnsi="Angsana New" w:cs="Angsana New"/>
          <w:spacing w:val="8"/>
          <w:sz w:val="30"/>
          <w:szCs w:val="30"/>
        </w:rPr>
        <w:t xml:space="preserve">14 </w:t>
      </w:r>
      <w:r w:rsidR="00661720" w:rsidRPr="002D0B69">
        <w:rPr>
          <w:rStyle w:val="bumpedfont15"/>
          <w:rFonts w:ascii="Angsana New" w:hAnsi="Angsana New" w:cs="Angsana New"/>
          <w:spacing w:val="8"/>
          <w:sz w:val="30"/>
          <w:szCs w:val="30"/>
          <w:cs/>
        </w:rPr>
        <w:t xml:space="preserve">มกราคม </w:t>
      </w:r>
      <w:r w:rsidR="00661720" w:rsidRPr="002D0B69">
        <w:rPr>
          <w:rStyle w:val="bumpedfont15"/>
          <w:rFonts w:ascii="Angsana New" w:hAnsi="Angsana New" w:cs="Angsana New"/>
          <w:spacing w:val="8"/>
          <w:sz w:val="30"/>
          <w:szCs w:val="30"/>
        </w:rPr>
        <w:t xml:space="preserve">2568 </w:t>
      </w:r>
      <w:r w:rsidR="00D50BDF" w:rsidRPr="002D0B69">
        <w:rPr>
          <w:rStyle w:val="bumpedfont15"/>
          <w:rFonts w:ascii="Angsana New" w:hAnsi="Angsana New" w:cs="Angsana New"/>
          <w:spacing w:val="8"/>
          <w:sz w:val="30"/>
          <w:szCs w:val="30"/>
          <w:cs/>
        </w:rPr>
        <w:t xml:space="preserve">และ ณ วันที่ </w:t>
      </w:r>
      <w:r w:rsidR="0004313D" w:rsidRPr="002D0B69">
        <w:rPr>
          <w:rStyle w:val="bumpedfont15"/>
          <w:rFonts w:ascii="Angsana New" w:hAnsi="Angsana New" w:cs="Angsana New"/>
          <w:spacing w:val="8"/>
          <w:sz w:val="30"/>
          <w:szCs w:val="30"/>
        </w:rPr>
        <w:t>30</w:t>
      </w:r>
      <w:r w:rsidR="00D50BDF" w:rsidRPr="002D0B69">
        <w:rPr>
          <w:rStyle w:val="bumpedfont15"/>
          <w:rFonts w:ascii="Angsana New" w:hAnsi="Angsana New" w:cs="Angsana New"/>
          <w:spacing w:val="8"/>
          <w:sz w:val="30"/>
          <w:szCs w:val="30"/>
          <w:cs/>
        </w:rPr>
        <w:t xml:space="preserve"> มิถุนายน </w:t>
      </w:r>
      <w:r w:rsidR="0004313D" w:rsidRPr="002D0B69">
        <w:rPr>
          <w:rStyle w:val="bumpedfont15"/>
          <w:rFonts w:ascii="Angsana New" w:hAnsi="Angsana New" w:cs="Angsana New"/>
          <w:spacing w:val="8"/>
          <w:sz w:val="30"/>
          <w:szCs w:val="30"/>
        </w:rPr>
        <w:t>2568</w:t>
      </w:r>
      <w:r w:rsidR="00D50BDF" w:rsidRPr="002D0B69">
        <w:rPr>
          <w:rStyle w:val="bumpedfont15"/>
          <w:rFonts w:ascii="Angsana New" w:hAnsi="Angsana New" w:cs="Angsana New"/>
          <w:spacing w:val="8"/>
          <w:sz w:val="30"/>
          <w:szCs w:val="30"/>
          <w:cs/>
        </w:rPr>
        <w:t xml:space="preserve"> คดีดังกล่าวยังอยู่ใน</w:t>
      </w:r>
      <w:r w:rsidR="00D50BDF" w:rsidRPr="00285485">
        <w:rPr>
          <w:rStyle w:val="bumpedfont15"/>
          <w:rFonts w:ascii="Angsana New" w:hAnsi="Angsana New" w:cs="Angsana New"/>
          <w:sz w:val="30"/>
          <w:szCs w:val="30"/>
          <w:cs/>
        </w:rPr>
        <w:t>การพิจารณาของศาลปกครองสูงสุด</w:t>
      </w:r>
    </w:p>
    <w:p w14:paraId="457189B5" w14:textId="77777777" w:rsidR="00D50BDF" w:rsidRPr="00285485" w:rsidRDefault="00D50BDF" w:rsidP="00285485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</w:p>
    <w:p w14:paraId="3FC92843" w14:textId="32ACCC28" w:rsidR="00661720" w:rsidRDefault="00661720" w:rsidP="00285485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</w:rPr>
      </w:pPr>
      <w:r w:rsidRPr="00285485">
        <w:rPr>
          <w:rStyle w:val="bumpedfont15"/>
          <w:rFonts w:ascii="Angsana New" w:hAnsi="Angsana New" w:cs="Angsana New"/>
          <w:sz w:val="30"/>
          <w:szCs w:val="30"/>
          <w:cs/>
        </w:rPr>
        <w:t>ทั้งนี้</w:t>
      </w:r>
      <w:r w:rsidR="00AF4D8D" w:rsidRPr="00285485">
        <w:rPr>
          <w:rStyle w:val="bumpedfont15"/>
          <w:rFonts w:ascii="Angsana New" w:hAnsi="Angsana New" w:cs="Angsana New"/>
          <w:sz w:val="30"/>
          <w:szCs w:val="30"/>
          <w:cs/>
        </w:rPr>
        <w:t>ไทยคม</w:t>
      </w:r>
      <w:r w:rsidRPr="00285485">
        <w:rPr>
          <w:rStyle w:val="bumpedfont15"/>
          <w:rFonts w:ascii="Angsana New" w:hAnsi="Angsana New" w:cs="Angsana New"/>
          <w:sz w:val="30"/>
          <w:szCs w:val="30"/>
          <w:cs/>
        </w:rPr>
        <w:t xml:space="preserve">มีสิทธิใช้วงโคจรดาวเทียมไทยคม </w:t>
      </w:r>
      <w:r w:rsidRPr="00285485">
        <w:rPr>
          <w:rStyle w:val="bumpedfont15"/>
          <w:rFonts w:ascii="Angsana New" w:hAnsi="Angsana New" w:cs="Angsana New"/>
          <w:sz w:val="30"/>
          <w:szCs w:val="30"/>
        </w:rPr>
        <w:t xml:space="preserve">7 </w:t>
      </w:r>
      <w:r w:rsidRPr="00285485">
        <w:rPr>
          <w:rStyle w:val="bumpedfont15"/>
          <w:rFonts w:ascii="Angsana New" w:hAnsi="Angsana New" w:cs="Angsana New"/>
          <w:sz w:val="30"/>
          <w:szCs w:val="30"/>
          <w:cs/>
        </w:rPr>
        <w:t xml:space="preserve">และไทยคม </w:t>
      </w:r>
      <w:r w:rsidRPr="00285485">
        <w:rPr>
          <w:rStyle w:val="bumpedfont15"/>
          <w:rFonts w:ascii="Angsana New" w:hAnsi="Angsana New" w:cs="Angsana New"/>
          <w:sz w:val="30"/>
          <w:szCs w:val="30"/>
        </w:rPr>
        <w:t xml:space="preserve">8 </w:t>
      </w:r>
      <w:r w:rsidRPr="00285485">
        <w:rPr>
          <w:rStyle w:val="bumpedfont15"/>
          <w:rFonts w:ascii="Angsana New" w:hAnsi="Angsana New" w:cs="Angsana New"/>
          <w:sz w:val="30"/>
          <w:szCs w:val="30"/>
          <w:cs/>
        </w:rPr>
        <w:t>ได้ต่อไปจนกว่าศาลปกครองสูงสุดจะมีคำสั่งเปลี่ยนแปลงเป็นอย่างอื่น</w:t>
      </w:r>
    </w:p>
    <w:p w14:paraId="6D7D0C80" w14:textId="77777777" w:rsidR="00CB6245" w:rsidRPr="000B78E6" w:rsidRDefault="00CB6245" w:rsidP="00285485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="Angsana New" w:hAnsi="Angsana New" w:cs="Angsana New"/>
          <w:sz w:val="30"/>
          <w:szCs w:val="30"/>
          <w:cs/>
        </w:rPr>
      </w:pPr>
    </w:p>
    <w:p w14:paraId="69033A5C" w14:textId="38C40C12" w:rsidR="00B90BFF" w:rsidRPr="002A182B" w:rsidRDefault="00B90BFF" w:rsidP="002A182B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Theme="majorBidi" w:hAnsiTheme="majorBidi" w:cstheme="majorBidi"/>
          <w:sz w:val="30"/>
          <w:szCs w:val="30"/>
          <w:cs/>
        </w:rPr>
      </w:pPr>
      <w:r w:rsidRPr="002A182B">
        <w:rPr>
          <w:rStyle w:val="bumpedfont15"/>
          <w:rFonts w:asciiTheme="majorBidi" w:hAnsiTheme="majorBidi" w:cstheme="majorBidi"/>
          <w:sz w:val="30"/>
          <w:szCs w:val="30"/>
          <w:cs/>
        </w:rPr>
        <w:lastRenderedPageBreak/>
        <w:t xml:space="preserve">เหตุการณ์สำคัญและคดีความที่สำคัญของกลุ่ม กัลฟ์ กันกุล คอร์เปอเรชั่น </w:t>
      </w:r>
    </w:p>
    <w:p w14:paraId="3BE2BF14" w14:textId="77777777" w:rsidR="00B90BFF" w:rsidRPr="002A182B" w:rsidRDefault="00B90BFF" w:rsidP="000B78E6">
      <w:pPr>
        <w:keepNext/>
        <w:keepLines/>
        <w:spacing w:after="0" w:line="240" w:lineRule="auto"/>
        <w:ind w:left="518" w:right="-27"/>
        <w:jc w:val="thaiDistribute"/>
        <w:outlineLvl w:val="0"/>
        <w:rPr>
          <w:rFonts w:ascii="Angsana New" w:eastAsia="Times New Roman" w:hAnsi="Angsana New" w:cs="Angsana New"/>
          <w:sz w:val="30"/>
          <w:szCs w:val="30"/>
          <w:cs/>
          <w:lang w:eastAsia="x-none"/>
        </w:rPr>
      </w:pPr>
    </w:p>
    <w:p w14:paraId="3442CE37" w14:textId="33FBE155" w:rsidR="00B913FC" w:rsidRDefault="00B90BFF" w:rsidP="00DE64AF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="Angsana New" w:hAnsi="Angsana New" w:cs="Angsana New"/>
          <w:color w:val="000000"/>
          <w:sz w:val="30"/>
          <w:szCs w:val="30"/>
        </w:rPr>
      </w:pPr>
      <w:r w:rsidRPr="002A182B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ณ วันที่ </w:t>
      </w:r>
      <w:r w:rsidRPr="002A182B">
        <w:rPr>
          <w:rStyle w:val="bumpedfont15"/>
          <w:rFonts w:ascii="Angsana New" w:hAnsi="Angsana New" w:cs="Angsana New"/>
          <w:color w:val="000000"/>
          <w:sz w:val="30"/>
          <w:szCs w:val="30"/>
        </w:rPr>
        <w:t>10</w:t>
      </w:r>
      <w:r w:rsidRPr="002A182B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กุมภาพันธ์</w:t>
      </w:r>
      <w:r w:rsidRPr="002A182B">
        <w:rPr>
          <w:rStyle w:val="bumpedfont15"/>
          <w:rFonts w:ascii="Angsana New" w:hAnsi="Angsana New" w:cs="Angsana New"/>
          <w:color w:val="000000"/>
          <w:sz w:val="30"/>
          <w:szCs w:val="30"/>
        </w:rPr>
        <w:t xml:space="preserve"> 2566</w:t>
      </w:r>
      <w:r w:rsidRPr="002A182B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ศาลปกครองจังหวัดนครราชสีมาได้มีคำวินิจฉัยให้เพิกถอนการออกโฉนดที่ดินของโครงการโรงไฟฟ้าพลังงานลมแห่งหนึ่งของการร่วมค้า กัลฟ์ กันกุล คอร์เปอเรชั่น โดยคดียังไม่ถึงที่สุด ซึ่งการร่วมค้า</w:t>
      </w:r>
      <w:r w:rsidR="00CA1E4F" w:rsidRPr="002A182B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ได้</w:t>
      </w:r>
      <w:r w:rsidRPr="002A182B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ยื่นอุทธรณ์คำพิพากษาของศาลปกครองจังหวัดนครราชสีมา</w:t>
      </w:r>
      <w:r w:rsidR="0064288B" w:rsidRPr="002A182B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>แล้ว</w:t>
      </w:r>
      <w:r w:rsidRPr="002A182B">
        <w:rPr>
          <w:rStyle w:val="bumpedfont15"/>
          <w:rFonts w:ascii="Angsana New" w:hAnsi="Angsana New" w:cs="Angsana New"/>
          <w:color w:val="000000"/>
          <w:sz w:val="30"/>
          <w:szCs w:val="30"/>
          <w:cs/>
        </w:rPr>
        <w:t xml:space="preserve"> และในปัจจุบันโครงการดังกล่าวยังประกอบกิจการผลิตกระแสไฟฟ้าได้ตามปกติ</w:t>
      </w:r>
    </w:p>
    <w:p w14:paraId="0BA4A1E2" w14:textId="77777777" w:rsidR="00DE64AF" w:rsidRDefault="00DE64AF" w:rsidP="00DE64AF">
      <w:pPr>
        <w:tabs>
          <w:tab w:val="left" w:pos="540"/>
        </w:tabs>
        <w:spacing w:after="0"/>
        <w:ind w:left="540"/>
        <w:jc w:val="thaiDistribute"/>
        <w:rPr>
          <w:rStyle w:val="bumpedfont15"/>
          <w:rFonts w:ascii="Angsana New" w:hAnsi="Angsana New" w:cs="Angsana New"/>
          <w:color w:val="000000"/>
          <w:sz w:val="30"/>
          <w:szCs w:val="30"/>
        </w:rPr>
      </w:pPr>
    </w:p>
    <w:p w14:paraId="18589DF8" w14:textId="3E8E7E2D" w:rsidR="00DE64AF" w:rsidRPr="00FE6D94" w:rsidRDefault="00DE64AF" w:rsidP="002A182B">
      <w:pPr>
        <w:keepNext/>
        <w:keepLines/>
        <w:numPr>
          <w:ilvl w:val="0"/>
          <w:numId w:val="2"/>
        </w:numPr>
        <w:tabs>
          <w:tab w:val="clear" w:pos="518"/>
        </w:tabs>
        <w:spacing w:after="0" w:line="240" w:lineRule="auto"/>
        <w:ind w:left="540" w:right="-45"/>
        <w:jc w:val="thaiDistribute"/>
        <w:outlineLvl w:val="0"/>
        <w:rPr>
          <w:rFonts w:asciiTheme="majorBidi" w:eastAsia="Times New Roman" w:hAnsiTheme="majorBidi" w:cstheme="majorBidi"/>
          <w:b/>
          <w:bCs/>
          <w:sz w:val="30"/>
          <w:szCs w:val="30"/>
          <w:cs/>
          <w:lang w:val="th-TH" w:eastAsia="x-none"/>
        </w:rPr>
      </w:pPr>
      <w:r w:rsidRPr="00FE6D94">
        <w:rPr>
          <w:rFonts w:asciiTheme="majorBidi" w:eastAsia="Times New Roman" w:hAnsiTheme="majorBidi" w:cstheme="majorBidi" w:hint="cs"/>
          <w:b/>
          <w:bCs/>
          <w:sz w:val="30"/>
          <w:szCs w:val="30"/>
          <w:cs/>
          <w:lang w:val="th-TH" w:eastAsia="x-none"/>
        </w:rPr>
        <w:t>เหตุการณ์ภายหลังรอบระยะเวลารายงาน</w:t>
      </w:r>
    </w:p>
    <w:p w14:paraId="3090EE03" w14:textId="77777777" w:rsidR="00DE64AF" w:rsidRPr="00FE6D94" w:rsidRDefault="00DE64AF" w:rsidP="00DE64AF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394ECE" w14:textId="77777777" w:rsidR="00711D29" w:rsidRPr="00FE6D94" w:rsidRDefault="00711D29" w:rsidP="00FE6D94">
      <w:pPr>
        <w:pStyle w:val="NormalWeb"/>
        <w:tabs>
          <w:tab w:val="left" w:pos="0"/>
        </w:tabs>
        <w:spacing w:before="0" w:beforeAutospacing="0" w:after="0" w:afterAutospacing="0"/>
        <w:ind w:left="540"/>
        <w:jc w:val="thaiDistribute"/>
        <w:rPr>
          <w:rStyle w:val="bumpedfont15"/>
          <w:rFonts w:asciiTheme="majorBidi" w:hAnsiTheme="majorBidi" w:cstheme="majorBidi"/>
          <w:i/>
          <w:iCs/>
          <w:sz w:val="30"/>
          <w:szCs w:val="30"/>
          <w:cs/>
        </w:rPr>
      </w:pPr>
      <w:r w:rsidRPr="00FE6D94">
        <w:rPr>
          <w:rStyle w:val="bumpedfont15"/>
          <w:rFonts w:asciiTheme="majorBidi" w:hAnsiTheme="majorBidi" w:cstheme="majorBidi"/>
          <w:i/>
          <w:iCs/>
          <w:sz w:val="30"/>
          <w:szCs w:val="30"/>
          <w:cs/>
        </w:rPr>
        <w:t>เงินลงทุนในบริษัทย่อย</w:t>
      </w: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120"/>
        <w:gridCol w:w="1620"/>
        <w:gridCol w:w="1440"/>
      </w:tblGrid>
      <w:tr w:rsidR="00711D29" w:rsidRPr="00FE6D94" w14:paraId="36C13E38" w14:textId="77777777" w:rsidTr="00D10B9C">
        <w:trPr>
          <w:cantSplit/>
          <w:trHeight w:val="20"/>
        </w:trPr>
        <w:tc>
          <w:tcPr>
            <w:tcW w:w="6120" w:type="dxa"/>
          </w:tcPr>
          <w:p w14:paraId="579126BA" w14:textId="77777777" w:rsidR="00711D29" w:rsidRPr="00FE6D94" w:rsidRDefault="00711D29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</w:tcPr>
          <w:p w14:paraId="76878B01" w14:textId="77777777" w:rsidR="00711D29" w:rsidRPr="00FE6D94" w:rsidRDefault="00711D29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</w:p>
        </w:tc>
        <w:tc>
          <w:tcPr>
            <w:tcW w:w="1440" w:type="dxa"/>
            <w:hideMark/>
          </w:tcPr>
          <w:p w14:paraId="48EC929C" w14:textId="77777777" w:rsidR="00711D29" w:rsidRPr="00FE6D94" w:rsidRDefault="00711D29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jc w:val="center"/>
              <w:rPr>
                <w:rFonts w:asciiTheme="majorBidi" w:hAnsiTheme="majorBidi" w:cstheme="majorBidi"/>
                <w:i/>
                <w:iCs/>
                <w:sz w:val="28"/>
              </w:rPr>
            </w:pPr>
            <w:r w:rsidRPr="00FE6D94">
              <w:rPr>
                <w:rFonts w:asciiTheme="majorBidi" w:hAnsiTheme="majorBidi" w:cstheme="majorBidi"/>
                <w:i/>
                <w:iCs/>
                <w:sz w:val="28"/>
                <w:cs/>
              </w:rPr>
              <w:t>(ล้านบาท)</w:t>
            </w:r>
          </w:p>
        </w:tc>
      </w:tr>
      <w:tr w:rsidR="00711D29" w:rsidRPr="00FE6D94" w14:paraId="03C747A8" w14:textId="77777777" w:rsidTr="00D10B9C">
        <w:trPr>
          <w:cantSplit/>
          <w:trHeight w:val="20"/>
        </w:trPr>
        <w:tc>
          <w:tcPr>
            <w:tcW w:w="6120" w:type="dxa"/>
            <w:hideMark/>
          </w:tcPr>
          <w:p w14:paraId="2E7CB220" w14:textId="77777777" w:rsidR="00711D29" w:rsidRPr="00FE6D94" w:rsidRDefault="00711D29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E6D94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การเพิ่มทุนและชำระค่าหุ้นเพิ่มเติม</w:t>
            </w:r>
          </w:p>
        </w:tc>
        <w:tc>
          <w:tcPr>
            <w:tcW w:w="1620" w:type="dxa"/>
          </w:tcPr>
          <w:p w14:paraId="00CA4FEB" w14:textId="77777777" w:rsidR="00711D29" w:rsidRPr="00FE6D94" w:rsidRDefault="00711D29" w:rsidP="00D10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6C689920" w14:textId="77777777" w:rsidR="00711D29" w:rsidRPr="00FE6D94" w:rsidRDefault="00711D29" w:rsidP="00D10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1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711D29" w:rsidRPr="00FE6D94" w14:paraId="1EA98B39" w14:textId="77777777" w:rsidTr="00D10B9C">
        <w:trPr>
          <w:cantSplit/>
          <w:trHeight w:val="408"/>
        </w:trPr>
        <w:tc>
          <w:tcPr>
            <w:tcW w:w="6120" w:type="dxa"/>
            <w:hideMark/>
          </w:tcPr>
          <w:p w14:paraId="0F14ADC2" w14:textId="77777777" w:rsidR="00711D29" w:rsidRPr="00FE6D94" w:rsidRDefault="00711D29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</w:rPr>
            </w:pPr>
            <w:r w:rsidRPr="00FE6D94">
              <w:rPr>
                <w:rFonts w:asciiTheme="majorBidi" w:hAnsiTheme="majorBidi" w:cstheme="majorBidi"/>
                <w:sz w:val="28"/>
                <w:cs/>
              </w:rPr>
              <w:t>บริษัท กัลฟ์ ไฮโดรเพาเวอร์ จำกัด</w:t>
            </w:r>
          </w:p>
        </w:tc>
        <w:tc>
          <w:tcPr>
            <w:tcW w:w="1620" w:type="dxa"/>
          </w:tcPr>
          <w:p w14:paraId="275AA805" w14:textId="77777777" w:rsidR="00711D29" w:rsidRPr="00FE6D94" w:rsidRDefault="00711D29" w:rsidP="00D10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5BEC98AA" w14:textId="0EEEB34F" w:rsidR="00711D29" w:rsidRPr="00FE6D94" w:rsidRDefault="001017F1" w:rsidP="00D10B9C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1017F1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  <w:r w:rsidR="00711D29" w:rsidRPr="00FE6D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,479</w:t>
            </w:r>
          </w:p>
        </w:tc>
      </w:tr>
      <w:tr w:rsidR="0034762F" w:rsidRPr="00FE6D94" w14:paraId="7471512B" w14:textId="77777777" w:rsidTr="00D10B9C">
        <w:trPr>
          <w:cantSplit/>
          <w:trHeight w:val="408"/>
        </w:trPr>
        <w:tc>
          <w:tcPr>
            <w:tcW w:w="6120" w:type="dxa"/>
          </w:tcPr>
          <w:p w14:paraId="1834A14D" w14:textId="7BD775F4" w:rsidR="0034762F" w:rsidRPr="00FE6D94" w:rsidRDefault="0034762F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cs/>
              </w:rPr>
              <w:t>บริษัท กัลฟ์ เอ็มทีพี แอลเอ็นจี เทอร์มินอล จำกัด</w:t>
            </w:r>
          </w:p>
        </w:tc>
        <w:tc>
          <w:tcPr>
            <w:tcW w:w="1620" w:type="dxa"/>
          </w:tcPr>
          <w:p w14:paraId="361CBF3F" w14:textId="77777777" w:rsidR="0034762F" w:rsidRPr="00FE6D94" w:rsidRDefault="0034762F" w:rsidP="00D10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07E1972D" w14:textId="79FDF5F4" w:rsidR="0034762F" w:rsidRPr="001017F1" w:rsidRDefault="0034762F" w:rsidP="00D10B9C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1,260</w:t>
            </w:r>
          </w:p>
        </w:tc>
      </w:tr>
      <w:tr w:rsidR="00711D29" w:rsidRPr="00FE6D94" w14:paraId="42CF9AFD" w14:textId="77777777" w:rsidTr="00D10B9C">
        <w:trPr>
          <w:cantSplit/>
          <w:trHeight w:val="408"/>
        </w:trPr>
        <w:tc>
          <w:tcPr>
            <w:tcW w:w="6120" w:type="dxa"/>
          </w:tcPr>
          <w:p w14:paraId="1B9EDF8D" w14:textId="269A28C6" w:rsidR="00711D29" w:rsidRPr="00FE6D94" w:rsidRDefault="00711D29" w:rsidP="00D10B9C">
            <w:pPr>
              <w:autoSpaceDE w:val="0"/>
              <w:autoSpaceDN w:val="0"/>
              <w:adjustRightInd w:val="0"/>
              <w:spacing w:after="0" w:line="240" w:lineRule="atLeast"/>
              <w:ind w:left="8"/>
              <w:rPr>
                <w:rFonts w:asciiTheme="majorBidi" w:hAnsiTheme="majorBidi" w:cstheme="majorBidi"/>
                <w:sz w:val="28"/>
                <w:cs/>
              </w:rPr>
            </w:pPr>
            <w:r w:rsidRPr="00FE6D94">
              <w:rPr>
                <w:rFonts w:asciiTheme="majorBidi" w:hAnsiTheme="majorBidi" w:cstheme="majorBidi"/>
                <w:sz w:val="28"/>
                <w:cs/>
              </w:rPr>
              <w:t>บริษัท กัลฟ์ เวสท์ ทู เอ็นเนอร์จี โฮลดิ้งส์ จำกัด</w:t>
            </w:r>
          </w:p>
        </w:tc>
        <w:tc>
          <w:tcPr>
            <w:tcW w:w="1620" w:type="dxa"/>
          </w:tcPr>
          <w:p w14:paraId="38F2EB2E" w14:textId="77777777" w:rsidR="00711D29" w:rsidRPr="00FE6D94" w:rsidRDefault="00711D29" w:rsidP="00D10B9C">
            <w:pPr>
              <w:pStyle w:val="acctfourfigures"/>
              <w:tabs>
                <w:tab w:val="clear" w:pos="765"/>
                <w:tab w:val="decimal" w:pos="1996"/>
              </w:tabs>
              <w:spacing w:line="240" w:lineRule="atLeast"/>
              <w:ind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440" w:type="dxa"/>
          </w:tcPr>
          <w:p w14:paraId="5A351E13" w14:textId="178C4F47" w:rsidR="00711D29" w:rsidRPr="00FE6D94" w:rsidRDefault="00711D29" w:rsidP="00D10B9C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E6D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="0045640A" w:rsidRPr="00FE6D9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</w:t>
            </w:r>
          </w:p>
        </w:tc>
      </w:tr>
      <w:tr w:rsidR="00711D29" w:rsidRPr="00BB26F4" w14:paraId="5665A0C3" w14:textId="77777777" w:rsidTr="00D10B9C">
        <w:trPr>
          <w:cantSplit/>
          <w:trHeight w:val="20"/>
        </w:trPr>
        <w:tc>
          <w:tcPr>
            <w:tcW w:w="6120" w:type="dxa"/>
            <w:vAlign w:val="bottom"/>
            <w:hideMark/>
          </w:tcPr>
          <w:p w14:paraId="694EDEE6" w14:textId="77777777" w:rsidR="00711D29" w:rsidRPr="00FE6D94" w:rsidRDefault="00711D29" w:rsidP="00D10B9C">
            <w:pPr>
              <w:spacing w:after="0" w:line="240" w:lineRule="atLeast"/>
              <w:ind w:left="175" w:hanging="162"/>
              <w:rPr>
                <w:rFonts w:asciiTheme="majorBidi" w:hAnsiTheme="majorBidi" w:cstheme="majorBidi"/>
                <w:sz w:val="28"/>
              </w:rPr>
            </w:pPr>
            <w:r w:rsidRPr="00FE6D94">
              <w:rPr>
                <w:rFonts w:asciiTheme="majorBidi" w:eastAsia="Times New Roman" w:hAnsiTheme="majorBidi" w:cstheme="majorBidi"/>
                <w:b/>
                <w:bCs/>
                <w:sz w:val="28"/>
                <w:cs/>
                <w:lang w:eastAsia="x-none"/>
              </w:rPr>
              <w:t>รวม</w:t>
            </w:r>
          </w:p>
        </w:tc>
        <w:tc>
          <w:tcPr>
            <w:tcW w:w="1620" w:type="dxa"/>
          </w:tcPr>
          <w:p w14:paraId="11CA0B8D" w14:textId="77777777" w:rsidR="00711D29" w:rsidRPr="00FE6D94" w:rsidRDefault="00711D29" w:rsidP="00D10B9C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5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29EC94" w14:textId="1D4360B1" w:rsidR="00711D29" w:rsidRPr="00FE6D94" w:rsidRDefault="00F1466E" w:rsidP="00D10B9C">
            <w:pPr>
              <w:pStyle w:val="acctfourfigures"/>
              <w:tabs>
                <w:tab w:val="clear" w:pos="765"/>
              </w:tabs>
              <w:spacing w:line="240" w:lineRule="atLeast"/>
              <w:ind w:right="1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711D29" w:rsidRPr="00FE6D9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759</w:t>
            </w:r>
          </w:p>
        </w:tc>
      </w:tr>
    </w:tbl>
    <w:p w14:paraId="13D53F1F" w14:textId="77777777" w:rsidR="00711D29" w:rsidRPr="00BB26F4" w:rsidRDefault="00711D29" w:rsidP="00711D29">
      <w:pPr>
        <w:keepNext/>
        <w:keepLines/>
        <w:spacing w:after="0" w:line="240" w:lineRule="auto"/>
        <w:ind w:right="-45"/>
        <w:jc w:val="thaiDistribute"/>
        <w:outlineLvl w:val="0"/>
        <w:rPr>
          <w:rFonts w:asciiTheme="majorBidi" w:eastAsia="Times New Roman" w:hAnsiTheme="majorBidi" w:cstheme="majorBidi"/>
          <w:sz w:val="28"/>
          <w:lang w:eastAsia="x-none"/>
        </w:rPr>
      </w:pPr>
    </w:p>
    <w:p w14:paraId="1D0EDCCC" w14:textId="77777777" w:rsidR="00DE64AF" w:rsidRPr="00C9172B" w:rsidRDefault="00DE64AF" w:rsidP="00DE64AF">
      <w:pPr>
        <w:tabs>
          <w:tab w:val="left" w:pos="540"/>
        </w:tabs>
        <w:spacing w:after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DE64AF" w:rsidRPr="00C9172B" w:rsidSect="00C25549">
      <w:headerReference w:type="default" r:id="rId29"/>
      <w:pgSz w:w="11907" w:h="16839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40758E" w14:textId="77777777" w:rsidR="001C5C9C" w:rsidRDefault="001C5C9C" w:rsidP="002367F4">
      <w:pPr>
        <w:spacing w:after="0" w:line="240" w:lineRule="auto"/>
      </w:pPr>
      <w:r>
        <w:separator/>
      </w:r>
    </w:p>
  </w:endnote>
  <w:endnote w:type="continuationSeparator" w:id="0">
    <w:p w14:paraId="4CD9AA23" w14:textId="77777777" w:rsidR="001C5C9C" w:rsidRDefault="001C5C9C" w:rsidP="002367F4">
      <w:pPr>
        <w:spacing w:after="0" w:line="240" w:lineRule="auto"/>
      </w:pPr>
      <w:r>
        <w:continuationSeparator/>
      </w:r>
    </w:p>
  </w:endnote>
  <w:endnote w:type="continuationNotice" w:id="1">
    <w:p w14:paraId="7F514F65" w14:textId="77777777" w:rsidR="001C5C9C" w:rsidRDefault="001C5C9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ew York"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B2C27C" w14:textId="6B7B5968" w:rsidR="00EB55DA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33121158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EB55DA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EB55DA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EB55DA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EB55DA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EB55DA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927046" w14:textId="77777777" w:rsidR="00423F57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65916551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0671B" w14:textId="77777777" w:rsidR="00423F57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387393761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E9AF1" w14:textId="77777777" w:rsidR="00423F57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793132158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0EA27" w14:textId="77777777" w:rsidR="00423F57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211470533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423F57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423F57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BCE20" w14:textId="77777777" w:rsidR="00171FEF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1635717643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71FEF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71FEF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71FEF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822CD" w14:textId="77777777" w:rsidR="00167A52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493497567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371D3" w14:textId="77777777" w:rsidR="00167A52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1912261940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DF600" w14:textId="77777777" w:rsidR="00167A52" w:rsidRPr="002D0152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-210093332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167A52" w:rsidRPr="002D0152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="00167A52" w:rsidRPr="002D0152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FCFDA9" w14:textId="77777777" w:rsidR="001C5C9C" w:rsidRDefault="001C5C9C" w:rsidP="002367F4">
      <w:pPr>
        <w:spacing w:after="0" w:line="240" w:lineRule="auto"/>
      </w:pPr>
      <w:r>
        <w:separator/>
      </w:r>
    </w:p>
  </w:footnote>
  <w:footnote w:type="continuationSeparator" w:id="0">
    <w:p w14:paraId="5B4D61A4" w14:textId="77777777" w:rsidR="001C5C9C" w:rsidRDefault="001C5C9C" w:rsidP="002367F4">
      <w:pPr>
        <w:spacing w:after="0" w:line="240" w:lineRule="auto"/>
      </w:pPr>
      <w:r>
        <w:continuationSeparator/>
      </w:r>
    </w:p>
  </w:footnote>
  <w:footnote w:type="continuationNotice" w:id="1">
    <w:p w14:paraId="39916AE2" w14:textId="77777777" w:rsidR="001C5C9C" w:rsidRDefault="001C5C9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173D00" w14:textId="1E1B5C3C" w:rsidR="00EB55DA" w:rsidRPr="002D0152" w:rsidRDefault="00EB55D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บริษัท กัลฟ์ ดีเวลลอปเมนท์ จำกัด (มหาชน) และบริษัทย่อย</w:t>
    </w:r>
  </w:p>
  <w:p w14:paraId="517C3A0D" w14:textId="621FFE13" w:rsidR="00EB55DA" w:rsidRPr="002D0152" w:rsidRDefault="00EB55DA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06BB93E" w14:textId="100BC9E1" w:rsidR="00EB55DA" w:rsidRPr="00371F27" w:rsidRDefault="00EB55DA" w:rsidP="00737F79">
    <w:pPr>
      <w:pStyle w:val="Header"/>
      <w:tabs>
        <w:tab w:val="clear" w:pos="9072"/>
      </w:tabs>
      <w:ind w:right="-297"/>
      <w:rPr>
        <w:rFonts w:asciiTheme="majorBidi" w:hAnsiTheme="majorBidi" w:cstheme="majorBidi"/>
        <w:b/>
        <w:bCs/>
        <w:sz w:val="32"/>
        <w:szCs w:val="32"/>
        <w:cs/>
      </w:rPr>
    </w:pP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 w:rsidR="00ED3911"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รอบระยะเวลาบัญชีตั้งแต่</w:t>
    </w: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วันที่ </w:t>
    </w:r>
    <w:r w:rsidR="00ED3911" w:rsidRPr="00371F27">
      <w:rPr>
        <w:rFonts w:asciiTheme="majorBidi" w:hAnsiTheme="majorBidi" w:cstheme="majorBidi"/>
        <w:b/>
        <w:bCs/>
        <w:sz w:val="32"/>
        <w:szCs w:val="32"/>
        <w:lang w:val="en-US"/>
      </w:rPr>
      <w:t xml:space="preserve">1 </w:t>
    </w:r>
    <w:r w:rsidR="00ED3911"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เมษายน </w:t>
    </w:r>
    <w:r w:rsidR="00ED3911" w:rsidRPr="00371F27">
      <w:rPr>
        <w:rFonts w:asciiTheme="majorBidi" w:hAnsiTheme="majorBidi" w:cstheme="majorBidi"/>
        <w:b/>
        <w:bCs/>
        <w:sz w:val="32"/>
        <w:szCs w:val="32"/>
        <w:lang w:val="en-US"/>
      </w:rPr>
      <w:t xml:space="preserve">2568 </w:t>
    </w:r>
    <w:r w:rsidR="00ED3911"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(วันควบบริษัท)</w:t>
    </w:r>
    <w:r w:rsidR="00ED3911" w:rsidRPr="00371F27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ED3911"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ถึง</w:t>
    </w:r>
    <w:r w:rsidR="003D0999"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วันที่</w:t>
    </w:r>
    <w:r w:rsidR="00ED3911"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 w:rsidR="00ED3911" w:rsidRPr="00371F27">
      <w:rPr>
        <w:rFonts w:asciiTheme="majorBidi" w:hAnsiTheme="majorBidi" w:cstheme="majorBidi"/>
        <w:b/>
        <w:bCs/>
        <w:sz w:val="32"/>
        <w:szCs w:val="32"/>
        <w:lang w:val="en-US"/>
      </w:rPr>
      <w:t>0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ED3911"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มิถุนายน 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 w:rsidR="00472C60" w:rsidRPr="00371F27">
      <w:rPr>
        <w:rFonts w:asciiTheme="majorBidi" w:hAnsiTheme="majorBidi" w:cstheme="majorBidi"/>
        <w:b/>
        <w:bCs/>
        <w:sz w:val="32"/>
        <w:szCs w:val="32"/>
        <w:lang w:val="en-US"/>
      </w:rPr>
      <w:t>8</w:t>
    </w:r>
    <w:r w:rsidR="00472C60" w:rsidRPr="00371F2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371F27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371F27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3F02A14D" w14:textId="77777777" w:rsidR="00EB55DA" w:rsidRPr="009D6124" w:rsidRDefault="00EB55DA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A8AE2" w14:textId="508F8F53" w:rsidR="008169AF" w:rsidRPr="002D0152" w:rsidRDefault="008169AF" w:rsidP="008169AF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72DEEC12" w14:textId="77777777" w:rsidR="008169AF" w:rsidRPr="002D0152" w:rsidRDefault="008169AF" w:rsidP="008169AF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A2A26D7" w14:textId="6C6B277E" w:rsidR="004874D3" w:rsidRPr="002D0152" w:rsidRDefault="004874D3" w:rsidP="004E4B34">
    <w:pPr>
      <w:pStyle w:val="Header"/>
      <w:ind w:right="-117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 w:rsidR="00E05D1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รอบระยะเวลาบัญชีตั้งแต่</w:t>
    </w:r>
    <w:r w:rsidR="00E05D17"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วันที่ </w:t>
    </w:r>
    <w:r w:rsidR="00E05D17">
      <w:rPr>
        <w:rFonts w:asciiTheme="majorBidi" w:hAnsiTheme="majorBidi" w:cstheme="majorBidi"/>
        <w:b/>
        <w:bCs/>
        <w:sz w:val="32"/>
        <w:szCs w:val="32"/>
        <w:lang w:val="en-US"/>
      </w:rPr>
      <w:t xml:space="preserve">1 </w:t>
    </w:r>
    <w:r w:rsidR="00E05D1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เมษายน </w:t>
    </w:r>
    <w:r w:rsidR="00E05D17">
      <w:rPr>
        <w:rFonts w:asciiTheme="majorBidi" w:hAnsiTheme="majorBidi" w:cstheme="majorBidi"/>
        <w:b/>
        <w:bCs/>
        <w:sz w:val="32"/>
        <w:szCs w:val="32"/>
        <w:lang w:val="en-US"/>
      </w:rPr>
      <w:t xml:space="preserve">2568 </w:t>
    </w:r>
    <w:r w:rsidR="00E05D1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(วันควบบริษัท)</w:t>
    </w:r>
    <w:r w:rsidR="00E05D17"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E05D1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ถึงวันที่ </w:t>
    </w:r>
    <w:r w:rsidR="00E05D17"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 w:rsidR="00E05D17"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="00E05D1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มิถุนายน </w:t>
    </w:r>
    <w:r w:rsidR="00E05D17"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 w:rsidR="00E05D17">
      <w:rPr>
        <w:rFonts w:asciiTheme="majorBidi" w:hAnsiTheme="majorBidi" w:cstheme="majorBidi"/>
        <w:b/>
        <w:bCs/>
        <w:sz w:val="32"/>
        <w:szCs w:val="32"/>
        <w:lang w:val="en-US"/>
      </w:rPr>
      <w:t>8</w:t>
    </w:r>
    <w:r w:rsidR="00E05D17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="00E05D17" w:rsidRPr="002D0152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="00E05D17"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A017578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004012" w14:textId="48F969B1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78A6DFEE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34E9B528" w14:textId="286CD783" w:rsidR="00423F57" w:rsidRPr="002D0152" w:rsidRDefault="006B09CF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รอบระยะเวลาบัญชีตั้งแต่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1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เมษายน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(วันควบบริษัท)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ถึงวันที่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มิถุนายน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8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04D79793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337E87" w14:textId="1DFE8EC9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4089E8EE" w14:textId="77777777" w:rsidR="00423F57" w:rsidRPr="002D0152" w:rsidRDefault="00423F57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17F422E" w14:textId="0120E7DC" w:rsidR="00113973" w:rsidRDefault="00113973" w:rsidP="00F477F6">
    <w:pPr>
      <w:pStyle w:val="Header"/>
      <w:ind w:right="-117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รอบระยะเวลาบัญชีตั้งแต่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1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เมษายน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(วันควบบริษัท)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ถึงวันที่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มิถุนายน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8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143BFFC9" w14:textId="77777777" w:rsidR="00113973" w:rsidRPr="002D0152" w:rsidRDefault="00113973" w:rsidP="00113973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777512" w14:textId="31822DC4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77D319E3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78951E76" w14:textId="022E0061" w:rsidR="00EC60E0" w:rsidRPr="002D0152" w:rsidRDefault="009A316C" w:rsidP="00EC60E0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รอบระยะเวลาบัญชีตั้งแต่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1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เมษายน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(วันควบบริษัท)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ถึงวันที่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มิถุนายน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8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19D614D8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E7E98" w14:textId="238E02E8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260B4C16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A72AAAE" w14:textId="6B63709A" w:rsidR="00EC60E0" w:rsidRPr="002D0152" w:rsidRDefault="002B668C" w:rsidP="00EC60E0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รอบระยะเวลาบัญชีตั้งแต่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1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เมษายน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(วันควบบริษัท)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ถึงวันที่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มิถุนายน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8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6E2E82A0" w14:textId="77777777" w:rsidR="00423F57" w:rsidRPr="009D6124" w:rsidRDefault="00423F57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AA203" w14:textId="52EAD5CE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7EF62DE5" w14:textId="77777777" w:rsidR="00EC60E0" w:rsidRPr="002D0152" w:rsidRDefault="00EC60E0" w:rsidP="00EC60E0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454B9E1B" w14:textId="526B5281" w:rsidR="00EC60E0" w:rsidRPr="002D0152" w:rsidRDefault="002B668C" w:rsidP="00720926">
    <w:pPr>
      <w:pStyle w:val="Header"/>
      <w:ind w:right="-295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รอบระยะเวลาบัญชีตั้งแต่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1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เมษายน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(วันควบบริษัท)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ถึงวันที่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มิถุนายน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8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73B1B4DD" w14:textId="77777777" w:rsidR="00171FEF" w:rsidRPr="009D6124" w:rsidRDefault="00171FEF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0493A7" w14:textId="216A2C75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23A14A22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1FB09B17" w14:textId="6EC1C2F6" w:rsidR="00B7670E" w:rsidRPr="002D0152" w:rsidRDefault="00B7670E" w:rsidP="00B7670E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 w:rsidR="00495CFB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รอบระยะเวลาบัญชีตั้งแต่</w:t>
    </w:r>
    <w:r w:rsidR="00495CFB"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วันที่ </w:t>
    </w:r>
    <w:r w:rsidR="00495CFB">
      <w:rPr>
        <w:rFonts w:asciiTheme="majorBidi" w:hAnsiTheme="majorBidi" w:cstheme="majorBidi"/>
        <w:b/>
        <w:bCs/>
        <w:sz w:val="32"/>
        <w:szCs w:val="32"/>
        <w:lang w:val="en-US"/>
      </w:rPr>
      <w:t xml:space="preserve">1 </w:t>
    </w:r>
    <w:r w:rsidR="00495CFB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เมษายน </w:t>
    </w:r>
    <w:r w:rsidR="00495CFB">
      <w:rPr>
        <w:rFonts w:asciiTheme="majorBidi" w:hAnsiTheme="majorBidi" w:cstheme="majorBidi"/>
        <w:b/>
        <w:bCs/>
        <w:sz w:val="32"/>
        <w:szCs w:val="32"/>
        <w:lang w:val="en-US"/>
      </w:rPr>
      <w:t xml:space="preserve">2568 </w:t>
    </w:r>
    <w:r w:rsidR="00495CFB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(วันควบบริษัท)</w:t>
    </w:r>
    <w:r w:rsidR="00495CFB"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 w:rsidR="00495CFB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ถึงวันที่ </w:t>
    </w:r>
    <w:r w:rsidR="00495CFB"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 w:rsidR="00495CFB"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 w:rsidR="00495CFB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มิถุนายน </w:t>
    </w:r>
    <w:r w:rsidR="00495CFB"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 w:rsidR="00495CFB">
      <w:rPr>
        <w:rFonts w:asciiTheme="majorBidi" w:hAnsiTheme="majorBidi" w:cstheme="majorBidi"/>
        <w:b/>
        <w:bCs/>
        <w:sz w:val="32"/>
        <w:szCs w:val="32"/>
        <w:lang w:val="en-US"/>
      </w:rPr>
      <w:t>8</w:t>
    </w:r>
    <w:r w:rsidR="00495CFB"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="00495CFB" w:rsidRPr="002D0152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="00495CFB"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58DF261E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5B6B39" w14:textId="30A42BFE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6A2D3A07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641813F4" w14:textId="0535353A" w:rsidR="00167A52" w:rsidRPr="002D0152" w:rsidRDefault="00D8364A" w:rsidP="001310E0">
    <w:pPr>
      <w:pStyle w:val="Header"/>
      <w:ind w:right="-117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รอบระยะเวลาบัญชีตั้งแต่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1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เมษายน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(วันควบบริษัท)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ถึงวันที่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มิถุนายน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8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0AC269AF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5BA0D" w14:textId="0A1E8136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บริษัท 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กัลฟ์ ดีเวลลอปเมนท์ จำกัด (มหาชน) และบริษัทย่อย</w:t>
    </w:r>
  </w:p>
  <w:p w14:paraId="320F5652" w14:textId="77777777" w:rsidR="00167A52" w:rsidRPr="002D0152" w:rsidRDefault="00167A52">
    <w:pPr>
      <w:pStyle w:val="Header"/>
      <w:rPr>
        <w:rFonts w:asciiTheme="majorBidi" w:hAnsiTheme="majorBidi" w:cstheme="majorBidi"/>
        <w:b/>
        <w:bCs/>
        <w:sz w:val="32"/>
        <w:szCs w:val="32"/>
        <w:lang w:val="en-US"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หมายเหตุประกอบงบการเงินระหว่างกาลแบบย่อ</w:t>
    </w:r>
  </w:p>
  <w:p w14:paraId="58F2DAC7" w14:textId="601C6248" w:rsidR="00E05D17" w:rsidRPr="002D0152" w:rsidRDefault="00E05D17" w:rsidP="00E05D17">
    <w:pPr>
      <w:pStyle w:val="Header"/>
      <w:rPr>
        <w:rFonts w:asciiTheme="majorBidi" w:hAnsiTheme="majorBidi" w:cstheme="majorBidi"/>
        <w:b/>
        <w:bCs/>
        <w:sz w:val="30"/>
        <w:szCs w:val="30"/>
        <w:cs/>
      </w:rPr>
    </w:pP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สำหรับ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รอบระยะเวลาบัญชีตั้งแต่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 xml:space="preserve">วันที่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1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เมษายน 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2568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>(วันควบบริษัท)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 xml:space="preserve">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ถึงวันที่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3</w:t>
    </w:r>
    <w:r>
      <w:rPr>
        <w:rFonts w:asciiTheme="majorBidi" w:hAnsiTheme="majorBidi" w:cstheme="majorBidi"/>
        <w:b/>
        <w:bCs/>
        <w:sz w:val="32"/>
        <w:szCs w:val="32"/>
        <w:lang w:val="en-US"/>
      </w:rPr>
      <w:t xml:space="preserve">0 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มิถุนายน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256</w:t>
    </w:r>
    <w:r>
      <w:rPr>
        <w:rFonts w:asciiTheme="majorBidi" w:hAnsiTheme="majorBidi" w:cstheme="majorBidi"/>
        <w:b/>
        <w:bCs/>
        <w:sz w:val="32"/>
        <w:szCs w:val="32"/>
        <w:lang w:val="en-US"/>
      </w:rPr>
      <w:t>8</w:t>
    </w:r>
    <w:r>
      <w:rPr>
        <w:rFonts w:asciiTheme="majorBidi" w:hAnsiTheme="majorBidi" w:cstheme="majorBidi" w:hint="cs"/>
        <w:b/>
        <w:bCs/>
        <w:sz w:val="32"/>
        <w:szCs w:val="32"/>
        <w:cs/>
        <w:lang w:val="en-US"/>
      </w:rPr>
      <w:t xml:space="preserve"> </w:t>
    </w:r>
    <w:r w:rsidRPr="002D0152">
      <w:rPr>
        <w:rFonts w:asciiTheme="majorBidi" w:hAnsiTheme="majorBidi" w:cstheme="majorBidi"/>
        <w:b/>
        <w:bCs/>
        <w:sz w:val="32"/>
        <w:szCs w:val="32"/>
        <w:lang w:val="en-US"/>
      </w:rPr>
      <w:t>(</w:t>
    </w:r>
    <w:r w:rsidRPr="002D0152">
      <w:rPr>
        <w:rFonts w:asciiTheme="majorBidi" w:hAnsiTheme="majorBidi" w:cstheme="majorBidi"/>
        <w:b/>
        <w:bCs/>
        <w:sz w:val="32"/>
        <w:szCs w:val="32"/>
        <w:cs/>
        <w:lang w:val="en-US"/>
      </w:rPr>
      <w:t>ไม่ได้ตรวจสอบ)</w:t>
    </w:r>
  </w:p>
  <w:p w14:paraId="77E49BF6" w14:textId="77777777" w:rsidR="00167A52" w:rsidRPr="009D6124" w:rsidRDefault="00167A52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09BE7A50"/>
    <w:multiLevelType w:val="hybridMultilevel"/>
    <w:tmpl w:val="2EBA1EBE"/>
    <w:lvl w:ilvl="0" w:tplc="04090001">
      <w:start w:val="1"/>
      <w:numFmt w:val="bullet"/>
      <w:lvlText w:val=""/>
      <w:lvlJc w:val="left"/>
      <w:pPr>
        <w:ind w:left="23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0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27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AE1CF5B6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Theme="majorBidi" w:hAnsiTheme="majorBidi" w:cstheme="majorBidi" w:hint="default"/>
        <w:b w:val="0"/>
        <w:bCs w:val="0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13" w15:restartNumberingAfterBreak="0">
    <w:nsid w:val="12A444DD"/>
    <w:multiLevelType w:val="singleLevel"/>
    <w:tmpl w:val="617C59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185C3160"/>
    <w:multiLevelType w:val="multilevel"/>
    <w:tmpl w:val="7F66D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30AC7ED6"/>
    <w:lvl w:ilvl="0" w:tplc="9754096C">
      <w:start w:val="1"/>
      <w:numFmt w:val="decimal"/>
      <w:lvlText w:val="(%1)"/>
      <w:lvlJc w:val="left"/>
      <w:pPr>
        <w:ind w:left="900" w:hanging="360"/>
      </w:pPr>
      <w:rPr>
        <w:rFonts w:cs="Angsana New" w:hint="default"/>
        <w:b w:val="0"/>
        <w:i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7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8" w15:restartNumberingAfterBreak="0">
    <w:nsid w:val="2EFF17C5"/>
    <w:multiLevelType w:val="hybridMultilevel"/>
    <w:tmpl w:val="363618AA"/>
    <w:lvl w:ilvl="0" w:tplc="04090011">
      <w:start w:val="1"/>
      <w:numFmt w:val="decimal"/>
      <w:lvlText w:val="%1)"/>
      <w:lvlJc w:val="left"/>
      <w:pPr>
        <w:ind w:left="1622" w:hanging="360"/>
      </w:pPr>
    </w:lvl>
    <w:lvl w:ilvl="1" w:tplc="04090019" w:tentative="1">
      <w:start w:val="1"/>
      <w:numFmt w:val="lowerLetter"/>
      <w:lvlText w:val="%2."/>
      <w:lvlJc w:val="left"/>
      <w:pPr>
        <w:ind w:left="2342" w:hanging="360"/>
      </w:pPr>
    </w:lvl>
    <w:lvl w:ilvl="2" w:tplc="0409001B" w:tentative="1">
      <w:start w:val="1"/>
      <w:numFmt w:val="lowerRoman"/>
      <w:lvlText w:val="%3."/>
      <w:lvlJc w:val="right"/>
      <w:pPr>
        <w:ind w:left="3062" w:hanging="180"/>
      </w:pPr>
    </w:lvl>
    <w:lvl w:ilvl="3" w:tplc="0409000F" w:tentative="1">
      <w:start w:val="1"/>
      <w:numFmt w:val="decimal"/>
      <w:lvlText w:val="%4."/>
      <w:lvlJc w:val="left"/>
      <w:pPr>
        <w:ind w:left="3782" w:hanging="360"/>
      </w:pPr>
    </w:lvl>
    <w:lvl w:ilvl="4" w:tplc="04090019" w:tentative="1">
      <w:start w:val="1"/>
      <w:numFmt w:val="lowerLetter"/>
      <w:lvlText w:val="%5."/>
      <w:lvlJc w:val="left"/>
      <w:pPr>
        <w:ind w:left="4502" w:hanging="360"/>
      </w:pPr>
    </w:lvl>
    <w:lvl w:ilvl="5" w:tplc="0409001B" w:tentative="1">
      <w:start w:val="1"/>
      <w:numFmt w:val="lowerRoman"/>
      <w:lvlText w:val="%6."/>
      <w:lvlJc w:val="right"/>
      <w:pPr>
        <w:ind w:left="5222" w:hanging="180"/>
      </w:pPr>
    </w:lvl>
    <w:lvl w:ilvl="6" w:tplc="0409000F" w:tentative="1">
      <w:start w:val="1"/>
      <w:numFmt w:val="decimal"/>
      <w:lvlText w:val="%7."/>
      <w:lvlJc w:val="left"/>
      <w:pPr>
        <w:ind w:left="5942" w:hanging="360"/>
      </w:pPr>
    </w:lvl>
    <w:lvl w:ilvl="7" w:tplc="04090019" w:tentative="1">
      <w:start w:val="1"/>
      <w:numFmt w:val="lowerLetter"/>
      <w:lvlText w:val="%8."/>
      <w:lvlJc w:val="left"/>
      <w:pPr>
        <w:ind w:left="6662" w:hanging="360"/>
      </w:pPr>
    </w:lvl>
    <w:lvl w:ilvl="8" w:tplc="0409001B" w:tentative="1">
      <w:start w:val="1"/>
      <w:numFmt w:val="lowerRoman"/>
      <w:lvlText w:val="%9."/>
      <w:lvlJc w:val="right"/>
      <w:pPr>
        <w:ind w:left="7382" w:hanging="180"/>
      </w:pPr>
    </w:lvl>
  </w:abstractNum>
  <w:abstractNum w:abstractNumId="1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8460220"/>
    <w:multiLevelType w:val="hybridMultilevel"/>
    <w:tmpl w:val="F2FA1E70"/>
    <w:lvl w:ilvl="0" w:tplc="3740DCF4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8"/>
        <w:szCs w:val="28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1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2" w15:restartNumberingAfterBreak="0">
    <w:nsid w:val="3B834C6A"/>
    <w:multiLevelType w:val="multilevel"/>
    <w:tmpl w:val="BC6E7A34"/>
    <w:lvl w:ilvl="0">
      <w:start w:val="55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color w:val="auto"/>
        <w:sz w:val="30"/>
        <w:lang w:bidi="th-TH"/>
      </w:rPr>
    </w:lvl>
    <w:lvl w:ilvl="1">
      <w:start w:val="1"/>
      <w:numFmt w:val="decimal"/>
      <w:lvlText w:val="(%2)"/>
      <w:lvlJc w:val="left"/>
      <w:pPr>
        <w:tabs>
          <w:tab w:val="num" w:pos="504"/>
        </w:tabs>
        <w:ind w:left="504" w:hanging="504"/>
      </w:pPr>
      <w:rPr>
        <w:rFonts w:ascii="Angsana New" w:eastAsia="Times New Roman" w:hAnsi="Angsana New" w:cs="Angsana New"/>
        <w:b w:val="0"/>
        <w:bCs w:val="0"/>
        <w:i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3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612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2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5" w15:restartNumberingAfterBreak="0">
    <w:nsid w:val="47263C93"/>
    <w:multiLevelType w:val="multilevel"/>
    <w:tmpl w:val="C40ED670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hint="default"/>
        <w:b/>
        <w:i w:val="0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cs="Angsana New" w:hint="default"/>
        <w:b/>
        <w:bCs w:val="0"/>
        <w:i w:val="0"/>
        <w:iCs w:val="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6" w15:restartNumberingAfterBreak="0">
    <w:nsid w:val="4DEE7B02"/>
    <w:multiLevelType w:val="hybridMultilevel"/>
    <w:tmpl w:val="4CAE18A2"/>
    <w:lvl w:ilvl="0" w:tplc="93C6901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135D2E"/>
    <w:multiLevelType w:val="hybridMultilevel"/>
    <w:tmpl w:val="2B1E721E"/>
    <w:lvl w:ilvl="0" w:tplc="5FC460B8">
      <w:start w:val="1"/>
      <w:numFmt w:val="bullet"/>
      <w:lvlText w:val="-"/>
      <w:lvlJc w:val="left"/>
      <w:pPr>
        <w:ind w:left="1260" w:hanging="360"/>
      </w:pPr>
      <w:rPr>
        <w:rFonts w:asciiTheme="majorBidi" w:eastAsia="Times New Roman" w:hAnsiTheme="majorBidi" w:cstheme="majorBidi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9" w15:restartNumberingAfterBreak="0">
    <w:nsid w:val="56CA517D"/>
    <w:multiLevelType w:val="hybridMultilevel"/>
    <w:tmpl w:val="87A2B2A8"/>
    <w:lvl w:ilvl="0" w:tplc="9AD6883A">
      <w:start w:val="1"/>
      <w:numFmt w:val="decimal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0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2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CB52344"/>
    <w:multiLevelType w:val="hybridMultilevel"/>
    <w:tmpl w:val="731EE66C"/>
    <w:lvl w:ilvl="0" w:tplc="5B8C7A4A">
      <w:start w:val="1"/>
      <w:numFmt w:val="bullet"/>
      <w:lvlText w:val="-"/>
      <w:lvlJc w:val="left"/>
      <w:pPr>
        <w:ind w:left="1260" w:hanging="36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4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6" w15:restartNumberingAfterBreak="0">
    <w:nsid w:val="76C65C30"/>
    <w:multiLevelType w:val="hybridMultilevel"/>
    <w:tmpl w:val="20304DDE"/>
    <w:lvl w:ilvl="0" w:tplc="A89619A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63E021BC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A052E38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6E6379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27DA2D8C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DFDCAB5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7EC02928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4922ED0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210AC6B6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7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763331725">
    <w:abstractNumId w:val="12"/>
  </w:num>
  <w:num w:numId="2" w16cid:durableId="788008562">
    <w:abstractNumId w:val="25"/>
  </w:num>
  <w:num w:numId="3" w16cid:durableId="474445062">
    <w:abstractNumId w:val="9"/>
  </w:num>
  <w:num w:numId="4" w16cid:durableId="44262014">
    <w:abstractNumId w:val="6"/>
  </w:num>
  <w:num w:numId="5" w16cid:durableId="1580020106">
    <w:abstractNumId w:val="5"/>
  </w:num>
  <w:num w:numId="6" w16cid:durableId="1485583478">
    <w:abstractNumId w:val="7"/>
  </w:num>
  <w:num w:numId="7" w16cid:durableId="946078527">
    <w:abstractNumId w:val="8"/>
  </w:num>
  <w:num w:numId="8" w16cid:durableId="1453596310">
    <w:abstractNumId w:val="3"/>
  </w:num>
  <w:num w:numId="9" w16cid:durableId="275795558">
    <w:abstractNumId w:val="2"/>
  </w:num>
  <w:num w:numId="10" w16cid:durableId="162283695">
    <w:abstractNumId w:val="0"/>
  </w:num>
  <w:num w:numId="11" w16cid:durableId="69742596">
    <w:abstractNumId w:val="1"/>
  </w:num>
  <w:num w:numId="12" w16cid:durableId="1213079177">
    <w:abstractNumId w:val="4"/>
  </w:num>
  <w:num w:numId="13" w16cid:durableId="1368142719">
    <w:abstractNumId w:val="21"/>
  </w:num>
  <w:num w:numId="14" w16cid:durableId="1441290837">
    <w:abstractNumId w:val="17"/>
  </w:num>
  <w:num w:numId="15" w16cid:durableId="345058395">
    <w:abstractNumId w:val="31"/>
  </w:num>
  <w:num w:numId="16" w16cid:durableId="36051802">
    <w:abstractNumId w:val="24"/>
  </w:num>
  <w:num w:numId="17" w16cid:durableId="211163624">
    <w:abstractNumId w:val="35"/>
  </w:num>
  <w:num w:numId="18" w16cid:durableId="513230434">
    <w:abstractNumId w:val="36"/>
  </w:num>
  <w:num w:numId="19" w16cid:durableId="1606227974">
    <w:abstractNumId w:val="28"/>
  </w:num>
  <w:num w:numId="20" w16cid:durableId="347870554">
    <w:abstractNumId w:val="32"/>
  </w:num>
  <w:num w:numId="21" w16cid:durableId="832188203">
    <w:abstractNumId w:val="10"/>
  </w:num>
  <w:num w:numId="22" w16cid:durableId="1563716528">
    <w:abstractNumId w:val="16"/>
  </w:num>
  <w:num w:numId="23" w16cid:durableId="1795556918">
    <w:abstractNumId w:val="30"/>
  </w:num>
  <w:num w:numId="24" w16cid:durableId="400442691">
    <w:abstractNumId w:val="34"/>
  </w:num>
  <w:num w:numId="25" w16cid:durableId="1466967296">
    <w:abstractNumId w:val="27"/>
  </w:num>
  <w:num w:numId="26" w16cid:durableId="1752385188">
    <w:abstractNumId w:val="22"/>
  </w:num>
  <w:num w:numId="27" w16cid:durableId="1202398585">
    <w:abstractNumId w:val="18"/>
  </w:num>
  <w:num w:numId="28" w16cid:durableId="1457404011">
    <w:abstractNumId w:val="29"/>
  </w:num>
  <w:num w:numId="29" w16cid:durableId="181672134">
    <w:abstractNumId w:val="13"/>
  </w:num>
  <w:num w:numId="30" w16cid:durableId="268007656">
    <w:abstractNumId w:val="26"/>
  </w:num>
  <w:num w:numId="31" w16cid:durableId="520317316">
    <w:abstractNumId w:val="11"/>
  </w:num>
  <w:num w:numId="32" w16cid:durableId="110977227">
    <w:abstractNumId w:val="14"/>
  </w:num>
  <w:num w:numId="33" w16cid:durableId="1390298781">
    <w:abstractNumId w:val="19"/>
  </w:num>
  <w:num w:numId="34" w16cid:durableId="412631157">
    <w:abstractNumId w:val="33"/>
  </w:num>
  <w:num w:numId="35" w16cid:durableId="1066882661">
    <w:abstractNumId w:val="20"/>
  </w:num>
  <w:num w:numId="36" w16cid:durableId="2015840413">
    <w:abstractNumId w:val="23"/>
  </w:num>
  <w:num w:numId="37" w16cid:durableId="894510248">
    <w:abstractNumId w:val="37"/>
  </w:num>
  <w:num w:numId="38" w16cid:durableId="1655446172">
    <w:abstractNumId w:val="15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67F4"/>
    <w:rsid w:val="0000017A"/>
    <w:rsid w:val="000001A5"/>
    <w:rsid w:val="00000289"/>
    <w:rsid w:val="000005D6"/>
    <w:rsid w:val="00000761"/>
    <w:rsid w:val="00000AE0"/>
    <w:rsid w:val="00000FE1"/>
    <w:rsid w:val="00000FF9"/>
    <w:rsid w:val="0000100D"/>
    <w:rsid w:val="000010A1"/>
    <w:rsid w:val="00001213"/>
    <w:rsid w:val="0000135B"/>
    <w:rsid w:val="00001468"/>
    <w:rsid w:val="000014F7"/>
    <w:rsid w:val="000016E5"/>
    <w:rsid w:val="00001928"/>
    <w:rsid w:val="00001D17"/>
    <w:rsid w:val="00002352"/>
    <w:rsid w:val="000024C1"/>
    <w:rsid w:val="000024EE"/>
    <w:rsid w:val="00002950"/>
    <w:rsid w:val="0000297D"/>
    <w:rsid w:val="00002A98"/>
    <w:rsid w:val="00002B22"/>
    <w:rsid w:val="00002DB3"/>
    <w:rsid w:val="0000308E"/>
    <w:rsid w:val="000030A0"/>
    <w:rsid w:val="000031B4"/>
    <w:rsid w:val="000032C5"/>
    <w:rsid w:val="00003304"/>
    <w:rsid w:val="0000369D"/>
    <w:rsid w:val="0000398E"/>
    <w:rsid w:val="00003A5B"/>
    <w:rsid w:val="00003B4C"/>
    <w:rsid w:val="00003CAB"/>
    <w:rsid w:val="00003F00"/>
    <w:rsid w:val="00003FA4"/>
    <w:rsid w:val="00004017"/>
    <w:rsid w:val="000040EB"/>
    <w:rsid w:val="000041C8"/>
    <w:rsid w:val="000041F3"/>
    <w:rsid w:val="00004225"/>
    <w:rsid w:val="000044FB"/>
    <w:rsid w:val="0000456F"/>
    <w:rsid w:val="0000467F"/>
    <w:rsid w:val="00004836"/>
    <w:rsid w:val="00004964"/>
    <w:rsid w:val="00004A01"/>
    <w:rsid w:val="00004C6E"/>
    <w:rsid w:val="00005154"/>
    <w:rsid w:val="000051DA"/>
    <w:rsid w:val="000053F9"/>
    <w:rsid w:val="0000558F"/>
    <w:rsid w:val="000059FF"/>
    <w:rsid w:val="00005C49"/>
    <w:rsid w:val="00005EB6"/>
    <w:rsid w:val="000065DA"/>
    <w:rsid w:val="00006771"/>
    <w:rsid w:val="00006800"/>
    <w:rsid w:val="0000689C"/>
    <w:rsid w:val="00006AA1"/>
    <w:rsid w:val="00006C22"/>
    <w:rsid w:val="00006C87"/>
    <w:rsid w:val="00006EBF"/>
    <w:rsid w:val="00006EF8"/>
    <w:rsid w:val="00006FC9"/>
    <w:rsid w:val="00007211"/>
    <w:rsid w:val="00007228"/>
    <w:rsid w:val="000072B4"/>
    <w:rsid w:val="000073B6"/>
    <w:rsid w:val="0000753F"/>
    <w:rsid w:val="0000757C"/>
    <w:rsid w:val="00007BE3"/>
    <w:rsid w:val="00007E88"/>
    <w:rsid w:val="00007EAA"/>
    <w:rsid w:val="00010633"/>
    <w:rsid w:val="0001087E"/>
    <w:rsid w:val="00010959"/>
    <w:rsid w:val="00010989"/>
    <w:rsid w:val="00010A00"/>
    <w:rsid w:val="00010A04"/>
    <w:rsid w:val="00010AFE"/>
    <w:rsid w:val="00010E1D"/>
    <w:rsid w:val="000111EA"/>
    <w:rsid w:val="00011200"/>
    <w:rsid w:val="00011384"/>
    <w:rsid w:val="00011C0E"/>
    <w:rsid w:val="00011C54"/>
    <w:rsid w:val="000120F5"/>
    <w:rsid w:val="0001267E"/>
    <w:rsid w:val="000126A8"/>
    <w:rsid w:val="0001275C"/>
    <w:rsid w:val="000127D2"/>
    <w:rsid w:val="00012A26"/>
    <w:rsid w:val="00012CC2"/>
    <w:rsid w:val="00012D9E"/>
    <w:rsid w:val="00012E7A"/>
    <w:rsid w:val="00012F1A"/>
    <w:rsid w:val="00012F1C"/>
    <w:rsid w:val="00012F39"/>
    <w:rsid w:val="00013222"/>
    <w:rsid w:val="000132C9"/>
    <w:rsid w:val="000132FC"/>
    <w:rsid w:val="000139C8"/>
    <w:rsid w:val="00013BE3"/>
    <w:rsid w:val="00013F8A"/>
    <w:rsid w:val="00014205"/>
    <w:rsid w:val="000142CE"/>
    <w:rsid w:val="000145B7"/>
    <w:rsid w:val="00014684"/>
    <w:rsid w:val="000146A1"/>
    <w:rsid w:val="000146F7"/>
    <w:rsid w:val="00014879"/>
    <w:rsid w:val="00014880"/>
    <w:rsid w:val="00014CAD"/>
    <w:rsid w:val="0001501C"/>
    <w:rsid w:val="0001530F"/>
    <w:rsid w:val="0001537E"/>
    <w:rsid w:val="00015668"/>
    <w:rsid w:val="000156B1"/>
    <w:rsid w:val="000156C7"/>
    <w:rsid w:val="000157E2"/>
    <w:rsid w:val="000158EE"/>
    <w:rsid w:val="00015A6D"/>
    <w:rsid w:val="00015B77"/>
    <w:rsid w:val="00015BC5"/>
    <w:rsid w:val="00016B2D"/>
    <w:rsid w:val="00016C08"/>
    <w:rsid w:val="00016C91"/>
    <w:rsid w:val="00016CAD"/>
    <w:rsid w:val="00016D0C"/>
    <w:rsid w:val="000170E6"/>
    <w:rsid w:val="000173F6"/>
    <w:rsid w:val="00017659"/>
    <w:rsid w:val="0001786C"/>
    <w:rsid w:val="000178D3"/>
    <w:rsid w:val="000178DF"/>
    <w:rsid w:val="00017CCE"/>
    <w:rsid w:val="00017E5D"/>
    <w:rsid w:val="00020182"/>
    <w:rsid w:val="000202DA"/>
    <w:rsid w:val="00020337"/>
    <w:rsid w:val="000203E4"/>
    <w:rsid w:val="0002065A"/>
    <w:rsid w:val="00020697"/>
    <w:rsid w:val="0002079F"/>
    <w:rsid w:val="0002082F"/>
    <w:rsid w:val="00020AEA"/>
    <w:rsid w:val="00020BE3"/>
    <w:rsid w:val="00020D16"/>
    <w:rsid w:val="00020DC1"/>
    <w:rsid w:val="00020F29"/>
    <w:rsid w:val="000210F1"/>
    <w:rsid w:val="00021262"/>
    <w:rsid w:val="000213E2"/>
    <w:rsid w:val="00021583"/>
    <w:rsid w:val="000218EC"/>
    <w:rsid w:val="000219FB"/>
    <w:rsid w:val="00021CDA"/>
    <w:rsid w:val="00022160"/>
    <w:rsid w:val="00022525"/>
    <w:rsid w:val="000225CD"/>
    <w:rsid w:val="00022718"/>
    <w:rsid w:val="000229C0"/>
    <w:rsid w:val="00022CC2"/>
    <w:rsid w:val="0002317B"/>
    <w:rsid w:val="000231DF"/>
    <w:rsid w:val="00023687"/>
    <w:rsid w:val="000236FE"/>
    <w:rsid w:val="0002374D"/>
    <w:rsid w:val="000238C1"/>
    <w:rsid w:val="000238D8"/>
    <w:rsid w:val="00023901"/>
    <w:rsid w:val="00023E1D"/>
    <w:rsid w:val="00023F81"/>
    <w:rsid w:val="000242B3"/>
    <w:rsid w:val="0002442C"/>
    <w:rsid w:val="00024785"/>
    <w:rsid w:val="0002485A"/>
    <w:rsid w:val="00024A2B"/>
    <w:rsid w:val="00024AAF"/>
    <w:rsid w:val="00024C9C"/>
    <w:rsid w:val="000250F9"/>
    <w:rsid w:val="00025208"/>
    <w:rsid w:val="000252B2"/>
    <w:rsid w:val="00025362"/>
    <w:rsid w:val="000253AC"/>
    <w:rsid w:val="00025572"/>
    <w:rsid w:val="00025762"/>
    <w:rsid w:val="00025B34"/>
    <w:rsid w:val="00025BCA"/>
    <w:rsid w:val="00025C42"/>
    <w:rsid w:val="00025CC2"/>
    <w:rsid w:val="0002611E"/>
    <w:rsid w:val="0002628E"/>
    <w:rsid w:val="000262DE"/>
    <w:rsid w:val="0002631B"/>
    <w:rsid w:val="000268D7"/>
    <w:rsid w:val="000269C1"/>
    <w:rsid w:val="00026C05"/>
    <w:rsid w:val="00026C76"/>
    <w:rsid w:val="00026D64"/>
    <w:rsid w:val="00026D70"/>
    <w:rsid w:val="00026D7D"/>
    <w:rsid w:val="00026DBC"/>
    <w:rsid w:val="00026FEA"/>
    <w:rsid w:val="00027166"/>
    <w:rsid w:val="00027572"/>
    <w:rsid w:val="000275BA"/>
    <w:rsid w:val="00027FEC"/>
    <w:rsid w:val="0003026E"/>
    <w:rsid w:val="0003036A"/>
    <w:rsid w:val="000304BE"/>
    <w:rsid w:val="00030588"/>
    <w:rsid w:val="00030F1F"/>
    <w:rsid w:val="00030FAD"/>
    <w:rsid w:val="000311DA"/>
    <w:rsid w:val="00031269"/>
    <w:rsid w:val="000315B8"/>
    <w:rsid w:val="0003176A"/>
    <w:rsid w:val="00031B64"/>
    <w:rsid w:val="00031B94"/>
    <w:rsid w:val="00031EAC"/>
    <w:rsid w:val="00031FE2"/>
    <w:rsid w:val="0003227B"/>
    <w:rsid w:val="000322E3"/>
    <w:rsid w:val="0003295F"/>
    <w:rsid w:val="00032A10"/>
    <w:rsid w:val="00032AD1"/>
    <w:rsid w:val="00032CB7"/>
    <w:rsid w:val="00032F20"/>
    <w:rsid w:val="000332F4"/>
    <w:rsid w:val="00033340"/>
    <w:rsid w:val="00033407"/>
    <w:rsid w:val="00033473"/>
    <w:rsid w:val="000336B0"/>
    <w:rsid w:val="000337D4"/>
    <w:rsid w:val="00033BD0"/>
    <w:rsid w:val="00033C3C"/>
    <w:rsid w:val="00033F6E"/>
    <w:rsid w:val="000342B1"/>
    <w:rsid w:val="0003430A"/>
    <w:rsid w:val="00034486"/>
    <w:rsid w:val="0003450C"/>
    <w:rsid w:val="0003472E"/>
    <w:rsid w:val="0003473F"/>
    <w:rsid w:val="00034A36"/>
    <w:rsid w:val="00034A6A"/>
    <w:rsid w:val="00034ABA"/>
    <w:rsid w:val="00034B62"/>
    <w:rsid w:val="00034F71"/>
    <w:rsid w:val="000354B9"/>
    <w:rsid w:val="000359A8"/>
    <w:rsid w:val="00035AED"/>
    <w:rsid w:val="00035BDF"/>
    <w:rsid w:val="00035C34"/>
    <w:rsid w:val="00035DBB"/>
    <w:rsid w:val="00035F23"/>
    <w:rsid w:val="00035F56"/>
    <w:rsid w:val="00035FF9"/>
    <w:rsid w:val="000361BE"/>
    <w:rsid w:val="0003625C"/>
    <w:rsid w:val="000362A4"/>
    <w:rsid w:val="000362CE"/>
    <w:rsid w:val="000363D0"/>
    <w:rsid w:val="0003667B"/>
    <w:rsid w:val="00036790"/>
    <w:rsid w:val="00036C96"/>
    <w:rsid w:val="00036F89"/>
    <w:rsid w:val="00037338"/>
    <w:rsid w:val="0003751C"/>
    <w:rsid w:val="00037865"/>
    <w:rsid w:val="00037941"/>
    <w:rsid w:val="000379B9"/>
    <w:rsid w:val="000379BE"/>
    <w:rsid w:val="00037D85"/>
    <w:rsid w:val="00037DE7"/>
    <w:rsid w:val="00037E53"/>
    <w:rsid w:val="00037E5F"/>
    <w:rsid w:val="00037F10"/>
    <w:rsid w:val="0004001C"/>
    <w:rsid w:val="000400E2"/>
    <w:rsid w:val="0004019B"/>
    <w:rsid w:val="000401E9"/>
    <w:rsid w:val="0004022B"/>
    <w:rsid w:val="000404BD"/>
    <w:rsid w:val="0004073E"/>
    <w:rsid w:val="000407E7"/>
    <w:rsid w:val="00040969"/>
    <w:rsid w:val="00040C96"/>
    <w:rsid w:val="00041034"/>
    <w:rsid w:val="0004118C"/>
    <w:rsid w:val="00041443"/>
    <w:rsid w:val="00041468"/>
    <w:rsid w:val="000418A9"/>
    <w:rsid w:val="00041970"/>
    <w:rsid w:val="00041BE7"/>
    <w:rsid w:val="00041CCA"/>
    <w:rsid w:val="00041E8D"/>
    <w:rsid w:val="000422F6"/>
    <w:rsid w:val="0004246F"/>
    <w:rsid w:val="00042523"/>
    <w:rsid w:val="000427D2"/>
    <w:rsid w:val="00042834"/>
    <w:rsid w:val="000428FF"/>
    <w:rsid w:val="0004313D"/>
    <w:rsid w:val="00043242"/>
    <w:rsid w:val="00043388"/>
    <w:rsid w:val="0004351F"/>
    <w:rsid w:val="00043674"/>
    <w:rsid w:val="00043986"/>
    <w:rsid w:val="00043ACC"/>
    <w:rsid w:val="00043D97"/>
    <w:rsid w:val="00043DCC"/>
    <w:rsid w:val="00044160"/>
    <w:rsid w:val="000445C5"/>
    <w:rsid w:val="00044D93"/>
    <w:rsid w:val="00044DB3"/>
    <w:rsid w:val="00044E40"/>
    <w:rsid w:val="00044E60"/>
    <w:rsid w:val="00044EF2"/>
    <w:rsid w:val="00045100"/>
    <w:rsid w:val="000456EC"/>
    <w:rsid w:val="00045855"/>
    <w:rsid w:val="000458F2"/>
    <w:rsid w:val="00045E7D"/>
    <w:rsid w:val="000461BE"/>
    <w:rsid w:val="000462B9"/>
    <w:rsid w:val="0004635B"/>
    <w:rsid w:val="00046414"/>
    <w:rsid w:val="000464DC"/>
    <w:rsid w:val="0004679D"/>
    <w:rsid w:val="00046C2E"/>
    <w:rsid w:val="00046EF7"/>
    <w:rsid w:val="0004701D"/>
    <w:rsid w:val="00047181"/>
    <w:rsid w:val="0004745D"/>
    <w:rsid w:val="00047789"/>
    <w:rsid w:val="000478B2"/>
    <w:rsid w:val="00047954"/>
    <w:rsid w:val="000479D3"/>
    <w:rsid w:val="000479D9"/>
    <w:rsid w:val="00047C6B"/>
    <w:rsid w:val="00047CF8"/>
    <w:rsid w:val="00050431"/>
    <w:rsid w:val="00050554"/>
    <w:rsid w:val="00050C6B"/>
    <w:rsid w:val="00050F68"/>
    <w:rsid w:val="00051404"/>
    <w:rsid w:val="000518DB"/>
    <w:rsid w:val="00051FCC"/>
    <w:rsid w:val="00052190"/>
    <w:rsid w:val="000521DE"/>
    <w:rsid w:val="0005232C"/>
    <w:rsid w:val="00052364"/>
    <w:rsid w:val="000525D8"/>
    <w:rsid w:val="000528FC"/>
    <w:rsid w:val="00052B5C"/>
    <w:rsid w:val="00052CF6"/>
    <w:rsid w:val="00052DAC"/>
    <w:rsid w:val="000530D4"/>
    <w:rsid w:val="00053523"/>
    <w:rsid w:val="0005380E"/>
    <w:rsid w:val="00053896"/>
    <w:rsid w:val="000539FD"/>
    <w:rsid w:val="00053A96"/>
    <w:rsid w:val="00053B85"/>
    <w:rsid w:val="00053DF2"/>
    <w:rsid w:val="00053E89"/>
    <w:rsid w:val="00054164"/>
    <w:rsid w:val="000544C8"/>
    <w:rsid w:val="000545DC"/>
    <w:rsid w:val="000549F3"/>
    <w:rsid w:val="00055000"/>
    <w:rsid w:val="000552EE"/>
    <w:rsid w:val="000557FC"/>
    <w:rsid w:val="00055EB5"/>
    <w:rsid w:val="00055FF7"/>
    <w:rsid w:val="0005604B"/>
    <w:rsid w:val="00056055"/>
    <w:rsid w:val="000561AB"/>
    <w:rsid w:val="0005634D"/>
    <w:rsid w:val="0005658B"/>
    <w:rsid w:val="000566E3"/>
    <w:rsid w:val="00056727"/>
    <w:rsid w:val="00056ACE"/>
    <w:rsid w:val="00056B64"/>
    <w:rsid w:val="00056D17"/>
    <w:rsid w:val="00056D64"/>
    <w:rsid w:val="0005723A"/>
    <w:rsid w:val="00057297"/>
    <w:rsid w:val="00057667"/>
    <w:rsid w:val="00057697"/>
    <w:rsid w:val="000577BD"/>
    <w:rsid w:val="00057831"/>
    <w:rsid w:val="000579ED"/>
    <w:rsid w:val="00057F02"/>
    <w:rsid w:val="0006009A"/>
    <w:rsid w:val="0006016E"/>
    <w:rsid w:val="00060A19"/>
    <w:rsid w:val="00060E3A"/>
    <w:rsid w:val="00060F4E"/>
    <w:rsid w:val="00061112"/>
    <w:rsid w:val="00061132"/>
    <w:rsid w:val="0006116C"/>
    <w:rsid w:val="0006118F"/>
    <w:rsid w:val="0006119A"/>
    <w:rsid w:val="000612B8"/>
    <w:rsid w:val="0006131A"/>
    <w:rsid w:val="0006157B"/>
    <w:rsid w:val="000615BC"/>
    <w:rsid w:val="00061783"/>
    <w:rsid w:val="000617D2"/>
    <w:rsid w:val="00061B66"/>
    <w:rsid w:val="00061D1A"/>
    <w:rsid w:val="00061E68"/>
    <w:rsid w:val="00061FD7"/>
    <w:rsid w:val="0006268F"/>
    <w:rsid w:val="0006289E"/>
    <w:rsid w:val="00062C60"/>
    <w:rsid w:val="00062CFA"/>
    <w:rsid w:val="00062E03"/>
    <w:rsid w:val="00062F36"/>
    <w:rsid w:val="00063048"/>
    <w:rsid w:val="0006321A"/>
    <w:rsid w:val="0006344B"/>
    <w:rsid w:val="00063672"/>
    <w:rsid w:val="00063727"/>
    <w:rsid w:val="00063878"/>
    <w:rsid w:val="000639B9"/>
    <w:rsid w:val="00063CBC"/>
    <w:rsid w:val="00063F58"/>
    <w:rsid w:val="0006401F"/>
    <w:rsid w:val="0006421A"/>
    <w:rsid w:val="000643A2"/>
    <w:rsid w:val="0006450D"/>
    <w:rsid w:val="00064635"/>
    <w:rsid w:val="0006493E"/>
    <w:rsid w:val="000650A3"/>
    <w:rsid w:val="000651CF"/>
    <w:rsid w:val="0006521B"/>
    <w:rsid w:val="00065270"/>
    <w:rsid w:val="00065384"/>
    <w:rsid w:val="0006591B"/>
    <w:rsid w:val="00065A6E"/>
    <w:rsid w:val="00065A89"/>
    <w:rsid w:val="00065F94"/>
    <w:rsid w:val="000666FD"/>
    <w:rsid w:val="000667DD"/>
    <w:rsid w:val="00066912"/>
    <w:rsid w:val="00066943"/>
    <w:rsid w:val="00066E43"/>
    <w:rsid w:val="00067152"/>
    <w:rsid w:val="0006757C"/>
    <w:rsid w:val="000675CA"/>
    <w:rsid w:val="0006768B"/>
    <w:rsid w:val="000679DB"/>
    <w:rsid w:val="00067C69"/>
    <w:rsid w:val="00067F42"/>
    <w:rsid w:val="00067FF9"/>
    <w:rsid w:val="0007001A"/>
    <w:rsid w:val="000700B5"/>
    <w:rsid w:val="000701B7"/>
    <w:rsid w:val="00070430"/>
    <w:rsid w:val="00070616"/>
    <w:rsid w:val="000707E9"/>
    <w:rsid w:val="00070B14"/>
    <w:rsid w:val="0007109D"/>
    <w:rsid w:val="000712E9"/>
    <w:rsid w:val="00071405"/>
    <w:rsid w:val="00071511"/>
    <w:rsid w:val="000716B2"/>
    <w:rsid w:val="00071908"/>
    <w:rsid w:val="00071B19"/>
    <w:rsid w:val="00071C39"/>
    <w:rsid w:val="00071EC1"/>
    <w:rsid w:val="000720A5"/>
    <w:rsid w:val="00072159"/>
    <w:rsid w:val="000723A3"/>
    <w:rsid w:val="000725F5"/>
    <w:rsid w:val="0007267F"/>
    <w:rsid w:val="000726DB"/>
    <w:rsid w:val="0007274A"/>
    <w:rsid w:val="000728D8"/>
    <w:rsid w:val="000728F4"/>
    <w:rsid w:val="00072A9D"/>
    <w:rsid w:val="00072D2C"/>
    <w:rsid w:val="000731A1"/>
    <w:rsid w:val="00073541"/>
    <w:rsid w:val="0007368C"/>
    <w:rsid w:val="00073A66"/>
    <w:rsid w:val="00073A7D"/>
    <w:rsid w:val="00073AE3"/>
    <w:rsid w:val="00073E3A"/>
    <w:rsid w:val="000740AE"/>
    <w:rsid w:val="000740DE"/>
    <w:rsid w:val="0007438C"/>
    <w:rsid w:val="00074626"/>
    <w:rsid w:val="0007462D"/>
    <w:rsid w:val="00074845"/>
    <w:rsid w:val="000748E2"/>
    <w:rsid w:val="00074AFA"/>
    <w:rsid w:val="00074BBA"/>
    <w:rsid w:val="00074F7C"/>
    <w:rsid w:val="000750C0"/>
    <w:rsid w:val="0007520C"/>
    <w:rsid w:val="0007521D"/>
    <w:rsid w:val="00075245"/>
    <w:rsid w:val="0007537B"/>
    <w:rsid w:val="000755FA"/>
    <w:rsid w:val="00075B0C"/>
    <w:rsid w:val="00075B21"/>
    <w:rsid w:val="00075B4A"/>
    <w:rsid w:val="00075C12"/>
    <w:rsid w:val="000760F5"/>
    <w:rsid w:val="0007623B"/>
    <w:rsid w:val="0007656C"/>
    <w:rsid w:val="00076571"/>
    <w:rsid w:val="00076602"/>
    <w:rsid w:val="0007660E"/>
    <w:rsid w:val="000769F3"/>
    <w:rsid w:val="00076B24"/>
    <w:rsid w:val="00076B54"/>
    <w:rsid w:val="00076CDA"/>
    <w:rsid w:val="00076CDF"/>
    <w:rsid w:val="00076D6C"/>
    <w:rsid w:val="00076DD7"/>
    <w:rsid w:val="00076DDF"/>
    <w:rsid w:val="00076F21"/>
    <w:rsid w:val="000771CF"/>
    <w:rsid w:val="000771D2"/>
    <w:rsid w:val="0007761B"/>
    <w:rsid w:val="00077648"/>
    <w:rsid w:val="000776C5"/>
    <w:rsid w:val="000779E2"/>
    <w:rsid w:val="00077A39"/>
    <w:rsid w:val="00077D78"/>
    <w:rsid w:val="00077DDE"/>
    <w:rsid w:val="00080028"/>
    <w:rsid w:val="00080103"/>
    <w:rsid w:val="000801A1"/>
    <w:rsid w:val="00080394"/>
    <w:rsid w:val="000805B0"/>
    <w:rsid w:val="000805DE"/>
    <w:rsid w:val="000806FA"/>
    <w:rsid w:val="00080763"/>
    <w:rsid w:val="0008081A"/>
    <w:rsid w:val="000808D7"/>
    <w:rsid w:val="00080C41"/>
    <w:rsid w:val="00080D7A"/>
    <w:rsid w:val="00080E5B"/>
    <w:rsid w:val="00080E60"/>
    <w:rsid w:val="00080F55"/>
    <w:rsid w:val="00080F5A"/>
    <w:rsid w:val="00081135"/>
    <w:rsid w:val="000812A9"/>
    <w:rsid w:val="00081328"/>
    <w:rsid w:val="000819B6"/>
    <w:rsid w:val="00081EA6"/>
    <w:rsid w:val="00081EAB"/>
    <w:rsid w:val="00082494"/>
    <w:rsid w:val="000824CA"/>
    <w:rsid w:val="0008253E"/>
    <w:rsid w:val="000827E1"/>
    <w:rsid w:val="000827FC"/>
    <w:rsid w:val="00082831"/>
    <w:rsid w:val="00082900"/>
    <w:rsid w:val="0008299B"/>
    <w:rsid w:val="00082B88"/>
    <w:rsid w:val="00082CB4"/>
    <w:rsid w:val="000830FD"/>
    <w:rsid w:val="000831C0"/>
    <w:rsid w:val="00083224"/>
    <w:rsid w:val="00083231"/>
    <w:rsid w:val="000833B4"/>
    <w:rsid w:val="00083536"/>
    <w:rsid w:val="00083596"/>
    <w:rsid w:val="00083610"/>
    <w:rsid w:val="0008379D"/>
    <w:rsid w:val="000837FE"/>
    <w:rsid w:val="000838E9"/>
    <w:rsid w:val="00083914"/>
    <w:rsid w:val="00083B73"/>
    <w:rsid w:val="00083E13"/>
    <w:rsid w:val="00084076"/>
    <w:rsid w:val="0008430F"/>
    <w:rsid w:val="0008448B"/>
    <w:rsid w:val="000844E1"/>
    <w:rsid w:val="0008451A"/>
    <w:rsid w:val="000845A6"/>
    <w:rsid w:val="00084633"/>
    <w:rsid w:val="00084661"/>
    <w:rsid w:val="00084846"/>
    <w:rsid w:val="000849A2"/>
    <w:rsid w:val="000849E6"/>
    <w:rsid w:val="00084DE2"/>
    <w:rsid w:val="00085033"/>
    <w:rsid w:val="00085338"/>
    <w:rsid w:val="0008534D"/>
    <w:rsid w:val="00085360"/>
    <w:rsid w:val="000854B8"/>
    <w:rsid w:val="00085517"/>
    <w:rsid w:val="00085547"/>
    <w:rsid w:val="000856D2"/>
    <w:rsid w:val="000859F5"/>
    <w:rsid w:val="00085A18"/>
    <w:rsid w:val="00085CB7"/>
    <w:rsid w:val="000862DA"/>
    <w:rsid w:val="00086422"/>
    <w:rsid w:val="00086640"/>
    <w:rsid w:val="0008675E"/>
    <w:rsid w:val="00086967"/>
    <w:rsid w:val="00086B17"/>
    <w:rsid w:val="00086BE0"/>
    <w:rsid w:val="00086C58"/>
    <w:rsid w:val="00086ED9"/>
    <w:rsid w:val="00086F04"/>
    <w:rsid w:val="00086F72"/>
    <w:rsid w:val="0008757A"/>
    <w:rsid w:val="00087C9D"/>
    <w:rsid w:val="00087D75"/>
    <w:rsid w:val="00090133"/>
    <w:rsid w:val="00090216"/>
    <w:rsid w:val="00090780"/>
    <w:rsid w:val="0009086C"/>
    <w:rsid w:val="00090D5B"/>
    <w:rsid w:val="00090E4C"/>
    <w:rsid w:val="0009180E"/>
    <w:rsid w:val="00091A4C"/>
    <w:rsid w:val="00091B3F"/>
    <w:rsid w:val="00091BD5"/>
    <w:rsid w:val="00091C29"/>
    <w:rsid w:val="00091C9B"/>
    <w:rsid w:val="00092036"/>
    <w:rsid w:val="0009213D"/>
    <w:rsid w:val="00092335"/>
    <w:rsid w:val="000924DA"/>
    <w:rsid w:val="00092538"/>
    <w:rsid w:val="00092620"/>
    <w:rsid w:val="00092F39"/>
    <w:rsid w:val="000931CA"/>
    <w:rsid w:val="000931F0"/>
    <w:rsid w:val="00093327"/>
    <w:rsid w:val="00093488"/>
    <w:rsid w:val="00093635"/>
    <w:rsid w:val="000936BF"/>
    <w:rsid w:val="000938B5"/>
    <w:rsid w:val="00094043"/>
    <w:rsid w:val="00094055"/>
    <w:rsid w:val="00094219"/>
    <w:rsid w:val="000943C7"/>
    <w:rsid w:val="000944E6"/>
    <w:rsid w:val="00094584"/>
    <w:rsid w:val="000945E7"/>
    <w:rsid w:val="00094D08"/>
    <w:rsid w:val="00094D67"/>
    <w:rsid w:val="00094FAD"/>
    <w:rsid w:val="00095128"/>
    <w:rsid w:val="000955E0"/>
    <w:rsid w:val="000957E8"/>
    <w:rsid w:val="000958ED"/>
    <w:rsid w:val="0009591C"/>
    <w:rsid w:val="0009597E"/>
    <w:rsid w:val="00095DE7"/>
    <w:rsid w:val="00095F65"/>
    <w:rsid w:val="000967ED"/>
    <w:rsid w:val="0009684B"/>
    <w:rsid w:val="00096DF5"/>
    <w:rsid w:val="000970AC"/>
    <w:rsid w:val="000973DD"/>
    <w:rsid w:val="00097550"/>
    <w:rsid w:val="0009758D"/>
    <w:rsid w:val="0009765B"/>
    <w:rsid w:val="00097696"/>
    <w:rsid w:val="000976A4"/>
    <w:rsid w:val="000977CB"/>
    <w:rsid w:val="00097902"/>
    <w:rsid w:val="00097BA2"/>
    <w:rsid w:val="00097C15"/>
    <w:rsid w:val="00097CBF"/>
    <w:rsid w:val="00097D4B"/>
    <w:rsid w:val="000A00B1"/>
    <w:rsid w:val="000A0570"/>
    <w:rsid w:val="000A0797"/>
    <w:rsid w:val="000A07EF"/>
    <w:rsid w:val="000A09F4"/>
    <w:rsid w:val="000A0A0D"/>
    <w:rsid w:val="000A0CF7"/>
    <w:rsid w:val="000A0DAF"/>
    <w:rsid w:val="000A10F6"/>
    <w:rsid w:val="000A13C2"/>
    <w:rsid w:val="000A1545"/>
    <w:rsid w:val="000A1564"/>
    <w:rsid w:val="000A17D2"/>
    <w:rsid w:val="000A17F3"/>
    <w:rsid w:val="000A185F"/>
    <w:rsid w:val="000A190A"/>
    <w:rsid w:val="000A1995"/>
    <w:rsid w:val="000A1A04"/>
    <w:rsid w:val="000A1D6C"/>
    <w:rsid w:val="000A1EDC"/>
    <w:rsid w:val="000A207D"/>
    <w:rsid w:val="000A211F"/>
    <w:rsid w:val="000A23A3"/>
    <w:rsid w:val="000A25C3"/>
    <w:rsid w:val="000A25FC"/>
    <w:rsid w:val="000A27AB"/>
    <w:rsid w:val="000A27B7"/>
    <w:rsid w:val="000A299B"/>
    <w:rsid w:val="000A2AC2"/>
    <w:rsid w:val="000A2CD5"/>
    <w:rsid w:val="000A2E1A"/>
    <w:rsid w:val="000A2F1B"/>
    <w:rsid w:val="000A3281"/>
    <w:rsid w:val="000A32BB"/>
    <w:rsid w:val="000A32E4"/>
    <w:rsid w:val="000A3750"/>
    <w:rsid w:val="000A3786"/>
    <w:rsid w:val="000A37B7"/>
    <w:rsid w:val="000A3BC1"/>
    <w:rsid w:val="000A446D"/>
    <w:rsid w:val="000A4534"/>
    <w:rsid w:val="000A490A"/>
    <w:rsid w:val="000A500C"/>
    <w:rsid w:val="000A50CB"/>
    <w:rsid w:val="000A50E5"/>
    <w:rsid w:val="000A512F"/>
    <w:rsid w:val="000A54E1"/>
    <w:rsid w:val="000A55E9"/>
    <w:rsid w:val="000A5744"/>
    <w:rsid w:val="000A591F"/>
    <w:rsid w:val="000A5946"/>
    <w:rsid w:val="000A5ACA"/>
    <w:rsid w:val="000A5B8E"/>
    <w:rsid w:val="000A5D6F"/>
    <w:rsid w:val="000A60D5"/>
    <w:rsid w:val="000A643A"/>
    <w:rsid w:val="000A69AE"/>
    <w:rsid w:val="000A6A02"/>
    <w:rsid w:val="000A6E13"/>
    <w:rsid w:val="000A739E"/>
    <w:rsid w:val="000A73E1"/>
    <w:rsid w:val="000A7615"/>
    <w:rsid w:val="000A789E"/>
    <w:rsid w:val="000A7916"/>
    <w:rsid w:val="000A793F"/>
    <w:rsid w:val="000A79E5"/>
    <w:rsid w:val="000A7A36"/>
    <w:rsid w:val="000A7B2C"/>
    <w:rsid w:val="000A7B84"/>
    <w:rsid w:val="000A7C22"/>
    <w:rsid w:val="000A7CE4"/>
    <w:rsid w:val="000A7D8E"/>
    <w:rsid w:val="000A7F9C"/>
    <w:rsid w:val="000B01BC"/>
    <w:rsid w:val="000B04C9"/>
    <w:rsid w:val="000B0525"/>
    <w:rsid w:val="000B06BE"/>
    <w:rsid w:val="000B0798"/>
    <w:rsid w:val="000B0E6A"/>
    <w:rsid w:val="000B0E83"/>
    <w:rsid w:val="000B0F68"/>
    <w:rsid w:val="000B1224"/>
    <w:rsid w:val="000B124B"/>
    <w:rsid w:val="000B1401"/>
    <w:rsid w:val="000B1447"/>
    <w:rsid w:val="000B1540"/>
    <w:rsid w:val="000B182B"/>
    <w:rsid w:val="000B1AC9"/>
    <w:rsid w:val="000B1B97"/>
    <w:rsid w:val="000B1C23"/>
    <w:rsid w:val="000B1E5F"/>
    <w:rsid w:val="000B1F1E"/>
    <w:rsid w:val="000B2066"/>
    <w:rsid w:val="000B2116"/>
    <w:rsid w:val="000B23D2"/>
    <w:rsid w:val="000B254F"/>
    <w:rsid w:val="000B2558"/>
    <w:rsid w:val="000B2577"/>
    <w:rsid w:val="000B26EC"/>
    <w:rsid w:val="000B28FF"/>
    <w:rsid w:val="000B2A63"/>
    <w:rsid w:val="000B2B35"/>
    <w:rsid w:val="000B2C07"/>
    <w:rsid w:val="000B2E60"/>
    <w:rsid w:val="000B2E67"/>
    <w:rsid w:val="000B37BE"/>
    <w:rsid w:val="000B3809"/>
    <w:rsid w:val="000B3975"/>
    <w:rsid w:val="000B39A9"/>
    <w:rsid w:val="000B3A14"/>
    <w:rsid w:val="000B3A6A"/>
    <w:rsid w:val="000B3ADA"/>
    <w:rsid w:val="000B40EA"/>
    <w:rsid w:val="000B43B8"/>
    <w:rsid w:val="000B4846"/>
    <w:rsid w:val="000B4B6C"/>
    <w:rsid w:val="000B4D38"/>
    <w:rsid w:val="000B4D46"/>
    <w:rsid w:val="000B4F04"/>
    <w:rsid w:val="000B50A9"/>
    <w:rsid w:val="000B5506"/>
    <w:rsid w:val="000B5AF8"/>
    <w:rsid w:val="000B5CBD"/>
    <w:rsid w:val="000B5F74"/>
    <w:rsid w:val="000B5FCB"/>
    <w:rsid w:val="000B60CA"/>
    <w:rsid w:val="000B6179"/>
    <w:rsid w:val="000B6321"/>
    <w:rsid w:val="000B65CB"/>
    <w:rsid w:val="000B69F1"/>
    <w:rsid w:val="000B6C30"/>
    <w:rsid w:val="000B6D09"/>
    <w:rsid w:val="000B6D26"/>
    <w:rsid w:val="000B72C9"/>
    <w:rsid w:val="000B74C2"/>
    <w:rsid w:val="000B756A"/>
    <w:rsid w:val="000B7642"/>
    <w:rsid w:val="000B78E6"/>
    <w:rsid w:val="000B7927"/>
    <w:rsid w:val="000B7AF3"/>
    <w:rsid w:val="000C01D6"/>
    <w:rsid w:val="000C01E1"/>
    <w:rsid w:val="000C0209"/>
    <w:rsid w:val="000C08EE"/>
    <w:rsid w:val="000C091F"/>
    <w:rsid w:val="000C097E"/>
    <w:rsid w:val="000C0BC8"/>
    <w:rsid w:val="000C0DDC"/>
    <w:rsid w:val="000C0DE5"/>
    <w:rsid w:val="000C0EB3"/>
    <w:rsid w:val="000C0EF8"/>
    <w:rsid w:val="000C1047"/>
    <w:rsid w:val="000C1258"/>
    <w:rsid w:val="000C126A"/>
    <w:rsid w:val="000C1600"/>
    <w:rsid w:val="000C1B97"/>
    <w:rsid w:val="000C22D0"/>
    <w:rsid w:val="000C256A"/>
    <w:rsid w:val="000C29BA"/>
    <w:rsid w:val="000C2BA4"/>
    <w:rsid w:val="000C2BCC"/>
    <w:rsid w:val="000C2C39"/>
    <w:rsid w:val="000C2D12"/>
    <w:rsid w:val="000C2EC6"/>
    <w:rsid w:val="000C3151"/>
    <w:rsid w:val="000C3152"/>
    <w:rsid w:val="000C32FD"/>
    <w:rsid w:val="000C3427"/>
    <w:rsid w:val="000C3BD0"/>
    <w:rsid w:val="000C3C92"/>
    <w:rsid w:val="000C3F06"/>
    <w:rsid w:val="000C3F24"/>
    <w:rsid w:val="000C3F39"/>
    <w:rsid w:val="000C421D"/>
    <w:rsid w:val="000C4BED"/>
    <w:rsid w:val="000C4C25"/>
    <w:rsid w:val="000C4D21"/>
    <w:rsid w:val="000C4E28"/>
    <w:rsid w:val="000C4EDB"/>
    <w:rsid w:val="000C4F03"/>
    <w:rsid w:val="000C4F0A"/>
    <w:rsid w:val="000C5055"/>
    <w:rsid w:val="000C54EF"/>
    <w:rsid w:val="000C5754"/>
    <w:rsid w:val="000C586A"/>
    <w:rsid w:val="000C5A33"/>
    <w:rsid w:val="000C5CD0"/>
    <w:rsid w:val="000C5DFE"/>
    <w:rsid w:val="000C5E69"/>
    <w:rsid w:val="000C5EA6"/>
    <w:rsid w:val="000C61B1"/>
    <w:rsid w:val="000C66C4"/>
    <w:rsid w:val="000C6731"/>
    <w:rsid w:val="000C68C9"/>
    <w:rsid w:val="000C6B33"/>
    <w:rsid w:val="000C705B"/>
    <w:rsid w:val="000C70DD"/>
    <w:rsid w:val="000C7149"/>
    <w:rsid w:val="000C72DA"/>
    <w:rsid w:val="000C7467"/>
    <w:rsid w:val="000C74BB"/>
    <w:rsid w:val="000C7594"/>
    <w:rsid w:val="000C766A"/>
    <w:rsid w:val="000C7DC5"/>
    <w:rsid w:val="000C7F0E"/>
    <w:rsid w:val="000D00B3"/>
    <w:rsid w:val="000D028E"/>
    <w:rsid w:val="000D02FC"/>
    <w:rsid w:val="000D0312"/>
    <w:rsid w:val="000D04EB"/>
    <w:rsid w:val="000D0B07"/>
    <w:rsid w:val="000D0D0E"/>
    <w:rsid w:val="000D0D73"/>
    <w:rsid w:val="000D11BD"/>
    <w:rsid w:val="000D1323"/>
    <w:rsid w:val="000D1346"/>
    <w:rsid w:val="000D140B"/>
    <w:rsid w:val="000D1417"/>
    <w:rsid w:val="000D141A"/>
    <w:rsid w:val="000D14A7"/>
    <w:rsid w:val="000D1556"/>
    <w:rsid w:val="000D1578"/>
    <w:rsid w:val="000D15C0"/>
    <w:rsid w:val="000D1776"/>
    <w:rsid w:val="000D1D8E"/>
    <w:rsid w:val="000D1DC5"/>
    <w:rsid w:val="000D2043"/>
    <w:rsid w:val="000D2052"/>
    <w:rsid w:val="000D255C"/>
    <w:rsid w:val="000D2637"/>
    <w:rsid w:val="000D26A4"/>
    <w:rsid w:val="000D28EB"/>
    <w:rsid w:val="000D2B68"/>
    <w:rsid w:val="000D3135"/>
    <w:rsid w:val="000D3154"/>
    <w:rsid w:val="000D32DA"/>
    <w:rsid w:val="000D3347"/>
    <w:rsid w:val="000D3473"/>
    <w:rsid w:val="000D3708"/>
    <w:rsid w:val="000D3762"/>
    <w:rsid w:val="000D3C4D"/>
    <w:rsid w:val="000D3E42"/>
    <w:rsid w:val="000D405B"/>
    <w:rsid w:val="000D40C0"/>
    <w:rsid w:val="000D40C2"/>
    <w:rsid w:val="000D40E4"/>
    <w:rsid w:val="000D4136"/>
    <w:rsid w:val="000D433B"/>
    <w:rsid w:val="000D43F2"/>
    <w:rsid w:val="000D4525"/>
    <w:rsid w:val="000D45FA"/>
    <w:rsid w:val="000D476C"/>
    <w:rsid w:val="000D47D5"/>
    <w:rsid w:val="000D47FA"/>
    <w:rsid w:val="000D4853"/>
    <w:rsid w:val="000D4AA6"/>
    <w:rsid w:val="000D4C80"/>
    <w:rsid w:val="000D4E3D"/>
    <w:rsid w:val="000D5048"/>
    <w:rsid w:val="000D510F"/>
    <w:rsid w:val="000D5141"/>
    <w:rsid w:val="000D540A"/>
    <w:rsid w:val="000D5612"/>
    <w:rsid w:val="000D574A"/>
    <w:rsid w:val="000D57BF"/>
    <w:rsid w:val="000D5CAE"/>
    <w:rsid w:val="000D5DD5"/>
    <w:rsid w:val="000D6040"/>
    <w:rsid w:val="000D60F9"/>
    <w:rsid w:val="000D641C"/>
    <w:rsid w:val="000D6642"/>
    <w:rsid w:val="000D67AE"/>
    <w:rsid w:val="000D6812"/>
    <w:rsid w:val="000D6D7E"/>
    <w:rsid w:val="000D717D"/>
    <w:rsid w:val="000D7412"/>
    <w:rsid w:val="000D743D"/>
    <w:rsid w:val="000D7852"/>
    <w:rsid w:val="000D7941"/>
    <w:rsid w:val="000D796E"/>
    <w:rsid w:val="000D79B6"/>
    <w:rsid w:val="000D7AE5"/>
    <w:rsid w:val="000D7AF1"/>
    <w:rsid w:val="000D7BB7"/>
    <w:rsid w:val="000D7BCB"/>
    <w:rsid w:val="000D7CFA"/>
    <w:rsid w:val="000D7D66"/>
    <w:rsid w:val="000E0036"/>
    <w:rsid w:val="000E0217"/>
    <w:rsid w:val="000E02CA"/>
    <w:rsid w:val="000E037F"/>
    <w:rsid w:val="000E0676"/>
    <w:rsid w:val="000E06AC"/>
    <w:rsid w:val="000E0706"/>
    <w:rsid w:val="000E0761"/>
    <w:rsid w:val="000E15E6"/>
    <w:rsid w:val="000E162D"/>
    <w:rsid w:val="000E163A"/>
    <w:rsid w:val="000E1E56"/>
    <w:rsid w:val="000E1F95"/>
    <w:rsid w:val="000E218A"/>
    <w:rsid w:val="000E23F4"/>
    <w:rsid w:val="000E2615"/>
    <w:rsid w:val="000E26D3"/>
    <w:rsid w:val="000E26DA"/>
    <w:rsid w:val="000E29E8"/>
    <w:rsid w:val="000E2B61"/>
    <w:rsid w:val="000E2C35"/>
    <w:rsid w:val="000E2C7B"/>
    <w:rsid w:val="000E2D73"/>
    <w:rsid w:val="000E2DA0"/>
    <w:rsid w:val="000E2E7B"/>
    <w:rsid w:val="000E2EE4"/>
    <w:rsid w:val="000E331F"/>
    <w:rsid w:val="000E3706"/>
    <w:rsid w:val="000E37C1"/>
    <w:rsid w:val="000E3E02"/>
    <w:rsid w:val="000E4072"/>
    <w:rsid w:val="000E4170"/>
    <w:rsid w:val="000E444D"/>
    <w:rsid w:val="000E45AA"/>
    <w:rsid w:val="000E4B28"/>
    <w:rsid w:val="000E4B96"/>
    <w:rsid w:val="000E4FAD"/>
    <w:rsid w:val="000E4FDA"/>
    <w:rsid w:val="000E5031"/>
    <w:rsid w:val="000E510B"/>
    <w:rsid w:val="000E51C7"/>
    <w:rsid w:val="000E5239"/>
    <w:rsid w:val="000E53C3"/>
    <w:rsid w:val="000E5457"/>
    <w:rsid w:val="000E55EE"/>
    <w:rsid w:val="000E583D"/>
    <w:rsid w:val="000E5AA5"/>
    <w:rsid w:val="000E5ACA"/>
    <w:rsid w:val="000E5D1E"/>
    <w:rsid w:val="000E5DE7"/>
    <w:rsid w:val="000E5F19"/>
    <w:rsid w:val="000E6051"/>
    <w:rsid w:val="000E608F"/>
    <w:rsid w:val="000E60D1"/>
    <w:rsid w:val="000E60F6"/>
    <w:rsid w:val="000E6227"/>
    <w:rsid w:val="000E64BE"/>
    <w:rsid w:val="000E6841"/>
    <w:rsid w:val="000E68B4"/>
    <w:rsid w:val="000E6924"/>
    <w:rsid w:val="000E6A71"/>
    <w:rsid w:val="000E6F91"/>
    <w:rsid w:val="000E7028"/>
    <w:rsid w:val="000E737A"/>
    <w:rsid w:val="000E746F"/>
    <w:rsid w:val="000E765D"/>
    <w:rsid w:val="000E7B10"/>
    <w:rsid w:val="000E7D5C"/>
    <w:rsid w:val="000E7DEB"/>
    <w:rsid w:val="000F0473"/>
    <w:rsid w:val="000F05AF"/>
    <w:rsid w:val="000F06C1"/>
    <w:rsid w:val="000F0763"/>
    <w:rsid w:val="000F08C9"/>
    <w:rsid w:val="000F08CF"/>
    <w:rsid w:val="000F0CBB"/>
    <w:rsid w:val="000F0E2B"/>
    <w:rsid w:val="000F1359"/>
    <w:rsid w:val="000F1642"/>
    <w:rsid w:val="000F1902"/>
    <w:rsid w:val="000F1E08"/>
    <w:rsid w:val="000F1F50"/>
    <w:rsid w:val="000F240C"/>
    <w:rsid w:val="000F279E"/>
    <w:rsid w:val="000F2AB2"/>
    <w:rsid w:val="000F2B33"/>
    <w:rsid w:val="000F2B5C"/>
    <w:rsid w:val="000F2E65"/>
    <w:rsid w:val="000F300B"/>
    <w:rsid w:val="000F347F"/>
    <w:rsid w:val="000F36D8"/>
    <w:rsid w:val="000F382E"/>
    <w:rsid w:val="000F384A"/>
    <w:rsid w:val="000F3E92"/>
    <w:rsid w:val="000F4226"/>
    <w:rsid w:val="000F464A"/>
    <w:rsid w:val="000F4CDF"/>
    <w:rsid w:val="000F500D"/>
    <w:rsid w:val="000F5117"/>
    <w:rsid w:val="000F52A3"/>
    <w:rsid w:val="000F57A6"/>
    <w:rsid w:val="000F57D9"/>
    <w:rsid w:val="000F57EB"/>
    <w:rsid w:val="000F5B07"/>
    <w:rsid w:val="000F5B73"/>
    <w:rsid w:val="000F5D14"/>
    <w:rsid w:val="000F5E90"/>
    <w:rsid w:val="000F5F48"/>
    <w:rsid w:val="000F6213"/>
    <w:rsid w:val="000F649D"/>
    <w:rsid w:val="000F680C"/>
    <w:rsid w:val="000F6AAD"/>
    <w:rsid w:val="000F6B16"/>
    <w:rsid w:val="000F6D9F"/>
    <w:rsid w:val="000F6DD2"/>
    <w:rsid w:val="000F7106"/>
    <w:rsid w:val="000F7155"/>
    <w:rsid w:val="000F7299"/>
    <w:rsid w:val="000F7562"/>
    <w:rsid w:val="000F7894"/>
    <w:rsid w:val="000F7E46"/>
    <w:rsid w:val="000F7E85"/>
    <w:rsid w:val="0010012C"/>
    <w:rsid w:val="0010018A"/>
    <w:rsid w:val="001002CE"/>
    <w:rsid w:val="0010077B"/>
    <w:rsid w:val="0010099D"/>
    <w:rsid w:val="00100BF5"/>
    <w:rsid w:val="00100E1F"/>
    <w:rsid w:val="00100E70"/>
    <w:rsid w:val="00101001"/>
    <w:rsid w:val="0010158B"/>
    <w:rsid w:val="001015DB"/>
    <w:rsid w:val="001016D4"/>
    <w:rsid w:val="001016EE"/>
    <w:rsid w:val="00101765"/>
    <w:rsid w:val="001017F1"/>
    <w:rsid w:val="001018C6"/>
    <w:rsid w:val="00101A26"/>
    <w:rsid w:val="00101A8C"/>
    <w:rsid w:val="0010219D"/>
    <w:rsid w:val="001022D8"/>
    <w:rsid w:val="00102393"/>
    <w:rsid w:val="001023E8"/>
    <w:rsid w:val="001024C1"/>
    <w:rsid w:val="00102762"/>
    <w:rsid w:val="0010282C"/>
    <w:rsid w:val="00102842"/>
    <w:rsid w:val="00102884"/>
    <w:rsid w:val="001028A9"/>
    <w:rsid w:val="00102A3D"/>
    <w:rsid w:val="00102B54"/>
    <w:rsid w:val="00102BF7"/>
    <w:rsid w:val="00102D2C"/>
    <w:rsid w:val="00102FF7"/>
    <w:rsid w:val="00103099"/>
    <w:rsid w:val="001033CB"/>
    <w:rsid w:val="001035EA"/>
    <w:rsid w:val="00103695"/>
    <w:rsid w:val="0010382D"/>
    <w:rsid w:val="0010398A"/>
    <w:rsid w:val="00103F3B"/>
    <w:rsid w:val="00104017"/>
    <w:rsid w:val="0010401A"/>
    <w:rsid w:val="001043FC"/>
    <w:rsid w:val="0010449A"/>
    <w:rsid w:val="00104715"/>
    <w:rsid w:val="00104776"/>
    <w:rsid w:val="001047E3"/>
    <w:rsid w:val="00104A8F"/>
    <w:rsid w:val="00104CB1"/>
    <w:rsid w:val="00104FB7"/>
    <w:rsid w:val="0010508C"/>
    <w:rsid w:val="00105204"/>
    <w:rsid w:val="0010546E"/>
    <w:rsid w:val="001056AA"/>
    <w:rsid w:val="001056EC"/>
    <w:rsid w:val="00105897"/>
    <w:rsid w:val="001059EF"/>
    <w:rsid w:val="00105B49"/>
    <w:rsid w:val="00105C0C"/>
    <w:rsid w:val="00105CCD"/>
    <w:rsid w:val="00105CDB"/>
    <w:rsid w:val="00105D89"/>
    <w:rsid w:val="00105DF8"/>
    <w:rsid w:val="00105E54"/>
    <w:rsid w:val="001062AC"/>
    <w:rsid w:val="001062CE"/>
    <w:rsid w:val="0010689E"/>
    <w:rsid w:val="00106A78"/>
    <w:rsid w:val="00106FBD"/>
    <w:rsid w:val="0010701E"/>
    <w:rsid w:val="00107041"/>
    <w:rsid w:val="001074EF"/>
    <w:rsid w:val="00107675"/>
    <w:rsid w:val="00107849"/>
    <w:rsid w:val="0010787B"/>
    <w:rsid w:val="00107919"/>
    <w:rsid w:val="00107A00"/>
    <w:rsid w:val="00107BBF"/>
    <w:rsid w:val="00107C7B"/>
    <w:rsid w:val="00107D0B"/>
    <w:rsid w:val="001103E5"/>
    <w:rsid w:val="001105D8"/>
    <w:rsid w:val="001105E1"/>
    <w:rsid w:val="001105E9"/>
    <w:rsid w:val="0011069A"/>
    <w:rsid w:val="001106A9"/>
    <w:rsid w:val="001106CA"/>
    <w:rsid w:val="001106D4"/>
    <w:rsid w:val="00110A97"/>
    <w:rsid w:val="00110B18"/>
    <w:rsid w:val="00110B3D"/>
    <w:rsid w:val="00110B56"/>
    <w:rsid w:val="00110E45"/>
    <w:rsid w:val="001110BC"/>
    <w:rsid w:val="001110E6"/>
    <w:rsid w:val="0011130D"/>
    <w:rsid w:val="00111325"/>
    <w:rsid w:val="0011132E"/>
    <w:rsid w:val="001115B6"/>
    <w:rsid w:val="00111769"/>
    <w:rsid w:val="001118FE"/>
    <w:rsid w:val="001119D5"/>
    <w:rsid w:val="00111B09"/>
    <w:rsid w:val="00111B9C"/>
    <w:rsid w:val="00111EBE"/>
    <w:rsid w:val="00112320"/>
    <w:rsid w:val="001124E0"/>
    <w:rsid w:val="001125B9"/>
    <w:rsid w:val="00112B12"/>
    <w:rsid w:val="00112B88"/>
    <w:rsid w:val="00112CC9"/>
    <w:rsid w:val="00112D43"/>
    <w:rsid w:val="00112F59"/>
    <w:rsid w:val="00113241"/>
    <w:rsid w:val="001133C0"/>
    <w:rsid w:val="001133C1"/>
    <w:rsid w:val="001133FD"/>
    <w:rsid w:val="001135BC"/>
    <w:rsid w:val="001135FC"/>
    <w:rsid w:val="0011375D"/>
    <w:rsid w:val="001137C8"/>
    <w:rsid w:val="00113973"/>
    <w:rsid w:val="00113A1D"/>
    <w:rsid w:val="00113E28"/>
    <w:rsid w:val="001140F9"/>
    <w:rsid w:val="001142A1"/>
    <w:rsid w:val="001143C0"/>
    <w:rsid w:val="001145EC"/>
    <w:rsid w:val="00114AA9"/>
    <w:rsid w:val="00114ACA"/>
    <w:rsid w:val="00114F5D"/>
    <w:rsid w:val="0011531C"/>
    <w:rsid w:val="00115777"/>
    <w:rsid w:val="001158EF"/>
    <w:rsid w:val="00115AA4"/>
    <w:rsid w:val="00115BC0"/>
    <w:rsid w:val="00115C0D"/>
    <w:rsid w:val="00116242"/>
    <w:rsid w:val="0011642D"/>
    <w:rsid w:val="00116690"/>
    <w:rsid w:val="001166FC"/>
    <w:rsid w:val="00116BC3"/>
    <w:rsid w:val="00116BD1"/>
    <w:rsid w:val="00116CBD"/>
    <w:rsid w:val="001171DF"/>
    <w:rsid w:val="00117683"/>
    <w:rsid w:val="00117765"/>
    <w:rsid w:val="00117936"/>
    <w:rsid w:val="00117B20"/>
    <w:rsid w:val="00117CE7"/>
    <w:rsid w:val="00117D0F"/>
    <w:rsid w:val="00117E23"/>
    <w:rsid w:val="00117FF4"/>
    <w:rsid w:val="001200F7"/>
    <w:rsid w:val="0012037E"/>
    <w:rsid w:val="00120752"/>
    <w:rsid w:val="00120B86"/>
    <w:rsid w:val="00120BAB"/>
    <w:rsid w:val="00120D08"/>
    <w:rsid w:val="00120E2C"/>
    <w:rsid w:val="00120FCA"/>
    <w:rsid w:val="00121064"/>
    <w:rsid w:val="001210CC"/>
    <w:rsid w:val="001210E6"/>
    <w:rsid w:val="001214CC"/>
    <w:rsid w:val="00121672"/>
    <w:rsid w:val="00121733"/>
    <w:rsid w:val="001217F1"/>
    <w:rsid w:val="0012180F"/>
    <w:rsid w:val="00121871"/>
    <w:rsid w:val="00121A62"/>
    <w:rsid w:val="00121CAE"/>
    <w:rsid w:val="00121EA4"/>
    <w:rsid w:val="00121FE3"/>
    <w:rsid w:val="0012207C"/>
    <w:rsid w:val="0012207E"/>
    <w:rsid w:val="00122583"/>
    <w:rsid w:val="001227F2"/>
    <w:rsid w:val="00122B90"/>
    <w:rsid w:val="00122EF0"/>
    <w:rsid w:val="00123088"/>
    <w:rsid w:val="00123352"/>
    <w:rsid w:val="00123495"/>
    <w:rsid w:val="001234F4"/>
    <w:rsid w:val="00123865"/>
    <w:rsid w:val="00123B5B"/>
    <w:rsid w:val="00123D5E"/>
    <w:rsid w:val="00124037"/>
    <w:rsid w:val="0012412B"/>
    <w:rsid w:val="00124392"/>
    <w:rsid w:val="00124513"/>
    <w:rsid w:val="00124814"/>
    <w:rsid w:val="00124A5E"/>
    <w:rsid w:val="00124AB1"/>
    <w:rsid w:val="00124C37"/>
    <w:rsid w:val="00125379"/>
    <w:rsid w:val="00125569"/>
    <w:rsid w:val="001255AA"/>
    <w:rsid w:val="0012563D"/>
    <w:rsid w:val="00125B66"/>
    <w:rsid w:val="00125C1E"/>
    <w:rsid w:val="00125E44"/>
    <w:rsid w:val="00125F72"/>
    <w:rsid w:val="0012601E"/>
    <w:rsid w:val="00126193"/>
    <w:rsid w:val="00126247"/>
    <w:rsid w:val="0012626F"/>
    <w:rsid w:val="0012641F"/>
    <w:rsid w:val="00126814"/>
    <w:rsid w:val="00126D63"/>
    <w:rsid w:val="00126DDC"/>
    <w:rsid w:val="00126EC7"/>
    <w:rsid w:val="00126F21"/>
    <w:rsid w:val="00127306"/>
    <w:rsid w:val="00127346"/>
    <w:rsid w:val="0012766F"/>
    <w:rsid w:val="00127DFF"/>
    <w:rsid w:val="00127F67"/>
    <w:rsid w:val="001300E7"/>
    <w:rsid w:val="0013019F"/>
    <w:rsid w:val="0013020A"/>
    <w:rsid w:val="00130272"/>
    <w:rsid w:val="0013037C"/>
    <w:rsid w:val="001304E5"/>
    <w:rsid w:val="0013071D"/>
    <w:rsid w:val="00130A56"/>
    <w:rsid w:val="00130B6A"/>
    <w:rsid w:val="00130B6F"/>
    <w:rsid w:val="00130CB5"/>
    <w:rsid w:val="00130D1D"/>
    <w:rsid w:val="00130D9A"/>
    <w:rsid w:val="00130F89"/>
    <w:rsid w:val="001310A9"/>
    <w:rsid w:val="001310E0"/>
    <w:rsid w:val="00131117"/>
    <w:rsid w:val="00131305"/>
    <w:rsid w:val="00131475"/>
    <w:rsid w:val="00131594"/>
    <w:rsid w:val="001318B8"/>
    <w:rsid w:val="00131901"/>
    <w:rsid w:val="00131AF6"/>
    <w:rsid w:val="00131B70"/>
    <w:rsid w:val="00131E77"/>
    <w:rsid w:val="00132CA3"/>
    <w:rsid w:val="00132DDB"/>
    <w:rsid w:val="00132F99"/>
    <w:rsid w:val="00132FE0"/>
    <w:rsid w:val="0013319E"/>
    <w:rsid w:val="0013328E"/>
    <w:rsid w:val="001333D7"/>
    <w:rsid w:val="00133449"/>
    <w:rsid w:val="00133C2C"/>
    <w:rsid w:val="00133C30"/>
    <w:rsid w:val="00133D61"/>
    <w:rsid w:val="00133EC4"/>
    <w:rsid w:val="00134236"/>
    <w:rsid w:val="001343DF"/>
    <w:rsid w:val="001344B4"/>
    <w:rsid w:val="001347FA"/>
    <w:rsid w:val="00134985"/>
    <w:rsid w:val="00134DAF"/>
    <w:rsid w:val="00134EC5"/>
    <w:rsid w:val="001353CE"/>
    <w:rsid w:val="00135496"/>
    <w:rsid w:val="00135608"/>
    <w:rsid w:val="001356DD"/>
    <w:rsid w:val="00135930"/>
    <w:rsid w:val="001359BF"/>
    <w:rsid w:val="00135B42"/>
    <w:rsid w:val="00135CAB"/>
    <w:rsid w:val="00135D82"/>
    <w:rsid w:val="00135EA3"/>
    <w:rsid w:val="0013647E"/>
    <w:rsid w:val="001366D3"/>
    <w:rsid w:val="001369DB"/>
    <w:rsid w:val="00136B5F"/>
    <w:rsid w:val="00136DC9"/>
    <w:rsid w:val="00136F4C"/>
    <w:rsid w:val="00137358"/>
    <w:rsid w:val="00137394"/>
    <w:rsid w:val="001374E5"/>
    <w:rsid w:val="0013764E"/>
    <w:rsid w:val="001376EA"/>
    <w:rsid w:val="00137794"/>
    <w:rsid w:val="00137893"/>
    <w:rsid w:val="00137B57"/>
    <w:rsid w:val="00137BB2"/>
    <w:rsid w:val="00137BDE"/>
    <w:rsid w:val="00137C38"/>
    <w:rsid w:val="00137D3E"/>
    <w:rsid w:val="001400CE"/>
    <w:rsid w:val="001402A9"/>
    <w:rsid w:val="00140405"/>
    <w:rsid w:val="0014078B"/>
    <w:rsid w:val="0014085A"/>
    <w:rsid w:val="00140A15"/>
    <w:rsid w:val="00140A17"/>
    <w:rsid w:val="00140B0A"/>
    <w:rsid w:val="00140B0F"/>
    <w:rsid w:val="00140D81"/>
    <w:rsid w:val="00140E20"/>
    <w:rsid w:val="00140EC9"/>
    <w:rsid w:val="00140EDA"/>
    <w:rsid w:val="00140FB3"/>
    <w:rsid w:val="00141273"/>
    <w:rsid w:val="001414AE"/>
    <w:rsid w:val="001415CE"/>
    <w:rsid w:val="00141870"/>
    <w:rsid w:val="001418D4"/>
    <w:rsid w:val="00141E33"/>
    <w:rsid w:val="00141E6B"/>
    <w:rsid w:val="001423F7"/>
    <w:rsid w:val="0014257C"/>
    <w:rsid w:val="0014276B"/>
    <w:rsid w:val="0014279E"/>
    <w:rsid w:val="00142DCF"/>
    <w:rsid w:val="00142FD7"/>
    <w:rsid w:val="0014308F"/>
    <w:rsid w:val="001430B3"/>
    <w:rsid w:val="001430EF"/>
    <w:rsid w:val="00143282"/>
    <w:rsid w:val="001432A6"/>
    <w:rsid w:val="001434B9"/>
    <w:rsid w:val="00143564"/>
    <w:rsid w:val="0014362D"/>
    <w:rsid w:val="00143648"/>
    <w:rsid w:val="00143677"/>
    <w:rsid w:val="001437CD"/>
    <w:rsid w:val="0014395D"/>
    <w:rsid w:val="001439D7"/>
    <w:rsid w:val="00143CBA"/>
    <w:rsid w:val="00143F62"/>
    <w:rsid w:val="00144010"/>
    <w:rsid w:val="00144355"/>
    <w:rsid w:val="0014440A"/>
    <w:rsid w:val="001444A5"/>
    <w:rsid w:val="00144759"/>
    <w:rsid w:val="00144919"/>
    <w:rsid w:val="00144B31"/>
    <w:rsid w:val="00145247"/>
    <w:rsid w:val="00145499"/>
    <w:rsid w:val="001454F4"/>
    <w:rsid w:val="00145903"/>
    <w:rsid w:val="00146589"/>
    <w:rsid w:val="001465E3"/>
    <w:rsid w:val="001468F1"/>
    <w:rsid w:val="00146982"/>
    <w:rsid w:val="00146DFA"/>
    <w:rsid w:val="00146EFB"/>
    <w:rsid w:val="00147130"/>
    <w:rsid w:val="001473BC"/>
    <w:rsid w:val="00147BD6"/>
    <w:rsid w:val="00147C61"/>
    <w:rsid w:val="00147F28"/>
    <w:rsid w:val="00147FE2"/>
    <w:rsid w:val="001500C8"/>
    <w:rsid w:val="0015029F"/>
    <w:rsid w:val="001502B7"/>
    <w:rsid w:val="00150417"/>
    <w:rsid w:val="0015054F"/>
    <w:rsid w:val="00150CC1"/>
    <w:rsid w:val="00150DD6"/>
    <w:rsid w:val="00150F26"/>
    <w:rsid w:val="00150FB4"/>
    <w:rsid w:val="00150FC4"/>
    <w:rsid w:val="00151038"/>
    <w:rsid w:val="001514CD"/>
    <w:rsid w:val="00151769"/>
    <w:rsid w:val="0015179C"/>
    <w:rsid w:val="00151806"/>
    <w:rsid w:val="0015180A"/>
    <w:rsid w:val="00151B1F"/>
    <w:rsid w:val="00151B28"/>
    <w:rsid w:val="00151EEF"/>
    <w:rsid w:val="001523AA"/>
    <w:rsid w:val="001523EB"/>
    <w:rsid w:val="00152660"/>
    <w:rsid w:val="001526AD"/>
    <w:rsid w:val="00152971"/>
    <w:rsid w:val="0015297B"/>
    <w:rsid w:val="00152C5F"/>
    <w:rsid w:val="00152D21"/>
    <w:rsid w:val="00152D68"/>
    <w:rsid w:val="00153052"/>
    <w:rsid w:val="001532A1"/>
    <w:rsid w:val="00153464"/>
    <w:rsid w:val="0015350B"/>
    <w:rsid w:val="00153582"/>
    <w:rsid w:val="0015373E"/>
    <w:rsid w:val="00153D23"/>
    <w:rsid w:val="00153DA5"/>
    <w:rsid w:val="00153EF0"/>
    <w:rsid w:val="001540A9"/>
    <w:rsid w:val="001542EE"/>
    <w:rsid w:val="0015449A"/>
    <w:rsid w:val="0015463C"/>
    <w:rsid w:val="001546BB"/>
    <w:rsid w:val="00154717"/>
    <w:rsid w:val="0015497F"/>
    <w:rsid w:val="00154D84"/>
    <w:rsid w:val="00154EF0"/>
    <w:rsid w:val="00154F39"/>
    <w:rsid w:val="001550AB"/>
    <w:rsid w:val="001550E9"/>
    <w:rsid w:val="001551C6"/>
    <w:rsid w:val="00155298"/>
    <w:rsid w:val="001552B4"/>
    <w:rsid w:val="00155790"/>
    <w:rsid w:val="001558D0"/>
    <w:rsid w:val="001558FF"/>
    <w:rsid w:val="00155A82"/>
    <w:rsid w:val="00155CE7"/>
    <w:rsid w:val="00155DA4"/>
    <w:rsid w:val="00156424"/>
    <w:rsid w:val="0015668D"/>
    <w:rsid w:val="00156B38"/>
    <w:rsid w:val="00156C56"/>
    <w:rsid w:val="00156E64"/>
    <w:rsid w:val="00156FFB"/>
    <w:rsid w:val="00157258"/>
    <w:rsid w:val="0015735F"/>
    <w:rsid w:val="00157715"/>
    <w:rsid w:val="00157A0B"/>
    <w:rsid w:val="00157ABD"/>
    <w:rsid w:val="00157CF1"/>
    <w:rsid w:val="00157ED7"/>
    <w:rsid w:val="001600B3"/>
    <w:rsid w:val="00160337"/>
    <w:rsid w:val="001604A6"/>
    <w:rsid w:val="00160637"/>
    <w:rsid w:val="0016066F"/>
    <w:rsid w:val="001606B7"/>
    <w:rsid w:val="00160788"/>
    <w:rsid w:val="0016082B"/>
    <w:rsid w:val="001609EE"/>
    <w:rsid w:val="00160ADD"/>
    <w:rsid w:val="00160D66"/>
    <w:rsid w:val="0016116A"/>
    <w:rsid w:val="00161181"/>
    <w:rsid w:val="00161349"/>
    <w:rsid w:val="0016137A"/>
    <w:rsid w:val="00161472"/>
    <w:rsid w:val="0016147B"/>
    <w:rsid w:val="0016165E"/>
    <w:rsid w:val="001616D2"/>
    <w:rsid w:val="00161775"/>
    <w:rsid w:val="001618C0"/>
    <w:rsid w:val="001618DC"/>
    <w:rsid w:val="00161CA9"/>
    <w:rsid w:val="00161DD7"/>
    <w:rsid w:val="00161EB6"/>
    <w:rsid w:val="001620DC"/>
    <w:rsid w:val="001623F2"/>
    <w:rsid w:val="001624EB"/>
    <w:rsid w:val="00162789"/>
    <w:rsid w:val="00162854"/>
    <w:rsid w:val="00162C1A"/>
    <w:rsid w:val="00162DEF"/>
    <w:rsid w:val="001631A5"/>
    <w:rsid w:val="00163313"/>
    <w:rsid w:val="00163328"/>
    <w:rsid w:val="0016334C"/>
    <w:rsid w:val="00163407"/>
    <w:rsid w:val="001634B0"/>
    <w:rsid w:val="00163852"/>
    <w:rsid w:val="00163A83"/>
    <w:rsid w:val="00163B82"/>
    <w:rsid w:val="00163BE2"/>
    <w:rsid w:val="00163E03"/>
    <w:rsid w:val="00163E48"/>
    <w:rsid w:val="0016405B"/>
    <w:rsid w:val="00164123"/>
    <w:rsid w:val="001641F0"/>
    <w:rsid w:val="00164363"/>
    <w:rsid w:val="00164624"/>
    <w:rsid w:val="0016466D"/>
    <w:rsid w:val="001648E1"/>
    <w:rsid w:val="00164BE8"/>
    <w:rsid w:val="00164D3D"/>
    <w:rsid w:val="00164EA4"/>
    <w:rsid w:val="0016502D"/>
    <w:rsid w:val="001650BC"/>
    <w:rsid w:val="001652B1"/>
    <w:rsid w:val="001652B5"/>
    <w:rsid w:val="0016544D"/>
    <w:rsid w:val="001654FC"/>
    <w:rsid w:val="001656D9"/>
    <w:rsid w:val="00165940"/>
    <w:rsid w:val="00165B56"/>
    <w:rsid w:val="00165C2F"/>
    <w:rsid w:val="00165D9D"/>
    <w:rsid w:val="00165FCA"/>
    <w:rsid w:val="0016606D"/>
    <w:rsid w:val="001661F2"/>
    <w:rsid w:val="00166458"/>
    <w:rsid w:val="001666A2"/>
    <w:rsid w:val="0016677F"/>
    <w:rsid w:val="00166997"/>
    <w:rsid w:val="00166E6D"/>
    <w:rsid w:val="001671B8"/>
    <w:rsid w:val="00167247"/>
    <w:rsid w:val="001672AC"/>
    <w:rsid w:val="00167A52"/>
    <w:rsid w:val="00167C9B"/>
    <w:rsid w:val="001709E9"/>
    <w:rsid w:val="00170DCD"/>
    <w:rsid w:val="0017103F"/>
    <w:rsid w:val="001710D6"/>
    <w:rsid w:val="00171283"/>
    <w:rsid w:val="00171397"/>
    <w:rsid w:val="001713D3"/>
    <w:rsid w:val="0017142D"/>
    <w:rsid w:val="001715A1"/>
    <w:rsid w:val="00171601"/>
    <w:rsid w:val="001716A7"/>
    <w:rsid w:val="001716BA"/>
    <w:rsid w:val="001716D2"/>
    <w:rsid w:val="00171799"/>
    <w:rsid w:val="001717FB"/>
    <w:rsid w:val="00171AEF"/>
    <w:rsid w:val="00171B33"/>
    <w:rsid w:val="00171DA9"/>
    <w:rsid w:val="00171EEA"/>
    <w:rsid w:val="00171FEF"/>
    <w:rsid w:val="001720A8"/>
    <w:rsid w:val="001720FF"/>
    <w:rsid w:val="001722A2"/>
    <w:rsid w:val="001722A3"/>
    <w:rsid w:val="001722C0"/>
    <w:rsid w:val="001723E2"/>
    <w:rsid w:val="001723E3"/>
    <w:rsid w:val="0017247B"/>
    <w:rsid w:val="001724CA"/>
    <w:rsid w:val="001727C2"/>
    <w:rsid w:val="00172819"/>
    <w:rsid w:val="00172A8F"/>
    <w:rsid w:val="00172D7E"/>
    <w:rsid w:val="00172DAE"/>
    <w:rsid w:val="00172DE5"/>
    <w:rsid w:val="001731E8"/>
    <w:rsid w:val="00173314"/>
    <w:rsid w:val="001734A7"/>
    <w:rsid w:val="00173509"/>
    <w:rsid w:val="00173AA6"/>
    <w:rsid w:val="00173EA2"/>
    <w:rsid w:val="0017412C"/>
    <w:rsid w:val="00174217"/>
    <w:rsid w:val="0017495A"/>
    <w:rsid w:val="00174A27"/>
    <w:rsid w:val="00174B0D"/>
    <w:rsid w:val="00174BE2"/>
    <w:rsid w:val="00174CFA"/>
    <w:rsid w:val="00175046"/>
    <w:rsid w:val="001758D2"/>
    <w:rsid w:val="001759A7"/>
    <w:rsid w:val="001759CC"/>
    <w:rsid w:val="00175E3D"/>
    <w:rsid w:val="00176134"/>
    <w:rsid w:val="00176261"/>
    <w:rsid w:val="001762E8"/>
    <w:rsid w:val="001762F4"/>
    <w:rsid w:val="00176317"/>
    <w:rsid w:val="0017631C"/>
    <w:rsid w:val="00176384"/>
    <w:rsid w:val="001764D1"/>
    <w:rsid w:val="00176568"/>
    <w:rsid w:val="00176590"/>
    <w:rsid w:val="0017668F"/>
    <w:rsid w:val="001766D0"/>
    <w:rsid w:val="0017688D"/>
    <w:rsid w:val="00176927"/>
    <w:rsid w:val="00176C50"/>
    <w:rsid w:val="00176E2D"/>
    <w:rsid w:val="00176E55"/>
    <w:rsid w:val="001771FF"/>
    <w:rsid w:val="00177428"/>
    <w:rsid w:val="00177A7B"/>
    <w:rsid w:val="00177C2C"/>
    <w:rsid w:val="00177CE5"/>
    <w:rsid w:val="00177E3E"/>
    <w:rsid w:val="00177E9C"/>
    <w:rsid w:val="00177EAF"/>
    <w:rsid w:val="0018041F"/>
    <w:rsid w:val="00180556"/>
    <w:rsid w:val="00180639"/>
    <w:rsid w:val="00180823"/>
    <w:rsid w:val="00180B13"/>
    <w:rsid w:val="00181229"/>
    <w:rsid w:val="00181370"/>
    <w:rsid w:val="0018169B"/>
    <w:rsid w:val="0018173C"/>
    <w:rsid w:val="00181913"/>
    <w:rsid w:val="001819CC"/>
    <w:rsid w:val="00181AF9"/>
    <w:rsid w:val="00181B0F"/>
    <w:rsid w:val="00181B7A"/>
    <w:rsid w:val="00181F2C"/>
    <w:rsid w:val="00182477"/>
    <w:rsid w:val="001824D5"/>
    <w:rsid w:val="001825D0"/>
    <w:rsid w:val="0018260B"/>
    <w:rsid w:val="0018269C"/>
    <w:rsid w:val="001828A8"/>
    <w:rsid w:val="001829F2"/>
    <w:rsid w:val="00182A06"/>
    <w:rsid w:val="00182C2C"/>
    <w:rsid w:val="00182DCC"/>
    <w:rsid w:val="00182E0A"/>
    <w:rsid w:val="00183214"/>
    <w:rsid w:val="00183281"/>
    <w:rsid w:val="00183350"/>
    <w:rsid w:val="00183903"/>
    <w:rsid w:val="00183A2E"/>
    <w:rsid w:val="00183AED"/>
    <w:rsid w:val="00183C76"/>
    <w:rsid w:val="00183DED"/>
    <w:rsid w:val="001845C9"/>
    <w:rsid w:val="00184D3B"/>
    <w:rsid w:val="00184ED3"/>
    <w:rsid w:val="001850DA"/>
    <w:rsid w:val="00185104"/>
    <w:rsid w:val="001851D4"/>
    <w:rsid w:val="0018524B"/>
    <w:rsid w:val="0018539C"/>
    <w:rsid w:val="00185579"/>
    <w:rsid w:val="00185901"/>
    <w:rsid w:val="001859ED"/>
    <w:rsid w:val="00185AA7"/>
    <w:rsid w:val="00185C7E"/>
    <w:rsid w:val="0018642A"/>
    <w:rsid w:val="00186469"/>
    <w:rsid w:val="00186614"/>
    <w:rsid w:val="001866BD"/>
    <w:rsid w:val="001867CD"/>
    <w:rsid w:val="001867DA"/>
    <w:rsid w:val="00186FB6"/>
    <w:rsid w:val="00187022"/>
    <w:rsid w:val="001870B5"/>
    <w:rsid w:val="001871D4"/>
    <w:rsid w:val="00187715"/>
    <w:rsid w:val="001878DF"/>
    <w:rsid w:val="0018791B"/>
    <w:rsid w:val="00187A8A"/>
    <w:rsid w:val="00187B86"/>
    <w:rsid w:val="00187D63"/>
    <w:rsid w:val="00190262"/>
    <w:rsid w:val="001905A6"/>
    <w:rsid w:val="001905EE"/>
    <w:rsid w:val="001906C7"/>
    <w:rsid w:val="001906E9"/>
    <w:rsid w:val="00190A14"/>
    <w:rsid w:val="00190BC6"/>
    <w:rsid w:val="001910DF"/>
    <w:rsid w:val="00191327"/>
    <w:rsid w:val="00191413"/>
    <w:rsid w:val="00191496"/>
    <w:rsid w:val="00191545"/>
    <w:rsid w:val="001919AF"/>
    <w:rsid w:val="0019231A"/>
    <w:rsid w:val="00192447"/>
    <w:rsid w:val="001929CF"/>
    <w:rsid w:val="00192E1E"/>
    <w:rsid w:val="00192F7A"/>
    <w:rsid w:val="00193360"/>
    <w:rsid w:val="0019385E"/>
    <w:rsid w:val="00193884"/>
    <w:rsid w:val="00193B0F"/>
    <w:rsid w:val="00193B13"/>
    <w:rsid w:val="00193C01"/>
    <w:rsid w:val="00193C3C"/>
    <w:rsid w:val="00193C49"/>
    <w:rsid w:val="00193D64"/>
    <w:rsid w:val="00193DF8"/>
    <w:rsid w:val="00193E03"/>
    <w:rsid w:val="00193E66"/>
    <w:rsid w:val="00193E8A"/>
    <w:rsid w:val="00193F67"/>
    <w:rsid w:val="0019405B"/>
    <w:rsid w:val="001940D7"/>
    <w:rsid w:val="00194306"/>
    <w:rsid w:val="001943F3"/>
    <w:rsid w:val="00194532"/>
    <w:rsid w:val="001949F3"/>
    <w:rsid w:val="00194AA1"/>
    <w:rsid w:val="00194EAA"/>
    <w:rsid w:val="00194F17"/>
    <w:rsid w:val="00194F8C"/>
    <w:rsid w:val="00194FE3"/>
    <w:rsid w:val="001950C7"/>
    <w:rsid w:val="0019516F"/>
    <w:rsid w:val="00195205"/>
    <w:rsid w:val="00195603"/>
    <w:rsid w:val="0019579F"/>
    <w:rsid w:val="001958F8"/>
    <w:rsid w:val="00195A5C"/>
    <w:rsid w:val="00195A7E"/>
    <w:rsid w:val="00195D8D"/>
    <w:rsid w:val="0019608F"/>
    <w:rsid w:val="001960D5"/>
    <w:rsid w:val="0019630E"/>
    <w:rsid w:val="001965FB"/>
    <w:rsid w:val="00196797"/>
    <w:rsid w:val="00196823"/>
    <w:rsid w:val="00196A07"/>
    <w:rsid w:val="00196A66"/>
    <w:rsid w:val="00196BE1"/>
    <w:rsid w:val="00196C8D"/>
    <w:rsid w:val="00196D1A"/>
    <w:rsid w:val="00196E47"/>
    <w:rsid w:val="00196F7C"/>
    <w:rsid w:val="001970B3"/>
    <w:rsid w:val="001975DC"/>
    <w:rsid w:val="00197A88"/>
    <w:rsid w:val="00197DC3"/>
    <w:rsid w:val="001A00F4"/>
    <w:rsid w:val="001A0146"/>
    <w:rsid w:val="001A01E5"/>
    <w:rsid w:val="001A0255"/>
    <w:rsid w:val="001A07D5"/>
    <w:rsid w:val="001A09BF"/>
    <w:rsid w:val="001A09DB"/>
    <w:rsid w:val="001A0A6B"/>
    <w:rsid w:val="001A0CC4"/>
    <w:rsid w:val="001A1125"/>
    <w:rsid w:val="001A144D"/>
    <w:rsid w:val="001A17B4"/>
    <w:rsid w:val="001A1811"/>
    <w:rsid w:val="001A199D"/>
    <w:rsid w:val="001A1D7D"/>
    <w:rsid w:val="001A1EA3"/>
    <w:rsid w:val="001A1F9A"/>
    <w:rsid w:val="001A2152"/>
    <w:rsid w:val="001A2973"/>
    <w:rsid w:val="001A29B4"/>
    <w:rsid w:val="001A2C26"/>
    <w:rsid w:val="001A3207"/>
    <w:rsid w:val="001A369B"/>
    <w:rsid w:val="001A378A"/>
    <w:rsid w:val="001A3C19"/>
    <w:rsid w:val="001A3E9B"/>
    <w:rsid w:val="001A4066"/>
    <w:rsid w:val="001A4307"/>
    <w:rsid w:val="001A4352"/>
    <w:rsid w:val="001A444F"/>
    <w:rsid w:val="001A45B6"/>
    <w:rsid w:val="001A45FA"/>
    <w:rsid w:val="001A4612"/>
    <w:rsid w:val="001A4703"/>
    <w:rsid w:val="001A4AD5"/>
    <w:rsid w:val="001A4CEC"/>
    <w:rsid w:val="001A4D42"/>
    <w:rsid w:val="001A4F5F"/>
    <w:rsid w:val="001A4FB4"/>
    <w:rsid w:val="001A571A"/>
    <w:rsid w:val="001A5E1E"/>
    <w:rsid w:val="001A5EF2"/>
    <w:rsid w:val="001A5F1A"/>
    <w:rsid w:val="001A5F68"/>
    <w:rsid w:val="001A60B8"/>
    <w:rsid w:val="001A60F6"/>
    <w:rsid w:val="001A61BC"/>
    <w:rsid w:val="001A6689"/>
    <w:rsid w:val="001A67F4"/>
    <w:rsid w:val="001A696E"/>
    <w:rsid w:val="001A6A73"/>
    <w:rsid w:val="001A7012"/>
    <w:rsid w:val="001A70EC"/>
    <w:rsid w:val="001A70F7"/>
    <w:rsid w:val="001A71C8"/>
    <w:rsid w:val="001A7830"/>
    <w:rsid w:val="001A78EF"/>
    <w:rsid w:val="001A7F3D"/>
    <w:rsid w:val="001B00E3"/>
    <w:rsid w:val="001B025A"/>
    <w:rsid w:val="001B0303"/>
    <w:rsid w:val="001B03E4"/>
    <w:rsid w:val="001B08D1"/>
    <w:rsid w:val="001B0BD7"/>
    <w:rsid w:val="001B0CCF"/>
    <w:rsid w:val="001B0D75"/>
    <w:rsid w:val="001B1167"/>
    <w:rsid w:val="001B13E0"/>
    <w:rsid w:val="001B13E1"/>
    <w:rsid w:val="001B141E"/>
    <w:rsid w:val="001B142D"/>
    <w:rsid w:val="001B1538"/>
    <w:rsid w:val="001B15D2"/>
    <w:rsid w:val="001B1AB5"/>
    <w:rsid w:val="001B1B3B"/>
    <w:rsid w:val="001B1C6D"/>
    <w:rsid w:val="001B1CBA"/>
    <w:rsid w:val="001B1F60"/>
    <w:rsid w:val="001B20E8"/>
    <w:rsid w:val="001B2270"/>
    <w:rsid w:val="001B244B"/>
    <w:rsid w:val="001B253F"/>
    <w:rsid w:val="001B262A"/>
    <w:rsid w:val="001B26C9"/>
    <w:rsid w:val="001B2AB9"/>
    <w:rsid w:val="001B2F31"/>
    <w:rsid w:val="001B34E9"/>
    <w:rsid w:val="001B3680"/>
    <w:rsid w:val="001B370B"/>
    <w:rsid w:val="001B37B5"/>
    <w:rsid w:val="001B3808"/>
    <w:rsid w:val="001B38FB"/>
    <w:rsid w:val="001B3DF2"/>
    <w:rsid w:val="001B3E17"/>
    <w:rsid w:val="001B3ECB"/>
    <w:rsid w:val="001B4157"/>
    <w:rsid w:val="001B42AA"/>
    <w:rsid w:val="001B42BD"/>
    <w:rsid w:val="001B42E9"/>
    <w:rsid w:val="001B447D"/>
    <w:rsid w:val="001B4C8D"/>
    <w:rsid w:val="001B4C95"/>
    <w:rsid w:val="001B4CAE"/>
    <w:rsid w:val="001B4D2E"/>
    <w:rsid w:val="001B4DE0"/>
    <w:rsid w:val="001B4EEA"/>
    <w:rsid w:val="001B5069"/>
    <w:rsid w:val="001B520E"/>
    <w:rsid w:val="001B5248"/>
    <w:rsid w:val="001B5531"/>
    <w:rsid w:val="001B56CF"/>
    <w:rsid w:val="001B58EA"/>
    <w:rsid w:val="001B5A30"/>
    <w:rsid w:val="001B5C9B"/>
    <w:rsid w:val="001B6377"/>
    <w:rsid w:val="001B6776"/>
    <w:rsid w:val="001B6CDC"/>
    <w:rsid w:val="001B6EB7"/>
    <w:rsid w:val="001B6ED7"/>
    <w:rsid w:val="001B6F8D"/>
    <w:rsid w:val="001B737A"/>
    <w:rsid w:val="001B743E"/>
    <w:rsid w:val="001B753C"/>
    <w:rsid w:val="001B76CB"/>
    <w:rsid w:val="001B7721"/>
    <w:rsid w:val="001B777A"/>
    <w:rsid w:val="001B7812"/>
    <w:rsid w:val="001B790A"/>
    <w:rsid w:val="001B794D"/>
    <w:rsid w:val="001B7979"/>
    <w:rsid w:val="001B7A9C"/>
    <w:rsid w:val="001B7C1A"/>
    <w:rsid w:val="001B7CFB"/>
    <w:rsid w:val="001B7DE4"/>
    <w:rsid w:val="001C0097"/>
    <w:rsid w:val="001C02F0"/>
    <w:rsid w:val="001C033C"/>
    <w:rsid w:val="001C0390"/>
    <w:rsid w:val="001C06FD"/>
    <w:rsid w:val="001C091F"/>
    <w:rsid w:val="001C0923"/>
    <w:rsid w:val="001C0A4B"/>
    <w:rsid w:val="001C0ABD"/>
    <w:rsid w:val="001C0BCF"/>
    <w:rsid w:val="001C0C2A"/>
    <w:rsid w:val="001C0D69"/>
    <w:rsid w:val="001C0D6E"/>
    <w:rsid w:val="001C0FFC"/>
    <w:rsid w:val="001C125D"/>
    <w:rsid w:val="001C141F"/>
    <w:rsid w:val="001C1857"/>
    <w:rsid w:val="001C1C08"/>
    <w:rsid w:val="001C1C6D"/>
    <w:rsid w:val="001C1E20"/>
    <w:rsid w:val="001C23F0"/>
    <w:rsid w:val="001C2730"/>
    <w:rsid w:val="001C2781"/>
    <w:rsid w:val="001C2969"/>
    <w:rsid w:val="001C29E7"/>
    <w:rsid w:val="001C2F13"/>
    <w:rsid w:val="001C30D0"/>
    <w:rsid w:val="001C3A3F"/>
    <w:rsid w:val="001C3AB2"/>
    <w:rsid w:val="001C3BAC"/>
    <w:rsid w:val="001C3E32"/>
    <w:rsid w:val="001C42E1"/>
    <w:rsid w:val="001C42E9"/>
    <w:rsid w:val="001C456E"/>
    <w:rsid w:val="001C4847"/>
    <w:rsid w:val="001C4AE2"/>
    <w:rsid w:val="001C4AEE"/>
    <w:rsid w:val="001C4EAF"/>
    <w:rsid w:val="001C4EF5"/>
    <w:rsid w:val="001C4F1E"/>
    <w:rsid w:val="001C4F6D"/>
    <w:rsid w:val="001C5146"/>
    <w:rsid w:val="001C532E"/>
    <w:rsid w:val="001C5540"/>
    <w:rsid w:val="001C599C"/>
    <w:rsid w:val="001C59E7"/>
    <w:rsid w:val="001C5AE0"/>
    <w:rsid w:val="001C5C9C"/>
    <w:rsid w:val="001C5EEA"/>
    <w:rsid w:val="001C5F24"/>
    <w:rsid w:val="001C6033"/>
    <w:rsid w:val="001C6164"/>
    <w:rsid w:val="001C62C8"/>
    <w:rsid w:val="001C6715"/>
    <w:rsid w:val="001C6929"/>
    <w:rsid w:val="001C6DE8"/>
    <w:rsid w:val="001C6E54"/>
    <w:rsid w:val="001C6E81"/>
    <w:rsid w:val="001C6EEA"/>
    <w:rsid w:val="001C6FE4"/>
    <w:rsid w:val="001C721E"/>
    <w:rsid w:val="001C7239"/>
    <w:rsid w:val="001C7402"/>
    <w:rsid w:val="001C7436"/>
    <w:rsid w:val="001C7B28"/>
    <w:rsid w:val="001C7D1A"/>
    <w:rsid w:val="001C7F21"/>
    <w:rsid w:val="001D0009"/>
    <w:rsid w:val="001D001B"/>
    <w:rsid w:val="001D0268"/>
    <w:rsid w:val="001D05A3"/>
    <w:rsid w:val="001D06DE"/>
    <w:rsid w:val="001D06E4"/>
    <w:rsid w:val="001D09FD"/>
    <w:rsid w:val="001D0CD7"/>
    <w:rsid w:val="001D0F7C"/>
    <w:rsid w:val="001D1041"/>
    <w:rsid w:val="001D104F"/>
    <w:rsid w:val="001D10A6"/>
    <w:rsid w:val="001D150A"/>
    <w:rsid w:val="001D161B"/>
    <w:rsid w:val="001D1660"/>
    <w:rsid w:val="001D1864"/>
    <w:rsid w:val="001D18AC"/>
    <w:rsid w:val="001D1B68"/>
    <w:rsid w:val="001D1BF7"/>
    <w:rsid w:val="001D1D67"/>
    <w:rsid w:val="001D2182"/>
    <w:rsid w:val="001D21F1"/>
    <w:rsid w:val="001D23CD"/>
    <w:rsid w:val="001D2A04"/>
    <w:rsid w:val="001D2E42"/>
    <w:rsid w:val="001D2F4E"/>
    <w:rsid w:val="001D300A"/>
    <w:rsid w:val="001D3012"/>
    <w:rsid w:val="001D311A"/>
    <w:rsid w:val="001D32D0"/>
    <w:rsid w:val="001D3676"/>
    <w:rsid w:val="001D36BA"/>
    <w:rsid w:val="001D3ADC"/>
    <w:rsid w:val="001D3EA4"/>
    <w:rsid w:val="001D40ED"/>
    <w:rsid w:val="001D4560"/>
    <w:rsid w:val="001D456D"/>
    <w:rsid w:val="001D4638"/>
    <w:rsid w:val="001D46B0"/>
    <w:rsid w:val="001D4B5E"/>
    <w:rsid w:val="001D4B6A"/>
    <w:rsid w:val="001D5335"/>
    <w:rsid w:val="001D540D"/>
    <w:rsid w:val="001D546F"/>
    <w:rsid w:val="001D5492"/>
    <w:rsid w:val="001D57E1"/>
    <w:rsid w:val="001D5848"/>
    <w:rsid w:val="001D5AD0"/>
    <w:rsid w:val="001D5B83"/>
    <w:rsid w:val="001D6049"/>
    <w:rsid w:val="001D64FA"/>
    <w:rsid w:val="001D6629"/>
    <w:rsid w:val="001D6686"/>
    <w:rsid w:val="001D697A"/>
    <w:rsid w:val="001D6CB2"/>
    <w:rsid w:val="001D6F87"/>
    <w:rsid w:val="001D7070"/>
    <w:rsid w:val="001D73D6"/>
    <w:rsid w:val="001D756F"/>
    <w:rsid w:val="001D7570"/>
    <w:rsid w:val="001D78AC"/>
    <w:rsid w:val="001D7B0C"/>
    <w:rsid w:val="001D7E1D"/>
    <w:rsid w:val="001D7E35"/>
    <w:rsid w:val="001E027B"/>
    <w:rsid w:val="001E02C1"/>
    <w:rsid w:val="001E03C1"/>
    <w:rsid w:val="001E03D8"/>
    <w:rsid w:val="001E048F"/>
    <w:rsid w:val="001E0557"/>
    <w:rsid w:val="001E0696"/>
    <w:rsid w:val="001E06DF"/>
    <w:rsid w:val="001E0AFC"/>
    <w:rsid w:val="001E0C04"/>
    <w:rsid w:val="001E0C7E"/>
    <w:rsid w:val="001E0D8D"/>
    <w:rsid w:val="001E11D9"/>
    <w:rsid w:val="001E17AE"/>
    <w:rsid w:val="001E1817"/>
    <w:rsid w:val="001E182D"/>
    <w:rsid w:val="001E1A3A"/>
    <w:rsid w:val="001E1BFD"/>
    <w:rsid w:val="001E1DAF"/>
    <w:rsid w:val="001E1F06"/>
    <w:rsid w:val="001E1F38"/>
    <w:rsid w:val="001E1FA1"/>
    <w:rsid w:val="001E2358"/>
    <w:rsid w:val="001E2405"/>
    <w:rsid w:val="001E2595"/>
    <w:rsid w:val="001E26F4"/>
    <w:rsid w:val="001E2996"/>
    <w:rsid w:val="001E2CEA"/>
    <w:rsid w:val="001E2E72"/>
    <w:rsid w:val="001E2FEB"/>
    <w:rsid w:val="001E304D"/>
    <w:rsid w:val="001E3313"/>
    <w:rsid w:val="001E334F"/>
    <w:rsid w:val="001E35D8"/>
    <w:rsid w:val="001E3646"/>
    <w:rsid w:val="001E36E2"/>
    <w:rsid w:val="001E38F0"/>
    <w:rsid w:val="001E3900"/>
    <w:rsid w:val="001E3A86"/>
    <w:rsid w:val="001E3B19"/>
    <w:rsid w:val="001E3CD8"/>
    <w:rsid w:val="001E451E"/>
    <w:rsid w:val="001E4538"/>
    <w:rsid w:val="001E46B9"/>
    <w:rsid w:val="001E47AA"/>
    <w:rsid w:val="001E49FB"/>
    <w:rsid w:val="001E5119"/>
    <w:rsid w:val="001E51AF"/>
    <w:rsid w:val="001E51E0"/>
    <w:rsid w:val="001E528A"/>
    <w:rsid w:val="001E54BA"/>
    <w:rsid w:val="001E5BB1"/>
    <w:rsid w:val="001E5E67"/>
    <w:rsid w:val="001E5F88"/>
    <w:rsid w:val="001E62AB"/>
    <w:rsid w:val="001E647B"/>
    <w:rsid w:val="001E65E7"/>
    <w:rsid w:val="001E6802"/>
    <w:rsid w:val="001E698F"/>
    <w:rsid w:val="001E6ADF"/>
    <w:rsid w:val="001E6BEE"/>
    <w:rsid w:val="001E6CFE"/>
    <w:rsid w:val="001E6D90"/>
    <w:rsid w:val="001E6FC0"/>
    <w:rsid w:val="001E70B6"/>
    <w:rsid w:val="001E7135"/>
    <w:rsid w:val="001E753E"/>
    <w:rsid w:val="001E75CB"/>
    <w:rsid w:val="001E76F5"/>
    <w:rsid w:val="001E7B1D"/>
    <w:rsid w:val="001E7C4C"/>
    <w:rsid w:val="001E7D7E"/>
    <w:rsid w:val="001E7E52"/>
    <w:rsid w:val="001E7ED1"/>
    <w:rsid w:val="001E7F48"/>
    <w:rsid w:val="001F0D49"/>
    <w:rsid w:val="001F0E2F"/>
    <w:rsid w:val="001F0FA5"/>
    <w:rsid w:val="001F13A8"/>
    <w:rsid w:val="001F13EB"/>
    <w:rsid w:val="001F1546"/>
    <w:rsid w:val="001F195E"/>
    <w:rsid w:val="001F1A93"/>
    <w:rsid w:val="001F1E31"/>
    <w:rsid w:val="001F1F43"/>
    <w:rsid w:val="001F222E"/>
    <w:rsid w:val="001F23D4"/>
    <w:rsid w:val="001F26A3"/>
    <w:rsid w:val="001F284C"/>
    <w:rsid w:val="001F2D29"/>
    <w:rsid w:val="001F2D56"/>
    <w:rsid w:val="001F2E9E"/>
    <w:rsid w:val="001F2ED6"/>
    <w:rsid w:val="001F3255"/>
    <w:rsid w:val="001F3584"/>
    <w:rsid w:val="001F3586"/>
    <w:rsid w:val="001F3603"/>
    <w:rsid w:val="001F3663"/>
    <w:rsid w:val="001F36C3"/>
    <w:rsid w:val="001F37A0"/>
    <w:rsid w:val="001F3811"/>
    <w:rsid w:val="001F3895"/>
    <w:rsid w:val="001F391B"/>
    <w:rsid w:val="001F395D"/>
    <w:rsid w:val="001F3CAF"/>
    <w:rsid w:val="001F3CFD"/>
    <w:rsid w:val="001F3D60"/>
    <w:rsid w:val="001F3E07"/>
    <w:rsid w:val="001F40B4"/>
    <w:rsid w:val="001F40E2"/>
    <w:rsid w:val="001F427E"/>
    <w:rsid w:val="001F430B"/>
    <w:rsid w:val="001F44C7"/>
    <w:rsid w:val="001F4795"/>
    <w:rsid w:val="001F4868"/>
    <w:rsid w:val="001F4A51"/>
    <w:rsid w:val="001F5073"/>
    <w:rsid w:val="001F5337"/>
    <w:rsid w:val="001F54C2"/>
    <w:rsid w:val="001F5AA7"/>
    <w:rsid w:val="001F5CFF"/>
    <w:rsid w:val="001F5E68"/>
    <w:rsid w:val="001F5FC9"/>
    <w:rsid w:val="001F617B"/>
    <w:rsid w:val="001F61D7"/>
    <w:rsid w:val="001F6498"/>
    <w:rsid w:val="001F659F"/>
    <w:rsid w:val="001F665A"/>
    <w:rsid w:val="001F667A"/>
    <w:rsid w:val="001F6722"/>
    <w:rsid w:val="001F692B"/>
    <w:rsid w:val="001F6B62"/>
    <w:rsid w:val="001F6D07"/>
    <w:rsid w:val="001F7049"/>
    <w:rsid w:val="001F74C3"/>
    <w:rsid w:val="001F754E"/>
    <w:rsid w:val="001F755C"/>
    <w:rsid w:val="001F78A8"/>
    <w:rsid w:val="001F792C"/>
    <w:rsid w:val="001F7F56"/>
    <w:rsid w:val="0020013B"/>
    <w:rsid w:val="0020019F"/>
    <w:rsid w:val="002003C1"/>
    <w:rsid w:val="00200423"/>
    <w:rsid w:val="00200817"/>
    <w:rsid w:val="00200A04"/>
    <w:rsid w:val="00200D07"/>
    <w:rsid w:val="00200F99"/>
    <w:rsid w:val="002010D8"/>
    <w:rsid w:val="0020117D"/>
    <w:rsid w:val="002011D1"/>
    <w:rsid w:val="00201258"/>
    <w:rsid w:val="002012CD"/>
    <w:rsid w:val="0020158D"/>
    <w:rsid w:val="002015A4"/>
    <w:rsid w:val="00201711"/>
    <w:rsid w:val="00201B30"/>
    <w:rsid w:val="00201C3B"/>
    <w:rsid w:val="00201CA6"/>
    <w:rsid w:val="00202065"/>
    <w:rsid w:val="002022DA"/>
    <w:rsid w:val="002022DD"/>
    <w:rsid w:val="00202385"/>
    <w:rsid w:val="00202386"/>
    <w:rsid w:val="00202403"/>
    <w:rsid w:val="002025B5"/>
    <w:rsid w:val="002028DF"/>
    <w:rsid w:val="002029C5"/>
    <w:rsid w:val="00202E94"/>
    <w:rsid w:val="00202F74"/>
    <w:rsid w:val="00203265"/>
    <w:rsid w:val="00203345"/>
    <w:rsid w:val="00203A60"/>
    <w:rsid w:val="00203B61"/>
    <w:rsid w:val="00203BDE"/>
    <w:rsid w:val="00203D05"/>
    <w:rsid w:val="00203D96"/>
    <w:rsid w:val="00203DE2"/>
    <w:rsid w:val="00204096"/>
    <w:rsid w:val="002040E1"/>
    <w:rsid w:val="00204124"/>
    <w:rsid w:val="00204128"/>
    <w:rsid w:val="0020414A"/>
    <w:rsid w:val="00204279"/>
    <w:rsid w:val="0020454A"/>
    <w:rsid w:val="002046DD"/>
    <w:rsid w:val="00204739"/>
    <w:rsid w:val="0020475D"/>
    <w:rsid w:val="00204A69"/>
    <w:rsid w:val="00204EA6"/>
    <w:rsid w:val="00204ED2"/>
    <w:rsid w:val="00205374"/>
    <w:rsid w:val="0020563F"/>
    <w:rsid w:val="00205666"/>
    <w:rsid w:val="002056A5"/>
    <w:rsid w:val="00205CC3"/>
    <w:rsid w:val="00205D11"/>
    <w:rsid w:val="00205E6E"/>
    <w:rsid w:val="00205E7D"/>
    <w:rsid w:val="00205EDE"/>
    <w:rsid w:val="00205F1D"/>
    <w:rsid w:val="002060FE"/>
    <w:rsid w:val="002063F5"/>
    <w:rsid w:val="00206407"/>
    <w:rsid w:val="002064FF"/>
    <w:rsid w:val="0020657B"/>
    <w:rsid w:val="00206908"/>
    <w:rsid w:val="002069F3"/>
    <w:rsid w:val="00206D98"/>
    <w:rsid w:val="00206FAB"/>
    <w:rsid w:val="002070A0"/>
    <w:rsid w:val="00207471"/>
    <w:rsid w:val="002075B3"/>
    <w:rsid w:val="002079AE"/>
    <w:rsid w:val="00207BC6"/>
    <w:rsid w:val="00207C57"/>
    <w:rsid w:val="00207CCD"/>
    <w:rsid w:val="00207F15"/>
    <w:rsid w:val="002103C0"/>
    <w:rsid w:val="00210758"/>
    <w:rsid w:val="00210854"/>
    <w:rsid w:val="00210AD3"/>
    <w:rsid w:val="00210D73"/>
    <w:rsid w:val="002112ED"/>
    <w:rsid w:val="00211545"/>
    <w:rsid w:val="00211763"/>
    <w:rsid w:val="002117B7"/>
    <w:rsid w:val="00211C56"/>
    <w:rsid w:val="0021206D"/>
    <w:rsid w:val="00212529"/>
    <w:rsid w:val="0021286F"/>
    <w:rsid w:val="0021297A"/>
    <w:rsid w:val="002129C4"/>
    <w:rsid w:val="00212CB2"/>
    <w:rsid w:val="00212FF4"/>
    <w:rsid w:val="002132B0"/>
    <w:rsid w:val="002133DD"/>
    <w:rsid w:val="0021349D"/>
    <w:rsid w:val="002135FE"/>
    <w:rsid w:val="002139B1"/>
    <w:rsid w:val="00213A24"/>
    <w:rsid w:val="00213A6D"/>
    <w:rsid w:val="00213B5A"/>
    <w:rsid w:val="00213EE1"/>
    <w:rsid w:val="0021407D"/>
    <w:rsid w:val="00214175"/>
    <w:rsid w:val="00214623"/>
    <w:rsid w:val="00214716"/>
    <w:rsid w:val="00214885"/>
    <w:rsid w:val="00214E37"/>
    <w:rsid w:val="00215210"/>
    <w:rsid w:val="00215289"/>
    <w:rsid w:val="0021532E"/>
    <w:rsid w:val="00215549"/>
    <w:rsid w:val="00215623"/>
    <w:rsid w:val="00215B1B"/>
    <w:rsid w:val="00215B30"/>
    <w:rsid w:val="00215C77"/>
    <w:rsid w:val="0021631C"/>
    <w:rsid w:val="002167F5"/>
    <w:rsid w:val="002167FA"/>
    <w:rsid w:val="00216A6D"/>
    <w:rsid w:val="00216B43"/>
    <w:rsid w:val="00216DBF"/>
    <w:rsid w:val="00216DDC"/>
    <w:rsid w:val="00216E4D"/>
    <w:rsid w:val="002173B8"/>
    <w:rsid w:val="002177C1"/>
    <w:rsid w:val="00217872"/>
    <w:rsid w:val="0021798B"/>
    <w:rsid w:val="00217A4B"/>
    <w:rsid w:val="00217A63"/>
    <w:rsid w:val="00217C4F"/>
    <w:rsid w:val="00217D3B"/>
    <w:rsid w:val="00217DC1"/>
    <w:rsid w:val="00220176"/>
    <w:rsid w:val="002201DA"/>
    <w:rsid w:val="00220489"/>
    <w:rsid w:val="0022051D"/>
    <w:rsid w:val="00220592"/>
    <w:rsid w:val="0022078F"/>
    <w:rsid w:val="00220A3B"/>
    <w:rsid w:val="00220D3B"/>
    <w:rsid w:val="00220EC2"/>
    <w:rsid w:val="00220FD6"/>
    <w:rsid w:val="0022179C"/>
    <w:rsid w:val="00221991"/>
    <w:rsid w:val="00221AB1"/>
    <w:rsid w:val="00221AC0"/>
    <w:rsid w:val="00221B71"/>
    <w:rsid w:val="00221C23"/>
    <w:rsid w:val="00221E59"/>
    <w:rsid w:val="00221F67"/>
    <w:rsid w:val="002220C8"/>
    <w:rsid w:val="002225CD"/>
    <w:rsid w:val="002225D6"/>
    <w:rsid w:val="0022265D"/>
    <w:rsid w:val="002228B9"/>
    <w:rsid w:val="002228FE"/>
    <w:rsid w:val="00222C45"/>
    <w:rsid w:val="00222CA0"/>
    <w:rsid w:val="00222CFF"/>
    <w:rsid w:val="00222D7B"/>
    <w:rsid w:val="00222E54"/>
    <w:rsid w:val="00222EFB"/>
    <w:rsid w:val="002233BA"/>
    <w:rsid w:val="00223459"/>
    <w:rsid w:val="002236B9"/>
    <w:rsid w:val="00223714"/>
    <w:rsid w:val="00223826"/>
    <w:rsid w:val="00223BBD"/>
    <w:rsid w:val="00223BEB"/>
    <w:rsid w:val="00223C84"/>
    <w:rsid w:val="002242CE"/>
    <w:rsid w:val="00224527"/>
    <w:rsid w:val="002245A2"/>
    <w:rsid w:val="002246F0"/>
    <w:rsid w:val="00224722"/>
    <w:rsid w:val="0022489E"/>
    <w:rsid w:val="002249F9"/>
    <w:rsid w:val="00224B05"/>
    <w:rsid w:val="00224D66"/>
    <w:rsid w:val="00224DCB"/>
    <w:rsid w:val="00225224"/>
    <w:rsid w:val="002252F5"/>
    <w:rsid w:val="002253A9"/>
    <w:rsid w:val="002253CF"/>
    <w:rsid w:val="002253E7"/>
    <w:rsid w:val="00225464"/>
    <w:rsid w:val="00225556"/>
    <w:rsid w:val="00225755"/>
    <w:rsid w:val="0022579C"/>
    <w:rsid w:val="00225A7C"/>
    <w:rsid w:val="00225D45"/>
    <w:rsid w:val="00225E38"/>
    <w:rsid w:val="00225FEB"/>
    <w:rsid w:val="002262CD"/>
    <w:rsid w:val="00226600"/>
    <w:rsid w:val="00226826"/>
    <w:rsid w:val="002269E2"/>
    <w:rsid w:val="00226C86"/>
    <w:rsid w:val="00226E11"/>
    <w:rsid w:val="0022707A"/>
    <w:rsid w:val="00227334"/>
    <w:rsid w:val="002273A2"/>
    <w:rsid w:val="002278AE"/>
    <w:rsid w:val="00227901"/>
    <w:rsid w:val="00227BEC"/>
    <w:rsid w:val="00227DD2"/>
    <w:rsid w:val="00227EFB"/>
    <w:rsid w:val="0023015B"/>
    <w:rsid w:val="00230198"/>
    <w:rsid w:val="0023025F"/>
    <w:rsid w:val="00230347"/>
    <w:rsid w:val="00230376"/>
    <w:rsid w:val="0023049C"/>
    <w:rsid w:val="002307DC"/>
    <w:rsid w:val="0023089F"/>
    <w:rsid w:val="002309F9"/>
    <w:rsid w:val="00230AC9"/>
    <w:rsid w:val="00230BB9"/>
    <w:rsid w:val="00230CE6"/>
    <w:rsid w:val="00230D93"/>
    <w:rsid w:val="0023121E"/>
    <w:rsid w:val="00231243"/>
    <w:rsid w:val="00231337"/>
    <w:rsid w:val="00231387"/>
    <w:rsid w:val="00231872"/>
    <w:rsid w:val="00231B8F"/>
    <w:rsid w:val="00231D63"/>
    <w:rsid w:val="00231F0C"/>
    <w:rsid w:val="00231F52"/>
    <w:rsid w:val="002324C7"/>
    <w:rsid w:val="002325D1"/>
    <w:rsid w:val="00232903"/>
    <w:rsid w:val="00232D31"/>
    <w:rsid w:val="00232D72"/>
    <w:rsid w:val="00232DE6"/>
    <w:rsid w:val="00232E99"/>
    <w:rsid w:val="00233091"/>
    <w:rsid w:val="002334FA"/>
    <w:rsid w:val="002335C4"/>
    <w:rsid w:val="0023377C"/>
    <w:rsid w:val="00233801"/>
    <w:rsid w:val="00233985"/>
    <w:rsid w:val="00233AC7"/>
    <w:rsid w:val="00233B2F"/>
    <w:rsid w:val="00233BED"/>
    <w:rsid w:val="00233C3C"/>
    <w:rsid w:val="00233CE2"/>
    <w:rsid w:val="00233F43"/>
    <w:rsid w:val="0023445B"/>
    <w:rsid w:val="002347DD"/>
    <w:rsid w:val="00234872"/>
    <w:rsid w:val="00234924"/>
    <w:rsid w:val="00234A8E"/>
    <w:rsid w:val="00234B66"/>
    <w:rsid w:val="00234D53"/>
    <w:rsid w:val="00234FBD"/>
    <w:rsid w:val="00234FCB"/>
    <w:rsid w:val="0023524B"/>
    <w:rsid w:val="00235265"/>
    <w:rsid w:val="002354D6"/>
    <w:rsid w:val="00235655"/>
    <w:rsid w:val="002356C5"/>
    <w:rsid w:val="0023591E"/>
    <w:rsid w:val="00235AF6"/>
    <w:rsid w:val="00235B7A"/>
    <w:rsid w:val="00235E13"/>
    <w:rsid w:val="00235E83"/>
    <w:rsid w:val="00235F95"/>
    <w:rsid w:val="002360F2"/>
    <w:rsid w:val="002361B1"/>
    <w:rsid w:val="002361E7"/>
    <w:rsid w:val="002363F7"/>
    <w:rsid w:val="002366AF"/>
    <w:rsid w:val="0023675B"/>
    <w:rsid w:val="002367F4"/>
    <w:rsid w:val="00236811"/>
    <w:rsid w:val="0023682A"/>
    <w:rsid w:val="00236ADA"/>
    <w:rsid w:val="00236DBC"/>
    <w:rsid w:val="002370C5"/>
    <w:rsid w:val="00237387"/>
    <w:rsid w:val="0023739A"/>
    <w:rsid w:val="0023741F"/>
    <w:rsid w:val="002374BA"/>
    <w:rsid w:val="002376F2"/>
    <w:rsid w:val="002377AB"/>
    <w:rsid w:val="00237A4D"/>
    <w:rsid w:val="00237DA9"/>
    <w:rsid w:val="002402BE"/>
    <w:rsid w:val="0024030A"/>
    <w:rsid w:val="00240343"/>
    <w:rsid w:val="002404E9"/>
    <w:rsid w:val="00240AB6"/>
    <w:rsid w:val="00240B8C"/>
    <w:rsid w:val="00240BAD"/>
    <w:rsid w:val="00241594"/>
    <w:rsid w:val="002416F6"/>
    <w:rsid w:val="0024182D"/>
    <w:rsid w:val="002418A9"/>
    <w:rsid w:val="002419F6"/>
    <w:rsid w:val="00241A51"/>
    <w:rsid w:val="00241B19"/>
    <w:rsid w:val="00241C61"/>
    <w:rsid w:val="00241D12"/>
    <w:rsid w:val="00241DB5"/>
    <w:rsid w:val="00241F7E"/>
    <w:rsid w:val="00242156"/>
    <w:rsid w:val="0024236E"/>
    <w:rsid w:val="002425B0"/>
    <w:rsid w:val="002425CF"/>
    <w:rsid w:val="0024263E"/>
    <w:rsid w:val="0024264F"/>
    <w:rsid w:val="002426AB"/>
    <w:rsid w:val="00242709"/>
    <w:rsid w:val="00242723"/>
    <w:rsid w:val="00242805"/>
    <w:rsid w:val="00242E4E"/>
    <w:rsid w:val="00242F9C"/>
    <w:rsid w:val="002430B5"/>
    <w:rsid w:val="002436A0"/>
    <w:rsid w:val="002439E3"/>
    <w:rsid w:val="00243A28"/>
    <w:rsid w:val="00243D3F"/>
    <w:rsid w:val="00243E03"/>
    <w:rsid w:val="00243EB5"/>
    <w:rsid w:val="002441E3"/>
    <w:rsid w:val="00244809"/>
    <w:rsid w:val="00244B10"/>
    <w:rsid w:val="00244E78"/>
    <w:rsid w:val="00245A12"/>
    <w:rsid w:val="00245A9F"/>
    <w:rsid w:val="00245AC7"/>
    <w:rsid w:val="00245BCE"/>
    <w:rsid w:val="00245F9C"/>
    <w:rsid w:val="00246155"/>
    <w:rsid w:val="00246448"/>
    <w:rsid w:val="002464E6"/>
    <w:rsid w:val="00246ABE"/>
    <w:rsid w:val="00246C34"/>
    <w:rsid w:val="00246CFC"/>
    <w:rsid w:val="00246D95"/>
    <w:rsid w:val="00246EA5"/>
    <w:rsid w:val="0024700F"/>
    <w:rsid w:val="00247124"/>
    <w:rsid w:val="0024730E"/>
    <w:rsid w:val="00247382"/>
    <w:rsid w:val="0024739F"/>
    <w:rsid w:val="002474AF"/>
    <w:rsid w:val="00247ED3"/>
    <w:rsid w:val="00247F2F"/>
    <w:rsid w:val="00247F78"/>
    <w:rsid w:val="00247FF3"/>
    <w:rsid w:val="0025022E"/>
    <w:rsid w:val="00250264"/>
    <w:rsid w:val="0025080C"/>
    <w:rsid w:val="0025080D"/>
    <w:rsid w:val="002509D5"/>
    <w:rsid w:val="00250C48"/>
    <w:rsid w:val="00250CF0"/>
    <w:rsid w:val="00250CF8"/>
    <w:rsid w:val="00250D3D"/>
    <w:rsid w:val="00250E8C"/>
    <w:rsid w:val="002510E5"/>
    <w:rsid w:val="002512B9"/>
    <w:rsid w:val="0025150B"/>
    <w:rsid w:val="00251620"/>
    <w:rsid w:val="00251626"/>
    <w:rsid w:val="00251E0F"/>
    <w:rsid w:val="00251E7B"/>
    <w:rsid w:val="00251EC2"/>
    <w:rsid w:val="00251F3B"/>
    <w:rsid w:val="002520D2"/>
    <w:rsid w:val="002520EB"/>
    <w:rsid w:val="00252102"/>
    <w:rsid w:val="00252160"/>
    <w:rsid w:val="0025253A"/>
    <w:rsid w:val="00252720"/>
    <w:rsid w:val="00252E99"/>
    <w:rsid w:val="0025301F"/>
    <w:rsid w:val="0025307C"/>
    <w:rsid w:val="00253293"/>
    <w:rsid w:val="002532EE"/>
    <w:rsid w:val="0025333F"/>
    <w:rsid w:val="002534A2"/>
    <w:rsid w:val="0025383B"/>
    <w:rsid w:val="00253AE3"/>
    <w:rsid w:val="00253C63"/>
    <w:rsid w:val="00253DC9"/>
    <w:rsid w:val="00253E09"/>
    <w:rsid w:val="00253E82"/>
    <w:rsid w:val="00253F49"/>
    <w:rsid w:val="002540EA"/>
    <w:rsid w:val="0025442D"/>
    <w:rsid w:val="00254494"/>
    <w:rsid w:val="00254651"/>
    <w:rsid w:val="00254857"/>
    <w:rsid w:val="00254E01"/>
    <w:rsid w:val="002553C0"/>
    <w:rsid w:val="00255412"/>
    <w:rsid w:val="002554AD"/>
    <w:rsid w:val="002557E5"/>
    <w:rsid w:val="002559E9"/>
    <w:rsid w:val="00255AE1"/>
    <w:rsid w:val="00255C53"/>
    <w:rsid w:val="0025662D"/>
    <w:rsid w:val="00256791"/>
    <w:rsid w:val="0025681A"/>
    <w:rsid w:val="00256943"/>
    <w:rsid w:val="00256A56"/>
    <w:rsid w:val="00256A5F"/>
    <w:rsid w:val="00256C0C"/>
    <w:rsid w:val="00256FDB"/>
    <w:rsid w:val="00257268"/>
    <w:rsid w:val="0025731E"/>
    <w:rsid w:val="002574FC"/>
    <w:rsid w:val="0025750A"/>
    <w:rsid w:val="002577A3"/>
    <w:rsid w:val="00257B54"/>
    <w:rsid w:val="00257CD3"/>
    <w:rsid w:val="002600DB"/>
    <w:rsid w:val="00260249"/>
    <w:rsid w:val="00260321"/>
    <w:rsid w:val="002605AB"/>
    <w:rsid w:val="002606B6"/>
    <w:rsid w:val="002607C4"/>
    <w:rsid w:val="002609F7"/>
    <w:rsid w:val="00260BCD"/>
    <w:rsid w:val="00260E53"/>
    <w:rsid w:val="0026113F"/>
    <w:rsid w:val="002611B5"/>
    <w:rsid w:val="002611B6"/>
    <w:rsid w:val="0026134B"/>
    <w:rsid w:val="00261423"/>
    <w:rsid w:val="002615E2"/>
    <w:rsid w:val="00261636"/>
    <w:rsid w:val="0026176E"/>
    <w:rsid w:val="00261A8C"/>
    <w:rsid w:val="00261C50"/>
    <w:rsid w:val="00261F53"/>
    <w:rsid w:val="00262105"/>
    <w:rsid w:val="0026235F"/>
    <w:rsid w:val="002625C3"/>
    <w:rsid w:val="002625CE"/>
    <w:rsid w:val="00262896"/>
    <w:rsid w:val="00262A03"/>
    <w:rsid w:val="00262B41"/>
    <w:rsid w:val="002633EE"/>
    <w:rsid w:val="00263432"/>
    <w:rsid w:val="00263560"/>
    <w:rsid w:val="002639E3"/>
    <w:rsid w:val="00263A01"/>
    <w:rsid w:val="00263B0D"/>
    <w:rsid w:val="00263B34"/>
    <w:rsid w:val="00263ED2"/>
    <w:rsid w:val="0026404E"/>
    <w:rsid w:val="00264447"/>
    <w:rsid w:val="00264690"/>
    <w:rsid w:val="00264900"/>
    <w:rsid w:val="00264DAD"/>
    <w:rsid w:val="00264DB0"/>
    <w:rsid w:val="002651B3"/>
    <w:rsid w:val="00265241"/>
    <w:rsid w:val="002653BA"/>
    <w:rsid w:val="0026555D"/>
    <w:rsid w:val="00265628"/>
    <w:rsid w:val="002657D6"/>
    <w:rsid w:val="00265A2C"/>
    <w:rsid w:val="00265A46"/>
    <w:rsid w:val="00265D0A"/>
    <w:rsid w:val="00265DAC"/>
    <w:rsid w:val="00265EE3"/>
    <w:rsid w:val="002662DB"/>
    <w:rsid w:val="002663FA"/>
    <w:rsid w:val="00266403"/>
    <w:rsid w:val="00266926"/>
    <w:rsid w:val="00266D4D"/>
    <w:rsid w:val="00266E9C"/>
    <w:rsid w:val="00267268"/>
    <w:rsid w:val="0026755C"/>
    <w:rsid w:val="0026757C"/>
    <w:rsid w:val="0026774F"/>
    <w:rsid w:val="002679B3"/>
    <w:rsid w:val="00267E05"/>
    <w:rsid w:val="00267F91"/>
    <w:rsid w:val="00267F98"/>
    <w:rsid w:val="00267FED"/>
    <w:rsid w:val="002705AA"/>
    <w:rsid w:val="002705BC"/>
    <w:rsid w:val="00270614"/>
    <w:rsid w:val="002708F0"/>
    <w:rsid w:val="002709CA"/>
    <w:rsid w:val="00270C16"/>
    <w:rsid w:val="00270D62"/>
    <w:rsid w:val="00270D9C"/>
    <w:rsid w:val="0027110C"/>
    <w:rsid w:val="0027130F"/>
    <w:rsid w:val="00271680"/>
    <w:rsid w:val="00271DF0"/>
    <w:rsid w:val="00271E8D"/>
    <w:rsid w:val="00271F7F"/>
    <w:rsid w:val="00272212"/>
    <w:rsid w:val="0027272E"/>
    <w:rsid w:val="0027281A"/>
    <w:rsid w:val="00272FA0"/>
    <w:rsid w:val="00273057"/>
    <w:rsid w:val="0027307B"/>
    <w:rsid w:val="00273161"/>
    <w:rsid w:val="0027317C"/>
    <w:rsid w:val="002738E5"/>
    <w:rsid w:val="002738F6"/>
    <w:rsid w:val="00273A01"/>
    <w:rsid w:val="00273BF2"/>
    <w:rsid w:val="00273EE0"/>
    <w:rsid w:val="00273FEB"/>
    <w:rsid w:val="00274043"/>
    <w:rsid w:val="00274123"/>
    <w:rsid w:val="00274427"/>
    <w:rsid w:val="002746CD"/>
    <w:rsid w:val="00274A65"/>
    <w:rsid w:val="00274B6E"/>
    <w:rsid w:val="00274B7D"/>
    <w:rsid w:val="002750A1"/>
    <w:rsid w:val="0027558F"/>
    <w:rsid w:val="00275619"/>
    <w:rsid w:val="00275678"/>
    <w:rsid w:val="00275835"/>
    <w:rsid w:val="0027585C"/>
    <w:rsid w:val="002758F6"/>
    <w:rsid w:val="00275A85"/>
    <w:rsid w:val="00275EC9"/>
    <w:rsid w:val="00275FC9"/>
    <w:rsid w:val="002760E3"/>
    <w:rsid w:val="00276130"/>
    <w:rsid w:val="00276415"/>
    <w:rsid w:val="002767A8"/>
    <w:rsid w:val="00276A33"/>
    <w:rsid w:val="00276AAD"/>
    <w:rsid w:val="00277168"/>
    <w:rsid w:val="002775B5"/>
    <w:rsid w:val="0027761B"/>
    <w:rsid w:val="0027772E"/>
    <w:rsid w:val="00277C99"/>
    <w:rsid w:val="00277E51"/>
    <w:rsid w:val="00277FA4"/>
    <w:rsid w:val="0028001F"/>
    <w:rsid w:val="002802BD"/>
    <w:rsid w:val="00280441"/>
    <w:rsid w:val="0028081A"/>
    <w:rsid w:val="00280905"/>
    <w:rsid w:val="002809A5"/>
    <w:rsid w:val="00280B6A"/>
    <w:rsid w:val="00280C9D"/>
    <w:rsid w:val="00280D17"/>
    <w:rsid w:val="00280E38"/>
    <w:rsid w:val="0028110C"/>
    <w:rsid w:val="002813E8"/>
    <w:rsid w:val="002814F8"/>
    <w:rsid w:val="0028161B"/>
    <w:rsid w:val="00281713"/>
    <w:rsid w:val="00281D45"/>
    <w:rsid w:val="00281D99"/>
    <w:rsid w:val="00281F57"/>
    <w:rsid w:val="00281FFB"/>
    <w:rsid w:val="00282248"/>
    <w:rsid w:val="0028274E"/>
    <w:rsid w:val="0028277B"/>
    <w:rsid w:val="00282B72"/>
    <w:rsid w:val="00282BAA"/>
    <w:rsid w:val="00283379"/>
    <w:rsid w:val="00283587"/>
    <w:rsid w:val="0028362F"/>
    <w:rsid w:val="00283763"/>
    <w:rsid w:val="00283854"/>
    <w:rsid w:val="00283D58"/>
    <w:rsid w:val="00283F9B"/>
    <w:rsid w:val="00284109"/>
    <w:rsid w:val="0028455E"/>
    <w:rsid w:val="00284A8D"/>
    <w:rsid w:val="00284AE4"/>
    <w:rsid w:val="00284D98"/>
    <w:rsid w:val="00285098"/>
    <w:rsid w:val="00285194"/>
    <w:rsid w:val="00285307"/>
    <w:rsid w:val="00285485"/>
    <w:rsid w:val="00285ADB"/>
    <w:rsid w:val="00285C4E"/>
    <w:rsid w:val="00285F56"/>
    <w:rsid w:val="00285F72"/>
    <w:rsid w:val="0028618D"/>
    <w:rsid w:val="00286762"/>
    <w:rsid w:val="002867CB"/>
    <w:rsid w:val="00286D61"/>
    <w:rsid w:val="00286DED"/>
    <w:rsid w:val="00286FD8"/>
    <w:rsid w:val="00286FE0"/>
    <w:rsid w:val="00287054"/>
    <w:rsid w:val="002871D7"/>
    <w:rsid w:val="0028730E"/>
    <w:rsid w:val="00287651"/>
    <w:rsid w:val="00287A92"/>
    <w:rsid w:val="00287CD8"/>
    <w:rsid w:val="00287F7E"/>
    <w:rsid w:val="00287FEF"/>
    <w:rsid w:val="00290016"/>
    <w:rsid w:val="0029010A"/>
    <w:rsid w:val="0029010D"/>
    <w:rsid w:val="002901F6"/>
    <w:rsid w:val="00290343"/>
    <w:rsid w:val="00290405"/>
    <w:rsid w:val="002906A9"/>
    <w:rsid w:val="0029070C"/>
    <w:rsid w:val="00290A2B"/>
    <w:rsid w:val="00291058"/>
    <w:rsid w:val="002912FE"/>
    <w:rsid w:val="0029139E"/>
    <w:rsid w:val="0029153C"/>
    <w:rsid w:val="0029155E"/>
    <w:rsid w:val="00291625"/>
    <w:rsid w:val="0029163B"/>
    <w:rsid w:val="002916C2"/>
    <w:rsid w:val="00291897"/>
    <w:rsid w:val="0029193B"/>
    <w:rsid w:val="002919B9"/>
    <w:rsid w:val="00291AD0"/>
    <w:rsid w:val="00291B2D"/>
    <w:rsid w:val="00291B84"/>
    <w:rsid w:val="00291FA3"/>
    <w:rsid w:val="002924CD"/>
    <w:rsid w:val="00292970"/>
    <w:rsid w:val="00292BA8"/>
    <w:rsid w:val="00293088"/>
    <w:rsid w:val="00293177"/>
    <w:rsid w:val="0029334C"/>
    <w:rsid w:val="002935C8"/>
    <w:rsid w:val="002937D1"/>
    <w:rsid w:val="002938C1"/>
    <w:rsid w:val="00293AC8"/>
    <w:rsid w:val="0029403A"/>
    <w:rsid w:val="00294295"/>
    <w:rsid w:val="00294413"/>
    <w:rsid w:val="0029448B"/>
    <w:rsid w:val="002945B1"/>
    <w:rsid w:val="00294A24"/>
    <w:rsid w:val="00294C4C"/>
    <w:rsid w:val="00294C75"/>
    <w:rsid w:val="00294CF2"/>
    <w:rsid w:val="00294F73"/>
    <w:rsid w:val="002950F5"/>
    <w:rsid w:val="0029528F"/>
    <w:rsid w:val="002956E4"/>
    <w:rsid w:val="0029593B"/>
    <w:rsid w:val="002959C0"/>
    <w:rsid w:val="00295D5A"/>
    <w:rsid w:val="00295F95"/>
    <w:rsid w:val="0029601C"/>
    <w:rsid w:val="002960D5"/>
    <w:rsid w:val="0029610A"/>
    <w:rsid w:val="00296342"/>
    <w:rsid w:val="00296514"/>
    <w:rsid w:val="002965A0"/>
    <w:rsid w:val="00296BCE"/>
    <w:rsid w:val="00296C31"/>
    <w:rsid w:val="00296FDD"/>
    <w:rsid w:val="00297093"/>
    <w:rsid w:val="002970E2"/>
    <w:rsid w:val="002972EA"/>
    <w:rsid w:val="00297736"/>
    <w:rsid w:val="002979C3"/>
    <w:rsid w:val="00297DB9"/>
    <w:rsid w:val="00297EA5"/>
    <w:rsid w:val="00297EF8"/>
    <w:rsid w:val="00297FBF"/>
    <w:rsid w:val="002A0285"/>
    <w:rsid w:val="002A02FB"/>
    <w:rsid w:val="002A03B0"/>
    <w:rsid w:val="002A03D2"/>
    <w:rsid w:val="002A0720"/>
    <w:rsid w:val="002A07C0"/>
    <w:rsid w:val="002A0A73"/>
    <w:rsid w:val="002A0CA3"/>
    <w:rsid w:val="002A0E79"/>
    <w:rsid w:val="002A108D"/>
    <w:rsid w:val="002A1300"/>
    <w:rsid w:val="002A1414"/>
    <w:rsid w:val="002A162C"/>
    <w:rsid w:val="002A182B"/>
    <w:rsid w:val="002A1B06"/>
    <w:rsid w:val="002A1B8D"/>
    <w:rsid w:val="002A1D16"/>
    <w:rsid w:val="002A1D40"/>
    <w:rsid w:val="002A1DFC"/>
    <w:rsid w:val="002A1FE0"/>
    <w:rsid w:val="002A20D7"/>
    <w:rsid w:val="002A27B1"/>
    <w:rsid w:val="002A2A32"/>
    <w:rsid w:val="002A2C4E"/>
    <w:rsid w:val="002A2D98"/>
    <w:rsid w:val="002A2E68"/>
    <w:rsid w:val="002A2F40"/>
    <w:rsid w:val="002A301F"/>
    <w:rsid w:val="002A315A"/>
    <w:rsid w:val="002A31E1"/>
    <w:rsid w:val="002A3557"/>
    <w:rsid w:val="002A3B38"/>
    <w:rsid w:val="002A3B43"/>
    <w:rsid w:val="002A3F57"/>
    <w:rsid w:val="002A447B"/>
    <w:rsid w:val="002A450D"/>
    <w:rsid w:val="002A45E2"/>
    <w:rsid w:val="002A463F"/>
    <w:rsid w:val="002A4658"/>
    <w:rsid w:val="002A4724"/>
    <w:rsid w:val="002A476B"/>
    <w:rsid w:val="002A5497"/>
    <w:rsid w:val="002A5909"/>
    <w:rsid w:val="002A5AB8"/>
    <w:rsid w:val="002A5AF2"/>
    <w:rsid w:val="002A5B68"/>
    <w:rsid w:val="002A5C89"/>
    <w:rsid w:val="002A5D44"/>
    <w:rsid w:val="002A5E30"/>
    <w:rsid w:val="002A5EDF"/>
    <w:rsid w:val="002A5F69"/>
    <w:rsid w:val="002A5FB6"/>
    <w:rsid w:val="002A60B2"/>
    <w:rsid w:val="002A64DA"/>
    <w:rsid w:val="002A6524"/>
    <w:rsid w:val="002A6537"/>
    <w:rsid w:val="002A693B"/>
    <w:rsid w:val="002A7027"/>
    <w:rsid w:val="002A7574"/>
    <w:rsid w:val="002A7A78"/>
    <w:rsid w:val="002A7F92"/>
    <w:rsid w:val="002A7FEA"/>
    <w:rsid w:val="002B0084"/>
    <w:rsid w:val="002B02A9"/>
    <w:rsid w:val="002B02EF"/>
    <w:rsid w:val="002B03FA"/>
    <w:rsid w:val="002B0734"/>
    <w:rsid w:val="002B07B1"/>
    <w:rsid w:val="002B0DE1"/>
    <w:rsid w:val="002B1206"/>
    <w:rsid w:val="002B1303"/>
    <w:rsid w:val="002B13F1"/>
    <w:rsid w:val="002B149E"/>
    <w:rsid w:val="002B15A8"/>
    <w:rsid w:val="002B177C"/>
    <w:rsid w:val="002B18D4"/>
    <w:rsid w:val="002B1943"/>
    <w:rsid w:val="002B195A"/>
    <w:rsid w:val="002B1ABE"/>
    <w:rsid w:val="002B1C35"/>
    <w:rsid w:val="002B1F63"/>
    <w:rsid w:val="002B2033"/>
    <w:rsid w:val="002B2846"/>
    <w:rsid w:val="002B2B45"/>
    <w:rsid w:val="002B310F"/>
    <w:rsid w:val="002B31BB"/>
    <w:rsid w:val="002B3308"/>
    <w:rsid w:val="002B33A3"/>
    <w:rsid w:val="002B340D"/>
    <w:rsid w:val="002B3428"/>
    <w:rsid w:val="002B347D"/>
    <w:rsid w:val="002B3BA3"/>
    <w:rsid w:val="002B3BEF"/>
    <w:rsid w:val="002B3C8F"/>
    <w:rsid w:val="002B3D99"/>
    <w:rsid w:val="002B40A7"/>
    <w:rsid w:val="002B40DB"/>
    <w:rsid w:val="002B4417"/>
    <w:rsid w:val="002B5158"/>
    <w:rsid w:val="002B584E"/>
    <w:rsid w:val="002B5887"/>
    <w:rsid w:val="002B58C1"/>
    <w:rsid w:val="002B5B46"/>
    <w:rsid w:val="002B5BAE"/>
    <w:rsid w:val="002B5D2E"/>
    <w:rsid w:val="002B6331"/>
    <w:rsid w:val="002B6472"/>
    <w:rsid w:val="002B65A2"/>
    <w:rsid w:val="002B668C"/>
    <w:rsid w:val="002B6A56"/>
    <w:rsid w:val="002B6B10"/>
    <w:rsid w:val="002B6BE2"/>
    <w:rsid w:val="002B7086"/>
    <w:rsid w:val="002B73B3"/>
    <w:rsid w:val="002B73FB"/>
    <w:rsid w:val="002B753B"/>
    <w:rsid w:val="002B7737"/>
    <w:rsid w:val="002B788B"/>
    <w:rsid w:val="002B7C64"/>
    <w:rsid w:val="002B7D20"/>
    <w:rsid w:val="002B7D88"/>
    <w:rsid w:val="002B7E96"/>
    <w:rsid w:val="002B7F93"/>
    <w:rsid w:val="002B7FB3"/>
    <w:rsid w:val="002C0A49"/>
    <w:rsid w:val="002C0FCA"/>
    <w:rsid w:val="002C0FE5"/>
    <w:rsid w:val="002C10F6"/>
    <w:rsid w:val="002C1147"/>
    <w:rsid w:val="002C13B3"/>
    <w:rsid w:val="002C13E3"/>
    <w:rsid w:val="002C1483"/>
    <w:rsid w:val="002C16B1"/>
    <w:rsid w:val="002C1AD2"/>
    <w:rsid w:val="002C1DD7"/>
    <w:rsid w:val="002C1FDC"/>
    <w:rsid w:val="002C2214"/>
    <w:rsid w:val="002C22B0"/>
    <w:rsid w:val="002C22FD"/>
    <w:rsid w:val="002C24DD"/>
    <w:rsid w:val="002C276F"/>
    <w:rsid w:val="002C2795"/>
    <w:rsid w:val="002C27CF"/>
    <w:rsid w:val="002C2AE1"/>
    <w:rsid w:val="002C2D66"/>
    <w:rsid w:val="002C2F0C"/>
    <w:rsid w:val="002C3204"/>
    <w:rsid w:val="002C33D4"/>
    <w:rsid w:val="002C367C"/>
    <w:rsid w:val="002C37C3"/>
    <w:rsid w:val="002C3AE2"/>
    <w:rsid w:val="002C3B87"/>
    <w:rsid w:val="002C3D00"/>
    <w:rsid w:val="002C4A71"/>
    <w:rsid w:val="002C4AFB"/>
    <w:rsid w:val="002C4C1C"/>
    <w:rsid w:val="002C4E44"/>
    <w:rsid w:val="002C4F1D"/>
    <w:rsid w:val="002C5512"/>
    <w:rsid w:val="002C5800"/>
    <w:rsid w:val="002C58EB"/>
    <w:rsid w:val="002C5FBD"/>
    <w:rsid w:val="002C6070"/>
    <w:rsid w:val="002C64C3"/>
    <w:rsid w:val="002C6519"/>
    <w:rsid w:val="002C69DC"/>
    <w:rsid w:val="002C6FB8"/>
    <w:rsid w:val="002C7101"/>
    <w:rsid w:val="002C758C"/>
    <w:rsid w:val="002C7B4B"/>
    <w:rsid w:val="002C7C66"/>
    <w:rsid w:val="002C7E30"/>
    <w:rsid w:val="002C7F6D"/>
    <w:rsid w:val="002D0152"/>
    <w:rsid w:val="002D049D"/>
    <w:rsid w:val="002D0790"/>
    <w:rsid w:val="002D0AE7"/>
    <w:rsid w:val="002D0B69"/>
    <w:rsid w:val="002D0BF9"/>
    <w:rsid w:val="002D0CFE"/>
    <w:rsid w:val="002D0DA9"/>
    <w:rsid w:val="002D0EE1"/>
    <w:rsid w:val="002D1181"/>
    <w:rsid w:val="002D132C"/>
    <w:rsid w:val="002D1771"/>
    <w:rsid w:val="002D18E4"/>
    <w:rsid w:val="002D1AFB"/>
    <w:rsid w:val="002D1BC2"/>
    <w:rsid w:val="002D1DFE"/>
    <w:rsid w:val="002D1EFF"/>
    <w:rsid w:val="002D1F73"/>
    <w:rsid w:val="002D215D"/>
    <w:rsid w:val="002D293F"/>
    <w:rsid w:val="002D2A4F"/>
    <w:rsid w:val="002D2B96"/>
    <w:rsid w:val="002D2BED"/>
    <w:rsid w:val="002D2F11"/>
    <w:rsid w:val="002D2FE3"/>
    <w:rsid w:val="002D34F4"/>
    <w:rsid w:val="002D3635"/>
    <w:rsid w:val="002D364B"/>
    <w:rsid w:val="002D3699"/>
    <w:rsid w:val="002D381A"/>
    <w:rsid w:val="002D38F0"/>
    <w:rsid w:val="002D3ED2"/>
    <w:rsid w:val="002D430B"/>
    <w:rsid w:val="002D4482"/>
    <w:rsid w:val="002D46C5"/>
    <w:rsid w:val="002D49B6"/>
    <w:rsid w:val="002D4C02"/>
    <w:rsid w:val="002D4E08"/>
    <w:rsid w:val="002D4E28"/>
    <w:rsid w:val="002D4E73"/>
    <w:rsid w:val="002D4EEC"/>
    <w:rsid w:val="002D5391"/>
    <w:rsid w:val="002D53B4"/>
    <w:rsid w:val="002D5422"/>
    <w:rsid w:val="002D55D8"/>
    <w:rsid w:val="002D57B3"/>
    <w:rsid w:val="002D588C"/>
    <w:rsid w:val="002D5B55"/>
    <w:rsid w:val="002D60C5"/>
    <w:rsid w:val="002D6100"/>
    <w:rsid w:val="002D616C"/>
    <w:rsid w:val="002D62AF"/>
    <w:rsid w:val="002D62C8"/>
    <w:rsid w:val="002D638B"/>
    <w:rsid w:val="002D64C3"/>
    <w:rsid w:val="002D659F"/>
    <w:rsid w:val="002D65AE"/>
    <w:rsid w:val="002D672D"/>
    <w:rsid w:val="002D6A01"/>
    <w:rsid w:val="002D6A51"/>
    <w:rsid w:val="002D6BE5"/>
    <w:rsid w:val="002D6F1E"/>
    <w:rsid w:val="002D6F4D"/>
    <w:rsid w:val="002D70DE"/>
    <w:rsid w:val="002D7159"/>
    <w:rsid w:val="002D7220"/>
    <w:rsid w:val="002D78CB"/>
    <w:rsid w:val="002D7B41"/>
    <w:rsid w:val="002D7C9C"/>
    <w:rsid w:val="002D7CAF"/>
    <w:rsid w:val="002D7DD5"/>
    <w:rsid w:val="002D7F24"/>
    <w:rsid w:val="002E0390"/>
    <w:rsid w:val="002E06B1"/>
    <w:rsid w:val="002E08A4"/>
    <w:rsid w:val="002E0934"/>
    <w:rsid w:val="002E099D"/>
    <w:rsid w:val="002E0B6C"/>
    <w:rsid w:val="002E0B8B"/>
    <w:rsid w:val="002E0F55"/>
    <w:rsid w:val="002E13D8"/>
    <w:rsid w:val="002E1562"/>
    <w:rsid w:val="002E16C9"/>
    <w:rsid w:val="002E18D8"/>
    <w:rsid w:val="002E19D0"/>
    <w:rsid w:val="002E1AD8"/>
    <w:rsid w:val="002E1BB4"/>
    <w:rsid w:val="002E1CC7"/>
    <w:rsid w:val="002E1E98"/>
    <w:rsid w:val="002E1F64"/>
    <w:rsid w:val="002E2144"/>
    <w:rsid w:val="002E241C"/>
    <w:rsid w:val="002E257A"/>
    <w:rsid w:val="002E2A61"/>
    <w:rsid w:val="002E2AA2"/>
    <w:rsid w:val="002E2B0A"/>
    <w:rsid w:val="002E2F30"/>
    <w:rsid w:val="002E2FBF"/>
    <w:rsid w:val="002E300C"/>
    <w:rsid w:val="002E307B"/>
    <w:rsid w:val="002E3615"/>
    <w:rsid w:val="002E3776"/>
    <w:rsid w:val="002E3967"/>
    <w:rsid w:val="002E3E50"/>
    <w:rsid w:val="002E424D"/>
    <w:rsid w:val="002E43C6"/>
    <w:rsid w:val="002E45B0"/>
    <w:rsid w:val="002E469A"/>
    <w:rsid w:val="002E4731"/>
    <w:rsid w:val="002E4913"/>
    <w:rsid w:val="002E4A57"/>
    <w:rsid w:val="002E5064"/>
    <w:rsid w:val="002E51C9"/>
    <w:rsid w:val="002E556A"/>
    <w:rsid w:val="002E596F"/>
    <w:rsid w:val="002E5A98"/>
    <w:rsid w:val="002E5AF3"/>
    <w:rsid w:val="002E5BC6"/>
    <w:rsid w:val="002E5BDE"/>
    <w:rsid w:val="002E5E63"/>
    <w:rsid w:val="002E5EBD"/>
    <w:rsid w:val="002E5ECA"/>
    <w:rsid w:val="002E6277"/>
    <w:rsid w:val="002E62B6"/>
    <w:rsid w:val="002E6942"/>
    <w:rsid w:val="002E6B59"/>
    <w:rsid w:val="002E7069"/>
    <w:rsid w:val="002E758A"/>
    <w:rsid w:val="002E768C"/>
    <w:rsid w:val="002E7AF5"/>
    <w:rsid w:val="002E7DAB"/>
    <w:rsid w:val="002E7E63"/>
    <w:rsid w:val="002F015A"/>
    <w:rsid w:val="002F0180"/>
    <w:rsid w:val="002F04C9"/>
    <w:rsid w:val="002F0690"/>
    <w:rsid w:val="002F09B1"/>
    <w:rsid w:val="002F0BF7"/>
    <w:rsid w:val="002F0C71"/>
    <w:rsid w:val="002F0F14"/>
    <w:rsid w:val="002F1171"/>
    <w:rsid w:val="002F1451"/>
    <w:rsid w:val="002F1511"/>
    <w:rsid w:val="002F1827"/>
    <w:rsid w:val="002F1C49"/>
    <w:rsid w:val="002F1CC9"/>
    <w:rsid w:val="002F1CFC"/>
    <w:rsid w:val="002F1E6F"/>
    <w:rsid w:val="002F20A6"/>
    <w:rsid w:val="002F2104"/>
    <w:rsid w:val="002F233D"/>
    <w:rsid w:val="002F2397"/>
    <w:rsid w:val="002F2404"/>
    <w:rsid w:val="002F24E8"/>
    <w:rsid w:val="002F24F3"/>
    <w:rsid w:val="002F265F"/>
    <w:rsid w:val="002F26BB"/>
    <w:rsid w:val="002F2778"/>
    <w:rsid w:val="002F28CE"/>
    <w:rsid w:val="002F28D2"/>
    <w:rsid w:val="002F2B61"/>
    <w:rsid w:val="002F2BAD"/>
    <w:rsid w:val="002F2EA7"/>
    <w:rsid w:val="002F2F86"/>
    <w:rsid w:val="002F31D0"/>
    <w:rsid w:val="002F3258"/>
    <w:rsid w:val="002F32AD"/>
    <w:rsid w:val="002F3301"/>
    <w:rsid w:val="002F35FE"/>
    <w:rsid w:val="002F372B"/>
    <w:rsid w:val="002F378F"/>
    <w:rsid w:val="002F37C9"/>
    <w:rsid w:val="002F3856"/>
    <w:rsid w:val="002F3948"/>
    <w:rsid w:val="002F3BBB"/>
    <w:rsid w:val="002F3C17"/>
    <w:rsid w:val="002F3C63"/>
    <w:rsid w:val="002F3C8E"/>
    <w:rsid w:val="002F3CEB"/>
    <w:rsid w:val="002F42C5"/>
    <w:rsid w:val="002F445E"/>
    <w:rsid w:val="002F446F"/>
    <w:rsid w:val="002F450A"/>
    <w:rsid w:val="002F471C"/>
    <w:rsid w:val="002F4773"/>
    <w:rsid w:val="002F4841"/>
    <w:rsid w:val="002F486D"/>
    <w:rsid w:val="002F49B3"/>
    <w:rsid w:val="002F49F8"/>
    <w:rsid w:val="002F4BAF"/>
    <w:rsid w:val="002F5000"/>
    <w:rsid w:val="002F5083"/>
    <w:rsid w:val="002F51A7"/>
    <w:rsid w:val="002F54D5"/>
    <w:rsid w:val="002F5549"/>
    <w:rsid w:val="002F56CC"/>
    <w:rsid w:val="002F571B"/>
    <w:rsid w:val="002F5826"/>
    <w:rsid w:val="002F5912"/>
    <w:rsid w:val="002F5E85"/>
    <w:rsid w:val="002F5FB8"/>
    <w:rsid w:val="002F62F1"/>
    <w:rsid w:val="002F65C2"/>
    <w:rsid w:val="002F6725"/>
    <w:rsid w:val="002F68D5"/>
    <w:rsid w:val="002F6B74"/>
    <w:rsid w:val="002F7429"/>
    <w:rsid w:val="002F771E"/>
    <w:rsid w:val="002F7AF1"/>
    <w:rsid w:val="002F7E1C"/>
    <w:rsid w:val="002F7E5B"/>
    <w:rsid w:val="0030006B"/>
    <w:rsid w:val="003003B0"/>
    <w:rsid w:val="0030067E"/>
    <w:rsid w:val="00300699"/>
    <w:rsid w:val="0030079F"/>
    <w:rsid w:val="00300ACA"/>
    <w:rsid w:val="00300B4C"/>
    <w:rsid w:val="00300B5A"/>
    <w:rsid w:val="00300F34"/>
    <w:rsid w:val="003010F8"/>
    <w:rsid w:val="0030128D"/>
    <w:rsid w:val="0030177C"/>
    <w:rsid w:val="0030183C"/>
    <w:rsid w:val="00301877"/>
    <w:rsid w:val="00302128"/>
    <w:rsid w:val="00302430"/>
    <w:rsid w:val="003024E5"/>
    <w:rsid w:val="00302551"/>
    <w:rsid w:val="003026E3"/>
    <w:rsid w:val="003027F8"/>
    <w:rsid w:val="00302891"/>
    <w:rsid w:val="00302967"/>
    <w:rsid w:val="00302B48"/>
    <w:rsid w:val="00302CD2"/>
    <w:rsid w:val="00302D0A"/>
    <w:rsid w:val="00302D38"/>
    <w:rsid w:val="00302E7B"/>
    <w:rsid w:val="00303214"/>
    <w:rsid w:val="003035C2"/>
    <w:rsid w:val="003037AA"/>
    <w:rsid w:val="0030382F"/>
    <w:rsid w:val="003038D6"/>
    <w:rsid w:val="00303C5F"/>
    <w:rsid w:val="00303D59"/>
    <w:rsid w:val="00303DE5"/>
    <w:rsid w:val="003040CC"/>
    <w:rsid w:val="003041DC"/>
    <w:rsid w:val="0030424D"/>
    <w:rsid w:val="0030448B"/>
    <w:rsid w:val="0030497C"/>
    <w:rsid w:val="00304A6A"/>
    <w:rsid w:val="00304B7E"/>
    <w:rsid w:val="00304CE5"/>
    <w:rsid w:val="00304CF8"/>
    <w:rsid w:val="00304D9A"/>
    <w:rsid w:val="00305021"/>
    <w:rsid w:val="00305122"/>
    <w:rsid w:val="003051EC"/>
    <w:rsid w:val="003052AE"/>
    <w:rsid w:val="00305592"/>
    <w:rsid w:val="00305765"/>
    <w:rsid w:val="00305A59"/>
    <w:rsid w:val="00305BDC"/>
    <w:rsid w:val="00305EFE"/>
    <w:rsid w:val="0030608A"/>
    <w:rsid w:val="003064FB"/>
    <w:rsid w:val="0030651B"/>
    <w:rsid w:val="00306790"/>
    <w:rsid w:val="00306856"/>
    <w:rsid w:val="00306949"/>
    <w:rsid w:val="003069FB"/>
    <w:rsid w:val="00306CC3"/>
    <w:rsid w:val="00306DC7"/>
    <w:rsid w:val="0030753C"/>
    <w:rsid w:val="003075AF"/>
    <w:rsid w:val="0030766C"/>
    <w:rsid w:val="0030782E"/>
    <w:rsid w:val="00307832"/>
    <w:rsid w:val="0030791C"/>
    <w:rsid w:val="00307999"/>
    <w:rsid w:val="00307C22"/>
    <w:rsid w:val="00307C65"/>
    <w:rsid w:val="00307C8A"/>
    <w:rsid w:val="00310039"/>
    <w:rsid w:val="003101F5"/>
    <w:rsid w:val="00310257"/>
    <w:rsid w:val="0031040C"/>
    <w:rsid w:val="00310976"/>
    <w:rsid w:val="00310994"/>
    <w:rsid w:val="00310A01"/>
    <w:rsid w:val="00310BB1"/>
    <w:rsid w:val="00310C07"/>
    <w:rsid w:val="003114BA"/>
    <w:rsid w:val="00311558"/>
    <w:rsid w:val="0031198E"/>
    <w:rsid w:val="00311A05"/>
    <w:rsid w:val="00311C4D"/>
    <w:rsid w:val="00311D32"/>
    <w:rsid w:val="00311EF8"/>
    <w:rsid w:val="00312052"/>
    <w:rsid w:val="00312112"/>
    <w:rsid w:val="00312348"/>
    <w:rsid w:val="00312378"/>
    <w:rsid w:val="003123CE"/>
    <w:rsid w:val="003124BC"/>
    <w:rsid w:val="0031254C"/>
    <w:rsid w:val="003125C4"/>
    <w:rsid w:val="00312A32"/>
    <w:rsid w:val="00312B27"/>
    <w:rsid w:val="00312D5F"/>
    <w:rsid w:val="00312E4D"/>
    <w:rsid w:val="00313064"/>
    <w:rsid w:val="003131E9"/>
    <w:rsid w:val="003132F6"/>
    <w:rsid w:val="00313840"/>
    <w:rsid w:val="00313852"/>
    <w:rsid w:val="003139BA"/>
    <w:rsid w:val="00313A12"/>
    <w:rsid w:val="00313BEF"/>
    <w:rsid w:val="00313C92"/>
    <w:rsid w:val="00313D36"/>
    <w:rsid w:val="00313F99"/>
    <w:rsid w:val="00313FBC"/>
    <w:rsid w:val="0031417C"/>
    <w:rsid w:val="00314197"/>
    <w:rsid w:val="00314282"/>
    <w:rsid w:val="0031429F"/>
    <w:rsid w:val="00314400"/>
    <w:rsid w:val="0031472E"/>
    <w:rsid w:val="00314754"/>
    <w:rsid w:val="00314BD0"/>
    <w:rsid w:val="003150D5"/>
    <w:rsid w:val="00315159"/>
    <w:rsid w:val="0031530A"/>
    <w:rsid w:val="00315973"/>
    <w:rsid w:val="003159F6"/>
    <w:rsid w:val="00315D8A"/>
    <w:rsid w:val="00315F47"/>
    <w:rsid w:val="00316118"/>
    <w:rsid w:val="003162FA"/>
    <w:rsid w:val="0031653B"/>
    <w:rsid w:val="00316809"/>
    <w:rsid w:val="00316969"/>
    <w:rsid w:val="003169E3"/>
    <w:rsid w:val="00316B1A"/>
    <w:rsid w:val="00316D27"/>
    <w:rsid w:val="00316EF4"/>
    <w:rsid w:val="0031717D"/>
    <w:rsid w:val="00317188"/>
    <w:rsid w:val="003171BD"/>
    <w:rsid w:val="003175F3"/>
    <w:rsid w:val="00317A11"/>
    <w:rsid w:val="00317A15"/>
    <w:rsid w:val="00317AA7"/>
    <w:rsid w:val="00317EDD"/>
    <w:rsid w:val="00320116"/>
    <w:rsid w:val="00320486"/>
    <w:rsid w:val="0032070A"/>
    <w:rsid w:val="00320891"/>
    <w:rsid w:val="00320906"/>
    <w:rsid w:val="00320AAA"/>
    <w:rsid w:val="00320D1B"/>
    <w:rsid w:val="00320FAF"/>
    <w:rsid w:val="00320FC6"/>
    <w:rsid w:val="003210CE"/>
    <w:rsid w:val="00321133"/>
    <w:rsid w:val="003212A1"/>
    <w:rsid w:val="003216E6"/>
    <w:rsid w:val="00321A71"/>
    <w:rsid w:val="00321B6F"/>
    <w:rsid w:val="00322121"/>
    <w:rsid w:val="00322421"/>
    <w:rsid w:val="003224D9"/>
    <w:rsid w:val="0032260E"/>
    <w:rsid w:val="003228E7"/>
    <w:rsid w:val="003228F5"/>
    <w:rsid w:val="003229DF"/>
    <w:rsid w:val="00322C4D"/>
    <w:rsid w:val="00322DCC"/>
    <w:rsid w:val="00322E24"/>
    <w:rsid w:val="00322E7C"/>
    <w:rsid w:val="00322F33"/>
    <w:rsid w:val="0032320B"/>
    <w:rsid w:val="00323672"/>
    <w:rsid w:val="003236F0"/>
    <w:rsid w:val="0032378E"/>
    <w:rsid w:val="00323BA5"/>
    <w:rsid w:val="00323D03"/>
    <w:rsid w:val="00323E6F"/>
    <w:rsid w:val="00323F47"/>
    <w:rsid w:val="0032400C"/>
    <w:rsid w:val="0032419F"/>
    <w:rsid w:val="003241EB"/>
    <w:rsid w:val="003242F2"/>
    <w:rsid w:val="0032439F"/>
    <w:rsid w:val="00324425"/>
    <w:rsid w:val="00324520"/>
    <w:rsid w:val="003246DF"/>
    <w:rsid w:val="003246ED"/>
    <w:rsid w:val="00324890"/>
    <w:rsid w:val="003249DF"/>
    <w:rsid w:val="00324AE4"/>
    <w:rsid w:val="00324EB4"/>
    <w:rsid w:val="00324F30"/>
    <w:rsid w:val="00325766"/>
    <w:rsid w:val="003257FB"/>
    <w:rsid w:val="0032581C"/>
    <w:rsid w:val="00325B2C"/>
    <w:rsid w:val="00325B4A"/>
    <w:rsid w:val="00325BD0"/>
    <w:rsid w:val="00325E64"/>
    <w:rsid w:val="0032613A"/>
    <w:rsid w:val="00326180"/>
    <w:rsid w:val="00326227"/>
    <w:rsid w:val="003262EB"/>
    <w:rsid w:val="003263C2"/>
    <w:rsid w:val="003269B1"/>
    <w:rsid w:val="00326BBF"/>
    <w:rsid w:val="00327060"/>
    <w:rsid w:val="0032739C"/>
    <w:rsid w:val="003276AF"/>
    <w:rsid w:val="003277B2"/>
    <w:rsid w:val="003279D9"/>
    <w:rsid w:val="00327C77"/>
    <w:rsid w:val="00327F81"/>
    <w:rsid w:val="003301B0"/>
    <w:rsid w:val="00330564"/>
    <w:rsid w:val="003307C0"/>
    <w:rsid w:val="003307E2"/>
    <w:rsid w:val="00330879"/>
    <w:rsid w:val="00330AB3"/>
    <w:rsid w:val="00330C00"/>
    <w:rsid w:val="00330D62"/>
    <w:rsid w:val="00330DE4"/>
    <w:rsid w:val="00330F06"/>
    <w:rsid w:val="00330FDC"/>
    <w:rsid w:val="00331488"/>
    <w:rsid w:val="0033156B"/>
    <w:rsid w:val="00331597"/>
    <w:rsid w:val="0033164C"/>
    <w:rsid w:val="00331ABE"/>
    <w:rsid w:val="00331D08"/>
    <w:rsid w:val="00331E3A"/>
    <w:rsid w:val="00331F30"/>
    <w:rsid w:val="00331F9A"/>
    <w:rsid w:val="00332148"/>
    <w:rsid w:val="003321B1"/>
    <w:rsid w:val="00332641"/>
    <w:rsid w:val="00332769"/>
    <w:rsid w:val="0033291F"/>
    <w:rsid w:val="00332A66"/>
    <w:rsid w:val="00332F70"/>
    <w:rsid w:val="00333565"/>
    <w:rsid w:val="00333D2E"/>
    <w:rsid w:val="00333EFD"/>
    <w:rsid w:val="00333F0D"/>
    <w:rsid w:val="00334115"/>
    <w:rsid w:val="003343F8"/>
    <w:rsid w:val="0033448B"/>
    <w:rsid w:val="00334706"/>
    <w:rsid w:val="00334A34"/>
    <w:rsid w:val="00334A37"/>
    <w:rsid w:val="00334B8B"/>
    <w:rsid w:val="00334D1A"/>
    <w:rsid w:val="0033537F"/>
    <w:rsid w:val="00335431"/>
    <w:rsid w:val="003354F5"/>
    <w:rsid w:val="00335551"/>
    <w:rsid w:val="00335885"/>
    <w:rsid w:val="00335A60"/>
    <w:rsid w:val="00335D2D"/>
    <w:rsid w:val="00335ED4"/>
    <w:rsid w:val="00335FEA"/>
    <w:rsid w:val="003360E3"/>
    <w:rsid w:val="00336376"/>
    <w:rsid w:val="00336478"/>
    <w:rsid w:val="003364A5"/>
    <w:rsid w:val="00336589"/>
    <w:rsid w:val="00336639"/>
    <w:rsid w:val="003366F7"/>
    <w:rsid w:val="003366F8"/>
    <w:rsid w:val="0033675B"/>
    <w:rsid w:val="00336FAD"/>
    <w:rsid w:val="0033703E"/>
    <w:rsid w:val="00337118"/>
    <w:rsid w:val="00337189"/>
    <w:rsid w:val="003371DE"/>
    <w:rsid w:val="00337623"/>
    <w:rsid w:val="003377B8"/>
    <w:rsid w:val="00337ADC"/>
    <w:rsid w:val="0034014A"/>
    <w:rsid w:val="00340286"/>
    <w:rsid w:val="00340C4A"/>
    <w:rsid w:val="00340C5C"/>
    <w:rsid w:val="003415D2"/>
    <w:rsid w:val="003416B5"/>
    <w:rsid w:val="003418DC"/>
    <w:rsid w:val="003419DD"/>
    <w:rsid w:val="00341ABB"/>
    <w:rsid w:val="00341BE5"/>
    <w:rsid w:val="00341C1E"/>
    <w:rsid w:val="00341F77"/>
    <w:rsid w:val="0034200B"/>
    <w:rsid w:val="0034202D"/>
    <w:rsid w:val="0034203C"/>
    <w:rsid w:val="003420C6"/>
    <w:rsid w:val="003421B1"/>
    <w:rsid w:val="00342220"/>
    <w:rsid w:val="0034225C"/>
    <w:rsid w:val="00342316"/>
    <w:rsid w:val="003423E2"/>
    <w:rsid w:val="003424E8"/>
    <w:rsid w:val="00342702"/>
    <w:rsid w:val="0034276A"/>
    <w:rsid w:val="003427A3"/>
    <w:rsid w:val="003429B9"/>
    <w:rsid w:val="00342AF8"/>
    <w:rsid w:val="00342E92"/>
    <w:rsid w:val="003430B2"/>
    <w:rsid w:val="00343378"/>
    <w:rsid w:val="00343B09"/>
    <w:rsid w:val="00343B71"/>
    <w:rsid w:val="00343C92"/>
    <w:rsid w:val="00343D0B"/>
    <w:rsid w:val="00343DEA"/>
    <w:rsid w:val="00343EFC"/>
    <w:rsid w:val="0034406E"/>
    <w:rsid w:val="0034408D"/>
    <w:rsid w:val="0034409C"/>
    <w:rsid w:val="003441B4"/>
    <w:rsid w:val="00344268"/>
    <w:rsid w:val="00344274"/>
    <w:rsid w:val="003443F5"/>
    <w:rsid w:val="00344714"/>
    <w:rsid w:val="00344A49"/>
    <w:rsid w:val="003456BC"/>
    <w:rsid w:val="00345724"/>
    <w:rsid w:val="0034585D"/>
    <w:rsid w:val="003458E9"/>
    <w:rsid w:val="00345D2D"/>
    <w:rsid w:val="00345D3D"/>
    <w:rsid w:val="00345FBA"/>
    <w:rsid w:val="003461E7"/>
    <w:rsid w:val="0034647D"/>
    <w:rsid w:val="003465AF"/>
    <w:rsid w:val="003465D2"/>
    <w:rsid w:val="00346612"/>
    <w:rsid w:val="00346914"/>
    <w:rsid w:val="00346A02"/>
    <w:rsid w:val="003470FF"/>
    <w:rsid w:val="00347424"/>
    <w:rsid w:val="0034762F"/>
    <w:rsid w:val="00347B3D"/>
    <w:rsid w:val="00347B72"/>
    <w:rsid w:val="00350113"/>
    <w:rsid w:val="003502DA"/>
    <w:rsid w:val="00350361"/>
    <w:rsid w:val="003503DE"/>
    <w:rsid w:val="003505A9"/>
    <w:rsid w:val="003505FB"/>
    <w:rsid w:val="003507A5"/>
    <w:rsid w:val="0035083E"/>
    <w:rsid w:val="0035099C"/>
    <w:rsid w:val="003509E5"/>
    <w:rsid w:val="00350A40"/>
    <w:rsid w:val="00350BCC"/>
    <w:rsid w:val="00350DB2"/>
    <w:rsid w:val="003511E4"/>
    <w:rsid w:val="0035165C"/>
    <w:rsid w:val="00351933"/>
    <w:rsid w:val="00351B52"/>
    <w:rsid w:val="003520C9"/>
    <w:rsid w:val="003521B7"/>
    <w:rsid w:val="003521FD"/>
    <w:rsid w:val="00352330"/>
    <w:rsid w:val="00352483"/>
    <w:rsid w:val="003528AB"/>
    <w:rsid w:val="0035292B"/>
    <w:rsid w:val="00352AFC"/>
    <w:rsid w:val="00352B44"/>
    <w:rsid w:val="00352B92"/>
    <w:rsid w:val="00352FAC"/>
    <w:rsid w:val="0035316B"/>
    <w:rsid w:val="003531D6"/>
    <w:rsid w:val="003532E0"/>
    <w:rsid w:val="00353324"/>
    <w:rsid w:val="0035339E"/>
    <w:rsid w:val="003538D7"/>
    <w:rsid w:val="00353953"/>
    <w:rsid w:val="00353D9C"/>
    <w:rsid w:val="00353DD9"/>
    <w:rsid w:val="00353DE0"/>
    <w:rsid w:val="00353FCD"/>
    <w:rsid w:val="003541B8"/>
    <w:rsid w:val="00354410"/>
    <w:rsid w:val="003546A2"/>
    <w:rsid w:val="00354AD4"/>
    <w:rsid w:val="00354D2D"/>
    <w:rsid w:val="00354DB5"/>
    <w:rsid w:val="00354DF6"/>
    <w:rsid w:val="00354E44"/>
    <w:rsid w:val="00355402"/>
    <w:rsid w:val="00355603"/>
    <w:rsid w:val="003556D3"/>
    <w:rsid w:val="003557AC"/>
    <w:rsid w:val="003557C4"/>
    <w:rsid w:val="003557FA"/>
    <w:rsid w:val="0035581A"/>
    <w:rsid w:val="00355D69"/>
    <w:rsid w:val="00355DA1"/>
    <w:rsid w:val="00355FFC"/>
    <w:rsid w:val="0035603B"/>
    <w:rsid w:val="00356054"/>
    <w:rsid w:val="003561AB"/>
    <w:rsid w:val="003561E4"/>
    <w:rsid w:val="0035656B"/>
    <w:rsid w:val="0035663C"/>
    <w:rsid w:val="003568F4"/>
    <w:rsid w:val="00356A99"/>
    <w:rsid w:val="00356CCB"/>
    <w:rsid w:val="00356D59"/>
    <w:rsid w:val="00357085"/>
    <w:rsid w:val="00357414"/>
    <w:rsid w:val="003574EE"/>
    <w:rsid w:val="00357575"/>
    <w:rsid w:val="003578AB"/>
    <w:rsid w:val="003578ED"/>
    <w:rsid w:val="00357A26"/>
    <w:rsid w:val="00357B0C"/>
    <w:rsid w:val="00357C90"/>
    <w:rsid w:val="00357EF3"/>
    <w:rsid w:val="00357F2B"/>
    <w:rsid w:val="00360073"/>
    <w:rsid w:val="003600FE"/>
    <w:rsid w:val="00360136"/>
    <w:rsid w:val="00360249"/>
    <w:rsid w:val="003602F7"/>
    <w:rsid w:val="00360608"/>
    <w:rsid w:val="00360848"/>
    <w:rsid w:val="00360866"/>
    <w:rsid w:val="00360AAC"/>
    <w:rsid w:val="00360AD7"/>
    <w:rsid w:val="00360CAD"/>
    <w:rsid w:val="00360CE2"/>
    <w:rsid w:val="00360E64"/>
    <w:rsid w:val="003616A8"/>
    <w:rsid w:val="003617BD"/>
    <w:rsid w:val="003618A1"/>
    <w:rsid w:val="00361B26"/>
    <w:rsid w:val="00361CF7"/>
    <w:rsid w:val="003621CD"/>
    <w:rsid w:val="003622C4"/>
    <w:rsid w:val="003622DC"/>
    <w:rsid w:val="003622F3"/>
    <w:rsid w:val="0036230C"/>
    <w:rsid w:val="00362347"/>
    <w:rsid w:val="0036274B"/>
    <w:rsid w:val="0036279D"/>
    <w:rsid w:val="003629FA"/>
    <w:rsid w:val="00363424"/>
    <w:rsid w:val="00363538"/>
    <w:rsid w:val="003636C0"/>
    <w:rsid w:val="00363892"/>
    <w:rsid w:val="0036402A"/>
    <w:rsid w:val="0036410E"/>
    <w:rsid w:val="003644BE"/>
    <w:rsid w:val="00364588"/>
    <w:rsid w:val="0036466F"/>
    <w:rsid w:val="003646FD"/>
    <w:rsid w:val="00364733"/>
    <w:rsid w:val="00364BCB"/>
    <w:rsid w:val="00364E15"/>
    <w:rsid w:val="003653EB"/>
    <w:rsid w:val="0036540E"/>
    <w:rsid w:val="0036544C"/>
    <w:rsid w:val="00365466"/>
    <w:rsid w:val="003654A6"/>
    <w:rsid w:val="003655C8"/>
    <w:rsid w:val="00365AB9"/>
    <w:rsid w:val="00365ABD"/>
    <w:rsid w:val="00365C36"/>
    <w:rsid w:val="00365DAF"/>
    <w:rsid w:val="00365E00"/>
    <w:rsid w:val="00365EA3"/>
    <w:rsid w:val="00365F7B"/>
    <w:rsid w:val="00365F89"/>
    <w:rsid w:val="0036646B"/>
    <w:rsid w:val="003667FB"/>
    <w:rsid w:val="00366FBA"/>
    <w:rsid w:val="00367196"/>
    <w:rsid w:val="003671E1"/>
    <w:rsid w:val="003672A0"/>
    <w:rsid w:val="00367614"/>
    <w:rsid w:val="003676BC"/>
    <w:rsid w:val="00367ADF"/>
    <w:rsid w:val="00367B3E"/>
    <w:rsid w:val="00367FCF"/>
    <w:rsid w:val="003700D9"/>
    <w:rsid w:val="00370101"/>
    <w:rsid w:val="00370170"/>
    <w:rsid w:val="00370195"/>
    <w:rsid w:val="00370230"/>
    <w:rsid w:val="003709CD"/>
    <w:rsid w:val="00370AD2"/>
    <w:rsid w:val="00370E77"/>
    <w:rsid w:val="0037100C"/>
    <w:rsid w:val="00371157"/>
    <w:rsid w:val="00371196"/>
    <w:rsid w:val="00371474"/>
    <w:rsid w:val="003716BA"/>
    <w:rsid w:val="00371779"/>
    <w:rsid w:val="003717C4"/>
    <w:rsid w:val="0037184C"/>
    <w:rsid w:val="00371F27"/>
    <w:rsid w:val="00371F86"/>
    <w:rsid w:val="00371FB1"/>
    <w:rsid w:val="00372141"/>
    <w:rsid w:val="0037267E"/>
    <w:rsid w:val="00372837"/>
    <w:rsid w:val="00372874"/>
    <w:rsid w:val="00372C49"/>
    <w:rsid w:val="00372DE6"/>
    <w:rsid w:val="00372E10"/>
    <w:rsid w:val="00372EE1"/>
    <w:rsid w:val="00373236"/>
    <w:rsid w:val="003733FB"/>
    <w:rsid w:val="0037391B"/>
    <w:rsid w:val="00373E36"/>
    <w:rsid w:val="00373E5F"/>
    <w:rsid w:val="00374128"/>
    <w:rsid w:val="0037437B"/>
    <w:rsid w:val="003746CC"/>
    <w:rsid w:val="003746EC"/>
    <w:rsid w:val="003747BA"/>
    <w:rsid w:val="0037490F"/>
    <w:rsid w:val="0037498B"/>
    <w:rsid w:val="00374B06"/>
    <w:rsid w:val="00374BCD"/>
    <w:rsid w:val="00374D28"/>
    <w:rsid w:val="003750D5"/>
    <w:rsid w:val="003751C1"/>
    <w:rsid w:val="00375253"/>
    <w:rsid w:val="003753B4"/>
    <w:rsid w:val="00375476"/>
    <w:rsid w:val="0037551C"/>
    <w:rsid w:val="0037553E"/>
    <w:rsid w:val="00375AA2"/>
    <w:rsid w:val="00375AC3"/>
    <w:rsid w:val="00375CBE"/>
    <w:rsid w:val="00375F33"/>
    <w:rsid w:val="003760D6"/>
    <w:rsid w:val="003761A0"/>
    <w:rsid w:val="00376561"/>
    <w:rsid w:val="00376A64"/>
    <w:rsid w:val="00376CD0"/>
    <w:rsid w:val="00376DE9"/>
    <w:rsid w:val="00376F68"/>
    <w:rsid w:val="0037715D"/>
    <w:rsid w:val="00377232"/>
    <w:rsid w:val="00377275"/>
    <w:rsid w:val="0037746F"/>
    <w:rsid w:val="0037748D"/>
    <w:rsid w:val="00377931"/>
    <w:rsid w:val="003779B7"/>
    <w:rsid w:val="00377B29"/>
    <w:rsid w:val="00377BDC"/>
    <w:rsid w:val="00377D8C"/>
    <w:rsid w:val="00377DA9"/>
    <w:rsid w:val="00377E14"/>
    <w:rsid w:val="00377F70"/>
    <w:rsid w:val="00377F8F"/>
    <w:rsid w:val="00380950"/>
    <w:rsid w:val="00380D1F"/>
    <w:rsid w:val="003811A1"/>
    <w:rsid w:val="00381261"/>
    <w:rsid w:val="003814BD"/>
    <w:rsid w:val="00381695"/>
    <w:rsid w:val="003819F3"/>
    <w:rsid w:val="00381CAC"/>
    <w:rsid w:val="00381CD9"/>
    <w:rsid w:val="00381D46"/>
    <w:rsid w:val="00381D7C"/>
    <w:rsid w:val="00381D9D"/>
    <w:rsid w:val="00382052"/>
    <w:rsid w:val="0038225C"/>
    <w:rsid w:val="0038276E"/>
    <w:rsid w:val="0038286A"/>
    <w:rsid w:val="00382A24"/>
    <w:rsid w:val="00382C01"/>
    <w:rsid w:val="00382CFA"/>
    <w:rsid w:val="00382E83"/>
    <w:rsid w:val="00383102"/>
    <w:rsid w:val="003832E8"/>
    <w:rsid w:val="0038335D"/>
    <w:rsid w:val="003837A4"/>
    <w:rsid w:val="003838BF"/>
    <w:rsid w:val="003838DA"/>
    <w:rsid w:val="00384035"/>
    <w:rsid w:val="0038410F"/>
    <w:rsid w:val="003841AD"/>
    <w:rsid w:val="0038425D"/>
    <w:rsid w:val="0038447E"/>
    <w:rsid w:val="00384A9F"/>
    <w:rsid w:val="00384AB6"/>
    <w:rsid w:val="00384F05"/>
    <w:rsid w:val="00385026"/>
    <w:rsid w:val="00385054"/>
    <w:rsid w:val="00385301"/>
    <w:rsid w:val="00385329"/>
    <w:rsid w:val="00385907"/>
    <w:rsid w:val="00385926"/>
    <w:rsid w:val="00385D63"/>
    <w:rsid w:val="003861C5"/>
    <w:rsid w:val="00386353"/>
    <w:rsid w:val="00386402"/>
    <w:rsid w:val="00386435"/>
    <w:rsid w:val="00386486"/>
    <w:rsid w:val="0038655E"/>
    <w:rsid w:val="00386744"/>
    <w:rsid w:val="003867D0"/>
    <w:rsid w:val="00386A8C"/>
    <w:rsid w:val="00386D0A"/>
    <w:rsid w:val="00386FEC"/>
    <w:rsid w:val="0038755E"/>
    <w:rsid w:val="00387B91"/>
    <w:rsid w:val="00387BAE"/>
    <w:rsid w:val="00387EC3"/>
    <w:rsid w:val="00387FA6"/>
    <w:rsid w:val="00390B74"/>
    <w:rsid w:val="00390ECD"/>
    <w:rsid w:val="00390F28"/>
    <w:rsid w:val="00390FFE"/>
    <w:rsid w:val="00391233"/>
    <w:rsid w:val="003914E1"/>
    <w:rsid w:val="0039151F"/>
    <w:rsid w:val="00391658"/>
    <w:rsid w:val="00391751"/>
    <w:rsid w:val="00391A5C"/>
    <w:rsid w:val="00391ABE"/>
    <w:rsid w:val="00391D42"/>
    <w:rsid w:val="00391ECD"/>
    <w:rsid w:val="00392178"/>
    <w:rsid w:val="0039231C"/>
    <w:rsid w:val="003923D4"/>
    <w:rsid w:val="00392511"/>
    <w:rsid w:val="003926F4"/>
    <w:rsid w:val="0039296D"/>
    <w:rsid w:val="003929E4"/>
    <w:rsid w:val="00392BA8"/>
    <w:rsid w:val="00392C8A"/>
    <w:rsid w:val="00392E9D"/>
    <w:rsid w:val="00392F77"/>
    <w:rsid w:val="00392F78"/>
    <w:rsid w:val="00392FEE"/>
    <w:rsid w:val="00393076"/>
    <w:rsid w:val="003938A5"/>
    <w:rsid w:val="00393BBE"/>
    <w:rsid w:val="00393C28"/>
    <w:rsid w:val="00393DB7"/>
    <w:rsid w:val="00393DBA"/>
    <w:rsid w:val="00393F06"/>
    <w:rsid w:val="00394070"/>
    <w:rsid w:val="003948CA"/>
    <w:rsid w:val="0039495E"/>
    <w:rsid w:val="00394C0D"/>
    <w:rsid w:val="00394D96"/>
    <w:rsid w:val="0039504A"/>
    <w:rsid w:val="00395380"/>
    <w:rsid w:val="003954A6"/>
    <w:rsid w:val="003955D0"/>
    <w:rsid w:val="00395840"/>
    <w:rsid w:val="003958E2"/>
    <w:rsid w:val="00395950"/>
    <w:rsid w:val="00395A92"/>
    <w:rsid w:val="00395DD5"/>
    <w:rsid w:val="003962BF"/>
    <w:rsid w:val="003963DD"/>
    <w:rsid w:val="003966AB"/>
    <w:rsid w:val="003966AC"/>
    <w:rsid w:val="0039689A"/>
    <w:rsid w:val="00397085"/>
    <w:rsid w:val="003976BF"/>
    <w:rsid w:val="00397710"/>
    <w:rsid w:val="003979DF"/>
    <w:rsid w:val="00397A74"/>
    <w:rsid w:val="00397CF6"/>
    <w:rsid w:val="00397D35"/>
    <w:rsid w:val="003A047F"/>
    <w:rsid w:val="003A053F"/>
    <w:rsid w:val="003A0A3D"/>
    <w:rsid w:val="003A0A67"/>
    <w:rsid w:val="003A0F05"/>
    <w:rsid w:val="003A0F89"/>
    <w:rsid w:val="003A0F90"/>
    <w:rsid w:val="003A183D"/>
    <w:rsid w:val="003A19A6"/>
    <w:rsid w:val="003A1BBB"/>
    <w:rsid w:val="003A2098"/>
    <w:rsid w:val="003A244E"/>
    <w:rsid w:val="003A268F"/>
    <w:rsid w:val="003A282F"/>
    <w:rsid w:val="003A29B4"/>
    <w:rsid w:val="003A2CAF"/>
    <w:rsid w:val="003A2E34"/>
    <w:rsid w:val="003A2E42"/>
    <w:rsid w:val="003A312C"/>
    <w:rsid w:val="003A3224"/>
    <w:rsid w:val="003A35D1"/>
    <w:rsid w:val="003A36C2"/>
    <w:rsid w:val="003A3B1A"/>
    <w:rsid w:val="003A3D68"/>
    <w:rsid w:val="003A40AE"/>
    <w:rsid w:val="003A43F8"/>
    <w:rsid w:val="003A45EA"/>
    <w:rsid w:val="003A46E8"/>
    <w:rsid w:val="003A477E"/>
    <w:rsid w:val="003A48FE"/>
    <w:rsid w:val="003A499D"/>
    <w:rsid w:val="003A4B63"/>
    <w:rsid w:val="003A52EB"/>
    <w:rsid w:val="003A530E"/>
    <w:rsid w:val="003A5399"/>
    <w:rsid w:val="003A53B9"/>
    <w:rsid w:val="003A54CC"/>
    <w:rsid w:val="003A5503"/>
    <w:rsid w:val="003A5594"/>
    <w:rsid w:val="003A5717"/>
    <w:rsid w:val="003A577D"/>
    <w:rsid w:val="003A578E"/>
    <w:rsid w:val="003A5C32"/>
    <w:rsid w:val="003A5DE2"/>
    <w:rsid w:val="003A5EEB"/>
    <w:rsid w:val="003A60A4"/>
    <w:rsid w:val="003A64E7"/>
    <w:rsid w:val="003A6515"/>
    <w:rsid w:val="003A6550"/>
    <w:rsid w:val="003A66EA"/>
    <w:rsid w:val="003A6917"/>
    <w:rsid w:val="003A6AD0"/>
    <w:rsid w:val="003A6B6A"/>
    <w:rsid w:val="003A6C18"/>
    <w:rsid w:val="003A6C2E"/>
    <w:rsid w:val="003A6C66"/>
    <w:rsid w:val="003A6EF7"/>
    <w:rsid w:val="003A7063"/>
    <w:rsid w:val="003A71FE"/>
    <w:rsid w:val="003A72D1"/>
    <w:rsid w:val="003A7629"/>
    <w:rsid w:val="003A76BC"/>
    <w:rsid w:val="003A784F"/>
    <w:rsid w:val="003A7874"/>
    <w:rsid w:val="003A78AE"/>
    <w:rsid w:val="003A78F8"/>
    <w:rsid w:val="003A7ACC"/>
    <w:rsid w:val="003A7B06"/>
    <w:rsid w:val="003A7B53"/>
    <w:rsid w:val="003A7CA9"/>
    <w:rsid w:val="003A7CBC"/>
    <w:rsid w:val="003A7FC7"/>
    <w:rsid w:val="003B015A"/>
    <w:rsid w:val="003B01A7"/>
    <w:rsid w:val="003B071F"/>
    <w:rsid w:val="003B09BE"/>
    <w:rsid w:val="003B0A40"/>
    <w:rsid w:val="003B0D60"/>
    <w:rsid w:val="003B0F01"/>
    <w:rsid w:val="003B1085"/>
    <w:rsid w:val="003B1162"/>
    <w:rsid w:val="003B1178"/>
    <w:rsid w:val="003B121E"/>
    <w:rsid w:val="003B1267"/>
    <w:rsid w:val="003B15F8"/>
    <w:rsid w:val="003B1615"/>
    <w:rsid w:val="003B1902"/>
    <w:rsid w:val="003B1992"/>
    <w:rsid w:val="003B1AFA"/>
    <w:rsid w:val="003B1B80"/>
    <w:rsid w:val="003B1D1F"/>
    <w:rsid w:val="003B1E70"/>
    <w:rsid w:val="003B1FFC"/>
    <w:rsid w:val="003B230D"/>
    <w:rsid w:val="003B245A"/>
    <w:rsid w:val="003B24F5"/>
    <w:rsid w:val="003B25B2"/>
    <w:rsid w:val="003B2963"/>
    <w:rsid w:val="003B29AD"/>
    <w:rsid w:val="003B2ADB"/>
    <w:rsid w:val="003B2D00"/>
    <w:rsid w:val="003B2D86"/>
    <w:rsid w:val="003B2F5D"/>
    <w:rsid w:val="003B3589"/>
    <w:rsid w:val="003B36FA"/>
    <w:rsid w:val="003B39C8"/>
    <w:rsid w:val="003B3BE2"/>
    <w:rsid w:val="003B3F64"/>
    <w:rsid w:val="003B3FD8"/>
    <w:rsid w:val="003B40BA"/>
    <w:rsid w:val="003B4719"/>
    <w:rsid w:val="003B47DA"/>
    <w:rsid w:val="003B4856"/>
    <w:rsid w:val="003B4D04"/>
    <w:rsid w:val="003B509D"/>
    <w:rsid w:val="003B514C"/>
    <w:rsid w:val="003B5414"/>
    <w:rsid w:val="003B57D3"/>
    <w:rsid w:val="003B5945"/>
    <w:rsid w:val="003B5C1F"/>
    <w:rsid w:val="003B5FA3"/>
    <w:rsid w:val="003B622E"/>
    <w:rsid w:val="003B69F6"/>
    <w:rsid w:val="003B6A62"/>
    <w:rsid w:val="003B6AB8"/>
    <w:rsid w:val="003B71E4"/>
    <w:rsid w:val="003B768B"/>
    <w:rsid w:val="003B7755"/>
    <w:rsid w:val="003B7980"/>
    <w:rsid w:val="003B7B0F"/>
    <w:rsid w:val="003B7E16"/>
    <w:rsid w:val="003B7FFB"/>
    <w:rsid w:val="003C01F1"/>
    <w:rsid w:val="003C0296"/>
    <w:rsid w:val="003C02D7"/>
    <w:rsid w:val="003C0351"/>
    <w:rsid w:val="003C03FD"/>
    <w:rsid w:val="003C05B2"/>
    <w:rsid w:val="003C05B8"/>
    <w:rsid w:val="003C0713"/>
    <w:rsid w:val="003C07A3"/>
    <w:rsid w:val="003C07BB"/>
    <w:rsid w:val="003C0A7F"/>
    <w:rsid w:val="003C0B22"/>
    <w:rsid w:val="003C0BE1"/>
    <w:rsid w:val="003C0C5D"/>
    <w:rsid w:val="003C0CC0"/>
    <w:rsid w:val="003C0E0E"/>
    <w:rsid w:val="003C13F4"/>
    <w:rsid w:val="003C14B5"/>
    <w:rsid w:val="003C1519"/>
    <w:rsid w:val="003C1904"/>
    <w:rsid w:val="003C1B75"/>
    <w:rsid w:val="003C1C06"/>
    <w:rsid w:val="003C1E74"/>
    <w:rsid w:val="003C1FE3"/>
    <w:rsid w:val="003C2021"/>
    <w:rsid w:val="003C2375"/>
    <w:rsid w:val="003C26C9"/>
    <w:rsid w:val="003C27CF"/>
    <w:rsid w:val="003C28D4"/>
    <w:rsid w:val="003C2954"/>
    <w:rsid w:val="003C29B8"/>
    <w:rsid w:val="003C29E0"/>
    <w:rsid w:val="003C2FF1"/>
    <w:rsid w:val="003C3022"/>
    <w:rsid w:val="003C3525"/>
    <w:rsid w:val="003C365D"/>
    <w:rsid w:val="003C3D81"/>
    <w:rsid w:val="003C3E4A"/>
    <w:rsid w:val="003C3E93"/>
    <w:rsid w:val="003C406F"/>
    <w:rsid w:val="003C41A8"/>
    <w:rsid w:val="003C450A"/>
    <w:rsid w:val="003C4DDD"/>
    <w:rsid w:val="003C4F30"/>
    <w:rsid w:val="003C4F46"/>
    <w:rsid w:val="003C4F5E"/>
    <w:rsid w:val="003C501E"/>
    <w:rsid w:val="003C56ED"/>
    <w:rsid w:val="003C5921"/>
    <w:rsid w:val="003C5BD3"/>
    <w:rsid w:val="003C5C06"/>
    <w:rsid w:val="003C5E69"/>
    <w:rsid w:val="003C5EFF"/>
    <w:rsid w:val="003C604C"/>
    <w:rsid w:val="003C60A9"/>
    <w:rsid w:val="003C62E1"/>
    <w:rsid w:val="003C6421"/>
    <w:rsid w:val="003C69F0"/>
    <w:rsid w:val="003C6A97"/>
    <w:rsid w:val="003C6BA1"/>
    <w:rsid w:val="003C6D04"/>
    <w:rsid w:val="003C7207"/>
    <w:rsid w:val="003C725F"/>
    <w:rsid w:val="003C74D8"/>
    <w:rsid w:val="003C7707"/>
    <w:rsid w:val="003C781E"/>
    <w:rsid w:val="003C793D"/>
    <w:rsid w:val="003C79CB"/>
    <w:rsid w:val="003C7A21"/>
    <w:rsid w:val="003C7A6A"/>
    <w:rsid w:val="003C7DD0"/>
    <w:rsid w:val="003C7DEF"/>
    <w:rsid w:val="003D0128"/>
    <w:rsid w:val="003D06A7"/>
    <w:rsid w:val="003D0764"/>
    <w:rsid w:val="003D0822"/>
    <w:rsid w:val="003D0999"/>
    <w:rsid w:val="003D0A5B"/>
    <w:rsid w:val="003D0AF6"/>
    <w:rsid w:val="003D0BCB"/>
    <w:rsid w:val="003D0D09"/>
    <w:rsid w:val="003D0F4C"/>
    <w:rsid w:val="003D120D"/>
    <w:rsid w:val="003D123A"/>
    <w:rsid w:val="003D130B"/>
    <w:rsid w:val="003D146C"/>
    <w:rsid w:val="003D1670"/>
    <w:rsid w:val="003D2272"/>
    <w:rsid w:val="003D2324"/>
    <w:rsid w:val="003D2498"/>
    <w:rsid w:val="003D24F3"/>
    <w:rsid w:val="003D25B9"/>
    <w:rsid w:val="003D25E5"/>
    <w:rsid w:val="003D26D5"/>
    <w:rsid w:val="003D270F"/>
    <w:rsid w:val="003D29AD"/>
    <w:rsid w:val="003D2A1A"/>
    <w:rsid w:val="003D2A90"/>
    <w:rsid w:val="003D2AA9"/>
    <w:rsid w:val="003D2AE1"/>
    <w:rsid w:val="003D2CB2"/>
    <w:rsid w:val="003D3124"/>
    <w:rsid w:val="003D33D0"/>
    <w:rsid w:val="003D33F0"/>
    <w:rsid w:val="003D344B"/>
    <w:rsid w:val="003D38D3"/>
    <w:rsid w:val="003D3965"/>
    <w:rsid w:val="003D3A93"/>
    <w:rsid w:val="003D3CBB"/>
    <w:rsid w:val="003D4133"/>
    <w:rsid w:val="003D4340"/>
    <w:rsid w:val="003D43B9"/>
    <w:rsid w:val="003D440C"/>
    <w:rsid w:val="003D4504"/>
    <w:rsid w:val="003D4599"/>
    <w:rsid w:val="003D4685"/>
    <w:rsid w:val="003D474A"/>
    <w:rsid w:val="003D47A1"/>
    <w:rsid w:val="003D47C2"/>
    <w:rsid w:val="003D4906"/>
    <w:rsid w:val="003D4953"/>
    <w:rsid w:val="003D49F2"/>
    <w:rsid w:val="003D4D8D"/>
    <w:rsid w:val="003D4E5B"/>
    <w:rsid w:val="003D5011"/>
    <w:rsid w:val="003D51A7"/>
    <w:rsid w:val="003D5203"/>
    <w:rsid w:val="003D52A5"/>
    <w:rsid w:val="003D56E7"/>
    <w:rsid w:val="003D5855"/>
    <w:rsid w:val="003D5AE3"/>
    <w:rsid w:val="003D5DDB"/>
    <w:rsid w:val="003D614D"/>
    <w:rsid w:val="003D6339"/>
    <w:rsid w:val="003D6726"/>
    <w:rsid w:val="003D68B5"/>
    <w:rsid w:val="003D69D0"/>
    <w:rsid w:val="003D6C00"/>
    <w:rsid w:val="003D6D47"/>
    <w:rsid w:val="003D706E"/>
    <w:rsid w:val="003D71F7"/>
    <w:rsid w:val="003D7400"/>
    <w:rsid w:val="003D79C7"/>
    <w:rsid w:val="003D7B17"/>
    <w:rsid w:val="003D7D33"/>
    <w:rsid w:val="003D7E82"/>
    <w:rsid w:val="003E0199"/>
    <w:rsid w:val="003E0387"/>
    <w:rsid w:val="003E03AC"/>
    <w:rsid w:val="003E05A9"/>
    <w:rsid w:val="003E0863"/>
    <w:rsid w:val="003E0EA7"/>
    <w:rsid w:val="003E0FB9"/>
    <w:rsid w:val="003E1081"/>
    <w:rsid w:val="003E1104"/>
    <w:rsid w:val="003E11F3"/>
    <w:rsid w:val="003E150A"/>
    <w:rsid w:val="003E151E"/>
    <w:rsid w:val="003E15A1"/>
    <w:rsid w:val="003E16E0"/>
    <w:rsid w:val="003E1E92"/>
    <w:rsid w:val="003E1ED8"/>
    <w:rsid w:val="003E20C6"/>
    <w:rsid w:val="003E2578"/>
    <w:rsid w:val="003E2600"/>
    <w:rsid w:val="003E269F"/>
    <w:rsid w:val="003E27D8"/>
    <w:rsid w:val="003E347B"/>
    <w:rsid w:val="003E349A"/>
    <w:rsid w:val="003E379D"/>
    <w:rsid w:val="003E38A7"/>
    <w:rsid w:val="003E3929"/>
    <w:rsid w:val="003E398F"/>
    <w:rsid w:val="003E4254"/>
    <w:rsid w:val="003E440E"/>
    <w:rsid w:val="003E4420"/>
    <w:rsid w:val="003E44D1"/>
    <w:rsid w:val="003E45E4"/>
    <w:rsid w:val="003E47EE"/>
    <w:rsid w:val="003E4B22"/>
    <w:rsid w:val="003E50BC"/>
    <w:rsid w:val="003E5308"/>
    <w:rsid w:val="003E5376"/>
    <w:rsid w:val="003E541D"/>
    <w:rsid w:val="003E5A49"/>
    <w:rsid w:val="003E5EAF"/>
    <w:rsid w:val="003E608F"/>
    <w:rsid w:val="003E6317"/>
    <w:rsid w:val="003E635D"/>
    <w:rsid w:val="003E63B7"/>
    <w:rsid w:val="003E63CB"/>
    <w:rsid w:val="003E64B6"/>
    <w:rsid w:val="003E652F"/>
    <w:rsid w:val="003E6589"/>
    <w:rsid w:val="003E67DF"/>
    <w:rsid w:val="003E6820"/>
    <w:rsid w:val="003E6856"/>
    <w:rsid w:val="003E6A12"/>
    <w:rsid w:val="003E6AD9"/>
    <w:rsid w:val="003E6B9C"/>
    <w:rsid w:val="003E6F80"/>
    <w:rsid w:val="003E7015"/>
    <w:rsid w:val="003E7267"/>
    <w:rsid w:val="003E7318"/>
    <w:rsid w:val="003E734A"/>
    <w:rsid w:val="003E7446"/>
    <w:rsid w:val="003E7D3E"/>
    <w:rsid w:val="003E7D72"/>
    <w:rsid w:val="003E7DA2"/>
    <w:rsid w:val="003E7F96"/>
    <w:rsid w:val="003F012B"/>
    <w:rsid w:val="003F017D"/>
    <w:rsid w:val="003F01EC"/>
    <w:rsid w:val="003F021D"/>
    <w:rsid w:val="003F04AB"/>
    <w:rsid w:val="003F0502"/>
    <w:rsid w:val="003F0729"/>
    <w:rsid w:val="003F07EB"/>
    <w:rsid w:val="003F08D9"/>
    <w:rsid w:val="003F0A34"/>
    <w:rsid w:val="003F0AF8"/>
    <w:rsid w:val="003F0C7F"/>
    <w:rsid w:val="003F0D8E"/>
    <w:rsid w:val="003F0DCD"/>
    <w:rsid w:val="003F1049"/>
    <w:rsid w:val="003F109F"/>
    <w:rsid w:val="003F1235"/>
    <w:rsid w:val="003F12B8"/>
    <w:rsid w:val="003F1398"/>
    <w:rsid w:val="003F15D9"/>
    <w:rsid w:val="003F1925"/>
    <w:rsid w:val="003F1A29"/>
    <w:rsid w:val="003F1B01"/>
    <w:rsid w:val="003F1B3A"/>
    <w:rsid w:val="003F1C0E"/>
    <w:rsid w:val="003F1C62"/>
    <w:rsid w:val="003F210F"/>
    <w:rsid w:val="003F21F3"/>
    <w:rsid w:val="003F255F"/>
    <w:rsid w:val="003F257B"/>
    <w:rsid w:val="003F260E"/>
    <w:rsid w:val="003F2E35"/>
    <w:rsid w:val="003F2EC6"/>
    <w:rsid w:val="003F2F41"/>
    <w:rsid w:val="003F326D"/>
    <w:rsid w:val="003F3287"/>
    <w:rsid w:val="003F3359"/>
    <w:rsid w:val="003F3B80"/>
    <w:rsid w:val="003F3CEB"/>
    <w:rsid w:val="003F40FE"/>
    <w:rsid w:val="003F4276"/>
    <w:rsid w:val="003F45F7"/>
    <w:rsid w:val="003F46C5"/>
    <w:rsid w:val="003F493D"/>
    <w:rsid w:val="003F4E98"/>
    <w:rsid w:val="003F5372"/>
    <w:rsid w:val="003F54DE"/>
    <w:rsid w:val="003F5671"/>
    <w:rsid w:val="003F5699"/>
    <w:rsid w:val="003F5739"/>
    <w:rsid w:val="003F5774"/>
    <w:rsid w:val="003F57B1"/>
    <w:rsid w:val="003F5A2D"/>
    <w:rsid w:val="003F5A73"/>
    <w:rsid w:val="003F5A76"/>
    <w:rsid w:val="003F5BC4"/>
    <w:rsid w:val="003F6128"/>
    <w:rsid w:val="003F6266"/>
    <w:rsid w:val="003F649C"/>
    <w:rsid w:val="003F65E1"/>
    <w:rsid w:val="003F6701"/>
    <w:rsid w:val="003F6813"/>
    <w:rsid w:val="003F68C6"/>
    <w:rsid w:val="003F6B1A"/>
    <w:rsid w:val="003F7388"/>
    <w:rsid w:val="003F75F7"/>
    <w:rsid w:val="003F799F"/>
    <w:rsid w:val="003F7AAE"/>
    <w:rsid w:val="003F7C88"/>
    <w:rsid w:val="003F7EE3"/>
    <w:rsid w:val="00400554"/>
    <w:rsid w:val="00400566"/>
    <w:rsid w:val="00400635"/>
    <w:rsid w:val="0040099D"/>
    <w:rsid w:val="00400D26"/>
    <w:rsid w:val="00400D4B"/>
    <w:rsid w:val="00400E76"/>
    <w:rsid w:val="00401053"/>
    <w:rsid w:val="00401077"/>
    <w:rsid w:val="0040149B"/>
    <w:rsid w:val="004014C4"/>
    <w:rsid w:val="004015A3"/>
    <w:rsid w:val="00401BCC"/>
    <w:rsid w:val="00401C48"/>
    <w:rsid w:val="00401E7D"/>
    <w:rsid w:val="00402073"/>
    <w:rsid w:val="00402107"/>
    <w:rsid w:val="00402215"/>
    <w:rsid w:val="00402220"/>
    <w:rsid w:val="00402629"/>
    <w:rsid w:val="00402637"/>
    <w:rsid w:val="0040282D"/>
    <w:rsid w:val="004028F0"/>
    <w:rsid w:val="0040292E"/>
    <w:rsid w:val="00402943"/>
    <w:rsid w:val="00402AC7"/>
    <w:rsid w:val="00402D44"/>
    <w:rsid w:val="00402D8F"/>
    <w:rsid w:val="00402E0E"/>
    <w:rsid w:val="00403024"/>
    <w:rsid w:val="004031D3"/>
    <w:rsid w:val="00403255"/>
    <w:rsid w:val="0040337C"/>
    <w:rsid w:val="00403533"/>
    <w:rsid w:val="004036EA"/>
    <w:rsid w:val="00403C2F"/>
    <w:rsid w:val="00403C90"/>
    <w:rsid w:val="0040404F"/>
    <w:rsid w:val="0040438B"/>
    <w:rsid w:val="00404655"/>
    <w:rsid w:val="00404887"/>
    <w:rsid w:val="004048FE"/>
    <w:rsid w:val="00404B18"/>
    <w:rsid w:val="00404E90"/>
    <w:rsid w:val="00404EE5"/>
    <w:rsid w:val="00404F75"/>
    <w:rsid w:val="00404FB0"/>
    <w:rsid w:val="004053AA"/>
    <w:rsid w:val="0040562D"/>
    <w:rsid w:val="0040584E"/>
    <w:rsid w:val="00405B0A"/>
    <w:rsid w:val="00405C8D"/>
    <w:rsid w:val="00405DD7"/>
    <w:rsid w:val="00405E17"/>
    <w:rsid w:val="0040608B"/>
    <w:rsid w:val="004060C2"/>
    <w:rsid w:val="0040669A"/>
    <w:rsid w:val="00406877"/>
    <w:rsid w:val="00406A6F"/>
    <w:rsid w:val="00406C8E"/>
    <w:rsid w:val="00406CCF"/>
    <w:rsid w:val="00406D28"/>
    <w:rsid w:val="00406E70"/>
    <w:rsid w:val="00406F2C"/>
    <w:rsid w:val="004073E0"/>
    <w:rsid w:val="00407891"/>
    <w:rsid w:val="00407BDD"/>
    <w:rsid w:val="00407C88"/>
    <w:rsid w:val="00407E54"/>
    <w:rsid w:val="00407F80"/>
    <w:rsid w:val="00410219"/>
    <w:rsid w:val="00410584"/>
    <w:rsid w:val="004108DC"/>
    <w:rsid w:val="004109C1"/>
    <w:rsid w:val="00410B6E"/>
    <w:rsid w:val="00410B7A"/>
    <w:rsid w:val="00411185"/>
    <w:rsid w:val="004111E7"/>
    <w:rsid w:val="004111F6"/>
    <w:rsid w:val="00411762"/>
    <w:rsid w:val="004119D7"/>
    <w:rsid w:val="00411C3C"/>
    <w:rsid w:val="00411DC6"/>
    <w:rsid w:val="00411F39"/>
    <w:rsid w:val="0041207C"/>
    <w:rsid w:val="0041253C"/>
    <w:rsid w:val="004131C8"/>
    <w:rsid w:val="00413225"/>
    <w:rsid w:val="00413276"/>
    <w:rsid w:val="004133AF"/>
    <w:rsid w:val="004133B8"/>
    <w:rsid w:val="0041361D"/>
    <w:rsid w:val="00413A39"/>
    <w:rsid w:val="00413ACF"/>
    <w:rsid w:val="00413B61"/>
    <w:rsid w:val="00413E09"/>
    <w:rsid w:val="00414075"/>
    <w:rsid w:val="004143F4"/>
    <w:rsid w:val="0041443A"/>
    <w:rsid w:val="00414632"/>
    <w:rsid w:val="004147A0"/>
    <w:rsid w:val="004148B7"/>
    <w:rsid w:val="00414AC9"/>
    <w:rsid w:val="00414B08"/>
    <w:rsid w:val="00414B67"/>
    <w:rsid w:val="00414CE1"/>
    <w:rsid w:val="00414DDA"/>
    <w:rsid w:val="00414DF2"/>
    <w:rsid w:val="00415065"/>
    <w:rsid w:val="00415134"/>
    <w:rsid w:val="0041565B"/>
    <w:rsid w:val="00415BDE"/>
    <w:rsid w:val="00415E2F"/>
    <w:rsid w:val="00415F82"/>
    <w:rsid w:val="00416796"/>
    <w:rsid w:val="004167DD"/>
    <w:rsid w:val="00416917"/>
    <w:rsid w:val="00416A9E"/>
    <w:rsid w:val="00416CAB"/>
    <w:rsid w:val="00416CF7"/>
    <w:rsid w:val="00416F37"/>
    <w:rsid w:val="004171A3"/>
    <w:rsid w:val="004179A3"/>
    <w:rsid w:val="00417A26"/>
    <w:rsid w:val="00417C07"/>
    <w:rsid w:val="00417D2A"/>
    <w:rsid w:val="0042007B"/>
    <w:rsid w:val="004200E1"/>
    <w:rsid w:val="00420142"/>
    <w:rsid w:val="00420247"/>
    <w:rsid w:val="004207A0"/>
    <w:rsid w:val="00420931"/>
    <w:rsid w:val="00420966"/>
    <w:rsid w:val="0042098F"/>
    <w:rsid w:val="00420BEC"/>
    <w:rsid w:val="00420CDF"/>
    <w:rsid w:val="00420D6F"/>
    <w:rsid w:val="00420E20"/>
    <w:rsid w:val="00420E5D"/>
    <w:rsid w:val="0042123D"/>
    <w:rsid w:val="004213CA"/>
    <w:rsid w:val="00421E54"/>
    <w:rsid w:val="00421F50"/>
    <w:rsid w:val="004221D2"/>
    <w:rsid w:val="00422773"/>
    <w:rsid w:val="00422D1D"/>
    <w:rsid w:val="00422D57"/>
    <w:rsid w:val="00423317"/>
    <w:rsid w:val="00423336"/>
    <w:rsid w:val="004234ED"/>
    <w:rsid w:val="004239BD"/>
    <w:rsid w:val="00423C46"/>
    <w:rsid w:val="00423F57"/>
    <w:rsid w:val="00423F71"/>
    <w:rsid w:val="00424052"/>
    <w:rsid w:val="0042407C"/>
    <w:rsid w:val="004244D7"/>
    <w:rsid w:val="00424681"/>
    <w:rsid w:val="00424AF0"/>
    <w:rsid w:val="00424B52"/>
    <w:rsid w:val="00424C7D"/>
    <w:rsid w:val="00424F27"/>
    <w:rsid w:val="00425573"/>
    <w:rsid w:val="004255BC"/>
    <w:rsid w:val="004256B7"/>
    <w:rsid w:val="00425804"/>
    <w:rsid w:val="00425F4B"/>
    <w:rsid w:val="0042606B"/>
    <w:rsid w:val="004260AE"/>
    <w:rsid w:val="00426408"/>
    <w:rsid w:val="00426432"/>
    <w:rsid w:val="0042665A"/>
    <w:rsid w:val="00426793"/>
    <w:rsid w:val="004269E1"/>
    <w:rsid w:val="00426A3F"/>
    <w:rsid w:val="00426B5F"/>
    <w:rsid w:val="00426D37"/>
    <w:rsid w:val="00426E2F"/>
    <w:rsid w:val="00427066"/>
    <w:rsid w:val="004270CC"/>
    <w:rsid w:val="004271AB"/>
    <w:rsid w:val="00427355"/>
    <w:rsid w:val="004274E8"/>
    <w:rsid w:val="00427A8B"/>
    <w:rsid w:val="00427AF9"/>
    <w:rsid w:val="00427C1C"/>
    <w:rsid w:val="00427C58"/>
    <w:rsid w:val="00427D26"/>
    <w:rsid w:val="00427F10"/>
    <w:rsid w:val="00430367"/>
    <w:rsid w:val="00430473"/>
    <w:rsid w:val="00430AA5"/>
    <w:rsid w:val="00430AFF"/>
    <w:rsid w:val="00430B22"/>
    <w:rsid w:val="00430E75"/>
    <w:rsid w:val="00430F68"/>
    <w:rsid w:val="00430FA3"/>
    <w:rsid w:val="00431377"/>
    <w:rsid w:val="00431425"/>
    <w:rsid w:val="0043148D"/>
    <w:rsid w:val="004314F2"/>
    <w:rsid w:val="0043157B"/>
    <w:rsid w:val="004316C9"/>
    <w:rsid w:val="00431CE0"/>
    <w:rsid w:val="00431EDD"/>
    <w:rsid w:val="0043244D"/>
    <w:rsid w:val="0043257C"/>
    <w:rsid w:val="0043273D"/>
    <w:rsid w:val="004329D5"/>
    <w:rsid w:val="00432A28"/>
    <w:rsid w:val="00432C98"/>
    <w:rsid w:val="00432D76"/>
    <w:rsid w:val="00432E15"/>
    <w:rsid w:val="00433027"/>
    <w:rsid w:val="0043322A"/>
    <w:rsid w:val="0043333A"/>
    <w:rsid w:val="00433491"/>
    <w:rsid w:val="0043360A"/>
    <w:rsid w:val="0043366E"/>
    <w:rsid w:val="004336B9"/>
    <w:rsid w:val="0043374F"/>
    <w:rsid w:val="004337EF"/>
    <w:rsid w:val="004337FA"/>
    <w:rsid w:val="00433873"/>
    <w:rsid w:val="00433922"/>
    <w:rsid w:val="00433955"/>
    <w:rsid w:val="004339D5"/>
    <w:rsid w:val="00433FB2"/>
    <w:rsid w:val="00434335"/>
    <w:rsid w:val="00434540"/>
    <w:rsid w:val="00434A27"/>
    <w:rsid w:val="00434A74"/>
    <w:rsid w:val="00434AEB"/>
    <w:rsid w:val="00434BD1"/>
    <w:rsid w:val="00434C79"/>
    <w:rsid w:val="00434DBC"/>
    <w:rsid w:val="00434EA8"/>
    <w:rsid w:val="00435286"/>
    <w:rsid w:val="004352C0"/>
    <w:rsid w:val="004353FB"/>
    <w:rsid w:val="004358F5"/>
    <w:rsid w:val="00435927"/>
    <w:rsid w:val="00435929"/>
    <w:rsid w:val="00435AEE"/>
    <w:rsid w:val="00435C04"/>
    <w:rsid w:val="00436153"/>
    <w:rsid w:val="0043641D"/>
    <w:rsid w:val="004364EA"/>
    <w:rsid w:val="004365F4"/>
    <w:rsid w:val="004366F6"/>
    <w:rsid w:val="004367AC"/>
    <w:rsid w:val="00436A51"/>
    <w:rsid w:val="00436B22"/>
    <w:rsid w:val="00436C97"/>
    <w:rsid w:val="00436CDE"/>
    <w:rsid w:val="00436D63"/>
    <w:rsid w:val="00436D91"/>
    <w:rsid w:val="00436F75"/>
    <w:rsid w:val="00437084"/>
    <w:rsid w:val="004373CF"/>
    <w:rsid w:val="0043751E"/>
    <w:rsid w:val="004375BE"/>
    <w:rsid w:val="004377CA"/>
    <w:rsid w:val="00437810"/>
    <w:rsid w:val="00437887"/>
    <w:rsid w:val="004378D9"/>
    <w:rsid w:val="00437A9E"/>
    <w:rsid w:val="00437B70"/>
    <w:rsid w:val="00437C2C"/>
    <w:rsid w:val="00437CE2"/>
    <w:rsid w:val="00437ED3"/>
    <w:rsid w:val="00437EE1"/>
    <w:rsid w:val="00440195"/>
    <w:rsid w:val="0044034D"/>
    <w:rsid w:val="004405A8"/>
    <w:rsid w:val="004405D2"/>
    <w:rsid w:val="00440BE9"/>
    <w:rsid w:val="00440C8E"/>
    <w:rsid w:val="00440E28"/>
    <w:rsid w:val="00440E71"/>
    <w:rsid w:val="00440EA3"/>
    <w:rsid w:val="00440ECA"/>
    <w:rsid w:val="0044113B"/>
    <w:rsid w:val="0044113D"/>
    <w:rsid w:val="004413E8"/>
    <w:rsid w:val="004414D5"/>
    <w:rsid w:val="004415A8"/>
    <w:rsid w:val="004416DA"/>
    <w:rsid w:val="00441854"/>
    <w:rsid w:val="004422C6"/>
    <w:rsid w:val="004422D2"/>
    <w:rsid w:val="00442522"/>
    <w:rsid w:val="00442629"/>
    <w:rsid w:val="00442B1A"/>
    <w:rsid w:val="00442C21"/>
    <w:rsid w:val="00442DB3"/>
    <w:rsid w:val="00442F62"/>
    <w:rsid w:val="004430EA"/>
    <w:rsid w:val="004431C0"/>
    <w:rsid w:val="00443460"/>
    <w:rsid w:val="00443725"/>
    <w:rsid w:val="0044396B"/>
    <w:rsid w:val="00443F81"/>
    <w:rsid w:val="00443FE8"/>
    <w:rsid w:val="0044400C"/>
    <w:rsid w:val="004446AA"/>
    <w:rsid w:val="004446AE"/>
    <w:rsid w:val="00444791"/>
    <w:rsid w:val="00444CFE"/>
    <w:rsid w:val="00444DFD"/>
    <w:rsid w:val="00444EF9"/>
    <w:rsid w:val="0044505A"/>
    <w:rsid w:val="0044505B"/>
    <w:rsid w:val="00445305"/>
    <w:rsid w:val="0044560B"/>
    <w:rsid w:val="0044563D"/>
    <w:rsid w:val="004456EC"/>
    <w:rsid w:val="0044590A"/>
    <w:rsid w:val="004459B1"/>
    <w:rsid w:val="00445A28"/>
    <w:rsid w:val="00445B54"/>
    <w:rsid w:val="00445C87"/>
    <w:rsid w:val="004463A3"/>
    <w:rsid w:val="004466BD"/>
    <w:rsid w:val="004466F1"/>
    <w:rsid w:val="00446830"/>
    <w:rsid w:val="00446BE2"/>
    <w:rsid w:val="00446C83"/>
    <w:rsid w:val="00446C9B"/>
    <w:rsid w:val="00446EA9"/>
    <w:rsid w:val="004470BF"/>
    <w:rsid w:val="004471E4"/>
    <w:rsid w:val="00447498"/>
    <w:rsid w:val="00447554"/>
    <w:rsid w:val="0044761A"/>
    <w:rsid w:val="004476AF"/>
    <w:rsid w:val="00447908"/>
    <w:rsid w:val="00447AC4"/>
    <w:rsid w:val="004502BB"/>
    <w:rsid w:val="004502ED"/>
    <w:rsid w:val="00450B60"/>
    <w:rsid w:val="00450C31"/>
    <w:rsid w:val="00450ECD"/>
    <w:rsid w:val="0045114E"/>
    <w:rsid w:val="004512C7"/>
    <w:rsid w:val="0045130E"/>
    <w:rsid w:val="004515AD"/>
    <w:rsid w:val="004517F1"/>
    <w:rsid w:val="0045186D"/>
    <w:rsid w:val="00451983"/>
    <w:rsid w:val="00451D88"/>
    <w:rsid w:val="00451E34"/>
    <w:rsid w:val="0045221E"/>
    <w:rsid w:val="004523A2"/>
    <w:rsid w:val="00452841"/>
    <w:rsid w:val="00452E79"/>
    <w:rsid w:val="00452EB3"/>
    <w:rsid w:val="00452F93"/>
    <w:rsid w:val="004530B4"/>
    <w:rsid w:val="004534CB"/>
    <w:rsid w:val="00453512"/>
    <w:rsid w:val="00453640"/>
    <w:rsid w:val="004536CF"/>
    <w:rsid w:val="00453761"/>
    <w:rsid w:val="00453EB8"/>
    <w:rsid w:val="0045419B"/>
    <w:rsid w:val="00454842"/>
    <w:rsid w:val="0045497F"/>
    <w:rsid w:val="00454DCF"/>
    <w:rsid w:val="00454E61"/>
    <w:rsid w:val="00454ED7"/>
    <w:rsid w:val="00454F4C"/>
    <w:rsid w:val="0045534C"/>
    <w:rsid w:val="004554F4"/>
    <w:rsid w:val="00455C43"/>
    <w:rsid w:val="00455C82"/>
    <w:rsid w:val="00455CF0"/>
    <w:rsid w:val="00455F45"/>
    <w:rsid w:val="00456046"/>
    <w:rsid w:val="00456050"/>
    <w:rsid w:val="00456162"/>
    <w:rsid w:val="00456223"/>
    <w:rsid w:val="00456228"/>
    <w:rsid w:val="00456359"/>
    <w:rsid w:val="0045640A"/>
    <w:rsid w:val="004565BE"/>
    <w:rsid w:val="004565C0"/>
    <w:rsid w:val="0045678C"/>
    <w:rsid w:val="004568FC"/>
    <w:rsid w:val="00456C86"/>
    <w:rsid w:val="00456F33"/>
    <w:rsid w:val="004571C8"/>
    <w:rsid w:val="0045773B"/>
    <w:rsid w:val="00457B5B"/>
    <w:rsid w:val="00457B9A"/>
    <w:rsid w:val="00457DA7"/>
    <w:rsid w:val="00457DD4"/>
    <w:rsid w:val="00460032"/>
    <w:rsid w:val="004600CA"/>
    <w:rsid w:val="004600E1"/>
    <w:rsid w:val="0046026F"/>
    <w:rsid w:val="00460484"/>
    <w:rsid w:val="00460A7E"/>
    <w:rsid w:val="00460CB9"/>
    <w:rsid w:val="00460FBE"/>
    <w:rsid w:val="00461033"/>
    <w:rsid w:val="004610CC"/>
    <w:rsid w:val="004610F1"/>
    <w:rsid w:val="00461133"/>
    <w:rsid w:val="00461149"/>
    <w:rsid w:val="0046121F"/>
    <w:rsid w:val="0046138A"/>
    <w:rsid w:val="00461583"/>
    <w:rsid w:val="00461A7A"/>
    <w:rsid w:val="00461BD7"/>
    <w:rsid w:val="00461C95"/>
    <w:rsid w:val="00461D1A"/>
    <w:rsid w:val="00461D4B"/>
    <w:rsid w:val="00461E77"/>
    <w:rsid w:val="00461F84"/>
    <w:rsid w:val="0046206A"/>
    <w:rsid w:val="0046231C"/>
    <w:rsid w:val="00462569"/>
    <w:rsid w:val="0046276B"/>
    <w:rsid w:val="00462BFA"/>
    <w:rsid w:val="00462E14"/>
    <w:rsid w:val="00462E6D"/>
    <w:rsid w:val="0046329D"/>
    <w:rsid w:val="004633E8"/>
    <w:rsid w:val="00463731"/>
    <w:rsid w:val="0046376E"/>
    <w:rsid w:val="00463947"/>
    <w:rsid w:val="00463C8A"/>
    <w:rsid w:val="00463CB2"/>
    <w:rsid w:val="0046401D"/>
    <w:rsid w:val="00464020"/>
    <w:rsid w:val="0046404B"/>
    <w:rsid w:val="00464103"/>
    <w:rsid w:val="004641A3"/>
    <w:rsid w:val="004643E7"/>
    <w:rsid w:val="00464572"/>
    <w:rsid w:val="0046478D"/>
    <w:rsid w:val="004647D6"/>
    <w:rsid w:val="00464B4A"/>
    <w:rsid w:val="00464D12"/>
    <w:rsid w:val="00464D29"/>
    <w:rsid w:val="00464D88"/>
    <w:rsid w:val="004653A0"/>
    <w:rsid w:val="004654FC"/>
    <w:rsid w:val="00465769"/>
    <w:rsid w:val="00465A30"/>
    <w:rsid w:val="00465BEE"/>
    <w:rsid w:val="00465C6C"/>
    <w:rsid w:val="00465CB3"/>
    <w:rsid w:val="00465D20"/>
    <w:rsid w:val="00465E79"/>
    <w:rsid w:val="004662D6"/>
    <w:rsid w:val="00466305"/>
    <w:rsid w:val="00466A16"/>
    <w:rsid w:val="00466B14"/>
    <w:rsid w:val="00466B41"/>
    <w:rsid w:val="00467195"/>
    <w:rsid w:val="004671B8"/>
    <w:rsid w:val="00467305"/>
    <w:rsid w:val="004673A6"/>
    <w:rsid w:val="004677FB"/>
    <w:rsid w:val="0046785E"/>
    <w:rsid w:val="00467A1B"/>
    <w:rsid w:val="00467A42"/>
    <w:rsid w:val="00470119"/>
    <w:rsid w:val="004701D2"/>
    <w:rsid w:val="004709D2"/>
    <w:rsid w:val="00470C1C"/>
    <w:rsid w:val="004710BC"/>
    <w:rsid w:val="0047111A"/>
    <w:rsid w:val="00471597"/>
    <w:rsid w:val="004716E4"/>
    <w:rsid w:val="004717D1"/>
    <w:rsid w:val="004718A9"/>
    <w:rsid w:val="00471930"/>
    <w:rsid w:val="00471DC8"/>
    <w:rsid w:val="00471F3D"/>
    <w:rsid w:val="00471F48"/>
    <w:rsid w:val="004720AA"/>
    <w:rsid w:val="00472109"/>
    <w:rsid w:val="004721CC"/>
    <w:rsid w:val="004723D1"/>
    <w:rsid w:val="00472498"/>
    <w:rsid w:val="0047275D"/>
    <w:rsid w:val="00472922"/>
    <w:rsid w:val="004729FE"/>
    <w:rsid w:val="00472B64"/>
    <w:rsid w:val="00472C60"/>
    <w:rsid w:val="00472F1F"/>
    <w:rsid w:val="00473191"/>
    <w:rsid w:val="00473278"/>
    <w:rsid w:val="00473299"/>
    <w:rsid w:val="004732FA"/>
    <w:rsid w:val="00473636"/>
    <w:rsid w:val="0047384B"/>
    <w:rsid w:val="00473908"/>
    <w:rsid w:val="0047398C"/>
    <w:rsid w:val="00473F98"/>
    <w:rsid w:val="00474157"/>
    <w:rsid w:val="004743C5"/>
    <w:rsid w:val="004743CC"/>
    <w:rsid w:val="004744AA"/>
    <w:rsid w:val="004744D6"/>
    <w:rsid w:val="004746C3"/>
    <w:rsid w:val="0047486C"/>
    <w:rsid w:val="00474F79"/>
    <w:rsid w:val="00475011"/>
    <w:rsid w:val="004750B9"/>
    <w:rsid w:val="00475423"/>
    <w:rsid w:val="0047543D"/>
    <w:rsid w:val="004754AD"/>
    <w:rsid w:val="004756C9"/>
    <w:rsid w:val="00475740"/>
    <w:rsid w:val="00475764"/>
    <w:rsid w:val="00475906"/>
    <w:rsid w:val="004759DD"/>
    <w:rsid w:val="00475B2E"/>
    <w:rsid w:val="00475C2E"/>
    <w:rsid w:val="00475C6E"/>
    <w:rsid w:val="00475D03"/>
    <w:rsid w:val="00476281"/>
    <w:rsid w:val="00476399"/>
    <w:rsid w:val="004766F2"/>
    <w:rsid w:val="00476B7A"/>
    <w:rsid w:val="00476FB1"/>
    <w:rsid w:val="00476FFB"/>
    <w:rsid w:val="00477061"/>
    <w:rsid w:val="00477339"/>
    <w:rsid w:val="004774BC"/>
    <w:rsid w:val="00477547"/>
    <w:rsid w:val="0047793C"/>
    <w:rsid w:val="004779BA"/>
    <w:rsid w:val="00477A77"/>
    <w:rsid w:val="00477BC9"/>
    <w:rsid w:val="00477EF2"/>
    <w:rsid w:val="00477F47"/>
    <w:rsid w:val="00480058"/>
    <w:rsid w:val="00480098"/>
    <w:rsid w:val="004805C7"/>
    <w:rsid w:val="004805C8"/>
    <w:rsid w:val="004805D7"/>
    <w:rsid w:val="00480896"/>
    <w:rsid w:val="00480AE2"/>
    <w:rsid w:val="00480B0C"/>
    <w:rsid w:val="00480BD7"/>
    <w:rsid w:val="00480F1C"/>
    <w:rsid w:val="00480F4E"/>
    <w:rsid w:val="0048118A"/>
    <w:rsid w:val="004812BB"/>
    <w:rsid w:val="004812F7"/>
    <w:rsid w:val="00481381"/>
    <w:rsid w:val="004813DD"/>
    <w:rsid w:val="00481540"/>
    <w:rsid w:val="004816C9"/>
    <w:rsid w:val="00481875"/>
    <w:rsid w:val="00481E19"/>
    <w:rsid w:val="00481E8C"/>
    <w:rsid w:val="00482061"/>
    <w:rsid w:val="004826F0"/>
    <w:rsid w:val="00482AEA"/>
    <w:rsid w:val="00482CE7"/>
    <w:rsid w:val="00482EA1"/>
    <w:rsid w:val="00482F55"/>
    <w:rsid w:val="00482FD7"/>
    <w:rsid w:val="00483313"/>
    <w:rsid w:val="0048350E"/>
    <w:rsid w:val="004835A7"/>
    <w:rsid w:val="00483854"/>
    <w:rsid w:val="004839B7"/>
    <w:rsid w:val="00483A84"/>
    <w:rsid w:val="00483B48"/>
    <w:rsid w:val="00483B95"/>
    <w:rsid w:val="00483D74"/>
    <w:rsid w:val="00483DF5"/>
    <w:rsid w:val="00483E34"/>
    <w:rsid w:val="00483EBA"/>
    <w:rsid w:val="004840D8"/>
    <w:rsid w:val="004844FA"/>
    <w:rsid w:val="00484879"/>
    <w:rsid w:val="00484910"/>
    <w:rsid w:val="00484A01"/>
    <w:rsid w:val="00484A94"/>
    <w:rsid w:val="00484BAC"/>
    <w:rsid w:val="00484E63"/>
    <w:rsid w:val="00485142"/>
    <w:rsid w:val="00485296"/>
    <w:rsid w:val="00485387"/>
    <w:rsid w:val="004853F2"/>
    <w:rsid w:val="00485422"/>
    <w:rsid w:val="0048545B"/>
    <w:rsid w:val="004855D2"/>
    <w:rsid w:val="004856C8"/>
    <w:rsid w:val="00485733"/>
    <w:rsid w:val="004858FE"/>
    <w:rsid w:val="00485A5A"/>
    <w:rsid w:val="00485B5D"/>
    <w:rsid w:val="00485C9A"/>
    <w:rsid w:val="00485D4B"/>
    <w:rsid w:val="00485FC5"/>
    <w:rsid w:val="00486116"/>
    <w:rsid w:val="00486209"/>
    <w:rsid w:val="00486216"/>
    <w:rsid w:val="00486649"/>
    <w:rsid w:val="004867AB"/>
    <w:rsid w:val="00486871"/>
    <w:rsid w:val="004869D8"/>
    <w:rsid w:val="00486A3D"/>
    <w:rsid w:val="00486AF5"/>
    <w:rsid w:val="00486DA9"/>
    <w:rsid w:val="00486F9E"/>
    <w:rsid w:val="004871FC"/>
    <w:rsid w:val="0048726C"/>
    <w:rsid w:val="0048729D"/>
    <w:rsid w:val="00487324"/>
    <w:rsid w:val="004874D3"/>
    <w:rsid w:val="004875DE"/>
    <w:rsid w:val="00487641"/>
    <w:rsid w:val="004878AA"/>
    <w:rsid w:val="00487906"/>
    <w:rsid w:val="00487C1B"/>
    <w:rsid w:val="00487D2B"/>
    <w:rsid w:val="00487D64"/>
    <w:rsid w:val="00487E64"/>
    <w:rsid w:val="00487EF6"/>
    <w:rsid w:val="00487F79"/>
    <w:rsid w:val="004900DB"/>
    <w:rsid w:val="00490230"/>
    <w:rsid w:val="00490299"/>
    <w:rsid w:val="00490350"/>
    <w:rsid w:val="004906AF"/>
    <w:rsid w:val="004909A3"/>
    <w:rsid w:val="00490BC2"/>
    <w:rsid w:val="00490BFD"/>
    <w:rsid w:val="00490C64"/>
    <w:rsid w:val="00490D7D"/>
    <w:rsid w:val="00490FFD"/>
    <w:rsid w:val="004910EC"/>
    <w:rsid w:val="004910EF"/>
    <w:rsid w:val="00491977"/>
    <w:rsid w:val="00491B0D"/>
    <w:rsid w:val="00491D53"/>
    <w:rsid w:val="00492545"/>
    <w:rsid w:val="00492764"/>
    <w:rsid w:val="00492866"/>
    <w:rsid w:val="00492D8F"/>
    <w:rsid w:val="00492E39"/>
    <w:rsid w:val="00492FC4"/>
    <w:rsid w:val="004930C8"/>
    <w:rsid w:val="0049338C"/>
    <w:rsid w:val="004933C7"/>
    <w:rsid w:val="004933CD"/>
    <w:rsid w:val="004936B5"/>
    <w:rsid w:val="00493741"/>
    <w:rsid w:val="0049394A"/>
    <w:rsid w:val="00493F23"/>
    <w:rsid w:val="004942B1"/>
    <w:rsid w:val="0049441F"/>
    <w:rsid w:val="00494555"/>
    <w:rsid w:val="004945B8"/>
    <w:rsid w:val="0049471A"/>
    <w:rsid w:val="004948DD"/>
    <w:rsid w:val="004949EF"/>
    <w:rsid w:val="00494B07"/>
    <w:rsid w:val="00494C07"/>
    <w:rsid w:val="00494DBF"/>
    <w:rsid w:val="00494E4F"/>
    <w:rsid w:val="00495767"/>
    <w:rsid w:val="00495929"/>
    <w:rsid w:val="00495AA5"/>
    <w:rsid w:val="00495BAD"/>
    <w:rsid w:val="00495CFB"/>
    <w:rsid w:val="00495E76"/>
    <w:rsid w:val="00496023"/>
    <w:rsid w:val="00496768"/>
    <w:rsid w:val="00496A53"/>
    <w:rsid w:val="00496B77"/>
    <w:rsid w:val="00496B88"/>
    <w:rsid w:val="00496C3D"/>
    <w:rsid w:val="0049706B"/>
    <w:rsid w:val="0049726C"/>
    <w:rsid w:val="00497573"/>
    <w:rsid w:val="0049758F"/>
    <w:rsid w:val="0049780C"/>
    <w:rsid w:val="00497A66"/>
    <w:rsid w:val="00497D1A"/>
    <w:rsid w:val="004A0322"/>
    <w:rsid w:val="004A0356"/>
    <w:rsid w:val="004A0383"/>
    <w:rsid w:val="004A0460"/>
    <w:rsid w:val="004A0525"/>
    <w:rsid w:val="004A05C6"/>
    <w:rsid w:val="004A074D"/>
    <w:rsid w:val="004A0CE1"/>
    <w:rsid w:val="004A0DC2"/>
    <w:rsid w:val="004A0FEF"/>
    <w:rsid w:val="004A10DA"/>
    <w:rsid w:val="004A1243"/>
    <w:rsid w:val="004A12E2"/>
    <w:rsid w:val="004A1452"/>
    <w:rsid w:val="004A15BA"/>
    <w:rsid w:val="004A1825"/>
    <w:rsid w:val="004A1984"/>
    <w:rsid w:val="004A1A44"/>
    <w:rsid w:val="004A1CC5"/>
    <w:rsid w:val="004A1E5F"/>
    <w:rsid w:val="004A2491"/>
    <w:rsid w:val="004A26B7"/>
    <w:rsid w:val="004A28C6"/>
    <w:rsid w:val="004A29A2"/>
    <w:rsid w:val="004A3323"/>
    <w:rsid w:val="004A33C0"/>
    <w:rsid w:val="004A3466"/>
    <w:rsid w:val="004A35D4"/>
    <w:rsid w:val="004A384A"/>
    <w:rsid w:val="004A3BA2"/>
    <w:rsid w:val="004A3C5E"/>
    <w:rsid w:val="004A3CB9"/>
    <w:rsid w:val="004A3D2E"/>
    <w:rsid w:val="004A3D7F"/>
    <w:rsid w:val="004A3E91"/>
    <w:rsid w:val="004A405D"/>
    <w:rsid w:val="004A4166"/>
    <w:rsid w:val="004A4211"/>
    <w:rsid w:val="004A442F"/>
    <w:rsid w:val="004A443F"/>
    <w:rsid w:val="004A4BBE"/>
    <w:rsid w:val="004A4C88"/>
    <w:rsid w:val="004A505C"/>
    <w:rsid w:val="004A510E"/>
    <w:rsid w:val="004A532B"/>
    <w:rsid w:val="004A5394"/>
    <w:rsid w:val="004A53DD"/>
    <w:rsid w:val="004A5496"/>
    <w:rsid w:val="004A5760"/>
    <w:rsid w:val="004A5F3D"/>
    <w:rsid w:val="004A615D"/>
    <w:rsid w:val="004A61DF"/>
    <w:rsid w:val="004A6210"/>
    <w:rsid w:val="004A6367"/>
    <w:rsid w:val="004A63FB"/>
    <w:rsid w:val="004A6BAE"/>
    <w:rsid w:val="004A6DB4"/>
    <w:rsid w:val="004A783B"/>
    <w:rsid w:val="004A78FB"/>
    <w:rsid w:val="004A798B"/>
    <w:rsid w:val="004A79EE"/>
    <w:rsid w:val="004A7A25"/>
    <w:rsid w:val="004A7B44"/>
    <w:rsid w:val="004A7B5A"/>
    <w:rsid w:val="004A7BE8"/>
    <w:rsid w:val="004A7EAA"/>
    <w:rsid w:val="004A7F9B"/>
    <w:rsid w:val="004A7FB2"/>
    <w:rsid w:val="004B00B3"/>
    <w:rsid w:val="004B012B"/>
    <w:rsid w:val="004B0500"/>
    <w:rsid w:val="004B057B"/>
    <w:rsid w:val="004B0641"/>
    <w:rsid w:val="004B08B7"/>
    <w:rsid w:val="004B0B44"/>
    <w:rsid w:val="004B0C90"/>
    <w:rsid w:val="004B0D05"/>
    <w:rsid w:val="004B0E17"/>
    <w:rsid w:val="004B10C6"/>
    <w:rsid w:val="004B14C2"/>
    <w:rsid w:val="004B14F5"/>
    <w:rsid w:val="004B1758"/>
    <w:rsid w:val="004B1CA8"/>
    <w:rsid w:val="004B1DCE"/>
    <w:rsid w:val="004B1DE1"/>
    <w:rsid w:val="004B1F20"/>
    <w:rsid w:val="004B1FBF"/>
    <w:rsid w:val="004B1FF6"/>
    <w:rsid w:val="004B20C7"/>
    <w:rsid w:val="004B20EE"/>
    <w:rsid w:val="004B222F"/>
    <w:rsid w:val="004B22FF"/>
    <w:rsid w:val="004B2477"/>
    <w:rsid w:val="004B24F6"/>
    <w:rsid w:val="004B255D"/>
    <w:rsid w:val="004B25B0"/>
    <w:rsid w:val="004B25F3"/>
    <w:rsid w:val="004B2642"/>
    <w:rsid w:val="004B2B9F"/>
    <w:rsid w:val="004B2DF6"/>
    <w:rsid w:val="004B3011"/>
    <w:rsid w:val="004B33FA"/>
    <w:rsid w:val="004B3405"/>
    <w:rsid w:val="004B3418"/>
    <w:rsid w:val="004B3491"/>
    <w:rsid w:val="004B3512"/>
    <w:rsid w:val="004B362D"/>
    <w:rsid w:val="004B375D"/>
    <w:rsid w:val="004B376E"/>
    <w:rsid w:val="004B3772"/>
    <w:rsid w:val="004B3856"/>
    <w:rsid w:val="004B3EB5"/>
    <w:rsid w:val="004B3F72"/>
    <w:rsid w:val="004B440A"/>
    <w:rsid w:val="004B474E"/>
    <w:rsid w:val="004B4AE0"/>
    <w:rsid w:val="004B4F1D"/>
    <w:rsid w:val="004B4FEA"/>
    <w:rsid w:val="004B5061"/>
    <w:rsid w:val="004B5151"/>
    <w:rsid w:val="004B54A9"/>
    <w:rsid w:val="004B571C"/>
    <w:rsid w:val="004B58AA"/>
    <w:rsid w:val="004B5B52"/>
    <w:rsid w:val="004B5EF6"/>
    <w:rsid w:val="004B5EF8"/>
    <w:rsid w:val="004B5F5D"/>
    <w:rsid w:val="004B659A"/>
    <w:rsid w:val="004B6792"/>
    <w:rsid w:val="004B69EA"/>
    <w:rsid w:val="004B6CD7"/>
    <w:rsid w:val="004B6EC3"/>
    <w:rsid w:val="004B7426"/>
    <w:rsid w:val="004B74A3"/>
    <w:rsid w:val="004B74B8"/>
    <w:rsid w:val="004B7686"/>
    <w:rsid w:val="004B784C"/>
    <w:rsid w:val="004B7A81"/>
    <w:rsid w:val="004B7B40"/>
    <w:rsid w:val="004B7CD1"/>
    <w:rsid w:val="004B7D6E"/>
    <w:rsid w:val="004B7DDB"/>
    <w:rsid w:val="004B7E10"/>
    <w:rsid w:val="004C0148"/>
    <w:rsid w:val="004C01F0"/>
    <w:rsid w:val="004C02F9"/>
    <w:rsid w:val="004C043D"/>
    <w:rsid w:val="004C061E"/>
    <w:rsid w:val="004C090A"/>
    <w:rsid w:val="004C0E3D"/>
    <w:rsid w:val="004C103D"/>
    <w:rsid w:val="004C135D"/>
    <w:rsid w:val="004C1387"/>
    <w:rsid w:val="004C1419"/>
    <w:rsid w:val="004C14E1"/>
    <w:rsid w:val="004C1632"/>
    <w:rsid w:val="004C18CD"/>
    <w:rsid w:val="004C1997"/>
    <w:rsid w:val="004C1AE2"/>
    <w:rsid w:val="004C1AFC"/>
    <w:rsid w:val="004C1C00"/>
    <w:rsid w:val="004C1C8C"/>
    <w:rsid w:val="004C1E0D"/>
    <w:rsid w:val="004C215C"/>
    <w:rsid w:val="004C2404"/>
    <w:rsid w:val="004C28A3"/>
    <w:rsid w:val="004C306B"/>
    <w:rsid w:val="004C3165"/>
    <w:rsid w:val="004C31C4"/>
    <w:rsid w:val="004C37F2"/>
    <w:rsid w:val="004C3838"/>
    <w:rsid w:val="004C390A"/>
    <w:rsid w:val="004C399A"/>
    <w:rsid w:val="004C3C37"/>
    <w:rsid w:val="004C3C91"/>
    <w:rsid w:val="004C3E4A"/>
    <w:rsid w:val="004C4581"/>
    <w:rsid w:val="004C48FB"/>
    <w:rsid w:val="004C4CE7"/>
    <w:rsid w:val="004C4FC5"/>
    <w:rsid w:val="004C4FF8"/>
    <w:rsid w:val="004C52B1"/>
    <w:rsid w:val="004C5467"/>
    <w:rsid w:val="004C548E"/>
    <w:rsid w:val="004C56A9"/>
    <w:rsid w:val="004C583A"/>
    <w:rsid w:val="004C5A4D"/>
    <w:rsid w:val="004C5EE9"/>
    <w:rsid w:val="004C5FA4"/>
    <w:rsid w:val="004C60A3"/>
    <w:rsid w:val="004C6416"/>
    <w:rsid w:val="004C6701"/>
    <w:rsid w:val="004C6966"/>
    <w:rsid w:val="004C6B5E"/>
    <w:rsid w:val="004C6C25"/>
    <w:rsid w:val="004C6E47"/>
    <w:rsid w:val="004C6ED6"/>
    <w:rsid w:val="004C6F39"/>
    <w:rsid w:val="004C6FA5"/>
    <w:rsid w:val="004C736C"/>
    <w:rsid w:val="004C739B"/>
    <w:rsid w:val="004C74C7"/>
    <w:rsid w:val="004C75A6"/>
    <w:rsid w:val="004C7620"/>
    <w:rsid w:val="004C7759"/>
    <w:rsid w:val="004C77B8"/>
    <w:rsid w:val="004C77CD"/>
    <w:rsid w:val="004C7E12"/>
    <w:rsid w:val="004C7E25"/>
    <w:rsid w:val="004C7EB4"/>
    <w:rsid w:val="004C7F03"/>
    <w:rsid w:val="004D03A8"/>
    <w:rsid w:val="004D07A4"/>
    <w:rsid w:val="004D07FE"/>
    <w:rsid w:val="004D0A3C"/>
    <w:rsid w:val="004D0B03"/>
    <w:rsid w:val="004D0D4A"/>
    <w:rsid w:val="004D100E"/>
    <w:rsid w:val="004D1699"/>
    <w:rsid w:val="004D16F9"/>
    <w:rsid w:val="004D1726"/>
    <w:rsid w:val="004D1772"/>
    <w:rsid w:val="004D1C2A"/>
    <w:rsid w:val="004D1CFC"/>
    <w:rsid w:val="004D1D66"/>
    <w:rsid w:val="004D1EA0"/>
    <w:rsid w:val="004D20AE"/>
    <w:rsid w:val="004D20B7"/>
    <w:rsid w:val="004D2249"/>
    <w:rsid w:val="004D22C2"/>
    <w:rsid w:val="004D2482"/>
    <w:rsid w:val="004D25DB"/>
    <w:rsid w:val="004D2706"/>
    <w:rsid w:val="004D281D"/>
    <w:rsid w:val="004D28A4"/>
    <w:rsid w:val="004D2941"/>
    <w:rsid w:val="004D2C63"/>
    <w:rsid w:val="004D2E1A"/>
    <w:rsid w:val="004D2EE6"/>
    <w:rsid w:val="004D30F9"/>
    <w:rsid w:val="004D312D"/>
    <w:rsid w:val="004D3306"/>
    <w:rsid w:val="004D3705"/>
    <w:rsid w:val="004D39D5"/>
    <w:rsid w:val="004D3C33"/>
    <w:rsid w:val="004D428F"/>
    <w:rsid w:val="004D4561"/>
    <w:rsid w:val="004D4618"/>
    <w:rsid w:val="004D476D"/>
    <w:rsid w:val="004D4C32"/>
    <w:rsid w:val="004D4D09"/>
    <w:rsid w:val="004D4D3C"/>
    <w:rsid w:val="004D4E0F"/>
    <w:rsid w:val="004D5089"/>
    <w:rsid w:val="004D50EF"/>
    <w:rsid w:val="004D5180"/>
    <w:rsid w:val="004D522D"/>
    <w:rsid w:val="004D526F"/>
    <w:rsid w:val="004D5379"/>
    <w:rsid w:val="004D549F"/>
    <w:rsid w:val="004D54A9"/>
    <w:rsid w:val="004D550D"/>
    <w:rsid w:val="004D55BE"/>
    <w:rsid w:val="004D5608"/>
    <w:rsid w:val="004D56F6"/>
    <w:rsid w:val="004D57C3"/>
    <w:rsid w:val="004D5ABE"/>
    <w:rsid w:val="004D5B57"/>
    <w:rsid w:val="004D5B75"/>
    <w:rsid w:val="004D5F95"/>
    <w:rsid w:val="004D61E6"/>
    <w:rsid w:val="004D66F5"/>
    <w:rsid w:val="004D7140"/>
    <w:rsid w:val="004D752E"/>
    <w:rsid w:val="004D7781"/>
    <w:rsid w:val="004D7B05"/>
    <w:rsid w:val="004D7CE9"/>
    <w:rsid w:val="004D7D1A"/>
    <w:rsid w:val="004D7DF9"/>
    <w:rsid w:val="004D7E5A"/>
    <w:rsid w:val="004D7F95"/>
    <w:rsid w:val="004E003B"/>
    <w:rsid w:val="004E00ED"/>
    <w:rsid w:val="004E0197"/>
    <w:rsid w:val="004E0A57"/>
    <w:rsid w:val="004E0DF9"/>
    <w:rsid w:val="004E110D"/>
    <w:rsid w:val="004E1295"/>
    <w:rsid w:val="004E1354"/>
    <w:rsid w:val="004E13FA"/>
    <w:rsid w:val="004E1517"/>
    <w:rsid w:val="004E1563"/>
    <w:rsid w:val="004E1EC2"/>
    <w:rsid w:val="004E2011"/>
    <w:rsid w:val="004E22DB"/>
    <w:rsid w:val="004E2483"/>
    <w:rsid w:val="004E24BF"/>
    <w:rsid w:val="004E2A7C"/>
    <w:rsid w:val="004E2AB1"/>
    <w:rsid w:val="004E2D6D"/>
    <w:rsid w:val="004E2EAE"/>
    <w:rsid w:val="004E30E4"/>
    <w:rsid w:val="004E3467"/>
    <w:rsid w:val="004E3903"/>
    <w:rsid w:val="004E3AA1"/>
    <w:rsid w:val="004E3BB0"/>
    <w:rsid w:val="004E3D04"/>
    <w:rsid w:val="004E3E22"/>
    <w:rsid w:val="004E3E64"/>
    <w:rsid w:val="004E3F43"/>
    <w:rsid w:val="004E427F"/>
    <w:rsid w:val="004E42AD"/>
    <w:rsid w:val="004E44B2"/>
    <w:rsid w:val="004E46FB"/>
    <w:rsid w:val="004E4B34"/>
    <w:rsid w:val="004E4B7B"/>
    <w:rsid w:val="004E4C66"/>
    <w:rsid w:val="004E4D25"/>
    <w:rsid w:val="004E4E38"/>
    <w:rsid w:val="004E4E77"/>
    <w:rsid w:val="004E4F0F"/>
    <w:rsid w:val="004E4F56"/>
    <w:rsid w:val="004E54BD"/>
    <w:rsid w:val="004E5793"/>
    <w:rsid w:val="004E58F1"/>
    <w:rsid w:val="004E5C41"/>
    <w:rsid w:val="004E5C63"/>
    <w:rsid w:val="004E5F31"/>
    <w:rsid w:val="004E65D2"/>
    <w:rsid w:val="004E6821"/>
    <w:rsid w:val="004E6C47"/>
    <w:rsid w:val="004E713A"/>
    <w:rsid w:val="004E728E"/>
    <w:rsid w:val="004E7A04"/>
    <w:rsid w:val="004E7AF3"/>
    <w:rsid w:val="004E7C55"/>
    <w:rsid w:val="004E7DEE"/>
    <w:rsid w:val="004F03ED"/>
    <w:rsid w:val="004F0575"/>
    <w:rsid w:val="004F08A7"/>
    <w:rsid w:val="004F0A11"/>
    <w:rsid w:val="004F0A92"/>
    <w:rsid w:val="004F0AF8"/>
    <w:rsid w:val="004F0B95"/>
    <w:rsid w:val="004F0C80"/>
    <w:rsid w:val="004F0E70"/>
    <w:rsid w:val="004F1118"/>
    <w:rsid w:val="004F111A"/>
    <w:rsid w:val="004F1712"/>
    <w:rsid w:val="004F17FF"/>
    <w:rsid w:val="004F1803"/>
    <w:rsid w:val="004F18B6"/>
    <w:rsid w:val="004F1A7F"/>
    <w:rsid w:val="004F1C7C"/>
    <w:rsid w:val="004F1DF0"/>
    <w:rsid w:val="004F2130"/>
    <w:rsid w:val="004F21BE"/>
    <w:rsid w:val="004F22A6"/>
    <w:rsid w:val="004F23EC"/>
    <w:rsid w:val="004F2602"/>
    <w:rsid w:val="004F272A"/>
    <w:rsid w:val="004F2751"/>
    <w:rsid w:val="004F2A4E"/>
    <w:rsid w:val="004F2B2C"/>
    <w:rsid w:val="004F343B"/>
    <w:rsid w:val="004F34E7"/>
    <w:rsid w:val="004F3762"/>
    <w:rsid w:val="004F37C3"/>
    <w:rsid w:val="004F3C51"/>
    <w:rsid w:val="004F3D13"/>
    <w:rsid w:val="004F3F28"/>
    <w:rsid w:val="004F407D"/>
    <w:rsid w:val="004F41AF"/>
    <w:rsid w:val="004F45B2"/>
    <w:rsid w:val="004F4892"/>
    <w:rsid w:val="004F4F64"/>
    <w:rsid w:val="004F5023"/>
    <w:rsid w:val="004F5042"/>
    <w:rsid w:val="004F5045"/>
    <w:rsid w:val="004F516A"/>
    <w:rsid w:val="004F5267"/>
    <w:rsid w:val="004F537F"/>
    <w:rsid w:val="004F53F9"/>
    <w:rsid w:val="004F55B2"/>
    <w:rsid w:val="004F5625"/>
    <w:rsid w:val="004F5911"/>
    <w:rsid w:val="004F597E"/>
    <w:rsid w:val="004F5A3A"/>
    <w:rsid w:val="004F5AEC"/>
    <w:rsid w:val="004F5D00"/>
    <w:rsid w:val="004F5DEA"/>
    <w:rsid w:val="004F6181"/>
    <w:rsid w:val="004F6583"/>
    <w:rsid w:val="004F6633"/>
    <w:rsid w:val="004F667A"/>
    <w:rsid w:val="004F679A"/>
    <w:rsid w:val="004F68B1"/>
    <w:rsid w:val="004F6E0D"/>
    <w:rsid w:val="004F6EC6"/>
    <w:rsid w:val="004F7013"/>
    <w:rsid w:val="004F73BD"/>
    <w:rsid w:val="004F7736"/>
    <w:rsid w:val="004F7C2A"/>
    <w:rsid w:val="004F7D4C"/>
    <w:rsid w:val="004F7EB2"/>
    <w:rsid w:val="00500354"/>
    <w:rsid w:val="00500383"/>
    <w:rsid w:val="005004CB"/>
    <w:rsid w:val="0050055E"/>
    <w:rsid w:val="0050070A"/>
    <w:rsid w:val="005007AF"/>
    <w:rsid w:val="00500C10"/>
    <w:rsid w:val="00500C22"/>
    <w:rsid w:val="00500E22"/>
    <w:rsid w:val="00500E70"/>
    <w:rsid w:val="00500E97"/>
    <w:rsid w:val="00501122"/>
    <w:rsid w:val="0050142B"/>
    <w:rsid w:val="0050179F"/>
    <w:rsid w:val="00501A87"/>
    <w:rsid w:val="00501B13"/>
    <w:rsid w:val="00501DA9"/>
    <w:rsid w:val="00501F5C"/>
    <w:rsid w:val="005022D0"/>
    <w:rsid w:val="005025B4"/>
    <w:rsid w:val="005027C5"/>
    <w:rsid w:val="00502B4A"/>
    <w:rsid w:val="00502C6C"/>
    <w:rsid w:val="00502C6D"/>
    <w:rsid w:val="00502DA7"/>
    <w:rsid w:val="00502DB3"/>
    <w:rsid w:val="00502DD9"/>
    <w:rsid w:val="00502E5E"/>
    <w:rsid w:val="00502F1B"/>
    <w:rsid w:val="00502FC7"/>
    <w:rsid w:val="0050324C"/>
    <w:rsid w:val="00503350"/>
    <w:rsid w:val="00503367"/>
    <w:rsid w:val="00503402"/>
    <w:rsid w:val="005035EA"/>
    <w:rsid w:val="00503B8D"/>
    <w:rsid w:val="005042C1"/>
    <w:rsid w:val="005045E2"/>
    <w:rsid w:val="0050488B"/>
    <w:rsid w:val="00504A06"/>
    <w:rsid w:val="00504AF8"/>
    <w:rsid w:val="00504C47"/>
    <w:rsid w:val="00504EA0"/>
    <w:rsid w:val="00505005"/>
    <w:rsid w:val="00505024"/>
    <w:rsid w:val="0050508F"/>
    <w:rsid w:val="005052CA"/>
    <w:rsid w:val="005054F2"/>
    <w:rsid w:val="00505772"/>
    <w:rsid w:val="005057D3"/>
    <w:rsid w:val="0050585B"/>
    <w:rsid w:val="00505967"/>
    <w:rsid w:val="00505A92"/>
    <w:rsid w:val="00505DD7"/>
    <w:rsid w:val="00505ECA"/>
    <w:rsid w:val="005060AC"/>
    <w:rsid w:val="0050615F"/>
    <w:rsid w:val="00506331"/>
    <w:rsid w:val="00506558"/>
    <w:rsid w:val="00506586"/>
    <w:rsid w:val="0050664C"/>
    <w:rsid w:val="005066EF"/>
    <w:rsid w:val="005067A9"/>
    <w:rsid w:val="005068F5"/>
    <w:rsid w:val="005069BC"/>
    <w:rsid w:val="00506A31"/>
    <w:rsid w:val="00506F28"/>
    <w:rsid w:val="0050709D"/>
    <w:rsid w:val="0050715E"/>
    <w:rsid w:val="00507298"/>
    <w:rsid w:val="005072B5"/>
    <w:rsid w:val="00507575"/>
    <w:rsid w:val="00507594"/>
    <w:rsid w:val="005076AD"/>
    <w:rsid w:val="00507700"/>
    <w:rsid w:val="00507755"/>
    <w:rsid w:val="005078A0"/>
    <w:rsid w:val="00507A49"/>
    <w:rsid w:val="00507C33"/>
    <w:rsid w:val="00510241"/>
    <w:rsid w:val="00510311"/>
    <w:rsid w:val="00510559"/>
    <w:rsid w:val="00510688"/>
    <w:rsid w:val="005108A1"/>
    <w:rsid w:val="00510A23"/>
    <w:rsid w:val="00510BAF"/>
    <w:rsid w:val="00510D8F"/>
    <w:rsid w:val="00510EF8"/>
    <w:rsid w:val="00510F56"/>
    <w:rsid w:val="005110E8"/>
    <w:rsid w:val="00511252"/>
    <w:rsid w:val="005112E1"/>
    <w:rsid w:val="00511446"/>
    <w:rsid w:val="005119AF"/>
    <w:rsid w:val="0051249B"/>
    <w:rsid w:val="005125AB"/>
    <w:rsid w:val="00512A4F"/>
    <w:rsid w:val="00512A5A"/>
    <w:rsid w:val="00512ADD"/>
    <w:rsid w:val="00512B2C"/>
    <w:rsid w:val="00512DD0"/>
    <w:rsid w:val="005131DA"/>
    <w:rsid w:val="005137DC"/>
    <w:rsid w:val="005137ED"/>
    <w:rsid w:val="00513A7C"/>
    <w:rsid w:val="00513C20"/>
    <w:rsid w:val="00513C2D"/>
    <w:rsid w:val="00513D3F"/>
    <w:rsid w:val="00513D7C"/>
    <w:rsid w:val="00513DC6"/>
    <w:rsid w:val="00513F65"/>
    <w:rsid w:val="0051416F"/>
    <w:rsid w:val="005142B9"/>
    <w:rsid w:val="00514382"/>
    <w:rsid w:val="00514450"/>
    <w:rsid w:val="0051494F"/>
    <w:rsid w:val="00514B15"/>
    <w:rsid w:val="00514B2B"/>
    <w:rsid w:val="00514E82"/>
    <w:rsid w:val="00515309"/>
    <w:rsid w:val="00515440"/>
    <w:rsid w:val="005155DC"/>
    <w:rsid w:val="00515662"/>
    <w:rsid w:val="00515712"/>
    <w:rsid w:val="00515875"/>
    <w:rsid w:val="00515A1D"/>
    <w:rsid w:val="00515C5B"/>
    <w:rsid w:val="00515CF7"/>
    <w:rsid w:val="00515FBC"/>
    <w:rsid w:val="005162DC"/>
    <w:rsid w:val="005162F3"/>
    <w:rsid w:val="0051660D"/>
    <w:rsid w:val="005166F3"/>
    <w:rsid w:val="0051692A"/>
    <w:rsid w:val="0051699C"/>
    <w:rsid w:val="005169EB"/>
    <w:rsid w:val="00516D2D"/>
    <w:rsid w:val="00516EF8"/>
    <w:rsid w:val="005170B1"/>
    <w:rsid w:val="0051718E"/>
    <w:rsid w:val="005171EB"/>
    <w:rsid w:val="0051732B"/>
    <w:rsid w:val="005173A6"/>
    <w:rsid w:val="0051750C"/>
    <w:rsid w:val="00517869"/>
    <w:rsid w:val="00517D5E"/>
    <w:rsid w:val="00517DAF"/>
    <w:rsid w:val="00517DCA"/>
    <w:rsid w:val="00517E58"/>
    <w:rsid w:val="00517F9E"/>
    <w:rsid w:val="005200FB"/>
    <w:rsid w:val="0052039B"/>
    <w:rsid w:val="005207DC"/>
    <w:rsid w:val="00520978"/>
    <w:rsid w:val="00520A0C"/>
    <w:rsid w:val="00520B3A"/>
    <w:rsid w:val="00520E4F"/>
    <w:rsid w:val="00520EB1"/>
    <w:rsid w:val="00520F81"/>
    <w:rsid w:val="0052105C"/>
    <w:rsid w:val="005212B4"/>
    <w:rsid w:val="00521450"/>
    <w:rsid w:val="0052161D"/>
    <w:rsid w:val="005217E5"/>
    <w:rsid w:val="00521986"/>
    <w:rsid w:val="00521AEF"/>
    <w:rsid w:val="0052248E"/>
    <w:rsid w:val="00522599"/>
    <w:rsid w:val="005228C9"/>
    <w:rsid w:val="00522AD2"/>
    <w:rsid w:val="00522B29"/>
    <w:rsid w:val="00522E4F"/>
    <w:rsid w:val="00522E67"/>
    <w:rsid w:val="00522F42"/>
    <w:rsid w:val="00523214"/>
    <w:rsid w:val="005233E2"/>
    <w:rsid w:val="00523409"/>
    <w:rsid w:val="00523419"/>
    <w:rsid w:val="00523428"/>
    <w:rsid w:val="00523632"/>
    <w:rsid w:val="005236B7"/>
    <w:rsid w:val="005236C9"/>
    <w:rsid w:val="0052381D"/>
    <w:rsid w:val="00523A1B"/>
    <w:rsid w:val="00523ADC"/>
    <w:rsid w:val="00523B7D"/>
    <w:rsid w:val="00523F52"/>
    <w:rsid w:val="00524385"/>
    <w:rsid w:val="00524457"/>
    <w:rsid w:val="0052464D"/>
    <w:rsid w:val="00524CDD"/>
    <w:rsid w:val="0052565A"/>
    <w:rsid w:val="00525B87"/>
    <w:rsid w:val="00525DA4"/>
    <w:rsid w:val="00525FED"/>
    <w:rsid w:val="00526186"/>
    <w:rsid w:val="0052619A"/>
    <w:rsid w:val="005262A9"/>
    <w:rsid w:val="005266EC"/>
    <w:rsid w:val="00526D3E"/>
    <w:rsid w:val="00526DBD"/>
    <w:rsid w:val="005270BD"/>
    <w:rsid w:val="005271EB"/>
    <w:rsid w:val="00527D73"/>
    <w:rsid w:val="00527DD0"/>
    <w:rsid w:val="00527E6F"/>
    <w:rsid w:val="00527FC9"/>
    <w:rsid w:val="005303E7"/>
    <w:rsid w:val="0053058C"/>
    <w:rsid w:val="00530877"/>
    <w:rsid w:val="00530A5C"/>
    <w:rsid w:val="00530C82"/>
    <w:rsid w:val="00530CC7"/>
    <w:rsid w:val="00530D30"/>
    <w:rsid w:val="0053104E"/>
    <w:rsid w:val="00531057"/>
    <w:rsid w:val="00531288"/>
    <w:rsid w:val="00531515"/>
    <w:rsid w:val="00531621"/>
    <w:rsid w:val="005319F5"/>
    <w:rsid w:val="00531A90"/>
    <w:rsid w:val="00531C84"/>
    <w:rsid w:val="00531D3C"/>
    <w:rsid w:val="00531D6D"/>
    <w:rsid w:val="00531FC5"/>
    <w:rsid w:val="005320EF"/>
    <w:rsid w:val="005322F9"/>
    <w:rsid w:val="0053246B"/>
    <w:rsid w:val="005325D4"/>
    <w:rsid w:val="00532D24"/>
    <w:rsid w:val="00532DAA"/>
    <w:rsid w:val="00532DAB"/>
    <w:rsid w:val="00532EB2"/>
    <w:rsid w:val="00532F02"/>
    <w:rsid w:val="00532FBA"/>
    <w:rsid w:val="005333FA"/>
    <w:rsid w:val="00533821"/>
    <w:rsid w:val="005339FA"/>
    <w:rsid w:val="00533DEF"/>
    <w:rsid w:val="00533E79"/>
    <w:rsid w:val="00533F1E"/>
    <w:rsid w:val="00533FBB"/>
    <w:rsid w:val="00533FE2"/>
    <w:rsid w:val="00534339"/>
    <w:rsid w:val="00534F79"/>
    <w:rsid w:val="00535074"/>
    <w:rsid w:val="0053509C"/>
    <w:rsid w:val="00535127"/>
    <w:rsid w:val="00535191"/>
    <w:rsid w:val="00535315"/>
    <w:rsid w:val="00535577"/>
    <w:rsid w:val="00535803"/>
    <w:rsid w:val="00535989"/>
    <w:rsid w:val="00535EE2"/>
    <w:rsid w:val="00536062"/>
    <w:rsid w:val="0053609B"/>
    <w:rsid w:val="005361E8"/>
    <w:rsid w:val="0053664E"/>
    <w:rsid w:val="00536729"/>
    <w:rsid w:val="00536774"/>
    <w:rsid w:val="005368D8"/>
    <w:rsid w:val="00536C94"/>
    <w:rsid w:val="00536DAC"/>
    <w:rsid w:val="00537436"/>
    <w:rsid w:val="005376A8"/>
    <w:rsid w:val="005377A9"/>
    <w:rsid w:val="0053791C"/>
    <w:rsid w:val="00537D5F"/>
    <w:rsid w:val="00537D8F"/>
    <w:rsid w:val="00540343"/>
    <w:rsid w:val="00540759"/>
    <w:rsid w:val="00540771"/>
    <w:rsid w:val="0054098E"/>
    <w:rsid w:val="00540A40"/>
    <w:rsid w:val="00540BEC"/>
    <w:rsid w:val="00540D7C"/>
    <w:rsid w:val="00540DEA"/>
    <w:rsid w:val="00540F07"/>
    <w:rsid w:val="00540F4B"/>
    <w:rsid w:val="005412DB"/>
    <w:rsid w:val="005413C3"/>
    <w:rsid w:val="00541636"/>
    <w:rsid w:val="00541687"/>
    <w:rsid w:val="005416A2"/>
    <w:rsid w:val="00541910"/>
    <w:rsid w:val="00541943"/>
    <w:rsid w:val="005419FF"/>
    <w:rsid w:val="00541BFC"/>
    <w:rsid w:val="00541CFB"/>
    <w:rsid w:val="00541D30"/>
    <w:rsid w:val="00541E8A"/>
    <w:rsid w:val="00541F96"/>
    <w:rsid w:val="00542057"/>
    <w:rsid w:val="005422EF"/>
    <w:rsid w:val="00542366"/>
    <w:rsid w:val="00542DBC"/>
    <w:rsid w:val="00542E31"/>
    <w:rsid w:val="00542FDB"/>
    <w:rsid w:val="005432CF"/>
    <w:rsid w:val="0054340C"/>
    <w:rsid w:val="0054347E"/>
    <w:rsid w:val="0054367A"/>
    <w:rsid w:val="00543773"/>
    <w:rsid w:val="00543916"/>
    <w:rsid w:val="005439BA"/>
    <w:rsid w:val="005439C8"/>
    <w:rsid w:val="00543AF2"/>
    <w:rsid w:val="00543B9A"/>
    <w:rsid w:val="00543C09"/>
    <w:rsid w:val="00543C17"/>
    <w:rsid w:val="00543D02"/>
    <w:rsid w:val="005440F5"/>
    <w:rsid w:val="00544364"/>
    <w:rsid w:val="00544369"/>
    <w:rsid w:val="00544596"/>
    <w:rsid w:val="0054491D"/>
    <w:rsid w:val="00544A16"/>
    <w:rsid w:val="00544E69"/>
    <w:rsid w:val="00544E6F"/>
    <w:rsid w:val="00544EF2"/>
    <w:rsid w:val="0054513B"/>
    <w:rsid w:val="0054543C"/>
    <w:rsid w:val="005456CD"/>
    <w:rsid w:val="00545AD4"/>
    <w:rsid w:val="0054606B"/>
    <w:rsid w:val="00546288"/>
    <w:rsid w:val="00546490"/>
    <w:rsid w:val="00546967"/>
    <w:rsid w:val="00546970"/>
    <w:rsid w:val="005469C9"/>
    <w:rsid w:val="00546CE9"/>
    <w:rsid w:val="00547061"/>
    <w:rsid w:val="005470BA"/>
    <w:rsid w:val="005474E1"/>
    <w:rsid w:val="00547595"/>
    <w:rsid w:val="005477E0"/>
    <w:rsid w:val="00547F42"/>
    <w:rsid w:val="00547FA7"/>
    <w:rsid w:val="0055003D"/>
    <w:rsid w:val="00550420"/>
    <w:rsid w:val="00550557"/>
    <w:rsid w:val="00550696"/>
    <w:rsid w:val="00550928"/>
    <w:rsid w:val="00550981"/>
    <w:rsid w:val="00550B15"/>
    <w:rsid w:val="00551041"/>
    <w:rsid w:val="00551409"/>
    <w:rsid w:val="00551448"/>
    <w:rsid w:val="0055153B"/>
    <w:rsid w:val="0055158C"/>
    <w:rsid w:val="0055166E"/>
    <w:rsid w:val="005518BB"/>
    <w:rsid w:val="00551B65"/>
    <w:rsid w:val="00551C4F"/>
    <w:rsid w:val="00551E57"/>
    <w:rsid w:val="00551E8F"/>
    <w:rsid w:val="00552345"/>
    <w:rsid w:val="005523FF"/>
    <w:rsid w:val="00552425"/>
    <w:rsid w:val="00552485"/>
    <w:rsid w:val="005527B9"/>
    <w:rsid w:val="005529BF"/>
    <w:rsid w:val="00552BD0"/>
    <w:rsid w:val="00552EDE"/>
    <w:rsid w:val="00553143"/>
    <w:rsid w:val="00553297"/>
    <w:rsid w:val="0055340F"/>
    <w:rsid w:val="00553419"/>
    <w:rsid w:val="00553482"/>
    <w:rsid w:val="00553699"/>
    <w:rsid w:val="005536D0"/>
    <w:rsid w:val="0055381F"/>
    <w:rsid w:val="005538C0"/>
    <w:rsid w:val="005538D9"/>
    <w:rsid w:val="00553B01"/>
    <w:rsid w:val="00553B29"/>
    <w:rsid w:val="00553C5C"/>
    <w:rsid w:val="00553DCE"/>
    <w:rsid w:val="00553E76"/>
    <w:rsid w:val="00553E89"/>
    <w:rsid w:val="00553F6E"/>
    <w:rsid w:val="0055420F"/>
    <w:rsid w:val="00554290"/>
    <w:rsid w:val="00554E5B"/>
    <w:rsid w:val="00554F05"/>
    <w:rsid w:val="00554FD2"/>
    <w:rsid w:val="0055512D"/>
    <w:rsid w:val="005554C2"/>
    <w:rsid w:val="005554DA"/>
    <w:rsid w:val="00555AD8"/>
    <w:rsid w:val="00555C47"/>
    <w:rsid w:val="00555E23"/>
    <w:rsid w:val="00556106"/>
    <w:rsid w:val="00556131"/>
    <w:rsid w:val="0055637A"/>
    <w:rsid w:val="005563CE"/>
    <w:rsid w:val="0055642D"/>
    <w:rsid w:val="00556589"/>
    <w:rsid w:val="005567D5"/>
    <w:rsid w:val="00556870"/>
    <w:rsid w:val="0055688C"/>
    <w:rsid w:val="00556B4E"/>
    <w:rsid w:val="00556F2E"/>
    <w:rsid w:val="00557086"/>
    <w:rsid w:val="00557B60"/>
    <w:rsid w:val="00557C40"/>
    <w:rsid w:val="00557D84"/>
    <w:rsid w:val="0056014A"/>
    <w:rsid w:val="00560169"/>
    <w:rsid w:val="005601C9"/>
    <w:rsid w:val="0056077D"/>
    <w:rsid w:val="00560B0B"/>
    <w:rsid w:val="00560BDC"/>
    <w:rsid w:val="00560EC8"/>
    <w:rsid w:val="00560EF2"/>
    <w:rsid w:val="00560EF7"/>
    <w:rsid w:val="00560FA5"/>
    <w:rsid w:val="0056101A"/>
    <w:rsid w:val="00561046"/>
    <w:rsid w:val="005611A6"/>
    <w:rsid w:val="005611C9"/>
    <w:rsid w:val="005613FD"/>
    <w:rsid w:val="0056155D"/>
    <w:rsid w:val="005615B5"/>
    <w:rsid w:val="00561685"/>
    <w:rsid w:val="005617DF"/>
    <w:rsid w:val="005618A6"/>
    <w:rsid w:val="00561BF6"/>
    <w:rsid w:val="00561C30"/>
    <w:rsid w:val="00561FF4"/>
    <w:rsid w:val="005620AB"/>
    <w:rsid w:val="005620D3"/>
    <w:rsid w:val="00562151"/>
    <w:rsid w:val="005622A1"/>
    <w:rsid w:val="005622C9"/>
    <w:rsid w:val="0056233D"/>
    <w:rsid w:val="00562403"/>
    <w:rsid w:val="005625DD"/>
    <w:rsid w:val="005626A1"/>
    <w:rsid w:val="005628F8"/>
    <w:rsid w:val="005629E2"/>
    <w:rsid w:val="00562B17"/>
    <w:rsid w:val="00562D4C"/>
    <w:rsid w:val="00562DC1"/>
    <w:rsid w:val="005630F8"/>
    <w:rsid w:val="00563391"/>
    <w:rsid w:val="005633B9"/>
    <w:rsid w:val="005634FA"/>
    <w:rsid w:val="005636B4"/>
    <w:rsid w:val="005637CD"/>
    <w:rsid w:val="00563834"/>
    <w:rsid w:val="00563B17"/>
    <w:rsid w:val="00563B26"/>
    <w:rsid w:val="00563B7D"/>
    <w:rsid w:val="00563CD0"/>
    <w:rsid w:val="00564119"/>
    <w:rsid w:val="005641FB"/>
    <w:rsid w:val="00564425"/>
    <w:rsid w:val="0056463C"/>
    <w:rsid w:val="0056479B"/>
    <w:rsid w:val="005649D9"/>
    <w:rsid w:val="00564A4D"/>
    <w:rsid w:val="00564BFC"/>
    <w:rsid w:val="00564C6E"/>
    <w:rsid w:val="00564DD2"/>
    <w:rsid w:val="00564E44"/>
    <w:rsid w:val="00564E88"/>
    <w:rsid w:val="00564FEB"/>
    <w:rsid w:val="005651CF"/>
    <w:rsid w:val="005652A0"/>
    <w:rsid w:val="005652B5"/>
    <w:rsid w:val="005652EC"/>
    <w:rsid w:val="0056554D"/>
    <w:rsid w:val="0056561F"/>
    <w:rsid w:val="00565778"/>
    <w:rsid w:val="00565A51"/>
    <w:rsid w:val="00565B01"/>
    <w:rsid w:val="00565FFB"/>
    <w:rsid w:val="005660A4"/>
    <w:rsid w:val="00566605"/>
    <w:rsid w:val="00566709"/>
    <w:rsid w:val="00566864"/>
    <w:rsid w:val="00566C00"/>
    <w:rsid w:val="00566D15"/>
    <w:rsid w:val="00566D8E"/>
    <w:rsid w:val="00566DC5"/>
    <w:rsid w:val="005670A0"/>
    <w:rsid w:val="005670F4"/>
    <w:rsid w:val="00567166"/>
    <w:rsid w:val="00567443"/>
    <w:rsid w:val="005674B9"/>
    <w:rsid w:val="005674C4"/>
    <w:rsid w:val="005675C8"/>
    <w:rsid w:val="005675D5"/>
    <w:rsid w:val="005676A7"/>
    <w:rsid w:val="005679D1"/>
    <w:rsid w:val="00570060"/>
    <w:rsid w:val="0057031C"/>
    <w:rsid w:val="00570468"/>
    <w:rsid w:val="005704FB"/>
    <w:rsid w:val="00570791"/>
    <w:rsid w:val="005708F9"/>
    <w:rsid w:val="005709E9"/>
    <w:rsid w:val="00570A65"/>
    <w:rsid w:val="00570A75"/>
    <w:rsid w:val="00570A7C"/>
    <w:rsid w:val="00570CB9"/>
    <w:rsid w:val="00570D3E"/>
    <w:rsid w:val="00570D95"/>
    <w:rsid w:val="00570DB6"/>
    <w:rsid w:val="00570DC3"/>
    <w:rsid w:val="00570E2E"/>
    <w:rsid w:val="0057103F"/>
    <w:rsid w:val="0057115A"/>
    <w:rsid w:val="00571307"/>
    <w:rsid w:val="0057136C"/>
    <w:rsid w:val="00571598"/>
    <w:rsid w:val="00571636"/>
    <w:rsid w:val="0057173E"/>
    <w:rsid w:val="0057192D"/>
    <w:rsid w:val="00571E9D"/>
    <w:rsid w:val="00571F38"/>
    <w:rsid w:val="00571FAF"/>
    <w:rsid w:val="005722F3"/>
    <w:rsid w:val="0057232E"/>
    <w:rsid w:val="005725D8"/>
    <w:rsid w:val="00572B82"/>
    <w:rsid w:val="00572F16"/>
    <w:rsid w:val="00572F58"/>
    <w:rsid w:val="0057313D"/>
    <w:rsid w:val="005732E3"/>
    <w:rsid w:val="005735EE"/>
    <w:rsid w:val="00573738"/>
    <w:rsid w:val="0057380F"/>
    <w:rsid w:val="0057386B"/>
    <w:rsid w:val="00573985"/>
    <w:rsid w:val="00573A8C"/>
    <w:rsid w:val="00573D46"/>
    <w:rsid w:val="00573F5A"/>
    <w:rsid w:val="005740AB"/>
    <w:rsid w:val="005741AD"/>
    <w:rsid w:val="0057434C"/>
    <w:rsid w:val="0057458F"/>
    <w:rsid w:val="00574669"/>
    <w:rsid w:val="005746CC"/>
    <w:rsid w:val="00574BFB"/>
    <w:rsid w:val="00574C25"/>
    <w:rsid w:val="00574FDB"/>
    <w:rsid w:val="00575022"/>
    <w:rsid w:val="00575031"/>
    <w:rsid w:val="00575231"/>
    <w:rsid w:val="00575401"/>
    <w:rsid w:val="005757E3"/>
    <w:rsid w:val="00575832"/>
    <w:rsid w:val="00575A0B"/>
    <w:rsid w:val="00575C8C"/>
    <w:rsid w:val="0057602C"/>
    <w:rsid w:val="005762BF"/>
    <w:rsid w:val="005763D9"/>
    <w:rsid w:val="00576879"/>
    <w:rsid w:val="005768A8"/>
    <w:rsid w:val="00577304"/>
    <w:rsid w:val="00577338"/>
    <w:rsid w:val="005773B7"/>
    <w:rsid w:val="005773BE"/>
    <w:rsid w:val="00577585"/>
    <w:rsid w:val="0057777A"/>
    <w:rsid w:val="0057795E"/>
    <w:rsid w:val="005779B2"/>
    <w:rsid w:val="005779F8"/>
    <w:rsid w:val="00577B28"/>
    <w:rsid w:val="00577F73"/>
    <w:rsid w:val="00580134"/>
    <w:rsid w:val="00580324"/>
    <w:rsid w:val="00580359"/>
    <w:rsid w:val="00580495"/>
    <w:rsid w:val="005804EC"/>
    <w:rsid w:val="00580626"/>
    <w:rsid w:val="00580803"/>
    <w:rsid w:val="00580985"/>
    <w:rsid w:val="00580992"/>
    <w:rsid w:val="005809E6"/>
    <w:rsid w:val="00580AF3"/>
    <w:rsid w:val="00580F14"/>
    <w:rsid w:val="005812BD"/>
    <w:rsid w:val="00581401"/>
    <w:rsid w:val="00581694"/>
    <w:rsid w:val="005819C2"/>
    <w:rsid w:val="00581AE9"/>
    <w:rsid w:val="00581D40"/>
    <w:rsid w:val="00582066"/>
    <w:rsid w:val="0058207D"/>
    <w:rsid w:val="005824E0"/>
    <w:rsid w:val="0058287E"/>
    <w:rsid w:val="005828FA"/>
    <w:rsid w:val="00582FE6"/>
    <w:rsid w:val="00583131"/>
    <w:rsid w:val="0058326B"/>
    <w:rsid w:val="005832AF"/>
    <w:rsid w:val="00583429"/>
    <w:rsid w:val="0058346E"/>
    <w:rsid w:val="00583674"/>
    <w:rsid w:val="005836E8"/>
    <w:rsid w:val="00583795"/>
    <w:rsid w:val="00583C7B"/>
    <w:rsid w:val="005845F3"/>
    <w:rsid w:val="0058498C"/>
    <w:rsid w:val="00584A73"/>
    <w:rsid w:val="00584D84"/>
    <w:rsid w:val="00585246"/>
    <w:rsid w:val="005854F8"/>
    <w:rsid w:val="00585674"/>
    <w:rsid w:val="005857DB"/>
    <w:rsid w:val="005859FD"/>
    <w:rsid w:val="00585BFD"/>
    <w:rsid w:val="00585DBF"/>
    <w:rsid w:val="0058627E"/>
    <w:rsid w:val="005864CB"/>
    <w:rsid w:val="005866B5"/>
    <w:rsid w:val="00586B51"/>
    <w:rsid w:val="00586DE9"/>
    <w:rsid w:val="00586E47"/>
    <w:rsid w:val="00587155"/>
    <w:rsid w:val="005874ED"/>
    <w:rsid w:val="00587715"/>
    <w:rsid w:val="00587893"/>
    <w:rsid w:val="00590576"/>
    <w:rsid w:val="00590583"/>
    <w:rsid w:val="00590831"/>
    <w:rsid w:val="00590A72"/>
    <w:rsid w:val="00590B96"/>
    <w:rsid w:val="00590D14"/>
    <w:rsid w:val="00590D60"/>
    <w:rsid w:val="00590FB4"/>
    <w:rsid w:val="005910D1"/>
    <w:rsid w:val="0059137B"/>
    <w:rsid w:val="005914A4"/>
    <w:rsid w:val="00591824"/>
    <w:rsid w:val="005918B9"/>
    <w:rsid w:val="00591908"/>
    <w:rsid w:val="00591B52"/>
    <w:rsid w:val="00591F89"/>
    <w:rsid w:val="005920BC"/>
    <w:rsid w:val="005922A0"/>
    <w:rsid w:val="005922A2"/>
    <w:rsid w:val="005925AA"/>
    <w:rsid w:val="0059270E"/>
    <w:rsid w:val="005927F6"/>
    <w:rsid w:val="005929CA"/>
    <w:rsid w:val="00592A42"/>
    <w:rsid w:val="00592F4B"/>
    <w:rsid w:val="00593082"/>
    <w:rsid w:val="0059348F"/>
    <w:rsid w:val="005935C9"/>
    <w:rsid w:val="005937CD"/>
    <w:rsid w:val="005937FB"/>
    <w:rsid w:val="00593958"/>
    <w:rsid w:val="00594106"/>
    <w:rsid w:val="005943C3"/>
    <w:rsid w:val="005944F9"/>
    <w:rsid w:val="005945EF"/>
    <w:rsid w:val="005945FA"/>
    <w:rsid w:val="0059461E"/>
    <w:rsid w:val="00594623"/>
    <w:rsid w:val="00594693"/>
    <w:rsid w:val="005946C6"/>
    <w:rsid w:val="005946F2"/>
    <w:rsid w:val="005949A3"/>
    <w:rsid w:val="005949EC"/>
    <w:rsid w:val="00594C41"/>
    <w:rsid w:val="00594CC9"/>
    <w:rsid w:val="00594D2F"/>
    <w:rsid w:val="00595131"/>
    <w:rsid w:val="00595432"/>
    <w:rsid w:val="0059543A"/>
    <w:rsid w:val="005954CD"/>
    <w:rsid w:val="00595AFD"/>
    <w:rsid w:val="00595D05"/>
    <w:rsid w:val="0059654C"/>
    <w:rsid w:val="0059662F"/>
    <w:rsid w:val="005966BA"/>
    <w:rsid w:val="0059687A"/>
    <w:rsid w:val="005969F1"/>
    <w:rsid w:val="00596E06"/>
    <w:rsid w:val="005970A4"/>
    <w:rsid w:val="00597387"/>
    <w:rsid w:val="00597556"/>
    <w:rsid w:val="00597A85"/>
    <w:rsid w:val="00597B92"/>
    <w:rsid w:val="00597BC0"/>
    <w:rsid w:val="00597BE6"/>
    <w:rsid w:val="00597D3B"/>
    <w:rsid w:val="005A0274"/>
    <w:rsid w:val="005A0462"/>
    <w:rsid w:val="005A0823"/>
    <w:rsid w:val="005A084D"/>
    <w:rsid w:val="005A08D7"/>
    <w:rsid w:val="005A094D"/>
    <w:rsid w:val="005A096B"/>
    <w:rsid w:val="005A096F"/>
    <w:rsid w:val="005A0C41"/>
    <w:rsid w:val="005A1136"/>
    <w:rsid w:val="005A14E4"/>
    <w:rsid w:val="005A15D7"/>
    <w:rsid w:val="005A15F0"/>
    <w:rsid w:val="005A1944"/>
    <w:rsid w:val="005A1958"/>
    <w:rsid w:val="005A2067"/>
    <w:rsid w:val="005A20AD"/>
    <w:rsid w:val="005A2138"/>
    <w:rsid w:val="005A21D5"/>
    <w:rsid w:val="005A255B"/>
    <w:rsid w:val="005A2B9B"/>
    <w:rsid w:val="005A3092"/>
    <w:rsid w:val="005A33AF"/>
    <w:rsid w:val="005A39DD"/>
    <w:rsid w:val="005A3BA4"/>
    <w:rsid w:val="005A3BC7"/>
    <w:rsid w:val="005A3D47"/>
    <w:rsid w:val="005A3E17"/>
    <w:rsid w:val="005A3FBB"/>
    <w:rsid w:val="005A413C"/>
    <w:rsid w:val="005A4207"/>
    <w:rsid w:val="005A4271"/>
    <w:rsid w:val="005A4643"/>
    <w:rsid w:val="005A497C"/>
    <w:rsid w:val="005A4A75"/>
    <w:rsid w:val="005A4ACA"/>
    <w:rsid w:val="005A4C14"/>
    <w:rsid w:val="005A4C4E"/>
    <w:rsid w:val="005A4DD1"/>
    <w:rsid w:val="005A4DF8"/>
    <w:rsid w:val="005A4EEF"/>
    <w:rsid w:val="005A4FB7"/>
    <w:rsid w:val="005A50FE"/>
    <w:rsid w:val="005A535D"/>
    <w:rsid w:val="005A5480"/>
    <w:rsid w:val="005A5605"/>
    <w:rsid w:val="005A58E0"/>
    <w:rsid w:val="005A5C0B"/>
    <w:rsid w:val="005A5DA1"/>
    <w:rsid w:val="005A6164"/>
    <w:rsid w:val="005A618F"/>
    <w:rsid w:val="005A63EF"/>
    <w:rsid w:val="005A6734"/>
    <w:rsid w:val="005A6774"/>
    <w:rsid w:val="005A6812"/>
    <w:rsid w:val="005A68F7"/>
    <w:rsid w:val="005A6B7E"/>
    <w:rsid w:val="005A6CDC"/>
    <w:rsid w:val="005A6D78"/>
    <w:rsid w:val="005A6E4D"/>
    <w:rsid w:val="005A7115"/>
    <w:rsid w:val="005A7192"/>
    <w:rsid w:val="005A71AA"/>
    <w:rsid w:val="005A7324"/>
    <w:rsid w:val="005A75AC"/>
    <w:rsid w:val="005A781B"/>
    <w:rsid w:val="005A7A1F"/>
    <w:rsid w:val="005A7C01"/>
    <w:rsid w:val="005A7DB6"/>
    <w:rsid w:val="005A7EF2"/>
    <w:rsid w:val="005A7FA8"/>
    <w:rsid w:val="005A7FC0"/>
    <w:rsid w:val="005A7FCC"/>
    <w:rsid w:val="005B012E"/>
    <w:rsid w:val="005B0257"/>
    <w:rsid w:val="005B04BF"/>
    <w:rsid w:val="005B0719"/>
    <w:rsid w:val="005B0781"/>
    <w:rsid w:val="005B0795"/>
    <w:rsid w:val="005B0811"/>
    <w:rsid w:val="005B08A8"/>
    <w:rsid w:val="005B09A2"/>
    <w:rsid w:val="005B0B32"/>
    <w:rsid w:val="005B0B61"/>
    <w:rsid w:val="005B0D58"/>
    <w:rsid w:val="005B0FC0"/>
    <w:rsid w:val="005B1066"/>
    <w:rsid w:val="005B1206"/>
    <w:rsid w:val="005B13FE"/>
    <w:rsid w:val="005B17BB"/>
    <w:rsid w:val="005B197C"/>
    <w:rsid w:val="005B1A42"/>
    <w:rsid w:val="005B1C33"/>
    <w:rsid w:val="005B1E61"/>
    <w:rsid w:val="005B2063"/>
    <w:rsid w:val="005B234A"/>
    <w:rsid w:val="005B238D"/>
    <w:rsid w:val="005B2494"/>
    <w:rsid w:val="005B2598"/>
    <w:rsid w:val="005B271B"/>
    <w:rsid w:val="005B2AB5"/>
    <w:rsid w:val="005B2AF6"/>
    <w:rsid w:val="005B2DBD"/>
    <w:rsid w:val="005B2DED"/>
    <w:rsid w:val="005B2FCB"/>
    <w:rsid w:val="005B31EA"/>
    <w:rsid w:val="005B364C"/>
    <w:rsid w:val="005B39A1"/>
    <w:rsid w:val="005B39D9"/>
    <w:rsid w:val="005B3AFE"/>
    <w:rsid w:val="005B3B0A"/>
    <w:rsid w:val="005B3DE9"/>
    <w:rsid w:val="005B41F7"/>
    <w:rsid w:val="005B4211"/>
    <w:rsid w:val="005B4501"/>
    <w:rsid w:val="005B45E3"/>
    <w:rsid w:val="005B480A"/>
    <w:rsid w:val="005B4A87"/>
    <w:rsid w:val="005B4C5E"/>
    <w:rsid w:val="005B4F25"/>
    <w:rsid w:val="005B51D4"/>
    <w:rsid w:val="005B52B3"/>
    <w:rsid w:val="005B5576"/>
    <w:rsid w:val="005B55EF"/>
    <w:rsid w:val="005B5659"/>
    <w:rsid w:val="005B571B"/>
    <w:rsid w:val="005B5B9E"/>
    <w:rsid w:val="005B5CCC"/>
    <w:rsid w:val="005B5D1F"/>
    <w:rsid w:val="005B5DB8"/>
    <w:rsid w:val="005B613B"/>
    <w:rsid w:val="005B62DE"/>
    <w:rsid w:val="005B6340"/>
    <w:rsid w:val="005B6341"/>
    <w:rsid w:val="005B634A"/>
    <w:rsid w:val="005B63CA"/>
    <w:rsid w:val="005B6A7B"/>
    <w:rsid w:val="005B6ACD"/>
    <w:rsid w:val="005B6AD8"/>
    <w:rsid w:val="005B6D53"/>
    <w:rsid w:val="005B6DBD"/>
    <w:rsid w:val="005B6DCA"/>
    <w:rsid w:val="005B6EC3"/>
    <w:rsid w:val="005B7138"/>
    <w:rsid w:val="005B721A"/>
    <w:rsid w:val="005B744F"/>
    <w:rsid w:val="005B749E"/>
    <w:rsid w:val="005B783E"/>
    <w:rsid w:val="005B7D10"/>
    <w:rsid w:val="005B7D76"/>
    <w:rsid w:val="005B7E86"/>
    <w:rsid w:val="005B7EC4"/>
    <w:rsid w:val="005C0075"/>
    <w:rsid w:val="005C00F7"/>
    <w:rsid w:val="005C02B6"/>
    <w:rsid w:val="005C02D2"/>
    <w:rsid w:val="005C0430"/>
    <w:rsid w:val="005C0569"/>
    <w:rsid w:val="005C062F"/>
    <w:rsid w:val="005C0A4B"/>
    <w:rsid w:val="005C0AC0"/>
    <w:rsid w:val="005C0C0A"/>
    <w:rsid w:val="005C0C3C"/>
    <w:rsid w:val="005C0CA4"/>
    <w:rsid w:val="005C0F6A"/>
    <w:rsid w:val="005C1372"/>
    <w:rsid w:val="005C138E"/>
    <w:rsid w:val="005C1498"/>
    <w:rsid w:val="005C159E"/>
    <w:rsid w:val="005C16A8"/>
    <w:rsid w:val="005C17E8"/>
    <w:rsid w:val="005C1BC4"/>
    <w:rsid w:val="005C1D3D"/>
    <w:rsid w:val="005C1D52"/>
    <w:rsid w:val="005C201D"/>
    <w:rsid w:val="005C202D"/>
    <w:rsid w:val="005C20DF"/>
    <w:rsid w:val="005C2115"/>
    <w:rsid w:val="005C21E9"/>
    <w:rsid w:val="005C221B"/>
    <w:rsid w:val="005C231C"/>
    <w:rsid w:val="005C2357"/>
    <w:rsid w:val="005C2886"/>
    <w:rsid w:val="005C2CD2"/>
    <w:rsid w:val="005C3029"/>
    <w:rsid w:val="005C3320"/>
    <w:rsid w:val="005C35A0"/>
    <w:rsid w:val="005C3BA6"/>
    <w:rsid w:val="005C3D94"/>
    <w:rsid w:val="005C41E8"/>
    <w:rsid w:val="005C43FC"/>
    <w:rsid w:val="005C4589"/>
    <w:rsid w:val="005C47AD"/>
    <w:rsid w:val="005C4B0D"/>
    <w:rsid w:val="005C4B9C"/>
    <w:rsid w:val="005C4FD8"/>
    <w:rsid w:val="005C5085"/>
    <w:rsid w:val="005C50DB"/>
    <w:rsid w:val="005C52A0"/>
    <w:rsid w:val="005C5A23"/>
    <w:rsid w:val="005C5B7C"/>
    <w:rsid w:val="005C5BA2"/>
    <w:rsid w:val="005C5BD8"/>
    <w:rsid w:val="005C5D09"/>
    <w:rsid w:val="005C6259"/>
    <w:rsid w:val="005C6636"/>
    <w:rsid w:val="005C6866"/>
    <w:rsid w:val="005C693F"/>
    <w:rsid w:val="005C69E3"/>
    <w:rsid w:val="005C6A50"/>
    <w:rsid w:val="005C6B20"/>
    <w:rsid w:val="005C6EAC"/>
    <w:rsid w:val="005C7101"/>
    <w:rsid w:val="005C7211"/>
    <w:rsid w:val="005C7298"/>
    <w:rsid w:val="005C73DE"/>
    <w:rsid w:val="005C7712"/>
    <w:rsid w:val="005C7C9B"/>
    <w:rsid w:val="005C7DE9"/>
    <w:rsid w:val="005C7E0E"/>
    <w:rsid w:val="005C7E9D"/>
    <w:rsid w:val="005C7F6B"/>
    <w:rsid w:val="005D01E8"/>
    <w:rsid w:val="005D0437"/>
    <w:rsid w:val="005D0457"/>
    <w:rsid w:val="005D0E99"/>
    <w:rsid w:val="005D1291"/>
    <w:rsid w:val="005D13CB"/>
    <w:rsid w:val="005D152E"/>
    <w:rsid w:val="005D154E"/>
    <w:rsid w:val="005D1802"/>
    <w:rsid w:val="005D192F"/>
    <w:rsid w:val="005D1A46"/>
    <w:rsid w:val="005D1B32"/>
    <w:rsid w:val="005D1F0C"/>
    <w:rsid w:val="005D2046"/>
    <w:rsid w:val="005D2054"/>
    <w:rsid w:val="005D20A6"/>
    <w:rsid w:val="005D20B8"/>
    <w:rsid w:val="005D20DF"/>
    <w:rsid w:val="005D239B"/>
    <w:rsid w:val="005D2A89"/>
    <w:rsid w:val="005D2F28"/>
    <w:rsid w:val="005D3066"/>
    <w:rsid w:val="005D3131"/>
    <w:rsid w:val="005D35C6"/>
    <w:rsid w:val="005D3696"/>
    <w:rsid w:val="005D3863"/>
    <w:rsid w:val="005D3958"/>
    <w:rsid w:val="005D3A20"/>
    <w:rsid w:val="005D3AFD"/>
    <w:rsid w:val="005D3E20"/>
    <w:rsid w:val="005D3E24"/>
    <w:rsid w:val="005D4022"/>
    <w:rsid w:val="005D43E4"/>
    <w:rsid w:val="005D465E"/>
    <w:rsid w:val="005D46CB"/>
    <w:rsid w:val="005D4AF6"/>
    <w:rsid w:val="005D4B36"/>
    <w:rsid w:val="005D4CF3"/>
    <w:rsid w:val="005D4DC3"/>
    <w:rsid w:val="005D4FB3"/>
    <w:rsid w:val="005D504D"/>
    <w:rsid w:val="005D5055"/>
    <w:rsid w:val="005D52CD"/>
    <w:rsid w:val="005D530A"/>
    <w:rsid w:val="005D530D"/>
    <w:rsid w:val="005D5360"/>
    <w:rsid w:val="005D541D"/>
    <w:rsid w:val="005D576E"/>
    <w:rsid w:val="005D5B3D"/>
    <w:rsid w:val="005D5C27"/>
    <w:rsid w:val="005D5FCF"/>
    <w:rsid w:val="005D616D"/>
    <w:rsid w:val="005D618C"/>
    <w:rsid w:val="005D63B1"/>
    <w:rsid w:val="005D66C2"/>
    <w:rsid w:val="005D683D"/>
    <w:rsid w:val="005D6B14"/>
    <w:rsid w:val="005D6DBC"/>
    <w:rsid w:val="005D6E2B"/>
    <w:rsid w:val="005D6FD4"/>
    <w:rsid w:val="005D702D"/>
    <w:rsid w:val="005D7636"/>
    <w:rsid w:val="005D770B"/>
    <w:rsid w:val="005D7752"/>
    <w:rsid w:val="005D780D"/>
    <w:rsid w:val="005D781D"/>
    <w:rsid w:val="005D78BC"/>
    <w:rsid w:val="005D799F"/>
    <w:rsid w:val="005D7A8D"/>
    <w:rsid w:val="005D7D06"/>
    <w:rsid w:val="005D7D41"/>
    <w:rsid w:val="005E0160"/>
    <w:rsid w:val="005E052A"/>
    <w:rsid w:val="005E080A"/>
    <w:rsid w:val="005E085D"/>
    <w:rsid w:val="005E096B"/>
    <w:rsid w:val="005E0AEA"/>
    <w:rsid w:val="005E0BD7"/>
    <w:rsid w:val="005E0C8B"/>
    <w:rsid w:val="005E0E93"/>
    <w:rsid w:val="005E11D7"/>
    <w:rsid w:val="005E1246"/>
    <w:rsid w:val="005E14B6"/>
    <w:rsid w:val="005E14F0"/>
    <w:rsid w:val="005E16E7"/>
    <w:rsid w:val="005E1A8C"/>
    <w:rsid w:val="005E1C2A"/>
    <w:rsid w:val="005E1F92"/>
    <w:rsid w:val="005E217A"/>
    <w:rsid w:val="005E249B"/>
    <w:rsid w:val="005E271F"/>
    <w:rsid w:val="005E27B2"/>
    <w:rsid w:val="005E2980"/>
    <w:rsid w:val="005E2989"/>
    <w:rsid w:val="005E2D45"/>
    <w:rsid w:val="005E3152"/>
    <w:rsid w:val="005E3182"/>
    <w:rsid w:val="005E319D"/>
    <w:rsid w:val="005E37E5"/>
    <w:rsid w:val="005E38B8"/>
    <w:rsid w:val="005E392B"/>
    <w:rsid w:val="005E3955"/>
    <w:rsid w:val="005E3AD3"/>
    <w:rsid w:val="005E3B7D"/>
    <w:rsid w:val="005E3C08"/>
    <w:rsid w:val="005E3DC0"/>
    <w:rsid w:val="005E3F56"/>
    <w:rsid w:val="005E3FC2"/>
    <w:rsid w:val="005E41BC"/>
    <w:rsid w:val="005E439B"/>
    <w:rsid w:val="005E4453"/>
    <w:rsid w:val="005E44FF"/>
    <w:rsid w:val="005E450B"/>
    <w:rsid w:val="005E46CE"/>
    <w:rsid w:val="005E48F0"/>
    <w:rsid w:val="005E4972"/>
    <w:rsid w:val="005E4CC5"/>
    <w:rsid w:val="005E5041"/>
    <w:rsid w:val="005E5297"/>
    <w:rsid w:val="005E568E"/>
    <w:rsid w:val="005E5A22"/>
    <w:rsid w:val="005E5B75"/>
    <w:rsid w:val="005E5C30"/>
    <w:rsid w:val="005E6307"/>
    <w:rsid w:val="005E66AC"/>
    <w:rsid w:val="005E67AF"/>
    <w:rsid w:val="005E67B0"/>
    <w:rsid w:val="005E6924"/>
    <w:rsid w:val="005E6A18"/>
    <w:rsid w:val="005E6DB4"/>
    <w:rsid w:val="005E6DCB"/>
    <w:rsid w:val="005E6E31"/>
    <w:rsid w:val="005E6F31"/>
    <w:rsid w:val="005E73A1"/>
    <w:rsid w:val="005E7461"/>
    <w:rsid w:val="005E7BDB"/>
    <w:rsid w:val="005E7C0C"/>
    <w:rsid w:val="005E7D60"/>
    <w:rsid w:val="005E7D72"/>
    <w:rsid w:val="005F0061"/>
    <w:rsid w:val="005F0715"/>
    <w:rsid w:val="005F09F9"/>
    <w:rsid w:val="005F0CCA"/>
    <w:rsid w:val="005F0D99"/>
    <w:rsid w:val="005F0FCB"/>
    <w:rsid w:val="005F0FFF"/>
    <w:rsid w:val="005F114F"/>
    <w:rsid w:val="005F123E"/>
    <w:rsid w:val="005F137E"/>
    <w:rsid w:val="005F1489"/>
    <w:rsid w:val="005F1593"/>
    <w:rsid w:val="005F18CE"/>
    <w:rsid w:val="005F1A2D"/>
    <w:rsid w:val="005F1A87"/>
    <w:rsid w:val="005F1AD4"/>
    <w:rsid w:val="005F1BB7"/>
    <w:rsid w:val="005F1E93"/>
    <w:rsid w:val="005F22AF"/>
    <w:rsid w:val="005F233C"/>
    <w:rsid w:val="005F254F"/>
    <w:rsid w:val="005F2582"/>
    <w:rsid w:val="005F2846"/>
    <w:rsid w:val="005F2877"/>
    <w:rsid w:val="005F2C76"/>
    <w:rsid w:val="005F34E5"/>
    <w:rsid w:val="005F3C55"/>
    <w:rsid w:val="005F3CC1"/>
    <w:rsid w:val="005F3E5A"/>
    <w:rsid w:val="005F434A"/>
    <w:rsid w:val="005F4366"/>
    <w:rsid w:val="005F44C9"/>
    <w:rsid w:val="005F4751"/>
    <w:rsid w:val="005F4972"/>
    <w:rsid w:val="005F4AEE"/>
    <w:rsid w:val="005F5361"/>
    <w:rsid w:val="005F572B"/>
    <w:rsid w:val="005F58EA"/>
    <w:rsid w:val="005F5B2B"/>
    <w:rsid w:val="005F5C78"/>
    <w:rsid w:val="005F5E8E"/>
    <w:rsid w:val="005F62CB"/>
    <w:rsid w:val="005F6582"/>
    <w:rsid w:val="005F659A"/>
    <w:rsid w:val="005F6691"/>
    <w:rsid w:val="005F6795"/>
    <w:rsid w:val="005F6812"/>
    <w:rsid w:val="005F682F"/>
    <w:rsid w:val="005F68EF"/>
    <w:rsid w:val="005F6A74"/>
    <w:rsid w:val="005F6AD2"/>
    <w:rsid w:val="005F6B64"/>
    <w:rsid w:val="005F6B91"/>
    <w:rsid w:val="005F706C"/>
    <w:rsid w:val="005F7121"/>
    <w:rsid w:val="005F7209"/>
    <w:rsid w:val="005F7344"/>
    <w:rsid w:val="005F7398"/>
    <w:rsid w:val="005F744B"/>
    <w:rsid w:val="005F7908"/>
    <w:rsid w:val="005F7D1B"/>
    <w:rsid w:val="005F7F07"/>
    <w:rsid w:val="005F7F31"/>
    <w:rsid w:val="006006F7"/>
    <w:rsid w:val="0060073A"/>
    <w:rsid w:val="00600795"/>
    <w:rsid w:val="00600828"/>
    <w:rsid w:val="00600905"/>
    <w:rsid w:val="0060094D"/>
    <w:rsid w:val="00600BBA"/>
    <w:rsid w:val="00600C57"/>
    <w:rsid w:val="00600CAD"/>
    <w:rsid w:val="00600D79"/>
    <w:rsid w:val="00600FE3"/>
    <w:rsid w:val="00600FEE"/>
    <w:rsid w:val="00601336"/>
    <w:rsid w:val="006014B3"/>
    <w:rsid w:val="00601DF9"/>
    <w:rsid w:val="00601EFC"/>
    <w:rsid w:val="00602148"/>
    <w:rsid w:val="006021AD"/>
    <w:rsid w:val="006023E7"/>
    <w:rsid w:val="00602537"/>
    <w:rsid w:val="006027B4"/>
    <w:rsid w:val="006027DE"/>
    <w:rsid w:val="00602862"/>
    <w:rsid w:val="00602F82"/>
    <w:rsid w:val="00602FE7"/>
    <w:rsid w:val="00603282"/>
    <w:rsid w:val="0060328B"/>
    <w:rsid w:val="0060336F"/>
    <w:rsid w:val="006033F6"/>
    <w:rsid w:val="00603979"/>
    <w:rsid w:val="00603A3D"/>
    <w:rsid w:val="00603B5B"/>
    <w:rsid w:val="00603C38"/>
    <w:rsid w:val="00603F6B"/>
    <w:rsid w:val="006043EA"/>
    <w:rsid w:val="00604DCA"/>
    <w:rsid w:val="00604E3B"/>
    <w:rsid w:val="0060505D"/>
    <w:rsid w:val="0060528A"/>
    <w:rsid w:val="00605482"/>
    <w:rsid w:val="006057AC"/>
    <w:rsid w:val="006059B3"/>
    <w:rsid w:val="006059CC"/>
    <w:rsid w:val="00605A0D"/>
    <w:rsid w:val="00605BA1"/>
    <w:rsid w:val="00605CDA"/>
    <w:rsid w:val="00606197"/>
    <w:rsid w:val="00606819"/>
    <w:rsid w:val="00606922"/>
    <w:rsid w:val="00606ABF"/>
    <w:rsid w:val="00606D01"/>
    <w:rsid w:val="00606D7F"/>
    <w:rsid w:val="00607162"/>
    <w:rsid w:val="006071BD"/>
    <w:rsid w:val="0060736E"/>
    <w:rsid w:val="00607465"/>
    <w:rsid w:val="00607511"/>
    <w:rsid w:val="00607725"/>
    <w:rsid w:val="0060778D"/>
    <w:rsid w:val="00607865"/>
    <w:rsid w:val="00607DDC"/>
    <w:rsid w:val="006100F5"/>
    <w:rsid w:val="00610B1B"/>
    <w:rsid w:val="00610CD2"/>
    <w:rsid w:val="00610E2E"/>
    <w:rsid w:val="00610F21"/>
    <w:rsid w:val="00611159"/>
    <w:rsid w:val="006113ED"/>
    <w:rsid w:val="0061141D"/>
    <w:rsid w:val="0061148E"/>
    <w:rsid w:val="006114E5"/>
    <w:rsid w:val="00611758"/>
    <w:rsid w:val="00611966"/>
    <w:rsid w:val="006119DF"/>
    <w:rsid w:val="00611A64"/>
    <w:rsid w:val="00611C26"/>
    <w:rsid w:val="00611CDA"/>
    <w:rsid w:val="00612108"/>
    <w:rsid w:val="006122EE"/>
    <w:rsid w:val="006123E0"/>
    <w:rsid w:val="00612A0F"/>
    <w:rsid w:val="00612A42"/>
    <w:rsid w:val="00612B1E"/>
    <w:rsid w:val="00612D33"/>
    <w:rsid w:val="00612E37"/>
    <w:rsid w:val="0061301D"/>
    <w:rsid w:val="006133FD"/>
    <w:rsid w:val="00613487"/>
    <w:rsid w:val="006135F2"/>
    <w:rsid w:val="0061373C"/>
    <w:rsid w:val="006137AE"/>
    <w:rsid w:val="006137BC"/>
    <w:rsid w:val="00613B28"/>
    <w:rsid w:val="00613CBC"/>
    <w:rsid w:val="00613DFB"/>
    <w:rsid w:val="00613ECE"/>
    <w:rsid w:val="00613FED"/>
    <w:rsid w:val="0061403C"/>
    <w:rsid w:val="00614A2C"/>
    <w:rsid w:val="00615287"/>
    <w:rsid w:val="006153D1"/>
    <w:rsid w:val="0061543E"/>
    <w:rsid w:val="0061596F"/>
    <w:rsid w:val="00615D84"/>
    <w:rsid w:val="00615DAC"/>
    <w:rsid w:val="00615ED3"/>
    <w:rsid w:val="0061667E"/>
    <w:rsid w:val="00616682"/>
    <w:rsid w:val="0061678F"/>
    <w:rsid w:val="00616A34"/>
    <w:rsid w:val="00616C24"/>
    <w:rsid w:val="00616E4C"/>
    <w:rsid w:val="00616E4E"/>
    <w:rsid w:val="006172D0"/>
    <w:rsid w:val="006173C0"/>
    <w:rsid w:val="00617716"/>
    <w:rsid w:val="0061782F"/>
    <w:rsid w:val="00617A92"/>
    <w:rsid w:val="00617ABB"/>
    <w:rsid w:val="00617E60"/>
    <w:rsid w:val="00617E84"/>
    <w:rsid w:val="0062000A"/>
    <w:rsid w:val="006200B2"/>
    <w:rsid w:val="006205F2"/>
    <w:rsid w:val="00620645"/>
    <w:rsid w:val="00620732"/>
    <w:rsid w:val="0062082E"/>
    <w:rsid w:val="0062092D"/>
    <w:rsid w:val="006209DD"/>
    <w:rsid w:val="00620CA1"/>
    <w:rsid w:val="00620DC8"/>
    <w:rsid w:val="00620F46"/>
    <w:rsid w:val="00620FE6"/>
    <w:rsid w:val="006213B7"/>
    <w:rsid w:val="006213FA"/>
    <w:rsid w:val="0062144F"/>
    <w:rsid w:val="006214BB"/>
    <w:rsid w:val="00621690"/>
    <w:rsid w:val="00621778"/>
    <w:rsid w:val="00621870"/>
    <w:rsid w:val="006218B8"/>
    <w:rsid w:val="0062193A"/>
    <w:rsid w:val="00621A31"/>
    <w:rsid w:val="00622454"/>
    <w:rsid w:val="00622679"/>
    <w:rsid w:val="00622A51"/>
    <w:rsid w:val="00622B98"/>
    <w:rsid w:val="00622D6A"/>
    <w:rsid w:val="00622E2E"/>
    <w:rsid w:val="00622EC1"/>
    <w:rsid w:val="00622F1D"/>
    <w:rsid w:val="00622F87"/>
    <w:rsid w:val="0062307E"/>
    <w:rsid w:val="006230C4"/>
    <w:rsid w:val="00623558"/>
    <w:rsid w:val="0062368E"/>
    <w:rsid w:val="006236EC"/>
    <w:rsid w:val="006239A3"/>
    <w:rsid w:val="00623B0E"/>
    <w:rsid w:val="00623C4E"/>
    <w:rsid w:val="00623C88"/>
    <w:rsid w:val="00623FCE"/>
    <w:rsid w:val="00624060"/>
    <w:rsid w:val="00624240"/>
    <w:rsid w:val="00624361"/>
    <w:rsid w:val="0062458B"/>
    <w:rsid w:val="00624BC9"/>
    <w:rsid w:val="00624BD3"/>
    <w:rsid w:val="006252B5"/>
    <w:rsid w:val="00625D23"/>
    <w:rsid w:val="00625EA4"/>
    <w:rsid w:val="006261FF"/>
    <w:rsid w:val="0062625D"/>
    <w:rsid w:val="0062627F"/>
    <w:rsid w:val="00626456"/>
    <w:rsid w:val="00626738"/>
    <w:rsid w:val="006267EF"/>
    <w:rsid w:val="00626BEF"/>
    <w:rsid w:val="00627478"/>
    <w:rsid w:val="006274E7"/>
    <w:rsid w:val="0062751D"/>
    <w:rsid w:val="00627529"/>
    <w:rsid w:val="006275EB"/>
    <w:rsid w:val="00627718"/>
    <w:rsid w:val="0062785E"/>
    <w:rsid w:val="006279B9"/>
    <w:rsid w:val="00627A32"/>
    <w:rsid w:val="00627BE8"/>
    <w:rsid w:val="00627E61"/>
    <w:rsid w:val="00627F67"/>
    <w:rsid w:val="0063021B"/>
    <w:rsid w:val="0063027A"/>
    <w:rsid w:val="0063047E"/>
    <w:rsid w:val="006305C6"/>
    <w:rsid w:val="0063060E"/>
    <w:rsid w:val="0063090D"/>
    <w:rsid w:val="0063092B"/>
    <w:rsid w:val="00630A7F"/>
    <w:rsid w:val="006310D1"/>
    <w:rsid w:val="006310F4"/>
    <w:rsid w:val="00631374"/>
    <w:rsid w:val="0063145F"/>
    <w:rsid w:val="006316DB"/>
    <w:rsid w:val="0063174F"/>
    <w:rsid w:val="00631D5D"/>
    <w:rsid w:val="00631E48"/>
    <w:rsid w:val="0063208A"/>
    <w:rsid w:val="0063216D"/>
    <w:rsid w:val="00632503"/>
    <w:rsid w:val="0063256B"/>
    <w:rsid w:val="006326EC"/>
    <w:rsid w:val="0063278E"/>
    <w:rsid w:val="006327DE"/>
    <w:rsid w:val="006327FB"/>
    <w:rsid w:val="00632CBE"/>
    <w:rsid w:val="00632E1B"/>
    <w:rsid w:val="00632F59"/>
    <w:rsid w:val="00632F92"/>
    <w:rsid w:val="00632FAE"/>
    <w:rsid w:val="00632FEC"/>
    <w:rsid w:val="006330F5"/>
    <w:rsid w:val="0063311C"/>
    <w:rsid w:val="006333A1"/>
    <w:rsid w:val="0063358B"/>
    <w:rsid w:val="00633694"/>
    <w:rsid w:val="00633757"/>
    <w:rsid w:val="00633762"/>
    <w:rsid w:val="00633D71"/>
    <w:rsid w:val="00633DEE"/>
    <w:rsid w:val="006343AE"/>
    <w:rsid w:val="00634829"/>
    <w:rsid w:val="006348DC"/>
    <w:rsid w:val="0063490C"/>
    <w:rsid w:val="00634B57"/>
    <w:rsid w:val="00634B79"/>
    <w:rsid w:val="00634F5A"/>
    <w:rsid w:val="00634F90"/>
    <w:rsid w:val="00635185"/>
    <w:rsid w:val="00635343"/>
    <w:rsid w:val="0063557D"/>
    <w:rsid w:val="0063598C"/>
    <w:rsid w:val="00635CD5"/>
    <w:rsid w:val="00635EF6"/>
    <w:rsid w:val="00635F82"/>
    <w:rsid w:val="0063626D"/>
    <w:rsid w:val="006365AA"/>
    <w:rsid w:val="00636952"/>
    <w:rsid w:val="00636BB3"/>
    <w:rsid w:val="00636D1F"/>
    <w:rsid w:val="00636D91"/>
    <w:rsid w:val="00636FA2"/>
    <w:rsid w:val="00637306"/>
    <w:rsid w:val="006373DC"/>
    <w:rsid w:val="006373E3"/>
    <w:rsid w:val="00637520"/>
    <w:rsid w:val="00637558"/>
    <w:rsid w:val="006376CC"/>
    <w:rsid w:val="00637952"/>
    <w:rsid w:val="00637A23"/>
    <w:rsid w:val="00637ADF"/>
    <w:rsid w:val="00637D98"/>
    <w:rsid w:val="00637DF6"/>
    <w:rsid w:val="00637E74"/>
    <w:rsid w:val="006401CF"/>
    <w:rsid w:val="0064027A"/>
    <w:rsid w:val="00640357"/>
    <w:rsid w:val="006405DE"/>
    <w:rsid w:val="00640857"/>
    <w:rsid w:val="0064088C"/>
    <w:rsid w:val="00640CBE"/>
    <w:rsid w:val="00641168"/>
    <w:rsid w:val="0064125F"/>
    <w:rsid w:val="00641A52"/>
    <w:rsid w:val="00641B70"/>
    <w:rsid w:val="00641CCB"/>
    <w:rsid w:val="00641CDF"/>
    <w:rsid w:val="00641E15"/>
    <w:rsid w:val="00641ECA"/>
    <w:rsid w:val="006420F9"/>
    <w:rsid w:val="0064247D"/>
    <w:rsid w:val="006426DC"/>
    <w:rsid w:val="006426E5"/>
    <w:rsid w:val="0064278C"/>
    <w:rsid w:val="0064288B"/>
    <w:rsid w:val="006428BF"/>
    <w:rsid w:val="006429C5"/>
    <w:rsid w:val="006429D0"/>
    <w:rsid w:val="00642A4E"/>
    <w:rsid w:val="00642BB9"/>
    <w:rsid w:val="00642C25"/>
    <w:rsid w:val="00642F99"/>
    <w:rsid w:val="006432ED"/>
    <w:rsid w:val="00643478"/>
    <w:rsid w:val="00643F98"/>
    <w:rsid w:val="00643FFC"/>
    <w:rsid w:val="006440BE"/>
    <w:rsid w:val="0064410D"/>
    <w:rsid w:val="00644B4F"/>
    <w:rsid w:val="00644B64"/>
    <w:rsid w:val="0064509D"/>
    <w:rsid w:val="00645477"/>
    <w:rsid w:val="006455D3"/>
    <w:rsid w:val="00645605"/>
    <w:rsid w:val="006456A1"/>
    <w:rsid w:val="0064574B"/>
    <w:rsid w:val="006457DD"/>
    <w:rsid w:val="0064592B"/>
    <w:rsid w:val="00645CE5"/>
    <w:rsid w:val="00645F0D"/>
    <w:rsid w:val="00646267"/>
    <w:rsid w:val="00646307"/>
    <w:rsid w:val="006463B5"/>
    <w:rsid w:val="006463E0"/>
    <w:rsid w:val="0064675F"/>
    <w:rsid w:val="0064678F"/>
    <w:rsid w:val="00646966"/>
    <w:rsid w:val="00646CA8"/>
    <w:rsid w:val="00647481"/>
    <w:rsid w:val="006477D2"/>
    <w:rsid w:val="00647A09"/>
    <w:rsid w:val="00647A7F"/>
    <w:rsid w:val="00647C3A"/>
    <w:rsid w:val="00647CB4"/>
    <w:rsid w:val="00647CE6"/>
    <w:rsid w:val="00647D92"/>
    <w:rsid w:val="00647E41"/>
    <w:rsid w:val="00650200"/>
    <w:rsid w:val="0065027F"/>
    <w:rsid w:val="006502A4"/>
    <w:rsid w:val="00650596"/>
    <w:rsid w:val="00650875"/>
    <w:rsid w:val="00650DCB"/>
    <w:rsid w:val="006510C7"/>
    <w:rsid w:val="0065112C"/>
    <w:rsid w:val="00651169"/>
    <w:rsid w:val="00651193"/>
    <w:rsid w:val="0065157A"/>
    <w:rsid w:val="00651678"/>
    <w:rsid w:val="006517D8"/>
    <w:rsid w:val="00651AA6"/>
    <w:rsid w:val="00651B72"/>
    <w:rsid w:val="00651E03"/>
    <w:rsid w:val="00651FC5"/>
    <w:rsid w:val="00652003"/>
    <w:rsid w:val="006520E1"/>
    <w:rsid w:val="006526F5"/>
    <w:rsid w:val="00652A90"/>
    <w:rsid w:val="00652B28"/>
    <w:rsid w:val="00652C8B"/>
    <w:rsid w:val="00653064"/>
    <w:rsid w:val="006531A9"/>
    <w:rsid w:val="006533AC"/>
    <w:rsid w:val="00653444"/>
    <w:rsid w:val="00653879"/>
    <w:rsid w:val="00653B96"/>
    <w:rsid w:val="00653D36"/>
    <w:rsid w:val="00653EC1"/>
    <w:rsid w:val="00653F38"/>
    <w:rsid w:val="00653FAC"/>
    <w:rsid w:val="00653FFF"/>
    <w:rsid w:val="006540EE"/>
    <w:rsid w:val="006540FC"/>
    <w:rsid w:val="006544B0"/>
    <w:rsid w:val="006544E6"/>
    <w:rsid w:val="006545D9"/>
    <w:rsid w:val="0065468E"/>
    <w:rsid w:val="006549A6"/>
    <w:rsid w:val="006549E7"/>
    <w:rsid w:val="00654AFE"/>
    <w:rsid w:val="00654B45"/>
    <w:rsid w:val="00654DA7"/>
    <w:rsid w:val="00654DDC"/>
    <w:rsid w:val="006550C3"/>
    <w:rsid w:val="0065510F"/>
    <w:rsid w:val="0065515B"/>
    <w:rsid w:val="00655217"/>
    <w:rsid w:val="006554B4"/>
    <w:rsid w:val="00655980"/>
    <w:rsid w:val="00655C29"/>
    <w:rsid w:val="00655C9F"/>
    <w:rsid w:val="00655F6C"/>
    <w:rsid w:val="00656015"/>
    <w:rsid w:val="006560DA"/>
    <w:rsid w:val="006561DE"/>
    <w:rsid w:val="006563AB"/>
    <w:rsid w:val="006563E8"/>
    <w:rsid w:val="006565D2"/>
    <w:rsid w:val="00656EC5"/>
    <w:rsid w:val="00656EFD"/>
    <w:rsid w:val="00656F0B"/>
    <w:rsid w:val="00657106"/>
    <w:rsid w:val="00657282"/>
    <w:rsid w:val="00657603"/>
    <w:rsid w:val="006577ED"/>
    <w:rsid w:val="006579E6"/>
    <w:rsid w:val="00657C34"/>
    <w:rsid w:val="00657DC5"/>
    <w:rsid w:val="00657E8B"/>
    <w:rsid w:val="00657F3C"/>
    <w:rsid w:val="0066025E"/>
    <w:rsid w:val="00660461"/>
    <w:rsid w:val="006608BC"/>
    <w:rsid w:val="00660AC1"/>
    <w:rsid w:val="00660C32"/>
    <w:rsid w:val="00660C70"/>
    <w:rsid w:val="00660F92"/>
    <w:rsid w:val="0066101D"/>
    <w:rsid w:val="00661490"/>
    <w:rsid w:val="0066166D"/>
    <w:rsid w:val="00661720"/>
    <w:rsid w:val="006618BF"/>
    <w:rsid w:val="00661B2A"/>
    <w:rsid w:val="00661B70"/>
    <w:rsid w:val="00661BAD"/>
    <w:rsid w:val="00661C9E"/>
    <w:rsid w:val="00661CF5"/>
    <w:rsid w:val="00662724"/>
    <w:rsid w:val="00662935"/>
    <w:rsid w:val="006629CD"/>
    <w:rsid w:val="006629CF"/>
    <w:rsid w:val="006633C5"/>
    <w:rsid w:val="00663810"/>
    <w:rsid w:val="0066405A"/>
    <w:rsid w:val="00664352"/>
    <w:rsid w:val="006646AC"/>
    <w:rsid w:val="006647F5"/>
    <w:rsid w:val="00664A5A"/>
    <w:rsid w:val="00664D00"/>
    <w:rsid w:val="00665203"/>
    <w:rsid w:val="0066524A"/>
    <w:rsid w:val="0066527C"/>
    <w:rsid w:val="006654D8"/>
    <w:rsid w:val="006655B7"/>
    <w:rsid w:val="0066561B"/>
    <w:rsid w:val="006656F8"/>
    <w:rsid w:val="0066573E"/>
    <w:rsid w:val="0066575B"/>
    <w:rsid w:val="006657A2"/>
    <w:rsid w:val="00665A81"/>
    <w:rsid w:val="00665E06"/>
    <w:rsid w:val="006660E7"/>
    <w:rsid w:val="0066617E"/>
    <w:rsid w:val="006663F4"/>
    <w:rsid w:val="006665CA"/>
    <w:rsid w:val="006668EB"/>
    <w:rsid w:val="00666D10"/>
    <w:rsid w:val="00666D53"/>
    <w:rsid w:val="00666DC2"/>
    <w:rsid w:val="00666F61"/>
    <w:rsid w:val="006673CA"/>
    <w:rsid w:val="006674B3"/>
    <w:rsid w:val="0066759B"/>
    <w:rsid w:val="00667647"/>
    <w:rsid w:val="00667766"/>
    <w:rsid w:val="00667839"/>
    <w:rsid w:val="00667898"/>
    <w:rsid w:val="00667A3A"/>
    <w:rsid w:val="00667AAE"/>
    <w:rsid w:val="00667B50"/>
    <w:rsid w:val="00667CF1"/>
    <w:rsid w:val="00667CF9"/>
    <w:rsid w:val="00667F0B"/>
    <w:rsid w:val="006701E7"/>
    <w:rsid w:val="00670263"/>
    <w:rsid w:val="0067046C"/>
    <w:rsid w:val="006706E0"/>
    <w:rsid w:val="006707C6"/>
    <w:rsid w:val="00670C69"/>
    <w:rsid w:val="00670EFD"/>
    <w:rsid w:val="006710E0"/>
    <w:rsid w:val="00671230"/>
    <w:rsid w:val="0067129A"/>
    <w:rsid w:val="006712BD"/>
    <w:rsid w:val="00671654"/>
    <w:rsid w:val="00671741"/>
    <w:rsid w:val="006718F6"/>
    <w:rsid w:val="006719E4"/>
    <w:rsid w:val="00671B60"/>
    <w:rsid w:val="00671CCC"/>
    <w:rsid w:val="00671F63"/>
    <w:rsid w:val="00671F6A"/>
    <w:rsid w:val="0067215A"/>
    <w:rsid w:val="00672C2D"/>
    <w:rsid w:val="00672D0D"/>
    <w:rsid w:val="00672F08"/>
    <w:rsid w:val="00673043"/>
    <w:rsid w:val="006732DF"/>
    <w:rsid w:val="00673569"/>
    <w:rsid w:val="00673594"/>
    <w:rsid w:val="006736C8"/>
    <w:rsid w:val="0067378D"/>
    <w:rsid w:val="006738B4"/>
    <w:rsid w:val="00673C7B"/>
    <w:rsid w:val="00673E43"/>
    <w:rsid w:val="0067414D"/>
    <w:rsid w:val="00674179"/>
    <w:rsid w:val="006744F2"/>
    <w:rsid w:val="0067490D"/>
    <w:rsid w:val="00674E6E"/>
    <w:rsid w:val="00675196"/>
    <w:rsid w:val="006757C4"/>
    <w:rsid w:val="006757CF"/>
    <w:rsid w:val="00675E8C"/>
    <w:rsid w:val="00675EC4"/>
    <w:rsid w:val="00675FA3"/>
    <w:rsid w:val="0067600A"/>
    <w:rsid w:val="006762C7"/>
    <w:rsid w:val="006763C4"/>
    <w:rsid w:val="006763E2"/>
    <w:rsid w:val="00676418"/>
    <w:rsid w:val="00676684"/>
    <w:rsid w:val="0067670E"/>
    <w:rsid w:val="00676AB1"/>
    <w:rsid w:val="00676AF7"/>
    <w:rsid w:val="00676CCE"/>
    <w:rsid w:val="00676D10"/>
    <w:rsid w:val="00676D38"/>
    <w:rsid w:val="00676D86"/>
    <w:rsid w:val="00676E13"/>
    <w:rsid w:val="00676FB9"/>
    <w:rsid w:val="0067786F"/>
    <w:rsid w:val="0067792C"/>
    <w:rsid w:val="006779B7"/>
    <w:rsid w:val="00677B7C"/>
    <w:rsid w:val="00677E01"/>
    <w:rsid w:val="00677ECF"/>
    <w:rsid w:val="00680011"/>
    <w:rsid w:val="0068012E"/>
    <w:rsid w:val="0068027F"/>
    <w:rsid w:val="0068050A"/>
    <w:rsid w:val="006806D6"/>
    <w:rsid w:val="006810E5"/>
    <w:rsid w:val="00681137"/>
    <w:rsid w:val="00681166"/>
    <w:rsid w:val="006811B8"/>
    <w:rsid w:val="0068170C"/>
    <w:rsid w:val="00681833"/>
    <w:rsid w:val="006818B1"/>
    <w:rsid w:val="00681CEF"/>
    <w:rsid w:val="00681D70"/>
    <w:rsid w:val="0068201F"/>
    <w:rsid w:val="0068211B"/>
    <w:rsid w:val="006821B4"/>
    <w:rsid w:val="006821FC"/>
    <w:rsid w:val="0068223A"/>
    <w:rsid w:val="00682368"/>
    <w:rsid w:val="0068254E"/>
    <w:rsid w:val="00682553"/>
    <w:rsid w:val="00682FA1"/>
    <w:rsid w:val="00682FAB"/>
    <w:rsid w:val="00683179"/>
    <w:rsid w:val="0068336A"/>
    <w:rsid w:val="006835DF"/>
    <w:rsid w:val="0068369A"/>
    <w:rsid w:val="006836E3"/>
    <w:rsid w:val="00683912"/>
    <w:rsid w:val="00683DF0"/>
    <w:rsid w:val="00683E69"/>
    <w:rsid w:val="00684411"/>
    <w:rsid w:val="0068443C"/>
    <w:rsid w:val="0068452B"/>
    <w:rsid w:val="00684620"/>
    <w:rsid w:val="00684686"/>
    <w:rsid w:val="00684689"/>
    <w:rsid w:val="00684827"/>
    <w:rsid w:val="0068488A"/>
    <w:rsid w:val="00684C1C"/>
    <w:rsid w:val="00684CAA"/>
    <w:rsid w:val="00684E44"/>
    <w:rsid w:val="00685019"/>
    <w:rsid w:val="00685159"/>
    <w:rsid w:val="00685396"/>
    <w:rsid w:val="00685532"/>
    <w:rsid w:val="0068556C"/>
    <w:rsid w:val="006855EA"/>
    <w:rsid w:val="006859E7"/>
    <w:rsid w:val="00685A94"/>
    <w:rsid w:val="00685C67"/>
    <w:rsid w:val="00685D2A"/>
    <w:rsid w:val="006860FC"/>
    <w:rsid w:val="006862D1"/>
    <w:rsid w:val="0068650E"/>
    <w:rsid w:val="006867C1"/>
    <w:rsid w:val="0068683E"/>
    <w:rsid w:val="00686914"/>
    <w:rsid w:val="00686A61"/>
    <w:rsid w:val="00686AD2"/>
    <w:rsid w:val="00686C22"/>
    <w:rsid w:val="00686E3D"/>
    <w:rsid w:val="00686EF5"/>
    <w:rsid w:val="00687624"/>
    <w:rsid w:val="00687650"/>
    <w:rsid w:val="006879E0"/>
    <w:rsid w:val="00690018"/>
    <w:rsid w:val="00690756"/>
    <w:rsid w:val="006909B2"/>
    <w:rsid w:val="00690BF2"/>
    <w:rsid w:val="00690DD6"/>
    <w:rsid w:val="0069103E"/>
    <w:rsid w:val="00691482"/>
    <w:rsid w:val="00691492"/>
    <w:rsid w:val="006917F0"/>
    <w:rsid w:val="00691A29"/>
    <w:rsid w:val="00691A7B"/>
    <w:rsid w:val="00691B19"/>
    <w:rsid w:val="00691E4A"/>
    <w:rsid w:val="006923C0"/>
    <w:rsid w:val="006923FA"/>
    <w:rsid w:val="00692482"/>
    <w:rsid w:val="006928D1"/>
    <w:rsid w:val="00692A28"/>
    <w:rsid w:val="00692CD5"/>
    <w:rsid w:val="00692E5D"/>
    <w:rsid w:val="00692F2A"/>
    <w:rsid w:val="006930C7"/>
    <w:rsid w:val="006931AE"/>
    <w:rsid w:val="006931E0"/>
    <w:rsid w:val="006932DE"/>
    <w:rsid w:val="00693448"/>
    <w:rsid w:val="006934F4"/>
    <w:rsid w:val="006935B5"/>
    <w:rsid w:val="006938D7"/>
    <w:rsid w:val="00693BC7"/>
    <w:rsid w:val="00694347"/>
    <w:rsid w:val="0069476E"/>
    <w:rsid w:val="00694A12"/>
    <w:rsid w:val="00694C14"/>
    <w:rsid w:val="00694D3D"/>
    <w:rsid w:val="0069528D"/>
    <w:rsid w:val="006952A5"/>
    <w:rsid w:val="00695432"/>
    <w:rsid w:val="006957E6"/>
    <w:rsid w:val="00695A45"/>
    <w:rsid w:val="00695AB6"/>
    <w:rsid w:val="0069602D"/>
    <w:rsid w:val="0069629C"/>
    <w:rsid w:val="006962FC"/>
    <w:rsid w:val="0069649E"/>
    <w:rsid w:val="0069676D"/>
    <w:rsid w:val="006967F9"/>
    <w:rsid w:val="00696807"/>
    <w:rsid w:val="00696E07"/>
    <w:rsid w:val="00696F80"/>
    <w:rsid w:val="00696FD5"/>
    <w:rsid w:val="00697088"/>
    <w:rsid w:val="00697172"/>
    <w:rsid w:val="006971F4"/>
    <w:rsid w:val="006974CC"/>
    <w:rsid w:val="00697852"/>
    <w:rsid w:val="006978C5"/>
    <w:rsid w:val="00697DE4"/>
    <w:rsid w:val="00697F46"/>
    <w:rsid w:val="00697F4D"/>
    <w:rsid w:val="006A00E3"/>
    <w:rsid w:val="006A0150"/>
    <w:rsid w:val="006A0174"/>
    <w:rsid w:val="006A059A"/>
    <w:rsid w:val="006A0722"/>
    <w:rsid w:val="006A088D"/>
    <w:rsid w:val="006A0903"/>
    <w:rsid w:val="006A09AC"/>
    <w:rsid w:val="006A0B9D"/>
    <w:rsid w:val="006A0F21"/>
    <w:rsid w:val="006A1334"/>
    <w:rsid w:val="006A1345"/>
    <w:rsid w:val="006A1369"/>
    <w:rsid w:val="006A13DD"/>
    <w:rsid w:val="006A14E1"/>
    <w:rsid w:val="006A15BB"/>
    <w:rsid w:val="006A1C4B"/>
    <w:rsid w:val="006A1CEE"/>
    <w:rsid w:val="006A1F03"/>
    <w:rsid w:val="006A201B"/>
    <w:rsid w:val="006A2061"/>
    <w:rsid w:val="006A2268"/>
    <w:rsid w:val="006A22B8"/>
    <w:rsid w:val="006A2534"/>
    <w:rsid w:val="006A26DC"/>
    <w:rsid w:val="006A29A2"/>
    <w:rsid w:val="006A29CA"/>
    <w:rsid w:val="006A2A70"/>
    <w:rsid w:val="006A2E2A"/>
    <w:rsid w:val="006A2E41"/>
    <w:rsid w:val="006A2F27"/>
    <w:rsid w:val="006A2F49"/>
    <w:rsid w:val="006A30AB"/>
    <w:rsid w:val="006A3131"/>
    <w:rsid w:val="006A3334"/>
    <w:rsid w:val="006A34E9"/>
    <w:rsid w:val="006A352C"/>
    <w:rsid w:val="006A356F"/>
    <w:rsid w:val="006A37A7"/>
    <w:rsid w:val="006A38C7"/>
    <w:rsid w:val="006A3A9E"/>
    <w:rsid w:val="006A3B62"/>
    <w:rsid w:val="006A3D15"/>
    <w:rsid w:val="006A3FD2"/>
    <w:rsid w:val="006A44A5"/>
    <w:rsid w:val="006A44A8"/>
    <w:rsid w:val="006A46EA"/>
    <w:rsid w:val="006A477A"/>
    <w:rsid w:val="006A47FE"/>
    <w:rsid w:val="006A4A20"/>
    <w:rsid w:val="006A4C04"/>
    <w:rsid w:val="006A4F5E"/>
    <w:rsid w:val="006A51FD"/>
    <w:rsid w:val="006A52B6"/>
    <w:rsid w:val="006A5362"/>
    <w:rsid w:val="006A539F"/>
    <w:rsid w:val="006A5407"/>
    <w:rsid w:val="006A56BE"/>
    <w:rsid w:val="006A571D"/>
    <w:rsid w:val="006A5A19"/>
    <w:rsid w:val="006A5BAA"/>
    <w:rsid w:val="006A5F76"/>
    <w:rsid w:val="006A6132"/>
    <w:rsid w:val="006A61D4"/>
    <w:rsid w:val="006A6229"/>
    <w:rsid w:val="006A673A"/>
    <w:rsid w:val="006A6920"/>
    <w:rsid w:val="006A6DDB"/>
    <w:rsid w:val="006A6F7B"/>
    <w:rsid w:val="006A7291"/>
    <w:rsid w:val="006A72D2"/>
    <w:rsid w:val="006A7513"/>
    <w:rsid w:val="006A77BB"/>
    <w:rsid w:val="006A7B38"/>
    <w:rsid w:val="006A7F9E"/>
    <w:rsid w:val="006B053D"/>
    <w:rsid w:val="006B072D"/>
    <w:rsid w:val="006B0735"/>
    <w:rsid w:val="006B09CF"/>
    <w:rsid w:val="006B0AAB"/>
    <w:rsid w:val="006B0CA9"/>
    <w:rsid w:val="006B0DC5"/>
    <w:rsid w:val="006B0F36"/>
    <w:rsid w:val="006B1003"/>
    <w:rsid w:val="006B1106"/>
    <w:rsid w:val="006B14F2"/>
    <w:rsid w:val="006B1A76"/>
    <w:rsid w:val="006B1C17"/>
    <w:rsid w:val="006B1CAD"/>
    <w:rsid w:val="006B1E57"/>
    <w:rsid w:val="006B1F47"/>
    <w:rsid w:val="006B2113"/>
    <w:rsid w:val="006B2512"/>
    <w:rsid w:val="006B2807"/>
    <w:rsid w:val="006B28B1"/>
    <w:rsid w:val="006B29AC"/>
    <w:rsid w:val="006B2EFE"/>
    <w:rsid w:val="006B3140"/>
    <w:rsid w:val="006B33D9"/>
    <w:rsid w:val="006B3503"/>
    <w:rsid w:val="006B36D0"/>
    <w:rsid w:val="006B39F5"/>
    <w:rsid w:val="006B3BAD"/>
    <w:rsid w:val="006B3E19"/>
    <w:rsid w:val="006B41C9"/>
    <w:rsid w:val="006B473B"/>
    <w:rsid w:val="006B5049"/>
    <w:rsid w:val="006B5397"/>
    <w:rsid w:val="006B557E"/>
    <w:rsid w:val="006B56F4"/>
    <w:rsid w:val="006B5BB1"/>
    <w:rsid w:val="006B626E"/>
    <w:rsid w:val="006B6474"/>
    <w:rsid w:val="006B649B"/>
    <w:rsid w:val="006B6780"/>
    <w:rsid w:val="006B6803"/>
    <w:rsid w:val="006B6864"/>
    <w:rsid w:val="006B6A7F"/>
    <w:rsid w:val="006B6D2D"/>
    <w:rsid w:val="006B70FC"/>
    <w:rsid w:val="006B7174"/>
    <w:rsid w:val="006B71A9"/>
    <w:rsid w:val="006B71F5"/>
    <w:rsid w:val="006B7258"/>
    <w:rsid w:val="006B73DC"/>
    <w:rsid w:val="006B7615"/>
    <w:rsid w:val="006B76FD"/>
    <w:rsid w:val="006B78E5"/>
    <w:rsid w:val="006B7B3B"/>
    <w:rsid w:val="006B7CD0"/>
    <w:rsid w:val="006B7ED4"/>
    <w:rsid w:val="006C027F"/>
    <w:rsid w:val="006C03A7"/>
    <w:rsid w:val="006C0769"/>
    <w:rsid w:val="006C09E5"/>
    <w:rsid w:val="006C0C81"/>
    <w:rsid w:val="006C0E13"/>
    <w:rsid w:val="006C0E31"/>
    <w:rsid w:val="006C0E41"/>
    <w:rsid w:val="006C1059"/>
    <w:rsid w:val="006C1313"/>
    <w:rsid w:val="006C134B"/>
    <w:rsid w:val="006C13D6"/>
    <w:rsid w:val="006C13FE"/>
    <w:rsid w:val="006C1761"/>
    <w:rsid w:val="006C196A"/>
    <w:rsid w:val="006C19E1"/>
    <w:rsid w:val="006C1C91"/>
    <w:rsid w:val="006C25EE"/>
    <w:rsid w:val="006C2607"/>
    <w:rsid w:val="006C26BC"/>
    <w:rsid w:val="006C27FD"/>
    <w:rsid w:val="006C2A0A"/>
    <w:rsid w:val="006C2DEF"/>
    <w:rsid w:val="006C2FEA"/>
    <w:rsid w:val="006C322D"/>
    <w:rsid w:val="006C33DE"/>
    <w:rsid w:val="006C3402"/>
    <w:rsid w:val="006C359F"/>
    <w:rsid w:val="006C3830"/>
    <w:rsid w:val="006C3B2A"/>
    <w:rsid w:val="006C3D42"/>
    <w:rsid w:val="006C3DB1"/>
    <w:rsid w:val="006C416A"/>
    <w:rsid w:val="006C41B1"/>
    <w:rsid w:val="006C4219"/>
    <w:rsid w:val="006C46E2"/>
    <w:rsid w:val="006C4A07"/>
    <w:rsid w:val="006C4F67"/>
    <w:rsid w:val="006C5083"/>
    <w:rsid w:val="006C516D"/>
    <w:rsid w:val="006C52AB"/>
    <w:rsid w:val="006C540C"/>
    <w:rsid w:val="006C5430"/>
    <w:rsid w:val="006C550C"/>
    <w:rsid w:val="006C582E"/>
    <w:rsid w:val="006C599F"/>
    <w:rsid w:val="006C5B24"/>
    <w:rsid w:val="006C5B3B"/>
    <w:rsid w:val="006C5B92"/>
    <w:rsid w:val="006C5CF5"/>
    <w:rsid w:val="006C5E71"/>
    <w:rsid w:val="006C5F79"/>
    <w:rsid w:val="006C617B"/>
    <w:rsid w:val="006C61B1"/>
    <w:rsid w:val="006C6581"/>
    <w:rsid w:val="006C664B"/>
    <w:rsid w:val="006C686C"/>
    <w:rsid w:val="006C6ADE"/>
    <w:rsid w:val="006C6AE5"/>
    <w:rsid w:val="006C6B7B"/>
    <w:rsid w:val="006C6C71"/>
    <w:rsid w:val="006C6F4F"/>
    <w:rsid w:val="006C7172"/>
    <w:rsid w:val="006C71D2"/>
    <w:rsid w:val="006C7206"/>
    <w:rsid w:val="006C7221"/>
    <w:rsid w:val="006C75F1"/>
    <w:rsid w:val="006C781C"/>
    <w:rsid w:val="006D002E"/>
    <w:rsid w:val="006D0071"/>
    <w:rsid w:val="006D0145"/>
    <w:rsid w:val="006D023E"/>
    <w:rsid w:val="006D094D"/>
    <w:rsid w:val="006D09B8"/>
    <w:rsid w:val="006D0B05"/>
    <w:rsid w:val="006D0B18"/>
    <w:rsid w:val="006D0B72"/>
    <w:rsid w:val="006D0BB5"/>
    <w:rsid w:val="006D0BFA"/>
    <w:rsid w:val="006D0D90"/>
    <w:rsid w:val="006D0F2E"/>
    <w:rsid w:val="006D0F49"/>
    <w:rsid w:val="006D1031"/>
    <w:rsid w:val="006D11A3"/>
    <w:rsid w:val="006D1429"/>
    <w:rsid w:val="006D15CE"/>
    <w:rsid w:val="006D1604"/>
    <w:rsid w:val="006D16D5"/>
    <w:rsid w:val="006D1763"/>
    <w:rsid w:val="006D1F1B"/>
    <w:rsid w:val="006D2123"/>
    <w:rsid w:val="006D21DB"/>
    <w:rsid w:val="006D22D1"/>
    <w:rsid w:val="006D2393"/>
    <w:rsid w:val="006D2543"/>
    <w:rsid w:val="006D25F6"/>
    <w:rsid w:val="006D263F"/>
    <w:rsid w:val="006D2951"/>
    <w:rsid w:val="006D2CA4"/>
    <w:rsid w:val="006D307A"/>
    <w:rsid w:val="006D3264"/>
    <w:rsid w:val="006D34A6"/>
    <w:rsid w:val="006D37BE"/>
    <w:rsid w:val="006D384F"/>
    <w:rsid w:val="006D3A74"/>
    <w:rsid w:val="006D3A86"/>
    <w:rsid w:val="006D3A8E"/>
    <w:rsid w:val="006D3BEB"/>
    <w:rsid w:val="006D3E38"/>
    <w:rsid w:val="006D3E44"/>
    <w:rsid w:val="006D411E"/>
    <w:rsid w:val="006D428B"/>
    <w:rsid w:val="006D429D"/>
    <w:rsid w:val="006D4804"/>
    <w:rsid w:val="006D4CF9"/>
    <w:rsid w:val="006D4D11"/>
    <w:rsid w:val="006D4DE6"/>
    <w:rsid w:val="006D4FC5"/>
    <w:rsid w:val="006D50A0"/>
    <w:rsid w:val="006D51AD"/>
    <w:rsid w:val="006D5235"/>
    <w:rsid w:val="006D5443"/>
    <w:rsid w:val="006D548A"/>
    <w:rsid w:val="006D557E"/>
    <w:rsid w:val="006D5684"/>
    <w:rsid w:val="006D5721"/>
    <w:rsid w:val="006D572B"/>
    <w:rsid w:val="006D587A"/>
    <w:rsid w:val="006D5BA7"/>
    <w:rsid w:val="006D6ABD"/>
    <w:rsid w:val="006D6CD8"/>
    <w:rsid w:val="006D6E11"/>
    <w:rsid w:val="006D6FDA"/>
    <w:rsid w:val="006D706B"/>
    <w:rsid w:val="006D77E6"/>
    <w:rsid w:val="006D78C3"/>
    <w:rsid w:val="006D7ABE"/>
    <w:rsid w:val="006D7BAF"/>
    <w:rsid w:val="006D7C0C"/>
    <w:rsid w:val="006E00CB"/>
    <w:rsid w:val="006E00EE"/>
    <w:rsid w:val="006E0129"/>
    <w:rsid w:val="006E0640"/>
    <w:rsid w:val="006E0661"/>
    <w:rsid w:val="006E073C"/>
    <w:rsid w:val="006E07A3"/>
    <w:rsid w:val="006E0891"/>
    <w:rsid w:val="006E0A3B"/>
    <w:rsid w:val="006E0A93"/>
    <w:rsid w:val="006E0E92"/>
    <w:rsid w:val="006E1040"/>
    <w:rsid w:val="006E10A0"/>
    <w:rsid w:val="006E1214"/>
    <w:rsid w:val="006E1618"/>
    <w:rsid w:val="006E1716"/>
    <w:rsid w:val="006E17D5"/>
    <w:rsid w:val="006E1A87"/>
    <w:rsid w:val="006E1AE2"/>
    <w:rsid w:val="006E217B"/>
    <w:rsid w:val="006E2578"/>
    <w:rsid w:val="006E28A6"/>
    <w:rsid w:val="006E2A78"/>
    <w:rsid w:val="006E2C3E"/>
    <w:rsid w:val="006E2F62"/>
    <w:rsid w:val="006E37DA"/>
    <w:rsid w:val="006E380E"/>
    <w:rsid w:val="006E39DC"/>
    <w:rsid w:val="006E3D82"/>
    <w:rsid w:val="006E4323"/>
    <w:rsid w:val="006E442E"/>
    <w:rsid w:val="006E486A"/>
    <w:rsid w:val="006E4A0B"/>
    <w:rsid w:val="006E4A77"/>
    <w:rsid w:val="006E4CCD"/>
    <w:rsid w:val="006E4F35"/>
    <w:rsid w:val="006E516A"/>
    <w:rsid w:val="006E531E"/>
    <w:rsid w:val="006E5543"/>
    <w:rsid w:val="006E593D"/>
    <w:rsid w:val="006E5F20"/>
    <w:rsid w:val="006E60CB"/>
    <w:rsid w:val="006E6144"/>
    <w:rsid w:val="006E678E"/>
    <w:rsid w:val="006E681A"/>
    <w:rsid w:val="006E6A80"/>
    <w:rsid w:val="006E6B22"/>
    <w:rsid w:val="006E70E5"/>
    <w:rsid w:val="006E7188"/>
    <w:rsid w:val="006E72B8"/>
    <w:rsid w:val="006E72BE"/>
    <w:rsid w:val="006E75E9"/>
    <w:rsid w:val="006E765E"/>
    <w:rsid w:val="006E7814"/>
    <w:rsid w:val="006E794B"/>
    <w:rsid w:val="006E7FFC"/>
    <w:rsid w:val="006F0183"/>
    <w:rsid w:val="006F0261"/>
    <w:rsid w:val="006F04A7"/>
    <w:rsid w:val="006F06A9"/>
    <w:rsid w:val="006F0813"/>
    <w:rsid w:val="006F0985"/>
    <w:rsid w:val="006F0C8F"/>
    <w:rsid w:val="006F0E85"/>
    <w:rsid w:val="006F0F02"/>
    <w:rsid w:val="006F0FE1"/>
    <w:rsid w:val="006F12DD"/>
    <w:rsid w:val="006F12E1"/>
    <w:rsid w:val="006F15F2"/>
    <w:rsid w:val="006F1920"/>
    <w:rsid w:val="006F197C"/>
    <w:rsid w:val="006F1B79"/>
    <w:rsid w:val="006F1CBC"/>
    <w:rsid w:val="006F1D50"/>
    <w:rsid w:val="006F1F20"/>
    <w:rsid w:val="006F22A0"/>
    <w:rsid w:val="006F22C3"/>
    <w:rsid w:val="006F24F8"/>
    <w:rsid w:val="006F2667"/>
    <w:rsid w:val="006F26F0"/>
    <w:rsid w:val="006F2757"/>
    <w:rsid w:val="006F27A8"/>
    <w:rsid w:val="006F2803"/>
    <w:rsid w:val="006F2978"/>
    <w:rsid w:val="006F2AB8"/>
    <w:rsid w:val="006F2D36"/>
    <w:rsid w:val="006F2F9A"/>
    <w:rsid w:val="006F30C9"/>
    <w:rsid w:val="006F3225"/>
    <w:rsid w:val="006F33F6"/>
    <w:rsid w:val="006F3AD8"/>
    <w:rsid w:val="006F3B71"/>
    <w:rsid w:val="006F3C63"/>
    <w:rsid w:val="006F3C65"/>
    <w:rsid w:val="006F41CC"/>
    <w:rsid w:val="006F4579"/>
    <w:rsid w:val="006F45A2"/>
    <w:rsid w:val="006F4643"/>
    <w:rsid w:val="006F4A8C"/>
    <w:rsid w:val="006F4BFF"/>
    <w:rsid w:val="006F4CBA"/>
    <w:rsid w:val="006F4D55"/>
    <w:rsid w:val="006F4F60"/>
    <w:rsid w:val="006F51C6"/>
    <w:rsid w:val="006F5510"/>
    <w:rsid w:val="006F55E3"/>
    <w:rsid w:val="006F57C7"/>
    <w:rsid w:val="006F59DC"/>
    <w:rsid w:val="006F5B2D"/>
    <w:rsid w:val="006F5C32"/>
    <w:rsid w:val="006F5D70"/>
    <w:rsid w:val="006F5F76"/>
    <w:rsid w:val="006F6058"/>
    <w:rsid w:val="006F629F"/>
    <w:rsid w:val="006F62C5"/>
    <w:rsid w:val="006F6577"/>
    <w:rsid w:val="006F6871"/>
    <w:rsid w:val="006F68C1"/>
    <w:rsid w:val="006F6F8D"/>
    <w:rsid w:val="006F70C3"/>
    <w:rsid w:val="006F70DF"/>
    <w:rsid w:val="006F794B"/>
    <w:rsid w:val="006F7AF8"/>
    <w:rsid w:val="006F7BBE"/>
    <w:rsid w:val="006F7C6A"/>
    <w:rsid w:val="006F7C7C"/>
    <w:rsid w:val="006F7E39"/>
    <w:rsid w:val="006F7F9A"/>
    <w:rsid w:val="00700027"/>
    <w:rsid w:val="007005CF"/>
    <w:rsid w:val="00700859"/>
    <w:rsid w:val="007009BE"/>
    <w:rsid w:val="00700AB3"/>
    <w:rsid w:val="00700C50"/>
    <w:rsid w:val="007013A9"/>
    <w:rsid w:val="007013EF"/>
    <w:rsid w:val="00701755"/>
    <w:rsid w:val="00701CD3"/>
    <w:rsid w:val="00701D7B"/>
    <w:rsid w:val="00701E77"/>
    <w:rsid w:val="00701EE7"/>
    <w:rsid w:val="00701FEA"/>
    <w:rsid w:val="0070274B"/>
    <w:rsid w:val="0070284C"/>
    <w:rsid w:val="007028B0"/>
    <w:rsid w:val="00702CA4"/>
    <w:rsid w:val="00703217"/>
    <w:rsid w:val="00703278"/>
    <w:rsid w:val="00703843"/>
    <w:rsid w:val="00703A5E"/>
    <w:rsid w:val="00703BC1"/>
    <w:rsid w:val="00703DB6"/>
    <w:rsid w:val="00703ECF"/>
    <w:rsid w:val="00703FF6"/>
    <w:rsid w:val="0070409B"/>
    <w:rsid w:val="007040F3"/>
    <w:rsid w:val="007042E0"/>
    <w:rsid w:val="00704310"/>
    <w:rsid w:val="007046A4"/>
    <w:rsid w:val="00704836"/>
    <w:rsid w:val="00704899"/>
    <w:rsid w:val="007048E4"/>
    <w:rsid w:val="00704959"/>
    <w:rsid w:val="007049BD"/>
    <w:rsid w:val="00704AD6"/>
    <w:rsid w:val="00704E71"/>
    <w:rsid w:val="00704EBE"/>
    <w:rsid w:val="007050E7"/>
    <w:rsid w:val="007051A3"/>
    <w:rsid w:val="00705700"/>
    <w:rsid w:val="00705ADC"/>
    <w:rsid w:val="00705B02"/>
    <w:rsid w:val="00705EAA"/>
    <w:rsid w:val="00705EFA"/>
    <w:rsid w:val="00705F50"/>
    <w:rsid w:val="00705FD4"/>
    <w:rsid w:val="007061D0"/>
    <w:rsid w:val="007068CD"/>
    <w:rsid w:val="0070695F"/>
    <w:rsid w:val="007069FE"/>
    <w:rsid w:val="00706D7D"/>
    <w:rsid w:val="00706EB9"/>
    <w:rsid w:val="00707481"/>
    <w:rsid w:val="007075A6"/>
    <w:rsid w:val="00707645"/>
    <w:rsid w:val="007076D8"/>
    <w:rsid w:val="00707C2B"/>
    <w:rsid w:val="00707E51"/>
    <w:rsid w:val="00707E90"/>
    <w:rsid w:val="00710254"/>
    <w:rsid w:val="0071041D"/>
    <w:rsid w:val="00710540"/>
    <w:rsid w:val="0071076B"/>
    <w:rsid w:val="00710CE8"/>
    <w:rsid w:val="00710DAC"/>
    <w:rsid w:val="00710DC5"/>
    <w:rsid w:val="00710F82"/>
    <w:rsid w:val="00711111"/>
    <w:rsid w:val="007112D0"/>
    <w:rsid w:val="00711318"/>
    <w:rsid w:val="0071137C"/>
    <w:rsid w:val="007113BC"/>
    <w:rsid w:val="00711721"/>
    <w:rsid w:val="00711793"/>
    <w:rsid w:val="00711943"/>
    <w:rsid w:val="00711A61"/>
    <w:rsid w:val="00711C87"/>
    <w:rsid w:val="00711D29"/>
    <w:rsid w:val="00711F41"/>
    <w:rsid w:val="00711FE8"/>
    <w:rsid w:val="007120DB"/>
    <w:rsid w:val="007122EB"/>
    <w:rsid w:val="007124B9"/>
    <w:rsid w:val="007125A9"/>
    <w:rsid w:val="0071284B"/>
    <w:rsid w:val="00712955"/>
    <w:rsid w:val="00712956"/>
    <w:rsid w:val="00712B63"/>
    <w:rsid w:val="00712BE3"/>
    <w:rsid w:val="00712EA8"/>
    <w:rsid w:val="0071301E"/>
    <w:rsid w:val="007132BF"/>
    <w:rsid w:val="0071341A"/>
    <w:rsid w:val="00713475"/>
    <w:rsid w:val="0071369E"/>
    <w:rsid w:val="0071374F"/>
    <w:rsid w:val="007138CD"/>
    <w:rsid w:val="00713936"/>
    <w:rsid w:val="00713AEF"/>
    <w:rsid w:val="00713C42"/>
    <w:rsid w:val="00714292"/>
    <w:rsid w:val="00714578"/>
    <w:rsid w:val="007147DC"/>
    <w:rsid w:val="00714BB5"/>
    <w:rsid w:val="00714BD1"/>
    <w:rsid w:val="00714E18"/>
    <w:rsid w:val="007150C0"/>
    <w:rsid w:val="0071577E"/>
    <w:rsid w:val="00715E6A"/>
    <w:rsid w:val="007160AE"/>
    <w:rsid w:val="0071632A"/>
    <w:rsid w:val="00716628"/>
    <w:rsid w:val="0071663F"/>
    <w:rsid w:val="00716699"/>
    <w:rsid w:val="007167FA"/>
    <w:rsid w:val="00716ACC"/>
    <w:rsid w:val="00716AD4"/>
    <w:rsid w:val="00716AEC"/>
    <w:rsid w:val="00716B45"/>
    <w:rsid w:val="00716E03"/>
    <w:rsid w:val="00716E87"/>
    <w:rsid w:val="007170AC"/>
    <w:rsid w:val="00717218"/>
    <w:rsid w:val="0071722E"/>
    <w:rsid w:val="007172B5"/>
    <w:rsid w:val="00717331"/>
    <w:rsid w:val="007173D7"/>
    <w:rsid w:val="007177A5"/>
    <w:rsid w:val="00717B9A"/>
    <w:rsid w:val="00717FD1"/>
    <w:rsid w:val="0072000F"/>
    <w:rsid w:val="007200E8"/>
    <w:rsid w:val="0072017C"/>
    <w:rsid w:val="007207D1"/>
    <w:rsid w:val="00720843"/>
    <w:rsid w:val="00720926"/>
    <w:rsid w:val="00720C60"/>
    <w:rsid w:val="00720E77"/>
    <w:rsid w:val="00721016"/>
    <w:rsid w:val="0072147B"/>
    <w:rsid w:val="007216FE"/>
    <w:rsid w:val="00722022"/>
    <w:rsid w:val="007220B7"/>
    <w:rsid w:val="00722205"/>
    <w:rsid w:val="0072223A"/>
    <w:rsid w:val="00722617"/>
    <w:rsid w:val="00722958"/>
    <w:rsid w:val="00722BFD"/>
    <w:rsid w:val="00722C22"/>
    <w:rsid w:val="00722F01"/>
    <w:rsid w:val="0072318C"/>
    <w:rsid w:val="0072344E"/>
    <w:rsid w:val="007234F7"/>
    <w:rsid w:val="00723630"/>
    <w:rsid w:val="007236CD"/>
    <w:rsid w:val="00723781"/>
    <w:rsid w:val="007237F8"/>
    <w:rsid w:val="00723882"/>
    <w:rsid w:val="00723916"/>
    <w:rsid w:val="007239AB"/>
    <w:rsid w:val="00723A6F"/>
    <w:rsid w:val="00723ABA"/>
    <w:rsid w:val="00723B49"/>
    <w:rsid w:val="00723DDD"/>
    <w:rsid w:val="00723E75"/>
    <w:rsid w:val="00723FD7"/>
    <w:rsid w:val="00724020"/>
    <w:rsid w:val="00724113"/>
    <w:rsid w:val="00724666"/>
    <w:rsid w:val="00724898"/>
    <w:rsid w:val="00724900"/>
    <w:rsid w:val="0072495A"/>
    <w:rsid w:val="0072503B"/>
    <w:rsid w:val="00725319"/>
    <w:rsid w:val="00725456"/>
    <w:rsid w:val="007254F3"/>
    <w:rsid w:val="007256AB"/>
    <w:rsid w:val="007258C6"/>
    <w:rsid w:val="007259C8"/>
    <w:rsid w:val="00725AAC"/>
    <w:rsid w:val="00725D76"/>
    <w:rsid w:val="00726124"/>
    <w:rsid w:val="007266F0"/>
    <w:rsid w:val="007266F1"/>
    <w:rsid w:val="00726753"/>
    <w:rsid w:val="007267F9"/>
    <w:rsid w:val="00726815"/>
    <w:rsid w:val="007268B1"/>
    <w:rsid w:val="00726936"/>
    <w:rsid w:val="00726B01"/>
    <w:rsid w:val="00726B37"/>
    <w:rsid w:val="00726BCF"/>
    <w:rsid w:val="00726D79"/>
    <w:rsid w:val="00726E24"/>
    <w:rsid w:val="00726FDE"/>
    <w:rsid w:val="007271A6"/>
    <w:rsid w:val="00727284"/>
    <w:rsid w:val="007273C8"/>
    <w:rsid w:val="0072758E"/>
    <w:rsid w:val="00727701"/>
    <w:rsid w:val="00727858"/>
    <w:rsid w:val="00727868"/>
    <w:rsid w:val="00727976"/>
    <w:rsid w:val="00727BC2"/>
    <w:rsid w:val="00727C8A"/>
    <w:rsid w:val="00727D3E"/>
    <w:rsid w:val="00727E82"/>
    <w:rsid w:val="00727EAD"/>
    <w:rsid w:val="00727F17"/>
    <w:rsid w:val="007300AE"/>
    <w:rsid w:val="00730112"/>
    <w:rsid w:val="007301B3"/>
    <w:rsid w:val="007301BE"/>
    <w:rsid w:val="00730456"/>
    <w:rsid w:val="007304AB"/>
    <w:rsid w:val="00730AF7"/>
    <w:rsid w:val="00730B1C"/>
    <w:rsid w:val="00730CDA"/>
    <w:rsid w:val="00730FBB"/>
    <w:rsid w:val="00731007"/>
    <w:rsid w:val="007311D8"/>
    <w:rsid w:val="007314B4"/>
    <w:rsid w:val="007316CE"/>
    <w:rsid w:val="00731B93"/>
    <w:rsid w:val="00731CB1"/>
    <w:rsid w:val="00731CBA"/>
    <w:rsid w:val="00731CE2"/>
    <w:rsid w:val="00731D9E"/>
    <w:rsid w:val="00731FB6"/>
    <w:rsid w:val="00731FF6"/>
    <w:rsid w:val="00732444"/>
    <w:rsid w:val="00732456"/>
    <w:rsid w:val="00732955"/>
    <w:rsid w:val="00732D87"/>
    <w:rsid w:val="00732DDE"/>
    <w:rsid w:val="00732DE0"/>
    <w:rsid w:val="00732E93"/>
    <w:rsid w:val="00732F59"/>
    <w:rsid w:val="007331C4"/>
    <w:rsid w:val="00733540"/>
    <w:rsid w:val="00733727"/>
    <w:rsid w:val="007338E2"/>
    <w:rsid w:val="007339E1"/>
    <w:rsid w:val="00733BA8"/>
    <w:rsid w:val="00733DEB"/>
    <w:rsid w:val="00734018"/>
    <w:rsid w:val="00734087"/>
    <w:rsid w:val="00734134"/>
    <w:rsid w:val="007341A6"/>
    <w:rsid w:val="0073430E"/>
    <w:rsid w:val="00734484"/>
    <w:rsid w:val="007346DE"/>
    <w:rsid w:val="007348A4"/>
    <w:rsid w:val="00734B30"/>
    <w:rsid w:val="00734B69"/>
    <w:rsid w:val="00734C17"/>
    <w:rsid w:val="00734CE9"/>
    <w:rsid w:val="00734DF0"/>
    <w:rsid w:val="00734EE5"/>
    <w:rsid w:val="007353CB"/>
    <w:rsid w:val="007354C3"/>
    <w:rsid w:val="00735670"/>
    <w:rsid w:val="00735B1A"/>
    <w:rsid w:val="00735BF8"/>
    <w:rsid w:val="00735C15"/>
    <w:rsid w:val="00735E98"/>
    <w:rsid w:val="00736080"/>
    <w:rsid w:val="00736427"/>
    <w:rsid w:val="007365BF"/>
    <w:rsid w:val="007365C8"/>
    <w:rsid w:val="00736736"/>
    <w:rsid w:val="00736956"/>
    <w:rsid w:val="00736BF4"/>
    <w:rsid w:val="00736D06"/>
    <w:rsid w:val="00736FC4"/>
    <w:rsid w:val="0073711B"/>
    <w:rsid w:val="007371E2"/>
    <w:rsid w:val="00737245"/>
    <w:rsid w:val="007374AA"/>
    <w:rsid w:val="007374F0"/>
    <w:rsid w:val="00737674"/>
    <w:rsid w:val="00737695"/>
    <w:rsid w:val="007376B0"/>
    <w:rsid w:val="007377BF"/>
    <w:rsid w:val="00737910"/>
    <w:rsid w:val="00737D7C"/>
    <w:rsid w:val="00737F79"/>
    <w:rsid w:val="007400D1"/>
    <w:rsid w:val="0074012F"/>
    <w:rsid w:val="007401FF"/>
    <w:rsid w:val="007405ED"/>
    <w:rsid w:val="00740A77"/>
    <w:rsid w:val="00740ACE"/>
    <w:rsid w:val="00740C3A"/>
    <w:rsid w:val="00741130"/>
    <w:rsid w:val="007412EA"/>
    <w:rsid w:val="007417B8"/>
    <w:rsid w:val="007418CF"/>
    <w:rsid w:val="00741A07"/>
    <w:rsid w:val="00741B1D"/>
    <w:rsid w:val="00741E01"/>
    <w:rsid w:val="007423C5"/>
    <w:rsid w:val="007423D3"/>
    <w:rsid w:val="007424EF"/>
    <w:rsid w:val="0074259A"/>
    <w:rsid w:val="0074267F"/>
    <w:rsid w:val="00742804"/>
    <w:rsid w:val="0074290F"/>
    <w:rsid w:val="00742CB8"/>
    <w:rsid w:val="00742D07"/>
    <w:rsid w:val="0074310C"/>
    <w:rsid w:val="007431E0"/>
    <w:rsid w:val="0074321B"/>
    <w:rsid w:val="007432EE"/>
    <w:rsid w:val="007433E0"/>
    <w:rsid w:val="00743471"/>
    <w:rsid w:val="00743775"/>
    <w:rsid w:val="0074387F"/>
    <w:rsid w:val="00743A41"/>
    <w:rsid w:val="00743A6D"/>
    <w:rsid w:val="00743B75"/>
    <w:rsid w:val="00743C45"/>
    <w:rsid w:val="007440C1"/>
    <w:rsid w:val="00744165"/>
    <w:rsid w:val="007441D3"/>
    <w:rsid w:val="0074421C"/>
    <w:rsid w:val="00744242"/>
    <w:rsid w:val="007442C7"/>
    <w:rsid w:val="00744375"/>
    <w:rsid w:val="0074439F"/>
    <w:rsid w:val="00744541"/>
    <w:rsid w:val="0074498D"/>
    <w:rsid w:val="00744B4D"/>
    <w:rsid w:val="00744F35"/>
    <w:rsid w:val="00745222"/>
    <w:rsid w:val="00745244"/>
    <w:rsid w:val="00745A43"/>
    <w:rsid w:val="00745B4B"/>
    <w:rsid w:val="00745C5F"/>
    <w:rsid w:val="00745CD7"/>
    <w:rsid w:val="00745D9A"/>
    <w:rsid w:val="00745FA0"/>
    <w:rsid w:val="0074601C"/>
    <w:rsid w:val="00746217"/>
    <w:rsid w:val="007464C8"/>
    <w:rsid w:val="007465BA"/>
    <w:rsid w:val="00746A62"/>
    <w:rsid w:val="00747031"/>
    <w:rsid w:val="007470D2"/>
    <w:rsid w:val="007470E0"/>
    <w:rsid w:val="007474F2"/>
    <w:rsid w:val="00747539"/>
    <w:rsid w:val="007477FE"/>
    <w:rsid w:val="00747855"/>
    <w:rsid w:val="00747892"/>
    <w:rsid w:val="007479D6"/>
    <w:rsid w:val="00747AAC"/>
    <w:rsid w:val="00747BAE"/>
    <w:rsid w:val="00747C0D"/>
    <w:rsid w:val="00747C99"/>
    <w:rsid w:val="00747D89"/>
    <w:rsid w:val="007500E6"/>
    <w:rsid w:val="007500F9"/>
    <w:rsid w:val="007503B9"/>
    <w:rsid w:val="00750472"/>
    <w:rsid w:val="0075072D"/>
    <w:rsid w:val="0075090A"/>
    <w:rsid w:val="00750B35"/>
    <w:rsid w:val="00750DF0"/>
    <w:rsid w:val="00750E84"/>
    <w:rsid w:val="00750FD1"/>
    <w:rsid w:val="00751190"/>
    <w:rsid w:val="0075139A"/>
    <w:rsid w:val="00751435"/>
    <w:rsid w:val="00751615"/>
    <w:rsid w:val="00751772"/>
    <w:rsid w:val="00751BB1"/>
    <w:rsid w:val="00751BC3"/>
    <w:rsid w:val="00751CED"/>
    <w:rsid w:val="00751F17"/>
    <w:rsid w:val="00752172"/>
    <w:rsid w:val="007521AD"/>
    <w:rsid w:val="007524FB"/>
    <w:rsid w:val="007525A6"/>
    <w:rsid w:val="007527B6"/>
    <w:rsid w:val="00752A9F"/>
    <w:rsid w:val="0075309D"/>
    <w:rsid w:val="007531A5"/>
    <w:rsid w:val="007531F7"/>
    <w:rsid w:val="00753266"/>
    <w:rsid w:val="00753401"/>
    <w:rsid w:val="007534E5"/>
    <w:rsid w:val="00753ABD"/>
    <w:rsid w:val="0075412E"/>
    <w:rsid w:val="007541DC"/>
    <w:rsid w:val="007543E8"/>
    <w:rsid w:val="00754573"/>
    <w:rsid w:val="007546AA"/>
    <w:rsid w:val="0075483A"/>
    <w:rsid w:val="00754A59"/>
    <w:rsid w:val="00754AF7"/>
    <w:rsid w:val="00754B2A"/>
    <w:rsid w:val="00755067"/>
    <w:rsid w:val="007552C7"/>
    <w:rsid w:val="00755472"/>
    <w:rsid w:val="007558FB"/>
    <w:rsid w:val="00755EA6"/>
    <w:rsid w:val="00756160"/>
    <w:rsid w:val="007561B0"/>
    <w:rsid w:val="00756485"/>
    <w:rsid w:val="007567EB"/>
    <w:rsid w:val="00756919"/>
    <w:rsid w:val="00756C2D"/>
    <w:rsid w:val="0075708A"/>
    <w:rsid w:val="0075754B"/>
    <w:rsid w:val="007577BD"/>
    <w:rsid w:val="0075799E"/>
    <w:rsid w:val="007579F7"/>
    <w:rsid w:val="00757ADD"/>
    <w:rsid w:val="00757B4D"/>
    <w:rsid w:val="00757DAF"/>
    <w:rsid w:val="00757FF4"/>
    <w:rsid w:val="00760030"/>
    <w:rsid w:val="007600E6"/>
    <w:rsid w:val="0076014C"/>
    <w:rsid w:val="007602B4"/>
    <w:rsid w:val="007606EB"/>
    <w:rsid w:val="00760996"/>
    <w:rsid w:val="00760A5A"/>
    <w:rsid w:val="00760B3D"/>
    <w:rsid w:val="00760BD2"/>
    <w:rsid w:val="00760D86"/>
    <w:rsid w:val="0076105A"/>
    <w:rsid w:val="007611CA"/>
    <w:rsid w:val="007616DA"/>
    <w:rsid w:val="00761734"/>
    <w:rsid w:val="0076178E"/>
    <w:rsid w:val="00761B3A"/>
    <w:rsid w:val="00761D43"/>
    <w:rsid w:val="00762306"/>
    <w:rsid w:val="00762536"/>
    <w:rsid w:val="00762579"/>
    <w:rsid w:val="0076273D"/>
    <w:rsid w:val="007627AE"/>
    <w:rsid w:val="00762818"/>
    <w:rsid w:val="007628AA"/>
    <w:rsid w:val="00762998"/>
    <w:rsid w:val="00762AC6"/>
    <w:rsid w:val="00762F13"/>
    <w:rsid w:val="00763079"/>
    <w:rsid w:val="0076319C"/>
    <w:rsid w:val="0076327B"/>
    <w:rsid w:val="007634A5"/>
    <w:rsid w:val="00763604"/>
    <w:rsid w:val="0076379E"/>
    <w:rsid w:val="007637CA"/>
    <w:rsid w:val="00763A62"/>
    <w:rsid w:val="00763F27"/>
    <w:rsid w:val="0076405D"/>
    <w:rsid w:val="007645D0"/>
    <w:rsid w:val="00764933"/>
    <w:rsid w:val="00764A9A"/>
    <w:rsid w:val="00764B52"/>
    <w:rsid w:val="007656C2"/>
    <w:rsid w:val="007657A9"/>
    <w:rsid w:val="00765CCC"/>
    <w:rsid w:val="00765E06"/>
    <w:rsid w:val="00765E2A"/>
    <w:rsid w:val="00766173"/>
    <w:rsid w:val="00766A31"/>
    <w:rsid w:val="00766D5E"/>
    <w:rsid w:val="007671C1"/>
    <w:rsid w:val="00767295"/>
    <w:rsid w:val="0076731E"/>
    <w:rsid w:val="0076735E"/>
    <w:rsid w:val="007674B6"/>
    <w:rsid w:val="0076770E"/>
    <w:rsid w:val="00767DB3"/>
    <w:rsid w:val="00767F98"/>
    <w:rsid w:val="00770031"/>
    <w:rsid w:val="00770066"/>
    <w:rsid w:val="00770068"/>
    <w:rsid w:val="00770278"/>
    <w:rsid w:val="00770370"/>
    <w:rsid w:val="00770562"/>
    <w:rsid w:val="007705D2"/>
    <w:rsid w:val="00770880"/>
    <w:rsid w:val="00770B7C"/>
    <w:rsid w:val="00770C8A"/>
    <w:rsid w:val="00771147"/>
    <w:rsid w:val="00771241"/>
    <w:rsid w:val="00771430"/>
    <w:rsid w:val="00771A4C"/>
    <w:rsid w:val="00771A8C"/>
    <w:rsid w:val="00771D4C"/>
    <w:rsid w:val="00771DD7"/>
    <w:rsid w:val="00771EAC"/>
    <w:rsid w:val="0077207F"/>
    <w:rsid w:val="0077210F"/>
    <w:rsid w:val="00772735"/>
    <w:rsid w:val="007727EC"/>
    <w:rsid w:val="007728DD"/>
    <w:rsid w:val="0077295A"/>
    <w:rsid w:val="00772AAB"/>
    <w:rsid w:val="00772B85"/>
    <w:rsid w:val="00772C97"/>
    <w:rsid w:val="00773000"/>
    <w:rsid w:val="00773032"/>
    <w:rsid w:val="0077307C"/>
    <w:rsid w:val="00773294"/>
    <w:rsid w:val="00773522"/>
    <w:rsid w:val="007735F5"/>
    <w:rsid w:val="0077373B"/>
    <w:rsid w:val="00773902"/>
    <w:rsid w:val="00773978"/>
    <w:rsid w:val="00773BB7"/>
    <w:rsid w:val="00773C4C"/>
    <w:rsid w:val="00773E26"/>
    <w:rsid w:val="00773E4F"/>
    <w:rsid w:val="00774196"/>
    <w:rsid w:val="0077457F"/>
    <w:rsid w:val="00774925"/>
    <w:rsid w:val="00774AB1"/>
    <w:rsid w:val="00774B0E"/>
    <w:rsid w:val="00774B52"/>
    <w:rsid w:val="00774C0B"/>
    <w:rsid w:val="00774C13"/>
    <w:rsid w:val="00774F13"/>
    <w:rsid w:val="00774F31"/>
    <w:rsid w:val="007750AD"/>
    <w:rsid w:val="00775411"/>
    <w:rsid w:val="0077545B"/>
    <w:rsid w:val="007755B0"/>
    <w:rsid w:val="007755DB"/>
    <w:rsid w:val="007757E7"/>
    <w:rsid w:val="007757F2"/>
    <w:rsid w:val="00775880"/>
    <w:rsid w:val="00775B01"/>
    <w:rsid w:val="00775BAA"/>
    <w:rsid w:val="00775BFE"/>
    <w:rsid w:val="00776007"/>
    <w:rsid w:val="00776348"/>
    <w:rsid w:val="0077657B"/>
    <w:rsid w:val="00776743"/>
    <w:rsid w:val="00776812"/>
    <w:rsid w:val="00776B11"/>
    <w:rsid w:val="00776B40"/>
    <w:rsid w:val="00776BEF"/>
    <w:rsid w:val="00776C49"/>
    <w:rsid w:val="00776C87"/>
    <w:rsid w:val="00776D3B"/>
    <w:rsid w:val="00776DFC"/>
    <w:rsid w:val="00776E07"/>
    <w:rsid w:val="00776E29"/>
    <w:rsid w:val="007772DF"/>
    <w:rsid w:val="007773A4"/>
    <w:rsid w:val="007777F4"/>
    <w:rsid w:val="00777CE0"/>
    <w:rsid w:val="00780040"/>
    <w:rsid w:val="00780190"/>
    <w:rsid w:val="007802F2"/>
    <w:rsid w:val="00780356"/>
    <w:rsid w:val="00780372"/>
    <w:rsid w:val="007806A7"/>
    <w:rsid w:val="00780DA6"/>
    <w:rsid w:val="00780EFD"/>
    <w:rsid w:val="00780F29"/>
    <w:rsid w:val="0078105A"/>
    <w:rsid w:val="00781091"/>
    <w:rsid w:val="0078122D"/>
    <w:rsid w:val="007816CF"/>
    <w:rsid w:val="00781761"/>
    <w:rsid w:val="00781886"/>
    <w:rsid w:val="00781A1F"/>
    <w:rsid w:val="007820CB"/>
    <w:rsid w:val="007821A3"/>
    <w:rsid w:val="00782233"/>
    <w:rsid w:val="0078240C"/>
    <w:rsid w:val="00782496"/>
    <w:rsid w:val="00782879"/>
    <w:rsid w:val="00782D47"/>
    <w:rsid w:val="00783029"/>
    <w:rsid w:val="0078312E"/>
    <w:rsid w:val="007832A4"/>
    <w:rsid w:val="00783300"/>
    <w:rsid w:val="007833BA"/>
    <w:rsid w:val="00783755"/>
    <w:rsid w:val="00783929"/>
    <w:rsid w:val="0078398B"/>
    <w:rsid w:val="00783BCD"/>
    <w:rsid w:val="00783C81"/>
    <w:rsid w:val="00783DF9"/>
    <w:rsid w:val="00783FD2"/>
    <w:rsid w:val="00784491"/>
    <w:rsid w:val="007847BF"/>
    <w:rsid w:val="00784F69"/>
    <w:rsid w:val="00784FA0"/>
    <w:rsid w:val="00785199"/>
    <w:rsid w:val="007851E9"/>
    <w:rsid w:val="00785466"/>
    <w:rsid w:val="00785AE8"/>
    <w:rsid w:val="00786079"/>
    <w:rsid w:val="00786581"/>
    <w:rsid w:val="00786918"/>
    <w:rsid w:val="00786945"/>
    <w:rsid w:val="00786B19"/>
    <w:rsid w:val="00786BCB"/>
    <w:rsid w:val="00786D6E"/>
    <w:rsid w:val="00786D8C"/>
    <w:rsid w:val="00786FD1"/>
    <w:rsid w:val="007870F5"/>
    <w:rsid w:val="00787177"/>
    <w:rsid w:val="00787283"/>
    <w:rsid w:val="00787521"/>
    <w:rsid w:val="0078752C"/>
    <w:rsid w:val="00787539"/>
    <w:rsid w:val="0078761B"/>
    <w:rsid w:val="00787634"/>
    <w:rsid w:val="00787B27"/>
    <w:rsid w:val="00787D7E"/>
    <w:rsid w:val="0079010B"/>
    <w:rsid w:val="00790117"/>
    <w:rsid w:val="007907B3"/>
    <w:rsid w:val="00790C3C"/>
    <w:rsid w:val="00790EE2"/>
    <w:rsid w:val="007910E5"/>
    <w:rsid w:val="0079126E"/>
    <w:rsid w:val="0079128A"/>
    <w:rsid w:val="0079151B"/>
    <w:rsid w:val="00791565"/>
    <w:rsid w:val="0079170A"/>
    <w:rsid w:val="007918EE"/>
    <w:rsid w:val="00791A23"/>
    <w:rsid w:val="00791A82"/>
    <w:rsid w:val="00791BAC"/>
    <w:rsid w:val="00791C12"/>
    <w:rsid w:val="00791CC7"/>
    <w:rsid w:val="007921ED"/>
    <w:rsid w:val="00792240"/>
    <w:rsid w:val="00792395"/>
    <w:rsid w:val="007923AC"/>
    <w:rsid w:val="00792421"/>
    <w:rsid w:val="00792539"/>
    <w:rsid w:val="00792802"/>
    <w:rsid w:val="00792910"/>
    <w:rsid w:val="00792D0D"/>
    <w:rsid w:val="00792E50"/>
    <w:rsid w:val="00792E52"/>
    <w:rsid w:val="00792F98"/>
    <w:rsid w:val="00792F99"/>
    <w:rsid w:val="0079309E"/>
    <w:rsid w:val="007930A4"/>
    <w:rsid w:val="007935BD"/>
    <w:rsid w:val="00793613"/>
    <w:rsid w:val="00793629"/>
    <w:rsid w:val="00793AAA"/>
    <w:rsid w:val="00793AAE"/>
    <w:rsid w:val="00793BF8"/>
    <w:rsid w:val="00793E1E"/>
    <w:rsid w:val="00793EB8"/>
    <w:rsid w:val="0079400A"/>
    <w:rsid w:val="00794059"/>
    <w:rsid w:val="007940A7"/>
    <w:rsid w:val="007940B4"/>
    <w:rsid w:val="0079416E"/>
    <w:rsid w:val="007943F0"/>
    <w:rsid w:val="007944E2"/>
    <w:rsid w:val="00794557"/>
    <w:rsid w:val="00794DF7"/>
    <w:rsid w:val="00794E1A"/>
    <w:rsid w:val="00794EA3"/>
    <w:rsid w:val="00794F31"/>
    <w:rsid w:val="00794FCB"/>
    <w:rsid w:val="00794FF8"/>
    <w:rsid w:val="00795009"/>
    <w:rsid w:val="0079500A"/>
    <w:rsid w:val="00795215"/>
    <w:rsid w:val="0079537A"/>
    <w:rsid w:val="00795538"/>
    <w:rsid w:val="00795584"/>
    <w:rsid w:val="0079563E"/>
    <w:rsid w:val="00795678"/>
    <w:rsid w:val="0079584E"/>
    <w:rsid w:val="00796028"/>
    <w:rsid w:val="00796280"/>
    <w:rsid w:val="0079636F"/>
    <w:rsid w:val="007963DE"/>
    <w:rsid w:val="007964E4"/>
    <w:rsid w:val="00796831"/>
    <w:rsid w:val="007968DB"/>
    <w:rsid w:val="0079760F"/>
    <w:rsid w:val="007977FA"/>
    <w:rsid w:val="00797A68"/>
    <w:rsid w:val="00797ACB"/>
    <w:rsid w:val="00797B0B"/>
    <w:rsid w:val="00797EE6"/>
    <w:rsid w:val="00797EF9"/>
    <w:rsid w:val="00797F8B"/>
    <w:rsid w:val="007A0049"/>
    <w:rsid w:val="007A01C9"/>
    <w:rsid w:val="007A02B5"/>
    <w:rsid w:val="007A07A2"/>
    <w:rsid w:val="007A07BD"/>
    <w:rsid w:val="007A0C04"/>
    <w:rsid w:val="007A128D"/>
    <w:rsid w:val="007A1514"/>
    <w:rsid w:val="007A1E4F"/>
    <w:rsid w:val="007A1FC5"/>
    <w:rsid w:val="007A204E"/>
    <w:rsid w:val="007A205F"/>
    <w:rsid w:val="007A2168"/>
    <w:rsid w:val="007A233C"/>
    <w:rsid w:val="007A25E6"/>
    <w:rsid w:val="007A272A"/>
    <w:rsid w:val="007A28AE"/>
    <w:rsid w:val="007A2ACE"/>
    <w:rsid w:val="007A2DB6"/>
    <w:rsid w:val="007A315F"/>
    <w:rsid w:val="007A33D9"/>
    <w:rsid w:val="007A381F"/>
    <w:rsid w:val="007A393F"/>
    <w:rsid w:val="007A39B9"/>
    <w:rsid w:val="007A3E12"/>
    <w:rsid w:val="007A3E9F"/>
    <w:rsid w:val="007A4165"/>
    <w:rsid w:val="007A41A4"/>
    <w:rsid w:val="007A4354"/>
    <w:rsid w:val="007A437B"/>
    <w:rsid w:val="007A459E"/>
    <w:rsid w:val="007A4986"/>
    <w:rsid w:val="007A4C39"/>
    <w:rsid w:val="007A4C93"/>
    <w:rsid w:val="007A4CA7"/>
    <w:rsid w:val="007A4E00"/>
    <w:rsid w:val="007A4E1A"/>
    <w:rsid w:val="007A4E44"/>
    <w:rsid w:val="007A4FF4"/>
    <w:rsid w:val="007A5437"/>
    <w:rsid w:val="007A54A7"/>
    <w:rsid w:val="007A556E"/>
    <w:rsid w:val="007A5B10"/>
    <w:rsid w:val="007A5BAA"/>
    <w:rsid w:val="007A5CD1"/>
    <w:rsid w:val="007A6056"/>
    <w:rsid w:val="007A609D"/>
    <w:rsid w:val="007A60D7"/>
    <w:rsid w:val="007A6135"/>
    <w:rsid w:val="007A616E"/>
    <w:rsid w:val="007A6249"/>
    <w:rsid w:val="007A63D0"/>
    <w:rsid w:val="007A64BE"/>
    <w:rsid w:val="007A6971"/>
    <w:rsid w:val="007A6B86"/>
    <w:rsid w:val="007A71C8"/>
    <w:rsid w:val="007A7520"/>
    <w:rsid w:val="007A7672"/>
    <w:rsid w:val="007A7930"/>
    <w:rsid w:val="007A79CB"/>
    <w:rsid w:val="007A7CEC"/>
    <w:rsid w:val="007A7ED2"/>
    <w:rsid w:val="007A7F18"/>
    <w:rsid w:val="007A7F24"/>
    <w:rsid w:val="007A7F40"/>
    <w:rsid w:val="007A7FE0"/>
    <w:rsid w:val="007A7FE6"/>
    <w:rsid w:val="007B001A"/>
    <w:rsid w:val="007B008D"/>
    <w:rsid w:val="007B0102"/>
    <w:rsid w:val="007B034F"/>
    <w:rsid w:val="007B0465"/>
    <w:rsid w:val="007B0608"/>
    <w:rsid w:val="007B064C"/>
    <w:rsid w:val="007B066E"/>
    <w:rsid w:val="007B0716"/>
    <w:rsid w:val="007B0882"/>
    <w:rsid w:val="007B08B6"/>
    <w:rsid w:val="007B0A27"/>
    <w:rsid w:val="007B0B1C"/>
    <w:rsid w:val="007B0B1F"/>
    <w:rsid w:val="007B0C8B"/>
    <w:rsid w:val="007B0D3F"/>
    <w:rsid w:val="007B0E69"/>
    <w:rsid w:val="007B10D3"/>
    <w:rsid w:val="007B1603"/>
    <w:rsid w:val="007B19FF"/>
    <w:rsid w:val="007B1E5B"/>
    <w:rsid w:val="007B2065"/>
    <w:rsid w:val="007B2291"/>
    <w:rsid w:val="007B27A6"/>
    <w:rsid w:val="007B2ACF"/>
    <w:rsid w:val="007B2D4F"/>
    <w:rsid w:val="007B325D"/>
    <w:rsid w:val="007B32F6"/>
    <w:rsid w:val="007B33A7"/>
    <w:rsid w:val="007B3592"/>
    <w:rsid w:val="007B3AB2"/>
    <w:rsid w:val="007B3B9E"/>
    <w:rsid w:val="007B3BDF"/>
    <w:rsid w:val="007B3EA2"/>
    <w:rsid w:val="007B3EC5"/>
    <w:rsid w:val="007B4233"/>
    <w:rsid w:val="007B43FA"/>
    <w:rsid w:val="007B4692"/>
    <w:rsid w:val="007B47C3"/>
    <w:rsid w:val="007B4C3B"/>
    <w:rsid w:val="007B524F"/>
    <w:rsid w:val="007B52DA"/>
    <w:rsid w:val="007B5332"/>
    <w:rsid w:val="007B567D"/>
    <w:rsid w:val="007B57A5"/>
    <w:rsid w:val="007B5BD1"/>
    <w:rsid w:val="007B5C2B"/>
    <w:rsid w:val="007B5DAC"/>
    <w:rsid w:val="007B5DCC"/>
    <w:rsid w:val="007B5E4E"/>
    <w:rsid w:val="007B5EB8"/>
    <w:rsid w:val="007B5EF1"/>
    <w:rsid w:val="007B6109"/>
    <w:rsid w:val="007B62F4"/>
    <w:rsid w:val="007B6316"/>
    <w:rsid w:val="007B642F"/>
    <w:rsid w:val="007B6784"/>
    <w:rsid w:val="007B6884"/>
    <w:rsid w:val="007B6CBF"/>
    <w:rsid w:val="007B6D10"/>
    <w:rsid w:val="007B6F4F"/>
    <w:rsid w:val="007B705E"/>
    <w:rsid w:val="007B7190"/>
    <w:rsid w:val="007B7277"/>
    <w:rsid w:val="007B75BA"/>
    <w:rsid w:val="007B7988"/>
    <w:rsid w:val="007B79C8"/>
    <w:rsid w:val="007B7F99"/>
    <w:rsid w:val="007B7FCD"/>
    <w:rsid w:val="007C00BD"/>
    <w:rsid w:val="007C0205"/>
    <w:rsid w:val="007C0306"/>
    <w:rsid w:val="007C05BE"/>
    <w:rsid w:val="007C05CB"/>
    <w:rsid w:val="007C0A85"/>
    <w:rsid w:val="007C0EAC"/>
    <w:rsid w:val="007C0F50"/>
    <w:rsid w:val="007C0F58"/>
    <w:rsid w:val="007C112A"/>
    <w:rsid w:val="007C11B6"/>
    <w:rsid w:val="007C11CC"/>
    <w:rsid w:val="007C14A0"/>
    <w:rsid w:val="007C1B73"/>
    <w:rsid w:val="007C1C93"/>
    <w:rsid w:val="007C1E20"/>
    <w:rsid w:val="007C1F63"/>
    <w:rsid w:val="007C1F75"/>
    <w:rsid w:val="007C2003"/>
    <w:rsid w:val="007C2065"/>
    <w:rsid w:val="007C24C7"/>
    <w:rsid w:val="007C268D"/>
    <w:rsid w:val="007C26C6"/>
    <w:rsid w:val="007C27A4"/>
    <w:rsid w:val="007C2DA0"/>
    <w:rsid w:val="007C2EF6"/>
    <w:rsid w:val="007C3012"/>
    <w:rsid w:val="007C30D6"/>
    <w:rsid w:val="007C310C"/>
    <w:rsid w:val="007C3244"/>
    <w:rsid w:val="007C34D9"/>
    <w:rsid w:val="007C3668"/>
    <w:rsid w:val="007C3682"/>
    <w:rsid w:val="007C3AE6"/>
    <w:rsid w:val="007C3AEF"/>
    <w:rsid w:val="007C3B99"/>
    <w:rsid w:val="007C3D49"/>
    <w:rsid w:val="007C3F74"/>
    <w:rsid w:val="007C41EA"/>
    <w:rsid w:val="007C41F6"/>
    <w:rsid w:val="007C4492"/>
    <w:rsid w:val="007C44EC"/>
    <w:rsid w:val="007C47F3"/>
    <w:rsid w:val="007C49EE"/>
    <w:rsid w:val="007C4A0A"/>
    <w:rsid w:val="007C4B29"/>
    <w:rsid w:val="007C4C3E"/>
    <w:rsid w:val="007C4CFF"/>
    <w:rsid w:val="007C4E3A"/>
    <w:rsid w:val="007C4EFF"/>
    <w:rsid w:val="007C5336"/>
    <w:rsid w:val="007C552D"/>
    <w:rsid w:val="007C577C"/>
    <w:rsid w:val="007C5AAF"/>
    <w:rsid w:val="007C5D95"/>
    <w:rsid w:val="007C5E1E"/>
    <w:rsid w:val="007C5F3D"/>
    <w:rsid w:val="007C6042"/>
    <w:rsid w:val="007C69C4"/>
    <w:rsid w:val="007C6ED7"/>
    <w:rsid w:val="007C6F25"/>
    <w:rsid w:val="007C7078"/>
    <w:rsid w:val="007C70CB"/>
    <w:rsid w:val="007C71AF"/>
    <w:rsid w:val="007C75CA"/>
    <w:rsid w:val="007C761E"/>
    <w:rsid w:val="007C766E"/>
    <w:rsid w:val="007C7B42"/>
    <w:rsid w:val="007C7CAA"/>
    <w:rsid w:val="007C7E0F"/>
    <w:rsid w:val="007C7F35"/>
    <w:rsid w:val="007C7FF1"/>
    <w:rsid w:val="007D018A"/>
    <w:rsid w:val="007D0251"/>
    <w:rsid w:val="007D05E0"/>
    <w:rsid w:val="007D0617"/>
    <w:rsid w:val="007D0ACA"/>
    <w:rsid w:val="007D0CDA"/>
    <w:rsid w:val="007D0FB8"/>
    <w:rsid w:val="007D1222"/>
    <w:rsid w:val="007D12BB"/>
    <w:rsid w:val="007D12E8"/>
    <w:rsid w:val="007D1311"/>
    <w:rsid w:val="007D1993"/>
    <w:rsid w:val="007D1B0A"/>
    <w:rsid w:val="007D1BC1"/>
    <w:rsid w:val="007D1BEE"/>
    <w:rsid w:val="007D1D08"/>
    <w:rsid w:val="007D1DDC"/>
    <w:rsid w:val="007D1E8B"/>
    <w:rsid w:val="007D1F13"/>
    <w:rsid w:val="007D209F"/>
    <w:rsid w:val="007D20B1"/>
    <w:rsid w:val="007D2190"/>
    <w:rsid w:val="007D22AA"/>
    <w:rsid w:val="007D23D2"/>
    <w:rsid w:val="007D2403"/>
    <w:rsid w:val="007D25A2"/>
    <w:rsid w:val="007D26CA"/>
    <w:rsid w:val="007D2712"/>
    <w:rsid w:val="007D279C"/>
    <w:rsid w:val="007D289A"/>
    <w:rsid w:val="007D28E1"/>
    <w:rsid w:val="007D2D8C"/>
    <w:rsid w:val="007D3114"/>
    <w:rsid w:val="007D311A"/>
    <w:rsid w:val="007D343D"/>
    <w:rsid w:val="007D36CC"/>
    <w:rsid w:val="007D378E"/>
    <w:rsid w:val="007D382A"/>
    <w:rsid w:val="007D3AC3"/>
    <w:rsid w:val="007D3B34"/>
    <w:rsid w:val="007D3D80"/>
    <w:rsid w:val="007D3E42"/>
    <w:rsid w:val="007D3EE3"/>
    <w:rsid w:val="007D40B3"/>
    <w:rsid w:val="007D42C9"/>
    <w:rsid w:val="007D4306"/>
    <w:rsid w:val="007D46D5"/>
    <w:rsid w:val="007D4888"/>
    <w:rsid w:val="007D4D02"/>
    <w:rsid w:val="007D4E7F"/>
    <w:rsid w:val="007D4F3A"/>
    <w:rsid w:val="007D5450"/>
    <w:rsid w:val="007D5507"/>
    <w:rsid w:val="007D58A2"/>
    <w:rsid w:val="007D58A9"/>
    <w:rsid w:val="007D5A4D"/>
    <w:rsid w:val="007D5A83"/>
    <w:rsid w:val="007D5F59"/>
    <w:rsid w:val="007D60E7"/>
    <w:rsid w:val="007D61EB"/>
    <w:rsid w:val="007D631E"/>
    <w:rsid w:val="007D6441"/>
    <w:rsid w:val="007D6A48"/>
    <w:rsid w:val="007D6B8F"/>
    <w:rsid w:val="007D6C40"/>
    <w:rsid w:val="007D6E06"/>
    <w:rsid w:val="007D6E69"/>
    <w:rsid w:val="007D7000"/>
    <w:rsid w:val="007D700E"/>
    <w:rsid w:val="007D7016"/>
    <w:rsid w:val="007D709C"/>
    <w:rsid w:val="007D73B1"/>
    <w:rsid w:val="007D75B7"/>
    <w:rsid w:val="007D75CE"/>
    <w:rsid w:val="007D76D6"/>
    <w:rsid w:val="007D7C3D"/>
    <w:rsid w:val="007D7C70"/>
    <w:rsid w:val="007D7D96"/>
    <w:rsid w:val="007D7DFC"/>
    <w:rsid w:val="007D7F24"/>
    <w:rsid w:val="007E0030"/>
    <w:rsid w:val="007E021D"/>
    <w:rsid w:val="007E029E"/>
    <w:rsid w:val="007E0360"/>
    <w:rsid w:val="007E0458"/>
    <w:rsid w:val="007E0574"/>
    <w:rsid w:val="007E05DD"/>
    <w:rsid w:val="007E0BA6"/>
    <w:rsid w:val="007E0C29"/>
    <w:rsid w:val="007E0C9F"/>
    <w:rsid w:val="007E0CBA"/>
    <w:rsid w:val="007E0DD1"/>
    <w:rsid w:val="007E1070"/>
    <w:rsid w:val="007E1370"/>
    <w:rsid w:val="007E14F3"/>
    <w:rsid w:val="007E16CC"/>
    <w:rsid w:val="007E1AFF"/>
    <w:rsid w:val="007E1BA2"/>
    <w:rsid w:val="007E1D12"/>
    <w:rsid w:val="007E1E3D"/>
    <w:rsid w:val="007E2168"/>
    <w:rsid w:val="007E21B9"/>
    <w:rsid w:val="007E231F"/>
    <w:rsid w:val="007E23B8"/>
    <w:rsid w:val="007E23EF"/>
    <w:rsid w:val="007E246E"/>
    <w:rsid w:val="007E26D1"/>
    <w:rsid w:val="007E2832"/>
    <w:rsid w:val="007E2A09"/>
    <w:rsid w:val="007E2C37"/>
    <w:rsid w:val="007E2D73"/>
    <w:rsid w:val="007E2E4D"/>
    <w:rsid w:val="007E2F51"/>
    <w:rsid w:val="007E340C"/>
    <w:rsid w:val="007E345B"/>
    <w:rsid w:val="007E36F3"/>
    <w:rsid w:val="007E3716"/>
    <w:rsid w:val="007E3A5E"/>
    <w:rsid w:val="007E3D38"/>
    <w:rsid w:val="007E3DBD"/>
    <w:rsid w:val="007E3EFD"/>
    <w:rsid w:val="007E3FC6"/>
    <w:rsid w:val="007E4241"/>
    <w:rsid w:val="007E43D6"/>
    <w:rsid w:val="007E44AC"/>
    <w:rsid w:val="007E45C8"/>
    <w:rsid w:val="007E463A"/>
    <w:rsid w:val="007E4A98"/>
    <w:rsid w:val="007E4AD6"/>
    <w:rsid w:val="007E4B4F"/>
    <w:rsid w:val="007E4BD8"/>
    <w:rsid w:val="007E4D02"/>
    <w:rsid w:val="007E4EA2"/>
    <w:rsid w:val="007E5253"/>
    <w:rsid w:val="007E59BA"/>
    <w:rsid w:val="007E5C14"/>
    <w:rsid w:val="007E5CDD"/>
    <w:rsid w:val="007E6043"/>
    <w:rsid w:val="007E611D"/>
    <w:rsid w:val="007E6405"/>
    <w:rsid w:val="007E6931"/>
    <w:rsid w:val="007E6962"/>
    <w:rsid w:val="007E696F"/>
    <w:rsid w:val="007E6CAC"/>
    <w:rsid w:val="007E6F4C"/>
    <w:rsid w:val="007E6FF4"/>
    <w:rsid w:val="007E7014"/>
    <w:rsid w:val="007E701B"/>
    <w:rsid w:val="007E7111"/>
    <w:rsid w:val="007E71E2"/>
    <w:rsid w:val="007E7281"/>
    <w:rsid w:val="007E7448"/>
    <w:rsid w:val="007E753A"/>
    <w:rsid w:val="007E75D3"/>
    <w:rsid w:val="007E7600"/>
    <w:rsid w:val="007E7E03"/>
    <w:rsid w:val="007E7FC8"/>
    <w:rsid w:val="007F0286"/>
    <w:rsid w:val="007F0329"/>
    <w:rsid w:val="007F053B"/>
    <w:rsid w:val="007F0718"/>
    <w:rsid w:val="007F0A0F"/>
    <w:rsid w:val="007F0A5D"/>
    <w:rsid w:val="007F0ADB"/>
    <w:rsid w:val="007F0D37"/>
    <w:rsid w:val="007F10C7"/>
    <w:rsid w:val="007F15BA"/>
    <w:rsid w:val="007F1698"/>
    <w:rsid w:val="007F1803"/>
    <w:rsid w:val="007F1A06"/>
    <w:rsid w:val="007F1C07"/>
    <w:rsid w:val="007F1E30"/>
    <w:rsid w:val="007F1E85"/>
    <w:rsid w:val="007F2084"/>
    <w:rsid w:val="007F24DD"/>
    <w:rsid w:val="007F2750"/>
    <w:rsid w:val="007F2BFF"/>
    <w:rsid w:val="007F2D50"/>
    <w:rsid w:val="007F2D85"/>
    <w:rsid w:val="007F2DCD"/>
    <w:rsid w:val="007F34D8"/>
    <w:rsid w:val="007F368C"/>
    <w:rsid w:val="007F378C"/>
    <w:rsid w:val="007F382D"/>
    <w:rsid w:val="007F39AB"/>
    <w:rsid w:val="007F3A72"/>
    <w:rsid w:val="007F3D48"/>
    <w:rsid w:val="007F3E65"/>
    <w:rsid w:val="007F44EA"/>
    <w:rsid w:val="007F472D"/>
    <w:rsid w:val="007F47B4"/>
    <w:rsid w:val="007F4A14"/>
    <w:rsid w:val="007F4BC2"/>
    <w:rsid w:val="007F4F92"/>
    <w:rsid w:val="007F50DC"/>
    <w:rsid w:val="007F51C3"/>
    <w:rsid w:val="007F52AD"/>
    <w:rsid w:val="007F5477"/>
    <w:rsid w:val="007F54F2"/>
    <w:rsid w:val="007F5973"/>
    <w:rsid w:val="007F5B83"/>
    <w:rsid w:val="007F5C08"/>
    <w:rsid w:val="007F5DB1"/>
    <w:rsid w:val="007F60F0"/>
    <w:rsid w:val="007F6142"/>
    <w:rsid w:val="007F6472"/>
    <w:rsid w:val="007F64B1"/>
    <w:rsid w:val="007F685D"/>
    <w:rsid w:val="007F6AD2"/>
    <w:rsid w:val="007F6BD7"/>
    <w:rsid w:val="007F6DF6"/>
    <w:rsid w:val="007F6E7A"/>
    <w:rsid w:val="007F6F59"/>
    <w:rsid w:val="007F6F78"/>
    <w:rsid w:val="007F6FD7"/>
    <w:rsid w:val="007F70F0"/>
    <w:rsid w:val="007F712B"/>
    <w:rsid w:val="007F71D6"/>
    <w:rsid w:val="007F73BB"/>
    <w:rsid w:val="007F7676"/>
    <w:rsid w:val="007F793E"/>
    <w:rsid w:val="007F7B54"/>
    <w:rsid w:val="007F7B6E"/>
    <w:rsid w:val="007F7D96"/>
    <w:rsid w:val="007F7FBF"/>
    <w:rsid w:val="0080027C"/>
    <w:rsid w:val="00800382"/>
    <w:rsid w:val="008008E1"/>
    <w:rsid w:val="00800931"/>
    <w:rsid w:val="00800E98"/>
    <w:rsid w:val="00800F70"/>
    <w:rsid w:val="008013F8"/>
    <w:rsid w:val="0080174D"/>
    <w:rsid w:val="00801755"/>
    <w:rsid w:val="00801816"/>
    <w:rsid w:val="00801B98"/>
    <w:rsid w:val="008020E3"/>
    <w:rsid w:val="008022A8"/>
    <w:rsid w:val="008023A0"/>
    <w:rsid w:val="00802441"/>
    <w:rsid w:val="008025D0"/>
    <w:rsid w:val="00802613"/>
    <w:rsid w:val="0080276A"/>
    <w:rsid w:val="00802B21"/>
    <w:rsid w:val="00802B6C"/>
    <w:rsid w:val="00802F66"/>
    <w:rsid w:val="00802F72"/>
    <w:rsid w:val="00803181"/>
    <w:rsid w:val="0080332A"/>
    <w:rsid w:val="00803435"/>
    <w:rsid w:val="00803460"/>
    <w:rsid w:val="00803626"/>
    <w:rsid w:val="0080376B"/>
    <w:rsid w:val="0080385F"/>
    <w:rsid w:val="008038C9"/>
    <w:rsid w:val="008039F1"/>
    <w:rsid w:val="00803ADE"/>
    <w:rsid w:val="00803E33"/>
    <w:rsid w:val="00804083"/>
    <w:rsid w:val="008043DA"/>
    <w:rsid w:val="0080452E"/>
    <w:rsid w:val="008047E2"/>
    <w:rsid w:val="008048AE"/>
    <w:rsid w:val="008049CA"/>
    <w:rsid w:val="00804A01"/>
    <w:rsid w:val="00804B5D"/>
    <w:rsid w:val="00804DD4"/>
    <w:rsid w:val="00804E03"/>
    <w:rsid w:val="00804E15"/>
    <w:rsid w:val="00804E75"/>
    <w:rsid w:val="00804FC0"/>
    <w:rsid w:val="00805094"/>
    <w:rsid w:val="008050D2"/>
    <w:rsid w:val="008050F7"/>
    <w:rsid w:val="008053B6"/>
    <w:rsid w:val="008054AA"/>
    <w:rsid w:val="0080550C"/>
    <w:rsid w:val="008056B0"/>
    <w:rsid w:val="008057D7"/>
    <w:rsid w:val="0080593A"/>
    <w:rsid w:val="00805A7C"/>
    <w:rsid w:val="00805BA7"/>
    <w:rsid w:val="00805BAE"/>
    <w:rsid w:val="00805BCF"/>
    <w:rsid w:val="00805BDA"/>
    <w:rsid w:val="00805D23"/>
    <w:rsid w:val="00805E3B"/>
    <w:rsid w:val="00805EA3"/>
    <w:rsid w:val="00806033"/>
    <w:rsid w:val="0080623E"/>
    <w:rsid w:val="00806638"/>
    <w:rsid w:val="00806896"/>
    <w:rsid w:val="00806F81"/>
    <w:rsid w:val="00807582"/>
    <w:rsid w:val="00807C1F"/>
    <w:rsid w:val="00807DB0"/>
    <w:rsid w:val="00807DEE"/>
    <w:rsid w:val="0081024C"/>
    <w:rsid w:val="00810535"/>
    <w:rsid w:val="00810544"/>
    <w:rsid w:val="00810648"/>
    <w:rsid w:val="00810686"/>
    <w:rsid w:val="008106EC"/>
    <w:rsid w:val="008108A5"/>
    <w:rsid w:val="008108DB"/>
    <w:rsid w:val="00810A00"/>
    <w:rsid w:val="00811071"/>
    <w:rsid w:val="00811556"/>
    <w:rsid w:val="008117D2"/>
    <w:rsid w:val="008119D2"/>
    <w:rsid w:val="00811A5C"/>
    <w:rsid w:val="00811A68"/>
    <w:rsid w:val="00811BF5"/>
    <w:rsid w:val="00811C6F"/>
    <w:rsid w:val="00811C8E"/>
    <w:rsid w:val="0081269F"/>
    <w:rsid w:val="00812751"/>
    <w:rsid w:val="00812852"/>
    <w:rsid w:val="00812966"/>
    <w:rsid w:val="00812C41"/>
    <w:rsid w:val="008130E9"/>
    <w:rsid w:val="00813232"/>
    <w:rsid w:val="00813234"/>
    <w:rsid w:val="0081341A"/>
    <w:rsid w:val="00813652"/>
    <w:rsid w:val="008136DE"/>
    <w:rsid w:val="00813725"/>
    <w:rsid w:val="00813738"/>
    <w:rsid w:val="008138F6"/>
    <w:rsid w:val="008139B4"/>
    <w:rsid w:val="00813A53"/>
    <w:rsid w:val="00813CE4"/>
    <w:rsid w:val="00813E53"/>
    <w:rsid w:val="008145E8"/>
    <w:rsid w:val="008147EF"/>
    <w:rsid w:val="00814973"/>
    <w:rsid w:val="00814A5F"/>
    <w:rsid w:val="00814F1C"/>
    <w:rsid w:val="00814F25"/>
    <w:rsid w:val="00814FBA"/>
    <w:rsid w:val="00815449"/>
    <w:rsid w:val="00815648"/>
    <w:rsid w:val="00815788"/>
    <w:rsid w:val="008157A7"/>
    <w:rsid w:val="008159B3"/>
    <w:rsid w:val="00815BEA"/>
    <w:rsid w:val="00815DCD"/>
    <w:rsid w:val="0081603F"/>
    <w:rsid w:val="008160E9"/>
    <w:rsid w:val="008160FB"/>
    <w:rsid w:val="0081642E"/>
    <w:rsid w:val="008164BF"/>
    <w:rsid w:val="00816501"/>
    <w:rsid w:val="00816757"/>
    <w:rsid w:val="008169AF"/>
    <w:rsid w:val="00816D57"/>
    <w:rsid w:val="00816FB0"/>
    <w:rsid w:val="008170A6"/>
    <w:rsid w:val="00817171"/>
    <w:rsid w:val="00817241"/>
    <w:rsid w:val="00817334"/>
    <w:rsid w:val="00817653"/>
    <w:rsid w:val="0081792E"/>
    <w:rsid w:val="008179A1"/>
    <w:rsid w:val="00817A8E"/>
    <w:rsid w:val="00817D83"/>
    <w:rsid w:val="00817E30"/>
    <w:rsid w:val="0082016E"/>
    <w:rsid w:val="00820286"/>
    <w:rsid w:val="00820560"/>
    <w:rsid w:val="00820800"/>
    <w:rsid w:val="008208DC"/>
    <w:rsid w:val="00820966"/>
    <w:rsid w:val="00820970"/>
    <w:rsid w:val="00820A7B"/>
    <w:rsid w:val="0082121B"/>
    <w:rsid w:val="00821282"/>
    <w:rsid w:val="00821387"/>
    <w:rsid w:val="0082149F"/>
    <w:rsid w:val="00821651"/>
    <w:rsid w:val="00821ABC"/>
    <w:rsid w:val="00821B43"/>
    <w:rsid w:val="00821E92"/>
    <w:rsid w:val="00822061"/>
    <w:rsid w:val="008222E0"/>
    <w:rsid w:val="008226D3"/>
    <w:rsid w:val="00822C91"/>
    <w:rsid w:val="00822F58"/>
    <w:rsid w:val="008231F4"/>
    <w:rsid w:val="0082388E"/>
    <w:rsid w:val="008239EC"/>
    <w:rsid w:val="00823D9B"/>
    <w:rsid w:val="00823F3E"/>
    <w:rsid w:val="00824050"/>
    <w:rsid w:val="008240F3"/>
    <w:rsid w:val="008240F6"/>
    <w:rsid w:val="0082431F"/>
    <w:rsid w:val="008246F2"/>
    <w:rsid w:val="008247FD"/>
    <w:rsid w:val="00824AD5"/>
    <w:rsid w:val="00824ADB"/>
    <w:rsid w:val="00824BCB"/>
    <w:rsid w:val="00824E2D"/>
    <w:rsid w:val="00824FA5"/>
    <w:rsid w:val="00825086"/>
    <w:rsid w:val="00825133"/>
    <w:rsid w:val="00825672"/>
    <w:rsid w:val="0082597F"/>
    <w:rsid w:val="00825D47"/>
    <w:rsid w:val="008261BF"/>
    <w:rsid w:val="00826240"/>
    <w:rsid w:val="0082664C"/>
    <w:rsid w:val="00826868"/>
    <w:rsid w:val="00826961"/>
    <w:rsid w:val="00826972"/>
    <w:rsid w:val="00826BB7"/>
    <w:rsid w:val="00826BDA"/>
    <w:rsid w:val="00826E07"/>
    <w:rsid w:val="00826EDC"/>
    <w:rsid w:val="008271C4"/>
    <w:rsid w:val="00827828"/>
    <w:rsid w:val="00827BA2"/>
    <w:rsid w:val="00827C00"/>
    <w:rsid w:val="00827C84"/>
    <w:rsid w:val="00827FFB"/>
    <w:rsid w:val="00830058"/>
    <w:rsid w:val="0083029E"/>
    <w:rsid w:val="00830386"/>
    <w:rsid w:val="008304E2"/>
    <w:rsid w:val="008309F6"/>
    <w:rsid w:val="00830BA0"/>
    <w:rsid w:val="00830D85"/>
    <w:rsid w:val="00830F50"/>
    <w:rsid w:val="008311AA"/>
    <w:rsid w:val="00831308"/>
    <w:rsid w:val="008314CB"/>
    <w:rsid w:val="00831689"/>
    <w:rsid w:val="0083195A"/>
    <w:rsid w:val="00831BF8"/>
    <w:rsid w:val="00831C1D"/>
    <w:rsid w:val="00831DE3"/>
    <w:rsid w:val="00831EF1"/>
    <w:rsid w:val="00832094"/>
    <w:rsid w:val="00832518"/>
    <w:rsid w:val="00832874"/>
    <w:rsid w:val="0083290E"/>
    <w:rsid w:val="0083291F"/>
    <w:rsid w:val="00832A3F"/>
    <w:rsid w:val="00832A7E"/>
    <w:rsid w:val="00832ACA"/>
    <w:rsid w:val="00832B7E"/>
    <w:rsid w:val="00832DE6"/>
    <w:rsid w:val="00832F09"/>
    <w:rsid w:val="00832F14"/>
    <w:rsid w:val="00833284"/>
    <w:rsid w:val="008332EC"/>
    <w:rsid w:val="0083344B"/>
    <w:rsid w:val="00833B71"/>
    <w:rsid w:val="00833C25"/>
    <w:rsid w:val="00833CF5"/>
    <w:rsid w:val="00833E52"/>
    <w:rsid w:val="008343C7"/>
    <w:rsid w:val="00834633"/>
    <w:rsid w:val="00834CF0"/>
    <w:rsid w:val="00834D0A"/>
    <w:rsid w:val="00835110"/>
    <w:rsid w:val="008351FF"/>
    <w:rsid w:val="008352EA"/>
    <w:rsid w:val="008354C8"/>
    <w:rsid w:val="0083571E"/>
    <w:rsid w:val="00835830"/>
    <w:rsid w:val="00835931"/>
    <w:rsid w:val="00835BB4"/>
    <w:rsid w:val="00835DD8"/>
    <w:rsid w:val="0083604F"/>
    <w:rsid w:val="00836216"/>
    <w:rsid w:val="008363E9"/>
    <w:rsid w:val="0083678F"/>
    <w:rsid w:val="0083685D"/>
    <w:rsid w:val="00836F02"/>
    <w:rsid w:val="008372D6"/>
    <w:rsid w:val="00837426"/>
    <w:rsid w:val="008374C4"/>
    <w:rsid w:val="0083765D"/>
    <w:rsid w:val="008376A5"/>
    <w:rsid w:val="008378AB"/>
    <w:rsid w:val="008379D5"/>
    <w:rsid w:val="00837A2D"/>
    <w:rsid w:val="00837FB9"/>
    <w:rsid w:val="0084005F"/>
    <w:rsid w:val="0084045A"/>
    <w:rsid w:val="00840480"/>
    <w:rsid w:val="008405EC"/>
    <w:rsid w:val="00840663"/>
    <w:rsid w:val="0084067D"/>
    <w:rsid w:val="008408A7"/>
    <w:rsid w:val="00840B7F"/>
    <w:rsid w:val="00840FD0"/>
    <w:rsid w:val="0084108D"/>
    <w:rsid w:val="00841122"/>
    <w:rsid w:val="00841255"/>
    <w:rsid w:val="00841266"/>
    <w:rsid w:val="008415EC"/>
    <w:rsid w:val="008416B3"/>
    <w:rsid w:val="0084176F"/>
    <w:rsid w:val="0084192B"/>
    <w:rsid w:val="00841973"/>
    <w:rsid w:val="00841AC6"/>
    <w:rsid w:val="00841B98"/>
    <w:rsid w:val="00841CA4"/>
    <w:rsid w:val="00842037"/>
    <w:rsid w:val="00842245"/>
    <w:rsid w:val="0084248F"/>
    <w:rsid w:val="008429DB"/>
    <w:rsid w:val="00842B19"/>
    <w:rsid w:val="00842E09"/>
    <w:rsid w:val="0084322D"/>
    <w:rsid w:val="00843250"/>
    <w:rsid w:val="0084332E"/>
    <w:rsid w:val="008433B7"/>
    <w:rsid w:val="0084342A"/>
    <w:rsid w:val="00843464"/>
    <w:rsid w:val="0084384D"/>
    <w:rsid w:val="00843890"/>
    <w:rsid w:val="008439AD"/>
    <w:rsid w:val="00843D33"/>
    <w:rsid w:val="00843D8C"/>
    <w:rsid w:val="00844087"/>
    <w:rsid w:val="008443D1"/>
    <w:rsid w:val="008444EE"/>
    <w:rsid w:val="0084450F"/>
    <w:rsid w:val="008446E8"/>
    <w:rsid w:val="00844766"/>
    <w:rsid w:val="008447A5"/>
    <w:rsid w:val="00844878"/>
    <w:rsid w:val="008448C9"/>
    <w:rsid w:val="00844A72"/>
    <w:rsid w:val="00844AAC"/>
    <w:rsid w:val="00844AFD"/>
    <w:rsid w:val="00844C5F"/>
    <w:rsid w:val="00844CEE"/>
    <w:rsid w:val="00844D98"/>
    <w:rsid w:val="00845484"/>
    <w:rsid w:val="008458F1"/>
    <w:rsid w:val="008460D1"/>
    <w:rsid w:val="0084612E"/>
    <w:rsid w:val="0084635C"/>
    <w:rsid w:val="0084669E"/>
    <w:rsid w:val="00846710"/>
    <w:rsid w:val="00846A03"/>
    <w:rsid w:val="00846AB5"/>
    <w:rsid w:val="00846BD9"/>
    <w:rsid w:val="00846C1A"/>
    <w:rsid w:val="00846C61"/>
    <w:rsid w:val="00846D8B"/>
    <w:rsid w:val="00846E11"/>
    <w:rsid w:val="00847038"/>
    <w:rsid w:val="0084712E"/>
    <w:rsid w:val="00847347"/>
    <w:rsid w:val="008475B5"/>
    <w:rsid w:val="008475D8"/>
    <w:rsid w:val="008479A5"/>
    <w:rsid w:val="00847A1C"/>
    <w:rsid w:val="00847D1D"/>
    <w:rsid w:val="00847D72"/>
    <w:rsid w:val="00847EC8"/>
    <w:rsid w:val="00847F58"/>
    <w:rsid w:val="008503AA"/>
    <w:rsid w:val="00850AEE"/>
    <w:rsid w:val="00850EF5"/>
    <w:rsid w:val="00851397"/>
    <w:rsid w:val="008513D5"/>
    <w:rsid w:val="0085162A"/>
    <w:rsid w:val="00851F37"/>
    <w:rsid w:val="008520BA"/>
    <w:rsid w:val="008520BF"/>
    <w:rsid w:val="00852474"/>
    <w:rsid w:val="008528F4"/>
    <w:rsid w:val="0085299B"/>
    <w:rsid w:val="00852B3E"/>
    <w:rsid w:val="00852BFB"/>
    <w:rsid w:val="00852D2E"/>
    <w:rsid w:val="00852F49"/>
    <w:rsid w:val="008530A7"/>
    <w:rsid w:val="0085316E"/>
    <w:rsid w:val="00853309"/>
    <w:rsid w:val="0085371F"/>
    <w:rsid w:val="008537A9"/>
    <w:rsid w:val="00853BCA"/>
    <w:rsid w:val="00853F86"/>
    <w:rsid w:val="00854190"/>
    <w:rsid w:val="008541AF"/>
    <w:rsid w:val="008541F8"/>
    <w:rsid w:val="0085424C"/>
    <w:rsid w:val="0085430C"/>
    <w:rsid w:val="0085436D"/>
    <w:rsid w:val="00854564"/>
    <w:rsid w:val="008546EB"/>
    <w:rsid w:val="00854C3A"/>
    <w:rsid w:val="00854CB0"/>
    <w:rsid w:val="00854DA1"/>
    <w:rsid w:val="00854DC6"/>
    <w:rsid w:val="00854EE8"/>
    <w:rsid w:val="00854F7F"/>
    <w:rsid w:val="00855295"/>
    <w:rsid w:val="00855324"/>
    <w:rsid w:val="00855503"/>
    <w:rsid w:val="008557B1"/>
    <w:rsid w:val="00855836"/>
    <w:rsid w:val="00855B9F"/>
    <w:rsid w:val="00855F29"/>
    <w:rsid w:val="008561A0"/>
    <w:rsid w:val="0085636D"/>
    <w:rsid w:val="0085678F"/>
    <w:rsid w:val="00856903"/>
    <w:rsid w:val="00856AC2"/>
    <w:rsid w:val="00856BD3"/>
    <w:rsid w:val="00856EC7"/>
    <w:rsid w:val="0085710E"/>
    <w:rsid w:val="00857213"/>
    <w:rsid w:val="00857398"/>
    <w:rsid w:val="008573B1"/>
    <w:rsid w:val="00857B1B"/>
    <w:rsid w:val="00857E6C"/>
    <w:rsid w:val="00857F9D"/>
    <w:rsid w:val="008600BF"/>
    <w:rsid w:val="0086021B"/>
    <w:rsid w:val="008604AF"/>
    <w:rsid w:val="008607DA"/>
    <w:rsid w:val="00860805"/>
    <w:rsid w:val="00860A9A"/>
    <w:rsid w:val="00860B80"/>
    <w:rsid w:val="00860E89"/>
    <w:rsid w:val="00860EB8"/>
    <w:rsid w:val="00860F59"/>
    <w:rsid w:val="008610A9"/>
    <w:rsid w:val="00861175"/>
    <w:rsid w:val="0086120F"/>
    <w:rsid w:val="008612ED"/>
    <w:rsid w:val="00861385"/>
    <w:rsid w:val="00861759"/>
    <w:rsid w:val="008617BD"/>
    <w:rsid w:val="0086184A"/>
    <w:rsid w:val="0086193A"/>
    <w:rsid w:val="00861A06"/>
    <w:rsid w:val="00861A7D"/>
    <w:rsid w:val="00861C0C"/>
    <w:rsid w:val="0086206F"/>
    <w:rsid w:val="008621FA"/>
    <w:rsid w:val="00862865"/>
    <w:rsid w:val="008629B5"/>
    <w:rsid w:val="00862B15"/>
    <w:rsid w:val="00863076"/>
    <w:rsid w:val="00863077"/>
    <w:rsid w:val="008631FD"/>
    <w:rsid w:val="008632B9"/>
    <w:rsid w:val="00863461"/>
    <w:rsid w:val="0086376B"/>
    <w:rsid w:val="00863B08"/>
    <w:rsid w:val="00863D8D"/>
    <w:rsid w:val="00863E63"/>
    <w:rsid w:val="00864599"/>
    <w:rsid w:val="008645E7"/>
    <w:rsid w:val="00864CB3"/>
    <w:rsid w:val="00864E30"/>
    <w:rsid w:val="00864EF4"/>
    <w:rsid w:val="00864F0E"/>
    <w:rsid w:val="00865095"/>
    <w:rsid w:val="008650BB"/>
    <w:rsid w:val="00865198"/>
    <w:rsid w:val="00865306"/>
    <w:rsid w:val="0086547A"/>
    <w:rsid w:val="008654CF"/>
    <w:rsid w:val="008655A0"/>
    <w:rsid w:val="0086587D"/>
    <w:rsid w:val="00865901"/>
    <w:rsid w:val="00865908"/>
    <w:rsid w:val="008659C8"/>
    <w:rsid w:val="00865A8B"/>
    <w:rsid w:val="00865AB4"/>
    <w:rsid w:val="00865B65"/>
    <w:rsid w:val="00865BCD"/>
    <w:rsid w:val="00865E8A"/>
    <w:rsid w:val="00866060"/>
    <w:rsid w:val="008661AC"/>
    <w:rsid w:val="00866344"/>
    <w:rsid w:val="0086639E"/>
    <w:rsid w:val="00866780"/>
    <w:rsid w:val="008667CA"/>
    <w:rsid w:val="00866829"/>
    <w:rsid w:val="00866AB6"/>
    <w:rsid w:val="00866CE7"/>
    <w:rsid w:val="00866D0D"/>
    <w:rsid w:val="00866DF8"/>
    <w:rsid w:val="00866F0D"/>
    <w:rsid w:val="00867129"/>
    <w:rsid w:val="008671CC"/>
    <w:rsid w:val="00867BAA"/>
    <w:rsid w:val="00867BDD"/>
    <w:rsid w:val="00867E52"/>
    <w:rsid w:val="0087094A"/>
    <w:rsid w:val="00870CC1"/>
    <w:rsid w:val="00870CC8"/>
    <w:rsid w:val="00870E78"/>
    <w:rsid w:val="008710EC"/>
    <w:rsid w:val="008712C1"/>
    <w:rsid w:val="00871504"/>
    <w:rsid w:val="00871669"/>
    <w:rsid w:val="008716FD"/>
    <w:rsid w:val="00871767"/>
    <w:rsid w:val="008717EF"/>
    <w:rsid w:val="008718ED"/>
    <w:rsid w:val="00871AE8"/>
    <w:rsid w:val="00871B63"/>
    <w:rsid w:val="00871E41"/>
    <w:rsid w:val="00872016"/>
    <w:rsid w:val="008721BB"/>
    <w:rsid w:val="00872266"/>
    <w:rsid w:val="00872360"/>
    <w:rsid w:val="008724B9"/>
    <w:rsid w:val="00872841"/>
    <w:rsid w:val="0087298D"/>
    <w:rsid w:val="00872A44"/>
    <w:rsid w:val="00872A4E"/>
    <w:rsid w:val="00872A9C"/>
    <w:rsid w:val="00872AF6"/>
    <w:rsid w:val="00873206"/>
    <w:rsid w:val="008735E0"/>
    <w:rsid w:val="00873647"/>
    <w:rsid w:val="00873DF9"/>
    <w:rsid w:val="00873E14"/>
    <w:rsid w:val="00873E38"/>
    <w:rsid w:val="00874048"/>
    <w:rsid w:val="0087408A"/>
    <w:rsid w:val="008740B0"/>
    <w:rsid w:val="00874178"/>
    <w:rsid w:val="0087417B"/>
    <w:rsid w:val="008741CD"/>
    <w:rsid w:val="00874396"/>
    <w:rsid w:val="00874613"/>
    <w:rsid w:val="008747CC"/>
    <w:rsid w:val="00874AD6"/>
    <w:rsid w:val="00874BD6"/>
    <w:rsid w:val="00874E04"/>
    <w:rsid w:val="008751C2"/>
    <w:rsid w:val="0087529E"/>
    <w:rsid w:val="0087539B"/>
    <w:rsid w:val="008753E7"/>
    <w:rsid w:val="0087568E"/>
    <w:rsid w:val="008756CB"/>
    <w:rsid w:val="008759AB"/>
    <w:rsid w:val="00875C29"/>
    <w:rsid w:val="00875D04"/>
    <w:rsid w:val="00875D4F"/>
    <w:rsid w:val="00875D8C"/>
    <w:rsid w:val="00875DC4"/>
    <w:rsid w:val="00875E52"/>
    <w:rsid w:val="0087639B"/>
    <w:rsid w:val="008769C6"/>
    <w:rsid w:val="00876E59"/>
    <w:rsid w:val="00876EB1"/>
    <w:rsid w:val="008770E1"/>
    <w:rsid w:val="008774BC"/>
    <w:rsid w:val="008779EB"/>
    <w:rsid w:val="00877A70"/>
    <w:rsid w:val="00877CFE"/>
    <w:rsid w:val="00877E06"/>
    <w:rsid w:val="00877E45"/>
    <w:rsid w:val="00877E71"/>
    <w:rsid w:val="00877FEC"/>
    <w:rsid w:val="008800BE"/>
    <w:rsid w:val="00880297"/>
    <w:rsid w:val="00880533"/>
    <w:rsid w:val="00880AEF"/>
    <w:rsid w:val="00880E98"/>
    <w:rsid w:val="00881131"/>
    <w:rsid w:val="0088115D"/>
    <w:rsid w:val="00881274"/>
    <w:rsid w:val="0088129F"/>
    <w:rsid w:val="008815E6"/>
    <w:rsid w:val="008817A5"/>
    <w:rsid w:val="00881A34"/>
    <w:rsid w:val="008821ED"/>
    <w:rsid w:val="00882236"/>
    <w:rsid w:val="0088237D"/>
    <w:rsid w:val="00882557"/>
    <w:rsid w:val="008825CC"/>
    <w:rsid w:val="00882694"/>
    <w:rsid w:val="008827F8"/>
    <w:rsid w:val="00882968"/>
    <w:rsid w:val="00882AFC"/>
    <w:rsid w:val="00882C5B"/>
    <w:rsid w:val="00882C9E"/>
    <w:rsid w:val="00882E9D"/>
    <w:rsid w:val="00882FFF"/>
    <w:rsid w:val="00883076"/>
    <w:rsid w:val="00883217"/>
    <w:rsid w:val="0088337F"/>
    <w:rsid w:val="008837A3"/>
    <w:rsid w:val="008838CF"/>
    <w:rsid w:val="00883FD4"/>
    <w:rsid w:val="00884661"/>
    <w:rsid w:val="008847D0"/>
    <w:rsid w:val="0088486C"/>
    <w:rsid w:val="0088488F"/>
    <w:rsid w:val="00884969"/>
    <w:rsid w:val="00884A0B"/>
    <w:rsid w:val="00884D9C"/>
    <w:rsid w:val="0088519F"/>
    <w:rsid w:val="0088545E"/>
    <w:rsid w:val="0088560D"/>
    <w:rsid w:val="008856EA"/>
    <w:rsid w:val="008857B1"/>
    <w:rsid w:val="00885AB9"/>
    <w:rsid w:val="00885AD1"/>
    <w:rsid w:val="00886060"/>
    <w:rsid w:val="008863C4"/>
    <w:rsid w:val="008864F9"/>
    <w:rsid w:val="00886A48"/>
    <w:rsid w:val="00886C1A"/>
    <w:rsid w:val="00886D2F"/>
    <w:rsid w:val="008873F6"/>
    <w:rsid w:val="00887531"/>
    <w:rsid w:val="00887577"/>
    <w:rsid w:val="0088759B"/>
    <w:rsid w:val="00887640"/>
    <w:rsid w:val="00887757"/>
    <w:rsid w:val="00887ADB"/>
    <w:rsid w:val="0089032A"/>
    <w:rsid w:val="008903B7"/>
    <w:rsid w:val="00890439"/>
    <w:rsid w:val="00890580"/>
    <w:rsid w:val="00890E49"/>
    <w:rsid w:val="00891050"/>
    <w:rsid w:val="00891434"/>
    <w:rsid w:val="008916C7"/>
    <w:rsid w:val="0089175C"/>
    <w:rsid w:val="0089176B"/>
    <w:rsid w:val="00891E54"/>
    <w:rsid w:val="00891F20"/>
    <w:rsid w:val="00891F43"/>
    <w:rsid w:val="00891F57"/>
    <w:rsid w:val="00892297"/>
    <w:rsid w:val="008924AB"/>
    <w:rsid w:val="00892C12"/>
    <w:rsid w:val="00892C31"/>
    <w:rsid w:val="00893059"/>
    <w:rsid w:val="0089325B"/>
    <w:rsid w:val="008933A0"/>
    <w:rsid w:val="008933BF"/>
    <w:rsid w:val="008936EC"/>
    <w:rsid w:val="00893BD3"/>
    <w:rsid w:val="00893DB0"/>
    <w:rsid w:val="00893DFB"/>
    <w:rsid w:val="00893F9B"/>
    <w:rsid w:val="00894022"/>
    <w:rsid w:val="008941F5"/>
    <w:rsid w:val="008944AB"/>
    <w:rsid w:val="00894575"/>
    <w:rsid w:val="0089466C"/>
    <w:rsid w:val="00894856"/>
    <w:rsid w:val="008948FE"/>
    <w:rsid w:val="00894B53"/>
    <w:rsid w:val="00894C19"/>
    <w:rsid w:val="008955F7"/>
    <w:rsid w:val="00895705"/>
    <w:rsid w:val="00895ADF"/>
    <w:rsid w:val="00895B31"/>
    <w:rsid w:val="00895BF5"/>
    <w:rsid w:val="00895DF3"/>
    <w:rsid w:val="008960F0"/>
    <w:rsid w:val="00896259"/>
    <w:rsid w:val="0089642F"/>
    <w:rsid w:val="0089643E"/>
    <w:rsid w:val="008965FF"/>
    <w:rsid w:val="00896D1D"/>
    <w:rsid w:val="0089737C"/>
    <w:rsid w:val="00897470"/>
    <w:rsid w:val="0089752F"/>
    <w:rsid w:val="008975DC"/>
    <w:rsid w:val="00897687"/>
    <w:rsid w:val="00897707"/>
    <w:rsid w:val="0089777A"/>
    <w:rsid w:val="008977CD"/>
    <w:rsid w:val="008979F7"/>
    <w:rsid w:val="00897BC0"/>
    <w:rsid w:val="00897DB1"/>
    <w:rsid w:val="00897E2E"/>
    <w:rsid w:val="008A00E5"/>
    <w:rsid w:val="008A0151"/>
    <w:rsid w:val="008A070C"/>
    <w:rsid w:val="008A0867"/>
    <w:rsid w:val="008A0A89"/>
    <w:rsid w:val="008A0B94"/>
    <w:rsid w:val="008A0EE1"/>
    <w:rsid w:val="008A0F71"/>
    <w:rsid w:val="008A1077"/>
    <w:rsid w:val="008A11D1"/>
    <w:rsid w:val="008A13FE"/>
    <w:rsid w:val="008A1528"/>
    <w:rsid w:val="008A1DC6"/>
    <w:rsid w:val="008A20AB"/>
    <w:rsid w:val="008A2169"/>
    <w:rsid w:val="008A2212"/>
    <w:rsid w:val="008A23C7"/>
    <w:rsid w:val="008A2487"/>
    <w:rsid w:val="008A286B"/>
    <w:rsid w:val="008A2D90"/>
    <w:rsid w:val="008A3230"/>
    <w:rsid w:val="008A32B0"/>
    <w:rsid w:val="008A345E"/>
    <w:rsid w:val="008A3480"/>
    <w:rsid w:val="008A354C"/>
    <w:rsid w:val="008A399A"/>
    <w:rsid w:val="008A3A4E"/>
    <w:rsid w:val="008A3BD0"/>
    <w:rsid w:val="008A3D2D"/>
    <w:rsid w:val="008A3D92"/>
    <w:rsid w:val="008A3E7A"/>
    <w:rsid w:val="008A4314"/>
    <w:rsid w:val="008A45B9"/>
    <w:rsid w:val="008A479E"/>
    <w:rsid w:val="008A494E"/>
    <w:rsid w:val="008A496B"/>
    <w:rsid w:val="008A49BF"/>
    <w:rsid w:val="008A4ABE"/>
    <w:rsid w:val="008A4BAC"/>
    <w:rsid w:val="008A4DEC"/>
    <w:rsid w:val="008A4F1D"/>
    <w:rsid w:val="008A50F4"/>
    <w:rsid w:val="008A52AD"/>
    <w:rsid w:val="008A54C9"/>
    <w:rsid w:val="008A555C"/>
    <w:rsid w:val="008A556D"/>
    <w:rsid w:val="008A5689"/>
    <w:rsid w:val="008A573B"/>
    <w:rsid w:val="008A5811"/>
    <w:rsid w:val="008A58AC"/>
    <w:rsid w:val="008A5B08"/>
    <w:rsid w:val="008A5B96"/>
    <w:rsid w:val="008A5BF4"/>
    <w:rsid w:val="008A5D5C"/>
    <w:rsid w:val="008A6417"/>
    <w:rsid w:val="008A64DD"/>
    <w:rsid w:val="008A654C"/>
    <w:rsid w:val="008A6AEE"/>
    <w:rsid w:val="008A6E1B"/>
    <w:rsid w:val="008A6F6F"/>
    <w:rsid w:val="008A70E4"/>
    <w:rsid w:val="008A7226"/>
    <w:rsid w:val="008A723A"/>
    <w:rsid w:val="008A7599"/>
    <w:rsid w:val="008A7925"/>
    <w:rsid w:val="008A79C3"/>
    <w:rsid w:val="008A79C5"/>
    <w:rsid w:val="008A7A9A"/>
    <w:rsid w:val="008B0058"/>
    <w:rsid w:val="008B00DC"/>
    <w:rsid w:val="008B02EC"/>
    <w:rsid w:val="008B0398"/>
    <w:rsid w:val="008B051E"/>
    <w:rsid w:val="008B0558"/>
    <w:rsid w:val="008B0649"/>
    <w:rsid w:val="008B083B"/>
    <w:rsid w:val="008B0962"/>
    <w:rsid w:val="008B0B2E"/>
    <w:rsid w:val="008B0FEF"/>
    <w:rsid w:val="008B13CD"/>
    <w:rsid w:val="008B1420"/>
    <w:rsid w:val="008B146C"/>
    <w:rsid w:val="008B16C0"/>
    <w:rsid w:val="008B2356"/>
    <w:rsid w:val="008B23BF"/>
    <w:rsid w:val="008B23DD"/>
    <w:rsid w:val="008B2709"/>
    <w:rsid w:val="008B2722"/>
    <w:rsid w:val="008B29F7"/>
    <w:rsid w:val="008B2AE3"/>
    <w:rsid w:val="008B2C14"/>
    <w:rsid w:val="008B2E52"/>
    <w:rsid w:val="008B2F13"/>
    <w:rsid w:val="008B3239"/>
    <w:rsid w:val="008B335A"/>
    <w:rsid w:val="008B3457"/>
    <w:rsid w:val="008B3472"/>
    <w:rsid w:val="008B3795"/>
    <w:rsid w:val="008B37C1"/>
    <w:rsid w:val="008B37C5"/>
    <w:rsid w:val="008B38F1"/>
    <w:rsid w:val="008B3A5B"/>
    <w:rsid w:val="008B3B5F"/>
    <w:rsid w:val="008B3BB1"/>
    <w:rsid w:val="008B3BD0"/>
    <w:rsid w:val="008B3E78"/>
    <w:rsid w:val="008B3FA1"/>
    <w:rsid w:val="008B425C"/>
    <w:rsid w:val="008B430F"/>
    <w:rsid w:val="008B43C3"/>
    <w:rsid w:val="008B49DE"/>
    <w:rsid w:val="008B4D44"/>
    <w:rsid w:val="008B4F51"/>
    <w:rsid w:val="008B5329"/>
    <w:rsid w:val="008B5368"/>
    <w:rsid w:val="008B5738"/>
    <w:rsid w:val="008B5891"/>
    <w:rsid w:val="008B589D"/>
    <w:rsid w:val="008B5A3E"/>
    <w:rsid w:val="008B5CF5"/>
    <w:rsid w:val="008B5D08"/>
    <w:rsid w:val="008B605B"/>
    <w:rsid w:val="008B61C3"/>
    <w:rsid w:val="008B63AE"/>
    <w:rsid w:val="008B66E4"/>
    <w:rsid w:val="008B67BB"/>
    <w:rsid w:val="008B67DA"/>
    <w:rsid w:val="008B6B34"/>
    <w:rsid w:val="008B6B52"/>
    <w:rsid w:val="008B6CAA"/>
    <w:rsid w:val="008B707F"/>
    <w:rsid w:val="008B716C"/>
    <w:rsid w:val="008B736B"/>
    <w:rsid w:val="008B7564"/>
    <w:rsid w:val="008B76B6"/>
    <w:rsid w:val="008B777F"/>
    <w:rsid w:val="008B7884"/>
    <w:rsid w:val="008B7B1F"/>
    <w:rsid w:val="008B7CB9"/>
    <w:rsid w:val="008B7E8D"/>
    <w:rsid w:val="008B7EFD"/>
    <w:rsid w:val="008B7FFB"/>
    <w:rsid w:val="008C02E0"/>
    <w:rsid w:val="008C077B"/>
    <w:rsid w:val="008C07B5"/>
    <w:rsid w:val="008C08AF"/>
    <w:rsid w:val="008C0C14"/>
    <w:rsid w:val="008C0C1E"/>
    <w:rsid w:val="008C0D7C"/>
    <w:rsid w:val="008C1029"/>
    <w:rsid w:val="008C10A9"/>
    <w:rsid w:val="008C1202"/>
    <w:rsid w:val="008C137D"/>
    <w:rsid w:val="008C13BD"/>
    <w:rsid w:val="008C1425"/>
    <w:rsid w:val="008C19EF"/>
    <w:rsid w:val="008C1A52"/>
    <w:rsid w:val="008C1B71"/>
    <w:rsid w:val="008C1CA1"/>
    <w:rsid w:val="008C1E03"/>
    <w:rsid w:val="008C1E1B"/>
    <w:rsid w:val="008C1EC4"/>
    <w:rsid w:val="008C1FD4"/>
    <w:rsid w:val="008C1FE8"/>
    <w:rsid w:val="008C2099"/>
    <w:rsid w:val="008C2196"/>
    <w:rsid w:val="008C2224"/>
    <w:rsid w:val="008C2A49"/>
    <w:rsid w:val="008C2CC5"/>
    <w:rsid w:val="008C2D1A"/>
    <w:rsid w:val="008C2DCB"/>
    <w:rsid w:val="008C2DE9"/>
    <w:rsid w:val="008C2FA1"/>
    <w:rsid w:val="008C34B4"/>
    <w:rsid w:val="008C353E"/>
    <w:rsid w:val="008C36AE"/>
    <w:rsid w:val="008C3A8E"/>
    <w:rsid w:val="008C3AC7"/>
    <w:rsid w:val="008C3B70"/>
    <w:rsid w:val="008C3D75"/>
    <w:rsid w:val="008C3DF6"/>
    <w:rsid w:val="008C4010"/>
    <w:rsid w:val="008C4016"/>
    <w:rsid w:val="008C4198"/>
    <w:rsid w:val="008C455F"/>
    <w:rsid w:val="008C4583"/>
    <w:rsid w:val="008C469A"/>
    <w:rsid w:val="008C47C3"/>
    <w:rsid w:val="008C4B4D"/>
    <w:rsid w:val="008C4C35"/>
    <w:rsid w:val="008C4CA3"/>
    <w:rsid w:val="008C4D11"/>
    <w:rsid w:val="008C4DE6"/>
    <w:rsid w:val="008C5086"/>
    <w:rsid w:val="008C50DF"/>
    <w:rsid w:val="008C522C"/>
    <w:rsid w:val="008C5282"/>
    <w:rsid w:val="008C555F"/>
    <w:rsid w:val="008C5BCE"/>
    <w:rsid w:val="008C5E79"/>
    <w:rsid w:val="008C5E83"/>
    <w:rsid w:val="008C5EA0"/>
    <w:rsid w:val="008C600F"/>
    <w:rsid w:val="008C6045"/>
    <w:rsid w:val="008C60BC"/>
    <w:rsid w:val="008C6335"/>
    <w:rsid w:val="008C64E5"/>
    <w:rsid w:val="008C6618"/>
    <w:rsid w:val="008C66FE"/>
    <w:rsid w:val="008C674E"/>
    <w:rsid w:val="008C681D"/>
    <w:rsid w:val="008C68B5"/>
    <w:rsid w:val="008C6978"/>
    <w:rsid w:val="008C6A77"/>
    <w:rsid w:val="008C6D7C"/>
    <w:rsid w:val="008C6E32"/>
    <w:rsid w:val="008C70F1"/>
    <w:rsid w:val="008C7286"/>
    <w:rsid w:val="008C73D1"/>
    <w:rsid w:val="008C7807"/>
    <w:rsid w:val="008C79F2"/>
    <w:rsid w:val="008C7BE2"/>
    <w:rsid w:val="008C7D4D"/>
    <w:rsid w:val="008C7D9F"/>
    <w:rsid w:val="008C7FD2"/>
    <w:rsid w:val="008D002F"/>
    <w:rsid w:val="008D0183"/>
    <w:rsid w:val="008D01DF"/>
    <w:rsid w:val="008D0370"/>
    <w:rsid w:val="008D037D"/>
    <w:rsid w:val="008D04E9"/>
    <w:rsid w:val="008D08E7"/>
    <w:rsid w:val="008D0B1F"/>
    <w:rsid w:val="008D0C40"/>
    <w:rsid w:val="008D0E2E"/>
    <w:rsid w:val="008D10C5"/>
    <w:rsid w:val="008D15C3"/>
    <w:rsid w:val="008D160C"/>
    <w:rsid w:val="008D1709"/>
    <w:rsid w:val="008D17E7"/>
    <w:rsid w:val="008D1968"/>
    <w:rsid w:val="008D1B0E"/>
    <w:rsid w:val="008D1BD2"/>
    <w:rsid w:val="008D1BD5"/>
    <w:rsid w:val="008D1C38"/>
    <w:rsid w:val="008D1C4C"/>
    <w:rsid w:val="008D1C4D"/>
    <w:rsid w:val="008D1C88"/>
    <w:rsid w:val="008D2026"/>
    <w:rsid w:val="008D2221"/>
    <w:rsid w:val="008D266C"/>
    <w:rsid w:val="008D278B"/>
    <w:rsid w:val="008D2825"/>
    <w:rsid w:val="008D29F5"/>
    <w:rsid w:val="008D2A7B"/>
    <w:rsid w:val="008D2E04"/>
    <w:rsid w:val="008D2EE2"/>
    <w:rsid w:val="008D2F1C"/>
    <w:rsid w:val="008D314B"/>
    <w:rsid w:val="008D3374"/>
    <w:rsid w:val="008D3EEA"/>
    <w:rsid w:val="008D3FEB"/>
    <w:rsid w:val="008D43C4"/>
    <w:rsid w:val="008D4713"/>
    <w:rsid w:val="008D49D2"/>
    <w:rsid w:val="008D4E7E"/>
    <w:rsid w:val="008D4F88"/>
    <w:rsid w:val="008D50DB"/>
    <w:rsid w:val="008D52B7"/>
    <w:rsid w:val="008D530A"/>
    <w:rsid w:val="008D54E9"/>
    <w:rsid w:val="008D556E"/>
    <w:rsid w:val="008D55AC"/>
    <w:rsid w:val="008D56E1"/>
    <w:rsid w:val="008D5715"/>
    <w:rsid w:val="008D599E"/>
    <w:rsid w:val="008D59B0"/>
    <w:rsid w:val="008D59BD"/>
    <w:rsid w:val="008D5DDC"/>
    <w:rsid w:val="008D5DF0"/>
    <w:rsid w:val="008D60F2"/>
    <w:rsid w:val="008D619F"/>
    <w:rsid w:val="008D6497"/>
    <w:rsid w:val="008D64C4"/>
    <w:rsid w:val="008D65F7"/>
    <w:rsid w:val="008D6631"/>
    <w:rsid w:val="008D669E"/>
    <w:rsid w:val="008D66B1"/>
    <w:rsid w:val="008D67AB"/>
    <w:rsid w:val="008D6977"/>
    <w:rsid w:val="008D6F62"/>
    <w:rsid w:val="008D7040"/>
    <w:rsid w:val="008D7523"/>
    <w:rsid w:val="008D7900"/>
    <w:rsid w:val="008D7975"/>
    <w:rsid w:val="008D7A01"/>
    <w:rsid w:val="008D7BFE"/>
    <w:rsid w:val="008D7CED"/>
    <w:rsid w:val="008E013D"/>
    <w:rsid w:val="008E01A1"/>
    <w:rsid w:val="008E0208"/>
    <w:rsid w:val="008E04E5"/>
    <w:rsid w:val="008E06E5"/>
    <w:rsid w:val="008E0C3D"/>
    <w:rsid w:val="008E0F81"/>
    <w:rsid w:val="008E0F8A"/>
    <w:rsid w:val="008E1339"/>
    <w:rsid w:val="008E145C"/>
    <w:rsid w:val="008E1632"/>
    <w:rsid w:val="008E1656"/>
    <w:rsid w:val="008E16E6"/>
    <w:rsid w:val="008E1795"/>
    <w:rsid w:val="008E18B1"/>
    <w:rsid w:val="008E1971"/>
    <w:rsid w:val="008E1C37"/>
    <w:rsid w:val="008E1DD0"/>
    <w:rsid w:val="008E2785"/>
    <w:rsid w:val="008E2C49"/>
    <w:rsid w:val="008E2D91"/>
    <w:rsid w:val="008E2F53"/>
    <w:rsid w:val="008E3641"/>
    <w:rsid w:val="008E3837"/>
    <w:rsid w:val="008E38DD"/>
    <w:rsid w:val="008E39A9"/>
    <w:rsid w:val="008E39C2"/>
    <w:rsid w:val="008E402F"/>
    <w:rsid w:val="008E45C1"/>
    <w:rsid w:val="008E45D0"/>
    <w:rsid w:val="008E484A"/>
    <w:rsid w:val="008E4B7F"/>
    <w:rsid w:val="008E4BCB"/>
    <w:rsid w:val="008E4DCE"/>
    <w:rsid w:val="008E4EBC"/>
    <w:rsid w:val="008E517B"/>
    <w:rsid w:val="008E52F0"/>
    <w:rsid w:val="008E5490"/>
    <w:rsid w:val="008E558F"/>
    <w:rsid w:val="008E56E4"/>
    <w:rsid w:val="008E5CA9"/>
    <w:rsid w:val="008E604D"/>
    <w:rsid w:val="008E63E7"/>
    <w:rsid w:val="008E6503"/>
    <w:rsid w:val="008E65D9"/>
    <w:rsid w:val="008E6732"/>
    <w:rsid w:val="008E6777"/>
    <w:rsid w:val="008E6806"/>
    <w:rsid w:val="008E68D7"/>
    <w:rsid w:val="008E6949"/>
    <w:rsid w:val="008E69A7"/>
    <w:rsid w:val="008E69CE"/>
    <w:rsid w:val="008E6B15"/>
    <w:rsid w:val="008E6B7C"/>
    <w:rsid w:val="008E6C0B"/>
    <w:rsid w:val="008E6E34"/>
    <w:rsid w:val="008E703F"/>
    <w:rsid w:val="008E7450"/>
    <w:rsid w:val="008E7AAB"/>
    <w:rsid w:val="008E7B1B"/>
    <w:rsid w:val="008E7B21"/>
    <w:rsid w:val="008E7B35"/>
    <w:rsid w:val="008E7C2B"/>
    <w:rsid w:val="008E7D75"/>
    <w:rsid w:val="008E7E5A"/>
    <w:rsid w:val="008E7E72"/>
    <w:rsid w:val="008E7EB9"/>
    <w:rsid w:val="008F030D"/>
    <w:rsid w:val="008F05DF"/>
    <w:rsid w:val="008F0809"/>
    <w:rsid w:val="008F08D8"/>
    <w:rsid w:val="008F09E2"/>
    <w:rsid w:val="008F0A67"/>
    <w:rsid w:val="008F0C0A"/>
    <w:rsid w:val="008F108A"/>
    <w:rsid w:val="008F129F"/>
    <w:rsid w:val="008F152D"/>
    <w:rsid w:val="008F16FD"/>
    <w:rsid w:val="008F1791"/>
    <w:rsid w:val="008F1AFB"/>
    <w:rsid w:val="008F1B30"/>
    <w:rsid w:val="008F1B8F"/>
    <w:rsid w:val="008F1E91"/>
    <w:rsid w:val="008F1FFF"/>
    <w:rsid w:val="008F2054"/>
    <w:rsid w:val="008F2059"/>
    <w:rsid w:val="008F2349"/>
    <w:rsid w:val="008F245E"/>
    <w:rsid w:val="008F24B3"/>
    <w:rsid w:val="008F25C4"/>
    <w:rsid w:val="008F2664"/>
    <w:rsid w:val="008F266C"/>
    <w:rsid w:val="008F330D"/>
    <w:rsid w:val="008F3594"/>
    <w:rsid w:val="008F3648"/>
    <w:rsid w:val="008F3824"/>
    <w:rsid w:val="008F3902"/>
    <w:rsid w:val="008F3BE9"/>
    <w:rsid w:val="008F3E35"/>
    <w:rsid w:val="008F3E80"/>
    <w:rsid w:val="008F4095"/>
    <w:rsid w:val="008F42F3"/>
    <w:rsid w:val="008F4A1E"/>
    <w:rsid w:val="008F4ACD"/>
    <w:rsid w:val="008F4B0F"/>
    <w:rsid w:val="008F4C9B"/>
    <w:rsid w:val="008F4CFA"/>
    <w:rsid w:val="008F5033"/>
    <w:rsid w:val="008F5076"/>
    <w:rsid w:val="008F50AF"/>
    <w:rsid w:val="008F51FE"/>
    <w:rsid w:val="008F532A"/>
    <w:rsid w:val="008F5366"/>
    <w:rsid w:val="008F546F"/>
    <w:rsid w:val="008F5583"/>
    <w:rsid w:val="008F57CF"/>
    <w:rsid w:val="008F5844"/>
    <w:rsid w:val="008F5CC3"/>
    <w:rsid w:val="008F5F89"/>
    <w:rsid w:val="008F6328"/>
    <w:rsid w:val="008F63A8"/>
    <w:rsid w:val="008F6476"/>
    <w:rsid w:val="008F6538"/>
    <w:rsid w:val="008F653C"/>
    <w:rsid w:val="008F6756"/>
    <w:rsid w:val="008F6A0B"/>
    <w:rsid w:val="008F6AA4"/>
    <w:rsid w:val="008F715A"/>
    <w:rsid w:val="008F74B5"/>
    <w:rsid w:val="008F7598"/>
    <w:rsid w:val="008F7721"/>
    <w:rsid w:val="008F78A1"/>
    <w:rsid w:val="008F79C7"/>
    <w:rsid w:val="00900035"/>
    <w:rsid w:val="009000B2"/>
    <w:rsid w:val="0090018B"/>
    <w:rsid w:val="00900249"/>
    <w:rsid w:val="00900530"/>
    <w:rsid w:val="00900592"/>
    <w:rsid w:val="00900622"/>
    <w:rsid w:val="0090076A"/>
    <w:rsid w:val="00900920"/>
    <w:rsid w:val="00900B47"/>
    <w:rsid w:val="00900B9B"/>
    <w:rsid w:val="00900D33"/>
    <w:rsid w:val="00901488"/>
    <w:rsid w:val="00901743"/>
    <w:rsid w:val="0090175B"/>
    <w:rsid w:val="00901989"/>
    <w:rsid w:val="0090198A"/>
    <w:rsid w:val="009019D4"/>
    <w:rsid w:val="00901B4E"/>
    <w:rsid w:val="00901B8E"/>
    <w:rsid w:val="00901D03"/>
    <w:rsid w:val="00901EB8"/>
    <w:rsid w:val="00902364"/>
    <w:rsid w:val="00902480"/>
    <w:rsid w:val="0090256F"/>
    <w:rsid w:val="00902784"/>
    <w:rsid w:val="0090291E"/>
    <w:rsid w:val="00902ADB"/>
    <w:rsid w:val="00902BF0"/>
    <w:rsid w:val="00902D45"/>
    <w:rsid w:val="00902DB2"/>
    <w:rsid w:val="00902E88"/>
    <w:rsid w:val="009030DF"/>
    <w:rsid w:val="0090317F"/>
    <w:rsid w:val="009032A7"/>
    <w:rsid w:val="00903464"/>
    <w:rsid w:val="00903573"/>
    <w:rsid w:val="009037C9"/>
    <w:rsid w:val="00903809"/>
    <w:rsid w:val="00903A15"/>
    <w:rsid w:val="00903B83"/>
    <w:rsid w:val="00903C28"/>
    <w:rsid w:val="00903C93"/>
    <w:rsid w:val="00903DB4"/>
    <w:rsid w:val="00903ECE"/>
    <w:rsid w:val="0090418C"/>
    <w:rsid w:val="00904230"/>
    <w:rsid w:val="0090426E"/>
    <w:rsid w:val="00904604"/>
    <w:rsid w:val="0090475B"/>
    <w:rsid w:val="00904C39"/>
    <w:rsid w:val="00904E07"/>
    <w:rsid w:val="00904F41"/>
    <w:rsid w:val="00904F60"/>
    <w:rsid w:val="00904FAE"/>
    <w:rsid w:val="0090512A"/>
    <w:rsid w:val="00905145"/>
    <w:rsid w:val="009052E3"/>
    <w:rsid w:val="009054B3"/>
    <w:rsid w:val="009057B2"/>
    <w:rsid w:val="00905827"/>
    <w:rsid w:val="00905FAD"/>
    <w:rsid w:val="009060E3"/>
    <w:rsid w:val="009060FF"/>
    <w:rsid w:val="0090625E"/>
    <w:rsid w:val="00906433"/>
    <w:rsid w:val="009064BC"/>
    <w:rsid w:val="009066D5"/>
    <w:rsid w:val="0090676D"/>
    <w:rsid w:val="009067B1"/>
    <w:rsid w:val="00906C49"/>
    <w:rsid w:val="00906F76"/>
    <w:rsid w:val="00907128"/>
    <w:rsid w:val="009071A8"/>
    <w:rsid w:val="0090743B"/>
    <w:rsid w:val="0090753E"/>
    <w:rsid w:val="009076C4"/>
    <w:rsid w:val="009079BC"/>
    <w:rsid w:val="00907B88"/>
    <w:rsid w:val="00907C92"/>
    <w:rsid w:val="00907CEE"/>
    <w:rsid w:val="00907F36"/>
    <w:rsid w:val="00907FA6"/>
    <w:rsid w:val="009102D9"/>
    <w:rsid w:val="009103D4"/>
    <w:rsid w:val="00910447"/>
    <w:rsid w:val="00910482"/>
    <w:rsid w:val="009105EF"/>
    <w:rsid w:val="0091071C"/>
    <w:rsid w:val="00910BAD"/>
    <w:rsid w:val="00910E5E"/>
    <w:rsid w:val="0091133C"/>
    <w:rsid w:val="00911B53"/>
    <w:rsid w:val="00911CDD"/>
    <w:rsid w:val="00911F2B"/>
    <w:rsid w:val="0091216B"/>
    <w:rsid w:val="0091224E"/>
    <w:rsid w:val="00912372"/>
    <w:rsid w:val="0091240D"/>
    <w:rsid w:val="00912655"/>
    <w:rsid w:val="0091274B"/>
    <w:rsid w:val="00912B55"/>
    <w:rsid w:val="00912E6E"/>
    <w:rsid w:val="00912E91"/>
    <w:rsid w:val="00913055"/>
    <w:rsid w:val="0091325C"/>
    <w:rsid w:val="0091331A"/>
    <w:rsid w:val="0091347F"/>
    <w:rsid w:val="0091371D"/>
    <w:rsid w:val="0091387F"/>
    <w:rsid w:val="009139E7"/>
    <w:rsid w:val="00913EB7"/>
    <w:rsid w:val="00913ED6"/>
    <w:rsid w:val="00913F1C"/>
    <w:rsid w:val="00913F56"/>
    <w:rsid w:val="00913F68"/>
    <w:rsid w:val="00913FEB"/>
    <w:rsid w:val="00914130"/>
    <w:rsid w:val="00914263"/>
    <w:rsid w:val="0091436E"/>
    <w:rsid w:val="00914443"/>
    <w:rsid w:val="009144DA"/>
    <w:rsid w:val="00914542"/>
    <w:rsid w:val="00914556"/>
    <w:rsid w:val="0091467C"/>
    <w:rsid w:val="009147C1"/>
    <w:rsid w:val="0091484C"/>
    <w:rsid w:val="00914A0F"/>
    <w:rsid w:val="00914A46"/>
    <w:rsid w:val="009157C0"/>
    <w:rsid w:val="00915A14"/>
    <w:rsid w:val="00915A5A"/>
    <w:rsid w:val="00915B8F"/>
    <w:rsid w:val="00915C5F"/>
    <w:rsid w:val="00915CAD"/>
    <w:rsid w:val="00915DB3"/>
    <w:rsid w:val="00915F39"/>
    <w:rsid w:val="00915FA0"/>
    <w:rsid w:val="009160FE"/>
    <w:rsid w:val="0091657D"/>
    <w:rsid w:val="00916877"/>
    <w:rsid w:val="009168C7"/>
    <w:rsid w:val="00916977"/>
    <w:rsid w:val="00916AC3"/>
    <w:rsid w:val="00916E44"/>
    <w:rsid w:val="00916EC1"/>
    <w:rsid w:val="00916F9A"/>
    <w:rsid w:val="00916FBD"/>
    <w:rsid w:val="00916FBE"/>
    <w:rsid w:val="009170C7"/>
    <w:rsid w:val="009173EA"/>
    <w:rsid w:val="00917929"/>
    <w:rsid w:val="009179CD"/>
    <w:rsid w:val="00917B89"/>
    <w:rsid w:val="00917BFD"/>
    <w:rsid w:val="00917DB7"/>
    <w:rsid w:val="00917FC5"/>
    <w:rsid w:val="0092020C"/>
    <w:rsid w:val="009202C1"/>
    <w:rsid w:val="00920533"/>
    <w:rsid w:val="00920545"/>
    <w:rsid w:val="009207CB"/>
    <w:rsid w:val="00920844"/>
    <w:rsid w:val="009208B1"/>
    <w:rsid w:val="009209EC"/>
    <w:rsid w:val="00920DE1"/>
    <w:rsid w:val="00920E21"/>
    <w:rsid w:val="0092113B"/>
    <w:rsid w:val="00921429"/>
    <w:rsid w:val="00921591"/>
    <w:rsid w:val="009215B1"/>
    <w:rsid w:val="00921632"/>
    <w:rsid w:val="009216F0"/>
    <w:rsid w:val="009217C3"/>
    <w:rsid w:val="009219BC"/>
    <w:rsid w:val="009219F6"/>
    <w:rsid w:val="00921AAB"/>
    <w:rsid w:val="00921F54"/>
    <w:rsid w:val="00922010"/>
    <w:rsid w:val="00922077"/>
    <w:rsid w:val="009225A7"/>
    <w:rsid w:val="0092260B"/>
    <w:rsid w:val="0092274E"/>
    <w:rsid w:val="00923039"/>
    <w:rsid w:val="0092318F"/>
    <w:rsid w:val="009231A2"/>
    <w:rsid w:val="009231CA"/>
    <w:rsid w:val="009232FA"/>
    <w:rsid w:val="009233E1"/>
    <w:rsid w:val="009237A0"/>
    <w:rsid w:val="009237CD"/>
    <w:rsid w:val="00924070"/>
    <w:rsid w:val="009241CA"/>
    <w:rsid w:val="0092452C"/>
    <w:rsid w:val="009245A1"/>
    <w:rsid w:val="0092483A"/>
    <w:rsid w:val="0092486A"/>
    <w:rsid w:val="00924B5D"/>
    <w:rsid w:val="00924E58"/>
    <w:rsid w:val="0092514D"/>
    <w:rsid w:val="0092526A"/>
    <w:rsid w:val="0092538F"/>
    <w:rsid w:val="009254F9"/>
    <w:rsid w:val="00925544"/>
    <w:rsid w:val="00925546"/>
    <w:rsid w:val="009255B9"/>
    <w:rsid w:val="00925695"/>
    <w:rsid w:val="00925C3E"/>
    <w:rsid w:val="00925CD5"/>
    <w:rsid w:val="00925D43"/>
    <w:rsid w:val="0092610C"/>
    <w:rsid w:val="0092660F"/>
    <w:rsid w:val="0092663B"/>
    <w:rsid w:val="00926A3E"/>
    <w:rsid w:val="00926B7A"/>
    <w:rsid w:val="00926C82"/>
    <w:rsid w:val="00926CA0"/>
    <w:rsid w:val="00926D58"/>
    <w:rsid w:val="00926F3C"/>
    <w:rsid w:val="00926F68"/>
    <w:rsid w:val="00927D20"/>
    <w:rsid w:val="00927FAF"/>
    <w:rsid w:val="0093004E"/>
    <w:rsid w:val="00930256"/>
    <w:rsid w:val="009302E5"/>
    <w:rsid w:val="00930640"/>
    <w:rsid w:val="009307B0"/>
    <w:rsid w:val="009307C1"/>
    <w:rsid w:val="00930AC4"/>
    <w:rsid w:val="00930C0B"/>
    <w:rsid w:val="00930C98"/>
    <w:rsid w:val="00930DD5"/>
    <w:rsid w:val="00930E90"/>
    <w:rsid w:val="00930F07"/>
    <w:rsid w:val="00930FAA"/>
    <w:rsid w:val="009312DA"/>
    <w:rsid w:val="0093145F"/>
    <w:rsid w:val="00931633"/>
    <w:rsid w:val="00931714"/>
    <w:rsid w:val="0093173F"/>
    <w:rsid w:val="00931838"/>
    <w:rsid w:val="00931864"/>
    <w:rsid w:val="0093192F"/>
    <w:rsid w:val="009319C8"/>
    <w:rsid w:val="00931AB4"/>
    <w:rsid w:val="00931B45"/>
    <w:rsid w:val="00931CC7"/>
    <w:rsid w:val="009322A3"/>
    <w:rsid w:val="009324EE"/>
    <w:rsid w:val="0093253F"/>
    <w:rsid w:val="00932C8D"/>
    <w:rsid w:val="00932F43"/>
    <w:rsid w:val="0093363A"/>
    <w:rsid w:val="009338B6"/>
    <w:rsid w:val="0093391F"/>
    <w:rsid w:val="00933B90"/>
    <w:rsid w:val="00933C28"/>
    <w:rsid w:val="00933FA1"/>
    <w:rsid w:val="00934009"/>
    <w:rsid w:val="009341B7"/>
    <w:rsid w:val="009341F0"/>
    <w:rsid w:val="00934282"/>
    <w:rsid w:val="00934438"/>
    <w:rsid w:val="0093451A"/>
    <w:rsid w:val="009345AD"/>
    <w:rsid w:val="009348C4"/>
    <w:rsid w:val="0093499F"/>
    <w:rsid w:val="00934E99"/>
    <w:rsid w:val="009350C4"/>
    <w:rsid w:val="0093541D"/>
    <w:rsid w:val="00935883"/>
    <w:rsid w:val="00935B17"/>
    <w:rsid w:val="00935CF9"/>
    <w:rsid w:val="00935DFD"/>
    <w:rsid w:val="009360C2"/>
    <w:rsid w:val="009361F7"/>
    <w:rsid w:val="00936310"/>
    <w:rsid w:val="0093679C"/>
    <w:rsid w:val="0093690A"/>
    <w:rsid w:val="00936B44"/>
    <w:rsid w:val="00936B8F"/>
    <w:rsid w:val="00936BE6"/>
    <w:rsid w:val="00936ECA"/>
    <w:rsid w:val="00937431"/>
    <w:rsid w:val="009375A7"/>
    <w:rsid w:val="0093770A"/>
    <w:rsid w:val="00937F5E"/>
    <w:rsid w:val="00940056"/>
    <w:rsid w:val="009400B3"/>
    <w:rsid w:val="00940189"/>
    <w:rsid w:val="009403C3"/>
    <w:rsid w:val="009404C9"/>
    <w:rsid w:val="00940663"/>
    <w:rsid w:val="009408E4"/>
    <w:rsid w:val="00940A05"/>
    <w:rsid w:val="00940AE0"/>
    <w:rsid w:val="00940F7D"/>
    <w:rsid w:val="009416D6"/>
    <w:rsid w:val="0094191B"/>
    <w:rsid w:val="00941920"/>
    <w:rsid w:val="00941923"/>
    <w:rsid w:val="009419A5"/>
    <w:rsid w:val="00941A95"/>
    <w:rsid w:val="00941DA6"/>
    <w:rsid w:val="00941E05"/>
    <w:rsid w:val="00941F82"/>
    <w:rsid w:val="0094228D"/>
    <w:rsid w:val="009424AD"/>
    <w:rsid w:val="00942A6E"/>
    <w:rsid w:val="00942C8C"/>
    <w:rsid w:val="00942D1D"/>
    <w:rsid w:val="00942D74"/>
    <w:rsid w:val="00942E43"/>
    <w:rsid w:val="00942FC3"/>
    <w:rsid w:val="00943027"/>
    <w:rsid w:val="009430F7"/>
    <w:rsid w:val="0094310C"/>
    <w:rsid w:val="009431E3"/>
    <w:rsid w:val="00943244"/>
    <w:rsid w:val="009435C0"/>
    <w:rsid w:val="009435E7"/>
    <w:rsid w:val="0094365F"/>
    <w:rsid w:val="00943A45"/>
    <w:rsid w:val="00943B53"/>
    <w:rsid w:val="00943BC3"/>
    <w:rsid w:val="00943C6F"/>
    <w:rsid w:val="00944072"/>
    <w:rsid w:val="009440E4"/>
    <w:rsid w:val="00944409"/>
    <w:rsid w:val="00944634"/>
    <w:rsid w:val="00944732"/>
    <w:rsid w:val="00944973"/>
    <w:rsid w:val="00944A99"/>
    <w:rsid w:val="00944BAA"/>
    <w:rsid w:val="00944D33"/>
    <w:rsid w:val="00944EDF"/>
    <w:rsid w:val="00944F4E"/>
    <w:rsid w:val="00944F72"/>
    <w:rsid w:val="009450B4"/>
    <w:rsid w:val="009453F0"/>
    <w:rsid w:val="00945531"/>
    <w:rsid w:val="0094577D"/>
    <w:rsid w:val="00945798"/>
    <w:rsid w:val="009457AC"/>
    <w:rsid w:val="009457E7"/>
    <w:rsid w:val="009458CB"/>
    <w:rsid w:val="009459BB"/>
    <w:rsid w:val="009459C7"/>
    <w:rsid w:val="00945FB6"/>
    <w:rsid w:val="009468FF"/>
    <w:rsid w:val="00946920"/>
    <w:rsid w:val="00946A78"/>
    <w:rsid w:val="00946BD9"/>
    <w:rsid w:val="00946C32"/>
    <w:rsid w:val="00947116"/>
    <w:rsid w:val="00947287"/>
    <w:rsid w:val="0094767F"/>
    <w:rsid w:val="0094775B"/>
    <w:rsid w:val="00947980"/>
    <w:rsid w:val="009479DE"/>
    <w:rsid w:val="00947B6B"/>
    <w:rsid w:val="00947D06"/>
    <w:rsid w:val="00947DEF"/>
    <w:rsid w:val="00950103"/>
    <w:rsid w:val="00950275"/>
    <w:rsid w:val="009509AB"/>
    <w:rsid w:val="00950A2D"/>
    <w:rsid w:val="00950BBB"/>
    <w:rsid w:val="00950C63"/>
    <w:rsid w:val="00951147"/>
    <w:rsid w:val="00951383"/>
    <w:rsid w:val="00951439"/>
    <w:rsid w:val="0095151D"/>
    <w:rsid w:val="009516DA"/>
    <w:rsid w:val="00951870"/>
    <w:rsid w:val="00951BC3"/>
    <w:rsid w:val="00951C7C"/>
    <w:rsid w:val="00951E19"/>
    <w:rsid w:val="00951ED9"/>
    <w:rsid w:val="00952099"/>
    <w:rsid w:val="00952146"/>
    <w:rsid w:val="009521FE"/>
    <w:rsid w:val="00952452"/>
    <w:rsid w:val="009524CE"/>
    <w:rsid w:val="009527B4"/>
    <w:rsid w:val="00952C5A"/>
    <w:rsid w:val="00952EBB"/>
    <w:rsid w:val="009532BA"/>
    <w:rsid w:val="00953384"/>
    <w:rsid w:val="0095354D"/>
    <w:rsid w:val="00953566"/>
    <w:rsid w:val="0095369A"/>
    <w:rsid w:val="009538F7"/>
    <w:rsid w:val="00953927"/>
    <w:rsid w:val="0095396C"/>
    <w:rsid w:val="00953DA5"/>
    <w:rsid w:val="009540A8"/>
    <w:rsid w:val="009540E1"/>
    <w:rsid w:val="00954170"/>
    <w:rsid w:val="009541AC"/>
    <w:rsid w:val="009542F7"/>
    <w:rsid w:val="0095439E"/>
    <w:rsid w:val="00954927"/>
    <w:rsid w:val="00954A84"/>
    <w:rsid w:val="00954B69"/>
    <w:rsid w:val="00954BAE"/>
    <w:rsid w:val="00954D87"/>
    <w:rsid w:val="00954E2E"/>
    <w:rsid w:val="00954E37"/>
    <w:rsid w:val="00955491"/>
    <w:rsid w:val="00955612"/>
    <w:rsid w:val="0095587A"/>
    <w:rsid w:val="009558E1"/>
    <w:rsid w:val="00955AE9"/>
    <w:rsid w:val="00955B55"/>
    <w:rsid w:val="00955D71"/>
    <w:rsid w:val="0095627E"/>
    <w:rsid w:val="009564B9"/>
    <w:rsid w:val="009565A4"/>
    <w:rsid w:val="00956804"/>
    <w:rsid w:val="00956AE0"/>
    <w:rsid w:val="00956EE1"/>
    <w:rsid w:val="00956F37"/>
    <w:rsid w:val="00956F98"/>
    <w:rsid w:val="0095714F"/>
    <w:rsid w:val="00957378"/>
    <w:rsid w:val="009573B7"/>
    <w:rsid w:val="009574E6"/>
    <w:rsid w:val="00957736"/>
    <w:rsid w:val="00957874"/>
    <w:rsid w:val="00960241"/>
    <w:rsid w:val="00960307"/>
    <w:rsid w:val="0096074C"/>
    <w:rsid w:val="0096075D"/>
    <w:rsid w:val="00960C13"/>
    <w:rsid w:val="00960F4B"/>
    <w:rsid w:val="00960F99"/>
    <w:rsid w:val="009615A0"/>
    <w:rsid w:val="00961717"/>
    <w:rsid w:val="00961858"/>
    <w:rsid w:val="009619F8"/>
    <w:rsid w:val="00961D88"/>
    <w:rsid w:val="00961DEC"/>
    <w:rsid w:val="00961EB5"/>
    <w:rsid w:val="00961F84"/>
    <w:rsid w:val="00962000"/>
    <w:rsid w:val="009622CF"/>
    <w:rsid w:val="009623F1"/>
    <w:rsid w:val="009628FB"/>
    <w:rsid w:val="009629D8"/>
    <w:rsid w:val="00962B2B"/>
    <w:rsid w:val="00962BE4"/>
    <w:rsid w:val="0096307D"/>
    <w:rsid w:val="0096328D"/>
    <w:rsid w:val="00963342"/>
    <w:rsid w:val="009637AD"/>
    <w:rsid w:val="009639A8"/>
    <w:rsid w:val="00963B1B"/>
    <w:rsid w:val="0096408B"/>
    <w:rsid w:val="0096416E"/>
    <w:rsid w:val="009647A6"/>
    <w:rsid w:val="00964C17"/>
    <w:rsid w:val="00964D75"/>
    <w:rsid w:val="00964E4A"/>
    <w:rsid w:val="0096510E"/>
    <w:rsid w:val="00965199"/>
    <w:rsid w:val="009653D1"/>
    <w:rsid w:val="00965A44"/>
    <w:rsid w:val="00965B4A"/>
    <w:rsid w:val="00965BA9"/>
    <w:rsid w:val="00965CF6"/>
    <w:rsid w:val="00965DD3"/>
    <w:rsid w:val="00966042"/>
    <w:rsid w:val="00966196"/>
    <w:rsid w:val="009661B9"/>
    <w:rsid w:val="0096627E"/>
    <w:rsid w:val="009662EB"/>
    <w:rsid w:val="00966409"/>
    <w:rsid w:val="00966491"/>
    <w:rsid w:val="00966692"/>
    <w:rsid w:val="0096673A"/>
    <w:rsid w:val="0096677A"/>
    <w:rsid w:val="009667C5"/>
    <w:rsid w:val="0096693D"/>
    <w:rsid w:val="0096698E"/>
    <w:rsid w:val="00966A31"/>
    <w:rsid w:val="00966C97"/>
    <w:rsid w:val="00966CC9"/>
    <w:rsid w:val="00966D29"/>
    <w:rsid w:val="00966F3C"/>
    <w:rsid w:val="00966FB3"/>
    <w:rsid w:val="00966FDD"/>
    <w:rsid w:val="0096700E"/>
    <w:rsid w:val="00967428"/>
    <w:rsid w:val="009675EA"/>
    <w:rsid w:val="0096765D"/>
    <w:rsid w:val="00967665"/>
    <w:rsid w:val="009677A3"/>
    <w:rsid w:val="00967BF4"/>
    <w:rsid w:val="00967D5E"/>
    <w:rsid w:val="00967DF1"/>
    <w:rsid w:val="00967F0E"/>
    <w:rsid w:val="0097023B"/>
    <w:rsid w:val="0097039A"/>
    <w:rsid w:val="00970454"/>
    <w:rsid w:val="00970494"/>
    <w:rsid w:val="009704FD"/>
    <w:rsid w:val="00970631"/>
    <w:rsid w:val="009708A9"/>
    <w:rsid w:val="00970A49"/>
    <w:rsid w:val="00970D25"/>
    <w:rsid w:val="00970D66"/>
    <w:rsid w:val="00970EC0"/>
    <w:rsid w:val="00971163"/>
    <w:rsid w:val="009711D1"/>
    <w:rsid w:val="00971446"/>
    <w:rsid w:val="00971661"/>
    <w:rsid w:val="00971872"/>
    <w:rsid w:val="00971958"/>
    <w:rsid w:val="00971FC2"/>
    <w:rsid w:val="00971FD1"/>
    <w:rsid w:val="0097223F"/>
    <w:rsid w:val="0097229A"/>
    <w:rsid w:val="009724EE"/>
    <w:rsid w:val="00972588"/>
    <w:rsid w:val="009725DA"/>
    <w:rsid w:val="00972A3E"/>
    <w:rsid w:val="00972DAB"/>
    <w:rsid w:val="00972F11"/>
    <w:rsid w:val="00972F54"/>
    <w:rsid w:val="00973291"/>
    <w:rsid w:val="009733E0"/>
    <w:rsid w:val="009733E1"/>
    <w:rsid w:val="009736D0"/>
    <w:rsid w:val="00973C55"/>
    <w:rsid w:val="00973C98"/>
    <w:rsid w:val="00973DB0"/>
    <w:rsid w:val="009744EC"/>
    <w:rsid w:val="00974B22"/>
    <w:rsid w:val="00974F17"/>
    <w:rsid w:val="009750DB"/>
    <w:rsid w:val="00975C1B"/>
    <w:rsid w:val="00975C8C"/>
    <w:rsid w:val="00975D92"/>
    <w:rsid w:val="00975E91"/>
    <w:rsid w:val="009764A0"/>
    <w:rsid w:val="00976625"/>
    <w:rsid w:val="00976A73"/>
    <w:rsid w:val="00976DBB"/>
    <w:rsid w:val="00976EAF"/>
    <w:rsid w:val="00977089"/>
    <w:rsid w:val="00977585"/>
    <w:rsid w:val="00977612"/>
    <w:rsid w:val="0097766A"/>
    <w:rsid w:val="00977706"/>
    <w:rsid w:val="0097793C"/>
    <w:rsid w:val="009779AC"/>
    <w:rsid w:val="00977A24"/>
    <w:rsid w:val="00977ADE"/>
    <w:rsid w:val="00977C47"/>
    <w:rsid w:val="00977D69"/>
    <w:rsid w:val="00977DEF"/>
    <w:rsid w:val="00980003"/>
    <w:rsid w:val="009801D4"/>
    <w:rsid w:val="0098085E"/>
    <w:rsid w:val="0098096F"/>
    <w:rsid w:val="00980BF7"/>
    <w:rsid w:val="00980E94"/>
    <w:rsid w:val="00980F22"/>
    <w:rsid w:val="00981154"/>
    <w:rsid w:val="009814A2"/>
    <w:rsid w:val="009816B3"/>
    <w:rsid w:val="0098199E"/>
    <w:rsid w:val="00981A9F"/>
    <w:rsid w:val="009820D8"/>
    <w:rsid w:val="00982494"/>
    <w:rsid w:val="00982563"/>
    <w:rsid w:val="009825D1"/>
    <w:rsid w:val="00982773"/>
    <w:rsid w:val="009827B5"/>
    <w:rsid w:val="009828CB"/>
    <w:rsid w:val="00982C14"/>
    <w:rsid w:val="00982E4D"/>
    <w:rsid w:val="0098311D"/>
    <w:rsid w:val="00983133"/>
    <w:rsid w:val="009838B4"/>
    <w:rsid w:val="009838D5"/>
    <w:rsid w:val="00983C21"/>
    <w:rsid w:val="00983D0A"/>
    <w:rsid w:val="00983D9D"/>
    <w:rsid w:val="00983EDA"/>
    <w:rsid w:val="00984167"/>
    <w:rsid w:val="00984440"/>
    <w:rsid w:val="009844A3"/>
    <w:rsid w:val="00984525"/>
    <w:rsid w:val="009847CA"/>
    <w:rsid w:val="0098489D"/>
    <w:rsid w:val="0098495C"/>
    <w:rsid w:val="00984B6A"/>
    <w:rsid w:val="00984E37"/>
    <w:rsid w:val="00984E7E"/>
    <w:rsid w:val="00984F0B"/>
    <w:rsid w:val="0098594F"/>
    <w:rsid w:val="009859FB"/>
    <w:rsid w:val="00985A1D"/>
    <w:rsid w:val="00985B65"/>
    <w:rsid w:val="009861DA"/>
    <w:rsid w:val="00986939"/>
    <w:rsid w:val="00986B56"/>
    <w:rsid w:val="00986B5B"/>
    <w:rsid w:val="00986D24"/>
    <w:rsid w:val="00986E93"/>
    <w:rsid w:val="00986FF9"/>
    <w:rsid w:val="0098724B"/>
    <w:rsid w:val="009876D0"/>
    <w:rsid w:val="00987A2D"/>
    <w:rsid w:val="00987A8F"/>
    <w:rsid w:val="00987EF7"/>
    <w:rsid w:val="00987F0C"/>
    <w:rsid w:val="009901FC"/>
    <w:rsid w:val="00990260"/>
    <w:rsid w:val="0099054C"/>
    <w:rsid w:val="0099067A"/>
    <w:rsid w:val="009907F5"/>
    <w:rsid w:val="00990CA6"/>
    <w:rsid w:val="00990CA9"/>
    <w:rsid w:val="00990D04"/>
    <w:rsid w:val="00990DB1"/>
    <w:rsid w:val="00990F3F"/>
    <w:rsid w:val="0099134D"/>
    <w:rsid w:val="009914A3"/>
    <w:rsid w:val="009915F7"/>
    <w:rsid w:val="0099165D"/>
    <w:rsid w:val="00991664"/>
    <w:rsid w:val="0099172E"/>
    <w:rsid w:val="00991E27"/>
    <w:rsid w:val="00991E66"/>
    <w:rsid w:val="00992276"/>
    <w:rsid w:val="009923F5"/>
    <w:rsid w:val="009924EF"/>
    <w:rsid w:val="009925AB"/>
    <w:rsid w:val="0099284B"/>
    <w:rsid w:val="00992853"/>
    <w:rsid w:val="00992B62"/>
    <w:rsid w:val="00992BAF"/>
    <w:rsid w:val="00992C5E"/>
    <w:rsid w:val="00992D2A"/>
    <w:rsid w:val="00992EFA"/>
    <w:rsid w:val="00992F11"/>
    <w:rsid w:val="00993215"/>
    <w:rsid w:val="009932E0"/>
    <w:rsid w:val="00993376"/>
    <w:rsid w:val="009934BF"/>
    <w:rsid w:val="00993583"/>
    <w:rsid w:val="0099374A"/>
    <w:rsid w:val="009937AE"/>
    <w:rsid w:val="009937E3"/>
    <w:rsid w:val="009938E8"/>
    <w:rsid w:val="00993981"/>
    <w:rsid w:val="00993E29"/>
    <w:rsid w:val="00994306"/>
    <w:rsid w:val="0099438A"/>
    <w:rsid w:val="00994642"/>
    <w:rsid w:val="00994C9C"/>
    <w:rsid w:val="00994CDF"/>
    <w:rsid w:val="00995262"/>
    <w:rsid w:val="00995435"/>
    <w:rsid w:val="009955C9"/>
    <w:rsid w:val="009955CA"/>
    <w:rsid w:val="00995691"/>
    <w:rsid w:val="009957B0"/>
    <w:rsid w:val="00995A60"/>
    <w:rsid w:val="00995BF0"/>
    <w:rsid w:val="00995E92"/>
    <w:rsid w:val="00995FE9"/>
    <w:rsid w:val="00996033"/>
    <w:rsid w:val="00996421"/>
    <w:rsid w:val="0099675B"/>
    <w:rsid w:val="009967B9"/>
    <w:rsid w:val="00996955"/>
    <w:rsid w:val="00996B30"/>
    <w:rsid w:val="00996BBD"/>
    <w:rsid w:val="00997877"/>
    <w:rsid w:val="009979F1"/>
    <w:rsid w:val="00997B74"/>
    <w:rsid w:val="00997E21"/>
    <w:rsid w:val="00997FFE"/>
    <w:rsid w:val="009A0611"/>
    <w:rsid w:val="009A0723"/>
    <w:rsid w:val="009A0F1F"/>
    <w:rsid w:val="009A0FD4"/>
    <w:rsid w:val="009A1010"/>
    <w:rsid w:val="009A12BA"/>
    <w:rsid w:val="009A12BC"/>
    <w:rsid w:val="009A12C2"/>
    <w:rsid w:val="009A1512"/>
    <w:rsid w:val="009A158E"/>
    <w:rsid w:val="009A1780"/>
    <w:rsid w:val="009A19E0"/>
    <w:rsid w:val="009A1C0C"/>
    <w:rsid w:val="009A1C3F"/>
    <w:rsid w:val="009A1D64"/>
    <w:rsid w:val="009A21D6"/>
    <w:rsid w:val="009A245F"/>
    <w:rsid w:val="009A27F2"/>
    <w:rsid w:val="009A291D"/>
    <w:rsid w:val="009A2AAC"/>
    <w:rsid w:val="009A2CD3"/>
    <w:rsid w:val="009A316C"/>
    <w:rsid w:val="009A3291"/>
    <w:rsid w:val="009A3476"/>
    <w:rsid w:val="009A34AB"/>
    <w:rsid w:val="009A3A69"/>
    <w:rsid w:val="009A3D0D"/>
    <w:rsid w:val="009A3E6C"/>
    <w:rsid w:val="009A404D"/>
    <w:rsid w:val="009A4275"/>
    <w:rsid w:val="009A4335"/>
    <w:rsid w:val="009A437A"/>
    <w:rsid w:val="009A46FD"/>
    <w:rsid w:val="009A476F"/>
    <w:rsid w:val="009A4A00"/>
    <w:rsid w:val="009A4AE2"/>
    <w:rsid w:val="009A4C05"/>
    <w:rsid w:val="009A4C8F"/>
    <w:rsid w:val="009A4CA9"/>
    <w:rsid w:val="009A4DB7"/>
    <w:rsid w:val="009A4E95"/>
    <w:rsid w:val="009A5064"/>
    <w:rsid w:val="009A5158"/>
    <w:rsid w:val="009A5219"/>
    <w:rsid w:val="009A524D"/>
    <w:rsid w:val="009A5345"/>
    <w:rsid w:val="009A5518"/>
    <w:rsid w:val="009A56A9"/>
    <w:rsid w:val="009A5A70"/>
    <w:rsid w:val="009A5AF8"/>
    <w:rsid w:val="009A5B87"/>
    <w:rsid w:val="009A6843"/>
    <w:rsid w:val="009A69C0"/>
    <w:rsid w:val="009A6FA4"/>
    <w:rsid w:val="009A702D"/>
    <w:rsid w:val="009A709E"/>
    <w:rsid w:val="009A72AB"/>
    <w:rsid w:val="009A7429"/>
    <w:rsid w:val="009A7481"/>
    <w:rsid w:val="009A762C"/>
    <w:rsid w:val="009A77F9"/>
    <w:rsid w:val="009A791B"/>
    <w:rsid w:val="009A7A19"/>
    <w:rsid w:val="009A7DDE"/>
    <w:rsid w:val="009B0090"/>
    <w:rsid w:val="009B0266"/>
    <w:rsid w:val="009B02CB"/>
    <w:rsid w:val="009B08D3"/>
    <w:rsid w:val="009B0B14"/>
    <w:rsid w:val="009B0B59"/>
    <w:rsid w:val="009B0D2A"/>
    <w:rsid w:val="009B0DF2"/>
    <w:rsid w:val="009B0F9E"/>
    <w:rsid w:val="009B0FE1"/>
    <w:rsid w:val="009B105D"/>
    <w:rsid w:val="009B112F"/>
    <w:rsid w:val="009B1151"/>
    <w:rsid w:val="009B11DB"/>
    <w:rsid w:val="009B1477"/>
    <w:rsid w:val="009B18DB"/>
    <w:rsid w:val="009B1950"/>
    <w:rsid w:val="009B1D78"/>
    <w:rsid w:val="009B1E63"/>
    <w:rsid w:val="009B1F85"/>
    <w:rsid w:val="009B21E1"/>
    <w:rsid w:val="009B2731"/>
    <w:rsid w:val="009B287B"/>
    <w:rsid w:val="009B2A22"/>
    <w:rsid w:val="009B2BA5"/>
    <w:rsid w:val="009B2C0D"/>
    <w:rsid w:val="009B2D71"/>
    <w:rsid w:val="009B2DA7"/>
    <w:rsid w:val="009B2FEB"/>
    <w:rsid w:val="009B308C"/>
    <w:rsid w:val="009B3511"/>
    <w:rsid w:val="009B3745"/>
    <w:rsid w:val="009B397E"/>
    <w:rsid w:val="009B3A7C"/>
    <w:rsid w:val="009B3CDC"/>
    <w:rsid w:val="009B41E9"/>
    <w:rsid w:val="009B423C"/>
    <w:rsid w:val="009B44FE"/>
    <w:rsid w:val="009B4989"/>
    <w:rsid w:val="009B4E1D"/>
    <w:rsid w:val="009B4EFB"/>
    <w:rsid w:val="009B5067"/>
    <w:rsid w:val="009B536E"/>
    <w:rsid w:val="009B5750"/>
    <w:rsid w:val="009B5918"/>
    <w:rsid w:val="009B5926"/>
    <w:rsid w:val="009B599C"/>
    <w:rsid w:val="009B5D93"/>
    <w:rsid w:val="009B6008"/>
    <w:rsid w:val="009B601A"/>
    <w:rsid w:val="009B60FC"/>
    <w:rsid w:val="009B6139"/>
    <w:rsid w:val="009B622A"/>
    <w:rsid w:val="009B627A"/>
    <w:rsid w:val="009B6320"/>
    <w:rsid w:val="009B632B"/>
    <w:rsid w:val="009B6344"/>
    <w:rsid w:val="009B6405"/>
    <w:rsid w:val="009B65E6"/>
    <w:rsid w:val="009B6A2D"/>
    <w:rsid w:val="009B6C8F"/>
    <w:rsid w:val="009B6D2D"/>
    <w:rsid w:val="009B6E30"/>
    <w:rsid w:val="009B7451"/>
    <w:rsid w:val="009B76E0"/>
    <w:rsid w:val="009B7795"/>
    <w:rsid w:val="009B78A0"/>
    <w:rsid w:val="009B7933"/>
    <w:rsid w:val="009B7985"/>
    <w:rsid w:val="009B7B57"/>
    <w:rsid w:val="009B7B7B"/>
    <w:rsid w:val="009B7C28"/>
    <w:rsid w:val="009C02D4"/>
    <w:rsid w:val="009C0480"/>
    <w:rsid w:val="009C04E9"/>
    <w:rsid w:val="009C051D"/>
    <w:rsid w:val="009C053E"/>
    <w:rsid w:val="009C070B"/>
    <w:rsid w:val="009C0ED2"/>
    <w:rsid w:val="009C12C2"/>
    <w:rsid w:val="009C12D9"/>
    <w:rsid w:val="009C1352"/>
    <w:rsid w:val="009C138A"/>
    <w:rsid w:val="009C146D"/>
    <w:rsid w:val="009C14B4"/>
    <w:rsid w:val="009C15BF"/>
    <w:rsid w:val="009C181E"/>
    <w:rsid w:val="009C1B6D"/>
    <w:rsid w:val="009C1FA6"/>
    <w:rsid w:val="009C1FB8"/>
    <w:rsid w:val="009C2258"/>
    <w:rsid w:val="009C2477"/>
    <w:rsid w:val="009C2565"/>
    <w:rsid w:val="009C2A63"/>
    <w:rsid w:val="009C2B4D"/>
    <w:rsid w:val="009C2C38"/>
    <w:rsid w:val="009C2C5A"/>
    <w:rsid w:val="009C2DAF"/>
    <w:rsid w:val="009C2FDD"/>
    <w:rsid w:val="009C347E"/>
    <w:rsid w:val="009C36FA"/>
    <w:rsid w:val="009C3745"/>
    <w:rsid w:val="009C3AF3"/>
    <w:rsid w:val="009C3BBA"/>
    <w:rsid w:val="009C3E0D"/>
    <w:rsid w:val="009C3E74"/>
    <w:rsid w:val="009C40C1"/>
    <w:rsid w:val="009C44CB"/>
    <w:rsid w:val="009C46F3"/>
    <w:rsid w:val="009C497D"/>
    <w:rsid w:val="009C4A29"/>
    <w:rsid w:val="009C4CD5"/>
    <w:rsid w:val="009C4F19"/>
    <w:rsid w:val="009C52EE"/>
    <w:rsid w:val="009C5568"/>
    <w:rsid w:val="009C5DFC"/>
    <w:rsid w:val="009C5F80"/>
    <w:rsid w:val="009C6345"/>
    <w:rsid w:val="009C635C"/>
    <w:rsid w:val="009C64AD"/>
    <w:rsid w:val="009C6526"/>
    <w:rsid w:val="009C6534"/>
    <w:rsid w:val="009C66F3"/>
    <w:rsid w:val="009C682B"/>
    <w:rsid w:val="009C6AE5"/>
    <w:rsid w:val="009C6B21"/>
    <w:rsid w:val="009C6B8B"/>
    <w:rsid w:val="009C6F65"/>
    <w:rsid w:val="009C74B3"/>
    <w:rsid w:val="009C78FA"/>
    <w:rsid w:val="009C7B81"/>
    <w:rsid w:val="009D030F"/>
    <w:rsid w:val="009D0356"/>
    <w:rsid w:val="009D0434"/>
    <w:rsid w:val="009D067B"/>
    <w:rsid w:val="009D08B9"/>
    <w:rsid w:val="009D09FF"/>
    <w:rsid w:val="009D0B40"/>
    <w:rsid w:val="009D0B54"/>
    <w:rsid w:val="009D0B84"/>
    <w:rsid w:val="009D0D66"/>
    <w:rsid w:val="009D0F73"/>
    <w:rsid w:val="009D0FEC"/>
    <w:rsid w:val="009D110C"/>
    <w:rsid w:val="009D117A"/>
    <w:rsid w:val="009D11F3"/>
    <w:rsid w:val="009D11F8"/>
    <w:rsid w:val="009D13B4"/>
    <w:rsid w:val="009D1804"/>
    <w:rsid w:val="009D18B1"/>
    <w:rsid w:val="009D1AD9"/>
    <w:rsid w:val="009D1DC7"/>
    <w:rsid w:val="009D20B8"/>
    <w:rsid w:val="009D231F"/>
    <w:rsid w:val="009D2333"/>
    <w:rsid w:val="009D26A9"/>
    <w:rsid w:val="009D28A8"/>
    <w:rsid w:val="009D2AF4"/>
    <w:rsid w:val="009D2F5C"/>
    <w:rsid w:val="009D2FA8"/>
    <w:rsid w:val="009D34B4"/>
    <w:rsid w:val="009D357F"/>
    <w:rsid w:val="009D39F9"/>
    <w:rsid w:val="009D3B04"/>
    <w:rsid w:val="009D3C0E"/>
    <w:rsid w:val="009D3EF0"/>
    <w:rsid w:val="009D4306"/>
    <w:rsid w:val="009D4612"/>
    <w:rsid w:val="009D46F5"/>
    <w:rsid w:val="009D471B"/>
    <w:rsid w:val="009D489A"/>
    <w:rsid w:val="009D4E50"/>
    <w:rsid w:val="009D4E6E"/>
    <w:rsid w:val="009D4EF6"/>
    <w:rsid w:val="009D4F79"/>
    <w:rsid w:val="009D50B5"/>
    <w:rsid w:val="009D5343"/>
    <w:rsid w:val="009D53AD"/>
    <w:rsid w:val="009D590A"/>
    <w:rsid w:val="009D5D04"/>
    <w:rsid w:val="009D5DDB"/>
    <w:rsid w:val="009D5DEB"/>
    <w:rsid w:val="009D6124"/>
    <w:rsid w:val="009D617D"/>
    <w:rsid w:val="009D61EE"/>
    <w:rsid w:val="009D6306"/>
    <w:rsid w:val="009D66ED"/>
    <w:rsid w:val="009D69C3"/>
    <w:rsid w:val="009D69CB"/>
    <w:rsid w:val="009D69E6"/>
    <w:rsid w:val="009D6CEF"/>
    <w:rsid w:val="009D6FEF"/>
    <w:rsid w:val="009D748A"/>
    <w:rsid w:val="009D7C42"/>
    <w:rsid w:val="009D7C7E"/>
    <w:rsid w:val="009D7CA0"/>
    <w:rsid w:val="009D7CFB"/>
    <w:rsid w:val="009D7DA9"/>
    <w:rsid w:val="009E0063"/>
    <w:rsid w:val="009E04E7"/>
    <w:rsid w:val="009E052C"/>
    <w:rsid w:val="009E0674"/>
    <w:rsid w:val="009E0A27"/>
    <w:rsid w:val="009E0D84"/>
    <w:rsid w:val="009E0D94"/>
    <w:rsid w:val="009E0E05"/>
    <w:rsid w:val="009E0E56"/>
    <w:rsid w:val="009E0F4B"/>
    <w:rsid w:val="009E11D7"/>
    <w:rsid w:val="009E14C4"/>
    <w:rsid w:val="009E160C"/>
    <w:rsid w:val="009E1699"/>
    <w:rsid w:val="009E19C8"/>
    <w:rsid w:val="009E19F3"/>
    <w:rsid w:val="009E1AA2"/>
    <w:rsid w:val="009E1C0C"/>
    <w:rsid w:val="009E235D"/>
    <w:rsid w:val="009E24C1"/>
    <w:rsid w:val="009E27A4"/>
    <w:rsid w:val="009E2A00"/>
    <w:rsid w:val="009E2D60"/>
    <w:rsid w:val="009E2DD0"/>
    <w:rsid w:val="009E2F6A"/>
    <w:rsid w:val="009E3077"/>
    <w:rsid w:val="009E30AE"/>
    <w:rsid w:val="009E311E"/>
    <w:rsid w:val="009E3757"/>
    <w:rsid w:val="009E3A9A"/>
    <w:rsid w:val="009E3E5D"/>
    <w:rsid w:val="009E3F45"/>
    <w:rsid w:val="009E3FBE"/>
    <w:rsid w:val="009E420A"/>
    <w:rsid w:val="009E4420"/>
    <w:rsid w:val="009E475E"/>
    <w:rsid w:val="009E4AF4"/>
    <w:rsid w:val="009E4BA2"/>
    <w:rsid w:val="009E4DFA"/>
    <w:rsid w:val="009E4ED3"/>
    <w:rsid w:val="009E5053"/>
    <w:rsid w:val="009E50C7"/>
    <w:rsid w:val="009E50F0"/>
    <w:rsid w:val="009E5449"/>
    <w:rsid w:val="009E55AD"/>
    <w:rsid w:val="009E5843"/>
    <w:rsid w:val="009E59CC"/>
    <w:rsid w:val="009E5AA4"/>
    <w:rsid w:val="009E5C92"/>
    <w:rsid w:val="009E5D16"/>
    <w:rsid w:val="009E5DCC"/>
    <w:rsid w:val="009E5F86"/>
    <w:rsid w:val="009E5FBC"/>
    <w:rsid w:val="009E5FCA"/>
    <w:rsid w:val="009E6069"/>
    <w:rsid w:val="009E6368"/>
    <w:rsid w:val="009E6577"/>
    <w:rsid w:val="009E695A"/>
    <w:rsid w:val="009E6A23"/>
    <w:rsid w:val="009E6B73"/>
    <w:rsid w:val="009E6E3E"/>
    <w:rsid w:val="009E7044"/>
    <w:rsid w:val="009E7169"/>
    <w:rsid w:val="009E719C"/>
    <w:rsid w:val="009E72E8"/>
    <w:rsid w:val="009E73A1"/>
    <w:rsid w:val="009E7436"/>
    <w:rsid w:val="009E7495"/>
    <w:rsid w:val="009E75A5"/>
    <w:rsid w:val="009E75DE"/>
    <w:rsid w:val="009E7842"/>
    <w:rsid w:val="009E7955"/>
    <w:rsid w:val="009E7D45"/>
    <w:rsid w:val="009F0000"/>
    <w:rsid w:val="009F0341"/>
    <w:rsid w:val="009F06B8"/>
    <w:rsid w:val="009F070A"/>
    <w:rsid w:val="009F0A19"/>
    <w:rsid w:val="009F0B34"/>
    <w:rsid w:val="009F0C7E"/>
    <w:rsid w:val="009F0C99"/>
    <w:rsid w:val="009F0CBE"/>
    <w:rsid w:val="009F0F39"/>
    <w:rsid w:val="009F10C7"/>
    <w:rsid w:val="009F10E6"/>
    <w:rsid w:val="009F14F0"/>
    <w:rsid w:val="009F196D"/>
    <w:rsid w:val="009F1DE0"/>
    <w:rsid w:val="009F201A"/>
    <w:rsid w:val="009F2149"/>
    <w:rsid w:val="009F21B6"/>
    <w:rsid w:val="009F21EF"/>
    <w:rsid w:val="009F226E"/>
    <w:rsid w:val="009F2747"/>
    <w:rsid w:val="009F274E"/>
    <w:rsid w:val="009F295D"/>
    <w:rsid w:val="009F296A"/>
    <w:rsid w:val="009F2B45"/>
    <w:rsid w:val="009F2BEC"/>
    <w:rsid w:val="009F2D1A"/>
    <w:rsid w:val="009F3016"/>
    <w:rsid w:val="009F30D1"/>
    <w:rsid w:val="009F3201"/>
    <w:rsid w:val="009F32D2"/>
    <w:rsid w:val="009F33B1"/>
    <w:rsid w:val="009F347F"/>
    <w:rsid w:val="009F36A4"/>
    <w:rsid w:val="009F3709"/>
    <w:rsid w:val="009F3AAE"/>
    <w:rsid w:val="009F3C2B"/>
    <w:rsid w:val="009F3C45"/>
    <w:rsid w:val="009F40CF"/>
    <w:rsid w:val="009F4213"/>
    <w:rsid w:val="009F42C9"/>
    <w:rsid w:val="009F442C"/>
    <w:rsid w:val="009F4573"/>
    <w:rsid w:val="009F4687"/>
    <w:rsid w:val="009F46B2"/>
    <w:rsid w:val="009F49A4"/>
    <w:rsid w:val="009F4B6C"/>
    <w:rsid w:val="009F4F8E"/>
    <w:rsid w:val="009F4FF8"/>
    <w:rsid w:val="009F51AB"/>
    <w:rsid w:val="009F5635"/>
    <w:rsid w:val="009F566D"/>
    <w:rsid w:val="009F5742"/>
    <w:rsid w:val="009F5B8D"/>
    <w:rsid w:val="009F5BFC"/>
    <w:rsid w:val="009F5C57"/>
    <w:rsid w:val="009F5E86"/>
    <w:rsid w:val="009F5F2C"/>
    <w:rsid w:val="009F6231"/>
    <w:rsid w:val="009F6306"/>
    <w:rsid w:val="009F6413"/>
    <w:rsid w:val="009F6484"/>
    <w:rsid w:val="009F64ED"/>
    <w:rsid w:val="009F65EB"/>
    <w:rsid w:val="009F6861"/>
    <w:rsid w:val="009F6C02"/>
    <w:rsid w:val="009F6CF9"/>
    <w:rsid w:val="009F7057"/>
    <w:rsid w:val="009F717F"/>
    <w:rsid w:val="009F76A5"/>
    <w:rsid w:val="009F786A"/>
    <w:rsid w:val="009F7933"/>
    <w:rsid w:val="009F7C69"/>
    <w:rsid w:val="009F7D84"/>
    <w:rsid w:val="00A00017"/>
    <w:rsid w:val="00A0004F"/>
    <w:rsid w:val="00A00495"/>
    <w:rsid w:val="00A004B2"/>
    <w:rsid w:val="00A00668"/>
    <w:rsid w:val="00A008D3"/>
    <w:rsid w:val="00A008E1"/>
    <w:rsid w:val="00A00C26"/>
    <w:rsid w:val="00A00C9C"/>
    <w:rsid w:val="00A00D44"/>
    <w:rsid w:val="00A00D46"/>
    <w:rsid w:val="00A00D4E"/>
    <w:rsid w:val="00A00D5F"/>
    <w:rsid w:val="00A00F65"/>
    <w:rsid w:val="00A0100D"/>
    <w:rsid w:val="00A01177"/>
    <w:rsid w:val="00A012DA"/>
    <w:rsid w:val="00A01579"/>
    <w:rsid w:val="00A01753"/>
    <w:rsid w:val="00A01856"/>
    <w:rsid w:val="00A01CA3"/>
    <w:rsid w:val="00A02390"/>
    <w:rsid w:val="00A025A9"/>
    <w:rsid w:val="00A02602"/>
    <w:rsid w:val="00A02686"/>
    <w:rsid w:val="00A026BC"/>
    <w:rsid w:val="00A0271D"/>
    <w:rsid w:val="00A02859"/>
    <w:rsid w:val="00A029B9"/>
    <w:rsid w:val="00A02A87"/>
    <w:rsid w:val="00A02AC3"/>
    <w:rsid w:val="00A02C07"/>
    <w:rsid w:val="00A02CE0"/>
    <w:rsid w:val="00A02D3F"/>
    <w:rsid w:val="00A032AA"/>
    <w:rsid w:val="00A032CE"/>
    <w:rsid w:val="00A03317"/>
    <w:rsid w:val="00A03587"/>
    <w:rsid w:val="00A03A6E"/>
    <w:rsid w:val="00A03DAB"/>
    <w:rsid w:val="00A03DC4"/>
    <w:rsid w:val="00A04270"/>
    <w:rsid w:val="00A0428D"/>
    <w:rsid w:val="00A0429D"/>
    <w:rsid w:val="00A0439E"/>
    <w:rsid w:val="00A043A2"/>
    <w:rsid w:val="00A046BD"/>
    <w:rsid w:val="00A04870"/>
    <w:rsid w:val="00A0506A"/>
    <w:rsid w:val="00A050B2"/>
    <w:rsid w:val="00A0533A"/>
    <w:rsid w:val="00A0565E"/>
    <w:rsid w:val="00A05799"/>
    <w:rsid w:val="00A058BE"/>
    <w:rsid w:val="00A059D9"/>
    <w:rsid w:val="00A05B3D"/>
    <w:rsid w:val="00A05D65"/>
    <w:rsid w:val="00A05DDD"/>
    <w:rsid w:val="00A05F04"/>
    <w:rsid w:val="00A05F9B"/>
    <w:rsid w:val="00A0634D"/>
    <w:rsid w:val="00A067E7"/>
    <w:rsid w:val="00A06880"/>
    <w:rsid w:val="00A0690F"/>
    <w:rsid w:val="00A06A59"/>
    <w:rsid w:val="00A073E7"/>
    <w:rsid w:val="00A07715"/>
    <w:rsid w:val="00A0777D"/>
    <w:rsid w:val="00A07A90"/>
    <w:rsid w:val="00A07B40"/>
    <w:rsid w:val="00A07B52"/>
    <w:rsid w:val="00A106AF"/>
    <w:rsid w:val="00A1072B"/>
    <w:rsid w:val="00A1075B"/>
    <w:rsid w:val="00A10978"/>
    <w:rsid w:val="00A10AA5"/>
    <w:rsid w:val="00A10D35"/>
    <w:rsid w:val="00A10EFD"/>
    <w:rsid w:val="00A11194"/>
    <w:rsid w:val="00A11390"/>
    <w:rsid w:val="00A113B8"/>
    <w:rsid w:val="00A11458"/>
    <w:rsid w:val="00A114EB"/>
    <w:rsid w:val="00A1166B"/>
    <w:rsid w:val="00A11711"/>
    <w:rsid w:val="00A11792"/>
    <w:rsid w:val="00A118B0"/>
    <w:rsid w:val="00A11AE8"/>
    <w:rsid w:val="00A11DD1"/>
    <w:rsid w:val="00A11FFD"/>
    <w:rsid w:val="00A120D4"/>
    <w:rsid w:val="00A12549"/>
    <w:rsid w:val="00A1264E"/>
    <w:rsid w:val="00A1268D"/>
    <w:rsid w:val="00A12789"/>
    <w:rsid w:val="00A12819"/>
    <w:rsid w:val="00A12983"/>
    <w:rsid w:val="00A12C5D"/>
    <w:rsid w:val="00A12FF2"/>
    <w:rsid w:val="00A1314B"/>
    <w:rsid w:val="00A1324B"/>
    <w:rsid w:val="00A1338D"/>
    <w:rsid w:val="00A133B2"/>
    <w:rsid w:val="00A134BA"/>
    <w:rsid w:val="00A13A25"/>
    <w:rsid w:val="00A143C2"/>
    <w:rsid w:val="00A14508"/>
    <w:rsid w:val="00A1454F"/>
    <w:rsid w:val="00A14723"/>
    <w:rsid w:val="00A14931"/>
    <w:rsid w:val="00A14C59"/>
    <w:rsid w:val="00A14CA0"/>
    <w:rsid w:val="00A15642"/>
    <w:rsid w:val="00A15743"/>
    <w:rsid w:val="00A159A5"/>
    <w:rsid w:val="00A15A6D"/>
    <w:rsid w:val="00A15AF7"/>
    <w:rsid w:val="00A15F58"/>
    <w:rsid w:val="00A1615E"/>
    <w:rsid w:val="00A16647"/>
    <w:rsid w:val="00A1691F"/>
    <w:rsid w:val="00A169DA"/>
    <w:rsid w:val="00A16A2B"/>
    <w:rsid w:val="00A16AD3"/>
    <w:rsid w:val="00A16E17"/>
    <w:rsid w:val="00A1717D"/>
    <w:rsid w:val="00A171CE"/>
    <w:rsid w:val="00A17315"/>
    <w:rsid w:val="00A17347"/>
    <w:rsid w:val="00A173DA"/>
    <w:rsid w:val="00A1746E"/>
    <w:rsid w:val="00A174E2"/>
    <w:rsid w:val="00A175AE"/>
    <w:rsid w:val="00A17618"/>
    <w:rsid w:val="00A1790E"/>
    <w:rsid w:val="00A17C90"/>
    <w:rsid w:val="00A17E08"/>
    <w:rsid w:val="00A2005A"/>
    <w:rsid w:val="00A202C8"/>
    <w:rsid w:val="00A203B2"/>
    <w:rsid w:val="00A20411"/>
    <w:rsid w:val="00A20442"/>
    <w:rsid w:val="00A205E9"/>
    <w:rsid w:val="00A206BB"/>
    <w:rsid w:val="00A2071E"/>
    <w:rsid w:val="00A20862"/>
    <w:rsid w:val="00A209A9"/>
    <w:rsid w:val="00A20B22"/>
    <w:rsid w:val="00A20C06"/>
    <w:rsid w:val="00A20EE0"/>
    <w:rsid w:val="00A211AF"/>
    <w:rsid w:val="00A211EF"/>
    <w:rsid w:val="00A21289"/>
    <w:rsid w:val="00A21381"/>
    <w:rsid w:val="00A21387"/>
    <w:rsid w:val="00A214E5"/>
    <w:rsid w:val="00A2175F"/>
    <w:rsid w:val="00A21858"/>
    <w:rsid w:val="00A218B4"/>
    <w:rsid w:val="00A21A75"/>
    <w:rsid w:val="00A21A81"/>
    <w:rsid w:val="00A21CB0"/>
    <w:rsid w:val="00A21E2A"/>
    <w:rsid w:val="00A21FB5"/>
    <w:rsid w:val="00A223EA"/>
    <w:rsid w:val="00A224C1"/>
    <w:rsid w:val="00A225B7"/>
    <w:rsid w:val="00A22867"/>
    <w:rsid w:val="00A2287F"/>
    <w:rsid w:val="00A229B2"/>
    <w:rsid w:val="00A229BB"/>
    <w:rsid w:val="00A22B84"/>
    <w:rsid w:val="00A22DB5"/>
    <w:rsid w:val="00A22DF4"/>
    <w:rsid w:val="00A230E1"/>
    <w:rsid w:val="00A23A6D"/>
    <w:rsid w:val="00A23D8B"/>
    <w:rsid w:val="00A23DF7"/>
    <w:rsid w:val="00A24029"/>
    <w:rsid w:val="00A2403F"/>
    <w:rsid w:val="00A2405A"/>
    <w:rsid w:val="00A24263"/>
    <w:rsid w:val="00A243A2"/>
    <w:rsid w:val="00A24585"/>
    <w:rsid w:val="00A246EB"/>
    <w:rsid w:val="00A24CB5"/>
    <w:rsid w:val="00A24E29"/>
    <w:rsid w:val="00A24F09"/>
    <w:rsid w:val="00A24F21"/>
    <w:rsid w:val="00A24F8B"/>
    <w:rsid w:val="00A251CE"/>
    <w:rsid w:val="00A251DC"/>
    <w:rsid w:val="00A25444"/>
    <w:rsid w:val="00A25481"/>
    <w:rsid w:val="00A25947"/>
    <w:rsid w:val="00A25A1A"/>
    <w:rsid w:val="00A25E8F"/>
    <w:rsid w:val="00A25FFD"/>
    <w:rsid w:val="00A267A2"/>
    <w:rsid w:val="00A2682C"/>
    <w:rsid w:val="00A26980"/>
    <w:rsid w:val="00A26CEF"/>
    <w:rsid w:val="00A26D15"/>
    <w:rsid w:val="00A26D82"/>
    <w:rsid w:val="00A26DC6"/>
    <w:rsid w:val="00A2718B"/>
    <w:rsid w:val="00A2736A"/>
    <w:rsid w:val="00A2755C"/>
    <w:rsid w:val="00A2773C"/>
    <w:rsid w:val="00A27A3E"/>
    <w:rsid w:val="00A27BAC"/>
    <w:rsid w:val="00A27CA0"/>
    <w:rsid w:val="00A30070"/>
    <w:rsid w:val="00A302E8"/>
    <w:rsid w:val="00A3061D"/>
    <w:rsid w:val="00A30697"/>
    <w:rsid w:val="00A3087C"/>
    <w:rsid w:val="00A30A78"/>
    <w:rsid w:val="00A30C3D"/>
    <w:rsid w:val="00A30D0F"/>
    <w:rsid w:val="00A30D21"/>
    <w:rsid w:val="00A30E39"/>
    <w:rsid w:val="00A3116B"/>
    <w:rsid w:val="00A311D2"/>
    <w:rsid w:val="00A314A7"/>
    <w:rsid w:val="00A3168B"/>
    <w:rsid w:val="00A3193E"/>
    <w:rsid w:val="00A31CB5"/>
    <w:rsid w:val="00A31D48"/>
    <w:rsid w:val="00A31F34"/>
    <w:rsid w:val="00A31F54"/>
    <w:rsid w:val="00A320C0"/>
    <w:rsid w:val="00A32283"/>
    <w:rsid w:val="00A323F6"/>
    <w:rsid w:val="00A32404"/>
    <w:rsid w:val="00A32807"/>
    <w:rsid w:val="00A32CE6"/>
    <w:rsid w:val="00A32E04"/>
    <w:rsid w:val="00A32E7A"/>
    <w:rsid w:val="00A331B3"/>
    <w:rsid w:val="00A3353F"/>
    <w:rsid w:val="00A335D9"/>
    <w:rsid w:val="00A335EC"/>
    <w:rsid w:val="00A33908"/>
    <w:rsid w:val="00A33C2E"/>
    <w:rsid w:val="00A341A8"/>
    <w:rsid w:val="00A34C59"/>
    <w:rsid w:val="00A34F27"/>
    <w:rsid w:val="00A3509B"/>
    <w:rsid w:val="00A35144"/>
    <w:rsid w:val="00A357F3"/>
    <w:rsid w:val="00A358A0"/>
    <w:rsid w:val="00A35B64"/>
    <w:rsid w:val="00A35DCA"/>
    <w:rsid w:val="00A35E49"/>
    <w:rsid w:val="00A35FE7"/>
    <w:rsid w:val="00A3637A"/>
    <w:rsid w:val="00A3661A"/>
    <w:rsid w:val="00A36700"/>
    <w:rsid w:val="00A36752"/>
    <w:rsid w:val="00A368BD"/>
    <w:rsid w:val="00A36BBF"/>
    <w:rsid w:val="00A36C35"/>
    <w:rsid w:val="00A36CF8"/>
    <w:rsid w:val="00A3719E"/>
    <w:rsid w:val="00A3726A"/>
    <w:rsid w:val="00A3785E"/>
    <w:rsid w:val="00A37D1F"/>
    <w:rsid w:val="00A37DF8"/>
    <w:rsid w:val="00A37E68"/>
    <w:rsid w:val="00A40214"/>
    <w:rsid w:val="00A4024B"/>
    <w:rsid w:val="00A40520"/>
    <w:rsid w:val="00A406BA"/>
    <w:rsid w:val="00A409E7"/>
    <w:rsid w:val="00A40A8A"/>
    <w:rsid w:val="00A417DE"/>
    <w:rsid w:val="00A41819"/>
    <w:rsid w:val="00A41864"/>
    <w:rsid w:val="00A418E2"/>
    <w:rsid w:val="00A419EB"/>
    <w:rsid w:val="00A41C2F"/>
    <w:rsid w:val="00A42200"/>
    <w:rsid w:val="00A4261D"/>
    <w:rsid w:val="00A426BC"/>
    <w:rsid w:val="00A42981"/>
    <w:rsid w:val="00A42AF5"/>
    <w:rsid w:val="00A42B02"/>
    <w:rsid w:val="00A42D6A"/>
    <w:rsid w:val="00A42E86"/>
    <w:rsid w:val="00A42FDA"/>
    <w:rsid w:val="00A430A2"/>
    <w:rsid w:val="00A43766"/>
    <w:rsid w:val="00A437C7"/>
    <w:rsid w:val="00A43C24"/>
    <w:rsid w:val="00A43CD0"/>
    <w:rsid w:val="00A43D6D"/>
    <w:rsid w:val="00A43E6E"/>
    <w:rsid w:val="00A43F92"/>
    <w:rsid w:val="00A44046"/>
    <w:rsid w:val="00A44065"/>
    <w:rsid w:val="00A440C5"/>
    <w:rsid w:val="00A441B0"/>
    <w:rsid w:val="00A4457F"/>
    <w:rsid w:val="00A446F2"/>
    <w:rsid w:val="00A44BBE"/>
    <w:rsid w:val="00A44D3A"/>
    <w:rsid w:val="00A451CB"/>
    <w:rsid w:val="00A45352"/>
    <w:rsid w:val="00A45361"/>
    <w:rsid w:val="00A45425"/>
    <w:rsid w:val="00A454C9"/>
    <w:rsid w:val="00A454DE"/>
    <w:rsid w:val="00A457A0"/>
    <w:rsid w:val="00A45894"/>
    <w:rsid w:val="00A4594A"/>
    <w:rsid w:val="00A45DC3"/>
    <w:rsid w:val="00A460D8"/>
    <w:rsid w:val="00A461AA"/>
    <w:rsid w:val="00A4622B"/>
    <w:rsid w:val="00A465A4"/>
    <w:rsid w:val="00A46818"/>
    <w:rsid w:val="00A46A35"/>
    <w:rsid w:val="00A46CD2"/>
    <w:rsid w:val="00A46E96"/>
    <w:rsid w:val="00A46EC6"/>
    <w:rsid w:val="00A46F24"/>
    <w:rsid w:val="00A47143"/>
    <w:rsid w:val="00A47176"/>
    <w:rsid w:val="00A471E2"/>
    <w:rsid w:val="00A472DE"/>
    <w:rsid w:val="00A47814"/>
    <w:rsid w:val="00A47A3B"/>
    <w:rsid w:val="00A5051E"/>
    <w:rsid w:val="00A50660"/>
    <w:rsid w:val="00A509BD"/>
    <w:rsid w:val="00A50BA2"/>
    <w:rsid w:val="00A50D86"/>
    <w:rsid w:val="00A50E9D"/>
    <w:rsid w:val="00A51023"/>
    <w:rsid w:val="00A511D6"/>
    <w:rsid w:val="00A518E9"/>
    <w:rsid w:val="00A51A92"/>
    <w:rsid w:val="00A51B57"/>
    <w:rsid w:val="00A51EE3"/>
    <w:rsid w:val="00A524C4"/>
    <w:rsid w:val="00A526CD"/>
    <w:rsid w:val="00A52722"/>
    <w:rsid w:val="00A52B2D"/>
    <w:rsid w:val="00A52E67"/>
    <w:rsid w:val="00A53066"/>
    <w:rsid w:val="00A53093"/>
    <w:rsid w:val="00A5327E"/>
    <w:rsid w:val="00A534FF"/>
    <w:rsid w:val="00A5372A"/>
    <w:rsid w:val="00A5377A"/>
    <w:rsid w:val="00A53A3C"/>
    <w:rsid w:val="00A53D57"/>
    <w:rsid w:val="00A541EB"/>
    <w:rsid w:val="00A5451F"/>
    <w:rsid w:val="00A54706"/>
    <w:rsid w:val="00A54952"/>
    <w:rsid w:val="00A54B3D"/>
    <w:rsid w:val="00A54BAB"/>
    <w:rsid w:val="00A54C2F"/>
    <w:rsid w:val="00A54EE4"/>
    <w:rsid w:val="00A54F40"/>
    <w:rsid w:val="00A54FB3"/>
    <w:rsid w:val="00A5532A"/>
    <w:rsid w:val="00A5543D"/>
    <w:rsid w:val="00A555C6"/>
    <w:rsid w:val="00A5562D"/>
    <w:rsid w:val="00A556E6"/>
    <w:rsid w:val="00A55725"/>
    <w:rsid w:val="00A55815"/>
    <w:rsid w:val="00A56075"/>
    <w:rsid w:val="00A561C3"/>
    <w:rsid w:val="00A562FD"/>
    <w:rsid w:val="00A5646B"/>
    <w:rsid w:val="00A56687"/>
    <w:rsid w:val="00A56852"/>
    <w:rsid w:val="00A5688C"/>
    <w:rsid w:val="00A56BE2"/>
    <w:rsid w:val="00A56C35"/>
    <w:rsid w:val="00A56EE8"/>
    <w:rsid w:val="00A56EFF"/>
    <w:rsid w:val="00A56F67"/>
    <w:rsid w:val="00A5714C"/>
    <w:rsid w:val="00A57193"/>
    <w:rsid w:val="00A571C3"/>
    <w:rsid w:val="00A57678"/>
    <w:rsid w:val="00A578AA"/>
    <w:rsid w:val="00A57A10"/>
    <w:rsid w:val="00A57AA6"/>
    <w:rsid w:val="00A57C2A"/>
    <w:rsid w:val="00A57D42"/>
    <w:rsid w:val="00A57FFA"/>
    <w:rsid w:val="00A60011"/>
    <w:rsid w:val="00A60079"/>
    <w:rsid w:val="00A6011C"/>
    <w:rsid w:val="00A60216"/>
    <w:rsid w:val="00A603AC"/>
    <w:rsid w:val="00A60706"/>
    <w:rsid w:val="00A60DB9"/>
    <w:rsid w:val="00A60EE2"/>
    <w:rsid w:val="00A6126D"/>
    <w:rsid w:val="00A61411"/>
    <w:rsid w:val="00A61510"/>
    <w:rsid w:val="00A61749"/>
    <w:rsid w:val="00A618A3"/>
    <w:rsid w:val="00A61CA6"/>
    <w:rsid w:val="00A61E75"/>
    <w:rsid w:val="00A61EAF"/>
    <w:rsid w:val="00A62105"/>
    <w:rsid w:val="00A6210C"/>
    <w:rsid w:val="00A62581"/>
    <w:rsid w:val="00A6291D"/>
    <w:rsid w:val="00A62CF0"/>
    <w:rsid w:val="00A62EF1"/>
    <w:rsid w:val="00A63109"/>
    <w:rsid w:val="00A632B1"/>
    <w:rsid w:val="00A635C4"/>
    <w:rsid w:val="00A63AC1"/>
    <w:rsid w:val="00A63D0C"/>
    <w:rsid w:val="00A644A4"/>
    <w:rsid w:val="00A645DA"/>
    <w:rsid w:val="00A645F1"/>
    <w:rsid w:val="00A6486B"/>
    <w:rsid w:val="00A64C1E"/>
    <w:rsid w:val="00A65191"/>
    <w:rsid w:val="00A651B1"/>
    <w:rsid w:val="00A65355"/>
    <w:rsid w:val="00A653C6"/>
    <w:rsid w:val="00A65585"/>
    <w:rsid w:val="00A6566B"/>
    <w:rsid w:val="00A6572C"/>
    <w:rsid w:val="00A6585D"/>
    <w:rsid w:val="00A65917"/>
    <w:rsid w:val="00A65A68"/>
    <w:rsid w:val="00A66140"/>
    <w:rsid w:val="00A66169"/>
    <w:rsid w:val="00A66183"/>
    <w:rsid w:val="00A66205"/>
    <w:rsid w:val="00A66567"/>
    <w:rsid w:val="00A666CE"/>
    <w:rsid w:val="00A667BB"/>
    <w:rsid w:val="00A66A1C"/>
    <w:rsid w:val="00A66D30"/>
    <w:rsid w:val="00A66DB0"/>
    <w:rsid w:val="00A66E44"/>
    <w:rsid w:val="00A66E75"/>
    <w:rsid w:val="00A675D7"/>
    <w:rsid w:val="00A6769D"/>
    <w:rsid w:val="00A676D9"/>
    <w:rsid w:val="00A677A0"/>
    <w:rsid w:val="00A67854"/>
    <w:rsid w:val="00A6792D"/>
    <w:rsid w:val="00A67AA3"/>
    <w:rsid w:val="00A67F75"/>
    <w:rsid w:val="00A700B3"/>
    <w:rsid w:val="00A7060B"/>
    <w:rsid w:val="00A70CDB"/>
    <w:rsid w:val="00A70F47"/>
    <w:rsid w:val="00A712B4"/>
    <w:rsid w:val="00A7130A"/>
    <w:rsid w:val="00A71666"/>
    <w:rsid w:val="00A71670"/>
    <w:rsid w:val="00A7189D"/>
    <w:rsid w:val="00A71969"/>
    <w:rsid w:val="00A71BD1"/>
    <w:rsid w:val="00A71D1E"/>
    <w:rsid w:val="00A71E35"/>
    <w:rsid w:val="00A720D7"/>
    <w:rsid w:val="00A7219C"/>
    <w:rsid w:val="00A721A3"/>
    <w:rsid w:val="00A722EB"/>
    <w:rsid w:val="00A7237C"/>
    <w:rsid w:val="00A72399"/>
    <w:rsid w:val="00A72480"/>
    <w:rsid w:val="00A7249E"/>
    <w:rsid w:val="00A726CA"/>
    <w:rsid w:val="00A7289E"/>
    <w:rsid w:val="00A72AD2"/>
    <w:rsid w:val="00A72FF2"/>
    <w:rsid w:val="00A73492"/>
    <w:rsid w:val="00A734E4"/>
    <w:rsid w:val="00A7357B"/>
    <w:rsid w:val="00A7375B"/>
    <w:rsid w:val="00A737D5"/>
    <w:rsid w:val="00A73851"/>
    <w:rsid w:val="00A73901"/>
    <w:rsid w:val="00A73C48"/>
    <w:rsid w:val="00A73C5B"/>
    <w:rsid w:val="00A7462C"/>
    <w:rsid w:val="00A7487B"/>
    <w:rsid w:val="00A74B69"/>
    <w:rsid w:val="00A74E1A"/>
    <w:rsid w:val="00A74F5C"/>
    <w:rsid w:val="00A75064"/>
    <w:rsid w:val="00A753E4"/>
    <w:rsid w:val="00A755F2"/>
    <w:rsid w:val="00A756A0"/>
    <w:rsid w:val="00A75942"/>
    <w:rsid w:val="00A7597C"/>
    <w:rsid w:val="00A759F2"/>
    <w:rsid w:val="00A75A4E"/>
    <w:rsid w:val="00A75BB6"/>
    <w:rsid w:val="00A75BBA"/>
    <w:rsid w:val="00A75DD2"/>
    <w:rsid w:val="00A75F29"/>
    <w:rsid w:val="00A761D7"/>
    <w:rsid w:val="00A76245"/>
    <w:rsid w:val="00A7626E"/>
    <w:rsid w:val="00A76310"/>
    <w:rsid w:val="00A7639D"/>
    <w:rsid w:val="00A763F1"/>
    <w:rsid w:val="00A765F2"/>
    <w:rsid w:val="00A767A4"/>
    <w:rsid w:val="00A76925"/>
    <w:rsid w:val="00A769F8"/>
    <w:rsid w:val="00A76A11"/>
    <w:rsid w:val="00A76D15"/>
    <w:rsid w:val="00A77078"/>
    <w:rsid w:val="00A771B4"/>
    <w:rsid w:val="00A775E4"/>
    <w:rsid w:val="00A77832"/>
    <w:rsid w:val="00A77BC1"/>
    <w:rsid w:val="00A77C88"/>
    <w:rsid w:val="00A77D99"/>
    <w:rsid w:val="00A77FC1"/>
    <w:rsid w:val="00A80143"/>
    <w:rsid w:val="00A8017F"/>
    <w:rsid w:val="00A803CF"/>
    <w:rsid w:val="00A804DE"/>
    <w:rsid w:val="00A80643"/>
    <w:rsid w:val="00A8073C"/>
    <w:rsid w:val="00A80792"/>
    <w:rsid w:val="00A807E5"/>
    <w:rsid w:val="00A80CC6"/>
    <w:rsid w:val="00A80E7B"/>
    <w:rsid w:val="00A80F0A"/>
    <w:rsid w:val="00A810B1"/>
    <w:rsid w:val="00A81397"/>
    <w:rsid w:val="00A81429"/>
    <w:rsid w:val="00A81515"/>
    <w:rsid w:val="00A81736"/>
    <w:rsid w:val="00A818B6"/>
    <w:rsid w:val="00A81A07"/>
    <w:rsid w:val="00A81B1B"/>
    <w:rsid w:val="00A81F58"/>
    <w:rsid w:val="00A81F8C"/>
    <w:rsid w:val="00A823AA"/>
    <w:rsid w:val="00A8245E"/>
    <w:rsid w:val="00A82643"/>
    <w:rsid w:val="00A82644"/>
    <w:rsid w:val="00A82704"/>
    <w:rsid w:val="00A82988"/>
    <w:rsid w:val="00A82C50"/>
    <w:rsid w:val="00A82C8A"/>
    <w:rsid w:val="00A82D0D"/>
    <w:rsid w:val="00A82DC4"/>
    <w:rsid w:val="00A82ED3"/>
    <w:rsid w:val="00A82FAE"/>
    <w:rsid w:val="00A83311"/>
    <w:rsid w:val="00A8366E"/>
    <w:rsid w:val="00A83708"/>
    <w:rsid w:val="00A83789"/>
    <w:rsid w:val="00A83993"/>
    <w:rsid w:val="00A83A16"/>
    <w:rsid w:val="00A83B32"/>
    <w:rsid w:val="00A83C8A"/>
    <w:rsid w:val="00A83D18"/>
    <w:rsid w:val="00A84042"/>
    <w:rsid w:val="00A841DF"/>
    <w:rsid w:val="00A84437"/>
    <w:rsid w:val="00A844E8"/>
    <w:rsid w:val="00A84782"/>
    <w:rsid w:val="00A84AB2"/>
    <w:rsid w:val="00A84E0E"/>
    <w:rsid w:val="00A85041"/>
    <w:rsid w:val="00A85088"/>
    <w:rsid w:val="00A8514C"/>
    <w:rsid w:val="00A852EA"/>
    <w:rsid w:val="00A856C2"/>
    <w:rsid w:val="00A856C4"/>
    <w:rsid w:val="00A859EC"/>
    <w:rsid w:val="00A85D34"/>
    <w:rsid w:val="00A85DF5"/>
    <w:rsid w:val="00A860FE"/>
    <w:rsid w:val="00A8625A"/>
    <w:rsid w:val="00A863FF"/>
    <w:rsid w:val="00A864DF"/>
    <w:rsid w:val="00A86692"/>
    <w:rsid w:val="00A869D0"/>
    <w:rsid w:val="00A86B7E"/>
    <w:rsid w:val="00A86C4D"/>
    <w:rsid w:val="00A86F80"/>
    <w:rsid w:val="00A8738C"/>
    <w:rsid w:val="00A8742F"/>
    <w:rsid w:val="00A87482"/>
    <w:rsid w:val="00A87626"/>
    <w:rsid w:val="00A8791D"/>
    <w:rsid w:val="00A87AF1"/>
    <w:rsid w:val="00A87BA0"/>
    <w:rsid w:val="00A87C30"/>
    <w:rsid w:val="00A87E80"/>
    <w:rsid w:val="00A901FD"/>
    <w:rsid w:val="00A90435"/>
    <w:rsid w:val="00A90475"/>
    <w:rsid w:val="00A909B8"/>
    <w:rsid w:val="00A90ADD"/>
    <w:rsid w:val="00A90D9F"/>
    <w:rsid w:val="00A90DB7"/>
    <w:rsid w:val="00A90E8E"/>
    <w:rsid w:val="00A90F40"/>
    <w:rsid w:val="00A9118B"/>
    <w:rsid w:val="00A91259"/>
    <w:rsid w:val="00A91361"/>
    <w:rsid w:val="00A91451"/>
    <w:rsid w:val="00A914D7"/>
    <w:rsid w:val="00A9186C"/>
    <w:rsid w:val="00A91A62"/>
    <w:rsid w:val="00A91A7B"/>
    <w:rsid w:val="00A91AA3"/>
    <w:rsid w:val="00A91C61"/>
    <w:rsid w:val="00A91ECF"/>
    <w:rsid w:val="00A91F3A"/>
    <w:rsid w:val="00A920FE"/>
    <w:rsid w:val="00A922E8"/>
    <w:rsid w:val="00A923E0"/>
    <w:rsid w:val="00A92404"/>
    <w:rsid w:val="00A92529"/>
    <w:rsid w:val="00A92C18"/>
    <w:rsid w:val="00A931F2"/>
    <w:rsid w:val="00A93219"/>
    <w:rsid w:val="00A9324C"/>
    <w:rsid w:val="00A932C9"/>
    <w:rsid w:val="00A932E9"/>
    <w:rsid w:val="00A93348"/>
    <w:rsid w:val="00A9338F"/>
    <w:rsid w:val="00A933BB"/>
    <w:rsid w:val="00A9359A"/>
    <w:rsid w:val="00A937B4"/>
    <w:rsid w:val="00A9383F"/>
    <w:rsid w:val="00A9397A"/>
    <w:rsid w:val="00A943EC"/>
    <w:rsid w:val="00A9480F"/>
    <w:rsid w:val="00A9481E"/>
    <w:rsid w:val="00A949C7"/>
    <w:rsid w:val="00A949EE"/>
    <w:rsid w:val="00A94B74"/>
    <w:rsid w:val="00A94CF0"/>
    <w:rsid w:val="00A95194"/>
    <w:rsid w:val="00A9524C"/>
    <w:rsid w:val="00A9544F"/>
    <w:rsid w:val="00A9554B"/>
    <w:rsid w:val="00A955F6"/>
    <w:rsid w:val="00A959F7"/>
    <w:rsid w:val="00A95AD1"/>
    <w:rsid w:val="00A95BB7"/>
    <w:rsid w:val="00A95DCB"/>
    <w:rsid w:val="00A95FED"/>
    <w:rsid w:val="00A96204"/>
    <w:rsid w:val="00A964F3"/>
    <w:rsid w:val="00A96643"/>
    <w:rsid w:val="00A96ABD"/>
    <w:rsid w:val="00A96E30"/>
    <w:rsid w:val="00A9745E"/>
    <w:rsid w:val="00A97554"/>
    <w:rsid w:val="00A977DF"/>
    <w:rsid w:val="00A97867"/>
    <w:rsid w:val="00A979E7"/>
    <w:rsid w:val="00A97A35"/>
    <w:rsid w:val="00A97A64"/>
    <w:rsid w:val="00A97AB0"/>
    <w:rsid w:val="00A97CD3"/>
    <w:rsid w:val="00A97CE9"/>
    <w:rsid w:val="00A97D42"/>
    <w:rsid w:val="00A97FC9"/>
    <w:rsid w:val="00AA020B"/>
    <w:rsid w:val="00AA0746"/>
    <w:rsid w:val="00AA0950"/>
    <w:rsid w:val="00AA0979"/>
    <w:rsid w:val="00AA0A3F"/>
    <w:rsid w:val="00AA0B8C"/>
    <w:rsid w:val="00AA12AE"/>
    <w:rsid w:val="00AA1396"/>
    <w:rsid w:val="00AA1404"/>
    <w:rsid w:val="00AA1419"/>
    <w:rsid w:val="00AA17DB"/>
    <w:rsid w:val="00AA1B21"/>
    <w:rsid w:val="00AA1B8E"/>
    <w:rsid w:val="00AA1D2F"/>
    <w:rsid w:val="00AA1DEA"/>
    <w:rsid w:val="00AA20D6"/>
    <w:rsid w:val="00AA21E6"/>
    <w:rsid w:val="00AA2256"/>
    <w:rsid w:val="00AA22AE"/>
    <w:rsid w:val="00AA2526"/>
    <w:rsid w:val="00AA2583"/>
    <w:rsid w:val="00AA2AC4"/>
    <w:rsid w:val="00AA2CB2"/>
    <w:rsid w:val="00AA2D3A"/>
    <w:rsid w:val="00AA2E8F"/>
    <w:rsid w:val="00AA2F64"/>
    <w:rsid w:val="00AA314F"/>
    <w:rsid w:val="00AA3566"/>
    <w:rsid w:val="00AA3AA3"/>
    <w:rsid w:val="00AA3AC7"/>
    <w:rsid w:val="00AA3D4A"/>
    <w:rsid w:val="00AA3FD0"/>
    <w:rsid w:val="00AA40FB"/>
    <w:rsid w:val="00AA43AB"/>
    <w:rsid w:val="00AA44CD"/>
    <w:rsid w:val="00AA451D"/>
    <w:rsid w:val="00AA4554"/>
    <w:rsid w:val="00AA4722"/>
    <w:rsid w:val="00AA47A4"/>
    <w:rsid w:val="00AA4827"/>
    <w:rsid w:val="00AA4913"/>
    <w:rsid w:val="00AA4B45"/>
    <w:rsid w:val="00AA4FB0"/>
    <w:rsid w:val="00AA50FA"/>
    <w:rsid w:val="00AA5144"/>
    <w:rsid w:val="00AA5241"/>
    <w:rsid w:val="00AA5572"/>
    <w:rsid w:val="00AA55E4"/>
    <w:rsid w:val="00AA5698"/>
    <w:rsid w:val="00AA58A8"/>
    <w:rsid w:val="00AA5C1E"/>
    <w:rsid w:val="00AA5EB1"/>
    <w:rsid w:val="00AA6091"/>
    <w:rsid w:val="00AA615A"/>
    <w:rsid w:val="00AA61F6"/>
    <w:rsid w:val="00AA637E"/>
    <w:rsid w:val="00AA650A"/>
    <w:rsid w:val="00AA6721"/>
    <w:rsid w:val="00AA6A95"/>
    <w:rsid w:val="00AA6E06"/>
    <w:rsid w:val="00AA7365"/>
    <w:rsid w:val="00AA7370"/>
    <w:rsid w:val="00AA75BD"/>
    <w:rsid w:val="00AA7602"/>
    <w:rsid w:val="00AA777D"/>
    <w:rsid w:val="00AA78EE"/>
    <w:rsid w:val="00AA7BA5"/>
    <w:rsid w:val="00AA7BDC"/>
    <w:rsid w:val="00AA7D27"/>
    <w:rsid w:val="00AA7DA7"/>
    <w:rsid w:val="00AA7E02"/>
    <w:rsid w:val="00AA7E69"/>
    <w:rsid w:val="00AB004A"/>
    <w:rsid w:val="00AB0106"/>
    <w:rsid w:val="00AB012A"/>
    <w:rsid w:val="00AB015B"/>
    <w:rsid w:val="00AB01CC"/>
    <w:rsid w:val="00AB02BD"/>
    <w:rsid w:val="00AB0385"/>
    <w:rsid w:val="00AB046D"/>
    <w:rsid w:val="00AB05DA"/>
    <w:rsid w:val="00AB0907"/>
    <w:rsid w:val="00AB0E12"/>
    <w:rsid w:val="00AB0F7E"/>
    <w:rsid w:val="00AB1ADC"/>
    <w:rsid w:val="00AB1B17"/>
    <w:rsid w:val="00AB1B60"/>
    <w:rsid w:val="00AB1CB2"/>
    <w:rsid w:val="00AB203C"/>
    <w:rsid w:val="00AB224C"/>
    <w:rsid w:val="00AB25D1"/>
    <w:rsid w:val="00AB28C9"/>
    <w:rsid w:val="00AB2B70"/>
    <w:rsid w:val="00AB2CA8"/>
    <w:rsid w:val="00AB2E08"/>
    <w:rsid w:val="00AB3490"/>
    <w:rsid w:val="00AB39AB"/>
    <w:rsid w:val="00AB3A47"/>
    <w:rsid w:val="00AB3B46"/>
    <w:rsid w:val="00AB3DFD"/>
    <w:rsid w:val="00AB3FCF"/>
    <w:rsid w:val="00AB4184"/>
    <w:rsid w:val="00AB4290"/>
    <w:rsid w:val="00AB4291"/>
    <w:rsid w:val="00AB4302"/>
    <w:rsid w:val="00AB47E7"/>
    <w:rsid w:val="00AB4896"/>
    <w:rsid w:val="00AB4A11"/>
    <w:rsid w:val="00AB4A84"/>
    <w:rsid w:val="00AB4B2C"/>
    <w:rsid w:val="00AB4C72"/>
    <w:rsid w:val="00AB4CF4"/>
    <w:rsid w:val="00AB4E2B"/>
    <w:rsid w:val="00AB4FAC"/>
    <w:rsid w:val="00AB50D6"/>
    <w:rsid w:val="00AB512F"/>
    <w:rsid w:val="00AB523A"/>
    <w:rsid w:val="00AB5261"/>
    <w:rsid w:val="00AB56B1"/>
    <w:rsid w:val="00AB5D02"/>
    <w:rsid w:val="00AB5DBF"/>
    <w:rsid w:val="00AB5F5D"/>
    <w:rsid w:val="00AB6348"/>
    <w:rsid w:val="00AB6371"/>
    <w:rsid w:val="00AB6502"/>
    <w:rsid w:val="00AB6556"/>
    <w:rsid w:val="00AB676B"/>
    <w:rsid w:val="00AB69CA"/>
    <w:rsid w:val="00AB6B6D"/>
    <w:rsid w:val="00AB6CBD"/>
    <w:rsid w:val="00AB6EEE"/>
    <w:rsid w:val="00AB7564"/>
    <w:rsid w:val="00AB7628"/>
    <w:rsid w:val="00AB7654"/>
    <w:rsid w:val="00AB785B"/>
    <w:rsid w:val="00AB78B9"/>
    <w:rsid w:val="00AB7ED8"/>
    <w:rsid w:val="00AB7F94"/>
    <w:rsid w:val="00AC03CE"/>
    <w:rsid w:val="00AC03F9"/>
    <w:rsid w:val="00AC04D4"/>
    <w:rsid w:val="00AC08C7"/>
    <w:rsid w:val="00AC0921"/>
    <w:rsid w:val="00AC09BB"/>
    <w:rsid w:val="00AC09F4"/>
    <w:rsid w:val="00AC128E"/>
    <w:rsid w:val="00AC1451"/>
    <w:rsid w:val="00AC1482"/>
    <w:rsid w:val="00AC1644"/>
    <w:rsid w:val="00AC197E"/>
    <w:rsid w:val="00AC19A8"/>
    <w:rsid w:val="00AC1B6C"/>
    <w:rsid w:val="00AC1B84"/>
    <w:rsid w:val="00AC1BCA"/>
    <w:rsid w:val="00AC2370"/>
    <w:rsid w:val="00AC2398"/>
    <w:rsid w:val="00AC2699"/>
    <w:rsid w:val="00AC269D"/>
    <w:rsid w:val="00AC2A31"/>
    <w:rsid w:val="00AC2BCF"/>
    <w:rsid w:val="00AC2DA8"/>
    <w:rsid w:val="00AC2FA5"/>
    <w:rsid w:val="00AC303C"/>
    <w:rsid w:val="00AC30B7"/>
    <w:rsid w:val="00AC3244"/>
    <w:rsid w:val="00AC3299"/>
    <w:rsid w:val="00AC3362"/>
    <w:rsid w:val="00AC38CB"/>
    <w:rsid w:val="00AC3984"/>
    <w:rsid w:val="00AC3ACD"/>
    <w:rsid w:val="00AC3AD6"/>
    <w:rsid w:val="00AC3E6D"/>
    <w:rsid w:val="00AC41E9"/>
    <w:rsid w:val="00AC4310"/>
    <w:rsid w:val="00AC43E8"/>
    <w:rsid w:val="00AC4F3E"/>
    <w:rsid w:val="00AC5143"/>
    <w:rsid w:val="00AC51A6"/>
    <w:rsid w:val="00AC521F"/>
    <w:rsid w:val="00AC5282"/>
    <w:rsid w:val="00AC5349"/>
    <w:rsid w:val="00AC5719"/>
    <w:rsid w:val="00AC60FD"/>
    <w:rsid w:val="00AC6431"/>
    <w:rsid w:val="00AC6671"/>
    <w:rsid w:val="00AC66FA"/>
    <w:rsid w:val="00AC6777"/>
    <w:rsid w:val="00AC691B"/>
    <w:rsid w:val="00AC692B"/>
    <w:rsid w:val="00AC69CE"/>
    <w:rsid w:val="00AC6A4C"/>
    <w:rsid w:val="00AC6B3E"/>
    <w:rsid w:val="00AC6FF1"/>
    <w:rsid w:val="00AC7062"/>
    <w:rsid w:val="00AC70A3"/>
    <w:rsid w:val="00AC71AD"/>
    <w:rsid w:val="00AC731E"/>
    <w:rsid w:val="00AC7420"/>
    <w:rsid w:val="00AC75D7"/>
    <w:rsid w:val="00AC7722"/>
    <w:rsid w:val="00AC78B0"/>
    <w:rsid w:val="00AC7BD2"/>
    <w:rsid w:val="00AC7C03"/>
    <w:rsid w:val="00AD017A"/>
    <w:rsid w:val="00AD0A00"/>
    <w:rsid w:val="00AD0A3F"/>
    <w:rsid w:val="00AD0ACC"/>
    <w:rsid w:val="00AD0B14"/>
    <w:rsid w:val="00AD0B78"/>
    <w:rsid w:val="00AD0E95"/>
    <w:rsid w:val="00AD0FC3"/>
    <w:rsid w:val="00AD11F3"/>
    <w:rsid w:val="00AD1FA4"/>
    <w:rsid w:val="00AD2050"/>
    <w:rsid w:val="00AD2161"/>
    <w:rsid w:val="00AD2214"/>
    <w:rsid w:val="00AD266D"/>
    <w:rsid w:val="00AD2694"/>
    <w:rsid w:val="00AD27F6"/>
    <w:rsid w:val="00AD2926"/>
    <w:rsid w:val="00AD2E3B"/>
    <w:rsid w:val="00AD2F6B"/>
    <w:rsid w:val="00AD37D5"/>
    <w:rsid w:val="00AD38DA"/>
    <w:rsid w:val="00AD39DA"/>
    <w:rsid w:val="00AD3A25"/>
    <w:rsid w:val="00AD3BD6"/>
    <w:rsid w:val="00AD3C70"/>
    <w:rsid w:val="00AD3DE4"/>
    <w:rsid w:val="00AD3F2D"/>
    <w:rsid w:val="00AD3FEC"/>
    <w:rsid w:val="00AD421B"/>
    <w:rsid w:val="00AD4233"/>
    <w:rsid w:val="00AD4268"/>
    <w:rsid w:val="00AD4596"/>
    <w:rsid w:val="00AD4B48"/>
    <w:rsid w:val="00AD5002"/>
    <w:rsid w:val="00AD53D6"/>
    <w:rsid w:val="00AD54D0"/>
    <w:rsid w:val="00AD5650"/>
    <w:rsid w:val="00AD58AF"/>
    <w:rsid w:val="00AD5B04"/>
    <w:rsid w:val="00AD5B50"/>
    <w:rsid w:val="00AD5BCF"/>
    <w:rsid w:val="00AD5DBD"/>
    <w:rsid w:val="00AD60AC"/>
    <w:rsid w:val="00AD6288"/>
    <w:rsid w:val="00AD6367"/>
    <w:rsid w:val="00AD63AD"/>
    <w:rsid w:val="00AD6419"/>
    <w:rsid w:val="00AD64F9"/>
    <w:rsid w:val="00AD682A"/>
    <w:rsid w:val="00AD68EE"/>
    <w:rsid w:val="00AD6AB8"/>
    <w:rsid w:val="00AD6B48"/>
    <w:rsid w:val="00AD6C4E"/>
    <w:rsid w:val="00AD7570"/>
    <w:rsid w:val="00AD7691"/>
    <w:rsid w:val="00AD7873"/>
    <w:rsid w:val="00AD7943"/>
    <w:rsid w:val="00AD7B5E"/>
    <w:rsid w:val="00AD7D4C"/>
    <w:rsid w:val="00AE01B0"/>
    <w:rsid w:val="00AE04BC"/>
    <w:rsid w:val="00AE05A6"/>
    <w:rsid w:val="00AE07F0"/>
    <w:rsid w:val="00AE0BCA"/>
    <w:rsid w:val="00AE0D0D"/>
    <w:rsid w:val="00AE0E56"/>
    <w:rsid w:val="00AE101D"/>
    <w:rsid w:val="00AE1187"/>
    <w:rsid w:val="00AE122B"/>
    <w:rsid w:val="00AE146E"/>
    <w:rsid w:val="00AE14B5"/>
    <w:rsid w:val="00AE14D7"/>
    <w:rsid w:val="00AE151B"/>
    <w:rsid w:val="00AE1720"/>
    <w:rsid w:val="00AE17F8"/>
    <w:rsid w:val="00AE1E1D"/>
    <w:rsid w:val="00AE1EF0"/>
    <w:rsid w:val="00AE1F5E"/>
    <w:rsid w:val="00AE2083"/>
    <w:rsid w:val="00AE20E6"/>
    <w:rsid w:val="00AE22AD"/>
    <w:rsid w:val="00AE23C5"/>
    <w:rsid w:val="00AE24A9"/>
    <w:rsid w:val="00AE2608"/>
    <w:rsid w:val="00AE265A"/>
    <w:rsid w:val="00AE2884"/>
    <w:rsid w:val="00AE2911"/>
    <w:rsid w:val="00AE29C9"/>
    <w:rsid w:val="00AE2A1B"/>
    <w:rsid w:val="00AE2CE2"/>
    <w:rsid w:val="00AE2E28"/>
    <w:rsid w:val="00AE2F1F"/>
    <w:rsid w:val="00AE30D1"/>
    <w:rsid w:val="00AE30F7"/>
    <w:rsid w:val="00AE3502"/>
    <w:rsid w:val="00AE3C95"/>
    <w:rsid w:val="00AE3DB4"/>
    <w:rsid w:val="00AE4096"/>
    <w:rsid w:val="00AE4185"/>
    <w:rsid w:val="00AE4932"/>
    <w:rsid w:val="00AE49C4"/>
    <w:rsid w:val="00AE4CE8"/>
    <w:rsid w:val="00AE4D5D"/>
    <w:rsid w:val="00AE4E93"/>
    <w:rsid w:val="00AE4EBE"/>
    <w:rsid w:val="00AE5268"/>
    <w:rsid w:val="00AE52A4"/>
    <w:rsid w:val="00AE54EB"/>
    <w:rsid w:val="00AE581B"/>
    <w:rsid w:val="00AE5A7E"/>
    <w:rsid w:val="00AE5C43"/>
    <w:rsid w:val="00AE5CF7"/>
    <w:rsid w:val="00AE6009"/>
    <w:rsid w:val="00AE606D"/>
    <w:rsid w:val="00AE607D"/>
    <w:rsid w:val="00AE61B6"/>
    <w:rsid w:val="00AE636F"/>
    <w:rsid w:val="00AE6A25"/>
    <w:rsid w:val="00AE6A4E"/>
    <w:rsid w:val="00AE6AA4"/>
    <w:rsid w:val="00AE6AE8"/>
    <w:rsid w:val="00AE6C5D"/>
    <w:rsid w:val="00AE6CF9"/>
    <w:rsid w:val="00AE7266"/>
    <w:rsid w:val="00AE72FC"/>
    <w:rsid w:val="00AE73AE"/>
    <w:rsid w:val="00AE7635"/>
    <w:rsid w:val="00AE78CB"/>
    <w:rsid w:val="00AF0288"/>
    <w:rsid w:val="00AF049B"/>
    <w:rsid w:val="00AF0AD0"/>
    <w:rsid w:val="00AF0B66"/>
    <w:rsid w:val="00AF1030"/>
    <w:rsid w:val="00AF1072"/>
    <w:rsid w:val="00AF10BE"/>
    <w:rsid w:val="00AF1341"/>
    <w:rsid w:val="00AF1478"/>
    <w:rsid w:val="00AF14D6"/>
    <w:rsid w:val="00AF17DA"/>
    <w:rsid w:val="00AF1813"/>
    <w:rsid w:val="00AF1D38"/>
    <w:rsid w:val="00AF2385"/>
    <w:rsid w:val="00AF23BB"/>
    <w:rsid w:val="00AF2627"/>
    <w:rsid w:val="00AF28C5"/>
    <w:rsid w:val="00AF28DA"/>
    <w:rsid w:val="00AF29CE"/>
    <w:rsid w:val="00AF2CAD"/>
    <w:rsid w:val="00AF2F21"/>
    <w:rsid w:val="00AF3299"/>
    <w:rsid w:val="00AF36AF"/>
    <w:rsid w:val="00AF38AA"/>
    <w:rsid w:val="00AF3AB0"/>
    <w:rsid w:val="00AF3DE7"/>
    <w:rsid w:val="00AF3E0E"/>
    <w:rsid w:val="00AF3F2E"/>
    <w:rsid w:val="00AF401A"/>
    <w:rsid w:val="00AF42E2"/>
    <w:rsid w:val="00AF4373"/>
    <w:rsid w:val="00AF458D"/>
    <w:rsid w:val="00AF4791"/>
    <w:rsid w:val="00AF4AAC"/>
    <w:rsid w:val="00AF4D12"/>
    <w:rsid w:val="00AF4D8D"/>
    <w:rsid w:val="00AF4E10"/>
    <w:rsid w:val="00AF4E6D"/>
    <w:rsid w:val="00AF4F22"/>
    <w:rsid w:val="00AF50A1"/>
    <w:rsid w:val="00AF51D0"/>
    <w:rsid w:val="00AF51D1"/>
    <w:rsid w:val="00AF528B"/>
    <w:rsid w:val="00AF5419"/>
    <w:rsid w:val="00AF553F"/>
    <w:rsid w:val="00AF55B6"/>
    <w:rsid w:val="00AF5722"/>
    <w:rsid w:val="00AF578C"/>
    <w:rsid w:val="00AF5894"/>
    <w:rsid w:val="00AF5A59"/>
    <w:rsid w:val="00AF5D58"/>
    <w:rsid w:val="00AF5E01"/>
    <w:rsid w:val="00AF5E0C"/>
    <w:rsid w:val="00AF5E59"/>
    <w:rsid w:val="00AF6079"/>
    <w:rsid w:val="00AF608C"/>
    <w:rsid w:val="00AF60A7"/>
    <w:rsid w:val="00AF60C9"/>
    <w:rsid w:val="00AF6622"/>
    <w:rsid w:val="00AF669E"/>
    <w:rsid w:val="00AF6B95"/>
    <w:rsid w:val="00AF6CA2"/>
    <w:rsid w:val="00AF6D43"/>
    <w:rsid w:val="00AF721F"/>
    <w:rsid w:val="00AF7513"/>
    <w:rsid w:val="00AF75CC"/>
    <w:rsid w:val="00AF75F6"/>
    <w:rsid w:val="00AF78B6"/>
    <w:rsid w:val="00AF7941"/>
    <w:rsid w:val="00AF7A74"/>
    <w:rsid w:val="00AF7BFB"/>
    <w:rsid w:val="00AF7D9E"/>
    <w:rsid w:val="00AF7DD9"/>
    <w:rsid w:val="00AF7E8F"/>
    <w:rsid w:val="00B002F0"/>
    <w:rsid w:val="00B0078F"/>
    <w:rsid w:val="00B0084C"/>
    <w:rsid w:val="00B00A14"/>
    <w:rsid w:val="00B01025"/>
    <w:rsid w:val="00B010C6"/>
    <w:rsid w:val="00B0115E"/>
    <w:rsid w:val="00B014A1"/>
    <w:rsid w:val="00B016C1"/>
    <w:rsid w:val="00B016F4"/>
    <w:rsid w:val="00B01983"/>
    <w:rsid w:val="00B01A19"/>
    <w:rsid w:val="00B01CE4"/>
    <w:rsid w:val="00B0208E"/>
    <w:rsid w:val="00B0210E"/>
    <w:rsid w:val="00B022FB"/>
    <w:rsid w:val="00B0248F"/>
    <w:rsid w:val="00B026ED"/>
    <w:rsid w:val="00B02889"/>
    <w:rsid w:val="00B029B2"/>
    <w:rsid w:val="00B029B3"/>
    <w:rsid w:val="00B02AB0"/>
    <w:rsid w:val="00B02AE7"/>
    <w:rsid w:val="00B02CB3"/>
    <w:rsid w:val="00B02E06"/>
    <w:rsid w:val="00B03017"/>
    <w:rsid w:val="00B0321B"/>
    <w:rsid w:val="00B032B4"/>
    <w:rsid w:val="00B03359"/>
    <w:rsid w:val="00B034D0"/>
    <w:rsid w:val="00B03505"/>
    <w:rsid w:val="00B0357D"/>
    <w:rsid w:val="00B0369C"/>
    <w:rsid w:val="00B036FE"/>
    <w:rsid w:val="00B03AE7"/>
    <w:rsid w:val="00B03DA9"/>
    <w:rsid w:val="00B041BB"/>
    <w:rsid w:val="00B043A0"/>
    <w:rsid w:val="00B04471"/>
    <w:rsid w:val="00B044FB"/>
    <w:rsid w:val="00B045BE"/>
    <w:rsid w:val="00B04678"/>
    <w:rsid w:val="00B047F8"/>
    <w:rsid w:val="00B04850"/>
    <w:rsid w:val="00B04856"/>
    <w:rsid w:val="00B04869"/>
    <w:rsid w:val="00B0489A"/>
    <w:rsid w:val="00B04C12"/>
    <w:rsid w:val="00B04F6C"/>
    <w:rsid w:val="00B04FD0"/>
    <w:rsid w:val="00B0505A"/>
    <w:rsid w:val="00B051A2"/>
    <w:rsid w:val="00B0526B"/>
    <w:rsid w:val="00B0558B"/>
    <w:rsid w:val="00B057C8"/>
    <w:rsid w:val="00B05887"/>
    <w:rsid w:val="00B05CD8"/>
    <w:rsid w:val="00B05D45"/>
    <w:rsid w:val="00B05EE5"/>
    <w:rsid w:val="00B06061"/>
    <w:rsid w:val="00B0648F"/>
    <w:rsid w:val="00B06663"/>
    <w:rsid w:val="00B0668B"/>
    <w:rsid w:val="00B066CD"/>
    <w:rsid w:val="00B06AD0"/>
    <w:rsid w:val="00B07139"/>
    <w:rsid w:val="00B0723A"/>
    <w:rsid w:val="00B07319"/>
    <w:rsid w:val="00B07474"/>
    <w:rsid w:val="00B075A5"/>
    <w:rsid w:val="00B07856"/>
    <w:rsid w:val="00B078D2"/>
    <w:rsid w:val="00B079FC"/>
    <w:rsid w:val="00B07A61"/>
    <w:rsid w:val="00B07AF6"/>
    <w:rsid w:val="00B07BBD"/>
    <w:rsid w:val="00B07DD5"/>
    <w:rsid w:val="00B07F60"/>
    <w:rsid w:val="00B10124"/>
    <w:rsid w:val="00B102FB"/>
    <w:rsid w:val="00B1036F"/>
    <w:rsid w:val="00B1088A"/>
    <w:rsid w:val="00B10C8A"/>
    <w:rsid w:val="00B10FC6"/>
    <w:rsid w:val="00B11020"/>
    <w:rsid w:val="00B1124E"/>
    <w:rsid w:val="00B11283"/>
    <w:rsid w:val="00B1130B"/>
    <w:rsid w:val="00B11452"/>
    <w:rsid w:val="00B11457"/>
    <w:rsid w:val="00B11959"/>
    <w:rsid w:val="00B119A9"/>
    <w:rsid w:val="00B11A6C"/>
    <w:rsid w:val="00B11B72"/>
    <w:rsid w:val="00B11BB8"/>
    <w:rsid w:val="00B11CD2"/>
    <w:rsid w:val="00B11F27"/>
    <w:rsid w:val="00B121E8"/>
    <w:rsid w:val="00B12285"/>
    <w:rsid w:val="00B1234B"/>
    <w:rsid w:val="00B12361"/>
    <w:rsid w:val="00B12429"/>
    <w:rsid w:val="00B12592"/>
    <w:rsid w:val="00B12608"/>
    <w:rsid w:val="00B1277B"/>
    <w:rsid w:val="00B12D47"/>
    <w:rsid w:val="00B12F39"/>
    <w:rsid w:val="00B1311E"/>
    <w:rsid w:val="00B1324E"/>
    <w:rsid w:val="00B134BE"/>
    <w:rsid w:val="00B13645"/>
    <w:rsid w:val="00B13A60"/>
    <w:rsid w:val="00B14014"/>
    <w:rsid w:val="00B14110"/>
    <w:rsid w:val="00B1437F"/>
    <w:rsid w:val="00B14C1E"/>
    <w:rsid w:val="00B14D81"/>
    <w:rsid w:val="00B14DC5"/>
    <w:rsid w:val="00B14DDD"/>
    <w:rsid w:val="00B15188"/>
    <w:rsid w:val="00B1530F"/>
    <w:rsid w:val="00B1563C"/>
    <w:rsid w:val="00B1568B"/>
    <w:rsid w:val="00B157EE"/>
    <w:rsid w:val="00B15816"/>
    <w:rsid w:val="00B15AA6"/>
    <w:rsid w:val="00B15B02"/>
    <w:rsid w:val="00B15CB0"/>
    <w:rsid w:val="00B15EF9"/>
    <w:rsid w:val="00B1622D"/>
    <w:rsid w:val="00B16341"/>
    <w:rsid w:val="00B1634C"/>
    <w:rsid w:val="00B16413"/>
    <w:rsid w:val="00B16781"/>
    <w:rsid w:val="00B16886"/>
    <w:rsid w:val="00B16911"/>
    <w:rsid w:val="00B16927"/>
    <w:rsid w:val="00B16986"/>
    <w:rsid w:val="00B16C37"/>
    <w:rsid w:val="00B1704C"/>
    <w:rsid w:val="00B17624"/>
    <w:rsid w:val="00B17713"/>
    <w:rsid w:val="00B1781F"/>
    <w:rsid w:val="00B17988"/>
    <w:rsid w:val="00B17A9A"/>
    <w:rsid w:val="00B17AD4"/>
    <w:rsid w:val="00B17B66"/>
    <w:rsid w:val="00B17CAB"/>
    <w:rsid w:val="00B20300"/>
    <w:rsid w:val="00B20820"/>
    <w:rsid w:val="00B20870"/>
    <w:rsid w:val="00B209A5"/>
    <w:rsid w:val="00B20AA1"/>
    <w:rsid w:val="00B2115D"/>
    <w:rsid w:val="00B21821"/>
    <w:rsid w:val="00B2186C"/>
    <w:rsid w:val="00B219FD"/>
    <w:rsid w:val="00B21AE9"/>
    <w:rsid w:val="00B21BDF"/>
    <w:rsid w:val="00B21EBE"/>
    <w:rsid w:val="00B21EF4"/>
    <w:rsid w:val="00B220AF"/>
    <w:rsid w:val="00B22210"/>
    <w:rsid w:val="00B22559"/>
    <w:rsid w:val="00B22690"/>
    <w:rsid w:val="00B22AC5"/>
    <w:rsid w:val="00B22D1E"/>
    <w:rsid w:val="00B22FC4"/>
    <w:rsid w:val="00B231AE"/>
    <w:rsid w:val="00B23206"/>
    <w:rsid w:val="00B2328E"/>
    <w:rsid w:val="00B234D1"/>
    <w:rsid w:val="00B234EC"/>
    <w:rsid w:val="00B2387B"/>
    <w:rsid w:val="00B23A08"/>
    <w:rsid w:val="00B23A7B"/>
    <w:rsid w:val="00B23AF3"/>
    <w:rsid w:val="00B23BCB"/>
    <w:rsid w:val="00B23C4E"/>
    <w:rsid w:val="00B23EB9"/>
    <w:rsid w:val="00B2417E"/>
    <w:rsid w:val="00B2426D"/>
    <w:rsid w:val="00B243E8"/>
    <w:rsid w:val="00B24513"/>
    <w:rsid w:val="00B24841"/>
    <w:rsid w:val="00B248A3"/>
    <w:rsid w:val="00B24908"/>
    <w:rsid w:val="00B24B34"/>
    <w:rsid w:val="00B24BD5"/>
    <w:rsid w:val="00B24D1B"/>
    <w:rsid w:val="00B24DD5"/>
    <w:rsid w:val="00B25103"/>
    <w:rsid w:val="00B25121"/>
    <w:rsid w:val="00B2528A"/>
    <w:rsid w:val="00B254C3"/>
    <w:rsid w:val="00B25543"/>
    <w:rsid w:val="00B25814"/>
    <w:rsid w:val="00B2597D"/>
    <w:rsid w:val="00B26267"/>
    <w:rsid w:val="00B2628E"/>
    <w:rsid w:val="00B264F4"/>
    <w:rsid w:val="00B266CB"/>
    <w:rsid w:val="00B26941"/>
    <w:rsid w:val="00B26BAC"/>
    <w:rsid w:val="00B26D83"/>
    <w:rsid w:val="00B26E96"/>
    <w:rsid w:val="00B26F23"/>
    <w:rsid w:val="00B26FE2"/>
    <w:rsid w:val="00B2718D"/>
    <w:rsid w:val="00B27660"/>
    <w:rsid w:val="00B27712"/>
    <w:rsid w:val="00B27A8B"/>
    <w:rsid w:val="00B27C3B"/>
    <w:rsid w:val="00B27FB7"/>
    <w:rsid w:val="00B27FDD"/>
    <w:rsid w:val="00B3031F"/>
    <w:rsid w:val="00B303F7"/>
    <w:rsid w:val="00B304D1"/>
    <w:rsid w:val="00B304DA"/>
    <w:rsid w:val="00B30707"/>
    <w:rsid w:val="00B30B9B"/>
    <w:rsid w:val="00B30DA8"/>
    <w:rsid w:val="00B30DC0"/>
    <w:rsid w:val="00B310E5"/>
    <w:rsid w:val="00B31224"/>
    <w:rsid w:val="00B3145B"/>
    <w:rsid w:val="00B31736"/>
    <w:rsid w:val="00B31783"/>
    <w:rsid w:val="00B31816"/>
    <w:rsid w:val="00B319AE"/>
    <w:rsid w:val="00B31D5E"/>
    <w:rsid w:val="00B31DD3"/>
    <w:rsid w:val="00B322A8"/>
    <w:rsid w:val="00B3256F"/>
    <w:rsid w:val="00B3275A"/>
    <w:rsid w:val="00B32765"/>
    <w:rsid w:val="00B32A63"/>
    <w:rsid w:val="00B32A7B"/>
    <w:rsid w:val="00B32AF3"/>
    <w:rsid w:val="00B32B53"/>
    <w:rsid w:val="00B32B9C"/>
    <w:rsid w:val="00B32E90"/>
    <w:rsid w:val="00B32F54"/>
    <w:rsid w:val="00B331C8"/>
    <w:rsid w:val="00B332E6"/>
    <w:rsid w:val="00B33379"/>
    <w:rsid w:val="00B33538"/>
    <w:rsid w:val="00B33AB4"/>
    <w:rsid w:val="00B33C1F"/>
    <w:rsid w:val="00B33C20"/>
    <w:rsid w:val="00B33CDB"/>
    <w:rsid w:val="00B33FB9"/>
    <w:rsid w:val="00B3433A"/>
    <w:rsid w:val="00B34534"/>
    <w:rsid w:val="00B346F9"/>
    <w:rsid w:val="00B3482C"/>
    <w:rsid w:val="00B34A2E"/>
    <w:rsid w:val="00B34C41"/>
    <w:rsid w:val="00B34D51"/>
    <w:rsid w:val="00B34EC3"/>
    <w:rsid w:val="00B3512C"/>
    <w:rsid w:val="00B35292"/>
    <w:rsid w:val="00B3577D"/>
    <w:rsid w:val="00B3592E"/>
    <w:rsid w:val="00B35C8F"/>
    <w:rsid w:val="00B35CD9"/>
    <w:rsid w:val="00B35DDD"/>
    <w:rsid w:val="00B35EDE"/>
    <w:rsid w:val="00B35EE5"/>
    <w:rsid w:val="00B35FBC"/>
    <w:rsid w:val="00B3607D"/>
    <w:rsid w:val="00B36294"/>
    <w:rsid w:val="00B362FB"/>
    <w:rsid w:val="00B36335"/>
    <w:rsid w:val="00B36599"/>
    <w:rsid w:val="00B3659B"/>
    <w:rsid w:val="00B365E5"/>
    <w:rsid w:val="00B3663B"/>
    <w:rsid w:val="00B36927"/>
    <w:rsid w:val="00B369D4"/>
    <w:rsid w:val="00B36BC7"/>
    <w:rsid w:val="00B36D3D"/>
    <w:rsid w:val="00B36D72"/>
    <w:rsid w:val="00B36E91"/>
    <w:rsid w:val="00B374A8"/>
    <w:rsid w:val="00B3755D"/>
    <w:rsid w:val="00B375F1"/>
    <w:rsid w:val="00B37638"/>
    <w:rsid w:val="00B376A7"/>
    <w:rsid w:val="00B37700"/>
    <w:rsid w:val="00B377AF"/>
    <w:rsid w:val="00B3781E"/>
    <w:rsid w:val="00B37A06"/>
    <w:rsid w:val="00B37A9F"/>
    <w:rsid w:val="00B37BA6"/>
    <w:rsid w:val="00B37ECA"/>
    <w:rsid w:val="00B37FF5"/>
    <w:rsid w:val="00B4020B"/>
    <w:rsid w:val="00B40291"/>
    <w:rsid w:val="00B40703"/>
    <w:rsid w:val="00B40A96"/>
    <w:rsid w:val="00B40E3A"/>
    <w:rsid w:val="00B40FA4"/>
    <w:rsid w:val="00B40FFE"/>
    <w:rsid w:val="00B41170"/>
    <w:rsid w:val="00B415B7"/>
    <w:rsid w:val="00B416B9"/>
    <w:rsid w:val="00B41E91"/>
    <w:rsid w:val="00B41F98"/>
    <w:rsid w:val="00B42587"/>
    <w:rsid w:val="00B427D2"/>
    <w:rsid w:val="00B42F03"/>
    <w:rsid w:val="00B42F53"/>
    <w:rsid w:val="00B4316D"/>
    <w:rsid w:val="00B43394"/>
    <w:rsid w:val="00B4349D"/>
    <w:rsid w:val="00B43630"/>
    <w:rsid w:val="00B43A5C"/>
    <w:rsid w:val="00B43C43"/>
    <w:rsid w:val="00B43C88"/>
    <w:rsid w:val="00B43CD5"/>
    <w:rsid w:val="00B43D71"/>
    <w:rsid w:val="00B43EE4"/>
    <w:rsid w:val="00B44A95"/>
    <w:rsid w:val="00B44CA2"/>
    <w:rsid w:val="00B44E3D"/>
    <w:rsid w:val="00B45004"/>
    <w:rsid w:val="00B450AD"/>
    <w:rsid w:val="00B45236"/>
    <w:rsid w:val="00B452BB"/>
    <w:rsid w:val="00B4575F"/>
    <w:rsid w:val="00B4592D"/>
    <w:rsid w:val="00B45B03"/>
    <w:rsid w:val="00B45B24"/>
    <w:rsid w:val="00B45CDD"/>
    <w:rsid w:val="00B45F10"/>
    <w:rsid w:val="00B46127"/>
    <w:rsid w:val="00B462C7"/>
    <w:rsid w:val="00B46502"/>
    <w:rsid w:val="00B465A6"/>
    <w:rsid w:val="00B46C7A"/>
    <w:rsid w:val="00B46D52"/>
    <w:rsid w:val="00B47083"/>
    <w:rsid w:val="00B472CF"/>
    <w:rsid w:val="00B473DD"/>
    <w:rsid w:val="00B475DB"/>
    <w:rsid w:val="00B476A5"/>
    <w:rsid w:val="00B4796C"/>
    <w:rsid w:val="00B47AEF"/>
    <w:rsid w:val="00B47AFC"/>
    <w:rsid w:val="00B47E72"/>
    <w:rsid w:val="00B5003B"/>
    <w:rsid w:val="00B50091"/>
    <w:rsid w:val="00B50278"/>
    <w:rsid w:val="00B502E4"/>
    <w:rsid w:val="00B505FC"/>
    <w:rsid w:val="00B5069F"/>
    <w:rsid w:val="00B50915"/>
    <w:rsid w:val="00B50C18"/>
    <w:rsid w:val="00B50E17"/>
    <w:rsid w:val="00B50F6B"/>
    <w:rsid w:val="00B51182"/>
    <w:rsid w:val="00B5135B"/>
    <w:rsid w:val="00B513E4"/>
    <w:rsid w:val="00B51461"/>
    <w:rsid w:val="00B514C8"/>
    <w:rsid w:val="00B51782"/>
    <w:rsid w:val="00B51AFC"/>
    <w:rsid w:val="00B51D96"/>
    <w:rsid w:val="00B51DDB"/>
    <w:rsid w:val="00B5210F"/>
    <w:rsid w:val="00B521C1"/>
    <w:rsid w:val="00B521CE"/>
    <w:rsid w:val="00B522F2"/>
    <w:rsid w:val="00B52592"/>
    <w:rsid w:val="00B526C8"/>
    <w:rsid w:val="00B5277D"/>
    <w:rsid w:val="00B52A3D"/>
    <w:rsid w:val="00B52BD8"/>
    <w:rsid w:val="00B52D21"/>
    <w:rsid w:val="00B5399C"/>
    <w:rsid w:val="00B539DD"/>
    <w:rsid w:val="00B53C21"/>
    <w:rsid w:val="00B53C81"/>
    <w:rsid w:val="00B53F68"/>
    <w:rsid w:val="00B53FB6"/>
    <w:rsid w:val="00B54069"/>
    <w:rsid w:val="00B540B8"/>
    <w:rsid w:val="00B54229"/>
    <w:rsid w:val="00B54361"/>
    <w:rsid w:val="00B546A4"/>
    <w:rsid w:val="00B549E9"/>
    <w:rsid w:val="00B54FBE"/>
    <w:rsid w:val="00B55044"/>
    <w:rsid w:val="00B550EE"/>
    <w:rsid w:val="00B551DC"/>
    <w:rsid w:val="00B552D1"/>
    <w:rsid w:val="00B55301"/>
    <w:rsid w:val="00B553C3"/>
    <w:rsid w:val="00B556B4"/>
    <w:rsid w:val="00B55916"/>
    <w:rsid w:val="00B55934"/>
    <w:rsid w:val="00B55996"/>
    <w:rsid w:val="00B559A4"/>
    <w:rsid w:val="00B55B98"/>
    <w:rsid w:val="00B55CF1"/>
    <w:rsid w:val="00B55F1C"/>
    <w:rsid w:val="00B56265"/>
    <w:rsid w:val="00B562F8"/>
    <w:rsid w:val="00B56610"/>
    <w:rsid w:val="00B56A94"/>
    <w:rsid w:val="00B56B39"/>
    <w:rsid w:val="00B56BBB"/>
    <w:rsid w:val="00B56D77"/>
    <w:rsid w:val="00B57312"/>
    <w:rsid w:val="00B57427"/>
    <w:rsid w:val="00B574FF"/>
    <w:rsid w:val="00B57574"/>
    <w:rsid w:val="00B57679"/>
    <w:rsid w:val="00B57B22"/>
    <w:rsid w:val="00B57CA4"/>
    <w:rsid w:val="00B57D7B"/>
    <w:rsid w:val="00B57DC8"/>
    <w:rsid w:val="00B57ECB"/>
    <w:rsid w:val="00B6006A"/>
    <w:rsid w:val="00B603FE"/>
    <w:rsid w:val="00B60523"/>
    <w:rsid w:val="00B60525"/>
    <w:rsid w:val="00B6058A"/>
    <w:rsid w:val="00B60811"/>
    <w:rsid w:val="00B60A58"/>
    <w:rsid w:val="00B60BAE"/>
    <w:rsid w:val="00B60E2C"/>
    <w:rsid w:val="00B60E47"/>
    <w:rsid w:val="00B60EFA"/>
    <w:rsid w:val="00B61068"/>
    <w:rsid w:val="00B6108C"/>
    <w:rsid w:val="00B610F6"/>
    <w:rsid w:val="00B61386"/>
    <w:rsid w:val="00B613EA"/>
    <w:rsid w:val="00B617BC"/>
    <w:rsid w:val="00B61832"/>
    <w:rsid w:val="00B6186C"/>
    <w:rsid w:val="00B618FD"/>
    <w:rsid w:val="00B619E0"/>
    <w:rsid w:val="00B61BCC"/>
    <w:rsid w:val="00B62442"/>
    <w:rsid w:val="00B62669"/>
    <w:rsid w:val="00B62AD4"/>
    <w:rsid w:val="00B62C26"/>
    <w:rsid w:val="00B62CEC"/>
    <w:rsid w:val="00B62CF6"/>
    <w:rsid w:val="00B62E7E"/>
    <w:rsid w:val="00B62EBB"/>
    <w:rsid w:val="00B62EF7"/>
    <w:rsid w:val="00B63150"/>
    <w:rsid w:val="00B63300"/>
    <w:rsid w:val="00B6331B"/>
    <w:rsid w:val="00B6366E"/>
    <w:rsid w:val="00B63842"/>
    <w:rsid w:val="00B63C7B"/>
    <w:rsid w:val="00B63FC0"/>
    <w:rsid w:val="00B63FF1"/>
    <w:rsid w:val="00B6446F"/>
    <w:rsid w:val="00B64BFE"/>
    <w:rsid w:val="00B64F03"/>
    <w:rsid w:val="00B6523F"/>
    <w:rsid w:val="00B65259"/>
    <w:rsid w:val="00B6540F"/>
    <w:rsid w:val="00B659AE"/>
    <w:rsid w:val="00B65BA1"/>
    <w:rsid w:val="00B65BE6"/>
    <w:rsid w:val="00B65BFD"/>
    <w:rsid w:val="00B65E26"/>
    <w:rsid w:val="00B65E91"/>
    <w:rsid w:val="00B65E92"/>
    <w:rsid w:val="00B660DD"/>
    <w:rsid w:val="00B6615E"/>
    <w:rsid w:val="00B661BA"/>
    <w:rsid w:val="00B664D4"/>
    <w:rsid w:val="00B666FA"/>
    <w:rsid w:val="00B6689C"/>
    <w:rsid w:val="00B66A4C"/>
    <w:rsid w:val="00B66BD0"/>
    <w:rsid w:val="00B67001"/>
    <w:rsid w:val="00B67156"/>
    <w:rsid w:val="00B673FD"/>
    <w:rsid w:val="00B676FA"/>
    <w:rsid w:val="00B67866"/>
    <w:rsid w:val="00B678C8"/>
    <w:rsid w:val="00B67987"/>
    <w:rsid w:val="00B67CB1"/>
    <w:rsid w:val="00B703F1"/>
    <w:rsid w:val="00B70516"/>
    <w:rsid w:val="00B706A4"/>
    <w:rsid w:val="00B70867"/>
    <w:rsid w:val="00B70BE8"/>
    <w:rsid w:val="00B70E53"/>
    <w:rsid w:val="00B71000"/>
    <w:rsid w:val="00B71057"/>
    <w:rsid w:val="00B710B1"/>
    <w:rsid w:val="00B7111E"/>
    <w:rsid w:val="00B71323"/>
    <w:rsid w:val="00B713A4"/>
    <w:rsid w:val="00B713BA"/>
    <w:rsid w:val="00B71F5E"/>
    <w:rsid w:val="00B7207F"/>
    <w:rsid w:val="00B725F8"/>
    <w:rsid w:val="00B725F9"/>
    <w:rsid w:val="00B7277B"/>
    <w:rsid w:val="00B72800"/>
    <w:rsid w:val="00B728D3"/>
    <w:rsid w:val="00B729EC"/>
    <w:rsid w:val="00B72B66"/>
    <w:rsid w:val="00B72C9A"/>
    <w:rsid w:val="00B73014"/>
    <w:rsid w:val="00B7302B"/>
    <w:rsid w:val="00B731E9"/>
    <w:rsid w:val="00B73232"/>
    <w:rsid w:val="00B732C6"/>
    <w:rsid w:val="00B733E0"/>
    <w:rsid w:val="00B7345E"/>
    <w:rsid w:val="00B736ED"/>
    <w:rsid w:val="00B7374C"/>
    <w:rsid w:val="00B7392C"/>
    <w:rsid w:val="00B73A49"/>
    <w:rsid w:val="00B74169"/>
    <w:rsid w:val="00B7416A"/>
    <w:rsid w:val="00B74198"/>
    <w:rsid w:val="00B7420F"/>
    <w:rsid w:val="00B74245"/>
    <w:rsid w:val="00B742C3"/>
    <w:rsid w:val="00B743D1"/>
    <w:rsid w:val="00B748A1"/>
    <w:rsid w:val="00B74985"/>
    <w:rsid w:val="00B74AA0"/>
    <w:rsid w:val="00B74C2B"/>
    <w:rsid w:val="00B74C85"/>
    <w:rsid w:val="00B74C86"/>
    <w:rsid w:val="00B74CCA"/>
    <w:rsid w:val="00B74EFB"/>
    <w:rsid w:val="00B75094"/>
    <w:rsid w:val="00B75251"/>
    <w:rsid w:val="00B75274"/>
    <w:rsid w:val="00B754B2"/>
    <w:rsid w:val="00B758E0"/>
    <w:rsid w:val="00B75AF2"/>
    <w:rsid w:val="00B75B51"/>
    <w:rsid w:val="00B75DF1"/>
    <w:rsid w:val="00B761E4"/>
    <w:rsid w:val="00B76267"/>
    <w:rsid w:val="00B764AA"/>
    <w:rsid w:val="00B766F0"/>
    <w:rsid w:val="00B7670E"/>
    <w:rsid w:val="00B76815"/>
    <w:rsid w:val="00B76AE9"/>
    <w:rsid w:val="00B770A5"/>
    <w:rsid w:val="00B77357"/>
    <w:rsid w:val="00B77384"/>
    <w:rsid w:val="00B773AB"/>
    <w:rsid w:val="00B773E1"/>
    <w:rsid w:val="00B7746E"/>
    <w:rsid w:val="00B779C4"/>
    <w:rsid w:val="00B77BC4"/>
    <w:rsid w:val="00B77D3B"/>
    <w:rsid w:val="00B77D5A"/>
    <w:rsid w:val="00B801A6"/>
    <w:rsid w:val="00B80245"/>
    <w:rsid w:val="00B80325"/>
    <w:rsid w:val="00B803C4"/>
    <w:rsid w:val="00B805F1"/>
    <w:rsid w:val="00B80725"/>
    <w:rsid w:val="00B8087D"/>
    <w:rsid w:val="00B80E06"/>
    <w:rsid w:val="00B80E5F"/>
    <w:rsid w:val="00B80EAD"/>
    <w:rsid w:val="00B80FE2"/>
    <w:rsid w:val="00B8108F"/>
    <w:rsid w:val="00B812EE"/>
    <w:rsid w:val="00B81335"/>
    <w:rsid w:val="00B81B08"/>
    <w:rsid w:val="00B81B57"/>
    <w:rsid w:val="00B824C5"/>
    <w:rsid w:val="00B826AC"/>
    <w:rsid w:val="00B8279B"/>
    <w:rsid w:val="00B82DA2"/>
    <w:rsid w:val="00B82E20"/>
    <w:rsid w:val="00B82E99"/>
    <w:rsid w:val="00B82EFD"/>
    <w:rsid w:val="00B8300B"/>
    <w:rsid w:val="00B83134"/>
    <w:rsid w:val="00B8321B"/>
    <w:rsid w:val="00B83291"/>
    <w:rsid w:val="00B83303"/>
    <w:rsid w:val="00B83308"/>
    <w:rsid w:val="00B8339B"/>
    <w:rsid w:val="00B83592"/>
    <w:rsid w:val="00B8370E"/>
    <w:rsid w:val="00B83723"/>
    <w:rsid w:val="00B83762"/>
    <w:rsid w:val="00B83BCE"/>
    <w:rsid w:val="00B83C4F"/>
    <w:rsid w:val="00B83DA8"/>
    <w:rsid w:val="00B8413F"/>
    <w:rsid w:val="00B841DB"/>
    <w:rsid w:val="00B84223"/>
    <w:rsid w:val="00B842B6"/>
    <w:rsid w:val="00B8447E"/>
    <w:rsid w:val="00B84760"/>
    <w:rsid w:val="00B84763"/>
    <w:rsid w:val="00B849FD"/>
    <w:rsid w:val="00B84A23"/>
    <w:rsid w:val="00B84F15"/>
    <w:rsid w:val="00B85141"/>
    <w:rsid w:val="00B85372"/>
    <w:rsid w:val="00B854AE"/>
    <w:rsid w:val="00B8563B"/>
    <w:rsid w:val="00B8574A"/>
    <w:rsid w:val="00B85A47"/>
    <w:rsid w:val="00B85ABB"/>
    <w:rsid w:val="00B85B34"/>
    <w:rsid w:val="00B85C38"/>
    <w:rsid w:val="00B85D27"/>
    <w:rsid w:val="00B85E58"/>
    <w:rsid w:val="00B86015"/>
    <w:rsid w:val="00B8614F"/>
    <w:rsid w:val="00B862BC"/>
    <w:rsid w:val="00B86314"/>
    <w:rsid w:val="00B86480"/>
    <w:rsid w:val="00B86797"/>
    <w:rsid w:val="00B86885"/>
    <w:rsid w:val="00B86A24"/>
    <w:rsid w:val="00B86A54"/>
    <w:rsid w:val="00B86B47"/>
    <w:rsid w:val="00B86BC0"/>
    <w:rsid w:val="00B86D65"/>
    <w:rsid w:val="00B86F3C"/>
    <w:rsid w:val="00B8715B"/>
    <w:rsid w:val="00B874FD"/>
    <w:rsid w:val="00B87A62"/>
    <w:rsid w:val="00B87E67"/>
    <w:rsid w:val="00B87F01"/>
    <w:rsid w:val="00B87F09"/>
    <w:rsid w:val="00B87F22"/>
    <w:rsid w:val="00B9013A"/>
    <w:rsid w:val="00B907FF"/>
    <w:rsid w:val="00B90A7C"/>
    <w:rsid w:val="00B90B23"/>
    <w:rsid w:val="00B90BFF"/>
    <w:rsid w:val="00B90E7C"/>
    <w:rsid w:val="00B90F9B"/>
    <w:rsid w:val="00B90FF1"/>
    <w:rsid w:val="00B91279"/>
    <w:rsid w:val="00B913D7"/>
    <w:rsid w:val="00B913FC"/>
    <w:rsid w:val="00B91487"/>
    <w:rsid w:val="00B91591"/>
    <w:rsid w:val="00B9160D"/>
    <w:rsid w:val="00B91787"/>
    <w:rsid w:val="00B91B72"/>
    <w:rsid w:val="00B91CC6"/>
    <w:rsid w:val="00B91D08"/>
    <w:rsid w:val="00B9202C"/>
    <w:rsid w:val="00B9213C"/>
    <w:rsid w:val="00B921F6"/>
    <w:rsid w:val="00B922E8"/>
    <w:rsid w:val="00B92322"/>
    <w:rsid w:val="00B923AF"/>
    <w:rsid w:val="00B9269C"/>
    <w:rsid w:val="00B92789"/>
    <w:rsid w:val="00B927AD"/>
    <w:rsid w:val="00B9291E"/>
    <w:rsid w:val="00B92940"/>
    <w:rsid w:val="00B9295F"/>
    <w:rsid w:val="00B92972"/>
    <w:rsid w:val="00B92C9E"/>
    <w:rsid w:val="00B92D4D"/>
    <w:rsid w:val="00B92D9C"/>
    <w:rsid w:val="00B92E95"/>
    <w:rsid w:val="00B931BE"/>
    <w:rsid w:val="00B932B7"/>
    <w:rsid w:val="00B93340"/>
    <w:rsid w:val="00B933AC"/>
    <w:rsid w:val="00B93550"/>
    <w:rsid w:val="00B93664"/>
    <w:rsid w:val="00B93675"/>
    <w:rsid w:val="00B936FD"/>
    <w:rsid w:val="00B937B4"/>
    <w:rsid w:val="00B93842"/>
    <w:rsid w:val="00B9393B"/>
    <w:rsid w:val="00B939DE"/>
    <w:rsid w:val="00B93EC9"/>
    <w:rsid w:val="00B93F4F"/>
    <w:rsid w:val="00B93FB0"/>
    <w:rsid w:val="00B94068"/>
    <w:rsid w:val="00B940AD"/>
    <w:rsid w:val="00B9440B"/>
    <w:rsid w:val="00B945C6"/>
    <w:rsid w:val="00B9477A"/>
    <w:rsid w:val="00B948DE"/>
    <w:rsid w:val="00B94B3C"/>
    <w:rsid w:val="00B94B3F"/>
    <w:rsid w:val="00B95796"/>
    <w:rsid w:val="00B95803"/>
    <w:rsid w:val="00B95918"/>
    <w:rsid w:val="00B95943"/>
    <w:rsid w:val="00B95A6E"/>
    <w:rsid w:val="00B95CF3"/>
    <w:rsid w:val="00B95D2E"/>
    <w:rsid w:val="00B95F35"/>
    <w:rsid w:val="00B9628E"/>
    <w:rsid w:val="00B9629F"/>
    <w:rsid w:val="00B9653E"/>
    <w:rsid w:val="00B96B2C"/>
    <w:rsid w:val="00B96C70"/>
    <w:rsid w:val="00B96C7E"/>
    <w:rsid w:val="00B96EBF"/>
    <w:rsid w:val="00B96F74"/>
    <w:rsid w:val="00B9702E"/>
    <w:rsid w:val="00B97120"/>
    <w:rsid w:val="00B97303"/>
    <w:rsid w:val="00B97422"/>
    <w:rsid w:val="00B97517"/>
    <w:rsid w:val="00B9763C"/>
    <w:rsid w:val="00B97A87"/>
    <w:rsid w:val="00B97D4A"/>
    <w:rsid w:val="00BA023B"/>
    <w:rsid w:val="00BA05ED"/>
    <w:rsid w:val="00BA0808"/>
    <w:rsid w:val="00BA0852"/>
    <w:rsid w:val="00BA0C2A"/>
    <w:rsid w:val="00BA0C61"/>
    <w:rsid w:val="00BA0F93"/>
    <w:rsid w:val="00BA189D"/>
    <w:rsid w:val="00BA1901"/>
    <w:rsid w:val="00BA1E95"/>
    <w:rsid w:val="00BA1EF4"/>
    <w:rsid w:val="00BA1F4E"/>
    <w:rsid w:val="00BA2053"/>
    <w:rsid w:val="00BA20CB"/>
    <w:rsid w:val="00BA22B5"/>
    <w:rsid w:val="00BA25B5"/>
    <w:rsid w:val="00BA2910"/>
    <w:rsid w:val="00BA29D9"/>
    <w:rsid w:val="00BA32AB"/>
    <w:rsid w:val="00BA36FF"/>
    <w:rsid w:val="00BA3FE5"/>
    <w:rsid w:val="00BA4183"/>
    <w:rsid w:val="00BA41C1"/>
    <w:rsid w:val="00BA4743"/>
    <w:rsid w:val="00BA494B"/>
    <w:rsid w:val="00BA4BF7"/>
    <w:rsid w:val="00BA4C58"/>
    <w:rsid w:val="00BA4C84"/>
    <w:rsid w:val="00BA5168"/>
    <w:rsid w:val="00BA5232"/>
    <w:rsid w:val="00BA5282"/>
    <w:rsid w:val="00BA57B8"/>
    <w:rsid w:val="00BA5949"/>
    <w:rsid w:val="00BA5E98"/>
    <w:rsid w:val="00BA610A"/>
    <w:rsid w:val="00BA63E3"/>
    <w:rsid w:val="00BA6548"/>
    <w:rsid w:val="00BA6889"/>
    <w:rsid w:val="00BA6D97"/>
    <w:rsid w:val="00BA72A4"/>
    <w:rsid w:val="00BA75C7"/>
    <w:rsid w:val="00BA7926"/>
    <w:rsid w:val="00BA7A5C"/>
    <w:rsid w:val="00BA7EA9"/>
    <w:rsid w:val="00BA7EBD"/>
    <w:rsid w:val="00BB02C2"/>
    <w:rsid w:val="00BB0479"/>
    <w:rsid w:val="00BB07A0"/>
    <w:rsid w:val="00BB08E8"/>
    <w:rsid w:val="00BB0B72"/>
    <w:rsid w:val="00BB0DCA"/>
    <w:rsid w:val="00BB15AA"/>
    <w:rsid w:val="00BB165B"/>
    <w:rsid w:val="00BB1754"/>
    <w:rsid w:val="00BB17E0"/>
    <w:rsid w:val="00BB181C"/>
    <w:rsid w:val="00BB190B"/>
    <w:rsid w:val="00BB1BF2"/>
    <w:rsid w:val="00BB1D67"/>
    <w:rsid w:val="00BB1E77"/>
    <w:rsid w:val="00BB206B"/>
    <w:rsid w:val="00BB23C8"/>
    <w:rsid w:val="00BB2439"/>
    <w:rsid w:val="00BB2730"/>
    <w:rsid w:val="00BB28A8"/>
    <w:rsid w:val="00BB29AF"/>
    <w:rsid w:val="00BB2ACE"/>
    <w:rsid w:val="00BB2D8E"/>
    <w:rsid w:val="00BB3245"/>
    <w:rsid w:val="00BB32A8"/>
    <w:rsid w:val="00BB3545"/>
    <w:rsid w:val="00BB4177"/>
    <w:rsid w:val="00BB4195"/>
    <w:rsid w:val="00BB4295"/>
    <w:rsid w:val="00BB4515"/>
    <w:rsid w:val="00BB452B"/>
    <w:rsid w:val="00BB4612"/>
    <w:rsid w:val="00BB47AD"/>
    <w:rsid w:val="00BB49A6"/>
    <w:rsid w:val="00BB4AB7"/>
    <w:rsid w:val="00BB4EE6"/>
    <w:rsid w:val="00BB5227"/>
    <w:rsid w:val="00BB5290"/>
    <w:rsid w:val="00BB53B9"/>
    <w:rsid w:val="00BB54A3"/>
    <w:rsid w:val="00BB5545"/>
    <w:rsid w:val="00BB55A4"/>
    <w:rsid w:val="00BB5607"/>
    <w:rsid w:val="00BB563E"/>
    <w:rsid w:val="00BB58BF"/>
    <w:rsid w:val="00BB5A79"/>
    <w:rsid w:val="00BB5AA2"/>
    <w:rsid w:val="00BB5D51"/>
    <w:rsid w:val="00BB5ED8"/>
    <w:rsid w:val="00BB5F6A"/>
    <w:rsid w:val="00BB6201"/>
    <w:rsid w:val="00BB695A"/>
    <w:rsid w:val="00BB6D2A"/>
    <w:rsid w:val="00BB6E61"/>
    <w:rsid w:val="00BB6E75"/>
    <w:rsid w:val="00BB6F93"/>
    <w:rsid w:val="00BB71B9"/>
    <w:rsid w:val="00BB7310"/>
    <w:rsid w:val="00BB747E"/>
    <w:rsid w:val="00BB7808"/>
    <w:rsid w:val="00BB7886"/>
    <w:rsid w:val="00BB7930"/>
    <w:rsid w:val="00BB7C6F"/>
    <w:rsid w:val="00BB7E22"/>
    <w:rsid w:val="00BB7F72"/>
    <w:rsid w:val="00BC0143"/>
    <w:rsid w:val="00BC034F"/>
    <w:rsid w:val="00BC041C"/>
    <w:rsid w:val="00BC05C3"/>
    <w:rsid w:val="00BC0618"/>
    <w:rsid w:val="00BC064A"/>
    <w:rsid w:val="00BC0751"/>
    <w:rsid w:val="00BC0818"/>
    <w:rsid w:val="00BC08AA"/>
    <w:rsid w:val="00BC0AC0"/>
    <w:rsid w:val="00BC0ACB"/>
    <w:rsid w:val="00BC0D2D"/>
    <w:rsid w:val="00BC0EDD"/>
    <w:rsid w:val="00BC0F09"/>
    <w:rsid w:val="00BC11E8"/>
    <w:rsid w:val="00BC1896"/>
    <w:rsid w:val="00BC1A26"/>
    <w:rsid w:val="00BC1A75"/>
    <w:rsid w:val="00BC2146"/>
    <w:rsid w:val="00BC236F"/>
    <w:rsid w:val="00BC2457"/>
    <w:rsid w:val="00BC253F"/>
    <w:rsid w:val="00BC2835"/>
    <w:rsid w:val="00BC2B96"/>
    <w:rsid w:val="00BC2E1A"/>
    <w:rsid w:val="00BC2F3C"/>
    <w:rsid w:val="00BC307C"/>
    <w:rsid w:val="00BC3149"/>
    <w:rsid w:val="00BC3379"/>
    <w:rsid w:val="00BC33B2"/>
    <w:rsid w:val="00BC3496"/>
    <w:rsid w:val="00BC3595"/>
    <w:rsid w:val="00BC36F2"/>
    <w:rsid w:val="00BC37A2"/>
    <w:rsid w:val="00BC39BE"/>
    <w:rsid w:val="00BC39EF"/>
    <w:rsid w:val="00BC3D0B"/>
    <w:rsid w:val="00BC3DDD"/>
    <w:rsid w:val="00BC41B1"/>
    <w:rsid w:val="00BC41CD"/>
    <w:rsid w:val="00BC44E4"/>
    <w:rsid w:val="00BC4523"/>
    <w:rsid w:val="00BC4563"/>
    <w:rsid w:val="00BC480F"/>
    <w:rsid w:val="00BC4D46"/>
    <w:rsid w:val="00BC59E2"/>
    <w:rsid w:val="00BC5AE4"/>
    <w:rsid w:val="00BC5D99"/>
    <w:rsid w:val="00BC5FAD"/>
    <w:rsid w:val="00BC62F0"/>
    <w:rsid w:val="00BC6595"/>
    <w:rsid w:val="00BC6B00"/>
    <w:rsid w:val="00BC6C8B"/>
    <w:rsid w:val="00BC6DD7"/>
    <w:rsid w:val="00BC72BE"/>
    <w:rsid w:val="00BC7522"/>
    <w:rsid w:val="00BC7547"/>
    <w:rsid w:val="00BC7A3F"/>
    <w:rsid w:val="00BC7E09"/>
    <w:rsid w:val="00BD014E"/>
    <w:rsid w:val="00BD0367"/>
    <w:rsid w:val="00BD047D"/>
    <w:rsid w:val="00BD0483"/>
    <w:rsid w:val="00BD0704"/>
    <w:rsid w:val="00BD0B02"/>
    <w:rsid w:val="00BD1043"/>
    <w:rsid w:val="00BD10F2"/>
    <w:rsid w:val="00BD11D4"/>
    <w:rsid w:val="00BD12FA"/>
    <w:rsid w:val="00BD137B"/>
    <w:rsid w:val="00BD172C"/>
    <w:rsid w:val="00BD1ED3"/>
    <w:rsid w:val="00BD1F9C"/>
    <w:rsid w:val="00BD1FC7"/>
    <w:rsid w:val="00BD215D"/>
    <w:rsid w:val="00BD25E4"/>
    <w:rsid w:val="00BD25E7"/>
    <w:rsid w:val="00BD264C"/>
    <w:rsid w:val="00BD277B"/>
    <w:rsid w:val="00BD28DE"/>
    <w:rsid w:val="00BD2935"/>
    <w:rsid w:val="00BD2B74"/>
    <w:rsid w:val="00BD2C35"/>
    <w:rsid w:val="00BD2FF8"/>
    <w:rsid w:val="00BD3095"/>
    <w:rsid w:val="00BD314E"/>
    <w:rsid w:val="00BD3232"/>
    <w:rsid w:val="00BD3298"/>
    <w:rsid w:val="00BD34DE"/>
    <w:rsid w:val="00BD34FC"/>
    <w:rsid w:val="00BD3A5D"/>
    <w:rsid w:val="00BD3B09"/>
    <w:rsid w:val="00BD3B40"/>
    <w:rsid w:val="00BD3CEC"/>
    <w:rsid w:val="00BD3DF8"/>
    <w:rsid w:val="00BD3F8A"/>
    <w:rsid w:val="00BD400A"/>
    <w:rsid w:val="00BD4073"/>
    <w:rsid w:val="00BD40EE"/>
    <w:rsid w:val="00BD4266"/>
    <w:rsid w:val="00BD4324"/>
    <w:rsid w:val="00BD4560"/>
    <w:rsid w:val="00BD45EA"/>
    <w:rsid w:val="00BD46F9"/>
    <w:rsid w:val="00BD4815"/>
    <w:rsid w:val="00BD491A"/>
    <w:rsid w:val="00BD496F"/>
    <w:rsid w:val="00BD49E3"/>
    <w:rsid w:val="00BD4B11"/>
    <w:rsid w:val="00BD4DD9"/>
    <w:rsid w:val="00BD4E95"/>
    <w:rsid w:val="00BD4EFF"/>
    <w:rsid w:val="00BD4F96"/>
    <w:rsid w:val="00BD5305"/>
    <w:rsid w:val="00BD53F5"/>
    <w:rsid w:val="00BD544B"/>
    <w:rsid w:val="00BD59A3"/>
    <w:rsid w:val="00BD59D7"/>
    <w:rsid w:val="00BD5ADD"/>
    <w:rsid w:val="00BD5ADF"/>
    <w:rsid w:val="00BD5C26"/>
    <w:rsid w:val="00BD5F39"/>
    <w:rsid w:val="00BD5F75"/>
    <w:rsid w:val="00BD635C"/>
    <w:rsid w:val="00BD646F"/>
    <w:rsid w:val="00BD690E"/>
    <w:rsid w:val="00BD6BA6"/>
    <w:rsid w:val="00BD6F35"/>
    <w:rsid w:val="00BD7085"/>
    <w:rsid w:val="00BD70B5"/>
    <w:rsid w:val="00BD7139"/>
    <w:rsid w:val="00BD734F"/>
    <w:rsid w:val="00BD76E8"/>
    <w:rsid w:val="00BD77D4"/>
    <w:rsid w:val="00BD7895"/>
    <w:rsid w:val="00BD7926"/>
    <w:rsid w:val="00BD7AD1"/>
    <w:rsid w:val="00BD7B3B"/>
    <w:rsid w:val="00BD7F33"/>
    <w:rsid w:val="00BE0072"/>
    <w:rsid w:val="00BE031D"/>
    <w:rsid w:val="00BE03C7"/>
    <w:rsid w:val="00BE05FF"/>
    <w:rsid w:val="00BE0932"/>
    <w:rsid w:val="00BE0A3D"/>
    <w:rsid w:val="00BE0BA2"/>
    <w:rsid w:val="00BE0C1E"/>
    <w:rsid w:val="00BE0C96"/>
    <w:rsid w:val="00BE0CE7"/>
    <w:rsid w:val="00BE0E15"/>
    <w:rsid w:val="00BE1041"/>
    <w:rsid w:val="00BE11F0"/>
    <w:rsid w:val="00BE1377"/>
    <w:rsid w:val="00BE138F"/>
    <w:rsid w:val="00BE14A0"/>
    <w:rsid w:val="00BE156D"/>
    <w:rsid w:val="00BE1623"/>
    <w:rsid w:val="00BE172D"/>
    <w:rsid w:val="00BE1ECC"/>
    <w:rsid w:val="00BE2270"/>
    <w:rsid w:val="00BE22DD"/>
    <w:rsid w:val="00BE2366"/>
    <w:rsid w:val="00BE24FA"/>
    <w:rsid w:val="00BE2613"/>
    <w:rsid w:val="00BE2675"/>
    <w:rsid w:val="00BE271B"/>
    <w:rsid w:val="00BE274F"/>
    <w:rsid w:val="00BE2C78"/>
    <w:rsid w:val="00BE2D02"/>
    <w:rsid w:val="00BE3186"/>
    <w:rsid w:val="00BE323F"/>
    <w:rsid w:val="00BE36A0"/>
    <w:rsid w:val="00BE37B4"/>
    <w:rsid w:val="00BE3A00"/>
    <w:rsid w:val="00BE3A3B"/>
    <w:rsid w:val="00BE3B5E"/>
    <w:rsid w:val="00BE3F1D"/>
    <w:rsid w:val="00BE3F20"/>
    <w:rsid w:val="00BE418E"/>
    <w:rsid w:val="00BE43F5"/>
    <w:rsid w:val="00BE44A4"/>
    <w:rsid w:val="00BE45F6"/>
    <w:rsid w:val="00BE4712"/>
    <w:rsid w:val="00BE483F"/>
    <w:rsid w:val="00BE4999"/>
    <w:rsid w:val="00BE4B91"/>
    <w:rsid w:val="00BE5181"/>
    <w:rsid w:val="00BE527B"/>
    <w:rsid w:val="00BE527F"/>
    <w:rsid w:val="00BE53A0"/>
    <w:rsid w:val="00BE5453"/>
    <w:rsid w:val="00BE5566"/>
    <w:rsid w:val="00BE5A4D"/>
    <w:rsid w:val="00BE5C58"/>
    <w:rsid w:val="00BE6174"/>
    <w:rsid w:val="00BE6619"/>
    <w:rsid w:val="00BE699C"/>
    <w:rsid w:val="00BE6D9E"/>
    <w:rsid w:val="00BE6FC5"/>
    <w:rsid w:val="00BE7142"/>
    <w:rsid w:val="00BE72E9"/>
    <w:rsid w:val="00BE739B"/>
    <w:rsid w:val="00BE75F3"/>
    <w:rsid w:val="00BE76ED"/>
    <w:rsid w:val="00BE7765"/>
    <w:rsid w:val="00BE7829"/>
    <w:rsid w:val="00BE7A25"/>
    <w:rsid w:val="00BE7B7C"/>
    <w:rsid w:val="00BE7E5E"/>
    <w:rsid w:val="00BE7F39"/>
    <w:rsid w:val="00BE7F7B"/>
    <w:rsid w:val="00BF024D"/>
    <w:rsid w:val="00BF0801"/>
    <w:rsid w:val="00BF080E"/>
    <w:rsid w:val="00BF09F6"/>
    <w:rsid w:val="00BF0C04"/>
    <w:rsid w:val="00BF0C06"/>
    <w:rsid w:val="00BF0C09"/>
    <w:rsid w:val="00BF0F90"/>
    <w:rsid w:val="00BF14E8"/>
    <w:rsid w:val="00BF180A"/>
    <w:rsid w:val="00BF1828"/>
    <w:rsid w:val="00BF1869"/>
    <w:rsid w:val="00BF1AEB"/>
    <w:rsid w:val="00BF213B"/>
    <w:rsid w:val="00BF2402"/>
    <w:rsid w:val="00BF259C"/>
    <w:rsid w:val="00BF27EE"/>
    <w:rsid w:val="00BF29C3"/>
    <w:rsid w:val="00BF2A08"/>
    <w:rsid w:val="00BF2A56"/>
    <w:rsid w:val="00BF2C18"/>
    <w:rsid w:val="00BF2F42"/>
    <w:rsid w:val="00BF2FBF"/>
    <w:rsid w:val="00BF30E5"/>
    <w:rsid w:val="00BF31E5"/>
    <w:rsid w:val="00BF32DB"/>
    <w:rsid w:val="00BF34F1"/>
    <w:rsid w:val="00BF353E"/>
    <w:rsid w:val="00BF394D"/>
    <w:rsid w:val="00BF3980"/>
    <w:rsid w:val="00BF3BE9"/>
    <w:rsid w:val="00BF4700"/>
    <w:rsid w:val="00BF4718"/>
    <w:rsid w:val="00BF4767"/>
    <w:rsid w:val="00BF4A1A"/>
    <w:rsid w:val="00BF4E3C"/>
    <w:rsid w:val="00BF4F0C"/>
    <w:rsid w:val="00BF504A"/>
    <w:rsid w:val="00BF510D"/>
    <w:rsid w:val="00BF57BA"/>
    <w:rsid w:val="00BF5CDF"/>
    <w:rsid w:val="00BF603C"/>
    <w:rsid w:val="00BF63BD"/>
    <w:rsid w:val="00BF6A55"/>
    <w:rsid w:val="00BF6AE0"/>
    <w:rsid w:val="00BF6D6A"/>
    <w:rsid w:val="00BF6F8E"/>
    <w:rsid w:val="00BF6FB7"/>
    <w:rsid w:val="00BF70F7"/>
    <w:rsid w:val="00BF713B"/>
    <w:rsid w:val="00BF7142"/>
    <w:rsid w:val="00BF71D6"/>
    <w:rsid w:val="00BF7203"/>
    <w:rsid w:val="00BF7263"/>
    <w:rsid w:val="00BF7947"/>
    <w:rsid w:val="00BF7A2F"/>
    <w:rsid w:val="00BF7ADF"/>
    <w:rsid w:val="00BF7CF6"/>
    <w:rsid w:val="00BF7FAF"/>
    <w:rsid w:val="00C0062A"/>
    <w:rsid w:val="00C00A05"/>
    <w:rsid w:val="00C00BB5"/>
    <w:rsid w:val="00C00CAD"/>
    <w:rsid w:val="00C00E13"/>
    <w:rsid w:val="00C01346"/>
    <w:rsid w:val="00C0137A"/>
    <w:rsid w:val="00C01778"/>
    <w:rsid w:val="00C018E3"/>
    <w:rsid w:val="00C01913"/>
    <w:rsid w:val="00C019AB"/>
    <w:rsid w:val="00C01BD1"/>
    <w:rsid w:val="00C01C67"/>
    <w:rsid w:val="00C02167"/>
    <w:rsid w:val="00C0218D"/>
    <w:rsid w:val="00C0244A"/>
    <w:rsid w:val="00C02838"/>
    <w:rsid w:val="00C028AA"/>
    <w:rsid w:val="00C02CCA"/>
    <w:rsid w:val="00C02F13"/>
    <w:rsid w:val="00C0308D"/>
    <w:rsid w:val="00C033B7"/>
    <w:rsid w:val="00C03521"/>
    <w:rsid w:val="00C03CE9"/>
    <w:rsid w:val="00C03D72"/>
    <w:rsid w:val="00C03DA0"/>
    <w:rsid w:val="00C03E0F"/>
    <w:rsid w:val="00C041BD"/>
    <w:rsid w:val="00C041E6"/>
    <w:rsid w:val="00C04552"/>
    <w:rsid w:val="00C04657"/>
    <w:rsid w:val="00C04949"/>
    <w:rsid w:val="00C0496E"/>
    <w:rsid w:val="00C0497C"/>
    <w:rsid w:val="00C04A3D"/>
    <w:rsid w:val="00C053D6"/>
    <w:rsid w:val="00C05491"/>
    <w:rsid w:val="00C054A3"/>
    <w:rsid w:val="00C055F7"/>
    <w:rsid w:val="00C0560A"/>
    <w:rsid w:val="00C05A2C"/>
    <w:rsid w:val="00C05AA6"/>
    <w:rsid w:val="00C06010"/>
    <w:rsid w:val="00C0635C"/>
    <w:rsid w:val="00C0677C"/>
    <w:rsid w:val="00C06857"/>
    <w:rsid w:val="00C06982"/>
    <w:rsid w:val="00C06994"/>
    <w:rsid w:val="00C069DF"/>
    <w:rsid w:val="00C069FB"/>
    <w:rsid w:val="00C06AFA"/>
    <w:rsid w:val="00C06BD0"/>
    <w:rsid w:val="00C06C12"/>
    <w:rsid w:val="00C06CA0"/>
    <w:rsid w:val="00C06CE8"/>
    <w:rsid w:val="00C07143"/>
    <w:rsid w:val="00C07351"/>
    <w:rsid w:val="00C0739A"/>
    <w:rsid w:val="00C07655"/>
    <w:rsid w:val="00C07972"/>
    <w:rsid w:val="00C07A85"/>
    <w:rsid w:val="00C07AA1"/>
    <w:rsid w:val="00C07C2D"/>
    <w:rsid w:val="00C07C6E"/>
    <w:rsid w:val="00C07D63"/>
    <w:rsid w:val="00C10143"/>
    <w:rsid w:val="00C10187"/>
    <w:rsid w:val="00C101A9"/>
    <w:rsid w:val="00C10295"/>
    <w:rsid w:val="00C102DD"/>
    <w:rsid w:val="00C1034A"/>
    <w:rsid w:val="00C10379"/>
    <w:rsid w:val="00C1039C"/>
    <w:rsid w:val="00C103BB"/>
    <w:rsid w:val="00C104AD"/>
    <w:rsid w:val="00C10509"/>
    <w:rsid w:val="00C107E6"/>
    <w:rsid w:val="00C1087B"/>
    <w:rsid w:val="00C109C3"/>
    <w:rsid w:val="00C10A13"/>
    <w:rsid w:val="00C10A2B"/>
    <w:rsid w:val="00C10A6C"/>
    <w:rsid w:val="00C10D79"/>
    <w:rsid w:val="00C10F40"/>
    <w:rsid w:val="00C10FA8"/>
    <w:rsid w:val="00C11446"/>
    <w:rsid w:val="00C115FF"/>
    <w:rsid w:val="00C1160B"/>
    <w:rsid w:val="00C11B08"/>
    <w:rsid w:val="00C11B80"/>
    <w:rsid w:val="00C11F48"/>
    <w:rsid w:val="00C11F8B"/>
    <w:rsid w:val="00C121AC"/>
    <w:rsid w:val="00C12279"/>
    <w:rsid w:val="00C12352"/>
    <w:rsid w:val="00C12441"/>
    <w:rsid w:val="00C12501"/>
    <w:rsid w:val="00C125C1"/>
    <w:rsid w:val="00C12676"/>
    <w:rsid w:val="00C12F0A"/>
    <w:rsid w:val="00C13F36"/>
    <w:rsid w:val="00C1411B"/>
    <w:rsid w:val="00C141C2"/>
    <w:rsid w:val="00C14632"/>
    <w:rsid w:val="00C1474A"/>
    <w:rsid w:val="00C14A17"/>
    <w:rsid w:val="00C14BCE"/>
    <w:rsid w:val="00C14C6B"/>
    <w:rsid w:val="00C152E3"/>
    <w:rsid w:val="00C15409"/>
    <w:rsid w:val="00C15449"/>
    <w:rsid w:val="00C1558E"/>
    <w:rsid w:val="00C15709"/>
    <w:rsid w:val="00C158DF"/>
    <w:rsid w:val="00C1590A"/>
    <w:rsid w:val="00C15938"/>
    <w:rsid w:val="00C15C10"/>
    <w:rsid w:val="00C15C52"/>
    <w:rsid w:val="00C1604B"/>
    <w:rsid w:val="00C16056"/>
    <w:rsid w:val="00C16179"/>
    <w:rsid w:val="00C161EE"/>
    <w:rsid w:val="00C16375"/>
    <w:rsid w:val="00C16540"/>
    <w:rsid w:val="00C1693E"/>
    <w:rsid w:val="00C16F53"/>
    <w:rsid w:val="00C1710A"/>
    <w:rsid w:val="00C17170"/>
    <w:rsid w:val="00C17172"/>
    <w:rsid w:val="00C172A4"/>
    <w:rsid w:val="00C175B7"/>
    <w:rsid w:val="00C177E4"/>
    <w:rsid w:val="00C1784B"/>
    <w:rsid w:val="00C17DA3"/>
    <w:rsid w:val="00C17E7E"/>
    <w:rsid w:val="00C20246"/>
    <w:rsid w:val="00C20400"/>
    <w:rsid w:val="00C205DA"/>
    <w:rsid w:val="00C20635"/>
    <w:rsid w:val="00C2086A"/>
    <w:rsid w:val="00C2087C"/>
    <w:rsid w:val="00C20889"/>
    <w:rsid w:val="00C209DB"/>
    <w:rsid w:val="00C20C76"/>
    <w:rsid w:val="00C20DC5"/>
    <w:rsid w:val="00C20F3F"/>
    <w:rsid w:val="00C21173"/>
    <w:rsid w:val="00C212AF"/>
    <w:rsid w:val="00C212F7"/>
    <w:rsid w:val="00C21306"/>
    <w:rsid w:val="00C214D0"/>
    <w:rsid w:val="00C2194C"/>
    <w:rsid w:val="00C21C61"/>
    <w:rsid w:val="00C21DAB"/>
    <w:rsid w:val="00C21E4E"/>
    <w:rsid w:val="00C2202F"/>
    <w:rsid w:val="00C220ED"/>
    <w:rsid w:val="00C22362"/>
    <w:rsid w:val="00C226AF"/>
    <w:rsid w:val="00C229DA"/>
    <w:rsid w:val="00C22B03"/>
    <w:rsid w:val="00C22EB2"/>
    <w:rsid w:val="00C22EEC"/>
    <w:rsid w:val="00C232E9"/>
    <w:rsid w:val="00C233A9"/>
    <w:rsid w:val="00C233DF"/>
    <w:rsid w:val="00C2376E"/>
    <w:rsid w:val="00C23AFB"/>
    <w:rsid w:val="00C23DCB"/>
    <w:rsid w:val="00C23E42"/>
    <w:rsid w:val="00C23EB2"/>
    <w:rsid w:val="00C24223"/>
    <w:rsid w:val="00C2439D"/>
    <w:rsid w:val="00C248F6"/>
    <w:rsid w:val="00C24979"/>
    <w:rsid w:val="00C24A30"/>
    <w:rsid w:val="00C24A47"/>
    <w:rsid w:val="00C24A4E"/>
    <w:rsid w:val="00C24C16"/>
    <w:rsid w:val="00C24D3C"/>
    <w:rsid w:val="00C25024"/>
    <w:rsid w:val="00C25149"/>
    <w:rsid w:val="00C251A5"/>
    <w:rsid w:val="00C252CC"/>
    <w:rsid w:val="00C25549"/>
    <w:rsid w:val="00C25856"/>
    <w:rsid w:val="00C25C16"/>
    <w:rsid w:val="00C25E9D"/>
    <w:rsid w:val="00C25EFD"/>
    <w:rsid w:val="00C26270"/>
    <w:rsid w:val="00C26459"/>
    <w:rsid w:val="00C2645E"/>
    <w:rsid w:val="00C26618"/>
    <w:rsid w:val="00C267B2"/>
    <w:rsid w:val="00C267E0"/>
    <w:rsid w:val="00C26DF3"/>
    <w:rsid w:val="00C27031"/>
    <w:rsid w:val="00C27295"/>
    <w:rsid w:val="00C27666"/>
    <w:rsid w:val="00C2775F"/>
    <w:rsid w:val="00C2792D"/>
    <w:rsid w:val="00C27B5C"/>
    <w:rsid w:val="00C27B7A"/>
    <w:rsid w:val="00C27B9D"/>
    <w:rsid w:val="00C3018A"/>
    <w:rsid w:val="00C3021D"/>
    <w:rsid w:val="00C3022D"/>
    <w:rsid w:val="00C303E7"/>
    <w:rsid w:val="00C3045D"/>
    <w:rsid w:val="00C30668"/>
    <w:rsid w:val="00C3083C"/>
    <w:rsid w:val="00C30B23"/>
    <w:rsid w:val="00C30C4F"/>
    <w:rsid w:val="00C30CC7"/>
    <w:rsid w:val="00C30D71"/>
    <w:rsid w:val="00C30DE5"/>
    <w:rsid w:val="00C30F3D"/>
    <w:rsid w:val="00C30F5D"/>
    <w:rsid w:val="00C31016"/>
    <w:rsid w:val="00C311A6"/>
    <w:rsid w:val="00C312AA"/>
    <w:rsid w:val="00C314BD"/>
    <w:rsid w:val="00C31579"/>
    <w:rsid w:val="00C315B2"/>
    <w:rsid w:val="00C31BB0"/>
    <w:rsid w:val="00C31C69"/>
    <w:rsid w:val="00C31CD1"/>
    <w:rsid w:val="00C320CC"/>
    <w:rsid w:val="00C32195"/>
    <w:rsid w:val="00C322BB"/>
    <w:rsid w:val="00C32330"/>
    <w:rsid w:val="00C32BD4"/>
    <w:rsid w:val="00C32C7B"/>
    <w:rsid w:val="00C32D03"/>
    <w:rsid w:val="00C33180"/>
    <w:rsid w:val="00C332B2"/>
    <w:rsid w:val="00C33341"/>
    <w:rsid w:val="00C3398B"/>
    <w:rsid w:val="00C33ACD"/>
    <w:rsid w:val="00C33FB2"/>
    <w:rsid w:val="00C343BA"/>
    <w:rsid w:val="00C3452F"/>
    <w:rsid w:val="00C346F9"/>
    <w:rsid w:val="00C347AB"/>
    <w:rsid w:val="00C34B95"/>
    <w:rsid w:val="00C34F35"/>
    <w:rsid w:val="00C35031"/>
    <w:rsid w:val="00C35056"/>
    <w:rsid w:val="00C351DC"/>
    <w:rsid w:val="00C35386"/>
    <w:rsid w:val="00C355C7"/>
    <w:rsid w:val="00C3588E"/>
    <w:rsid w:val="00C3593C"/>
    <w:rsid w:val="00C35A10"/>
    <w:rsid w:val="00C35B2B"/>
    <w:rsid w:val="00C35E0A"/>
    <w:rsid w:val="00C35F8A"/>
    <w:rsid w:val="00C3625A"/>
    <w:rsid w:val="00C362A2"/>
    <w:rsid w:val="00C3632E"/>
    <w:rsid w:val="00C36648"/>
    <w:rsid w:val="00C36999"/>
    <w:rsid w:val="00C36AD9"/>
    <w:rsid w:val="00C36C49"/>
    <w:rsid w:val="00C36D60"/>
    <w:rsid w:val="00C36F0C"/>
    <w:rsid w:val="00C370BB"/>
    <w:rsid w:val="00C37399"/>
    <w:rsid w:val="00C377D0"/>
    <w:rsid w:val="00C3787F"/>
    <w:rsid w:val="00C378A2"/>
    <w:rsid w:val="00C378A3"/>
    <w:rsid w:val="00C37979"/>
    <w:rsid w:val="00C37A88"/>
    <w:rsid w:val="00C37CCE"/>
    <w:rsid w:val="00C37DD8"/>
    <w:rsid w:val="00C37F20"/>
    <w:rsid w:val="00C37FD7"/>
    <w:rsid w:val="00C40316"/>
    <w:rsid w:val="00C40906"/>
    <w:rsid w:val="00C409DC"/>
    <w:rsid w:val="00C40C8B"/>
    <w:rsid w:val="00C40C8C"/>
    <w:rsid w:val="00C40D72"/>
    <w:rsid w:val="00C411AB"/>
    <w:rsid w:val="00C41432"/>
    <w:rsid w:val="00C415C7"/>
    <w:rsid w:val="00C415F2"/>
    <w:rsid w:val="00C41873"/>
    <w:rsid w:val="00C418A0"/>
    <w:rsid w:val="00C41CA5"/>
    <w:rsid w:val="00C41ED1"/>
    <w:rsid w:val="00C421FF"/>
    <w:rsid w:val="00C42716"/>
    <w:rsid w:val="00C42740"/>
    <w:rsid w:val="00C42809"/>
    <w:rsid w:val="00C42DBE"/>
    <w:rsid w:val="00C42DC0"/>
    <w:rsid w:val="00C430C2"/>
    <w:rsid w:val="00C43210"/>
    <w:rsid w:val="00C43264"/>
    <w:rsid w:val="00C4336C"/>
    <w:rsid w:val="00C43477"/>
    <w:rsid w:val="00C43757"/>
    <w:rsid w:val="00C43B93"/>
    <w:rsid w:val="00C43C9D"/>
    <w:rsid w:val="00C43DA8"/>
    <w:rsid w:val="00C43E97"/>
    <w:rsid w:val="00C43F81"/>
    <w:rsid w:val="00C4413E"/>
    <w:rsid w:val="00C44235"/>
    <w:rsid w:val="00C443A8"/>
    <w:rsid w:val="00C447F5"/>
    <w:rsid w:val="00C44970"/>
    <w:rsid w:val="00C44A23"/>
    <w:rsid w:val="00C44AD8"/>
    <w:rsid w:val="00C44FC4"/>
    <w:rsid w:val="00C450ED"/>
    <w:rsid w:val="00C452E0"/>
    <w:rsid w:val="00C45403"/>
    <w:rsid w:val="00C4542D"/>
    <w:rsid w:val="00C4549E"/>
    <w:rsid w:val="00C4573A"/>
    <w:rsid w:val="00C4592D"/>
    <w:rsid w:val="00C45A1E"/>
    <w:rsid w:val="00C45CE8"/>
    <w:rsid w:val="00C45DAC"/>
    <w:rsid w:val="00C45EC3"/>
    <w:rsid w:val="00C4607E"/>
    <w:rsid w:val="00C462F7"/>
    <w:rsid w:val="00C4631B"/>
    <w:rsid w:val="00C467A1"/>
    <w:rsid w:val="00C4691E"/>
    <w:rsid w:val="00C46A65"/>
    <w:rsid w:val="00C46A6A"/>
    <w:rsid w:val="00C46C79"/>
    <w:rsid w:val="00C46CCE"/>
    <w:rsid w:val="00C46DD2"/>
    <w:rsid w:val="00C4711E"/>
    <w:rsid w:val="00C4717E"/>
    <w:rsid w:val="00C47315"/>
    <w:rsid w:val="00C4732B"/>
    <w:rsid w:val="00C474AF"/>
    <w:rsid w:val="00C47584"/>
    <w:rsid w:val="00C4768E"/>
    <w:rsid w:val="00C4798D"/>
    <w:rsid w:val="00C479D9"/>
    <w:rsid w:val="00C47A9A"/>
    <w:rsid w:val="00C47B31"/>
    <w:rsid w:val="00C47D6A"/>
    <w:rsid w:val="00C47EE4"/>
    <w:rsid w:val="00C47F5D"/>
    <w:rsid w:val="00C50332"/>
    <w:rsid w:val="00C5057A"/>
    <w:rsid w:val="00C506BD"/>
    <w:rsid w:val="00C506F2"/>
    <w:rsid w:val="00C507F2"/>
    <w:rsid w:val="00C50B77"/>
    <w:rsid w:val="00C50BBB"/>
    <w:rsid w:val="00C50BDF"/>
    <w:rsid w:val="00C50D61"/>
    <w:rsid w:val="00C511BE"/>
    <w:rsid w:val="00C512CD"/>
    <w:rsid w:val="00C517BA"/>
    <w:rsid w:val="00C5192A"/>
    <w:rsid w:val="00C51ABA"/>
    <w:rsid w:val="00C51BD4"/>
    <w:rsid w:val="00C51CD5"/>
    <w:rsid w:val="00C51D5F"/>
    <w:rsid w:val="00C51E8A"/>
    <w:rsid w:val="00C5202B"/>
    <w:rsid w:val="00C520DB"/>
    <w:rsid w:val="00C5210F"/>
    <w:rsid w:val="00C521B6"/>
    <w:rsid w:val="00C52482"/>
    <w:rsid w:val="00C5264F"/>
    <w:rsid w:val="00C5283B"/>
    <w:rsid w:val="00C529B3"/>
    <w:rsid w:val="00C52C31"/>
    <w:rsid w:val="00C52E09"/>
    <w:rsid w:val="00C52E29"/>
    <w:rsid w:val="00C5301B"/>
    <w:rsid w:val="00C5306F"/>
    <w:rsid w:val="00C5325F"/>
    <w:rsid w:val="00C53440"/>
    <w:rsid w:val="00C53491"/>
    <w:rsid w:val="00C53530"/>
    <w:rsid w:val="00C536A8"/>
    <w:rsid w:val="00C53A00"/>
    <w:rsid w:val="00C53C31"/>
    <w:rsid w:val="00C53FCB"/>
    <w:rsid w:val="00C543F8"/>
    <w:rsid w:val="00C54475"/>
    <w:rsid w:val="00C5497A"/>
    <w:rsid w:val="00C549A7"/>
    <w:rsid w:val="00C549E8"/>
    <w:rsid w:val="00C54AB7"/>
    <w:rsid w:val="00C54D9A"/>
    <w:rsid w:val="00C54E11"/>
    <w:rsid w:val="00C54FFE"/>
    <w:rsid w:val="00C552B0"/>
    <w:rsid w:val="00C5531D"/>
    <w:rsid w:val="00C554DD"/>
    <w:rsid w:val="00C55544"/>
    <w:rsid w:val="00C55788"/>
    <w:rsid w:val="00C55AA6"/>
    <w:rsid w:val="00C55C00"/>
    <w:rsid w:val="00C55D57"/>
    <w:rsid w:val="00C55D7B"/>
    <w:rsid w:val="00C561B9"/>
    <w:rsid w:val="00C56348"/>
    <w:rsid w:val="00C564D3"/>
    <w:rsid w:val="00C565E1"/>
    <w:rsid w:val="00C566C8"/>
    <w:rsid w:val="00C566EC"/>
    <w:rsid w:val="00C56849"/>
    <w:rsid w:val="00C569C3"/>
    <w:rsid w:val="00C56A7C"/>
    <w:rsid w:val="00C56DFC"/>
    <w:rsid w:val="00C57052"/>
    <w:rsid w:val="00C57687"/>
    <w:rsid w:val="00C57709"/>
    <w:rsid w:val="00C57791"/>
    <w:rsid w:val="00C577EF"/>
    <w:rsid w:val="00C57987"/>
    <w:rsid w:val="00C57D70"/>
    <w:rsid w:val="00C57DA9"/>
    <w:rsid w:val="00C57FEE"/>
    <w:rsid w:val="00C600E5"/>
    <w:rsid w:val="00C60443"/>
    <w:rsid w:val="00C6047E"/>
    <w:rsid w:val="00C6074B"/>
    <w:rsid w:val="00C60D0B"/>
    <w:rsid w:val="00C610A4"/>
    <w:rsid w:val="00C61190"/>
    <w:rsid w:val="00C612D3"/>
    <w:rsid w:val="00C61381"/>
    <w:rsid w:val="00C616BB"/>
    <w:rsid w:val="00C61725"/>
    <w:rsid w:val="00C618E2"/>
    <w:rsid w:val="00C61C9E"/>
    <w:rsid w:val="00C61DCE"/>
    <w:rsid w:val="00C61FA8"/>
    <w:rsid w:val="00C61FC8"/>
    <w:rsid w:val="00C62134"/>
    <w:rsid w:val="00C622AD"/>
    <w:rsid w:val="00C623C9"/>
    <w:rsid w:val="00C625CA"/>
    <w:rsid w:val="00C627B2"/>
    <w:rsid w:val="00C62CE5"/>
    <w:rsid w:val="00C630DB"/>
    <w:rsid w:val="00C632FC"/>
    <w:rsid w:val="00C633CC"/>
    <w:rsid w:val="00C63538"/>
    <w:rsid w:val="00C63739"/>
    <w:rsid w:val="00C6394B"/>
    <w:rsid w:val="00C63C13"/>
    <w:rsid w:val="00C63C53"/>
    <w:rsid w:val="00C63EA5"/>
    <w:rsid w:val="00C6413A"/>
    <w:rsid w:val="00C64151"/>
    <w:rsid w:val="00C64347"/>
    <w:rsid w:val="00C6443B"/>
    <w:rsid w:val="00C64535"/>
    <w:rsid w:val="00C64718"/>
    <w:rsid w:val="00C64A16"/>
    <w:rsid w:val="00C64D23"/>
    <w:rsid w:val="00C64DF3"/>
    <w:rsid w:val="00C64DF8"/>
    <w:rsid w:val="00C64E1B"/>
    <w:rsid w:val="00C6558B"/>
    <w:rsid w:val="00C65B49"/>
    <w:rsid w:val="00C65FC0"/>
    <w:rsid w:val="00C6617D"/>
    <w:rsid w:val="00C66655"/>
    <w:rsid w:val="00C666D6"/>
    <w:rsid w:val="00C66891"/>
    <w:rsid w:val="00C668B1"/>
    <w:rsid w:val="00C66B6A"/>
    <w:rsid w:val="00C66C25"/>
    <w:rsid w:val="00C66C73"/>
    <w:rsid w:val="00C66CEF"/>
    <w:rsid w:val="00C66E90"/>
    <w:rsid w:val="00C67960"/>
    <w:rsid w:val="00C679E5"/>
    <w:rsid w:val="00C67AA5"/>
    <w:rsid w:val="00C67ABA"/>
    <w:rsid w:val="00C67DC7"/>
    <w:rsid w:val="00C67E13"/>
    <w:rsid w:val="00C700ED"/>
    <w:rsid w:val="00C7013E"/>
    <w:rsid w:val="00C70424"/>
    <w:rsid w:val="00C7077D"/>
    <w:rsid w:val="00C70C1E"/>
    <w:rsid w:val="00C70D3B"/>
    <w:rsid w:val="00C70F92"/>
    <w:rsid w:val="00C710AB"/>
    <w:rsid w:val="00C71D02"/>
    <w:rsid w:val="00C71F0D"/>
    <w:rsid w:val="00C72007"/>
    <w:rsid w:val="00C72B85"/>
    <w:rsid w:val="00C7367F"/>
    <w:rsid w:val="00C73698"/>
    <w:rsid w:val="00C736DF"/>
    <w:rsid w:val="00C73792"/>
    <w:rsid w:val="00C73859"/>
    <w:rsid w:val="00C73A53"/>
    <w:rsid w:val="00C73B07"/>
    <w:rsid w:val="00C73B18"/>
    <w:rsid w:val="00C73C67"/>
    <w:rsid w:val="00C73D4F"/>
    <w:rsid w:val="00C73F5A"/>
    <w:rsid w:val="00C73FC5"/>
    <w:rsid w:val="00C74282"/>
    <w:rsid w:val="00C74596"/>
    <w:rsid w:val="00C74754"/>
    <w:rsid w:val="00C748E2"/>
    <w:rsid w:val="00C74ACD"/>
    <w:rsid w:val="00C74D58"/>
    <w:rsid w:val="00C74EFF"/>
    <w:rsid w:val="00C752D8"/>
    <w:rsid w:val="00C7532E"/>
    <w:rsid w:val="00C753F8"/>
    <w:rsid w:val="00C75865"/>
    <w:rsid w:val="00C75A79"/>
    <w:rsid w:val="00C75ADF"/>
    <w:rsid w:val="00C75FCB"/>
    <w:rsid w:val="00C7677E"/>
    <w:rsid w:val="00C76876"/>
    <w:rsid w:val="00C76878"/>
    <w:rsid w:val="00C76BEF"/>
    <w:rsid w:val="00C76CC1"/>
    <w:rsid w:val="00C76E56"/>
    <w:rsid w:val="00C7725F"/>
    <w:rsid w:val="00C7731D"/>
    <w:rsid w:val="00C77321"/>
    <w:rsid w:val="00C77432"/>
    <w:rsid w:val="00C7744D"/>
    <w:rsid w:val="00C77586"/>
    <w:rsid w:val="00C77592"/>
    <w:rsid w:val="00C775E7"/>
    <w:rsid w:val="00C776B4"/>
    <w:rsid w:val="00C77A22"/>
    <w:rsid w:val="00C80289"/>
    <w:rsid w:val="00C804A7"/>
    <w:rsid w:val="00C804A8"/>
    <w:rsid w:val="00C8072F"/>
    <w:rsid w:val="00C809A0"/>
    <w:rsid w:val="00C80A70"/>
    <w:rsid w:val="00C80A82"/>
    <w:rsid w:val="00C80AEA"/>
    <w:rsid w:val="00C80C7F"/>
    <w:rsid w:val="00C80E5A"/>
    <w:rsid w:val="00C8107F"/>
    <w:rsid w:val="00C810CA"/>
    <w:rsid w:val="00C8159F"/>
    <w:rsid w:val="00C81668"/>
    <w:rsid w:val="00C81C43"/>
    <w:rsid w:val="00C81DBB"/>
    <w:rsid w:val="00C81E75"/>
    <w:rsid w:val="00C81F34"/>
    <w:rsid w:val="00C81FD3"/>
    <w:rsid w:val="00C820ED"/>
    <w:rsid w:val="00C8221F"/>
    <w:rsid w:val="00C8239B"/>
    <w:rsid w:val="00C82A0F"/>
    <w:rsid w:val="00C82A5A"/>
    <w:rsid w:val="00C82C4D"/>
    <w:rsid w:val="00C82E33"/>
    <w:rsid w:val="00C82EDE"/>
    <w:rsid w:val="00C82EE4"/>
    <w:rsid w:val="00C83102"/>
    <w:rsid w:val="00C8324F"/>
    <w:rsid w:val="00C835A4"/>
    <w:rsid w:val="00C836D7"/>
    <w:rsid w:val="00C83A5B"/>
    <w:rsid w:val="00C83EC7"/>
    <w:rsid w:val="00C83FBD"/>
    <w:rsid w:val="00C84041"/>
    <w:rsid w:val="00C8411A"/>
    <w:rsid w:val="00C843ED"/>
    <w:rsid w:val="00C84543"/>
    <w:rsid w:val="00C8455D"/>
    <w:rsid w:val="00C84630"/>
    <w:rsid w:val="00C849E3"/>
    <w:rsid w:val="00C84BCE"/>
    <w:rsid w:val="00C84C06"/>
    <w:rsid w:val="00C84D16"/>
    <w:rsid w:val="00C84D7C"/>
    <w:rsid w:val="00C84E5B"/>
    <w:rsid w:val="00C84EA3"/>
    <w:rsid w:val="00C84F59"/>
    <w:rsid w:val="00C85057"/>
    <w:rsid w:val="00C850B1"/>
    <w:rsid w:val="00C85283"/>
    <w:rsid w:val="00C8529E"/>
    <w:rsid w:val="00C85712"/>
    <w:rsid w:val="00C85B35"/>
    <w:rsid w:val="00C85BC1"/>
    <w:rsid w:val="00C85D9C"/>
    <w:rsid w:val="00C85EAB"/>
    <w:rsid w:val="00C85ED6"/>
    <w:rsid w:val="00C860BB"/>
    <w:rsid w:val="00C862C9"/>
    <w:rsid w:val="00C863BB"/>
    <w:rsid w:val="00C8671E"/>
    <w:rsid w:val="00C86A75"/>
    <w:rsid w:val="00C86B51"/>
    <w:rsid w:val="00C86F3D"/>
    <w:rsid w:val="00C872F8"/>
    <w:rsid w:val="00C8731F"/>
    <w:rsid w:val="00C87332"/>
    <w:rsid w:val="00C873B0"/>
    <w:rsid w:val="00C87C6C"/>
    <w:rsid w:val="00C901F6"/>
    <w:rsid w:val="00C90308"/>
    <w:rsid w:val="00C9035A"/>
    <w:rsid w:val="00C90431"/>
    <w:rsid w:val="00C90621"/>
    <w:rsid w:val="00C9069B"/>
    <w:rsid w:val="00C906CC"/>
    <w:rsid w:val="00C90B17"/>
    <w:rsid w:val="00C90DF5"/>
    <w:rsid w:val="00C91209"/>
    <w:rsid w:val="00C91411"/>
    <w:rsid w:val="00C91619"/>
    <w:rsid w:val="00C9172B"/>
    <w:rsid w:val="00C9197F"/>
    <w:rsid w:val="00C91989"/>
    <w:rsid w:val="00C91A22"/>
    <w:rsid w:val="00C91C07"/>
    <w:rsid w:val="00C91C45"/>
    <w:rsid w:val="00C91E89"/>
    <w:rsid w:val="00C920EE"/>
    <w:rsid w:val="00C92199"/>
    <w:rsid w:val="00C9223E"/>
    <w:rsid w:val="00C92432"/>
    <w:rsid w:val="00C92897"/>
    <w:rsid w:val="00C92BE8"/>
    <w:rsid w:val="00C92C05"/>
    <w:rsid w:val="00C92C23"/>
    <w:rsid w:val="00C92F43"/>
    <w:rsid w:val="00C9300D"/>
    <w:rsid w:val="00C932D4"/>
    <w:rsid w:val="00C9331D"/>
    <w:rsid w:val="00C93321"/>
    <w:rsid w:val="00C938D8"/>
    <w:rsid w:val="00C93A4C"/>
    <w:rsid w:val="00C93F82"/>
    <w:rsid w:val="00C93FBC"/>
    <w:rsid w:val="00C94201"/>
    <w:rsid w:val="00C94269"/>
    <w:rsid w:val="00C943C2"/>
    <w:rsid w:val="00C94756"/>
    <w:rsid w:val="00C94810"/>
    <w:rsid w:val="00C94A18"/>
    <w:rsid w:val="00C95043"/>
    <w:rsid w:val="00C9535A"/>
    <w:rsid w:val="00C954EE"/>
    <w:rsid w:val="00C95540"/>
    <w:rsid w:val="00C95752"/>
    <w:rsid w:val="00C95A7D"/>
    <w:rsid w:val="00C95A91"/>
    <w:rsid w:val="00C95B32"/>
    <w:rsid w:val="00C95C23"/>
    <w:rsid w:val="00C95C97"/>
    <w:rsid w:val="00C961FA"/>
    <w:rsid w:val="00C96293"/>
    <w:rsid w:val="00C96550"/>
    <w:rsid w:val="00C967F8"/>
    <w:rsid w:val="00C96BF8"/>
    <w:rsid w:val="00C96DAA"/>
    <w:rsid w:val="00C9724E"/>
    <w:rsid w:val="00C9728A"/>
    <w:rsid w:val="00C975C6"/>
    <w:rsid w:val="00C97645"/>
    <w:rsid w:val="00C97AA6"/>
    <w:rsid w:val="00CA0200"/>
    <w:rsid w:val="00CA043B"/>
    <w:rsid w:val="00CA04F5"/>
    <w:rsid w:val="00CA070C"/>
    <w:rsid w:val="00CA0729"/>
    <w:rsid w:val="00CA0935"/>
    <w:rsid w:val="00CA0A96"/>
    <w:rsid w:val="00CA0AD5"/>
    <w:rsid w:val="00CA0C75"/>
    <w:rsid w:val="00CA0D8B"/>
    <w:rsid w:val="00CA0DAA"/>
    <w:rsid w:val="00CA119A"/>
    <w:rsid w:val="00CA1399"/>
    <w:rsid w:val="00CA1423"/>
    <w:rsid w:val="00CA19F0"/>
    <w:rsid w:val="00CA19FA"/>
    <w:rsid w:val="00CA1ABB"/>
    <w:rsid w:val="00CA1C31"/>
    <w:rsid w:val="00CA1D16"/>
    <w:rsid w:val="00CA1E4F"/>
    <w:rsid w:val="00CA2246"/>
    <w:rsid w:val="00CA249A"/>
    <w:rsid w:val="00CA284A"/>
    <w:rsid w:val="00CA29D5"/>
    <w:rsid w:val="00CA29E1"/>
    <w:rsid w:val="00CA2AB1"/>
    <w:rsid w:val="00CA2D28"/>
    <w:rsid w:val="00CA3105"/>
    <w:rsid w:val="00CA3273"/>
    <w:rsid w:val="00CA32C7"/>
    <w:rsid w:val="00CA32D1"/>
    <w:rsid w:val="00CA34ED"/>
    <w:rsid w:val="00CA3589"/>
    <w:rsid w:val="00CA388B"/>
    <w:rsid w:val="00CA3905"/>
    <w:rsid w:val="00CA39E8"/>
    <w:rsid w:val="00CA3B1F"/>
    <w:rsid w:val="00CA3C3B"/>
    <w:rsid w:val="00CA3E7F"/>
    <w:rsid w:val="00CA3EA0"/>
    <w:rsid w:val="00CA43C7"/>
    <w:rsid w:val="00CA44C3"/>
    <w:rsid w:val="00CA44DF"/>
    <w:rsid w:val="00CA46DF"/>
    <w:rsid w:val="00CA4791"/>
    <w:rsid w:val="00CA4816"/>
    <w:rsid w:val="00CA4B3B"/>
    <w:rsid w:val="00CA4CBC"/>
    <w:rsid w:val="00CA4D87"/>
    <w:rsid w:val="00CA4EFA"/>
    <w:rsid w:val="00CA547C"/>
    <w:rsid w:val="00CA5511"/>
    <w:rsid w:val="00CA5522"/>
    <w:rsid w:val="00CA55A1"/>
    <w:rsid w:val="00CA57D6"/>
    <w:rsid w:val="00CA5AD7"/>
    <w:rsid w:val="00CA5BBD"/>
    <w:rsid w:val="00CA5BFD"/>
    <w:rsid w:val="00CA5D82"/>
    <w:rsid w:val="00CA5DD3"/>
    <w:rsid w:val="00CA5F87"/>
    <w:rsid w:val="00CA61AE"/>
    <w:rsid w:val="00CA68C5"/>
    <w:rsid w:val="00CA6A90"/>
    <w:rsid w:val="00CA6B47"/>
    <w:rsid w:val="00CA6D2F"/>
    <w:rsid w:val="00CA704A"/>
    <w:rsid w:val="00CA70C1"/>
    <w:rsid w:val="00CA70E4"/>
    <w:rsid w:val="00CA733D"/>
    <w:rsid w:val="00CA745B"/>
    <w:rsid w:val="00CA7664"/>
    <w:rsid w:val="00CA7790"/>
    <w:rsid w:val="00CA77E7"/>
    <w:rsid w:val="00CA7969"/>
    <w:rsid w:val="00CA7A64"/>
    <w:rsid w:val="00CA7DA1"/>
    <w:rsid w:val="00CA7F6E"/>
    <w:rsid w:val="00CB0221"/>
    <w:rsid w:val="00CB04C3"/>
    <w:rsid w:val="00CB0605"/>
    <w:rsid w:val="00CB0CF4"/>
    <w:rsid w:val="00CB104F"/>
    <w:rsid w:val="00CB13F7"/>
    <w:rsid w:val="00CB140F"/>
    <w:rsid w:val="00CB15F5"/>
    <w:rsid w:val="00CB1742"/>
    <w:rsid w:val="00CB1C87"/>
    <w:rsid w:val="00CB1D6D"/>
    <w:rsid w:val="00CB1DCC"/>
    <w:rsid w:val="00CB1E61"/>
    <w:rsid w:val="00CB1F7A"/>
    <w:rsid w:val="00CB2369"/>
    <w:rsid w:val="00CB237D"/>
    <w:rsid w:val="00CB24EC"/>
    <w:rsid w:val="00CB2598"/>
    <w:rsid w:val="00CB269C"/>
    <w:rsid w:val="00CB2A66"/>
    <w:rsid w:val="00CB2CFF"/>
    <w:rsid w:val="00CB2F37"/>
    <w:rsid w:val="00CB309D"/>
    <w:rsid w:val="00CB3600"/>
    <w:rsid w:val="00CB3764"/>
    <w:rsid w:val="00CB3A73"/>
    <w:rsid w:val="00CB3ACE"/>
    <w:rsid w:val="00CB3CD4"/>
    <w:rsid w:val="00CB3E31"/>
    <w:rsid w:val="00CB3F66"/>
    <w:rsid w:val="00CB3F69"/>
    <w:rsid w:val="00CB437B"/>
    <w:rsid w:val="00CB4606"/>
    <w:rsid w:val="00CB469A"/>
    <w:rsid w:val="00CB4974"/>
    <w:rsid w:val="00CB4A22"/>
    <w:rsid w:val="00CB4DD5"/>
    <w:rsid w:val="00CB4F22"/>
    <w:rsid w:val="00CB4F8B"/>
    <w:rsid w:val="00CB4F8C"/>
    <w:rsid w:val="00CB4FAF"/>
    <w:rsid w:val="00CB5079"/>
    <w:rsid w:val="00CB518B"/>
    <w:rsid w:val="00CB5C76"/>
    <w:rsid w:val="00CB5DF6"/>
    <w:rsid w:val="00CB6002"/>
    <w:rsid w:val="00CB60F4"/>
    <w:rsid w:val="00CB61AA"/>
    <w:rsid w:val="00CB6245"/>
    <w:rsid w:val="00CB6269"/>
    <w:rsid w:val="00CB65A9"/>
    <w:rsid w:val="00CB67EB"/>
    <w:rsid w:val="00CB69C6"/>
    <w:rsid w:val="00CB6AFC"/>
    <w:rsid w:val="00CB6BF0"/>
    <w:rsid w:val="00CB6CB5"/>
    <w:rsid w:val="00CB6D12"/>
    <w:rsid w:val="00CB6E58"/>
    <w:rsid w:val="00CB6EA3"/>
    <w:rsid w:val="00CB70A0"/>
    <w:rsid w:val="00CB724F"/>
    <w:rsid w:val="00CB7446"/>
    <w:rsid w:val="00CB74BD"/>
    <w:rsid w:val="00CB7701"/>
    <w:rsid w:val="00CB7870"/>
    <w:rsid w:val="00CB7899"/>
    <w:rsid w:val="00CB78CC"/>
    <w:rsid w:val="00CB797C"/>
    <w:rsid w:val="00CB7A2B"/>
    <w:rsid w:val="00CB7A4E"/>
    <w:rsid w:val="00CB7C90"/>
    <w:rsid w:val="00CB7D04"/>
    <w:rsid w:val="00CB7D96"/>
    <w:rsid w:val="00CB7F84"/>
    <w:rsid w:val="00CC0205"/>
    <w:rsid w:val="00CC03E6"/>
    <w:rsid w:val="00CC04B5"/>
    <w:rsid w:val="00CC055C"/>
    <w:rsid w:val="00CC07E6"/>
    <w:rsid w:val="00CC084A"/>
    <w:rsid w:val="00CC0E38"/>
    <w:rsid w:val="00CC11B2"/>
    <w:rsid w:val="00CC11E9"/>
    <w:rsid w:val="00CC1344"/>
    <w:rsid w:val="00CC1387"/>
    <w:rsid w:val="00CC149B"/>
    <w:rsid w:val="00CC170D"/>
    <w:rsid w:val="00CC1757"/>
    <w:rsid w:val="00CC1A5E"/>
    <w:rsid w:val="00CC1AB5"/>
    <w:rsid w:val="00CC1CA7"/>
    <w:rsid w:val="00CC1DDB"/>
    <w:rsid w:val="00CC200A"/>
    <w:rsid w:val="00CC2206"/>
    <w:rsid w:val="00CC220E"/>
    <w:rsid w:val="00CC2391"/>
    <w:rsid w:val="00CC23C7"/>
    <w:rsid w:val="00CC2687"/>
    <w:rsid w:val="00CC268F"/>
    <w:rsid w:val="00CC2793"/>
    <w:rsid w:val="00CC2B21"/>
    <w:rsid w:val="00CC2BE2"/>
    <w:rsid w:val="00CC2C39"/>
    <w:rsid w:val="00CC2D0F"/>
    <w:rsid w:val="00CC2F62"/>
    <w:rsid w:val="00CC307F"/>
    <w:rsid w:val="00CC34C2"/>
    <w:rsid w:val="00CC350E"/>
    <w:rsid w:val="00CC3A8F"/>
    <w:rsid w:val="00CC3EA9"/>
    <w:rsid w:val="00CC42FF"/>
    <w:rsid w:val="00CC4462"/>
    <w:rsid w:val="00CC4801"/>
    <w:rsid w:val="00CC4907"/>
    <w:rsid w:val="00CC49D1"/>
    <w:rsid w:val="00CC4BDD"/>
    <w:rsid w:val="00CC5001"/>
    <w:rsid w:val="00CC52E6"/>
    <w:rsid w:val="00CC52F4"/>
    <w:rsid w:val="00CC57C7"/>
    <w:rsid w:val="00CC583A"/>
    <w:rsid w:val="00CC61AC"/>
    <w:rsid w:val="00CC61F0"/>
    <w:rsid w:val="00CC628A"/>
    <w:rsid w:val="00CC633B"/>
    <w:rsid w:val="00CC63F0"/>
    <w:rsid w:val="00CC6700"/>
    <w:rsid w:val="00CC68FF"/>
    <w:rsid w:val="00CC6941"/>
    <w:rsid w:val="00CC6AB9"/>
    <w:rsid w:val="00CC6D29"/>
    <w:rsid w:val="00CC6EC3"/>
    <w:rsid w:val="00CC717B"/>
    <w:rsid w:val="00CC7221"/>
    <w:rsid w:val="00CC728F"/>
    <w:rsid w:val="00CC752B"/>
    <w:rsid w:val="00CC7688"/>
    <w:rsid w:val="00CC76AD"/>
    <w:rsid w:val="00CC7830"/>
    <w:rsid w:val="00CC7870"/>
    <w:rsid w:val="00CC78F1"/>
    <w:rsid w:val="00CC7E2A"/>
    <w:rsid w:val="00CD042C"/>
    <w:rsid w:val="00CD0D89"/>
    <w:rsid w:val="00CD0D8D"/>
    <w:rsid w:val="00CD0F4C"/>
    <w:rsid w:val="00CD0F92"/>
    <w:rsid w:val="00CD0FA3"/>
    <w:rsid w:val="00CD10AC"/>
    <w:rsid w:val="00CD1222"/>
    <w:rsid w:val="00CD1255"/>
    <w:rsid w:val="00CD1307"/>
    <w:rsid w:val="00CD134D"/>
    <w:rsid w:val="00CD1782"/>
    <w:rsid w:val="00CD18CD"/>
    <w:rsid w:val="00CD1A7F"/>
    <w:rsid w:val="00CD1AC0"/>
    <w:rsid w:val="00CD1C46"/>
    <w:rsid w:val="00CD1E29"/>
    <w:rsid w:val="00CD1E34"/>
    <w:rsid w:val="00CD1FDC"/>
    <w:rsid w:val="00CD20CB"/>
    <w:rsid w:val="00CD23EE"/>
    <w:rsid w:val="00CD24AB"/>
    <w:rsid w:val="00CD275B"/>
    <w:rsid w:val="00CD27FB"/>
    <w:rsid w:val="00CD2810"/>
    <w:rsid w:val="00CD28B0"/>
    <w:rsid w:val="00CD298A"/>
    <w:rsid w:val="00CD29D8"/>
    <w:rsid w:val="00CD2B2A"/>
    <w:rsid w:val="00CD2CAA"/>
    <w:rsid w:val="00CD31DF"/>
    <w:rsid w:val="00CD31F1"/>
    <w:rsid w:val="00CD333A"/>
    <w:rsid w:val="00CD3849"/>
    <w:rsid w:val="00CD38B4"/>
    <w:rsid w:val="00CD392C"/>
    <w:rsid w:val="00CD39DF"/>
    <w:rsid w:val="00CD404A"/>
    <w:rsid w:val="00CD4465"/>
    <w:rsid w:val="00CD47D7"/>
    <w:rsid w:val="00CD47FD"/>
    <w:rsid w:val="00CD4A1D"/>
    <w:rsid w:val="00CD4E09"/>
    <w:rsid w:val="00CD4E37"/>
    <w:rsid w:val="00CD4F64"/>
    <w:rsid w:val="00CD5008"/>
    <w:rsid w:val="00CD529F"/>
    <w:rsid w:val="00CD5341"/>
    <w:rsid w:val="00CD5424"/>
    <w:rsid w:val="00CD5534"/>
    <w:rsid w:val="00CD558E"/>
    <w:rsid w:val="00CD59C1"/>
    <w:rsid w:val="00CD5C7D"/>
    <w:rsid w:val="00CD5DA9"/>
    <w:rsid w:val="00CD5E0B"/>
    <w:rsid w:val="00CD61A1"/>
    <w:rsid w:val="00CD656A"/>
    <w:rsid w:val="00CD664A"/>
    <w:rsid w:val="00CD667A"/>
    <w:rsid w:val="00CD672A"/>
    <w:rsid w:val="00CD68A6"/>
    <w:rsid w:val="00CD69FF"/>
    <w:rsid w:val="00CD6D35"/>
    <w:rsid w:val="00CD6E82"/>
    <w:rsid w:val="00CD70B3"/>
    <w:rsid w:val="00CD7297"/>
    <w:rsid w:val="00CD75BB"/>
    <w:rsid w:val="00CD7868"/>
    <w:rsid w:val="00CD7DA0"/>
    <w:rsid w:val="00CE0084"/>
    <w:rsid w:val="00CE021C"/>
    <w:rsid w:val="00CE02E8"/>
    <w:rsid w:val="00CE03D9"/>
    <w:rsid w:val="00CE046B"/>
    <w:rsid w:val="00CE066A"/>
    <w:rsid w:val="00CE06F8"/>
    <w:rsid w:val="00CE0721"/>
    <w:rsid w:val="00CE0728"/>
    <w:rsid w:val="00CE075C"/>
    <w:rsid w:val="00CE0C5F"/>
    <w:rsid w:val="00CE0CB1"/>
    <w:rsid w:val="00CE13A7"/>
    <w:rsid w:val="00CE1665"/>
    <w:rsid w:val="00CE1A5F"/>
    <w:rsid w:val="00CE1BB9"/>
    <w:rsid w:val="00CE1CE0"/>
    <w:rsid w:val="00CE1DA2"/>
    <w:rsid w:val="00CE1F41"/>
    <w:rsid w:val="00CE235D"/>
    <w:rsid w:val="00CE25B2"/>
    <w:rsid w:val="00CE2660"/>
    <w:rsid w:val="00CE2715"/>
    <w:rsid w:val="00CE28BE"/>
    <w:rsid w:val="00CE2A07"/>
    <w:rsid w:val="00CE2A30"/>
    <w:rsid w:val="00CE2AC2"/>
    <w:rsid w:val="00CE2F24"/>
    <w:rsid w:val="00CE34C2"/>
    <w:rsid w:val="00CE36F3"/>
    <w:rsid w:val="00CE3B1C"/>
    <w:rsid w:val="00CE3C41"/>
    <w:rsid w:val="00CE3D06"/>
    <w:rsid w:val="00CE3D58"/>
    <w:rsid w:val="00CE4459"/>
    <w:rsid w:val="00CE44A2"/>
    <w:rsid w:val="00CE4817"/>
    <w:rsid w:val="00CE4A68"/>
    <w:rsid w:val="00CE4BFA"/>
    <w:rsid w:val="00CE4DD9"/>
    <w:rsid w:val="00CE4E45"/>
    <w:rsid w:val="00CE4E4C"/>
    <w:rsid w:val="00CE4EC9"/>
    <w:rsid w:val="00CE5091"/>
    <w:rsid w:val="00CE515A"/>
    <w:rsid w:val="00CE5163"/>
    <w:rsid w:val="00CE52C1"/>
    <w:rsid w:val="00CE5546"/>
    <w:rsid w:val="00CE57E0"/>
    <w:rsid w:val="00CE580A"/>
    <w:rsid w:val="00CE5B73"/>
    <w:rsid w:val="00CE605D"/>
    <w:rsid w:val="00CE654C"/>
    <w:rsid w:val="00CE6868"/>
    <w:rsid w:val="00CE6C7D"/>
    <w:rsid w:val="00CE6DF4"/>
    <w:rsid w:val="00CE6E82"/>
    <w:rsid w:val="00CE6FB2"/>
    <w:rsid w:val="00CE7173"/>
    <w:rsid w:val="00CE727A"/>
    <w:rsid w:val="00CE72E4"/>
    <w:rsid w:val="00CE72F0"/>
    <w:rsid w:val="00CE73A1"/>
    <w:rsid w:val="00CE7790"/>
    <w:rsid w:val="00CE77C5"/>
    <w:rsid w:val="00CE7881"/>
    <w:rsid w:val="00CE7895"/>
    <w:rsid w:val="00CE78AA"/>
    <w:rsid w:val="00CE7ADF"/>
    <w:rsid w:val="00CF0891"/>
    <w:rsid w:val="00CF0A60"/>
    <w:rsid w:val="00CF0A99"/>
    <w:rsid w:val="00CF0C3A"/>
    <w:rsid w:val="00CF0D8B"/>
    <w:rsid w:val="00CF0E39"/>
    <w:rsid w:val="00CF0EB1"/>
    <w:rsid w:val="00CF104E"/>
    <w:rsid w:val="00CF114D"/>
    <w:rsid w:val="00CF13BB"/>
    <w:rsid w:val="00CF13C9"/>
    <w:rsid w:val="00CF15C6"/>
    <w:rsid w:val="00CF188F"/>
    <w:rsid w:val="00CF1E00"/>
    <w:rsid w:val="00CF2173"/>
    <w:rsid w:val="00CF249E"/>
    <w:rsid w:val="00CF2823"/>
    <w:rsid w:val="00CF29A9"/>
    <w:rsid w:val="00CF2A83"/>
    <w:rsid w:val="00CF2AC0"/>
    <w:rsid w:val="00CF2BFF"/>
    <w:rsid w:val="00CF318F"/>
    <w:rsid w:val="00CF3286"/>
    <w:rsid w:val="00CF347D"/>
    <w:rsid w:val="00CF35CF"/>
    <w:rsid w:val="00CF36DE"/>
    <w:rsid w:val="00CF37A8"/>
    <w:rsid w:val="00CF3803"/>
    <w:rsid w:val="00CF38BA"/>
    <w:rsid w:val="00CF3C56"/>
    <w:rsid w:val="00CF3EE9"/>
    <w:rsid w:val="00CF40E0"/>
    <w:rsid w:val="00CF472A"/>
    <w:rsid w:val="00CF4814"/>
    <w:rsid w:val="00CF48EB"/>
    <w:rsid w:val="00CF499E"/>
    <w:rsid w:val="00CF5021"/>
    <w:rsid w:val="00CF508A"/>
    <w:rsid w:val="00CF520E"/>
    <w:rsid w:val="00CF5265"/>
    <w:rsid w:val="00CF52C3"/>
    <w:rsid w:val="00CF530A"/>
    <w:rsid w:val="00CF5414"/>
    <w:rsid w:val="00CF5D69"/>
    <w:rsid w:val="00CF5E06"/>
    <w:rsid w:val="00CF5E9A"/>
    <w:rsid w:val="00CF5FB5"/>
    <w:rsid w:val="00CF61C4"/>
    <w:rsid w:val="00CF62D0"/>
    <w:rsid w:val="00CF62DC"/>
    <w:rsid w:val="00CF6335"/>
    <w:rsid w:val="00CF6390"/>
    <w:rsid w:val="00CF657E"/>
    <w:rsid w:val="00CF6616"/>
    <w:rsid w:val="00CF696C"/>
    <w:rsid w:val="00CF697F"/>
    <w:rsid w:val="00CF6C9D"/>
    <w:rsid w:val="00CF6CC3"/>
    <w:rsid w:val="00CF6D93"/>
    <w:rsid w:val="00CF6E7F"/>
    <w:rsid w:val="00CF6F5D"/>
    <w:rsid w:val="00CF718B"/>
    <w:rsid w:val="00CF72DE"/>
    <w:rsid w:val="00CF75B8"/>
    <w:rsid w:val="00CF761A"/>
    <w:rsid w:val="00CF77EB"/>
    <w:rsid w:val="00CF7EEB"/>
    <w:rsid w:val="00D0026E"/>
    <w:rsid w:val="00D00375"/>
    <w:rsid w:val="00D00930"/>
    <w:rsid w:val="00D00B1A"/>
    <w:rsid w:val="00D00B56"/>
    <w:rsid w:val="00D00BA7"/>
    <w:rsid w:val="00D01041"/>
    <w:rsid w:val="00D011BF"/>
    <w:rsid w:val="00D01378"/>
    <w:rsid w:val="00D013C9"/>
    <w:rsid w:val="00D01492"/>
    <w:rsid w:val="00D014BD"/>
    <w:rsid w:val="00D01674"/>
    <w:rsid w:val="00D018A0"/>
    <w:rsid w:val="00D019D5"/>
    <w:rsid w:val="00D019DD"/>
    <w:rsid w:val="00D01A35"/>
    <w:rsid w:val="00D01B1A"/>
    <w:rsid w:val="00D01DAE"/>
    <w:rsid w:val="00D01E3C"/>
    <w:rsid w:val="00D01F91"/>
    <w:rsid w:val="00D02059"/>
    <w:rsid w:val="00D0208B"/>
    <w:rsid w:val="00D02101"/>
    <w:rsid w:val="00D0224B"/>
    <w:rsid w:val="00D022D9"/>
    <w:rsid w:val="00D0249A"/>
    <w:rsid w:val="00D024B0"/>
    <w:rsid w:val="00D029D8"/>
    <w:rsid w:val="00D02A36"/>
    <w:rsid w:val="00D02A69"/>
    <w:rsid w:val="00D02B33"/>
    <w:rsid w:val="00D02C75"/>
    <w:rsid w:val="00D02EA1"/>
    <w:rsid w:val="00D030C8"/>
    <w:rsid w:val="00D030EC"/>
    <w:rsid w:val="00D03D78"/>
    <w:rsid w:val="00D03E5F"/>
    <w:rsid w:val="00D04003"/>
    <w:rsid w:val="00D040E2"/>
    <w:rsid w:val="00D041A6"/>
    <w:rsid w:val="00D041FB"/>
    <w:rsid w:val="00D04425"/>
    <w:rsid w:val="00D04475"/>
    <w:rsid w:val="00D049B8"/>
    <w:rsid w:val="00D04CCA"/>
    <w:rsid w:val="00D04D18"/>
    <w:rsid w:val="00D05032"/>
    <w:rsid w:val="00D05200"/>
    <w:rsid w:val="00D05501"/>
    <w:rsid w:val="00D05633"/>
    <w:rsid w:val="00D05745"/>
    <w:rsid w:val="00D05903"/>
    <w:rsid w:val="00D05962"/>
    <w:rsid w:val="00D05A7E"/>
    <w:rsid w:val="00D05B81"/>
    <w:rsid w:val="00D05EE3"/>
    <w:rsid w:val="00D05F34"/>
    <w:rsid w:val="00D06300"/>
    <w:rsid w:val="00D063D6"/>
    <w:rsid w:val="00D0651A"/>
    <w:rsid w:val="00D065D6"/>
    <w:rsid w:val="00D0692A"/>
    <w:rsid w:val="00D06954"/>
    <w:rsid w:val="00D06CC9"/>
    <w:rsid w:val="00D06CFD"/>
    <w:rsid w:val="00D06DC0"/>
    <w:rsid w:val="00D0720C"/>
    <w:rsid w:val="00D07230"/>
    <w:rsid w:val="00D0789D"/>
    <w:rsid w:val="00D079E9"/>
    <w:rsid w:val="00D07C4F"/>
    <w:rsid w:val="00D10251"/>
    <w:rsid w:val="00D10AF0"/>
    <w:rsid w:val="00D10B9C"/>
    <w:rsid w:val="00D10C12"/>
    <w:rsid w:val="00D10DD2"/>
    <w:rsid w:val="00D10DEB"/>
    <w:rsid w:val="00D10F57"/>
    <w:rsid w:val="00D11104"/>
    <w:rsid w:val="00D11368"/>
    <w:rsid w:val="00D113E4"/>
    <w:rsid w:val="00D1143F"/>
    <w:rsid w:val="00D1145F"/>
    <w:rsid w:val="00D116F5"/>
    <w:rsid w:val="00D11E41"/>
    <w:rsid w:val="00D11E90"/>
    <w:rsid w:val="00D122CC"/>
    <w:rsid w:val="00D122F4"/>
    <w:rsid w:val="00D123DA"/>
    <w:rsid w:val="00D125EA"/>
    <w:rsid w:val="00D129F3"/>
    <w:rsid w:val="00D13016"/>
    <w:rsid w:val="00D13260"/>
    <w:rsid w:val="00D134B8"/>
    <w:rsid w:val="00D137EE"/>
    <w:rsid w:val="00D139B3"/>
    <w:rsid w:val="00D139FD"/>
    <w:rsid w:val="00D13B15"/>
    <w:rsid w:val="00D13D3E"/>
    <w:rsid w:val="00D1409C"/>
    <w:rsid w:val="00D140B8"/>
    <w:rsid w:val="00D14501"/>
    <w:rsid w:val="00D145D1"/>
    <w:rsid w:val="00D14663"/>
    <w:rsid w:val="00D146FA"/>
    <w:rsid w:val="00D147BC"/>
    <w:rsid w:val="00D14A4C"/>
    <w:rsid w:val="00D14D27"/>
    <w:rsid w:val="00D14FD3"/>
    <w:rsid w:val="00D15067"/>
    <w:rsid w:val="00D1573B"/>
    <w:rsid w:val="00D15885"/>
    <w:rsid w:val="00D15B9E"/>
    <w:rsid w:val="00D15EF6"/>
    <w:rsid w:val="00D15FDA"/>
    <w:rsid w:val="00D16112"/>
    <w:rsid w:val="00D16181"/>
    <w:rsid w:val="00D162A4"/>
    <w:rsid w:val="00D16331"/>
    <w:rsid w:val="00D165C1"/>
    <w:rsid w:val="00D16789"/>
    <w:rsid w:val="00D1698B"/>
    <w:rsid w:val="00D16A0D"/>
    <w:rsid w:val="00D16D96"/>
    <w:rsid w:val="00D16E17"/>
    <w:rsid w:val="00D16E87"/>
    <w:rsid w:val="00D1701B"/>
    <w:rsid w:val="00D17175"/>
    <w:rsid w:val="00D17479"/>
    <w:rsid w:val="00D175A1"/>
    <w:rsid w:val="00D1762A"/>
    <w:rsid w:val="00D1763C"/>
    <w:rsid w:val="00D1765E"/>
    <w:rsid w:val="00D176F8"/>
    <w:rsid w:val="00D17DC9"/>
    <w:rsid w:val="00D17EC2"/>
    <w:rsid w:val="00D2024A"/>
    <w:rsid w:val="00D2063A"/>
    <w:rsid w:val="00D207EF"/>
    <w:rsid w:val="00D207F9"/>
    <w:rsid w:val="00D208FB"/>
    <w:rsid w:val="00D20A59"/>
    <w:rsid w:val="00D20C8F"/>
    <w:rsid w:val="00D20CC8"/>
    <w:rsid w:val="00D20FFD"/>
    <w:rsid w:val="00D2145E"/>
    <w:rsid w:val="00D21506"/>
    <w:rsid w:val="00D215D9"/>
    <w:rsid w:val="00D216CD"/>
    <w:rsid w:val="00D216DA"/>
    <w:rsid w:val="00D216EB"/>
    <w:rsid w:val="00D21A76"/>
    <w:rsid w:val="00D21CC9"/>
    <w:rsid w:val="00D21D10"/>
    <w:rsid w:val="00D21D34"/>
    <w:rsid w:val="00D221AD"/>
    <w:rsid w:val="00D22486"/>
    <w:rsid w:val="00D226CF"/>
    <w:rsid w:val="00D22790"/>
    <w:rsid w:val="00D22A7B"/>
    <w:rsid w:val="00D22B4C"/>
    <w:rsid w:val="00D22BA3"/>
    <w:rsid w:val="00D22F2E"/>
    <w:rsid w:val="00D23067"/>
    <w:rsid w:val="00D23244"/>
    <w:rsid w:val="00D2355E"/>
    <w:rsid w:val="00D23632"/>
    <w:rsid w:val="00D236B4"/>
    <w:rsid w:val="00D23719"/>
    <w:rsid w:val="00D23729"/>
    <w:rsid w:val="00D23740"/>
    <w:rsid w:val="00D237C2"/>
    <w:rsid w:val="00D2382C"/>
    <w:rsid w:val="00D23AA9"/>
    <w:rsid w:val="00D2400A"/>
    <w:rsid w:val="00D2461C"/>
    <w:rsid w:val="00D24623"/>
    <w:rsid w:val="00D24760"/>
    <w:rsid w:val="00D247FA"/>
    <w:rsid w:val="00D249E1"/>
    <w:rsid w:val="00D24A3B"/>
    <w:rsid w:val="00D24B43"/>
    <w:rsid w:val="00D25332"/>
    <w:rsid w:val="00D254A9"/>
    <w:rsid w:val="00D25643"/>
    <w:rsid w:val="00D25FBA"/>
    <w:rsid w:val="00D2620F"/>
    <w:rsid w:val="00D2647D"/>
    <w:rsid w:val="00D26885"/>
    <w:rsid w:val="00D268B5"/>
    <w:rsid w:val="00D269A8"/>
    <w:rsid w:val="00D26C12"/>
    <w:rsid w:val="00D26DEA"/>
    <w:rsid w:val="00D26F9A"/>
    <w:rsid w:val="00D270DA"/>
    <w:rsid w:val="00D2715F"/>
    <w:rsid w:val="00D27255"/>
    <w:rsid w:val="00D27333"/>
    <w:rsid w:val="00D27683"/>
    <w:rsid w:val="00D27744"/>
    <w:rsid w:val="00D2777D"/>
    <w:rsid w:val="00D2792A"/>
    <w:rsid w:val="00D279A9"/>
    <w:rsid w:val="00D27A84"/>
    <w:rsid w:val="00D27C6D"/>
    <w:rsid w:val="00D27CCB"/>
    <w:rsid w:val="00D27F4F"/>
    <w:rsid w:val="00D3011A"/>
    <w:rsid w:val="00D301CC"/>
    <w:rsid w:val="00D3040F"/>
    <w:rsid w:val="00D30411"/>
    <w:rsid w:val="00D306C2"/>
    <w:rsid w:val="00D30862"/>
    <w:rsid w:val="00D30AF0"/>
    <w:rsid w:val="00D30AFA"/>
    <w:rsid w:val="00D30BE6"/>
    <w:rsid w:val="00D30D00"/>
    <w:rsid w:val="00D30E69"/>
    <w:rsid w:val="00D316F6"/>
    <w:rsid w:val="00D317CA"/>
    <w:rsid w:val="00D31A21"/>
    <w:rsid w:val="00D31BB3"/>
    <w:rsid w:val="00D325F5"/>
    <w:rsid w:val="00D329DA"/>
    <w:rsid w:val="00D32D93"/>
    <w:rsid w:val="00D32EC2"/>
    <w:rsid w:val="00D32FF5"/>
    <w:rsid w:val="00D33408"/>
    <w:rsid w:val="00D334F6"/>
    <w:rsid w:val="00D336DF"/>
    <w:rsid w:val="00D33A50"/>
    <w:rsid w:val="00D33EB7"/>
    <w:rsid w:val="00D34295"/>
    <w:rsid w:val="00D3488A"/>
    <w:rsid w:val="00D348DA"/>
    <w:rsid w:val="00D34AFE"/>
    <w:rsid w:val="00D34C67"/>
    <w:rsid w:val="00D34E0D"/>
    <w:rsid w:val="00D34FFF"/>
    <w:rsid w:val="00D3504D"/>
    <w:rsid w:val="00D35091"/>
    <w:rsid w:val="00D3579F"/>
    <w:rsid w:val="00D35894"/>
    <w:rsid w:val="00D3599F"/>
    <w:rsid w:val="00D35B8F"/>
    <w:rsid w:val="00D36269"/>
    <w:rsid w:val="00D364B8"/>
    <w:rsid w:val="00D3659B"/>
    <w:rsid w:val="00D365D1"/>
    <w:rsid w:val="00D365FF"/>
    <w:rsid w:val="00D368F7"/>
    <w:rsid w:val="00D369EF"/>
    <w:rsid w:val="00D36ED1"/>
    <w:rsid w:val="00D37015"/>
    <w:rsid w:val="00D372B6"/>
    <w:rsid w:val="00D37311"/>
    <w:rsid w:val="00D37312"/>
    <w:rsid w:val="00D37770"/>
    <w:rsid w:val="00D37A9F"/>
    <w:rsid w:val="00D37C79"/>
    <w:rsid w:val="00D37D8A"/>
    <w:rsid w:val="00D37F38"/>
    <w:rsid w:val="00D40408"/>
    <w:rsid w:val="00D4049C"/>
    <w:rsid w:val="00D40581"/>
    <w:rsid w:val="00D406E8"/>
    <w:rsid w:val="00D40BD4"/>
    <w:rsid w:val="00D40D0B"/>
    <w:rsid w:val="00D40DA7"/>
    <w:rsid w:val="00D40DCB"/>
    <w:rsid w:val="00D40FED"/>
    <w:rsid w:val="00D41232"/>
    <w:rsid w:val="00D41666"/>
    <w:rsid w:val="00D41839"/>
    <w:rsid w:val="00D41A55"/>
    <w:rsid w:val="00D41BA2"/>
    <w:rsid w:val="00D41BED"/>
    <w:rsid w:val="00D41D49"/>
    <w:rsid w:val="00D41DAC"/>
    <w:rsid w:val="00D41E09"/>
    <w:rsid w:val="00D41E2B"/>
    <w:rsid w:val="00D41E8B"/>
    <w:rsid w:val="00D41E90"/>
    <w:rsid w:val="00D41E99"/>
    <w:rsid w:val="00D41F7B"/>
    <w:rsid w:val="00D41FCC"/>
    <w:rsid w:val="00D42085"/>
    <w:rsid w:val="00D425BD"/>
    <w:rsid w:val="00D42660"/>
    <w:rsid w:val="00D429D2"/>
    <w:rsid w:val="00D42A61"/>
    <w:rsid w:val="00D42D7B"/>
    <w:rsid w:val="00D43278"/>
    <w:rsid w:val="00D434BA"/>
    <w:rsid w:val="00D438C5"/>
    <w:rsid w:val="00D4394B"/>
    <w:rsid w:val="00D43B2C"/>
    <w:rsid w:val="00D43C0D"/>
    <w:rsid w:val="00D44222"/>
    <w:rsid w:val="00D44661"/>
    <w:rsid w:val="00D44706"/>
    <w:rsid w:val="00D4498B"/>
    <w:rsid w:val="00D44B46"/>
    <w:rsid w:val="00D44BCE"/>
    <w:rsid w:val="00D45198"/>
    <w:rsid w:val="00D4567A"/>
    <w:rsid w:val="00D458BF"/>
    <w:rsid w:val="00D45938"/>
    <w:rsid w:val="00D45A2D"/>
    <w:rsid w:val="00D45C2D"/>
    <w:rsid w:val="00D45FB1"/>
    <w:rsid w:val="00D45FCA"/>
    <w:rsid w:val="00D460F1"/>
    <w:rsid w:val="00D46493"/>
    <w:rsid w:val="00D4658E"/>
    <w:rsid w:val="00D467E3"/>
    <w:rsid w:val="00D46DB8"/>
    <w:rsid w:val="00D46EA1"/>
    <w:rsid w:val="00D473F1"/>
    <w:rsid w:val="00D47575"/>
    <w:rsid w:val="00D4760A"/>
    <w:rsid w:val="00D478C4"/>
    <w:rsid w:val="00D478E1"/>
    <w:rsid w:val="00D47CFD"/>
    <w:rsid w:val="00D50111"/>
    <w:rsid w:val="00D50597"/>
    <w:rsid w:val="00D506A4"/>
    <w:rsid w:val="00D50757"/>
    <w:rsid w:val="00D507F2"/>
    <w:rsid w:val="00D50AC4"/>
    <w:rsid w:val="00D50B41"/>
    <w:rsid w:val="00D50BDF"/>
    <w:rsid w:val="00D50CAE"/>
    <w:rsid w:val="00D50F75"/>
    <w:rsid w:val="00D512C3"/>
    <w:rsid w:val="00D51415"/>
    <w:rsid w:val="00D51616"/>
    <w:rsid w:val="00D51860"/>
    <w:rsid w:val="00D519BE"/>
    <w:rsid w:val="00D51B86"/>
    <w:rsid w:val="00D51C97"/>
    <w:rsid w:val="00D51DF8"/>
    <w:rsid w:val="00D521C7"/>
    <w:rsid w:val="00D523D6"/>
    <w:rsid w:val="00D5297E"/>
    <w:rsid w:val="00D52A5A"/>
    <w:rsid w:val="00D52BDD"/>
    <w:rsid w:val="00D52CA2"/>
    <w:rsid w:val="00D532B0"/>
    <w:rsid w:val="00D5345B"/>
    <w:rsid w:val="00D53465"/>
    <w:rsid w:val="00D536E1"/>
    <w:rsid w:val="00D539DE"/>
    <w:rsid w:val="00D53ABA"/>
    <w:rsid w:val="00D53ACF"/>
    <w:rsid w:val="00D53B26"/>
    <w:rsid w:val="00D53BDC"/>
    <w:rsid w:val="00D53D09"/>
    <w:rsid w:val="00D540CD"/>
    <w:rsid w:val="00D541BC"/>
    <w:rsid w:val="00D54278"/>
    <w:rsid w:val="00D544EF"/>
    <w:rsid w:val="00D5454A"/>
    <w:rsid w:val="00D546EA"/>
    <w:rsid w:val="00D547C7"/>
    <w:rsid w:val="00D54960"/>
    <w:rsid w:val="00D54C97"/>
    <w:rsid w:val="00D54D9F"/>
    <w:rsid w:val="00D54E4C"/>
    <w:rsid w:val="00D55372"/>
    <w:rsid w:val="00D55585"/>
    <w:rsid w:val="00D55829"/>
    <w:rsid w:val="00D55A12"/>
    <w:rsid w:val="00D55D09"/>
    <w:rsid w:val="00D55DD9"/>
    <w:rsid w:val="00D56082"/>
    <w:rsid w:val="00D562ED"/>
    <w:rsid w:val="00D5642C"/>
    <w:rsid w:val="00D56832"/>
    <w:rsid w:val="00D56ADF"/>
    <w:rsid w:val="00D56AF3"/>
    <w:rsid w:val="00D56E10"/>
    <w:rsid w:val="00D579BC"/>
    <w:rsid w:val="00D6023B"/>
    <w:rsid w:val="00D6062E"/>
    <w:rsid w:val="00D60844"/>
    <w:rsid w:val="00D6089E"/>
    <w:rsid w:val="00D60C07"/>
    <w:rsid w:val="00D60D4D"/>
    <w:rsid w:val="00D60DA3"/>
    <w:rsid w:val="00D61061"/>
    <w:rsid w:val="00D610AB"/>
    <w:rsid w:val="00D612EA"/>
    <w:rsid w:val="00D61332"/>
    <w:rsid w:val="00D6149B"/>
    <w:rsid w:val="00D614A8"/>
    <w:rsid w:val="00D614CB"/>
    <w:rsid w:val="00D6160E"/>
    <w:rsid w:val="00D61742"/>
    <w:rsid w:val="00D61804"/>
    <w:rsid w:val="00D61839"/>
    <w:rsid w:val="00D61862"/>
    <w:rsid w:val="00D61C72"/>
    <w:rsid w:val="00D61CD8"/>
    <w:rsid w:val="00D61D67"/>
    <w:rsid w:val="00D62170"/>
    <w:rsid w:val="00D622ED"/>
    <w:rsid w:val="00D62592"/>
    <w:rsid w:val="00D62626"/>
    <w:rsid w:val="00D62818"/>
    <w:rsid w:val="00D62C78"/>
    <w:rsid w:val="00D62E87"/>
    <w:rsid w:val="00D63034"/>
    <w:rsid w:val="00D63209"/>
    <w:rsid w:val="00D63297"/>
    <w:rsid w:val="00D632D4"/>
    <w:rsid w:val="00D63673"/>
    <w:rsid w:val="00D63810"/>
    <w:rsid w:val="00D6385D"/>
    <w:rsid w:val="00D63A44"/>
    <w:rsid w:val="00D63BA7"/>
    <w:rsid w:val="00D63C9D"/>
    <w:rsid w:val="00D63EF5"/>
    <w:rsid w:val="00D63F2A"/>
    <w:rsid w:val="00D64061"/>
    <w:rsid w:val="00D64073"/>
    <w:rsid w:val="00D640A5"/>
    <w:rsid w:val="00D64B79"/>
    <w:rsid w:val="00D64E1E"/>
    <w:rsid w:val="00D651A1"/>
    <w:rsid w:val="00D6520B"/>
    <w:rsid w:val="00D65261"/>
    <w:rsid w:val="00D653B1"/>
    <w:rsid w:val="00D65488"/>
    <w:rsid w:val="00D654A2"/>
    <w:rsid w:val="00D654B2"/>
    <w:rsid w:val="00D65617"/>
    <w:rsid w:val="00D65908"/>
    <w:rsid w:val="00D65912"/>
    <w:rsid w:val="00D65D8B"/>
    <w:rsid w:val="00D65DD2"/>
    <w:rsid w:val="00D661BF"/>
    <w:rsid w:val="00D663C8"/>
    <w:rsid w:val="00D66481"/>
    <w:rsid w:val="00D6653C"/>
    <w:rsid w:val="00D665F2"/>
    <w:rsid w:val="00D666CF"/>
    <w:rsid w:val="00D66BAA"/>
    <w:rsid w:val="00D66D0E"/>
    <w:rsid w:val="00D66DA7"/>
    <w:rsid w:val="00D66DEA"/>
    <w:rsid w:val="00D67298"/>
    <w:rsid w:val="00D6732A"/>
    <w:rsid w:val="00D67341"/>
    <w:rsid w:val="00D67958"/>
    <w:rsid w:val="00D67BA5"/>
    <w:rsid w:val="00D67C82"/>
    <w:rsid w:val="00D67D7D"/>
    <w:rsid w:val="00D67D7E"/>
    <w:rsid w:val="00D67EFE"/>
    <w:rsid w:val="00D67F72"/>
    <w:rsid w:val="00D70025"/>
    <w:rsid w:val="00D70344"/>
    <w:rsid w:val="00D703E1"/>
    <w:rsid w:val="00D70460"/>
    <w:rsid w:val="00D707F2"/>
    <w:rsid w:val="00D70950"/>
    <w:rsid w:val="00D70B2C"/>
    <w:rsid w:val="00D70D3B"/>
    <w:rsid w:val="00D70DE2"/>
    <w:rsid w:val="00D70EC7"/>
    <w:rsid w:val="00D71158"/>
    <w:rsid w:val="00D71314"/>
    <w:rsid w:val="00D71435"/>
    <w:rsid w:val="00D7176F"/>
    <w:rsid w:val="00D71A2E"/>
    <w:rsid w:val="00D71BD0"/>
    <w:rsid w:val="00D71F31"/>
    <w:rsid w:val="00D71F84"/>
    <w:rsid w:val="00D72292"/>
    <w:rsid w:val="00D7260F"/>
    <w:rsid w:val="00D72654"/>
    <w:rsid w:val="00D7276D"/>
    <w:rsid w:val="00D72875"/>
    <w:rsid w:val="00D72A66"/>
    <w:rsid w:val="00D72ABE"/>
    <w:rsid w:val="00D72AC4"/>
    <w:rsid w:val="00D72BCF"/>
    <w:rsid w:val="00D72D20"/>
    <w:rsid w:val="00D72DD3"/>
    <w:rsid w:val="00D72FD1"/>
    <w:rsid w:val="00D73024"/>
    <w:rsid w:val="00D733F0"/>
    <w:rsid w:val="00D73571"/>
    <w:rsid w:val="00D73861"/>
    <w:rsid w:val="00D738C9"/>
    <w:rsid w:val="00D73978"/>
    <w:rsid w:val="00D73A68"/>
    <w:rsid w:val="00D73ECC"/>
    <w:rsid w:val="00D744BD"/>
    <w:rsid w:val="00D745C8"/>
    <w:rsid w:val="00D74614"/>
    <w:rsid w:val="00D746CC"/>
    <w:rsid w:val="00D74A8C"/>
    <w:rsid w:val="00D74B11"/>
    <w:rsid w:val="00D74C05"/>
    <w:rsid w:val="00D74D00"/>
    <w:rsid w:val="00D74D57"/>
    <w:rsid w:val="00D74D58"/>
    <w:rsid w:val="00D74D5F"/>
    <w:rsid w:val="00D75019"/>
    <w:rsid w:val="00D75170"/>
    <w:rsid w:val="00D75221"/>
    <w:rsid w:val="00D752A8"/>
    <w:rsid w:val="00D7533B"/>
    <w:rsid w:val="00D753A7"/>
    <w:rsid w:val="00D754D5"/>
    <w:rsid w:val="00D7584D"/>
    <w:rsid w:val="00D759F9"/>
    <w:rsid w:val="00D75EFC"/>
    <w:rsid w:val="00D76656"/>
    <w:rsid w:val="00D76844"/>
    <w:rsid w:val="00D76D00"/>
    <w:rsid w:val="00D76F6A"/>
    <w:rsid w:val="00D76F6F"/>
    <w:rsid w:val="00D77361"/>
    <w:rsid w:val="00D7741E"/>
    <w:rsid w:val="00D77438"/>
    <w:rsid w:val="00D77ADE"/>
    <w:rsid w:val="00D77CAE"/>
    <w:rsid w:val="00D77CB0"/>
    <w:rsid w:val="00D77D78"/>
    <w:rsid w:val="00D77DC8"/>
    <w:rsid w:val="00D80043"/>
    <w:rsid w:val="00D80281"/>
    <w:rsid w:val="00D80512"/>
    <w:rsid w:val="00D8062D"/>
    <w:rsid w:val="00D806C9"/>
    <w:rsid w:val="00D80783"/>
    <w:rsid w:val="00D8090D"/>
    <w:rsid w:val="00D80D92"/>
    <w:rsid w:val="00D80DA2"/>
    <w:rsid w:val="00D80E9D"/>
    <w:rsid w:val="00D81706"/>
    <w:rsid w:val="00D8194B"/>
    <w:rsid w:val="00D81FF2"/>
    <w:rsid w:val="00D826BE"/>
    <w:rsid w:val="00D827DE"/>
    <w:rsid w:val="00D8294B"/>
    <w:rsid w:val="00D82A8B"/>
    <w:rsid w:val="00D82BCC"/>
    <w:rsid w:val="00D82FF3"/>
    <w:rsid w:val="00D830F2"/>
    <w:rsid w:val="00D831DA"/>
    <w:rsid w:val="00D8364A"/>
    <w:rsid w:val="00D83B6A"/>
    <w:rsid w:val="00D83CD8"/>
    <w:rsid w:val="00D83DC6"/>
    <w:rsid w:val="00D84435"/>
    <w:rsid w:val="00D84471"/>
    <w:rsid w:val="00D84E50"/>
    <w:rsid w:val="00D84FC9"/>
    <w:rsid w:val="00D8500D"/>
    <w:rsid w:val="00D8503A"/>
    <w:rsid w:val="00D850A5"/>
    <w:rsid w:val="00D851D5"/>
    <w:rsid w:val="00D8522F"/>
    <w:rsid w:val="00D854F2"/>
    <w:rsid w:val="00D8575B"/>
    <w:rsid w:val="00D85839"/>
    <w:rsid w:val="00D85EA3"/>
    <w:rsid w:val="00D862DB"/>
    <w:rsid w:val="00D8665B"/>
    <w:rsid w:val="00D8683E"/>
    <w:rsid w:val="00D86AFB"/>
    <w:rsid w:val="00D86FAD"/>
    <w:rsid w:val="00D8712F"/>
    <w:rsid w:val="00D87162"/>
    <w:rsid w:val="00D872FB"/>
    <w:rsid w:val="00D87571"/>
    <w:rsid w:val="00D877DB"/>
    <w:rsid w:val="00D87A10"/>
    <w:rsid w:val="00D87C70"/>
    <w:rsid w:val="00D87D97"/>
    <w:rsid w:val="00D87DA5"/>
    <w:rsid w:val="00D87DCC"/>
    <w:rsid w:val="00D9045F"/>
    <w:rsid w:val="00D90527"/>
    <w:rsid w:val="00D90647"/>
    <w:rsid w:val="00D906A3"/>
    <w:rsid w:val="00D90BBE"/>
    <w:rsid w:val="00D90E4B"/>
    <w:rsid w:val="00D90EEF"/>
    <w:rsid w:val="00D90F4F"/>
    <w:rsid w:val="00D91307"/>
    <w:rsid w:val="00D91378"/>
    <w:rsid w:val="00D918BA"/>
    <w:rsid w:val="00D91900"/>
    <w:rsid w:val="00D91A2D"/>
    <w:rsid w:val="00D91B18"/>
    <w:rsid w:val="00D91B1F"/>
    <w:rsid w:val="00D91D1D"/>
    <w:rsid w:val="00D920BC"/>
    <w:rsid w:val="00D92116"/>
    <w:rsid w:val="00D92180"/>
    <w:rsid w:val="00D92344"/>
    <w:rsid w:val="00D9251F"/>
    <w:rsid w:val="00D9253B"/>
    <w:rsid w:val="00D9259A"/>
    <w:rsid w:val="00D9278D"/>
    <w:rsid w:val="00D927BF"/>
    <w:rsid w:val="00D927EA"/>
    <w:rsid w:val="00D9281E"/>
    <w:rsid w:val="00D928A7"/>
    <w:rsid w:val="00D929BA"/>
    <w:rsid w:val="00D931AD"/>
    <w:rsid w:val="00D932D9"/>
    <w:rsid w:val="00D9336B"/>
    <w:rsid w:val="00D93912"/>
    <w:rsid w:val="00D93BEF"/>
    <w:rsid w:val="00D93D35"/>
    <w:rsid w:val="00D93D40"/>
    <w:rsid w:val="00D93E2D"/>
    <w:rsid w:val="00D93F4F"/>
    <w:rsid w:val="00D93FE1"/>
    <w:rsid w:val="00D948FF"/>
    <w:rsid w:val="00D94A3E"/>
    <w:rsid w:val="00D94B1D"/>
    <w:rsid w:val="00D94BDC"/>
    <w:rsid w:val="00D94C48"/>
    <w:rsid w:val="00D94CB6"/>
    <w:rsid w:val="00D94D12"/>
    <w:rsid w:val="00D94DCD"/>
    <w:rsid w:val="00D94F80"/>
    <w:rsid w:val="00D951AF"/>
    <w:rsid w:val="00D952DF"/>
    <w:rsid w:val="00D9534A"/>
    <w:rsid w:val="00D95371"/>
    <w:rsid w:val="00D95522"/>
    <w:rsid w:val="00D956A8"/>
    <w:rsid w:val="00D9586D"/>
    <w:rsid w:val="00D958CB"/>
    <w:rsid w:val="00D95F3E"/>
    <w:rsid w:val="00D9628B"/>
    <w:rsid w:val="00D9641C"/>
    <w:rsid w:val="00D964C3"/>
    <w:rsid w:val="00D9673D"/>
    <w:rsid w:val="00D967B2"/>
    <w:rsid w:val="00D97127"/>
    <w:rsid w:val="00D971FF"/>
    <w:rsid w:val="00D97215"/>
    <w:rsid w:val="00D97656"/>
    <w:rsid w:val="00D9770D"/>
    <w:rsid w:val="00D97739"/>
    <w:rsid w:val="00D978BE"/>
    <w:rsid w:val="00D97B65"/>
    <w:rsid w:val="00D97BEF"/>
    <w:rsid w:val="00D97D6A"/>
    <w:rsid w:val="00D97D95"/>
    <w:rsid w:val="00D97E69"/>
    <w:rsid w:val="00D97E81"/>
    <w:rsid w:val="00DA0136"/>
    <w:rsid w:val="00DA0236"/>
    <w:rsid w:val="00DA0296"/>
    <w:rsid w:val="00DA02FE"/>
    <w:rsid w:val="00DA030F"/>
    <w:rsid w:val="00DA03DE"/>
    <w:rsid w:val="00DA042A"/>
    <w:rsid w:val="00DA0DE2"/>
    <w:rsid w:val="00DA0FC1"/>
    <w:rsid w:val="00DA10FB"/>
    <w:rsid w:val="00DA12D0"/>
    <w:rsid w:val="00DA130D"/>
    <w:rsid w:val="00DA134E"/>
    <w:rsid w:val="00DA1416"/>
    <w:rsid w:val="00DA14B8"/>
    <w:rsid w:val="00DA162B"/>
    <w:rsid w:val="00DA18D0"/>
    <w:rsid w:val="00DA1C14"/>
    <w:rsid w:val="00DA1C2E"/>
    <w:rsid w:val="00DA1C58"/>
    <w:rsid w:val="00DA1CD2"/>
    <w:rsid w:val="00DA1E44"/>
    <w:rsid w:val="00DA1E80"/>
    <w:rsid w:val="00DA215C"/>
    <w:rsid w:val="00DA230F"/>
    <w:rsid w:val="00DA253E"/>
    <w:rsid w:val="00DA29B9"/>
    <w:rsid w:val="00DA2A60"/>
    <w:rsid w:val="00DA307C"/>
    <w:rsid w:val="00DA334A"/>
    <w:rsid w:val="00DA335F"/>
    <w:rsid w:val="00DA377E"/>
    <w:rsid w:val="00DA3882"/>
    <w:rsid w:val="00DA3B53"/>
    <w:rsid w:val="00DA3C26"/>
    <w:rsid w:val="00DA3FB8"/>
    <w:rsid w:val="00DA4239"/>
    <w:rsid w:val="00DA42C2"/>
    <w:rsid w:val="00DA434B"/>
    <w:rsid w:val="00DA4758"/>
    <w:rsid w:val="00DA49E1"/>
    <w:rsid w:val="00DA4D50"/>
    <w:rsid w:val="00DA4EB8"/>
    <w:rsid w:val="00DA4F7B"/>
    <w:rsid w:val="00DA50EF"/>
    <w:rsid w:val="00DA5197"/>
    <w:rsid w:val="00DA52E9"/>
    <w:rsid w:val="00DA535F"/>
    <w:rsid w:val="00DA54C7"/>
    <w:rsid w:val="00DA54E5"/>
    <w:rsid w:val="00DA5664"/>
    <w:rsid w:val="00DA56D6"/>
    <w:rsid w:val="00DA5726"/>
    <w:rsid w:val="00DA5985"/>
    <w:rsid w:val="00DA5BA6"/>
    <w:rsid w:val="00DA5C06"/>
    <w:rsid w:val="00DA60F5"/>
    <w:rsid w:val="00DA6145"/>
    <w:rsid w:val="00DA62F2"/>
    <w:rsid w:val="00DA651F"/>
    <w:rsid w:val="00DA6A2B"/>
    <w:rsid w:val="00DA6C51"/>
    <w:rsid w:val="00DA6D5B"/>
    <w:rsid w:val="00DA6F33"/>
    <w:rsid w:val="00DA704E"/>
    <w:rsid w:val="00DA736E"/>
    <w:rsid w:val="00DA73FC"/>
    <w:rsid w:val="00DA76A2"/>
    <w:rsid w:val="00DA7780"/>
    <w:rsid w:val="00DA7B23"/>
    <w:rsid w:val="00DB012E"/>
    <w:rsid w:val="00DB02C9"/>
    <w:rsid w:val="00DB077C"/>
    <w:rsid w:val="00DB07C6"/>
    <w:rsid w:val="00DB083C"/>
    <w:rsid w:val="00DB0C8F"/>
    <w:rsid w:val="00DB0D03"/>
    <w:rsid w:val="00DB1348"/>
    <w:rsid w:val="00DB13E0"/>
    <w:rsid w:val="00DB170C"/>
    <w:rsid w:val="00DB1914"/>
    <w:rsid w:val="00DB1934"/>
    <w:rsid w:val="00DB1972"/>
    <w:rsid w:val="00DB19F4"/>
    <w:rsid w:val="00DB1B12"/>
    <w:rsid w:val="00DB1C74"/>
    <w:rsid w:val="00DB1CF7"/>
    <w:rsid w:val="00DB1E1C"/>
    <w:rsid w:val="00DB21AF"/>
    <w:rsid w:val="00DB2541"/>
    <w:rsid w:val="00DB255D"/>
    <w:rsid w:val="00DB26ED"/>
    <w:rsid w:val="00DB27B5"/>
    <w:rsid w:val="00DB2AAF"/>
    <w:rsid w:val="00DB2AEF"/>
    <w:rsid w:val="00DB2DC7"/>
    <w:rsid w:val="00DB2E96"/>
    <w:rsid w:val="00DB2F2C"/>
    <w:rsid w:val="00DB300C"/>
    <w:rsid w:val="00DB31CD"/>
    <w:rsid w:val="00DB3308"/>
    <w:rsid w:val="00DB331C"/>
    <w:rsid w:val="00DB3462"/>
    <w:rsid w:val="00DB3512"/>
    <w:rsid w:val="00DB35E3"/>
    <w:rsid w:val="00DB368A"/>
    <w:rsid w:val="00DB37CD"/>
    <w:rsid w:val="00DB3819"/>
    <w:rsid w:val="00DB385F"/>
    <w:rsid w:val="00DB395F"/>
    <w:rsid w:val="00DB39C9"/>
    <w:rsid w:val="00DB3A10"/>
    <w:rsid w:val="00DB3A39"/>
    <w:rsid w:val="00DB3A98"/>
    <w:rsid w:val="00DB3F74"/>
    <w:rsid w:val="00DB3FD5"/>
    <w:rsid w:val="00DB4339"/>
    <w:rsid w:val="00DB4347"/>
    <w:rsid w:val="00DB4465"/>
    <w:rsid w:val="00DB4A2B"/>
    <w:rsid w:val="00DB4C7E"/>
    <w:rsid w:val="00DB4EDD"/>
    <w:rsid w:val="00DB4F8E"/>
    <w:rsid w:val="00DB5178"/>
    <w:rsid w:val="00DB564F"/>
    <w:rsid w:val="00DB5975"/>
    <w:rsid w:val="00DB5BBB"/>
    <w:rsid w:val="00DB5E9D"/>
    <w:rsid w:val="00DB5F10"/>
    <w:rsid w:val="00DB611A"/>
    <w:rsid w:val="00DB6284"/>
    <w:rsid w:val="00DB638E"/>
    <w:rsid w:val="00DB6623"/>
    <w:rsid w:val="00DB68A5"/>
    <w:rsid w:val="00DB6A40"/>
    <w:rsid w:val="00DB71FB"/>
    <w:rsid w:val="00DB72C2"/>
    <w:rsid w:val="00DB76FF"/>
    <w:rsid w:val="00DB778D"/>
    <w:rsid w:val="00DB78DF"/>
    <w:rsid w:val="00DB79BD"/>
    <w:rsid w:val="00DB7F7B"/>
    <w:rsid w:val="00DC005C"/>
    <w:rsid w:val="00DC00EE"/>
    <w:rsid w:val="00DC010B"/>
    <w:rsid w:val="00DC0290"/>
    <w:rsid w:val="00DC0337"/>
    <w:rsid w:val="00DC0562"/>
    <w:rsid w:val="00DC056C"/>
    <w:rsid w:val="00DC065E"/>
    <w:rsid w:val="00DC071D"/>
    <w:rsid w:val="00DC07E3"/>
    <w:rsid w:val="00DC07E5"/>
    <w:rsid w:val="00DC08A4"/>
    <w:rsid w:val="00DC0946"/>
    <w:rsid w:val="00DC0DA6"/>
    <w:rsid w:val="00DC0DE8"/>
    <w:rsid w:val="00DC0E13"/>
    <w:rsid w:val="00DC0E31"/>
    <w:rsid w:val="00DC1087"/>
    <w:rsid w:val="00DC1259"/>
    <w:rsid w:val="00DC1566"/>
    <w:rsid w:val="00DC16AF"/>
    <w:rsid w:val="00DC175F"/>
    <w:rsid w:val="00DC17D0"/>
    <w:rsid w:val="00DC17DE"/>
    <w:rsid w:val="00DC1832"/>
    <w:rsid w:val="00DC19F9"/>
    <w:rsid w:val="00DC1ACF"/>
    <w:rsid w:val="00DC1C47"/>
    <w:rsid w:val="00DC1D79"/>
    <w:rsid w:val="00DC1DC5"/>
    <w:rsid w:val="00DC1DF8"/>
    <w:rsid w:val="00DC1FCD"/>
    <w:rsid w:val="00DC200D"/>
    <w:rsid w:val="00DC210D"/>
    <w:rsid w:val="00DC22B9"/>
    <w:rsid w:val="00DC22ED"/>
    <w:rsid w:val="00DC23BC"/>
    <w:rsid w:val="00DC23D6"/>
    <w:rsid w:val="00DC256C"/>
    <w:rsid w:val="00DC2B33"/>
    <w:rsid w:val="00DC2B62"/>
    <w:rsid w:val="00DC2C6B"/>
    <w:rsid w:val="00DC2C76"/>
    <w:rsid w:val="00DC2F74"/>
    <w:rsid w:val="00DC30A0"/>
    <w:rsid w:val="00DC30AF"/>
    <w:rsid w:val="00DC32C2"/>
    <w:rsid w:val="00DC361D"/>
    <w:rsid w:val="00DC3631"/>
    <w:rsid w:val="00DC3C0F"/>
    <w:rsid w:val="00DC3CEE"/>
    <w:rsid w:val="00DC45C6"/>
    <w:rsid w:val="00DC4A58"/>
    <w:rsid w:val="00DC4C6F"/>
    <w:rsid w:val="00DC4E9B"/>
    <w:rsid w:val="00DC4EFC"/>
    <w:rsid w:val="00DC4F7E"/>
    <w:rsid w:val="00DC4FC6"/>
    <w:rsid w:val="00DC50CF"/>
    <w:rsid w:val="00DC510F"/>
    <w:rsid w:val="00DC5483"/>
    <w:rsid w:val="00DC55D7"/>
    <w:rsid w:val="00DC55DF"/>
    <w:rsid w:val="00DC571A"/>
    <w:rsid w:val="00DC573D"/>
    <w:rsid w:val="00DC59A0"/>
    <w:rsid w:val="00DC5FFC"/>
    <w:rsid w:val="00DC6133"/>
    <w:rsid w:val="00DC625F"/>
    <w:rsid w:val="00DC645A"/>
    <w:rsid w:val="00DC68E3"/>
    <w:rsid w:val="00DC696D"/>
    <w:rsid w:val="00DC6C93"/>
    <w:rsid w:val="00DC6F95"/>
    <w:rsid w:val="00DC715D"/>
    <w:rsid w:val="00DC72BE"/>
    <w:rsid w:val="00DC72EB"/>
    <w:rsid w:val="00DC72EE"/>
    <w:rsid w:val="00DC762E"/>
    <w:rsid w:val="00DC774E"/>
    <w:rsid w:val="00DC7846"/>
    <w:rsid w:val="00DC78A8"/>
    <w:rsid w:val="00DC7DAA"/>
    <w:rsid w:val="00DC7DC0"/>
    <w:rsid w:val="00DD0218"/>
    <w:rsid w:val="00DD053E"/>
    <w:rsid w:val="00DD05AF"/>
    <w:rsid w:val="00DD0942"/>
    <w:rsid w:val="00DD0B77"/>
    <w:rsid w:val="00DD0BD3"/>
    <w:rsid w:val="00DD0DC8"/>
    <w:rsid w:val="00DD0FAE"/>
    <w:rsid w:val="00DD1045"/>
    <w:rsid w:val="00DD106C"/>
    <w:rsid w:val="00DD1086"/>
    <w:rsid w:val="00DD14F3"/>
    <w:rsid w:val="00DD1533"/>
    <w:rsid w:val="00DD15BF"/>
    <w:rsid w:val="00DD18C3"/>
    <w:rsid w:val="00DD1B93"/>
    <w:rsid w:val="00DD1EAC"/>
    <w:rsid w:val="00DD1F13"/>
    <w:rsid w:val="00DD206F"/>
    <w:rsid w:val="00DD20D4"/>
    <w:rsid w:val="00DD20F8"/>
    <w:rsid w:val="00DD210B"/>
    <w:rsid w:val="00DD2378"/>
    <w:rsid w:val="00DD29BA"/>
    <w:rsid w:val="00DD2A4E"/>
    <w:rsid w:val="00DD2BB9"/>
    <w:rsid w:val="00DD2CBC"/>
    <w:rsid w:val="00DD2F92"/>
    <w:rsid w:val="00DD3077"/>
    <w:rsid w:val="00DD3129"/>
    <w:rsid w:val="00DD351A"/>
    <w:rsid w:val="00DD3642"/>
    <w:rsid w:val="00DD3BC3"/>
    <w:rsid w:val="00DD3E51"/>
    <w:rsid w:val="00DD3E80"/>
    <w:rsid w:val="00DD3FFC"/>
    <w:rsid w:val="00DD42E8"/>
    <w:rsid w:val="00DD43E3"/>
    <w:rsid w:val="00DD4BE5"/>
    <w:rsid w:val="00DD4E31"/>
    <w:rsid w:val="00DD4F48"/>
    <w:rsid w:val="00DD5279"/>
    <w:rsid w:val="00DD5480"/>
    <w:rsid w:val="00DD54F6"/>
    <w:rsid w:val="00DD560F"/>
    <w:rsid w:val="00DD5721"/>
    <w:rsid w:val="00DD59C4"/>
    <w:rsid w:val="00DD5B13"/>
    <w:rsid w:val="00DD5B77"/>
    <w:rsid w:val="00DD5CC9"/>
    <w:rsid w:val="00DD5D5F"/>
    <w:rsid w:val="00DD5D82"/>
    <w:rsid w:val="00DD628D"/>
    <w:rsid w:val="00DD63A5"/>
    <w:rsid w:val="00DD6642"/>
    <w:rsid w:val="00DD66D5"/>
    <w:rsid w:val="00DD67CF"/>
    <w:rsid w:val="00DD6860"/>
    <w:rsid w:val="00DD6927"/>
    <w:rsid w:val="00DD6BD1"/>
    <w:rsid w:val="00DD6DAE"/>
    <w:rsid w:val="00DD73FF"/>
    <w:rsid w:val="00DD767C"/>
    <w:rsid w:val="00DD76A1"/>
    <w:rsid w:val="00DD7959"/>
    <w:rsid w:val="00DD7BAA"/>
    <w:rsid w:val="00DD7C23"/>
    <w:rsid w:val="00DD7CF9"/>
    <w:rsid w:val="00DD7DE3"/>
    <w:rsid w:val="00DE00D7"/>
    <w:rsid w:val="00DE0139"/>
    <w:rsid w:val="00DE047C"/>
    <w:rsid w:val="00DE1098"/>
    <w:rsid w:val="00DE128C"/>
    <w:rsid w:val="00DE1480"/>
    <w:rsid w:val="00DE155D"/>
    <w:rsid w:val="00DE19E0"/>
    <w:rsid w:val="00DE1BBC"/>
    <w:rsid w:val="00DE1C25"/>
    <w:rsid w:val="00DE1D88"/>
    <w:rsid w:val="00DE1DAB"/>
    <w:rsid w:val="00DE210A"/>
    <w:rsid w:val="00DE246C"/>
    <w:rsid w:val="00DE2584"/>
    <w:rsid w:val="00DE25BA"/>
    <w:rsid w:val="00DE265B"/>
    <w:rsid w:val="00DE2702"/>
    <w:rsid w:val="00DE277D"/>
    <w:rsid w:val="00DE2A86"/>
    <w:rsid w:val="00DE2A9F"/>
    <w:rsid w:val="00DE2BA1"/>
    <w:rsid w:val="00DE2E19"/>
    <w:rsid w:val="00DE2E55"/>
    <w:rsid w:val="00DE3212"/>
    <w:rsid w:val="00DE324C"/>
    <w:rsid w:val="00DE3489"/>
    <w:rsid w:val="00DE34DC"/>
    <w:rsid w:val="00DE3896"/>
    <w:rsid w:val="00DE3B59"/>
    <w:rsid w:val="00DE3D5B"/>
    <w:rsid w:val="00DE4063"/>
    <w:rsid w:val="00DE49C3"/>
    <w:rsid w:val="00DE4CCE"/>
    <w:rsid w:val="00DE4CEB"/>
    <w:rsid w:val="00DE4D07"/>
    <w:rsid w:val="00DE4F06"/>
    <w:rsid w:val="00DE504E"/>
    <w:rsid w:val="00DE532A"/>
    <w:rsid w:val="00DE55BA"/>
    <w:rsid w:val="00DE55CC"/>
    <w:rsid w:val="00DE57C4"/>
    <w:rsid w:val="00DE5892"/>
    <w:rsid w:val="00DE59DB"/>
    <w:rsid w:val="00DE5D29"/>
    <w:rsid w:val="00DE5DDC"/>
    <w:rsid w:val="00DE5E85"/>
    <w:rsid w:val="00DE6173"/>
    <w:rsid w:val="00DE64AF"/>
    <w:rsid w:val="00DE6649"/>
    <w:rsid w:val="00DE68A3"/>
    <w:rsid w:val="00DE6A8A"/>
    <w:rsid w:val="00DE6FAC"/>
    <w:rsid w:val="00DE707B"/>
    <w:rsid w:val="00DE7305"/>
    <w:rsid w:val="00DE74DC"/>
    <w:rsid w:val="00DE75AE"/>
    <w:rsid w:val="00DE760B"/>
    <w:rsid w:val="00DE793D"/>
    <w:rsid w:val="00DE7945"/>
    <w:rsid w:val="00DF001F"/>
    <w:rsid w:val="00DF0134"/>
    <w:rsid w:val="00DF0222"/>
    <w:rsid w:val="00DF060C"/>
    <w:rsid w:val="00DF06AD"/>
    <w:rsid w:val="00DF0A66"/>
    <w:rsid w:val="00DF0ACA"/>
    <w:rsid w:val="00DF0F27"/>
    <w:rsid w:val="00DF0F8F"/>
    <w:rsid w:val="00DF1043"/>
    <w:rsid w:val="00DF10CB"/>
    <w:rsid w:val="00DF12E5"/>
    <w:rsid w:val="00DF17DF"/>
    <w:rsid w:val="00DF19D8"/>
    <w:rsid w:val="00DF1E55"/>
    <w:rsid w:val="00DF20D6"/>
    <w:rsid w:val="00DF2168"/>
    <w:rsid w:val="00DF2248"/>
    <w:rsid w:val="00DF22EB"/>
    <w:rsid w:val="00DF26B0"/>
    <w:rsid w:val="00DF283B"/>
    <w:rsid w:val="00DF2863"/>
    <w:rsid w:val="00DF28DC"/>
    <w:rsid w:val="00DF2E56"/>
    <w:rsid w:val="00DF30D7"/>
    <w:rsid w:val="00DF314A"/>
    <w:rsid w:val="00DF314C"/>
    <w:rsid w:val="00DF3322"/>
    <w:rsid w:val="00DF33D1"/>
    <w:rsid w:val="00DF343F"/>
    <w:rsid w:val="00DF3457"/>
    <w:rsid w:val="00DF358D"/>
    <w:rsid w:val="00DF36EE"/>
    <w:rsid w:val="00DF38F1"/>
    <w:rsid w:val="00DF3E80"/>
    <w:rsid w:val="00DF3EE6"/>
    <w:rsid w:val="00DF418B"/>
    <w:rsid w:val="00DF42EC"/>
    <w:rsid w:val="00DF4323"/>
    <w:rsid w:val="00DF4334"/>
    <w:rsid w:val="00DF459D"/>
    <w:rsid w:val="00DF469E"/>
    <w:rsid w:val="00DF48FB"/>
    <w:rsid w:val="00DF496A"/>
    <w:rsid w:val="00DF4A0F"/>
    <w:rsid w:val="00DF4A5A"/>
    <w:rsid w:val="00DF4EDA"/>
    <w:rsid w:val="00DF4F23"/>
    <w:rsid w:val="00DF5177"/>
    <w:rsid w:val="00DF52A2"/>
    <w:rsid w:val="00DF52DD"/>
    <w:rsid w:val="00DF5474"/>
    <w:rsid w:val="00DF57D0"/>
    <w:rsid w:val="00DF5ACC"/>
    <w:rsid w:val="00DF5C2C"/>
    <w:rsid w:val="00DF5DE2"/>
    <w:rsid w:val="00DF6037"/>
    <w:rsid w:val="00DF6172"/>
    <w:rsid w:val="00DF63A1"/>
    <w:rsid w:val="00DF63E1"/>
    <w:rsid w:val="00DF64FE"/>
    <w:rsid w:val="00DF65CD"/>
    <w:rsid w:val="00DF6690"/>
    <w:rsid w:val="00DF6742"/>
    <w:rsid w:val="00DF6888"/>
    <w:rsid w:val="00DF68AE"/>
    <w:rsid w:val="00DF69B1"/>
    <w:rsid w:val="00DF6A2C"/>
    <w:rsid w:val="00DF6AFC"/>
    <w:rsid w:val="00DF6BD4"/>
    <w:rsid w:val="00DF6F5B"/>
    <w:rsid w:val="00DF70E9"/>
    <w:rsid w:val="00DF7157"/>
    <w:rsid w:val="00DF7193"/>
    <w:rsid w:val="00DF741E"/>
    <w:rsid w:val="00DF74E2"/>
    <w:rsid w:val="00DF75D8"/>
    <w:rsid w:val="00DF7672"/>
    <w:rsid w:val="00DF771B"/>
    <w:rsid w:val="00DF77A6"/>
    <w:rsid w:val="00DF794A"/>
    <w:rsid w:val="00DF7994"/>
    <w:rsid w:val="00DF79D0"/>
    <w:rsid w:val="00DF79E2"/>
    <w:rsid w:val="00E00239"/>
    <w:rsid w:val="00E003B5"/>
    <w:rsid w:val="00E005DB"/>
    <w:rsid w:val="00E00675"/>
    <w:rsid w:val="00E00787"/>
    <w:rsid w:val="00E00A19"/>
    <w:rsid w:val="00E00DC0"/>
    <w:rsid w:val="00E00DF7"/>
    <w:rsid w:val="00E0103F"/>
    <w:rsid w:val="00E0164C"/>
    <w:rsid w:val="00E01887"/>
    <w:rsid w:val="00E01A4D"/>
    <w:rsid w:val="00E01D5C"/>
    <w:rsid w:val="00E01DEE"/>
    <w:rsid w:val="00E022FF"/>
    <w:rsid w:val="00E023E7"/>
    <w:rsid w:val="00E02513"/>
    <w:rsid w:val="00E02558"/>
    <w:rsid w:val="00E02598"/>
    <w:rsid w:val="00E02625"/>
    <w:rsid w:val="00E028F7"/>
    <w:rsid w:val="00E02ACE"/>
    <w:rsid w:val="00E02B48"/>
    <w:rsid w:val="00E02CB6"/>
    <w:rsid w:val="00E02E2B"/>
    <w:rsid w:val="00E02E86"/>
    <w:rsid w:val="00E03157"/>
    <w:rsid w:val="00E033F4"/>
    <w:rsid w:val="00E034F4"/>
    <w:rsid w:val="00E03839"/>
    <w:rsid w:val="00E03987"/>
    <w:rsid w:val="00E03B0F"/>
    <w:rsid w:val="00E04150"/>
    <w:rsid w:val="00E04854"/>
    <w:rsid w:val="00E04CAD"/>
    <w:rsid w:val="00E0507C"/>
    <w:rsid w:val="00E05100"/>
    <w:rsid w:val="00E054E8"/>
    <w:rsid w:val="00E0559C"/>
    <w:rsid w:val="00E05651"/>
    <w:rsid w:val="00E0585E"/>
    <w:rsid w:val="00E05B62"/>
    <w:rsid w:val="00E05BAA"/>
    <w:rsid w:val="00E05D17"/>
    <w:rsid w:val="00E05D45"/>
    <w:rsid w:val="00E05E88"/>
    <w:rsid w:val="00E0611A"/>
    <w:rsid w:val="00E0617A"/>
    <w:rsid w:val="00E062E3"/>
    <w:rsid w:val="00E0642D"/>
    <w:rsid w:val="00E064E8"/>
    <w:rsid w:val="00E06721"/>
    <w:rsid w:val="00E06CCC"/>
    <w:rsid w:val="00E06F4B"/>
    <w:rsid w:val="00E07465"/>
    <w:rsid w:val="00E07826"/>
    <w:rsid w:val="00E10021"/>
    <w:rsid w:val="00E10145"/>
    <w:rsid w:val="00E101AA"/>
    <w:rsid w:val="00E102EA"/>
    <w:rsid w:val="00E103DA"/>
    <w:rsid w:val="00E10984"/>
    <w:rsid w:val="00E10C9E"/>
    <w:rsid w:val="00E10D1B"/>
    <w:rsid w:val="00E10DFC"/>
    <w:rsid w:val="00E11030"/>
    <w:rsid w:val="00E11216"/>
    <w:rsid w:val="00E112F8"/>
    <w:rsid w:val="00E113E2"/>
    <w:rsid w:val="00E114B6"/>
    <w:rsid w:val="00E116C6"/>
    <w:rsid w:val="00E116CF"/>
    <w:rsid w:val="00E117B6"/>
    <w:rsid w:val="00E117D1"/>
    <w:rsid w:val="00E1189B"/>
    <w:rsid w:val="00E119EE"/>
    <w:rsid w:val="00E11A44"/>
    <w:rsid w:val="00E11B44"/>
    <w:rsid w:val="00E11E16"/>
    <w:rsid w:val="00E11F5A"/>
    <w:rsid w:val="00E11F8A"/>
    <w:rsid w:val="00E11F9B"/>
    <w:rsid w:val="00E12813"/>
    <w:rsid w:val="00E128B2"/>
    <w:rsid w:val="00E12A3C"/>
    <w:rsid w:val="00E12BC3"/>
    <w:rsid w:val="00E12CF3"/>
    <w:rsid w:val="00E12DBB"/>
    <w:rsid w:val="00E12E3D"/>
    <w:rsid w:val="00E13315"/>
    <w:rsid w:val="00E133D3"/>
    <w:rsid w:val="00E13458"/>
    <w:rsid w:val="00E1369A"/>
    <w:rsid w:val="00E13930"/>
    <w:rsid w:val="00E13B6D"/>
    <w:rsid w:val="00E13DBF"/>
    <w:rsid w:val="00E13F91"/>
    <w:rsid w:val="00E13FD1"/>
    <w:rsid w:val="00E14035"/>
    <w:rsid w:val="00E140DF"/>
    <w:rsid w:val="00E14182"/>
    <w:rsid w:val="00E147F5"/>
    <w:rsid w:val="00E149D3"/>
    <w:rsid w:val="00E14B48"/>
    <w:rsid w:val="00E14B81"/>
    <w:rsid w:val="00E14BD9"/>
    <w:rsid w:val="00E15089"/>
    <w:rsid w:val="00E15498"/>
    <w:rsid w:val="00E15738"/>
    <w:rsid w:val="00E157E3"/>
    <w:rsid w:val="00E1601B"/>
    <w:rsid w:val="00E1607B"/>
    <w:rsid w:val="00E161FF"/>
    <w:rsid w:val="00E1634A"/>
    <w:rsid w:val="00E165B4"/>
    <w:rsid w:val="00E1662E"/>
    <w:rsid w:val="00E16687"/>
    <w:rsid w:val="00E167FD"/>
    <w:rsid w:val="00E16817"/>
    <w:rsid w:val="00E16D1C"/>
    <w:rsid w:val="00E16D2A"/>
    <w:rsid w:val="00E16E0B"/>
    <w:rsid w:val="00E16E41"/>
    <w:rsid w:val="00E16FF6"/>
    <w:rsid w:val="00E17021"/>
    <w:rsid w:val="00E1739B"/>
    <w:rsid w:val="00E17408"/>
    <w:rsid w:val="00E1741E"/>
    <w:rsid w:val="00E17843"/>
    <w:rsid w:val="00E17A9D"/>
    <w:rsid w:val="00E17A9E"/>
    <w:rsid w:val="00E17AB1"/>
    <w:rsid w:val="00E17C2F"/>
    <w:rsid w:val="00E17CD3"/>
    <w:rsid w:val="00E17FAD"/>
    <w:rsid w:val="00E20042"/>
    <w:rsid w:val="00E2008E"/>
    <w:rsid w:val="00E2098B"/>
    <w:rsid w:val="00E20A65"/>
    <w:rsid w:val="00E20ABA"/>
    <w:rsid w:val="00E20F43"/>
    <w:rsid w:val="00E211C6"/>
    <w:rsid w:val="00E2130A"/>
    <w:rsid w:val="00E213DB"/>
    <w:rsid w:val="00E2142C"/>
    <w:rsid w:val="00E2160D"/>
    <w:rsid w:val="00E219A9"/>
    <w:rsid w:val="00E21A3A"/>
    <w:rsid w:val="00E21CE5"/>
    <w:rsid w:val="00E21CF7"/>
    <w:rsid w:val="00E21E51"/>
    <w:rsid w:val="00E2248E"/>
    <w:rsid w:val="00E224AC"/>
    <w:rsid w:val="00E228B0"/>
    <w:rsid w:val="00E22E3B"/>
    <w:rsid w:val="00E22F02"/>
    <w:rsid w:val="00E232BF"/>
    <w:rsid w:val="00E23448"/>
    <w:rsid w:val="00E2347C"/>
    <w:rsid w:val="00E237AF"/>
    <w:rsid w:val="00E23BD1"/>
    <w:rsid w:val="00E24598"/>
    <w:rsid w:val="00E24604"/>
    <w:rsid w:val="00E2477D"/>
    <w:rsid w:val="00E24BCE"/>
    <w:rsid w:val="00E25302"/>
    <w:rsid w:val="00E253DB"/>
    <w:rsid w:val="00E25598"/>
    <w:rsid w:val="00E255BD"/>
    <w:rsid w:val="00E25881"/>
    <w:rsid w:val="00E25D38"/>
    <w:rsid w:val="00E25E02"/>
    <w:rsid w:val="00E25ED9"/>
    <w:rsid w:val="00E25F1C"/>
    <w:rsid w:val="00E260CD"/>
    <w:rsid w:val="00E261CD"/>
    <w:rsid w:val="00E262E5"/>
    <w:rsid w:val="00E263EC"/>
    <w:rsid w:val="00E2649D"/>
    <w:rsid w:val="00E265ED"/>
    <w:rsid w:val="00E265FC"/>
    <w:rsid w:val="00E2676E"/>
    <w:rsid w:val="00E2680D"/>
    <w:rsid w:val="00E26844"/>
    <w:rsid w:val="00E26A8C"/>
    <w:rsid w:val="00E26AD0"/>
    <w:rsid w:val="00E26BC1"/>
    <w:rsid w:val="00E26D3B"/>
    <w:rsid w:val="00E26F8D"/>
    <w:rsid w:val="00E27302"/>
    <w:rsid w:val="00E27413"/>
    <w:rsid w:val="00E277EB"/>
    <w:rsid w:val="00E2781B"/>
    <w:rsid w:val="00E27A7D"/>
    <w:rsid w:val="00E301B9"/>
    <w:rsid w:val="00E301D5"/>
    <w:rsid w:val="00E3066B"/>
    <w:rsid w:val="00E307A2"/>
    <w:rsid w:val="00E30896"/>
    <w:rsid w:val="00E309A4"/>
    <w:rsid w:val="00E309DB"/>
    <w:rsid w:val="00E30AA4"/>
    <w:rsid w:val="00E30C03"/>
    <w:rsid w:val="00E30CDC"/>
    <w:rsid w:val="00E30E89"/>
    <w:rsid w:val="00E30F0E"/>
    <w:rsid w:val="00E31053"/>
    <w:rsid w:val="00E3134C"/>
    <w:rsid w:val="00E313BF"/>
    <w:rsid w:val="00E31509"/>
    <w:rsid w:val="00E31568"/>
    <w:rsid w:val="00E31583"/>
    <w:rsid w:val="00E31593"/>
    <w:rsid w:val="00E31710"/>
    <w:rsid w:val="00E3187F"/>
    <w:rsid w:val="00E31886"/>
    <w:rsid w:val="00E31AF1"/>
    <w:rsid w:val="00E31C0F"/>
    <w:rsid w:val="00E31CC4"/>
    <w:rsid w:val="00E31FDE"/>
    <w:rsid w:val="00E320E1"/>
    <w:rsid w:val="00E321EE"/>
    <w:rsid w:val="00E322B9"/>
    <w:rsid w:val="00E32677"/>
    <w:rsid w:val="00E326A0"/>
    <w:rsid w:val="00E326B0"/>
    <w:rsid w:val="00E3290D"/>
    <w:rsid w:val="00E32932"/>
    <w:rsid w:val="00E32A1F"/>
    <w:rsid w:val="00E32D8C"/>
    <w:rsid w:val="00E32DBB"/>
    <w:rsid w:val="00E32DDE"/>
    <w:rsid w:val="00E32F94"/>
    <w:rsid w:val="00E334A4"/>
    <w:rsid w:val="00E33533"/>
    <w:rsid w:val="00E3376B"/>
    <w:rsid w:val="00E3388D"/>
    <w:rsid w:val="00E338B8"/>
    <w:rsid w:val="00E3398A"/>
    <w:rsid w:val="00E33D27"/>
    <w:rsid w:val="00E33D4E"/>
    <w:rsid w:val="00E33EF0"/>
    <w:rsid w:val="00E34127"/>
    <w:rsid w:val="00E3426D"/>
    <w:rsid w:val="00E3440E"/>
    <w:rsid w:val="00E34869"/>
    <w:rsid w:val="00E34A27"/>
    <w:rsid w:val="00E34A97"/>
    <w:rsid w:val="00E34B40"/>
    <w:rsid w:val="00E34BF6"/>
    <w:rsid w:val="00E34DF8"/>
    <w:rsid w:val="00E34EFF"/>
    <w:rsid w:val="00E34F7C"/>
    <w:rsid w:val="00E351B1"/>
    <w:rsid w:val="00E351FC"/>
    <w:rsid w:val="00E35496"/>
    <w:rsid w:val="00E357C8"/>
    <w:rsid w:val="00E35945"/>
    <w:rsid w:val="00E359FE"/>
    <w:rsid w:val="00E35B13"/>
    <w:rsid w:val="00E35DDF"/>
    <w:rsid w:val="00E35F4B"/>
    <w:rsid w:val="00E3642D"/>
    <w:rsid w:val="00E36977"/>
    <w:rsid w:val="00E36B6E"/>
    <w:rsid w:val="00E3736C"/>
    <w:rsid w:val="00E37444"/>
    <w:rsid w:val="00E377D6"/>
    <w:rsid w:val="00E379BC"/>
    <w:rsid w:val="00E379BE"/>
    <w:rsid w:val="00E37A72"/>
    <w:rsid w:val="00E37CC3"/>
    <w:rsid w:val="00E37D32"/>
    <w:rsid w:val="00E37D45"/>
    <w:rsid w:val="00E37E9F"/>
    <w:rsid w:val="00E4050E"/>
    <w:rsid w:val="00E406A4"/>
    <w:rsid w:val="00E40746"/>
    <w:rsid w:val="00E407A4"/>
    <w:rsid w:val="00E408F5"/>
    <w:rsid w:val="00E40908"/>
    <w:rsid w:val="00E40CDF"/>
    <w:rsid w:val="00E40D0C"/>
    <w:rsid w:val="00E40D78"/>
    <w:rsid w:val="00E40FBD"/>
    <w:rsid w:val="00E4121F"/>
    <w:rsid w:val="00E4122F"/>
    <w:rsid w:val="00E41479"/>
    <w:rsid w:val="00E41482"/>
    <w:rsid w:val="00E4148E"/>
    <w:rsid w:val="00E414BE"/>
    <w:rsid w:val="00E41509"/>
    <w:rsid w:val="00E41690"/>
    <w:rsid w:val="00E41700"/>
    <w:rsid w:val="00E418D9"/>
    <w:rsid w:val="00E418FB"/>
    <w:rsid w:val="00E41C4B"/>
    <w:rsid w:val="00E41CCC"/>
    <w:rsid w:val="00E41D41"/>
    <w:rsid w:val="00E4203E"/>
    <w:rsid w:val="00E422B4"/>
    <w:rsid w:val="00E4236B"/>
    <w:rsid w:val="00E423CA"/>
    <w:rsid w:val="00E42542"/>
    <w:rsid w:val="00E425B8"/>
    <w:rsid w:val="00E42705"/>
    <w:rsid w:val="00E42801"/>
    <w:rsid w:val="00E428A5"/>
    <w:rsid w:val="00E4294C"/>
    <w:rsid w:val="00E42B1F"/>
    <w:rsid w:val="00E42D10"/>
    <w:rsid w:val="00E4347F"/>
    <w:rsid w:val="00E4351A"/>
    <w:rsid w:val="00E43718"/>
    <w:rsid w:val="00E43793"/>
    <w:rsid w:val="00E43857"/>
    <w:rsid w:val="00E439ED"/>
    <w:rsid w:val="00E43ACB"/>
    <w:rsid w:val="00E43B0D"/>
    <w:rsid w:val="00E43FCD"/>
    <w:rsid w:val="00E43FFA"/>
    <w:rsid w:val="00E4406E"/>
    <w:rsid w:val="00E44077"/>
    <w:rsid w:val="00E440FD"/>
    <w:rsid w:val="00E443D1"/>
    <w:rsid w:val="00E444F1"/>
    <w:rsid w:val="00E4472A"/>
    <w:rsid w:val="00E44763"/>
    <w:rsid w:val="00E44A25"/>
    <w:rsid w:val="00E44A70"/>
    <w:rsid w:val="00E44B1E"/>
    <w:rsid w:val="00E44BAD"/>
    <w:rsid w:val="00E44BD2"/>
    <w:rsid w:val="00E44D61"/>
    <w:rsid w:val="00E44E19"/>
    <w:rsid w:val="00E44E37"/>
    <w:rsid w:val="00E450B2"/>
    <w:rsid w:val="00E45452"/>
    <w:rsid w:val="00E45478"/>
    <w:rsid w:val="00E45715"/>
    <w:rsid w:val="00E457B9"/>
    <w:rsid w:val="00E457BF"/>
    <w:rsid w:val="00E45805"/>
    <w:rsid w:val="00E45CEA"/>
    <w:rsid w:val="00E45F3E"/>
    <w:rsid w:val="00E4618A"/>
    <w:rsid w:val="00E46495"/>
    <w:rsid w:val="00E465C2"/>
    <w:rsid w:val="00E465E3"/>
    <w:rsid w:val="00E46A90"/>
    <w:rsid w:val="00E46AFF"/>
    <w:rsid w:val="00E46B78"/>
    <w:rsid w:val="00E46D3A"/>
    <w:rsid w:val="00E46F7C"/>
    <w:rsid w:val="00E471F0"/>
    <w:rsid w:val="00E4739F"/>
    <w:rsid w:val="00E4741A"/>
    <w:rsid w:val="00E474C6"/>
    <w:rsid w:val="00E4778B"/>
    <w:rsid w:val="00E478AA"/>
    <w:rsid w:val="00E479B7"/>
    <w:rsid w:val="00E47D13"/>
    <w:rsid w:val="00E47F4E"/>
    <w:rsid w:val="00E50551"/>
    <w:rsid w:val="00E505CC"/>
    <w:rsid w:val="00E50634"/>
    <w:rsid w:val="00E506E1"/>
    <w:rsid w:val="00E50740"/>
    <w:rsid w:val="00E51416"/>
    <w:rsid w:val="00E514C0"/>
    <w:rsid w:val="00E51590"/>
    <w:rsid w:val="00E51635"/>
    <w:rsid w:val="00E518C2"/>
    <w:rsid w:val="00E51961"/>
    <w:rsid w:val="00E51B2D"/>
    <w:rsid w:val="00E51BC9"/>
    <w:rsid w:val="00E51D47"/>
    <w:rsid w:val="00E51E25"/>
    <w:rsid w:val="00E51EFB"/>
    <w:rsid w:val="00E5208A"/>
    <w:rsid w:val="00E52217"/>
    <w:rsid w:val="00E52333"/>
    <w:rsid w:val="00E5288C"/>
    <w:rsid w:val="00E52C72"/>
    <w:rsid w:val="00E52E5E"/>
    <w:rsid w:val="00E52FF1"/>
    <w:rsid w:val="00E531C6"/>
    <w:rsid w:val="00E531E3"/>
    <w:rsid w:val="00E533A0"/>
    <w:rsid w:val="00E537E8"/>
    <w:rsid w:val="00E5384D"/>
    <w:rsid w:val="00E53ABC"/>
    <w:rsid w:val="00E53B83"/>
    <w:rsid w:val="00E53C93"/>
    <w:rsid w:val="00E53E30"/>
    <w:rsid w:val="00E54091"/>
    <w:rsid w:val="00E54208"/>
    <w:rsid w:val="00E542FE"/>
    <w:rsid w:val="00E54332"/>
    <w:rsid w:val="00E54388"/>
    <w:rsid w:val="00E54389"/>
    <w:rsid w:val="00E54900"/>
    <w:rsid w:val="00E54A11"/>
    <w:rsid w:val="00E54E79"/>
    <w:rsid w:val="00E550EA"/>
    <w:rsid w:val="00E55116"/>
    <w:rsid w:val="00E551C9"/>
    <w:rsid w:val="00E553B0"/>
    <w:rsid w:val="00E554F6"/>
    <w:rsid w:val="00E557E8"/>
    <w:rsid w:val="00E558A1"/>
    <w:rsid w:val="00E5595C"/>
    <w:rsid w:val="00E55A90"/>
    <w:rsid w:val="00E55B11"/>
    <w:rsid w:val="00E55BE6"/>
    <w:rsid w:val="00E55C33"/>
    <w:rsid w:val="00E55ECF"/>
    <w:rsid w:val="00E55FAF"/>
    <w:rsid w:val="00E5608D"/>
    <w:rsid w:val="00E561C6"/>
    <w:rsid w:val="00E5648E"/>
    <w:rsid w:val="00E57090"/>
    <w:rsid w:val="00E571F1"/>
    <w:rsid w:val="00E572B9"/>
    <w:rsid w:val="00E57405"/>
    <w:rsid w:val="00E574D6"/>
    <w:rsid w:val="00E57938"/>
    <w:rsid w:val="00E57BEF"/>
    <w:rsid w:val="00E57C94"/>
    <w:rsid w:val="00E57D14"/>
    <w:rsid w:val="00E601C2"/>
    <w:rsid w:val="00E601CC"/>
    <w:rsid w:val="00E602A8"/>
    <w:rsid w:val="00E603FA"/>
    <w:rsid w:val="00E607CA"/>
    <w:rsid w:val="00E60841"/>
    <w:rsid w:val="00E60A03"/>
    <w:rsid w:val="00E60D0C"/>
    <w:rsid w:val="00E60D5D"/>
    <w:rsid w:val="00E60DF0"/>
    <w:rsid w:val="00E60F86"/>
    <w:rsid w:val="00E60FA4"/>
    <w:rsid w:val="00E61135"/>
    <w:rsid w:val="00E613CD"/>
    <w:rsid w:val="00E614E4"/>
    <w:rsid w:val="00E615A6"/>
    <w:rsid w:val="00E615C7"/>
    <w:rsid w:val="00E617BF"/>
    <w:rsid w:val="00E61C28"/>
    <w:rsid w:val="00E61D16"/>
    <w:rsid w:val="00E62063"/>
    <w:rsid w:val="00E62071"/>
    <w:rsid w:val="00E62076"/>
    <w:rsid w:val="00E62583"/>
    <w:rsid w:val="00E62781"/>
    <w:rsid w:val="00E627CE"/>
    <w:rsid w:val="00E62ACF"/>
    <w:rsid w:val="00E62C4D"/>
    <w:rsid w:val="00E62C71"/>
    <w:rsid w:val="00E62C85"/>
    <w:rsid w:val="00E62CC4"/>
    <w:rsid w:val="00E62EC4"/>
    <w:rsid w:val="00E63026"/>
    <w:rsid w:val="00E631FA"/>
    <w:rsid w:val="00E6345C"/>
    <w:rsid w:val="00E63651"/>
    <w:rsid w:val="00E6446B"/>
    <w:rsid w:val="00E6446D"/>
    <w:rsid w:val="00E64732"/>
    <w:rsid w:val="00E647A4"/>
    <w:rsid w:val="00E64A81"/>
    <w:rsid w:val="00E64C85"/>
    <w:rsid w:val="00E64CBF"/>
    <w:rsid w:val="00E64D97"/>
    <w:rsid w:val="00E64E07"/>
    <w:rsid w:val="00E653A7"/>
    <w:rsid w:val="00E65560"/>
    <w:rsid w:val="00E655FC"/>
    <w:rsid w:val="00E65608"/>
    <w:rsid w:val="00E65829"/>
    <w:rsid w:val="00E65833"/>
    <w:rsid w:val="00E659F0"/>
    <w:rsid w:val="00E65C71"/>
    <w:rsid w:val="00E65F25"/>
    <w:rsid w:val="00E65F82"/>
    <w:rsid w:val="00E66105"/>
    <w:rsid w:val="00E66364"/>
    <w:rsid w:val="00E6638C"/>
    <w:rsid w:val="00E66455"/>
    <w:rsid w:val="00E666D4"/>
    <w:rsid w:val="00E66771"/>
    <w:rsid w:val="00E667DB"/>
    <w:rsid w:val="00E667E5"/>
    <w:rsid w:val="00E6687F"/>
    <w:rsid w:val="00E66C20"/>
    <w:rsid w:val="00E66DB2"/>
    <w:rsid w:val="00E66E34"/>
    <w:rsid w:val="00E66E3F"/>
    <w:rsid w:val="00E67423"/>
    <w:rsid w:val="00E675F7"/>
    <w:rsid w:val="00E6768B"/>
    <w:rsid w:val="00E67704"/>
    <w:rsid w:val="00E67AC8"/>
    <w:rsid w:val="00E67BC5"/>
    <w:rsid w:val="00E67E91"/>
    <w:rsid w:val="00E70144"/>
    <w:rsid w:val="00E70270"/>
    <w:rsid w:val="00E702D8"/>
    <w:rsid w:val="00E702E0"/>
    <w:rsid w:val="00E70408"/>
    <w:rsid w:val="00E7050A"/>
    <w:rsid w:val="00E708FF"/>
    <w:rsid w:val="00E70B1F"/>
    <w:rsid w:val="00E70CCC"/>
    <w:rsid w:val="00E70D26"/>
    <w:rsid w:val="00E70F2E"/>
    <w:rsid w:val="00E70FEC"/>
    <w:rsid w:val="00E710AD"/>
    <w:rsid w:val="00E71530"/>
    <w:rsid w:val="00E71663"/>
    <w:rsid w:val="00E7190B"/>
    <w:rsid w:val="00E71A29"/>
    <w:rsid w:val="00E71C79"/>
    <w:rsid w:val="00E71C87"/>
    <w:rsid w:val="00E71CE6"/>
    <w:rsid w:val="00E71D81"/>
    <w:rsid w:val="00E72054"/>
    <w:rsid w:val="00E7223D"/>
    <w:rsid w:val="00E7248B"/>
    <w:rsid w:val="00E7263E"/>
    <w:rsid w:val="00E726E9"/>
    <w:rsid w:val="00E727E9"/>
    <w:rsid w:val="00E72954"/>
    <w:rsid w:val="00E72DA4"/>
    <w:rsid w:val="00E72EE9"/>
    <w:rsid w:val="00E72F9D"/>
    <w:rsid w:val="00E72FB1"/>
    <w:rsid w:val="00E72FB9"/>
    <w:rsid w:val="00E734BE"/>
    <w:rsid w:val="00E73C14"/>
    <w:rsid w:val="00E73C78"/>
    <w:rsid w:val="00E73DD9"/>
    <w:rsid w:val="00E74015"/>
    <w:rsid w:val="00E74020"/>
    <w:rsid w:val="00E7440A"/>
    <w:rsid w:val="00E74434"/>
    <w:rsid w:val="00E744E9"/>
    <w:rsid w:val="00E7457B"/>
    <w:rsid w:val="00E746C0"/>
    <w:rsid w:val="00E747A4"/>
    <w:rsid w:val="00E747A7"/>
    <w:rsid w:val="00E7486C"/>
    <w:rsid w:val="00E751BE"/>
    <w:rsid w:val="00E751E8"/>
    <w:rsid w:val="00E75258"/>
    <w:rsid w:val="00E75264"/>
    <w:rsid w:val="00E75315"/>
    <w:rsid w:val="00E75584"/>
    <w:rsid w:val="00E75702"/>
    <w:rsid w:val="00E75818"/>
    <w:rsid w:val="00E7593D"/>
    <w:rsid w:val="00E75B4A"/>
    <w:rsid w:val="00E75C61"/>
    <w:rsid w:val="00E75DC4"/>
    <w:rsid w:val="00E75FC5"/>
    <w:rsid w:val="00E7605A"/>
    <w:rsid w:val="00E761D7"/>
    <w:rsid w:val="00E761E9"/>
    <w:rsid w:val="00E7623D"/>
    <w:rsid w:val="00E76533"/>
    <w:rsid w:val="00E76667"/>
    <w:rsid w:val="00E76B4B"/>
    <w:rsid w:val="00E76B9D"/>
    <w:rsid w:val="00E76C62"/>
    <w:rsid w:val="00E76DDF"/>
    <w:rsid w:val="00E76F84"/>
    <w:rsid w:val="00E7710B"/>
    <w:rsid w:val="00E7717D"/>
    <w:rsid w:val="00E77226"/>
    <w:rsid w:val="00E775B4"/>
    <w:rsid w:val="00E776A4"/>
    <w:rsid w:val="00E77989"/>
    <w:rsid w:val="00E77A23"/>
    <w:rsid w:val="00E77CA2"/>
    <w:rsid w:val="00E77D18"/>
    <w:rsid w:val="00E77DBB"/>
    <w:rsid w:val="00E8004B"/>
    <w:rsid w:val="00E803EE"/>
    <w:rsid w:val="00E80676"/>
    <w:rsid w:val="00E807BC"/>
    <w:rsid w:val="00E80C0C"/>
    <w:rsid w:val="00E80CA4"/>
    <w:rsid w:val="00E80FA0"/>
    <w:rsid w:val="00E811A5"/>
    <w:rsid w:val="00E814E7"/>
    <w:rsid w:val="00E8151C"/>
    <w:rsid w:val="00E81973"/>
    <w:rsid w:val="00E81B18"/>
    <w:rsid w:val="00E81B7A"/>
    <w:rsid w:val="00E81D3E"/>
    <w:rsid w:val="00E81E17"/>
    <w:rsid w:val="00E82372"/>
    <w:rsid w:val="00E8274C"/>
    <w:rsid w:val="00E828C6"/>
    <w:rsid w:val="00E82A41"/>
    <w:rsid w:val="00E82AE4"/>
    <w:rsid w:val="00E82D2F"/>
    <w:rsid w:val="00E82DBA"/>
    <w:rsid w:val="00E82E60"/>
    <w:rsid w:val="00E82EAC"/>
    <w:rsid w:val="00E83194"/>
    <w:rsid w:val="00E831F0"/>
    <w:rsid w:val="00E83309"/>
    <w:rsid w:val="00E83491"/>
    <w:rsid w:val="00E8368F"/>
    <w:rsid w:val="00E83812"/>
    <w:rsid w:val="00E83991"/>
    <w:rsid w:val="00E83BC3"/>
    <w:rsid w:val="00E83F87"/>
    <w:rsid w:val="00E8404E"/>
    <w:rsid w:val="00E840A7"/>
    <w:rsid w:val="00E84186"/>
    <w:rsid w:val="00E84613"/>
    <w:rsid w:val="00E84621"/>
    <w:rsid w:val="00E84667"/>
    <w:rsid w:val="00E84678"/>
    <w:rsid w:val="00E84AEA"/>
    <w:rsid w:val="00E84CEE"/>
    <w:rsid w:val="00E85232"/>
    <w:rsid w:val="00E852F5"/>
    <w:rsid w:val="00E85316"/>
    <w:rsid w:val="00E85321"/>
    <w:rsid w:val="00E859EA"/>
    <w:rsid w:val="00E85EA0"/>
    <w:rsid w:val="00E8622E"/>
    <w:rsid w:val="00E866F1"/>
    <w:rsid w:val="00E867F5"/>
    <w:rsid w:val="00E86A7E"/>
    <w:rsid w:val="00E86E3D"/>
    <w:rsid w:val="00E86EC3"/>
    <w:rsid w:val="00E87077"/>
    <w:rsid w:val="00E871B9"/>
    <w:rsid w:val="00E87562"/>
    <w:rsid w:val="00E8760C"/>
    <w:rsid w:val="00E87630"/>
    <w:rsid w:val="00E8765C"/>
    <w:rsid w:val="00E87799"/>
    <w:rsid w:val="00E87E00"/>
    <w:rsid w:val="00E87E7F"/>
    <w:rsid w:val="00E90270"/>
    <w:rsid w:val="00E906F8"/>
    <w:rsid w:val="00E90770"/>
    <w:rsid w:val="00E90AAB"/>
    <w:rsid w:val="00E90CAD"/>
    <w:rsid w:val="00E90CBF"/>
    <w:rsid w:val="00E90D9B"/>
    <w:rsid w:val="00E90ED4"/>
    <w:rsid w:val="00E91033"/>
    <w:rsid w:val="00E911AB"/>
    <w:rsid w:val="00E911BA"/>
    <w:rsid w:val="00E91470"/>
    <w:rsid w:val="00E91626"/>
    <w:rsid w:val="00E92324"/>
    <w:rsid w:val="00E923D3"/>
    <w:rsid w:val="00E9269E"/>
    <w:rsid w:val="00E926D3"/>
    <w:rsid w:val="00E927E8"/>
    <w:rsid w:val="00E928D8"/>
    <w:rsid w:val="00E92E08"/>
    <w:rsid w:val="00E92EE2"/>
    <w:rsid w:val="00E93113"/>
    <w:rsid w:val="00E935CA"/>
    <w:rsid w:val="00E937E1"/>
    <w:rsid w:val="00E93904"/>
    <w:rsid w:val="00E93BF2"/>
    <w:rsid w:val="00E93E3F"/>
    <w:rsid w:val="00E93E7F"/>
    <w:rsid w:val="00E940F3"/>
    <w:rsid w:val="00E94138"/>
    <w:rsid w:val="00E943EF"/>
    <w:rsid w:val="00E948FD"/>
    <w:rsid w:val="00E94E8E"/>
    <w:rsid w:val="00E94F57"/>
    <w:rsid w:val="00E950CC"/>
    <w:rsid w:val="00E95193"/>
    <w:rsid w:val="00E953CA"/>
    <w:rsid w:val="00E9557F"/>
    <w:rsid w:val="00E955B6"/>
    <w:rsid w:val="00E95973"/>
    <w:rsid w:val="00E95C19"/>
    <w:rsid w:val="00E95CA3"/>
    <w:rsid w:val="00E95DAA"/>
    <w:rsid w:val="00E95DE1"/>
    <w:rsid w:val="00E95FBE"/>
    <w:rsid w:val="00E96164"/>
    <w:rsid w:val="00E962A6"/>
    <w:rsid w:val="00E9643B"/>
    <w:rsid w:val="00E96509"/>
    <w:rsid w:val="00E967D6"/>
    <w:rsid w:val="00E9687D"/>
    <w:rsid w:val="00E96BF4"/>
    <w:rsid w:val="00E96CBB"/>
    <w:rsid w:val="00E96CC6"/>
    <w:rsid w:val="00E96F39"/>
    <w:rsid w:val="00E9701D"/>
    <w:rsid w:val="00E970DD"/>
    <w:rsid w:val="00E9734E"/>
    <w:rsid w:val="00E97462"/>
    <w:rsid w:val="00E974C0"/>
    <w:rsid w:val="00E9750B"/>
    <w:rsid w:val="00E97557"/>
    <w:rsid w:val="00E97AB6"/>
    <w:rsid w:val="00E97AF5"/>
    <w:rsid w:val="00E97DBE"/>
    <w:rsid w:val="00EA01E3"/>
    <w:rsid w:val="00EA02E4"/>
    <w:rsid w:val="00EA0504"/>
    <w:rsid w:val="00EA0506"/>
    <w:rsid w:val="00EA05E1"/>
    <w:rsid w:val="00EA06C5"/>
    <w:rsid w:val="00EA0B26"/>
    <w:rsid w:val="00EA0B86"/>
    <w:rsid w:val="00EA0CE4"/>
    <w:rsid w:val="00EA0D7E"/>
    <w:rsid w:val="00EA0DFF"/>
    <w:rsid w:val="00EA121B"/>
    <w:rsid w:val="00EA1588"/>
    <w:rsid w:val="00EA15CB"/>
    <w:rsid w:val="00EA16EF"/>
    <w:rsid w:val="00EA1843"/>
    <w:rsid w:val="00EA1871"/>
    <w:rsid w:val="00EA18C4"/>
    <w:rsid w:val="00EA1925"/>
    <w:rsid w:val="00EA1A2C"/>
    <w:rsid w:val="00EA1A3D"/>
    <w:rsid w:val="00EA1D3D"/>
    <w:rsid w:val="00EA1E33"/>
    <w:rsid w:val="00EA1EA9"/>
    <w:rsid w:val="00EA1EE0"/>
    <w:rsid w:val="00EA2188"/>
    <w:rsid w:val="00EA21F8"/>
    <w:rsid w:val="00EA2775"/>
    <w:rsid w:val="00EA27B9"/>
    <w:rsid w:val="00EA2C55"/>
    <w:rsid w:val="00EA2F23"/>
    <w:rsid w:val="00EA2F6E"/>
    <w:rsid w:val="00EA2F81"/>
    <w:rsid w:val="00EA309F"/>
    <w:rsid w:val="00EA3279"/>
    <w:rsid w:val="00EA32DC"/>
    <w:rsid w:val="00EA348C"/>
    <w:rsid w:val="00EA3A5E"/>
    <w:rsid w:val="00EA3A75"/>
    <w:rsid w:val="00EA3BF6"/>
    <w:rsid w:val="00EA3CFF"/>
    <w:rsid w:val="00EA3D4E"/>
    <w:rsid w:val="00EA40D5"/>
    <w:rsid w:val="00EA41C3"/>
    <w:rsid w:val="00EA4977"/>
    <w:rsid w:val="00EA4C3D"/>
    <w:rsid w:val="00EA4F58"/>
    <w:rsid w:val="00EA5071"/>
    <w:rsid w:val="00EA53F2"/>
    <w:rsid w:val="00EA570E"/>
    <w:rsid w:val="00EA573D"/>
    <w:rsid w:val="00EA5993"/>
    <w:rsid w:val="00EA5C30"/>
    <w:rsid w:val="00EA5EF9"/>
    <w:rsid w:val="00EA5FDC"/>
    <w:rsid w:val="00EA60A7"/>
    <w:rsid w:val="00EA664E"/>
    <w:rsid w:val="00EA67FD"/>
    <w:rsid w:val="00EA6CDA"/>
    <w:rsid w:val="00EA6EF8"/>
    <w:rsid w:val="00EA6FA7"/>
    <w:rsid w:val="00EA71E0"/>
    <w:rsid w:val="00EA7299"/>
    <w:rsid w:val="00EA74BC"/>
    <w:rsid w:val="00EA7931"/>
    <w:rsid w:val="00EA79AC"/>
    <w:rsid w:val="00EA7C3F"/>
    <w:rsid w:val="00EA7C4E"/>
    <w:rsid w:val="00EA7E82"/>
    <w:rsid w:val="00EA7EA3"/>
    <w:rsid w:val="00EA7EE2"/>
    <w:rsid w:val="00EB03DB"/>
    <w:rsid w:val="00EB0567"/>
    <w:rsid w:val="00EB0682"/>
    <w:rsid w:val="00EB06C7"/>
    <w:rsid w:val="00EB0BC4"/>
    <w:rsid w:val="00EB0CD9"/>
    <w:rsid w:val="00EB0DBE"/>
    <w:rsid w:val="00EB0DF9"/>
    <w:rsid w:val="00EB103F"/>
    <w:rsid w:val="00EB11C9"/>
    <w:rsid w:val="00EB132B"/>
    <w:rsid w:val="00EB141A"/>
    <w:rsid w:val="00EB171B"/>
    <w:rsid w:val="00EB1C07"/>
    <w:rsid w:val="00EB1D5B"/>
    <w:rsid w:val="00EB1E33"/>
    <w:rsid w:val="00EB2054"/>
    <w:rsid w:val="00EB20EC"/>
    <w:rsid w:val="00EB22BB"/>
    <w:rsid w:val="00EB2523"/>
    <w:rsid w:val="00EB2673"/>
    <w:rsid w:val="00EB2F69"/>
    <w:rsid w:val="00EB308E"/>
    <w:rsid w:val="00EB3093"/>
    <w:rsid w:val="00EB321F"/>
    <w:rsid w:val="00EB32BC"/>
    <w:rsid w:val="00EB3413"/>
    <w:rsid w:val="00EB34B8"/>
    <w:rsid w:val="00EB37F9"/>
    <w:rsid w:val="00EB3AC0"/>
    <w:rsid w:val="00EB3CA8"/>
    <w:rsid w:val="00EB3EFA"/>
    <w:rsid w:val="00EB4090"/>
    <w:rsid w:val="00EB4411"/>
    <w:rsid w:val="00EB452B"/>
    <w:rsid w:val="00EB454B"/>
    <w:rsid w:val="00EB4760"/>
    <w:rsid w:val="00EB49D5"/>
    <w:rsid w:val="00EB4A55"/>
    <w:rsid w:val="00EB4C0F"/>
    <w:rsid w:val="00EB4D28"/>
    <w:rsid w:val="00EB4DA5"/>
    <w:rsid w:val="00EB4DA9"/>
    <w:rsid w:val="00EB4E74"/>
    <w:rsid w:val="00EB5315"/>
    <w:rsid w:val="00EB54C1"/>
    <w:rsid w:val="00EB55DA"/>
    <w:rsid w:val="00EB563F"/>
    <w:rsid w:val="00EB56D6"/>
    <w:rsid w:val="00EB56FA"/>
    <w:rsid w:val="00EB592E"/>
    <w:rsid w:val="00EB59E4"/>
    <w:rsid w:val="00EB5B73"/>
    <w:rsid w:val="00EB5D85"/>
    <w:rsid w:val="00EB623F"/>
    <w:rsid w:val="00EB637A"/>
    <w:rsid w:val="00EB6499"/>
    <w:rsid w:val="00EB650B"/>
    <w:rsid w:val="00EB662E"/>
    <w:rsid w:val="00EB6787"/>
    <w:rsid w:val="00EB6D52"/>
    <w:rsid w:val="00EB6FCC"/>
    <w:rsid w:val="00EB709C"/>
    <w:rsid w:val="00EB723F"/>
    <w:rsid w:val="00EB726B"/>
    <w:rsid w:val="00EB739B"/>
    <w:rsid w:val="00EB73E0"/>
    <w:rsid w:val="00EB74C7"/>
    <w:rsid w:val="00EB7623"/>
    <w:rsid w:val="00EB7668"/>
    <w:rsid w:val="00EB7894"/>
    <w:rsid w:val="00EB7CDD"/>
    <w:rsid w:val="00EB7ECE"/>
    <w:rsid w:val="00EC0000"/>
    <w:rsid w:val="00EC0142"/>
    <w:rsid w:val="00EC016F"/>
    <w:rsid w:val="00EC04C2"/>
    <w:rsid w:val="00EC0511"/>
    <w:rsid w:val="00EC089C"/>
    <w:rsid w:val="00EC0B18"/>
    <w:rsid w:val="00EC0C61"/>
    <w:rsid w:val="00EC0F50"/>
    <w:rsid w:val="00EC1056"/>
    <w:rsid w:val="00EC1086"/>
    <w:rsid w:val="00EC1486"/>
    <w:rsid w:val="00EC14DD"/>
    <w:rsid w:val="00EC1584"/>
    <w:rsid w:val="00EC183F"/>
    <w:rsid w:val="00EC1B84"/>
    <w:rsid w:val="00EC1DDA"/>
    <w:rsid w:val="00EC1F98"/>
    <w:rsid w:val="00EC23D2"/>
    <w:rsid w:val="00EC2582"/>
    <w:rsid w:val="00EC28F7"/>
    <w:rsid w:val="00EC2BD9"/>
    <w:rsid w:val="00EC2E3B"/>
    <w:rsid w:val="00EC30BA"/>
    <w:rsid w:val="00EC3197"/>
    <w:rsid w:val="00EC357E"/>
    <w:rsid w:val="00EC35C6"/>
    <w:rsid w:val="00EC3777"/>
    <w:rsid w:val="00EC37F0"/>
    <w:rsid w:val="00EC38B9"/>
    <w:rsid w:val="00EC38FF"/>
    <w:rsid w:val="00EC3930"/>
    <w:rsid w:val="00EC3AB4"/>
    <w:rsid w:val="00EC3B91"/>
    <w:rsid w:val="00EC3C02"/>
    <w:rsid w:val="00EC3E46"/>
    <w:rsid w:val="00EC4080"/>
    <w:rsid w:val="00EC4439"/>
    <w:rsid w:val="00EC44BE"/>
    <w:rsid w:val="00EC4A50"/>
    <w:rsid w:val="00EC4A65"/>
    <w:rsid w:val="00EC4BE4"/>
    <w:rsid w:val="00EC4C24"/>
    <w:rsid w:val="00EC5020"/>
    <w:rsid w:val="00EC50DC"/>
    <w:rsid w:val="00EC53C1"/>
    <w:rsid w:val="00EC55F5"/>
    <w:rsid w:val="00EC5759"/>
    <w:rsid w:val="00EC58A2"/>
    <w:rsid w:val="00EC5ACD"/>
    <w:rsid w:val="00EC5C6E"/>
    <w:rsid w:val="00EC5CAF"/>
    <w:rsid w:val="00EC5F9E"/>
    <w:rsid w:val="00EC60E0"/>
    <w:rsid w:val="00EC622A"/>
    <w:rsid w:val="00EC64BE"/>
    <w:rsid w:val="00EC6583"/>
    <w:rsid w:val="00EC6714"/>
    <w:rsid w:val="00EC678D"/>
    <w:rsid w:val="00EC681F"/>
    <w:rsid w:val="00EC6821"/>
    <w:rsid w:val="00EC709E"/>
    <w:rsid w:val="00EC7270"/>
    <w:rsid w:val="00EC72B5"/>
    <w:rsid w:val="00EC742D"/>
    <w:rsid w:val="00EC76B2"/>
    <w:rsid w:val="00EC774A"/>
    <w:rsid w:val="00EC794B"/>
    <w:rsid w:val="00EC7B41"/>
    <w:rsid w:val="00EC7DFF"/>
    <w:rsid w:val="00ED036F"/>
    <w:rsid w:val="00ED03BD"/>
    <w:rsid w:val="00ED0568"/>
    <w:rsid w:val="00ED0798"/>
    <w:rsid w:val="00ED091E"/>
    <w:rsid w:val="00ED1071"/>
    <w:rsid w:val="00ED11C9"/>
    <w:rsid w:val="00ED11FF"/>
    <w:rsid w:val="00ED12D3"/>
    <w:rsid w:val="00ED14AD"/>
    <w:rsid w:val="00ED1788"/>
    <w:rsid w:val="00ED17F9"/>
    <w:rsid w:val="00ED191D"/>
    <w:rsid w:val="00ED1BF2"/>
    <w:rsid w:val="00ED1DC4"/>
    <w:rsid w:val="00ED1ECD"/>
    <w:rsid w:val="00ED2058"/>
    <w:rsid w:val="00ED2298"/>
    <w:rsid w:val="00ED22B9"/>
    <w:rsid w:val="00ED288E"/>
    <w:rsid w:val="00ED2D68"/>
    <w:rsid w:val="00ED31BA"/>
    <w:rsid w:val="00ED31D8"/>
    <w:rsid w:val="00ED32DE"/>
    <w:rsid w:val="00ED35A3"/>
    <w:rsid w:val="00ED365F"/>
    <w:rsid w:val="00ED369C"/>
    <w:rsid w:val="00ED3911"/>
    <w:rsid w:val="00ED3B51"/>
    <w:rsid w:val="00ED3C23"/>
    <w:rsid w:val="00ED3ED1"/>
    <w:rsid w:val="00ED4123"/>
    <w:rsid w:val="00ED4253"/>
    <w:rsid w:val="00ED445F"/>
    <w:rsid w:val="00ED4495"/>
    <w:rsid w:val="00ED4570"/>
    <w:rsid w:val="00ED4581"/>
    <w:rsid w:val="00ED459C"/>
    <w:rsid w:val="00ED45BF"/>
    <w:rsid w:val="00ED469E"/>
    <w:rsid w:val="00ED490E"/>
    <w:rsid w:val="00ED4E72"/>
    <w:rsid w:val="00ED51BB"/>
    <w:rsid w:val="00ED522E"/>
    <w:rsid w:val="00ED547B"/>
    <w:rsid w:val="00ED5558"/>
    <w:rsid w:val="00ED559B"/>
    <w:rsid w:val="00ED5EB9"/>
    <w:rsid w:val="00ED5ECF"/>
    <w:rsid w:val="00ED6106"/>
    <w:rsid w:val="00ED611E"/>
    <w:rsid w:val="00ED62C9"/>
    <w:rsid w:val="00ED6418"/>
    <w:rsid w:val="00ED6513"/>
    <w:rsid w:val="00ED65C4"/>
    <w:rsid w:val="00ED6735"/>
    <w:rsid w:val="00ED6763"/>
    <w:rsid w:val="00ED6D46"/>
    <w:rsid w:val="00ED6F7E"/>
    <w:rsid w:val="00ED73A1"/>
    <w:rsid w:val="00ED773A"/>
    <w:rsid w:val="00ED77B4"/>
    <w:rsid w:val="00ED7A74"/>
    <w:rsid w:val="00ED7F0E"/>
    <w:rsid w:val="00EE0019"/>
    <w:rsid w:val="00EE0354"/>
    <w:rsid w:val="00EE03B1"/>
    <w:rsid w:val="00EE0561"/>
    <w:rsid w:val="00EE07D2"/>
    <w:rsid w:val="00EE08F3"/>
    <w:rsid w:val="00EE0910"/>
    <w:rsid w:val="00EE0D1E"/>
    <w:rsid w:val="00EE0DBA"/>
    <w:rsid w:val="00EE0EF3"/>
    <w:rsid w:val="00EE0FD3"/>
    <w:rsid w:val="00EE1000"/>
    <w:rsid w:val="00EE1134"/>
    <w:rsid w:val="00EE15B0"/>
    <w:rsid w:val="00EE1A8A"/>
    <w:rsid w:val="00EE1C37"/>
    <w:rsid w:val="00EE1FD9"/>
    <w:rsid w:val="00EE2451"/>
    <w:rsid w:val="00EE2524"/>
    <w:rsid w:val="00EE2577"/>
    <w:rsid w:val="00EE25AB"/>
    <w:rsid w:val="00EE28EE"/>
    <w:rsid w:val="00EE2920"/>
    <w:rsid w:val="00EE2B62"/>
    <w:rsid w:val="00EE3137"/>
    <w:rsid w:val="00EE3426"/>
    <w:rsid w:val="00EE35E1"/>
    <w:rsid w:val="00EE3B13"/>
    <w:rsid w:val="00EE3F4C"/>
    <w:rsid w:val="00EE3F6A"/>
    <w:rsid w:val="00EE4085"/>
    <w:rsid w:val="00EE41E3"/>
    <w:rsid w:val="00EE4338"/>
    <w:rsid w:val="00EE4798"/>
    <w:rsid w:val="00EE4851"/>
    <w:rsid w:val="00EE48C9"/>
    <w:rsid w:val="00EE4A9B"/>
    <w:rsid w:val="00EE4B0E"/>
    <w:rsid w:val="00EE4C09"/>
    <w:rsid w:val="00EE4D10"/>
    <w:rsid w:val="00EE4D97"/>
    <w:rsid w:val="00EE539E"/>
    <w:rsid w:val="00EE5967"/>
    <w:rsid w:val="00EE59A4"/>
    <w:rsid w:val="00EE5A12"/>
    <w:rsid w:val="00EE5D50"/>
    <w:rsid w:val="00EE5DAB"/>
    <w:rsid w:val="00EE5DCF"/>
    <w:rsid w:val="00EE5F94"/>
    <w:rsid w:val="00EE6014"/>
    <w:rsid w:val="00EE6488"/>
    <w:rsid w:val="00EE66FA"/>
    <w:rsid w:val="00EE6779"/>
    <w:rsid w:val="00EE6B31"/>
    <w:rsid w:val="00EE6B73"/>
    <w:rsid w:val="00EE6BD1"/>
    <w:rsid w:val="00EE6DB3"/>
    <w:rsid w:val="00EE6EDE"/>
    <w:rsid w:val="00EE70B5"/>
    <w:rsid w:val="00EE7388"/>
    <w:rsid w:val="00EE7415"/>
    <w:rsid w:val="00EE75E5"/>
    <w:rsid w:val="00EE76E1"/>
    <w:rsid w:val="00EE7A01"/>
    <w:rsid w:val="00EE7A37"/>
    <w:rsid w:val="00EE7AEE"/>
    <w:rsid w:val="00EE7B0B"/>
    <w:rsid w:val="00EE7EFB"/>
    <w:rsid w:val="00EE7F41"/>
    <w:rsid w:val="00EE7FA9"/>
    <w:rsid w:val="00EF020A"/>
    <w:rsid w:val="00EF0599"/>
    <w:rsid w:val="00EF08DA"/>
    <w:rsid w:val="00EF0C3B"/>
    <w:rsid w:val="00EF0F9D"/>
    <w:rsid w:val="00EF1255"/>
    <w:rsid w:val="00EF13CD"/>
    <w:rsid w:val="00EF13D6"/>
    <w:rsid w:val="00EF14C5"/>
    <w:rsid w:val="00EF17B4"/>
    <w:rsid w:val="00EF1B97"/>
    <w:rsid w:val="00EF1C4D"/>
    <w:rsid w:val="00EF1FA9"/>
    <w:rsid w:val="00EF205D"/>
    <w:rsid w:val="00EF2505"/>
    <w:rsid w:val="00EF25AC"/>
    <w:rsid w:val="00EF2602"/>
    <w:rsid w:val="00EF28AE"/>
    <w:rsid w:val="00EF2A48"/>
    <w:rsid w:val="00EF2A79"/>
    <w:rsid w:val="00EF2A8C"/>
    <w:rsid w:val="00EF2E91"/>
    <w:rsid w:val="00EF3119"/>
    <w:rsid w:val="00EF3185"/>
    <w:rsid w:val="00EF325D"/>
    <w:rsid w:val="00EF3565"/>
    <w:rsid w:val="00EF3732"/>
    <w:rsid w:val="00EF3946"/>
    <w:rsid w:val="00EF3B94"/>
    <w:rsid w:val="00EF3CB7"/>
    <w:rsid w:val="00EF3DC8"/>
    <w:rsid w:val="00EF4188"/>
    <w:rsid w:val="00EF444C"/>
    <w:rsid w:val="00EF46E0"/>
    <w:rsid w:val="00EF4836"/>
    <w:rsid w:val="00EF48FB"/>
    <w:rsid w:val="00EF4AF2"/>
    <w:rsid w:val="00EF4D7C"/>
    <w:rsid w:val="00EF50AC"/>
    <w:rsid w:val="00EF532B"/>
    <w:rsid w:val="00EF5DBB"/>
    <w:rsid w:val="00EF5DFA"/>
    <w:rsid w:val="00EF5EF7"/>
    <w:rsid w:val="00EF6357"/>
    <w:rsid w:val="00EF639F"/>
    <w:rsid w:val="00EF63A8"/>
    <w:rsid w:val="00EF645E"/>
    <w:rsid w:val="00EF651A"/>
    <w:rsid w:val="00EF659F"/>
    <w:rsid w:val="00EF65AA"/>
    <w:rsid w:val="00EF6995"/>
    <w:rsid w:val="00EF6BCA"/>
    <w:rsid w:val="00EF6CCA"/>
    <w:rsid w:val="00EF6E45"/>
    <w:rsid w:val="00EF6E55"/>
    <w:rsid w:val="00EF6F18"/>
    <w:rsid w:val="00EF7075"/>
    <w:rsid w:val="00EF7158"/>
    <w:rsid w:val="00EF72D9"/>
    <w:rsid w:val="00EF72F9"/>
    <w:rsid w:val="00EF782D"/>
    <w:rsid w:val="00EF7A18"/>
    <w:rsid w:val="00EF7F9E"/>
    <w:rsid w:val="00F0054D"/>
    <w:rsid w:val="00F00573"/>
    <w:rsid w:val="00F0062F"/>
    <w:rsid w:val="00F006D3"/>
    <w:rsid w:val="00F008E0"/>
    <w:rsid w:val="00F00950"/>
    <w:rsid w:val="00F00956"/>
    <w:rsid w:val="00F00AAF"/>
    <w:rsid w:val="00F00AED"/>
    <w:rsid w:val="00F00B2E"/>
    <w:rsid w:val="00F00E5E"/>
    <w:rsid w:val="00F00FF6"/>
    <w:rsid w:val="00F0123F"/>
    <w:rsid w:val="00F0124F"/>
    <w:rsid w:val="00F01294"/>
    <w:rsid w:val="00F0141A"/>
    <w:rsid w:val="00F016DC"/>
    <w:rsid w:val="00F01743"/>
    <w:rsid w:val="00F01C94"/>
    <w:rsid w:val="00F01D13"/>
    <w:rsid w:val="00F01E9E"/>
    <w:rsid w:val="00F01EBD"/>
    <w:rsid w:val="00F01F55"/>
    <w:rsid w:val="00F01F77"/>
    <w:rsid w:val="00F01F90"/>
    <w:rsid w:val="00F023ED"/>
    <w:rsid w:val="00F026D0"/>
    <w:rsid w:val="00F02738"/>
    <w:rsid w:val="00F027C6"/>
    <w:rsid w:val="00F029B0"/>
    <w:rsid w:val="00F02D7F"/>
    <w:rsid w:val="00F02E12"/>
    <w:rsid w:val="00F031DB"/>
    <w:rsid w:val="00F03389"/>
    <w:rsid w:val="00F0345C"/>
    <w:rsid w:val="00F0349E"/>
    <w:rsid w:val="00F03777"/>
    <w:rsid w:val="00F03A60"/>
    <w:rsid w:val="00F03B10"/>
    <w:rsid w:val="00F03C53"/>
    <w:rsid w:val="00F03E65"/>
    <w:rsid w:val="00F03F22"/>
    <w:rsid w:val="00F03F7F"/>
    <w:rsid w:val="00F041D1"/>
    <w:rsid w:val="00F042DC"/>
    <w:rsid w:val="00F0496F"/>
    <w:rsid w:val="00F04D15"/>
    <w:rsid w:val="00F04DC1"/>
    <w:rsid w:val="00F05245"/>
    <w:rsid w:val="00F05357"/>
    <w:rsid w:val="00F0547C"/>
    <w:rsid w:val="00F0559E"/>
    <w:rsid w:val="00F05B81"/>
    <w:rsid w:val="00F05D80"/>
    <w:rsid w:val="00F05DAD"/>
    <w:rsid w:val="00F05E61"/>
    <w:rsid w:val="00F0601E"/>
    <w:rsid w:val="00F0609A"/>
    <w:rsid w:val="00F062D7"/>
    <w:rsid w:val="00F06363"/>
    <w:rsid w:val="00F063C5"/>
    <w:rsid w:val="00F0649A"/>
    <w:rsid w:val="00F067A3"/>
    <w:rsid w:val="00F069D3"/>
    <w:rsid w:val="00F06B2C"/>
    <w:rsid w:val="00F06D30"/>
    <w:rsid w:val="00F06DC7"/>
    <w:rsid w:val="00F07011"/>
    <w:rsid w:val="00F070BC"/>
    <w:rsid w:val="00F07113"/>
    <w:rsid w:val="00F0724F"/>
    <w:rsid w:val="00F074EC"/>
    <w:rsid w:val="00F074FF"/>
    <w:rsid w:val="00F0757E"/>
    <w:rsid w:val="00F076D0"/>
    <w:rsid w:val="00F07B02"/>
    <w:rsid w:val="00F07CFA"/>
    <w:rsid w:val="00F07FB6"/>
    <w:rsid w:val="00F07FF4"/>
    <w:rsid w:val="00F10477"/>
    <w:rsid w:val="00F1068B"/>
    <w:rsid w:val="00F1098D"/>
    <w:rsid w:val="00F10B80"/>
    <w:rsid w:val="00F10CAC"/>
    <w:rsid w:val="00F10DE4"/>
    <w:rsid w:val="00F1104B"/>
    <w:rsid w:val="00F11205"/>
    <w:rsid w:val="00F112DB"/>
    <w:rsid w:val="00F11345"/>
    <w:rsid w:val="00F11946"/>
    <w:rsid w:val="00F119CC"/>
    <w:rsid w:val="00F119FF"/>
    <w:rsid w:val="00F11CF1"/>
    <w:rsid w:val="00F12022"/>
    <w:rsid w:val="00F1238C"/>
    <w:rsid w:val="00F12500"/>
    <w:rsid w:val="00F12514"/>
    <w:rsid w:val="00F1257A"/>
    <w:rsid w:val="00F1268E"/>
    <w:rsid w:val="00F12A67"/>
    <w:rsid w:val="00F12A84"/>
    <w:rsid w:val="00F12B30"/>
    <w:rsid w:val="00F132F1"/>
    <w:rsid w:val="00F135C9"/>
    <w:rsid w:val="00F137B6"/>
    <w:rsid w:val="00F139CF"/>
    <w:rsid w:val="00F13ABF"/>
    <w:rsid w:val="00F13AFE"/>
    <w:rsid w:val="00F13B96"/>
    <w:rsid w:val="00F13C09"/>
    <w:rsid w:val="00F13F9F"/>
    <w:rsid w:val="00F14067"/>
    <w:rsid w:val="00F14109"/>
    <w:rsid w:val="00F1416E"/>
    <w:rsid w:val="00F14309"/>
    <w:rsid w:val="00F14327"/>
    <w:rsid w:val="00F1432B"/>
    <w:rsid w:val="00F14380"/>
    <w:rsid w:val="00F1456D"/>
    <w:rsid w:val="00F14573"/>
    <w:rsid w:val="00F145AD"/>
    <w:rsid w:val="00F14620"/>
    <w:rsid w:val="00F1466E"/>
    <w:rsid w:val="00F14C4F"/>
    <w:rsid w:val="00F15166"/>
    <w:rsid w:val="00F153F2"/>
    <w:rsid w:val="00F155D1"/>
    <w:rsid w:val="00F1561A"/>
    <w:rsid w:val="00F15790"/>
    <w:rsid w:val="00F158FB"/>
    <w:rsid w:val="00F159E3"/>
    <w:rsid w:val="00F15B2B"/>
    <w:rsid w:val="00F15B3A"/>
    <w:rsid w:val="00F15B73"/>
    <w:rsid w:val="00F15B76"/>
    <w:rsid w:val="00F15D48"/>
    <w:rsid w:val="00F1600E"/>
    <w:rsid w:val="00F160D5"/>
    <w:rsid w:val="00F1647B"/>
    <w:rsid w:val="00F1649A"/>
    <w:rsid w:val="00F164B0"/>
    <w:rsid w:val="00F16668"/>
    <w:rsid w:val="00F168F6"/>
    <w:rsid w:val="00F16973"/>
    <w:rsid w:val="00F16975"/>
    <w:rsid w:val="00F16A6B"/>
    <w:rsid w:val="00F16AA2"/>
    <w:rsid w:val="00F16C2B"/>
    <w:rsid w:val="00F16C43"/>
    <w:rsid w:val="00F16C63"/>
    <w:rsid w:val="00F16F1F"/>
    <w:rsid w:val="00F17205"/>
    <w:rsid w:val="00F1728E"/>
    <w:rsid w:val="00F175F7"/>
    <w:rsid w:val="00F176EB"/>
    <w:rsid w:val="00F17943"/>
    <w:rsid w:val="00F17D9F"/>
    <w:rsid w:val="00F17E77"/>
    <w:rsid w:val="00F17FEB"/>
    <w:rsid w:val="00F20266"/>
    <w:rsid w:val="00F20754"/>
    <w:rsid w:val="00F208D9"/>
    <w:rsid w:val="00F208E5"/>
    <w:rsid w:val="00F20941"/>
    <w:rsid w:val="00F209BB"/>
    <w:rsid w:val="00F209CC"/>
    <w:rsid w:val="00F20AF3"/>
    <w:rsid w:val="00F20CBB"/>
    <w:rsid w:val="00F20D6C"/>
    <w:rsid w:val="00F21239"/>
    <w:rsid w:val="00F21613"/>
    <w:rsid w:val="00F218C7"/>
    <w:rsid w:val="00F218D7"/>
    <w:rsid w:val="00F21A72"/>
    <w:rsid w:val="00F21AFD"/>
    <w:rsid w:val="00F22015"/>
    <w:rsid w:val="00F220ED"/>
    <w:rsid w:val="00F22178"/>
    <w:rsid w:val="00F224BD"/>
    <w:rsid w:val="00F2250D"/>
    <w:rsid w:val="00F22BB3"/>
    <w:rsid w:val="00F23228"/>
    <w:rsid w:val="00F23300"/>
    <w:rsid w:val="00F235E2"/>
    <w:rsid w:val="00F23656"/>
    <w:rsid w:val="00F23878"/>
    <w:rsid w:val="00F23C40"/>
    <w:rsid w:val="00F23C44"/>
    <w:rsid w:val="00F23D5E"/>
    <w:rsid w:val="00F24386"/>
    <w:rsid w:val="00F245C2"/>
    <w:rsid w:val="00F24642"/>
    <w:rsid w:val="00F24B39"/>
    <w:rsid w:val="00F24D52"/>
    <w:rsid w:val="00F25092"/>
    <w:rsid w:val="00F25124"/>
    <w:rsid w:val="00F251E4"/>
    <w:rsid w:val="00F252F3"/>
    <w:rsid w:val="00F25366"/>
    <w:rsid w:val="00F2568B"/>
    <w:rsid w:val="00F25775"/>
    <w:rsid w:val="00F25E31"/>
    <w:rsid w:val="00F2600F"/>
    <w:rsid w:val="00F260BA"/>
    <w:rsid w:val="00F260CE"/>
    <w:rsid w:val="00F2614F"/>
    <w:rsid w:val="00F26203"/>
    <w:rsid w:val="00F26230"/>
    <w:rsid w:val="00F26329"/>
    <w:rsid w:val="00F264D1"/>
    <w:rsid w:val="00F26526"/>
    <w:rsid w:val="00F26671"/>
    <w:rsid w:val="00F26A4A"/>
    <w:rsid w:val="00F26D09"/>
    <w:rsid w:val="00F26E88"/>
    <w:rsid w:val="00F2723F"/>
    <w:rsid w:val="00F273A5"/>
    <w:rsid w:val="00F274A4"/>
    <w:rsid w:val="00F27614"/>
    <w:rsid w:val="00F277F7"/>
    <w:rsid w:val="00F27DBD"/>
    <w:rsid w:val="00F27E92"/>
    <w:rsid w:val="00F27FEF"/>
    <w:rsid w:val="00F30021"/>
    <w:rsid w:val="00F30116"/>
    <w:rsid w:val="00F303F1"/>
    <w:rsid w:val="00F304A7"/>
    <w:rsid w:val="00F3056B"/>
    <w:rsid w:val="00F30833"/>
    <w:rsid w:val="00F3092A"/>
    <w:rsid w:val="00F30A40"/>
    <w:rsid w:val="00F30F3E"/>
    <w:rsid w:val="00F30F68"/>
    <w:rsid w:val="00F310E4"/>
    <w:rsid w:val="00F31193"/>
    <w:rsid w:val="00F3120F"/>
    <w:rsid w:val="00F318DA"/>
    <w:rsid w:val="00F31957"/>
    <w:rsid w:val="00F3199E"/>
    <w:rsid w:val="00F31A21"/>
    <w:rsid w:val="00F31C0E"/>
    <w:rsid w:val="00F31D9B"/>
    <w:rsid w:val="00F31F45"/>
    <w:rsid w:val="00F3209B"/>
    <w:rsid w:val="00F32709"/>
    <w:rsid w:val="00F32900"/>
    <w:rsid w:val="00F32F1D"/>
    <w:rsid w:val="00F33165"/>
    <w:rsid w:val="00F33216"/>
    <w:rsid w:val="00F33401"/>
    <w:rsid w:val="00F3344F"/>
    <w:rsid w:val="00F33823"/>
    <w:rsid w:val="00F3383A"/>
    <w:rsid w:val="00F33965"/>
    <w:rsid w:val="00F3398B"/>
    <w:rsid w:val="00F33A33"/>
    <w:rsid w:val="00F33D80"/>
    <w:rsid w:val="00F34138"/>
    <w:rsid w:val="00F341C5"/>
    <w:rsid w:val="00F342F7"/>
    <w:rsid w:val="00F344B1"/>
    <w:rsid w:val="00F346F6"/>
    <w:rsid w:val="00F347D4"/>
    <w:rsid w:val="00F3488B"/>
    <w:rsid w:val="00F35391"/>
    <w:rsid w:val="00F35752"/>
    <w:rsid w:val="00F3589F"/>
    <w:rsid w:val="00F358D0"/>
    <w:rsid w:val="00F3592F"/>
    <w:rsid w:val="00F35B1E"/>
    <w:rsid w:val="00F35EB1"/>
    <w:rsid w:val="00F35F04"/>
    <w:rsid w:val="00F35FB4"/>
    <w:rsid w:val="00F35FE6"/>
    <w:rsid w:val="00F360E9"/>
    <w:rsid w:val="00F363A8"/>
    <w:rsid w:val="00F36508"/>
    <w:rsid w:val="00F36889"/>
    <w:rsid w:val="00F368CE"/>
    <w:rsid w:val="00F36A18"/>
    <w:rsid w:val="00F36C1F"/>
    <w:rsid w:val="00F36E45"/>
    <w:rsid w:val="00F36FFE"/>
    <w:rsid w:val="00F3721F"/>
    <w:rsid w:val="00F3722E"/>
    <w:rsid w:val="00F372F3"/>
    <w:rsid w:val="00F37898"/>
    <w:rsid w:val="00F37CB9"/>
    <w:rsid w:val="00F40236"/>
    <w:rsid w:val="00F402AF"/>
    <w:rsid w:val="00F40304"/>
    <w:rsid w:val="00F40462"/>
    <w:rsid w:val="00F40485"/>
    <w:rsid w:val="00F407B0"/>
    <w:rsid w:val="00F4089D"/>
    <w:rsid w:val="00F40A9D"/>
    <w:rsid w:val="00F40D76"/>
    <w:rsid w:val="00F40F73"/>
    <w:rsid w:val="00F40F7F"/>
    <w:rsid w:val="00F41078"/>
    <w:rsid w:val="00F41286"/>
    <w:rsid w:val="00F412CB"/>
    <w:rsid w:val="00F412FE"/>
    <w:rsid w:val="00F4156C"/>
    <w:rsid w:val="00F417A3"/>
    <w:rsid w:val="00F41844"/>
    <w:rsid w:val="00F419F6"/>
    <w:rsid w:val="00F41EB5"/>
    <w:rsid w:val="00F42247"/>
    <w:rsid w:val="00F422D9"/>
    <w:rsid w:val="00F4233F"/>
    <w:rsid w:val="00F426B2"/>
    <w:rsid w:val="00F4272E"/>
    <w:rsid w:val="00F42B0C"/>
    <w:rsid w:val="00F42D48"/>
    <w:rsid w:val="00F42DCA"/>
    <w:rsid w:val="00F4330A"/>
    <w:rsid w:val="00F436BC"/>
    <w:rsid w:val="00F43890"/>
    <w:rsid w:val="00F438E4"/>
    <w:rsid w:val="00F43C27"/>
    <w:rsid w:val="00F43EB3"/>
    <w:rsid w:val="00F442C7"/>
    <w:rsid w:val="00F443C0"/>
    <w:rsid w:val="00F444C8"/>
    <w:rsid w:val="00F44884"/>
    <w:rsid w:val="00F4502E"/>
    <w:rsid w:val="00F4508B"/>
    <w:rsid w:val="00F45329"/>
    <w:rsid w:val="00F453A2"/>
    <w:rsid w:val="00F45526"/>
    <w:rsid w:val="00F457FF"/>
    <w:rsid w:val="00F458F5"/>
    <w:rsid w:val="00F45A37"/>
    <w:rsid w:val="00F45B02"/>
    <w:rsid w:val="00F45BA4"/>
    <w:rsid w:val="00F45E92"/>
    <w:rsid w:val="00F4619F"/>
    <w:rsid w:val="00F46210"/>
    <w:rsid w:val="00F462DC"/>
    <w:rsid w:val="00F46551"/>
    <w:rsid w:val="00F46572"/>
    <w:rsid w:val="00F4673F"/>
    <w:rsid w:val="00F4681F"/>
    <w:rsid w:val="00F46A08"/>
    <w:rsid w:val="00F46C97"/>
    <w:rsid w:val="00F46D6B"/>
    <w:rsid w:val="00F471D2"/>
    <w:rsid w:val="00F47295"/>
    <w:rsid w:val="00F4766E"/>
    <w:rsid w:val="00F477F6"/>
    <w:rsid w:val="00F47B58"/>
    <w:rsid w:val="00F47D83"/>
    <w:rsid w:val="00F47FE8"/>
    <w:rsid w:val="00F47FEB"/>
    <w:rsid w:val="00F50117"/>
    <w:rsid w:val="00F501B3"/>
    <w:rsid w:val="00F503F6"/>
    <w:rsid w:val="00F50420"/>
    <w:rsid w:val="00F504B9"/>
    <w:rsid w:val="00F50573"/>
    <w:rsid w:val="00F509CD"/>
    <w:rsid w:val="00F50A7F"/>
    <w:rsid w:val="00F50CBD"/>
    <w:rsid w:val="00F51106"/>
    <w:rsid w:val="00F51319"/>
    <w:rsid w:val="00F51466"/>
    <w:rsid w:val="00F51486"/>
    <w:rsid w:val="00F51877"/>
    <w:rsid w:val="00F51880"/>
    <w:rsid w:val="00F519BC"/>
    <w:rsid w:val="00F51A88"/>
    <w:rsid w:val="00F51C90"/>
    <w:rsid w:val="00F51D93"/>
    <w:rsid w:val="00F51E0F"/>
    <w:rsid w:val="00F52186"/>
    <w:rsid w:val="00F52827"/>
    <w:rsid w:val="00F52886"/>
    <w:rsid w:val="00F52FA1"/>
    <w:rsid w:val="00F5310A"/>
    <w:rsid w:val="00F53153"/>
    <w:rsid w:val="00F53439"/>
    <w:rsid w:val="00F53796"/>
    <w:rsid w:val="00F5391A"/>
    <w:rsid w:val="00F53B4B"/>
    <w:rsid w:val="00F53DFE"/>
    <w:rsid w:val="00F53E27"/>
    <w:rsid w:val="00F53E41"/>
    <w:rsid w:val="00F53E99"/>
    <w:rsid w:val="00F5403B"/>
    <w:rsid w:val="00F5421C"/>
    <w:rsid w:val="00F5457B"/>
    <w:rsid w:val="00F54ACE"/>
    <w:rsid w:val="00F54AE7"/>
    <w:rsid w:val="00F54F8A"/>
    <w:rsid w:val="00F55250"/>
    <w:rsid w:val="00F557A8"/>
    <w:rsid w:val="00F559A2"/>
    <w:rsid w:val="00F55CDE"/>
    <w:rsid w:val="00F55F2F"/>
    <w:rsid w:val="00F56214"/>
    <w:rsid w:val="00F565C3"/>
    <w:rsid w:val="00F566B3"/>
    <w:rsid w:val="00F5686F"/>
    <w:rsid w:val="00F56ACF"/>
    <w:rsid w:val="00F56E7F"/>
    <w:rsid w:val="00F56E90"/>
    <w:rsid w:val="00F5717C"/>
    <w:rsid w:val="00F575B6"/>
    <w:rsid w:val="00F5785C"/>
    <w:rsid w:val="00F57A82"/>
    <w:rsid w:val="00F57BF8"/>
    <w:rsid w:val="00F57C6D"/>
    <w:rsid w:val="00F57CB5"/>
    <w:rsid w:val="00F57CFB"/>
    <w:rsid w:val="00F57DD0"/>
    <w:rsid w:val="00F57E4D"/>
    <w:rsid w:val="00F57FDB"/>
    <w:rsid w:val="00F6061B"/>
    <w:rsid w:val="00F60944"/>
    <w:rsid w:val="00F60CE3"/>
    <w:rsid w:val="00F60E4D"/>
    <w:rsid w:val="00F60FA8"/>
    <w:rsid w:val="00F611D0"/>
    <w:rsid w:val="00F61278"/>
    <w:rsid w:val="00F61284"/>
    <w:rsid w:val="00F612E9"/>
    <w:rsid w:val="00F6135C"/>
    <w:rsid w:val="00F6145D"/>
    <w:rsid w:val="00F61867"/>
    <w:rsid w:val="00F6186B"/>
    <w:rsid w:val="00F6195D"/>
    <w:rsid w:val="00F61D1D"/>
    <w:rsid w:val="00F61E76"/>
    <w:rsid w:val="00F62358"/>
    <w:rsid w:val="00F624CB"/>
    <w:rsid w:val="00F629C5"/>
    <w:rsid w:val="00F62C49"/>
    <w:rsid w:val="00F6313E"/>
    <w:rsid w:val="00F6342B"/>
    <w:rsid w:val="00F634C4"/>
    <w:rsid w:val="00F6350C"/>
    <w:rsid w:val="00F6358B"/>
    <w:rsid w:val="00F635D6"/>
    <w:rsid w:val="00F63740"/>
    <w:rsid w:val="00F638DB"/>
    <w:rsid w:val="00F63A3A"/>
    <w:rsid w:val="00F63A75"/>
    <w:rsid w:val="00F640FC"/>
    <w:rsid w:val="00F64162"/>
    <w:rsid w:val="00F641A1"/>
    <w:rsid w:val="00F6433E"/>
    <w:rsid w:val="00F64517"/>
    <w:rsid w:val="00F64661"/>
    <w:rsid w:val="00F64BFB"/>
    <w:rsid w:val="00F64C11"/>
    <w:rsid w:val="00F64C1B"/>
    <w:rsid w:val="00F64D97"/>
    <w:rsid w:val="00F64E01"/>
    <w:rsid w:val="00F64E24"/>
    <w:rsid w:val="00F64E50"/>
    <w:rsid w:val="00F64F14"/>
    <w:rsid w:val="00F64F5D"/>
    <w:rsid w:val="00F65410"/>
    <w:rsid w:val="00F65877"/>
    <w:rsid w:val="00F65988"/>
    <w:rsid w:val="00F659A8"/>
    <w:rsid w:val="00F65A2B"/>
    <w:rsid w:val="00F65C47"/>
    <w:rsid w:val="00F65DCA"/>
    <w:rsid w:val="00F65DD3"/>
    <w:rsid w:val="00F65F99"/>
    <w:rsid w:val="00F6602C"/>
    <w:rsid w:val="00F66585"/>
    <w:rsid w:val="00F66598"/>
    <w:rsid w:val="00F665AD"/>
    <w:rsid w:val="00F66CB2"/>
    <w:rsid w:val="00F66D71"/>
    <w:rsid w:val="00F66DC9"/>
    <w:rsid w:val="00F66E33"/>
    <w:rsid w:val="00F67031"/>
    <w:rsid w:val="00F671BA"/>
    <w:rsid w:val="00F67262"/>
    <w:rsid w:val="00F672A4"/>
    <w:rsid w:val="00F67573"/>
    <w:rsid w:val="00F67595"/>
    <w:rsid w:val="00F675E3"/>
    <w:rsid w:val="00F67764"/>
    <w:rsid w:val="00F67BD7"/>
    <w:rsid w:val="00F67F1E"/>
    <w:rsid w:val="00F7003F"/>
    <w:rsid w:val="00F704F3"/>
    <w:rsid w:val="00F70718"/>
    <w:rsid w:val="00F70780"/>
    <w:rsid w:val="00F707E2"/>
    <w:rsid w:val="00F70808"/>
    <w:rsid w:val="00F708B4"/>
    <w:rsid w:val="00F7097F"/>
    <w:rsid w:val="00F71327"/>
    <w:rsid w:val="00F7167F"/>
    <w:rsid w:val="00F71B43"/>
    <w:rsid w:val="00F71C0D"/>
    <w:rsid w:val="00F71F95"/>
    <w:rsid w:val="00F71FB8"/>
    <w:rsid w:val="00F720CF"/>
    <w:rsid w:val="00F7220E"/>
    <w:rsid w:val="00F7259F"/>
    <w:rsid w:val="00F72725"/>
    <w:rsid w:val="00F72873"/>
    <w:rsid w:val="00F72945"/>
    <w:rsid w:val="00F72967"/>
    <w:rsid w:val="00F72A2B"/>
    <w:rsid w:val="00F72C2D"/>
    <w:rsid w:val="00F72D48"/>
    <w:rsid w:val="00F73008"/>
    <w:rsid w:val="00F7309D"/>
    <w:rsid w:val="00F7315C"/>
    <w:rsid w:val="00F73210"/>
    <w:rsid w:val="00F7330F"/>
    <w:rsid w:val="00F73326"/>
    <w:rsid w:val="00F73B5B"/>
    <w:rsid w:val="00F73C78"/>
    <w:rsid w:val="00F73DAC"/>
    <w:rsid w:val="00F73DCC"/>
    <w:rsid w:val="00F7408A"/>
    <w:rsid w:val="00F744F8"/>
    <w:rsid w:val="00F74600"/>
    <w:rsid w:val="00F74A05"/>
    <w:rsid w:val="00F74AD6"/>
    <w:rsid w:val="00F74BDC"/>
    <w:rsid w:val="00F75321"/>
    <w:rsid w:val="00F756A0"/>
    <w:rsid w:val="00F756E9"/>
    <w:rsid w:val="00F75745"/>
    <w:rsid w:val="00F7584E"/>
    <w:rsid w:val="00F758E3"/>
    <w:rsid w:val="00F75F8B"/>
    <w:rsid w:val="00F761E9"/>
    <w:rsid w:val="00F76310"/>
    <w:rsid w:val="00F76759"/>
    <w:rsid w:val="00F769C5"/>
    <w:rsid w:val="00F76AA1"/>
    <w:rsid w:val="00F76AC2"/>
    <w:rsid w:val="00F76BA1"/>
    <w:rsid w:val="00F76E19"/>
    <w:rsid w:val="00F76FDB"/>
    <w:rsid w:val="00F770A1"/>
    <w:rsid w:val="00F772A9"/>
    <w:rsid w:val="00F7761E"/>
    <w:rsid w:val="00F778C5"/>
    <w:rsid w:val="00F779C0"/>
    <w:rsid w:val="00F77A2D"/>
    <w:rsid w:val="00F77B47"/>
    <w:rsid w:val="00F77C23"/>
    <w:rsid w:val="00F77D2C"/>
    <w:rsid w:val="00F77E14"/>
    <w:rsid w:val="00F77E78"/>
    <w:rsid w:val="00F8003C"/>
    <w:rsid w:val="00F801A1"/>
    <w:rsid w:val="00F803B0"/>
    <w:rsid w:val="00F8047A"/>
    <w:rsid w:val="00F8049E"/>
    <w:rsid w:val="00F804C1"/>
    <w:rsid w:val="00F8050C"/>
    <w:rsid w:val="00F80609"/>
    <w:rsid w:val="00F807B7"/>
    <w:rsid w:val="00F8092D"/>
    <w:rsid w:val="00F809DB"/>
    <w:rsid w:val="00F80CAF"/>
    <w:rsid w:val="00F80EE4"/>
    <w:rsid w:val="00F81015"/>
    <w:rsid w:val="00F812CD"/>
    <w:rsid w:val="00F812CE"/>
    <w:rsid w:val="00F8146C"/>
    <w:rsid w:val="00F816AC"/>
    <w:rsid w:val="00F817B6"/>
    <w:rsid w:val="00F81C2B"/>
    <w:rsid w:val="00F81C6D"/>
    <w:rsid w:val="00F820B3"/>
    <w:rsid w:val="00F822FB"/>
    <w:rsid w:val="00F82580"/>
    <w:rsid w:val="00F82630"/>
    <w:rsid w:val="00F8270C"/>
    <w:rsid w:val="00F82918"/>
    <w:rsid w:val="00F8295C"/>
    <w:rsid w:val="00F829A0"/>
    <w:rsid w:val="00F82BF1"/>
    <w:rsid w:val="00F82C8F"/>
    <w:rsid w:val="00F83338"/>
    <w:rsid w:val="00F837FC"/>
    <w:rsid w:val="00F838AB"/>
    <w:rsid w:val="00F83C5B"/>
    <w:rsid w:val="00F84091"/>
    <w:rsid w:val="00F843AB"/>
    <w:rsid w:val="00F84558"/>
    <w:rsid w:val="00F8493A"/>
    <w:rsid w:val="00F84B53"/>
    <w:rsid w:val="00F84DFF"/>
    <w:rsid w:val="00F8503E"/>
    <w:rsid w:val="00F85068"/>
    <w:rsid w:val="00F8547A"/>
    <w:rsid w:val="00F858EB"/>
    <w:rsid w:val="00F8595F"/>
    <w:rsid w:val="00F86366"/>
    <w:rsid w:val="00F86B12"/>
    <w:rsid w:val="00F86F54"/>
    <w:rsid w:val="00F86F89"/>
    <w:rsid w:val="00F87037"/>
    <w:rsid w:val="00F87232"/>
    <w:rsid w:val="00F8731B"/>
    <w:rsid w:val="00F87338"/>
    <w:rsid w:val="00F87821"/>
    <w:rsid w:val="00F87991"/>
    <w:rsid w:val="00F87C7C"/>
    <w:rsid w:val="00F87DB6"/>
    <w:rsid w:val="00F87FD8"/>
    <w:rsid w:val="00F90128"/>
    <w:rsid w:val="00F90306"/>
    <w:rsid w:val="00F9037F"/>
    <w:rsid w:val="00F9053A"/>
    <w:rsid w:val="00F90772"/>
    <w:rsid w:val="00F909E2"/>
    <w:rsid w:val="00F90BE6"/>
    <w:rsid w:val="00F90C1C"/>
    <w:rsid w:val="00F90FA5"/>
    <w:rsid w:val="00F910C4"/>
    <w:rsid w:val="00F910CC"/>
    <w:rsid w:val="00F912A3"/>
    <w:rsid w:val="00F912D4"/>
    <w:rsid w:val="00F912F0"/>
    <w:rsid w:val="00F913A5"/>
    <w:rsid w:val="00F92ADE"/>
    <w:rsid w:val="00F92BA9"/>
    <w:rsid w:val="00F92C21"/>
    <w:rsid w:val="00F92C4B"/>
    <w:rsid w:val="00F92C93"/>
    <w:rsid w:val="00F92CA8"/>
    <w:rsid w:val="00F931E4"/>
    <w:rsid w:val="00F9372D"/>
    <w:rsid w:val="00F93A38"/>
    <w:rsid w:val="00F93D2C"/>
    <w:rsid w:val="00F93EC6"/>
    <w:rsid w:val="00F941B0"/>
    <w:rsid w:val="00F9465B"/>
    <w:rsid w:val="00F94785"/>
    <w:rsid w:val="00F947EB"/>
    <w:rsid w:val="00F94827"/>
    <w:rsid w:val="00F948F1"/>
    <w:rsid w:val="00F94A94"/>
    <w:rsid w:val="00F94EC8"/>
    <w:rsid w:val="00F94EEA"/>
    <w:rsid w:val="00F94F9B"/>
    <w:rsid w:val="00F95287"/>
    <w:rsid w:val="00F952DD"/>
    <w:rsid w:val="00F95327"/>
    <w:rsid w:val="00F953AC"/>
    <w:rsid w:val="00F95459"/>
    <w:rsid w:val="00F956BF"/>
    <w:rsid w:val="00F95803"/>
    <w:rsid w:val="00F95ACF"/>
    <w:rsid w:val="00F9635E"/>
    <w:rsid w:val="00F9638F"/>
    <w:rsid w:val="00F96461"/>
    <w:rsid w:val="00F96537"/>
    <w:rsid w:val="00F9697B"/>
    <w:rsid w:val="00F9697F"/>
    <w:rsid w:val="00F96A90"/>
    <w:rsid w:val="00F96D34"/>
    <w:rsid w:val="00F96FA7"/>
    <w:rsid w:val="00F96FD4"/>
    <w:rsid w:val="00F97120"/>
    <w:rsid w:val="00F97364"/>
    <w:rsid w:val="00F977D5"/>
    <w:rsid w:val="00F978F1"/>
    <w:rsid w:val="00F97A49"/>
    <w:rsid w:val="00F97A61"/>
    <w:rsid w:val="00F97EB6"/>
    <w:rsid w:val="00F97FC1"/>
    <w:rsid w:val="00FA010D"/>
    <w:rsid w:val="00FA0139"/>
    <w:rsid w:val="00FA02E5"/>
    <w:rsid w:val="00FA05D6"/>
    <w:rsid w:val="00FA120D"/>
    <w:rsid w:val="00FA127D"/>
    <w:rsid w:val="00FA13E9"/>
    <w:rsid w:val="00FA1566"/>
    <w:rsid w:val="00FA15BD"/>
    <w:rsid w:val="00FA160A"/>
    <w:rsid w:val="00FA1736"/>
    <w:rsid w:val="00FA17A9"/>
    <w:rsid w:val="00FA1C97"/>
    <w:rsid w:val="00FA1DFC"/>
    <w:rsid w:val="00FA2DD9"/>
    <w:rsid w:val="00FA31B1"/>
    <w:rsid w:val="00FA321C"/>
    <w:rsid w:val="00FA34BF"/>
    <w:rsid w:val="00FA3500"/>
    <w:rsid w:val="00FA3A01"/>
    <w:rsid w:val="00FA3B78"/>
    <w:rsid w:val="00FA3B84"/>
    <w:rsid w:val="00FA3DD8"/>
    <w:rsid w:val="00FA4442"/>
    <w:rsid w:val="00FA4958"/>
    <w:rsid w:val="00FA49A2"/>
    <w:rsid w:val="00FA4AA1"/>
    <w:rsid w:val="00FA4C15"/>
    <w:rsid w:val="00FA4CA3"/>
    <w:rsid w:val="00FA4CA9"/>
    <w:rsid w:val="00FA4E62"/>
    <w:rsid w:val="00FA4EE0"/>
    <w:rsid w:val="00FA52E4"/>
    <w:rsid w:val="00FA5326"/>
    <w:rsid w:val="00FA5549"/>
    <w:rsid w:val="00FA575B"/>
    <w:rsid w:val="00FA57D3"/>
    <w:rsid w:val="00FA57DA"/>
    <w:rsid w:val="00FA5963"/>
    <w:rsid w:val="00FA59C4"/>
    <w:rsid w:val="00FA5BCD"/>
    <w:rsid w:val="00FA5D2E"/>
    <w:rsid w:val="00FA5FD3"/>
    <w:rsid w:val="00FA60C4"/>
    <w:rsid w:val="00FA61D3"/>
    <w:rsid w:val="00FA61E7"/>
    <w:rsid w:val="00FA6230"/>
    <w:rsid w:val="00FA642A"/>
    <w:rsid w:val="00FA680B"/>
    <w:rsid w:val="00FA6824"/>
    <w:rsid w:val="00FA682D"/>
    <w:rsid w:val="00FA685F"/>
    <w:rsid w:val="00FA68D6"/>
    <w:rsid w:val="00FA68DE"/>
    <w:rsid w:val="00FA6A90"/>
    <w:rsid w:val="00FA6BA5"/>
    <w:rsid w:val="00FA6FFF"/>
    <w:rsid w:val="00FA72B9"/>
    <w:rsid w:val="00FA7544"/>
    <w:rsid w:val="00FA759E"/>
    <w:rsid w:val="00FA7784"/>
    <w:rsid w:val="00FA7787"/>
    <w:rsid w:val="00FA792F"/>
    <w:rsid w:val="00FA7BF4"/>
    <w:rsid w:val="00FB00B9"/>
    <w:rsid w:val="00FB0116"/>
    <w:rsid w:val="00FB01E1"/>
    <w:rsid w:val="00FB023C"/>
    <w:rsid w:val="00FB04CB"/>
    <w:rsid w:val="00FB06DE"/>
    <w:rsid w:val="00FB0A8F"/>
    <w:rsid w:val="00FB0B38"/>
    <w:rsid w:val="00FB1172"/>
    <w:rsid w:val="00FB12C1"/>
    <w:rsid w:val="00FB1416"/>
    <w:rsid w:val="00FB1776"/>
    <w:rsid w:val="00FB1C47"/>
    <w:rsid w:val="00FB1C8E"/>
    <w:rsid w:val="00FB1DD1"/>
    <w:rsid w:val="00FB1ED1"/>
    <w:rsid w:val="00FB262F"/>
    <w:rsid w:val="00FB267E"/>
    <w:rsid w:val="00FB26BB"/>
    <w:rsid w:val="00FB2968"/>
    <w:rsid w:val="00FB2A67"/>
    <w:rsid w:val="00FB2B40"/>
    <w:rsid w:val="00FB2BB9"/>
    <w:rsid w:val="00FB2C16"/>
    <w:rsid w:val="00FB2DA5"/>
    <w:rsid w:val="00FB34C7"/>
    <w:rsid w:val="00FB38BE"/>
    <w:rsid w:val="00FB3960"/>
    <w:rsid w:val="00FB39E6"/>
    <w:rsid w:val="00FB3A16"/>
    <w:rsid w:val="00FB422B"/>
    <w:rsid w:val="00FB459E"/>
    <w:rsid w:val="00FB45A4"/>
    <w:rsid w:val="00FB46E4"/>
    <w:rsid w:val="00FB47FD"/>
    <w:rsid w:val="00FB4962"/>
    <w:rsid w:val="00FB4B47"/>
    <w:rsid w:val="00FB4BE3"/>
    <w:rsid w:val="00FB539A"/>
    <w:rsid w:val="00FB54D5"/>
    <w:rsid w:val="00FB560B"/>
    <w:rsid w:val="00FB56F6"/>
    <w:rsid w:val="00FB57F7"/>
    <w:rsid w:val="00FB597B"/>
    <w:rsid w:val="00FB5A8D"/>
    <w:rsid w:val="00FB5B2B"/>
    <w:rsid w:val="00FB5FBD"/>
    <w:rsid w:val="00FB61A9"/>
    <w:rsid w:val="00FB648A"/>
    <w:rsid w:val="00FB66B7"/>
    <w:rsid w:val="00FB66D7"/>
    <w:rsid w:val="00FB6834"/>
    <w:rsid w:val="00FB6995"/>
    <w:rsid w:val="00FB69D2"/>
    <w:rsid w:val="00FB6A00"/>
    <w:rsid w:val="00FB6A57"/>
    <w:rsid w:val="00FB771B"/>
    <w:rsid w:val="00FB7A19"/>
    <w:rsid w:val="00FB7DBA"/>
    <w:rsid w:val="00FB7FD9"/>
    <w:rsid w:val="00FC03C1"/>
    <w:rsid w:val="00FC0464"/>
    <w:rsid w:val="00FC0629"/>
    <w:rsid w:val="00FC0738"/>
    <w:rsid w:val="00FC0A0E"/>
    <w:rsid w:val="00FC0E75"/>
    <w:rsid w:val="00FC1057"/>
    <w:rsid w:val="00FC1506"/>
    <w:rsid w:val="00FC1591"/>
    <w:rsid w:val="00FC15DC"/>
    <w:rsid w:val="00FC1868"/>
    <w:rsid w:val="00FC19C4"/>
    <w:rsid w:val="00FC1AE0"/>
    <w:rsid w:val="00FC1B5F"/>
    <w:rsid w:val="00FC1BED"/>
    <w:rsid w:val="00FC2008"/>
    <w:rsid w:val="00FC21A2"/>
    <w:rsid w:val="00FC21AF"/>
    <w:rsid w:val="00FC22A6"/>
    <w:rsid w:val="00FC22F8"/>
    <w:rsid w:val="00FC25DB"/>
    <w:rsid w:val="00FC2738"/>
    <w:rsid w:val="00FC274A"/>
    <w:rsid w:val="00FC29A3"/>
    <w:rsid w:val="00FC2CFF"/>
    <w:rsid w:val="00FC2E47"/>
    <w:rsid w:val="00FC312F"/>
    <w:rsid w:val="00FC325C"/>
    <w:rsid w:val="00FC3588"/>
    <w:rsid w:val="00FC35B0"/>
    <w:rsid w:val="00FC37E2"/>
    <w:rsid w:val="00FC3925"/>
    <w:rsid w:val="00FC3BC6"/>
    <w:rsid w:val="00FC40FE"/>
    <w:rsid w:val="00FC4123"/>
    <w:rsid w:val="00FC4146"/>
    <w:rsid w:val="00FC4780"/>
    <w:rsid w:val="00FC47B4"/>
    <w:rsid w:val="00FC47BB"/>
    <w:rsid w:val="00FC48CA"/>
    <w:rsid w:val="00FC48CF"/>
    <w:rsid w:val="00FC4E93"/>
    <w:rsid w:val="00FC4F8D"/>
    <w:rsid w:val="00FC51D1"/>
    <w:rsid w:val="00FC51F6"/>
    <w:rsid w:val="00FC5671"/>
    <w:rsid w:val="00FC56AE"/>
    <w:rsid w:val="00FC5746"/>
    <w:rsid w:val="00FC58E9"/>
    <w:rsid w:val="00FC5AF8"/>
    <w:rsid w:val="00FC5BC3"/>
    <w:rsid w:val="00FC5ED9"/>
    <w:rsid w:val="00FC624C"/>
    <w:rsid w:val="00FC62FF"/>
    <w:rsid w:val="00FC6561"/>
    <w:rsid w:val="00FC65D9"/>
    <w:rsid w:val="00FC6682"/>
    <w:rsid w:val="00FC6692"/>
    <w:rsid w:val="00FC6958"/>
    <w:rsid w:val="00FC6ED8"/>
    <w:rsid w:val="00FC7004"/>
    <w:rsid w:val="00FC709B"/>
    <w:rsid w:val="00FC77C6"/>
    <w:rsid w:val="00FC7E7B"/>
    <w:rsid w:val="00FD01F5"/>
    <w:rsid w:val="00FD026D"/>
    <w:rsid w:val="00FD02E6"/>
    <w:rsid w:val="00FD05AF"/>
    <w:rsid w:val="00FD073B"/>
    <w:rsid w:val="00FD084A"/>
    <w:rsid w:val="00FD0C29"/>
    <w:rsid w:val="00FD0C45"/>
    <w:rsid w:val="00FD156A"/>
    <w:rsid w:val="00FD1582"/>
    <w:rsid w:val="00FD18F6"/>
    <w:rsid w:val="00FD192A"/>
    <w:rsid w:val="00FD1DCA"/>
    <w:rsid w:val="00FD21AD"/>
    <w:rsid w:val="00FD24FE"/>
    <w:rsid w:val="00FD2CF8"/>
    <w:rsid w:val="00FD2D39"/>
    <w:rsid w:val="00FD3609"/>
    <w:rsid w:val="00FD3988"/>
    <w:rsid w:val="00FD3C0F"/>
    <w:rsid w:val="00FD3FB6"/>
    <w:rsid w:val="00FD4216"/>
    <w:rsid w:val="00FD449D"/>
    <w:rsid w:val="00FD4540"/>
    <w:rsid w:val="00FD4882"/>
    <w:rsid w:val="00FD48A2"/>
    <w:rsid w:val="00FD4957"/>
    <w:rsid w:val="00FD4A2C"/>
    <w:rsid w:val="00FD4A51"/>
    <w:rsid w:val="00FD4F0D"/>
    <w:rsid w:val="00FD501B"/>
    <w:rsid w:val="00FD504A"/>
    <w:rsid w:val="00FD52D8"/>
    <w:rsid w:val="00FD5636"/>
    <w:rsid w:val="00FD5791"/>
    <w:rsid w:val="00FD5DC7"/>
    <w:rsid w:val="00FD613F"/>
    <w:rsid w:val="00FD63C6"/>
    <w:rsid w:val="00FD647F"/>
    <w:rsid w:val="00FD6645"/>
    <w:rsid w:val="00FD67DD"/>
    <w:rsid w:val="00FD6D0F"/>
    <w:rsid w:val="00FD7091"/>
    <w:rsid w:val="00FD7231"/>
    <w:rsid w:val="00FD72CA"/>
    <w:rsid w:val="00FD7691"/>
    <w:rsid w:val="00FD7787"/>
    <w:rsid w:val="00FD78A4"/>
    <w:rsid w:val="00FD7A5F"/>
    <w:rsid w:val="00FD7AAA"/>
    <w:rsid w:val="00FD7ABE"/>
    <w:rsid w:val="00FD7CFF"/>
    <w:rsid w:val="00FD7D3D"/>
    <w:rsid w:val="00FD7E9F"/>
    <w:rsid w:val="00FD7EE9"/>
    <w:rsid w:val="00FD7FF3"/>
    <w:rsid w:val="00FE028B"/>
    <w:rsid w:val="00FE0395"/>
    <w:rsid w:val="00FE0427"/>
    <w:rsid w:val="00FE059F"/>
    <w:rsid w:val="00FE0627"/>
    <w:rsid w:val="00FE0921"/>
    <w:rsid w:val="00FE0F45"/>
    <w:rsid w:val="00FE1051"/>
    <w:rsid w:val="00FE1069"/>
    <w:rsid w:val="00FE1560"/>
    <w:rsid w:val="00FE18AC"/>
    <w:rsid w:val="00FE192B"/>
    <w:rsid w:val="00FE19F1"/>
    <w:rsid w:val="00FE1C4A"/>
    <w:rsid w:val="00FE1D0E"/>
    <w:rsid w:val="00FE1E25"/>
    <w:rsid w:val="00FE1F13"/>
    <w:rsid w:val="00FE25FA"/>
    <w:rsid w:val="00FE2658"/>
    <w:rsid w:val="00FE2847"/>
    <w:rsid w:val="00FE28D2"/>
    <w:rsid w:val="00FE2AC5"/>
    <w:rsid w:val="00FE2FF7"/>
    <w:rsid w:val="00FE3020"/>
    <w:rsid w:val="00FE309D"/>
    <w:rsid w:val="00FE31FA"/>
    <w:rsid w:val="00FE3579"/>
    <w:rsid w:val="00FE36E4"/>
    <w:rsid w:val="00FE38BD"/>
    <w:rsid w:val="00FE3D94"/>
    <w:rsid w:val="00FE3EBF"/>
    <w:rsid w:val="00FE42E2"/>
    <w:rsid w:val="00FE481E"/>
    <w:rsid w:val="00FE48CF"/>
    <w:rsid w:val="00FE4B9C"/>
    <w:rsid w:val="00FE4C8A"/>
    <w:rsid w:val="00FE4CEE"/>
    <w:rsid w:val="00FE4E8D"/>
    <w:rsid w:val="00FE4F89"/>
    <w:rsid w:val="00FE4F9C"/>
    <w:rsid w:val="00FE50A3"/>
    <w:rsid w:val="00FE5197"/>
    <w:rsid w:val="00FE545A"/>
    <w:rsid w:val="00FE5839"/>
    <w:rsid w:val="00FE5975"/>
    <w:rsid w:val="00FE5C22"/>
    <w:rsid w:val="00FE5F06"/>
    <w:rsid w:val="00FE66F1"/>
    <w:rsid w:val="00FE6ACB"/>
    <w:rsid w:val="00FE6C01"/>
    <w:rsid w:val="00FE6D94"/>
    <w:rsid w:val="00FE6E5E"/>
    <w:rsid w:val="00FE74C0"/>
    <w:rsid w:val="00FE7DAB"/>
    <w:rsid w:val="00FE7DC5"/>
    <w:rsid w:val="00FE7E96"/>
    <w:rsid w:val="00FE7F0C"/>
    <w:rsid w:val="00FF033F"/>
    <w:rsid w:val="00FF0463"/>
    <w:rsid w:val="00FF048A"/>
    <w:rsid w:val="00FF075E"/>
    <w:rsid w:val="00FF09FF"/>
    <w:rsid w:val="00FF0AAE"/>
    <w:rsid w:val="00FF0F51"/>
    <w:rsid w:val="00FF111B"/>
    <w:rsid w:val="00FF13F2"/>
    <w:rsid w:val="00FF1649"/>
    <w:rsid w:val="00FF1832"/>
    <w:rsid w:val="00FF1A7F"/>
    <w:rsid w:val="00FF1BCF"/>
    <w:rsid w:val="00FF1C70"/>
    <w:rsid w:val="00FF1DD0"/>
    <w:rsid w:val="00FF1EBD"/>
    <w:rsid w:val="00FF1FF7"/>
    <w:rsid w:val="00FF20CF"/>
    <w:rsid w:val="00FF2211"/>
    <w:rsid w:val="00FF25D0"/>
    <w:rsid w:val="00FF2732"/>
    <w:rsid w:val="00FF29C5"/>
    <w:rsid w:val="00FF2D0C"/>
    <w:rsid w:val="00FF2ECE"/>
    <w:rsid w:val="00FF31DD"/>
    <w:rsid w:val="00FF32A5"/>
    <w:rsid w:val="00FF3379"/>
    <w:rsid w:val="00FF341E"/>
    <w:rsid w:val="00FF345B"/>
    <w:rsid w:val="00FF3BF1"/>
    <w:rsid w:val="00FF3C55"/>
    <w:rsid w:val="00FF3D6C"/>
    <w:rsid w:val="00FF3D82"/>
    <w:rsid w:val="00FF400B"/>
    <w:rsid w:val="00FF41CE"/>
    <w:rsid w:val="00FF4510"/>
    <w:rsid w:val="00FF4751"/>
    <w:rsid w:val="00FF48B9"/>
    <w:rsid w:val="00FF4AD1"/>
    <w:rsid w:val="00FF4B10"/>
    <w:rsid w:val="00FF4B46"/>
    <w:rsid w:val="00FF4CCB"/>
    <w:rsid w:val="00FF4DBC"/>
    <w:rsid w:val="00FF5020"/>
    <w:rsid w:val="00FF53A3"/>
    <w:rsid w:val="00FF54AD"/>
    <w:rsid w:val="00FF550A"/>
    <w:rsid w:val="00FF56D1"/>
    <w:rsid w:val="00FF58B6"/>
    <w:rsid w:val="00FF6140"/>
    <w:rsid w:val="00FF6404"/>
    <w:rsid w:val="00FF64E2"/>
    <w:rsid w:val="00FF64FE"/>
    <w:rsid w:val="00FF67AF"/>
    <w:rsid w:val="00FF6962"/>
    <w:rsid w:val="00FF6AB8"/>
    <w:rsid w:val="00FF6E64"/>
    <w:rsid w:val="00FF6F4E"/>
    <w:rsid w:val="00FF7079"/>
    <w:rsid w:val="00FF7084"/>
    <w:rsid w:val="00FF7244"/>
    <w:rsid w:val="00FF727E"/>
    <w:rsid w:val="00FF7428"/>
    <w:rsid w:val="00FF7797"/>
    <w:rsid w:val="00FF782C"/>
    <w:rsid w:val="00FF7BE8"/>
    <w:rsid w:val="00FF7D64"/>
    <w:rsid w:val="00FF7D7B"/>
    <w:rsid w:val="00FF7F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BB9580"/>
  <w15:chartTrackingRefBased/>
  <w15:docId w15:val="{5A6CD691-1769-45AD-BD29-034BF920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7EF8"/>
    <w:pPr>
      <w:spacing w:after="160" w:line="259" w:lineRule="auto"/>
    </w:pPr>
    <w:rPr>
      <w:sz w:val="22"/>
      <w:szCs w:val="28"/>
    </w:rPr>
  </w:style>
  <w:style w:type="paragraph" w:styleId="Heading1">
    <w:name w:val="heading 1"/>
    <w:basedOn w:val="Normal"/>
    <w:next w:val="Normal"/>
    <w:link w:val="Heading1Char"/>
    <w:qFormat/>
    <w:rsid w:val="00423336"/>
    <w:pPr>
      <w:keepNext/>
      <w:numPr>
        <w:numId w:val="3"/>
      </w:numPr>
      <w:shd w:val="solid" w:color="FFFFFF" w:fill="FFFFFF"/>
      <w:spacing w:after="0" w:line="240" w:lineRule="atLeast"/>
      <w:outlineLvl w:val="0"/>
    </w:pPr>
    <w:rPr>
      <w:rFonts w:ascii="Arial" w:eastAsia="Times New Roman" w:hAnsi="Arial" w:cs="Angsana New"/>
      <w:b/>
      <w:bCs/>
      <w:sz w:val="18"/>
      <w:szCs w:val="18"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1"/>
    </w:pPr>
    <w:rPr>
      <w:rFonts w:ascii="Arial" w:eastAsia="Times New Roman" w:hAnsi="Arial" w:cs="Angsana New"/>
      <w:b/>
      <w:bCs/>
      <w:sz w:val="18"/>
      <w:szCs w:val="18"/>
    </w:rPr>
  </w:style>
  <w:style w:type="paragraph" w:styleId="Heading3">
    <w:name w:val="heading 3"/>
    <w:basedOn w:val="Normal"/>
    <w:next w:val="Normal"/>
    <w:link w:val="Heading3Char"/>
    <w:qFormat/>
    <w:rsid w:val="00423336"/>
    <w:pPr>
      <w:keepNext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2"/>
    </w:pPr>
    <w:rPr>
      <w:rFonts w:ascii="Arial" w:eastAsia="Times New Roman" w:hAnsi="Arial" w:cs="Angsana New"/>
      <w:i/>
      <w:iCs/>
      <w:sz w:val="18"/>
      <w:szCs w:val="18"/>
    </w:rPr>
  </w:style>
  <w:style w:type="paragraph" w:styleId="Heading4">
    <w:name w:val="heading 4"/>
    <w:basedOn w:val="Normal"/>
    <w:next w:val="Normal"/>
    <w:link w:val="Heading4Char1"/>
    <w:qFormat/>
    <w:rsid w:val="00423336"/>
    <w:pPr>
      <w:keepNext/>
      <w:framePr w:w="2410" w:h="1559" w:hSpace="142" w:wrap="around" w:vAnchor="page" w:hAnchor="page" w:x="1532" w:y="2496"/>
      <w:tabs>
        <w:tab w:val="left" w:pos="227"/>
        <w:tab w:val="left" w:pos="454"/>
        <w:tab w:val="left" w:pos="680"/>
        <w:tab w:val="left" w:pos="907"/>
      </w:tabs>
      <w:spacing w:after="0" w:line="240" w:lineRule="atLeast"/>
      <w:outlineLvl w:val="3"/>
    </w:pPr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423336"/>
    <w:pPr>
      <w:keepNext/>
      <w:spacing w:after="0" w:line="240" w:lineRule="atLeast"/>
      <w:ind w:right="29"/>
      <w:outlineLvl w:val="4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423336"/>
    <w:pPr>
      <w:keepNext/>
      <w:spacing w:after="0" w:line="240" w:lineRule="atLeast"/>
      <w:outlineLvl w:val="5"/>
    </w:pPr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423336"/>
    <w:pPr>
      <w:keepNext/>
      <w:spacing w:after="0" w:line="240" w:lineRule="atLeast"/>
      <w:outlineLvl w:val="6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423336"/>
    <w:pPr>
      <w:keepNext/>
      <w:spacing w:after="0" w:line="240" w:lineRule="atLeast"/>
      <w:outlineLvl w:val="7"/>
    </w:pPr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423336"/>
    <w:pPr>
      <w:keepNext/>
      <w:spacing w:after="0" w:line="240" w:lineRule="auto"/>
      <w:ind w:right="-108"/>
      <w:outlineLvl w:val="8"/>
    </w:pPr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HeaderChar">
    <w:name w:val="Header Char"/>
    <w:link w:val="Head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2367F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center" w:pos="4536"/>
        <w:tab w:val="left" w:pos="4678"/>
        <w:tab w:val="left" w:pos="5387"/>
        <w:tab w:val="left" w:pos="5613"/>
        <w:tab w:val="left" w:pos="6322"/>
        <w:tab w:val="left" w:pos="6549"/>
        <w:tab w:val="right" w:pos="9072"/>
      </w:tabs>
      <w:spacing w:after="0" w:line="240" w:lineRule="atLeast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FooterChar">
    <w:name w:val="Footer Char"/>
    <w:link w:val="Footer"/>
    <w:uiPriority w:val="99"/>
    <w:rsid w:val="002367F4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ReportHeading1">
    <w:name w:val="ReportHeading1"/>
    <w:basedOn w:val="Normal"/>
    <w:uiPriority w:val="99"/>
    <w:rsid w:val="002367F4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PageNumber">
    <w:name w:val="page number"/>
    <w:rsid w:val="002367F4"/>
    <w:rPr>
      <w:rFonts w:cs="Times New Roman"/>
    </w:rPr>
  </w:style>
  <w:style w:type="paragraph" w:customStyle="1" w:styleId="index">
    <w:name w:val="index"/>
    <w:aliases w:val="ix"/>
    <w:basedOn w:val="BodyText"/>
    <w:rsid w:val="002367F4"/>
    <w:pPr>
      <w:tabs>
        <w:tab w:val="num" w:pos="1134"/>
      </w:tabs>
      <w:spacing w:after="20" w:line="260" w:lineRule="atLeast"/>
      <w:ind w:left="1134" w:hanging="1134"/>
    </w:pPr>
    <w:rPr>
      <w:rFonts w:ascii="Times New Roman" w:eastAsia="Times New Roman" w:hAnsi="Times New Roman" w:cs="Angsana New"/>
      <w:szCs w:val="20"/>
      <w:lang w:val="en-GB" w:eastAsia="x-none" w:bidi="ar-SA"/>
    </w:rPr>
  </w:style>
  <w:style w:type="paragraph" w:customStyle="1" w:styleId="IndexHeading1">
    <w:name w:val="Index Heading1"/>
    <w:aliases w:val="ixh,index heading"/>
    <w:basedOn w:val="BodyText"/>
    <w:rsid w:val="002367F4"/>
    <w:pPr>
      <w:spacing w:after="130" w:line="260" w:lineRule="atLeast"/>
      <w:ind w:left="1134" w:hanging="1134"/>
    </w:pPr>
    <w:rPr>
      <w:rFonts w:ascii="Times New Roman" w:eastAsia="Times New Roman" w:hAnsi="Times New Roman" w:cs="Angsana New"/>
      <w:b/>
      <w:szCs w:val="20"/>
      <w:lang w:val="en-GB" w:eastAsia="x-none" w:bidi="ar-SA"/>
    </w:rPr>
  </w:style>
  <w:style w:type="paragraph" w:styleId="BodyText">
    <w:name w:val="Body Text"/>
    <w:aliases w:val="bt,body text,Body"/>
    <w:basedOn w:val="Normal"/>
    <w:link w:val="BodyTextChar"/>
    <w:unhideWhenUsed/>
    <w:rsid w:val="002367F4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2367F4"/>
    <w:rPr>
      <w:sz w:val="22"/>
      <w:szCs w:val="28"/>
    </w:rPr>
  </w:style>
  <w:style w:type="character" w:customStyle="1" w:styleId="Heading1Char">
    <w:name w:val="Heading 1 Char"/>
    <w:link w:val="Heading1"/>
    <w:rsid w:val="00423336"/>
    <w:rPr>
      <w:rFonts w:ascii="Arial" w:eastAsia="Times New Roman" w:hAnsi="Arial" w:cs="Angsana New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423336"/>
    <w:rPr>
      <w:rFonts w:ascii="Arial" w:eastAsia="Times New Roman" w:hAnsi="Arial" w:cs="Angsana New"/>
      <w:b/>
      <w:bCs/>
      <w:sz w:val="18"/>
      <w:szCs w:val="18"/>
    </w:rPr>
  </w:style>
  <w:style w:type="character" w:customStyle="1" w:styleId="Heading3Char">
    <w:name w:val="Heading 3 Char"/>
    <w:link w:val="Heading3"/>
    <w:rsid w:val="00423336"/>
    <w:rPr>
      <w:rFonts w:ascii="Arial" w:eastAsia="Times New Roman" w:hAnsi="Arial" w:cs="Angsana New"/>
      <w:i/>
      <w:iCs/>
      <w:sz w:val="18"/>
      <w:szCs w:val="18"/>
    </w:rPr>
  </w:style>
  <w:style w:type="character" w:customStyle="1" w:styleId="Heading4Char">
    <w:name w:val="Heading 4 Char"/>
    <w:rsid w:val="00423336"/>
    <w:rPr>
      <w:rFonts w:ascii="Calibri" w:eastAsia="Times New Roman" w:hAnsi="Calibri" w:cs="Cordia New"/>
      <w:b/>
      <w:bCs/>
      <w:sz w:val="28"/>
      <w:szCs w:val="35"/>
    </w:rPr>
  </w:style>
  <w:style w:type="character" w:customStyle="1" w:styleId="Heading5Char">
    <w:name w:val="Heading 5 Char"/>
    <w:rsid w:val="00423336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Heading6Char">
    <w:name w:val="Heading 6 Char"/>
    <w:rsid w:val="00423336"/>
    <w:rPr>
      <w:rFonts w:ascii="Calibri" w:eastAsia="Times New Roman" w:hAnsi="Calibri" w:cs="Cordia New"/>
      <w:b/>
      <w:bCs/>
      <w:sz w:val="22"/>
      <w:szCs w:val="28"/>
    </w:rPr>
  </w:style>
  <w:style w:type="character" w:customStyle="1" w:styleId="Heading7Char">
    <w:name w:val="Heading 7 Char"/>
    <w:rsid w:val="00423336"/>
    <w:rPr>
      <w:rFonts w:ascii="Calibri" w:eastAsia="Times New Roman" w:hAnsi="Calibri" w:cs="Cordia New"/>
      <w:sz w:val="24"/>
      <w:szCs w:val="30"/>
    </w:rPr>
  </w:style>
  <w:style w:type="character" w:customStyle="1" w:styleId="Heading8Char">
    <w:name w:val="Heading 8 Char"/>
    <w:rsid w:val="00423336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9Char">
    <w:name w:val="Heading 9 Char"/>
    <w:rsid w:val="00423336"/>
    <w:rPr>
      <w:rFonts w:ascii="Calibri Light" w:eastAsia="Times New Roman" w:hAnsi="Calibri Light" w:cs="Angsana New"/>
      <w:sz w:val="22"/>
      <w:szCs w:val="28"/>
    </w:rPr>
  </w:style>
  <w:style w:type="character" w:customStyle="1" w:styleId="Heading4Char1">
    <w:name w:val="Heading 4 Char1"/>
    <w:link w:val="Heading4"/>
    <w:rsid w:val="00423336"/>
    <w:rPr>
      <w:rFonts w:ascii="Arial" w:eastAsia="Times New Roman" w:hAnsi="Arial" w:cs="Angsana New"/>
      <w:b/>
      <w:bCs/>
      <w:sz w:val="18"/>
      <w:szCs w:val="18"/>
      <w:lang w:val="x-none" w:eastAsia="x-none"/>
    </w:rPr>
  </w:style>
  <w:style w:type="character" w:customStyle="1" w:styleId="Heading5Char1">
    <w:name w:val="Heading 5 Char1"/>
    <w:link w:val="Heading5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6Char1">
    <w:name w:val="Heading 6 Char1"/>
    <w:link w:val="Heading6"/>
    <w:rsid w:val="00423336"/>
    <w:rPr>
      <w:rFonts w:ascii="Times New Roman" w:eastAsia="Times New Roman" w:hAnsi="Times New Roman" w:cs="Angsana New"/>
      <w:b/>
      <w:bCs/>
      <w:sz w:val="32"/>
      <w:szCs w:val="32"/>
      <w:u w:val="single"/>
      <w:lang w:val="x-none" w:eastAsia="x-none"/>
    </w:rPr>
  </w:style>
  <w:style w:type="character" w:customStyle="1" w:styleId="Heading7Char1">
    <w:name w:val="Heading 7 Char1"/>
    <w:link w:val="Heading7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ing8Char1">
    <w:name w:val="Heading 8 Char1"/>
    <w:link w:val="Heading8"/>
    <w:rsid w:val="00423336"/>
    <w:rPr>
      <w:rFonts w:ascii="Times New Roman" w:eastAsia="Times New Roman" w:hAnsi="Times New Roman" w:cs="Angsana New"/>
      <w:b/>
      <w:bCs/>
      <w:sz w:val="32"/>
      <w:szCs w:val="32"/>
      <w:lang w:val="x-none" w:eastAsia="x-none"/>
    </w:rPr>
  </w:style>
  <w:style w:type="character" w:customStyle="1" w:styleId="Heading9Char1">
    <w:name w:val="Heading 9 Char1"/>
    <w:link w:val="Heading9"/>
    <w:rsid w:val="00423336"/>
    <w:rPr>
      <w:rFonts w:ascii="Times New Roman" w:eastAsia="Times New Roman" w:hAnsi="Times New Roman" w:cs="Angsana New"/>
      <w:b/>
      <w:bCs/>
      <w:sz w:val="30"/>
      <w:szCs w:val="30"/>
      <w:lang w:val="x-none" w:eastAsia="x-none"/>
    </w:rPr>
  </w:style>
  <w:style w:type="character" w:customStyle="1" w:styleId="HeaderChar1">
    <w:name w:val="Header Char1"/>
    <w:rsid w:val="00423336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423336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character" w:customStyle="1" w:styleId="FooterChar1">
    <w:name w:val="Footer Char1"/>
    <w:uiPriority w:val="99"/>
    <w:rsid w:val="00423336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ListBullet">
    <w:name w:val="List Bullet"/>
    <w:basedOn w:val="Normal"/>
    <w:rsid w:val="00423336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Bullet2">
    <w:name w:val="List Bullet 2"/>
    <w:basedOn w:val="Normal"/>
    <w:rsid w:val="00423336"/>
    <w:pPr>
      <w:numPr>
        <w:numId w:val="6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Bullet3">
    <w:name w:val="List Bullet 3"/>
    <w:basedOn w:val="Normal"/>
    <w:rsid w:val="00423336"/>
    <w:pPr>
      <w:numPr>
        <w:numId w:val="4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ListBullet4">
    <w:name w:val="List Bullet 4"/>
    <w:basedOn w:val="Normal"/>
    <w:rsid w:val="00423336"/>
    <w:pPr>
      <w:numPr>
        <w:numId w:val="5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">
    <w:name w:val="List Number"/>
    <w:basedOn w:val="Normal"/>
    <w:uiPriority w:val="99"/>
    <w:rsid w:val="00423336"/>
    <w:pPr>
      <w:numPr>
        <w:numId w:val="7"/>
      </w:numPr>
      <w:tabs>
        <w:tab w:val="clear" w:pos="360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ListNumber2">
    <w:name w:val="List Number 2"/>
    <w:basedOn w:val="Normal"/>
    <w:uiPriority w:val="99"/>
    <w:rsid w:val="00423336"/>
    <w:pPr>
      <w:numPr>
        <w:numId w:val="8"/>
      </w:numPr>
      <w:tabs>
        <w:tab w:val="clear" w:pos="643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ListNumber3">
    <w:name w:val="List Number 3"/>
    <w:basedOn w:val="Normal"/>
    <w:uiPriority w:val="99"/>
    <w:rsid w:val="00423336"/>
    <w:pPr>
      <w:numPr>
        <w:numId w:val="9"/>
      </w:numPr>
      <w:tabs>
        <w:tab w:val="clear" w:pos="926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NormalIndent">
    <w:name w:val="Normal Indent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/>
    </w:pPr>
    <w:rPr>
      <w:rFonts w:ascii="Arial" w:eastAsia="Times New Roman" w:hAnsi="Arial" w:cs="Angsana New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423336"/>
    <w:pPr>
      <w:framePr w:w="2812" w:h="1701" w:hSpace="142" w:vSpace="142" w:wrap="around" w:vAnchor="page" w:hAnchor="page" w:x="8024" w:y="2723"/>
      <w:shd w:val="clear" w:color="FFFFFF" w:fill="auto"/>
      <w:tabs>
        <w:tab w:val="clear" w:pos="360"/>
      </w:tabs>
      <w:spacing w:after="90" w:line="240" w:lineRule="auto"/>
      <w:ind w:left="0" w:hanging="284"/>
    </w:pPr>
    <w:rPr>
      <w:noProof/>
    </w:rPr>
  </w:style>
  <w:style w:type="paragraph" w:styleId="ListNumber5">
    <w:name w:val="List Number 5"/>
    <w:basedOn w:val="Normal"/>
    <w:uiPriority w:val="99"/>
    <w:rsid w:val="00423336"/>
    <w:pPr>
      <w:numPr>
        <w:numId w:val="10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ListNumber4">
    <w:name w:val="List Number 4"/>
    <w:basedOn w:val="Normal"/>
    <w:uiPriority w:val="99"/>
    <w:rsid w:val="00423336"/>
    <w:pPr>
      <w:numPr>
        <w:numId w:val="11"/>
      </w:numPr>
      <w:tabs>
        <w:tab w:val="clear" w:pos="1209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84" w:hanging="284"/>
    </w:pPr>
    <w:rPr>
      <w:rFonts w:ascii="Arial" w:eastAsia="Times New Roman" w:hAnsi="Arial" w:cs="Angsana New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8" w:hanging="284"/>
    </w:pPr>
    <w:rPr>
      <w:rFonts w:ascii="Arial" w:eastAsia="Times New Roman" w:hAnsi="Arial" w:cs="Angsana New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 w:hanging="284"/>
    </w:pPr>
    <w:rPr>
      <w:rFonts w:ascii="Arial" w:eastAsia="Times New Roman" w:hAnsi="Arial" w:cs="Angsana New"/>
      <w:sz w:val="18"/>
      <w:szCs w:val="18"/>
    </w:rPr>
  </w:style>
  <w:style w:type="paragraph" w:styleId="Index4">
    <w:name w:val="index 4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5" w:hanging="284"/>
    </w:pPr>
    <w:rPr>
      <w:rFonts w:ascii="Arial" w:eastAsia="Times New Roman" w:hAnsi="Arial" w:cs="Angsana New"/>
      <w:sz w:val="18"/>
      <w:szCs w:val="18"/>
    </w:rPr>
  </w:style>
  <w:style w:type="paragraph" w:styleId="Index6">
    <w:name w:val="index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Index5">
    <w:name w:val="index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 w:hanging="284"/>
    </w:pPr>
    <w:rPr>
      <w:rFonts w:ascii="Arial" w:eastAsia="Times New Roman" w:hAnsi="Arial" w:cs="Angsana New"/>
      <w:sz w:val="18"/>
      <w:szCs w:val="18"/>
    </w:rPr>
  </w:style>
  <w:style w:type="paragraph" w:styleId="Index7">
    <w:name w:val="index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 w:hanging="284"/>
    </w:pPr>
    <w:rPr>
      <w:rFonts w:ascii="Arial" w:eastAsia="Times New Roman" w:hAnsi="Arial" w:cs="Angsana New"/>
      <w:sz w:val="18"/>
      <w:szCs w:val="18"/>
    </w:rPr>
  </w:style>
  <w:style w:type="paragraph" w:styleId="Index8">
    <w:name w:val="index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9" w:hanging="284"/>
    </w:pPr>
    <w:rPr>
      <w:rFonts w:ascii="Arial" w:eastAsia="Times New Roman" w:hAnsi="Arial" w:cs="Angsana New"/>
      <w:sz w:val="18"/>
      <w:szCs w:val="18"/>
    </w:rPr>
  </w:style>
  <w:style w:type="paragraph" w:styleId="Index9">
    <w:name w:val="index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552" w:hanging="284"/>
    </w:pPr>
    <w:rPr>
      <w:rFonts w:ascii="Arial" w:eastAsia="Times New Roman" w:hAnsi="Arial" w:cs="Angsana New"/>
      <w:sz w:val="18"/>
      <w:szCs w:val="18"/>
    </w:rPr>
  </w:style>
  <w:style w:type="paragraph" w:styleId="TOC2">
    <w:name w:val="toc 2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before="240" w:after="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styleId="TOC4">
    <w:name w:val="toc 4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851"/>
    </w:pPr>
    <w:rPr>
      <w:rFonts w:ascii="Arial" w:eastAsia="Times New Roman" w:hAnsi="Arial" w:cs="Angsana New"/>
      <w:sz w:val="18"/>
      <w:szCs w:val="18"/>
    </w:rPr>
  </w:style>
  <w:style w:type="paragraph" w:styleId="TOC5">
    <w:name w:val="toc 5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134"/>
    </w:pPr>
    <w:rPr>
      <w:rFonts w:ascii="Arial" w:eastAsia="Times New Roman" w:hAnsi="Arial" w:cs="Angsana New"/>
      <w:sz w:val="18"/>
      <w:szCs w:val="18"/>
    </w:rPr>
  </w:style>
  <w:style w:type="paragraph" w:styleId="TOC6">
    <w:name w:val="toc 6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418"/>
    </w:pPr>
    <w:rPr>
      <w:rFonts w:ascii="Arial" w:eastAsia="Times New Roman" w:hAnsi="Arial" w:cs="Angsana New"/>
      <w:sz w:val="18"/>
      <w:szCs w:val="18"/>
    </w:rPr>
  </w:style>
  <w:style w:type="paragraph" w:styleId="TOC7">
    <w:name w:val="toc 7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1"/>
    </w:pPr>
    <w:rPr>
      <w:rFonts w:ascii="Arial" w:eastAsia="Times New Roman" w:hAnsi="Arial" w:cs="Angsana New"/>
      <w:sz w:val="18"/>
      <w:szCs w:val="18"/>
    </w:rPr>
  </w:style>
  <w:style w:type="paragraph" w:styleId="TOC8">
    <w:name w:val="toc 8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985"/>
    </w:pPr>
    <w:rPr>
      <w:rFonts w:ascii="Arial" w:eastAsia="Times New Roman" w:hAnsi="Arial" w:cs="Angsana New"/>
      <w:sz w:val="18"/>
      <w:szCs w:val="18"/>
    </w:rPr>
  </w:style>
  <w:style w:type="paragraph" w:styleId="TOC9">
    <w:name w:val="toc 9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2268"/>
    </w:pPr>
    <w:rPr>
      <w:rFonts w:ascii="Arial" w:eastAsia="Times New Roman" w:hAnsi="Arial" w:cs="Angsana New"/>
      <w:sz w:val="18"/>
      <w:szCs w:val="18"/>
    </w:rPr>
  </w:style>
  <w:style w:type="paragraph" w:styleId="TableofFigures">
    <w:name w:val="table of figures"/>
    <w:basedOn w:val="Normal"/>
    <w:next w:val="Normal"/>
    <w:uiPriority w:val="99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567" w:hanging="567"/>
    </w:pPr>
    <w:rPr>
      <w:rFonts w:ascii="Arial" w:eastAsia="Times New Roman" w:hAnsi="Arial" w:cs="Angsana New"/>
      <w:sz w:val="18"/>
      <w:szCs w:val="18"/>
    </w:rPr>
  </w:style>
  <w:style w:type="paragraph" w:styleId="ListBullet5">
    <w:name w:val="List Bullet 5"/>
    <w:basedOn w:val="Normal"/>
    <w:uiPriority w:val="99"/>
    <w:rsid w:val="00423336"/>
    <w:pPr>
      <w:numPr>
        <w:numId w:val="12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1702" w:hanging="284"/>
    </w:pPr>
    <w:rPr>
      <w:rFonts w:ascii="Arial" w:eastAsia="Times New Roman" w:hAnsi="Arial" w:cs="Angsana New"/>
      <w:sz w:val="18"/>
      <w:szCs w:val="18"/>
    </w:rPr>
  </w:style>
  <w:style w:type="paragraph" w:styleId="BodyTextFirstIndent">
    <w:name w:val="Body Text First Indent"/>
    <w:basedOn w:val="BodyText"/>
    <w:link w:val="BodyTextFirstIndentChar1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firstLine="284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FirstIndentChar">
    <w:name w:val="Body Text First Indent Char"/>
    <w:uiPriority w:val="99"/>
    <w:rsid w:val="00423336"/>
    <w:rPr>
      <w:sz w:val="22"/>
      <w:szCs w:val="28"/>
    </w:rPr>
  </w:style>
  <w:style w:type="character" w:customStyle="1" w:styleId="BodyTextFirstIndentChar1">
    <w:name w:val="Body Text First Indent Char1"/>
    <w:link w:val="BodyTextFirs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Indent">
    <w:name w:val="Body Text Indent"/>
    <w:aliases w:val="i"/>
    <w:basedOn w:val="Normal"/>
    <w:link w:val="BodyTextIndent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3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BodyTextIndentChar">
    <w:name w:val="Body Text Indent Char"/>
    <w:aliases w:val="i Char"/>
    <w:rsid w:val="00423336"/>
    <w:rPr>
      <w:sz w:val="22"/>
      <w:szCs w:val="28"/>
    </w:rPr>
  </w:style>
  <w:style w:type="character" w:customStyle="1" w:styleId="BodyTextIndentChar1">
    <w:name w:val="Body Text Indent Char1"/>
    <w:aliases w:val="i Char1"/>
    <w:link w:val="BodyTextIndent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423336"/>
    <w:pPr>
      <w:ind w:left="284" w:firstLine="284"/>
    </w:pPr>
  </w:style>
  <w:style w:type="character" w:customStyle="1" w:styleId="BodyTextFirstIndent2Char">
    <w:name w:val="Body Text First Indent 2 Char"/>
    <w:uiPriority w:val="99"/>
    <w:rsid w:val="00423336"/>
    <w:rPr>
      <w:sz w:val="22"/>
      <w:szCs w:val="28"/>
    </w:rPr>
  </w:style>
  <w:style w:type="character" w:customStyle="1" w:styleId="BodyTextFirstIndent2Char1">
    <w:name w:val="Body Text First Indent 2 Char1"/>
    <w:link w:val="BodyTextFirstIndent2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character" w:styleId="Strong">
    <w:name w:val="Strong"/>
    <w:uiPriority w:val="99"/>
    <w:qFormat/>
    <w:rsid w:val="00423336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423336"/>
    <w:pPr>
      <w:numPr>
        <w:numId w:val="13"/>
      </w:numPr>
      <w:tabs>
        <w:tab w:val="clear" w:pos="283"/>
        <w:tab w:val="left" w:pos="227"/>
      </w:tabs>
      <w:spacing w:after="0" w:line="240" w:lineRule="atLeast"/>
      <w:ind w:left="227" w:hanging="227"/>
    </w:pPr>
    <w:rPr>
      <w:rFonts w:ascii="Arial" w:eastAsia="Times New Roman" w:hAnsi="Arial" w:cs="Angsana New"/>
      <w:sz w:val="18"/>
      <w:szCs w:val="18"/>
    </w:rPr>
  </w:style>
  <w:style w:type="paragraph" w:customStyle="1" w:styleId="AAFrameLogo">
    <w:name w:val="AA Frame Logo"/>
    <w:basedOn w:val="Normal"/>
    <w:uiPriority w:val="99"/>
    <w:rsid w:val="00423336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character" w:customStyle="1" w:styleId="AACopyright">
    <w:name w:val="AA Copyright"/>
    <w:uiPriority w:val="99"/>
    <w:rsid w:val="00423336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423336"/>
    <w:pPr>
      <w:numPr>
        <w:numId w:val="16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423336"/>
    <w:pPr>
      <w:numPr>
        <w:numId w:val="14"/>
      </w:numPr>
      <w:tabs>
        <w:tab w:val="clear" w:pos="283"/>
        <w:tab w:val="left" w:pos="284"/>
      </w:tabs>
      <w:spacing w:after="0" w:line="240" w:lineRule="atLeast"/>
      <w:ind w:left="0" w:firstLine="0"/>
    </w:pPr>
    <w:rPr>
      <w:rFonts w:ascii="Arial" w:eastAsia="Times New Roman" w:hAnsi="Arial" w:cs="Angsana New"/>
      <w:sz w:val="18"/>
      <w:szCs w:val="18"/>
    </w:rPr>
  </w:style>
  <w:style w:type="paragraph" w:styleId="TOC1">
    <w:name w:val="toc 1"/>
    <w:basedOn w:val="Normal"/>
    <w:next w:val="Normal"/>
    <w:semiHidden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ReportMenuBar">
    <w:name w:val="ReportMenuBar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</w:tabs>
      <w:spacing w:after="0" w:line="240" w:lineRule="atLeas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423336"/>
    <w:pPr>
      <w:framePr w:h="1054" w:wrap="around" w:y="5920"/>
    </w:pPr>
    <w:rPr>
      <w:rFonts w:cs="Times New Roman"/>
    </w:rPr>
  </w:style>
  <w:style w:type="paragraph" w:customStyle="1" w:styleId="ReportHeading3">
    <w:name w:val="ReportHeading3"/>
    <w:basedOn w:val="ReportHeading2"/>
    <w:uiPriority w:val="99"/>
    <w:rsid w:val="00423336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423336"/>
    <w:pPr>
      <w:numPr>
        <w:numId w:val="15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423336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eLeft">
    <w:name w:val="PictureLeft"/>
    <w:basedOn w:val="Normal"/>
    <w:uiPriority w:val="99"/>
    <w:rsid w:val="00423336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after="0" w:line="240" w:lineRule="atLeast"/>
    </w:pPr>
    <w:rPr>
      <w:rFonts w:ascii="Arial" w:eastAsia="Times New Roman" w:hAnsi="Arial" w:cs="Angsana New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423336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b/>
      <w:bCs/>
      <w:szCs w:val="22"/>
    </w:rPr>
  </w:style>
  <w:style w:type="paragraph" w:customStyle="1" w:styleId="StandaardOpinion">
    <w:name w:val="StandaardOpinion"/>
    <w:basedOn w:val="Normal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80" w:lineRule="atLeast"/>
    </w:pPr>
    <w:rPr>
      <w:rFonts w:ascii="Times New Roman" w:eastAsia="Times New Roman" w:hAnsi="Times New Roman" w:cs="Angsana New"/>
      <w:szCs w:val="22"/>
    </w:rPr>
  </w:style>
  <w:style w:type="paragraph" w:customStyle="1" w:styleId="T">
    <w:name w:val="Å§ª×Í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423336"/>
    <w:pPr>
      <w:tabs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423336"/>
    <w:pPr>
      <w:tabs>
        <w:tab w:val="left" w:pos="360"/>
        <w:tab w:val="left" w:pos="720"/>
      </w:tabs>
      <w:spacing w:after="0" w:line="240" w:lineRule="auto"/>
    </w:pPr>
    <w:rPr>
      <w:rFonts w:ascii="Book Antiqua" w:eastAsia="Times New Roman" w:hAnsi="Book Antiqua" w:cs="Angsana New"/>
      <w:szCs w:val="22"/>
      <w:lang w:val="th-TH"/>
    </w:rPr>
  </w:style>
  <w:style w:type="paragraph" w:styleId="BodyText2">
    <w:name w:val="Body Text 2"/>
    <w:basedOn w:val="Normal"/>
    <w:link w:val="BodyText2Char1"/>
    <w:rsid w:val="00423336"/>
    <w:pPr>
      <w:spacing w:after="0" w:line="240" w:lineRule="auto"/>
      <w:ind w:left="360" w:firstLine="540"/>
      <w:jc w:val="both"/>
    </w:pPr>
    <w:rPr>
      <w:rFonts w:ascii="Book Antiqua" w:eastAsia="Times New Roman" w:hAnsi="Book Antiqua" w:cs="Angsana New"/>
      <w:szCs w:val="22"/>
      <w:lang w:val="x-none" w:eastAsia="x-none"/>
    </w:rPr>
  </w:style>
  <w:style w:type="character" w:customStyle="1" w:styleId="BodyText2Char">
    <w:name w:val="Body Text 2 Char"/>
    <w:rsid w:val="00423336"/>
    <w:rPr>
      <w:sz w:val="22"/>
      <w:szCs w:val="28"/>
    </w:rPr>
  </w:style>
  <w:style w:type="character" w:customStyle="1" w:styleId="BodyText2Char1">
    <w:name w:val="Body Text 2 Char1"/>
    <w:link w:val="BodyText2"/>
    <w:rsid w:val="00423336"/>
    <w:rPr>
      <w:rFonts w:ascii="Book Antiqua" w:eastAsia="Times New Roman" w:hAnsi="Book Antiqua" w:cs="Angsana New"/>
      <w:sz w:val="22"/>
      <w:szCs w:val="22"/>
      <w:lang w:val="x-none" w:eastAsia="x-none"/>
    </w:rPr>
  </w:style>
  <w:style w:type="paragraph" w:customStyle="1" w:styleId="a1">
    <w:name w:val="??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Angsana New"/>
      <w:sz w:val="28"/>
      <w:lang w:val="th-TH"/>
    </w:rPr>
  </w:style>
  <w:style w:type="paragraph" w:customStyle="1" w:styleId="a2">
    <w:name w:val="ºÇ¡"/>
    <w:basedOn w:val="Normal"/>
    <w:uiPriority w:val="99"/>
    <w:rsid w:val="00423336"/>
    <w:pPr>
      <w:spacing w:after="0" w:line="240" w:lineRule="auto"/>
      <w:ind w:right="129"/>
      <w:jc w:val="right"/>
    </w:pPr>
    <w:rPr>
      <w:rFonts w:ascii="Book Antiqua" w:eastAsia="Times New Roman" w:hAnsi="Book Antiqua" w:cs="Angsana New"/>
      <w:szCs w:val="22"/>
      <w:lang w:val="th-TH"/>
    </w:rPr>
  </w:style>
  <w:style w:type="paragraph" w:customStyle="1" w:styleId="T0">
    <w:name w:val="????? T"/>
    <w:basedOn w:val="Normal"/>
    <w:uiPriority w:val="99"/>
    <w:rsid w:val="00423336"/>
    <w:pPr>
      <w:spacing w:after="0" w:line="240" w:lineRule="auto"/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423336"/>
    <w:pPr>
      <w:tabs>
        <w:tab w:val="left" w:pos="360"/>
        <w:tab w:val="left" w:pos="720"/>
      </w:tabs>
      <w:spacing w:after="0" w:line="240" w:lineRule="auto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a3">
    <w:name w:val="???"/>
    <w:basedOn w:val="Normal"/>
    <w:uiPriority w:val="99"/>
    <w:rsid w:val="00423336"/>
    <w:pPr>
      <w:spacing w:after="0" w:line="240" w:lineRule="auto"/>
      <w:ind w:right="129"/>
      <w:jc w:val="right"/>
    </w:pPr>
    <w:rPr>
      <w:rFonts w:ascii="Times New Roman" w:eastAsia="Times New Roman" w:hAnsi="Times New Roman" w:cs="Angsana New"/>
      <w:szCs w:val="22"/>
      <w:lang w:val="th-TH"/>
    </w:rPr>
  </w:style>
  <w:style w:type="paragraph" w:customStyle="1" w:styleId="E">
    <w:name w:val="ª×èÍºÃÔÉÑ· E"/>
    <w:basedOn w:val="Normal"/>
    <w:uiPriority w:val="99"/>
    <w:rsid w:val="00423336"/>
    <w:pPr>
      <w:spacing w:after="0" w:line="240" w:lineRule="auto"/>
      <w:jc w:val="center"/>
    </w:pPr>
    <w:rPr>
      <w:rFonts w:ascii="Book Antiqua" w:eastAsia="Times New Roman" w:hAnsi="Book Antiqua" w:cs="Angsana New"/>
      <w:b/>
      <w:bCs/>
      <w:szCs w:val="22"/>
      <w:lang w:val="th-TH"/>
    </w:rPr>
  </w:style>
  <w:style w:type="paragraph" w:customStyle="1" w:styleId="a4">
    <w:name w:val="Åº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Times New Roman" w:hAnsi="Times New Roman" w:cs="BrowalliaUPC"/>
      <w:sz w:val="28"/>
      <w:lang w:val="th-TH"/>
    </w:rPr>
  </w:style>
  <w:style w:type="paragraph" w:customStyle="1" w:styleId="a5">
    <w:name w:val="ลบ"/>
    <w:basedOn w:val="Normal"/>
    <w:uiPriority w:val="99"/>
    <w:rsid w:val="00423336"/>
    <w:pPr>
      <w:tabs>
        <w:tab w:val="left" w:pos="360"/>
        <w:tab w:val="left" w:pos="720"/>
        <w:tab w:val="left" w:pos="1080"/>
      </w:tabs>
      <w:spacing w:after="0" w:line="240" w:lineRule="auto"/>
    </w:pPr>
    <w:rPr>
      <w:rFonts w:ascii="Times New Roman" w:eastAsia="Cordia New" w:hAnsi="Arial" w:cs="BrowalliaUPC"/>
      <w:snapToGrid w:val="0"/>
      <w:sz w:val="28"/>
      <w:lang w:val="th-TH" w:eastAsia="th-TH"/>
    </w:rPr>
  </w:style>
  <w:style w:type="paragraph" w:styleId="BodyText3">
    <w:name w:val="Body Text 3"/>
    <w:basedOn w:val="Normal"/>
    <w:link w:val="BodyText3Char1"/>
    <w:rsid w:val="00423336"/>
    <w:pPr>
      <w:tabs>
        <w:tab w:val="left" w:pos="540"/>
      </w:tabs>
      <w:spacing w:after="0" w:line="240" w:lineRule="atLeast"/>
      <w:ind w:right="-43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3Char">
    <w:name w:val="Body Text 3 Char"/>
    <w:rsid w:val="00423336"/>
    <w:rPr>
      <w:sz w:val="16"/>
    </w:rPr>
  </w:style>
  <w:style w:type="character" w:customStyle="1" w:styleId="BodyText3Char1">
    <w:name w:val="Body Text 3 Char1"/>
    <w:link w:val="BodyText3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customStyle="1" w:styleId="ASSETS">
    <w:name w:val="ASSETS"/>
    <w:basedOn w:val="Normal"/>
    <w:uiPriority w:val="99"/>
    <w:rsid w:val="00423336"/>
    <w:pPr>
      <w:spacing w:after="0" w:line="240" w:lineRule="auto"/>
      <w:ind w:right="360"/>
      <w:jc w:val="center"/>
    </w:pPr>
    <w:rPr>
      <w:rFonts w:ascii="Book Antiqua" w:eastAsia="Times New Roman" w:hAnsi="Book Antiqua" w:cs="Angsana New"/>
      <w:b/>
      <w:bCs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423336"/>
    <w:pPr>
      <w:spacing w:after="0" w:line="240" w:lineRule="atLeast"/>
      <w:ind w:left="540" w:hanging="540"/>
      <w:jc w:val="both"/>
    </w:pPr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uiPriority w:val="99"/>
    <w:rsid w:val="00423336"/>
    <w:rPr>
      <w:sz w:val="22"/>
      <w:szCs w:val="28"/>
    </w:rPr>
  </w:style>
  <w:style w:type="character" w:customStyle="1" w:styleId="BodyTextIndent2Char1">
    <w:name w:val="Body Text Indent 2 Char1"/>
    <w:link w:val="BodyTextIndent2"/>
    <w:rsid w:val="00423336"/>
    <w:rPr>
      <w:rFonts w:ascii="Times New Roman" w:eastAsia="Times New Roman" w:hAnsi="Times New Roman" w:cs="Angsana New"/>
      <w:sz w:val="30"/>
      <w:szCs w:val="30"/>
      <w:lang w:val="x-none" w:eastAsia="x-none"/>
    </w:rPr>
  </w:style>
  <w:style w:type="paragraph" w:styleId="BalloonText">
    <w:name w:val="Balloon Text"/>
    <w:basedOn w:val="Normal"/>
    <w:link w:val="BalloonTextChar"/>
    <w:semiHidden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Tahoma" w:eastAsia="Times New Roman" w:hAnsi="Tahoma" w:cs="Angsana New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423336"/>
    <w:rPr>
      <w:rFonts w:ascii="Tahoma" w:eastAsia="Times New Roman" w:hAnsi="Tahoma" w:cs="Angsana New"/>
      <w:sz w:val="16"/>
      <w:szCs w:val="16"/>
      <w:lang w:val="x-none" w:eastAsia="x-none"/>
    </w:rPr>
  </w:style>
  <w:style w:type="paragraph" w:customStyle="1" w:styleId="AccPolicyHeading">
    <w:name w:val="Acc Policy Heading"/>
    <w:basedOn w:val="BodyText"/>
    <w:link w:val="AccPolicyHeadingChar"/>
    <w:autoRedefine/>
    <w:rsid w:val="00423336"/>
    <w:pPr>
      <w:tabs>
        <w:tab w:val="left" w:pos="3735"/>
      </w:tabs>
      <w:spacing w:after="0" w:line="240" w:lineRule="auto"/>
      <w:ind w:right="29"/>
      <w:jc w:val="thaiDistribute"/>
    </w:pPr>
    <w:rPr>
      <w:rFonts w:ascii="Angsana New" w:eastAsia="Times New Roman" w:hAnsi="Angsana New" w:cs="Angsana New"/>
      <w:b/>
      <w:bCs/>
      <w:i/>
      <w:iCs/>
      <w:sz w:val="20"/>
      <w:szCs w:val="20"/>
      <w:lang w:val="en-GB" w:eastAsia="x-none"/>
    </w:rPr>
  </w:style>
  <w:style w:type="character" w:customStyle="1" w:styleId="AccPolicyHeadingChar">
    <w:name w:val="Acc Policy Heading Char"/>
    <w:link w:val="AccPolicyHeading"/>
    <w:uiPriority w:val="99"/>
    <w:rsid w:val="00423336"/>
    <w:rPr>
      <w:rFonts w:ascii="Angsana New" w:eastAsia="Times New Roman" w:hAnsi="Angsana New" w:cs="Angsana New"/>
      <w:b/>
      <w:bCs/>
      <w:i/>
      <w:iCs/>
      <w:lang w:val="en-GB" w:eastAsia="x-none"/>
    </w:rPr>
  </w:style>
  <w:style w:type="table" w:styleId="TableGrid">
    <w:name w:val="Table Grid"/>
    <w:basedOn w:val="TableNormal"/>
    <w:uiPriority w:val="3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18"/>
      <w:szCs w:val="18"/>
      <w:lang w:val="x-none" w:eastAsia="x-none"/>
    </w:rPr>
  </w:style>
  <w:style w:type="character" w:customStyle="1" w:styleId="SignatureChar">
    <w:name w:val="Signature Char"/>
    <w:rsid w:val="00423336"/>
    <w:rPr>
      <w:sz w:val="22"/>
      <w:szCs w:val="28"/>
    </w:rPr>
  </w:style>
  <w:style w:type="character" w:customStyle="1" w:styleId="SignatureChar1">
    <w:name w:val="Signature Char1"/>
    <w:link w:val="Signature"/>
    <w:rsid w:val="00423336"/>
    <w:rPr>
      <w:rFonts w:ascii="Arial" w:eastAsia="Times New Roman" w:hAnsi="Arial" w:cs="Angsana New"/>
      <w:sz w:val="18"/>
      <w:szCs w:val="18"/>
      <w:lang w:val="x-none" w:eastAsia="x-none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,normal + Angsana New,Left,Before:  0 pt,Line spacing:  At least..."/>
    <w:basedOn w:val="Normal"/>
    <w:rsid w:val="00423336"/>
    <w:pPr>
      <w:tabs>
        <w:tab w:val="decimal" w:pos="76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423336"/>
    <w:pPr>
      <w:spacing w:after="260" w:line="260" w:lineRule="atLeast"/>
      <w:ind w:left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423336"/>
    <w:pPr>
      <w:keepNext/>
      <w:spacing w:after="140" w:line="320" w:lineRule="atLeast"/>
    </w:pPr>
    <w:rPr>
      <w:rFonts w:ascii="Times New Roman" w:eastAsia="Times New Roman" w:hAnsi="Times New Roman" w:cs="Angsana New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423336"/>
    <w:pPr>
      <w:spacing w:after="0" w:line="260" w:lineRule="atLeast"/>
    </w:pPr>
    <w:rPr>
      <w:rFonts w:ascii="Times New Roman" w:eastAsia="Times New Roman" w:hAnsi="Times New Roman" w:cs="Angsana New"/>
      <w:sz w:val="18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semiHidden/>
    <w:rsid w:val="00423336"/>
    <w:rPr>
      <w:rFonts w:ascii="Times New Roman" w:eastAsia="Times New Roman" w:hAnsi="Times New Roman" w:cs="Angsana New"/>
      <w:sz w:val="18"/>
      <w:lang w:val="en-GB" w:eastAsia="x-none" w:bidi="ar-SA"/>
    </w:rPr>
  </w:style>
  <w:style w:type="paragraph" w:customStyle="1" w:styleId="Graphic">
    <w:name w:val="Graphic"/>
    <w:basedOn w:val="Signature"/>
    <w:rsid w:val="0042333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423336"/>
    <w:pPr>
      <w:spacing w:after="26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423336"/>
    <w:pPr>
      <w:spacing w:after="0"/>
    </w:pPr>
  </w:style>
  <w:style w:type="paragraph" w:customStyle="1" w:styleId="acctdividends">
    <w:name w:val="acct dividends"/>
    <w:aliases w:val="ad"/>
    <w:basedOn w:val="Normal"/>
    <w:rsid w:val="00423336"/>
    <w:pPr>
      <w:tabs>
        <w:tab w:val="decimal" w:pos="8505"/>
      </w:tabs>
      <w:spacing w:after="240" w:line="260" w:lineRule="atLeast"/>
      <w:ind w:left="709" w:right="1701" w:hanging="709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423336"/>
    <w:pPr>
      <w:spacing w:after="0"/>
    </w:pPr>
  </w:style>
  <w:style w:type="paragraph" w:customStyle="1" w:styleId="acctindent">
    <w:name w:val="acct indent"/>
    <w:aliases w:val="ai"/>
    <w:basedOn w:val="BodyText"/>
    <w:rsid w:val="00423336"/>
    <w:pPr>
      <w:spacing w:after="260" w:line="260" w:lineRule="atLeast"/>
      <w:ind w:left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423336"/>
    <w:pPr>
      <w:spacing w:after="0" w:line="260" w:lineRule="atLeast"/>
      <w:jc w:val="center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423336"/>
    <w:pPr>
      <w:framePr w:hSpace="180" w:vSpace="180" w:wrap="auto" w:hAnchor="margin" w:yAlign="bottom"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423336"/>
    <w:pPr>
      <w:tabs>
        <w:tab w:val="left" w:pos="5103"/>
      </w:tabs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42333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42333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423336"/>
    <w:pPr>
      <w:keepNext/>
      <w:keepLines/>
      <w:spacing w:before="130" w:after="130" w:line="260" w:lineRule="atLeast"/>
      <w:ind w:left="567"/>
    </w:pPr>
    <w:rPr>
      <w:rFonts w:ascii="Times New Roman" w:eastAsia="Times New Roman" w:hAnsi="Times New Roman" w:cs="Angsana New"/>
      <w:bCs/>
      <w:i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42333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42333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42333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42333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423336"/>
    <w:pPr>
      <w:tabs>
        <w:tab w:val="decimal" w:pos="124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423336"/>
    <w:pPr>
      <w:spacing w:after="24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423336"/>
    <w:pPr>
      <w:spacing w:after="0" w:line="260" w:lineRule="atLeast"/>
      <w:ind w:left="142" w:hanging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42333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423336"/>
    <w:pPr>
      <w:spacing w:after="0"/>
    </w:pPr>
  </w:style>
  <w:style w:type="paragraph" w:customStyle="1" w:styleId="List1a">
    <w:name w:val="List 1a"/>
    <w:aliases w:val="1a"/>
    <w:basedOn w:val="Normal"/>
    <w:rsid w:val="00423336"/>
    <w:pPr>
      <w:spacing w:after="260" w:line="260" w:lineRule="atLeast"/>
      <w:ind w:left="567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423336"/>
    <w:pPr>
      <w:spacing w:after="260" w:line="260" w:lineRule="atLeast"/>
      <w:ind w:left="1134" w:hanging="567"/>
    </w:pPr>
    <w:rPr>
      <w:rFonts w:ascii="Times New Roman" w:eastAsia="Times New Roman" w:hAnsi="Times New Roman" w:cs="Angsana New"/>
      <w:szCs w:val="20"/>
      <w:lang w:val="en-GB" w:bidi="ar-SA"/>
    </w:rPr>
  </w:style>
  <w:style w:type="paragraph" w:styleId="MacroText">
    <w:name w:val="macro"/>
    <w:link w:val="MacroTextChar"/>
    <w:semiHidden/>
    <w:rsid w:val="0042333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Angsana New"/>
      <w:lang w:val="en-AU" w:bidi="ar-SA"/>
    </w:rPr>
  </w:style>
  <w:style w:type="character" w:customStyle="1" w:styleId="MacroTextChar">
    <w:name w:val="Macro Text Char"/>
    <w:link w:val="MacroText"/>
    <w:semiHidden/>
    <w:rsid w:val="00423336"/>
    <w:rPr>
      <w:rFonts w:ascii="Courier New" w:eastAsia="Times New Roman" w:hAnsi="Courier New" w:cs="Angsana New"/>
      <w:lang w:val="en-AU" w:bidi="ar-SA"/>
    </w:rPr>
  </w:style>
  <w:style w:type="paragraph" w:customStyle="1" w:styleId="zcompanyname">
    <w:name w:val="zcompany name"/>
    <w:aliases w:val="cn"/>
    <w:basedOn w:val="Normal"/>
    <w:rsid w:val="00423336"/>
    <w:pPr>
      <w:framePr w:w="4536" w:wrap="around" w:vAnchor="page" w:hAnchor="page" w:xAlign="center" w:y="3993"/>
      <w:spacing w:after="400" w:line="240" w:lineRule="auto"/>
      <w:jc w:val="center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423336"/>
  </w:style>
  <w:style w:type="paragraph" w:customStyle="1" w:styleId="zreportaddinfo">
    <w:name w:val="zreport addinfo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423336"/>
    <w:pPr>
      <w:framePr w:wrap="around" w:hAnchor="page" w:xAlign="center" w:yAlign="bottom"/>
      <w:spacing w:after="0" w:line="260" w:lineRule="atLeast"/>
      <w:jc w:val="center"/>
    </w:pPr>
    <w:rPr>
      <w:rFonts w:ascii="Times New Roman" w:eastAsia="Times New Roman" w:hAnsi="Times New Roman" w:cs="Angsana New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423336"/>
    <w:pPr>
      <w:keepLines/>
      <w:framePr w:w="4536" w:wrap="around" w:vAnchor="page" w:hAnchor="page" w:xAlign="center" w:y="3993"/>
      <w:spacing w:after="0" w:line="440" w:lineRule="exact"/>
      <w:jc w:val="center"/>
    </w:pPr>
    <w:rPr>
      <w:rFonts w:ascii="Times New Roman" w:eastAsia="Times New Roman" w:hAnsi="Times New Roman" w:cs="Angsana New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42333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423336"/>
    <w:pPr>
      <w:spacing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ind">
    <w:name w:val="*ind"/>
    <w:basedOn w:val="BodyText"/>
    <w:rsid w:val="00423336"/>
    <w:pPr>
      <w:spacing w:after="26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42333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423336"/>
    <w:pPr>
      <w:keepNext/>
      <w:keepLines/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423336"/>
    <w:rPr>
      <w:b/>
      <w:bCs/>
    </w:rPr>
  </w:style>
  <w:style w:type="paragraph" w:customStyle="1" w:styleId="nineptbodytext">
    <w:name w:val="nine pt body text"/>
    <w:aliases w:val="9bt"/>
    <w:basedOn w:val="nineptnormal"/>
    <w:rsid w:val="00423336"/>
    <w:pPr>
      <w:spacing w:after="220"/>
    </w:pPr>
  </w:style>
  <w:style w:type="paragraph" w:customStyle="1" w:styleId="nineptnormal">
    <w:name w:val="nine pt normal"/>
    <w:aliases w:val="9n"/>
    <w:basedOn w:val="Normal"/>
    <w:rsid w:val="00423336"/>
    <w:pPr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423336"/>
    <w:pPr>
      <w:jc w:val="center"/>
    </w:pPr>
  </w:style>
  <w:style w:type="paragraph" w:customStyle="1" w:styleId="heading">
    <w:name w:val="heading"/>
    <w:aliases w:val="h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42333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423336"/>
  </w:style>
  <w:style w:type="paragraph" w:customStyle="1" w:styleId="nineptheadingcentredbold">
    <w:name w:val="nine pt heading centred bold"/>
    <w:aliases w:val="9hcb"/>
    <w:basedOn w:val="Normal"/>
    <w:rsid w:val="00423336"/>
    <w:pPr>
      <w:spacing w:after="0" w:line="220" w:lineRule="atLeast"/>
      <w:jc w:val="center"/>
    </w:pPr>
    <w:rPr>
      <w:rFonts w:ascii="Times New Roman" w:eastAsia="Times New Roman" w:hAnsi="Times New Roman" w:cs="Angsana New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42333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42333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423336"/>
    <w:rPr>
      <w:b/>
    </w:rPr>
  </w:style>
  <w:style w:type="paragraph" w:customStyle="1" w:styleId="nineptcolumntab1">
    <w:name w:val="nine pt column tab1"/>
    <w:aliases w:val="a91"/>
    <w:basedOn w:val="nineptnormal"/>
    <w:rsid w:val="0042333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42333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423336"/>
    <w:pPr>
      <w:jc w:val="center"/>
    </w:pPr>
  </w:style>
  <w:style w:type="paragraph" w:customStyle="1" w:styleId="Normalheading">
    <w:name w:val="Normal heading"/>
    <w:aliases w:val="nh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42333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423336"/>
    <w:pPr>
      <w:tabs>
        <w:tab w:val="decimal" w:pos="28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Indent1">
    <w:name w:val="Normal Indent1"/>
    <w:basedOn w:val="Normal"/>
    <w:rsid w:val="00423336"/>
    <w:pPr>
      <w:spacing w:after="0" w:line="260" w:lineRule="atLeast"/>
      <w:ind w:left="142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42333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42333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423336"/>
    <w:pPr>
      <w:spacing w:after="2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423336"/>
    <w:pPr>
      <w:keepNext/>
      <w:keepLines/>
      <w:spacing w:after="26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423336"/>
    <w:pPr>
      <w:tabs>
        <w:tab w:val="decimal" w:pos="136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423336"/>
    <w:pPr>
      <w:tabs>
        <w:tab w:val="decimal" w:pos="102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423336"/>
    <w:pPr>
      <w:spacing w:before="130" w:after="13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odyTextitalic">
    <w:name w:val="Body Text italic"/>
    <w:basedOn w:val="BodyText"/>
    <w:rsid w:val="00423336"/>
    <w:pPr>
      <w:spacing w:after="26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423336"/>
    <w:pPr>
      <w:tabs>
        <w:tab w:val="decimal" w:pos="383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42333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423336"/>
    <w:pPr>
      <w:tabs>
        <w:tab w:val="decimal" w:pos="425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42333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42333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42333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423336"/>
    <w:pPr>
      <w:spacing w:after="60" w:line="220" w:lineRule="atLeast"/>
      <w:ind w:left="425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42333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42333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423336"/>
    <w:pPr>
      <w:tabs>
        <w:tab w:val="decimal" w:pos="22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423336"/>
    <w:pPr>
      <w:tabs>
        <w:tab w:val="decimal" w:pos="48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423336"/>
    <w:pPr>
      <w:tabs>
        <w:tab w:val="decimal" w:pos="56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423336"/>
    <w:pPr>
      <w:spacing w:after="0" w:line="260" w:lineRule="atLeast"/>
    </w:pPr>
    <w:rPr>
      <w:rFonts w:ascii="Times New Roman" w:eastAsia="Times New Roman" w:hAnsi="Times New Roman" w:cs="Angsana New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423336"/>
    <w:pPr>
      <w:tabs>
        <w:tab w:val="decimal" w:pos="79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423336"/>
    <w:pPr>
      <w:tabs>
        <w:tab w:val="decimal" w:pos="510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42333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42333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423336"/>
    <w:pPr>
      <w:tabs>
        <w:tab w:val="decimal" w:pos="851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42333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42333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42333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42333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423336"/>
    <w:pPr>
      <w:spacing w:after="0"/>
    </w:pPr>
  </w:style>
  <w:style w:type="paragraph" w:customStyle="1" w:styleId="smallreturn">
    <w:name w:val="small return"/>
    <w:aliases w:val="sr"/>
    <w:basedOn w:val="Normal"/>
    <w:rsid w:val="00423336"/>
    <w:pPr>
      <w:spacing w:after="0" w:line="130" w:lineRule="exac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423336"/>
    <w:pPr>
      <w:spacing w:after="0"/>
    </w:pPr>
  </w:style>
  <w:style w:type="paragraph" w:customStyle="1" w:styleId="headingbolditalic">
    <w:name w:val="heading bold italic"/>
    <w:aliases w:val="hbi"/>
    <w:basedOn w:val="heading"/>
    <w:rsid w:val="0042333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423336"/>
    <w:pPr>
      <w:keepNext/>
      <w:spacing w:before="140" w:after="140" w:line="26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423336"/>
    <w:pPr>
      <w:keepNext/>
      <w:spacing w:before="140" w:after="140" w:line="280" w:lineRule="atLeast"/>
      <w:ind w:left="567" w:right="4252" w:hanging="567"/>
      <w:outlineLvl w:val="1"/>
    </w:pPr>
    <w:rPr>
      <w:rFonts w:ascii="Times New Roman" w:eastAsia="Times New Roman" w:hAnsi="Times New Roman" w:cs="Angsana New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423336"/>
    <w:pPr>
      <w:spacing w:after="0" w:line="260" w:lineRule="atLeast"/>
      <w:ind w:left="568" w:hanging="284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42333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423336"/>
    <w:pPr>
      <w:spacing w:after="0"/>
    </w:pPr>
  </w:style>
  <w:style w:type="paragraph" w:customStyle="1" w:styleId="blockbullet">
    <w:name w:val="block bullet"/>
    <w:aliases w:val="bb"/>
    <w:basedOn w:val="block"/>
    <w:rsid w:val="00423336"/>
    <w:pPr>
      <w:numPr>
        <w:numId w:val="1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423336"/>
    <w:pPr>
      <w:tabs>
        <w:tab w:val="decimal" w:pos="96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42333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423336"/>
    <w:pPr>
      <w:spacing w:after="0"/>
    </w:pPr>
  </w:style>
  <w:style w:type="paragraph" w:customStyle="1" w:styleId="eightptnormal">
    <w:name w:val="eight pt normal"/>
    <w:aliases w:val="8n"/>
    <w:basedOn w:val="Normal"/>
    <w:rsid w:val="00423336"/>
    <w:pPr>
      <w:spacing w:after="0" w:line="200" w:lineRule="atLeast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42333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42333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42333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423336"/>
    <w:rPr>
      <w:b/>
      <w:bCs/>
    </w:rPr>
  </w:style>
  <w:style w:type="paragraph" w:customStyle="1" w:styleId="eightptbodytext">
    <w:name w:val="eight pt body text"/>
    <w:aliases w:val="8bt"/>
    <w:basedOn w:val="eightptnormal"/>
    <w:rsid w:val="0042333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42333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42333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42333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423336"/>
    <w:pPr>
      <w:spacing w:after="0"/>
    </w:pPr>
  </w:style>
  <w:style w:type="paragraph" w:customStyle="1" w:styleId="eightptblock">
    <w:name w:val="eight pt block"/>
    <w:aliases w:val="8b"/>
    <w:basedOn w:val="Normal"/>
    <w:rsid w:val="00423336"/>
    <w:pPr>
      <w:spacing w:line="200" w:lineRule="atLeast"/>
      <w:ind w:left="567"/>
    </w:pPr>
    <w:rPr>
      <w:rFonts w:ascii="Times New Roman" w:eastAsia="Times New Roman" w:hAnsi="Times New Roman" w:cs="Angsana New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42333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42333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42333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423336"/>
    <w:pPr>
      <w:tabs>
        <w:tab w:val="decimal" w:pos="1332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423336"/>
    <w:pPr>
      <w:tabs>
        <w:tab w:val="num" w:pos="340"/>
      </w:tabs>
      <w:spacing w:after="0" w:line="260" w:lineRule="atLeast"/>
      <w:ind w:left="340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423336"/>
    <w:pPr>
      <w:spacing w:after="0"/>
    </w:pPr>
  </w:style>
  <w:style w:type="paragraph" w:customStyle="1" w:styleId="blockindent">
    <w:name w:val="block indent"/>
    <w:aliases w:val="bi"/>
    <w:basedOn w:val="block"/>
    <w:rsid w:val="0042333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423336"/>
    <w:pPr>
      <w:jc w:val="center"/>
    </w:pPr>
  </w:style>
  <w:style w:type="paragraph" w:customStyle="1" w:styleId="nineptcol">
    <w:name w:val="nine pt %col"/>
    <w:aliases w:val="9%"/>
    <w:basedOn w:val="nineptnormal"/>
    <w:rsid w:val="0042333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42333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42333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423336"/>
    <w:pPr>
      <w:spacing w:after="0"/>
    </w:pPr>
  </w:style>
  <w:style w:type="paragraph" w:customStyle="1" w:styleId="nineptblocklist">
    <w:name w:val="nine pt block list"/>
    <w:aliases w:val="9bl"/>
    <w:basedOn w:val="nineptblock"/>
    <w:rsid w:val="0042333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42333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423336"/>
    <w:pPr>
      <w:tabs>
        <w:tab w:val="decimal" w:pos="624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42333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423336"/>
    <w:pPr>
      <w:spacing w:after="180" w:line="220" w:lineRule="atLeast"/>
      <w:jc w:val="center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42333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42333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42333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42333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42333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42333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42333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423336"/>
    <w:pPr>
      <w:spacing w:after="0" w:line="220" w:lineRule="atLeast"/>
      <w:ind w:left="567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42333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423336"/>
    <w:pPr>
      <w:spacing w:after="80"/>
    </w:pPr>
  </w:style>
  <w:style w:type="paragraph" w:customStyle="1" w:styleId="nineptratecol">
    <w:name w:val="nine pt rate col"/>
    <w:aliases w:val="a9r"/>
    <w:basedOn w:val="nineptnormal"/>
    <w:rsid w:val="0042333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42333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42333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42333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42333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42333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423336"/>
    <w:pPr>
      <w:tabs>
        <w:tab w:val="decimal" w:pos="794"/>
      </w:tabs>
      <w:spacing w:after="0" w:line="220" w:lineRule="atLeast"/>
    </w:pPr>
    <w:rPr>
      <w:rFonts w:ascii="Times New Roman" w:eastAsia="Times New Roman" w:hAnsi="Times New Roman" w:cs="Angsana New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42333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42333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42333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42333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42333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42333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423336"/>
    <w:pPr>
      <w:ind w:left="907" w:hanging="340"/>
    </w:pPr>
  </w:style>
  <w:style w:type="paragraph" w:customStyle="1" w:styleId="List3i">
    <w:name w:val="List 3i"/>
    <w:aliases w:val="3i"/>
    <w:basedOn w:val="List2i"/>
    <w:rsid w:val="0042333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42333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42333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42333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42333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42333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42333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423336"/>
    <w:pPr>
      <w:spacing w:after="80"/>
    </w:pPr>
  </w:style>
  <w:style w:type="paragraph" w:customStyle="1" w:styleId="blockbullet2">
    <w:name w:val="block bullet 2"/>
    <w:aliases w:val="bb2"/>
    <w:basedOn w:val="BodyText"/>
    <w:rsid w:val="00423336"/>
    <w:pPr>
      <w:tabs>
        <w:tab w:val="num" w:pos="1247"/>
      </w:tabs>
      <w:spacing w:after="260" w:line="260" w:lineRule="atLeast"/>
      <w:ind w:left="1247" w:hanging="340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42333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423336"/>
    <w:pPr>
      <w:tabs>
        <w:tab w:val="decimal" w:pos="907"/>
      </w:tabs>
      <w:spacing w:after="0" w:line="260" w:lineRule="atLeast"/>
    </w:pPr>
    <w:rPr>
      <w:rFonts w:ascii="Times New Roman" w:eastAsia="Times New Roman" w:hAnsi="Times New Roman" w:cs="Angsana New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423336"/>
    <w:pPr>
      <w:spacing w:after="0" w:line="260" w:lineRule="atLeast"/>
      <w:ind w:right="389"/>
      <w:jc w:val="both"/>
    </w:pPr>
    <w:rPr>
      <w:rFonts w:ascii="Times New Roman" w:eastAsia="Times New Roman" w:hAnsi="Times New Roman" w:cs="Angsana New"/>
      <w:bCs/>
      <w:i/>
      <w:iCs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BodyTextbullet">
    <w:name w:val="Body Text bullet"/>
    <w:basedOn w:val="BodyText"/>
    <w:next w:val="BodyText"/>
    <w:autoRedefine/>
    <w:rsid w:val="00423336"/>
    <w:pPr>
      <w:numPr>
        <w:numId w:val="18"/>
      </w:numPr>
      <w:spacing w:line="260" w:lineRule="atLeast"/>
      <w:jc w:val="both"/>
    </w:pPr>
    <w:rPr>
      <w:rFonts w:ascii="Times New Roman" w:eastAsia="Times New Roman" w:hAnsi="Times New Roman" w:cs="Angsana New"/>
      <w:bCs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423336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hAnsi="Times New Roman" w:cs="Angsana New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423336"/>
    <w:pPr>
      <w:ind w:left="567"/>
    </w:pPr>
  </w:style>
  <w:style w:type="character" w:customStyle="1" w:styleId="AccPolicyalternativeChar">
    <w:name w:val="Acc Policy alternative Char"/>
    <w:link w:val="AccPolicyalternative"/>
    <w:rsid w:val="00423336"/>
    <w:rPr>
      <w:rFonts w:ascii="Times New Roman" w:eastAsia="Times New Roman" w:hAnsi="Times New Roman" w:cs="Angsana New"/>
      <w:bCs/>
      <w:i/>
      <w:iCs/>
      <w:sz w:val="22"/>
      <w:szCs w:val="22"/>
      <w:lang w:val="x-none" w:eastAsia="en-GB"/>
    </w:rPr>
  </w:style>
  <w:style w:type="paragraph" w:customStyle="1" w:styleId="CoverTitle">
    <w:name w:val="Cover Title"/>
    <w:basedOn w:val="Normal"/>
    <w:rsid w:val="00423336"/>
    <w:pPr>
      <w:overflowPunct w:val="0"/>
      <w:autoSpaceDE w:val="0"/>
      <w:autoSpaceDN w:val="0"/>
      <w:adjustRightInd w:val="0"/>
      <w:spacing w:after="0" w:line="440" w:lineRule="exact"/>
      <w:jc w:val="both"/>
      <w:textAlignment w:val="baseline"/>
    </w:pPr>
    <w:rPr>
      <w:rFonts w:ascii="Times New Roman" w:eastAsia="Times New Roman" w:hAnsi="Times New Roman" w:cs="Angsana New"/>
      <w:sz w:val="36"/>
      <w:szCs w:val="20"/>
      <w:lang w:val="en-GB" w:bidi="ar-SA"/>
    </w:rPr>
  </w:style>
  <w:style w:type="paragraph" w:customStyle="1" w:styleId="Single">
    <w:name w:val="Single"/>
    <w:basedOn w:val="Normal"/>
    <w:rsid w:val="00423336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eastAsia="Times New Roman" w:hAnsi="Times New Roman" w:cs="Angsana New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423336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eastAsia="Times New Roman" w:hAnsi="Times New Roman" w:cs="Angsana New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42333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423336"/>
    <w:pPr>
      <w:spacing w:before="240" w:after="0" w:line="240" w:lineRule="auto"/>
      <w:ind w:left="547" w:right="749" w:firstLine="1440"/>
      <w:jc w:val="both"/>
    </w:pPr>
    <w:rPr>
      <w:rFonts w:ascii="CG Times (W1)" w:eastAsia="Times New Roman" w:hAnsi="CG Times (W1)" w:cs="KPMG Logo"/>
      <w:sz w:val="28"/>
      <w:lang w:val="th-TH"/>
    </w:rPr>
  </w:style>
  <w:style w:type="paragraph" w:styleId="DocumentMap">
    <w:name w:val="Document Map"/>
    <w:basedOn w:val="Normal"/>
    <w:link w:val="DocumentMapChar"/>
    <w:semiHidden/>
    <w:rsid w:val="00423336"/>
    <w:pPr>
      <w:shd w:val="clear" w:color="auto" w:fill="000080"/>
      <w:spacing w:after="0" w:line="260" w:lineRule="atLeast"/>
    </w:pPr>
    <w:rPr>
      <w:rFonts w:ascii="Tahoma" w:eastAsia="Times New Roman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semiHidden/>
    <w:rsid w:val="00423336"/>
    <w:rPr>
      <w:rFonts w:ascii="Tahoma" w:eastAsia="Times New Roman" w:hAnsi="Tahoma" w:cs="Tahoma"/>
      <w:shd w:val="clear" w:color="auto" w:fill="000080"/>
      <w:lang w:val="en-GB" w:eastAsia="x-none" w:bidi="ar-SA"/>
    </w:rPr>
  </w:style>
  <w:style w:type="character" w:customStyle="1" w:styleId="AccPolicyHeadingCharChar">
    <w:name w:val="Acc Policy Heading Char Char"/>
    <w:rsid w:val="00423336"/>
    <w:rPr>
      <w:bCs/>
      <w:sz w:val="22"/>
      <w:szCs w:val="22"/>
      <w:lang w:val="en-US" w:eastAsia="en-GB" w:bidi="th-TH"/>
    </w:rPr>
  </w:style>
  <w:style w:type="paragraph" w:customStyle="1" w:styleId="CharChar">
    <w:name w:val="อักขระ อักขระ อักขระ Char Char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styleId="FootnoteReference">
    <w:name w:val="footnote reference"/>
    <w:aliases w:val="fr"/>
    <w:rsid w:val="00423336"/>
    <w:rPr>
      <w:position w:val="6"/>
      <w:sz w:val="14"/>
    </w:rPr>
  </w:style>
  <w:style w:type="character" w:customStyle="1" w:styleId="EmailStyle286">
    <w:name w:val="EmailStyle286"/>
    <w:semiHidden/>
    <w:rsid w:val="00423336"/>
    <w:rPr>
      <w:rFonts w:ascii="Arial" w:hAnsi="Arial" w:cs="Arial"/>
      <w:color w:val="auto"/>
      <w:sz w:val="20"/>
      <w:szCs w:val="20"/>
    </w:rPr>
  </w:style>
  <w:style w:type="paragraph" w:customStyle="1" w:styleId="CharChar0">
    <w:name w:val="อักขระ อักขระ Char Char อักขระ อักขระ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styleId="BodyTextIndent3">
    <w:name w:val="Body Text Indent 3"/>
    <w:basedOn w:val="Normal"/>
    <w:link w:val="BodyTextIndent3Char"/>
    <w:rsid w:val="00423336"/>
    <w:pPr>
      <w:spacing w:after="120" w:line="260" w:lineRule="atLeast"/>
      <w:ind w:left="360"/>
    </w:pPr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character" w:customStyle="1" w:styleId="BodyTextIndent3Char">
    <w:name w:val="Body Text Indent 3 Char"/>
    <w:link w:val="BodyTextIndent3"/>
    <w:rsid w:val="00423336"/>
    <w:rPr>
      <w:rFonts w:ascii="Times New Roman" w:eastAsia="Times New Roman" w:hAnsi="Times New Roman" w:cs="Angsana New"/>
      <w:sz w:val="16"/>
      <w:szCs w:val="16"/>
      <w:lang w:val="en-GB" w:eastAsia="x-none" w:bidi="ar-SA"/>
    </w:rPr>
  </w:style>
  <w:style w:type="paragraph" w:customStyle="1" w:styleId="NormalComplex11pt">
    <w:name w:val="Normal + (Complex) 11 pt"/>
    <w:aliases w:val="Justified,Left:  0.38&quot;,Line spacing:  Exactly 17 ..."/>
    <w:basedOn w:val="BodyText"/>
    <w:rsid w:val="00423336"/>
    <w:pPr>
      <w:spacing w:after="0" w:line="260" w:lineRule="atLeast"/>
      <w:ind w:left="547"/>
      <w:jc w:val="both"/>
    </w:pPr>
    <w:rPr>
      <w:rFonts w:ascii="Times New Roman" w:eastAsia="Times New Roman" w:hAnsi="Times New Roman" w:cs="Angsana New"/>
      <w:spacing w:val="-2"/>
      <w:szCs w:val="22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4233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ngsana New" w:eastAsia="Batang" w:hAnsi="Angsana New" w:cs="Angsana New"/>
      <w:sz w:val="28"/>
      <w:lang w:val="x-none" w:eastAsia="ko-KR"/>
    </w:rPr>
  </w:style>
  <w:style w:type="character" w:customStyle="1" w:styleId="HTMLPreformattedChar">
    <w:name w:val="HTML Preformatted Char"/>
    <w:link w:val="HTMLPreformatted"/>
    <w:uiPriority w:val="99"/>
    <w:rsid w:val="00423336"/>
    <w:rPr>
      <w:rFonts w:ascii="Angsana New" w:eastAsia="Batang" w:hAnsi="Angsana New" w:cs="Angsana New"/>
      <w:sz w:val="28"/>
      <w:szCs w:val="28"/>
      <w:lang w:val="x-none" w:eastAsia="ko-KR"/>
    </w:rPr>
  </w:style>
  <w:style w:type="paragraph" w:customStyle="1" w:styleId="RNormal">
    <w:name w:val="RNormal"/>
    <w:basedOn w:val="Normal"/>
    <w:rsid w:val="00423336"/>
    <w:pPr>
      <w:spacing w:after="0" w:line="240" w:lineRule="auto"/>
      <w:jc w:val="both"/>
    </w:pPr>
    <w:rPr>
      <w:rFonts w:ascii="Times New Roman" w:eastAsia="Times New Roman" w:hAnsi="Times New Roman" w:cs="Angsana New"/>
      <w:szCs w:val="24"/>
      <w:lang w:bidi="ar-SA"/>
    </w:rPr>
  </w:style>
  <w:style w:type="paragraph" w:customStyle="1" w:styleId="plainKPMG">
    <w:name w:val="plain KPMG"/>
    <w:aliases w:val="p"/>
    <w:basedOn w:val="Normal"/>
    <w:rsid w:val="00423336"/>
    <w:pPr>
      <w:spacing w:after="0" w:line="260" w:lineRule="atLeast"/>
    </w:pPr>
    <w:rPr>
      <w:rFonts w:ascii="Times" w:eastAsia="Times New Roman" w:hAnsi="Times" w:cs="New York"/>
      <w:sz w:val="24"/>
      <w:szCs w:val="24"/>
      <w:lang w:val="th-TH"/>
    </w:rPr>
  </w:style>
  <w:style w:type="character" w:customStyle="1" w:styleId="CharChar1">
    <w:name w:val="Char Char1"/>
    <w:rsid w:val="00423336"/>
    <w:rPr>
      <w:rFonts w:cs="Angsana New"/>
      <w:b/>
      <w:i/>
      <w:sz w:val="24"/>
      <w:lang w:val="en-GB" w:eastAsia="en-US" w:bidi="ar-SA"/>
    </w:rPr>
  </w:style>
  <w:style w:type="character" w:styleId="CommentReference">
    <w:name w:val="annotation reference"/>
    <w:uiPriority w:val="99"/>
    <w:rsid w:val="0042333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</w:pPr>
    <w:rPr>
      <w:rFonts w:ascii="Arial" w:eastAsia="Times New Roman" w:hAnsi="Arial" w:cs="Angsana New"/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423336"/>
    <w:rPr>
      <w:rFonts w:ascii="Arial" w:eastAsia="Times New Roman" w:hAnsi="Arial" w:cs="Angsana New"/>
      <w:lang w:val="x-none" w:eastAsia="x-none"/>
    </w:rPr>
  </w:style>
  <w:style w:type="paragraph" w:styleId="CommentSubject">
    <w:name w:val="annotation subject"/>
    <w:basedOn w:val="CommentText"/>
    <w:next w:val="CommentText"/>
    <w:link w:val="CommentSubjectChar"/>
    <w:rsid w:val="00423336"/>
    <w:rPr>
      <w:b/>
      <w:bCs/>
    </w:rPr>
  </w:style>
  <w:style w:type="character" w:customStyle="1" w:styleId="CommentSubjectChar">
    <w:name w:val="Comment Subject Char"/>
    <w:link w:val="CommentSubject"/>
    <w:rsid w:val="00423336"/>
    <w:rPr>
      <w:rFonts w:ascii="Arial" w:eastAsia="Times New Roman" w:hAnsi="Arial" w:cs="Angsana New"/>
      <w:b/>
      <w:bCs/>
      <w:lang w:val="x-none" w:eastAsia="x-none"/>
    </w:rPr>
  </w:style>
  <w:style w:type="character" w:customStyle="1" w:styleId="Heading1Char1">
    <w:name w:val="Heading 1 Char1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uiPriority w:val="99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rsid w:val="00423336"/>
    <w:rPr>
      <w:rFonts w:ascii="Arial" w:eastAsia="Times New Roman" w:hAnsi="Arial" w:cs="Angsana New"/>
      <w:sz w:val="18"/>
      <w:szCs w:val="22"/>
    </w:rPr>
  </w:style>
  <w:style w:type="character" w:customStyle="1" w:styleId="shorttext1">
    <w:name w:val="short_text1"/>
    <w:uiPriority w:val="99"/>
    <w:rsid w:val="00423336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423336"/>
  </w:style>
  <w:style w:type="paragraph" w:customStyle="1" w:styleId="Default">
    <w:name w:val="Default"/>
    <w:rsid w:val="00423336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paragraph" w:styleId="PlainText">
    <w:name w:val="Plain Text"/>
    <w:basedOn w:val="Normal"/>
    <w:link w:val="PlainTextChar"/>
    <w:uiPriority w:val="99"/>
    <w:rsid w:val="00423336"/>
    <w:pPr>
      <w:spacing w:after="0" w:line="240" w:lineRule="auto"/>
    </w:pPr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423336"/>
    <w:rPr>
      <w:rFonts w:ascii="Consolas" w:eastAsia="Times New Roman" w:hAnsi="Consolas" w:cs="Angsana New"/>
      <w:sz w:val="21"/>
      <w:szCs w:val="26"/>
      <w:lang w:val="x-none" w:eastAsia="x-none"/>
    </w:rPr>
  </w:style>
  <w:style w:type="character" w:customStyle="1" w:styleId="hps">
    <w:name w:val="hps"/>
    <w:uiPriority w:val="99"/>
    <w:rsid w:val="00423336"/>
    <w:rPr>
      <w:rFonts w:cs="Times New Roman"/>
    </w:rPr>
  </w:style>
  <w:style w:type="character" w:customStyle="1" w:styleId="gt-icon-text1">
    <w:name w:val="gt-icon-text1"/>
    <w:uiPriority w:val="99"/>
    <w:rsid w:val="00423336"/>
    <w:rPr>
      <w:rFonts w:cs="Times New Roman"/>
    </w:rPr>
  </w:style>
  <w:style w:type="character" w:customStyle="1" w:styleId="longtext">
    <w:name w:val="long_text"/>
    <w:uiPriority w:val="99"/>
    <w:rsid w:val="00423336"/>
    <w:rPr>
      <w:rFonts w:cs="Times New Roman"/>
    </w:rPr>
  </w:style>
  <w:style w:type="paragraph" w:styleId="ListParagraph">
    <w:name w:val="List Paragraph"/>
    <w:aliases w:val="List Paragraph1,heading 9,Heading 91"/>
    <w:basedOn w:val="Normal"/>
    <w:link w:val="ListParagraphChar"/>
    <w:uiPriority w:val="34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tLeast"/>
      <w:ind w:left="720"/>
      <w:contextualSpacing/>
    </w:pPr>
    <w:rPr>
      <w:rFonts w:ascii="Arial" w:eastAsia="Times New Roman" w:hAnsi="Arial" w:cs="Angsana New"/>
      <w:sz w:val="18"/>
      <w:szCs w:val="22"/>
    </w:rPr>
  </w:style>
  <w:style w:type="character" w:customStyle="1" w:styleId="CharChar22">
    <w:name w:val="Char Char22"/>
    <w:rsid w:val="00423336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423336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423336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423336"/>
  </w:style>
  <w:style w:type="character" w:styleId="Emphasis">
    <w:name w:val="Emphasis"/>
    <w:uiPriority w:val="20"/>
    <w:qFormat/>
    <w:rsid w:val="00423336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423336"/>
  </w:style>
  <w:style w:type="paragraph" w:styleId="Revision">
    <w:name w:val="Revision"/>
    <w:hidden/>
    <w:uiPriority w:val="99"/>
    <w:semiHidden/>
    <w:rsid w:val="00423336"/>
    <w:rPr>
      <w:rFonts w:ascii="Arial" w:eastAsia="Times New Roman" w:hAnsi="Arial" w:cs="Angsana New"/>
      <w:sz w:val="18"/>
      <w:szCs w:val="22"/>
    </w:rPr>
  </w:style>
  <w:style w:type="paragraph" w:customStyle="1" w:styleId="CharChar2">
    <w:name w:val="อักขระ อักขระ อักขระ Char Char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23">
    <w:name w:val="Char Char2"/>
    <w:rsid w:val="0042333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CharChar24">
    <w:name w:val="อักขระ อักขระ Char Char อักขระ อักขระ2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2">
    <w:name w:val="Char Char12"/>
    <w:rsid w:val="00423336"/>
    <w:rPr>
      <w:rFonts w:cs="Angsana New"/>
      <w:b/>
      <w:i/>
      <w:sz w:val="24"/>
      <w:lang w:val="en-GB" w:eastAsia="en-US" w:bidi="ar-SA"/>
    </w:rPr>
  </w:style>
  <w:style w:type="paragraph" w:styleId="NoSpacing">
    <w:name w:val="No Spacing"/>
    <w:uiPriority w:val="1"/>
    <w:qFormat/>
    <w:rsid w:val="004233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character" w:customStyle="1" w:styleId="h31">
    <w:name w:val="h31"/>
    <w:rsid w:val="00423336"/>
    <w:rPr>
      <w:rFonts w:ascii="Tahoma" w:hAnsi="Tahoma" w:cs="Tahoma" w:hint="default"/>
      <w:b/>
      <w:bCs/>
      <w:vanish w:val="0"/>
      <w:webHidden w:val="0"/>
      <w:color w:val="3F3F3F"/>
      <w:sz w:val="21"/>
      <w:szCs w:val="21"/>
      <w:specVanish w:val="0"/>
    </w:rPr>
  </w:style>
  <w:style w:type="paragraph" w:styleId="NormalWeb">
    <w:name w:val="Normal (Web)"/>
    <w:basedOn w:val="Normal"/>
    <w:uiPriority w:val="99"/>
    <w:unhideWhenUsed/>
    <w:rsid w:val="00423336"/>
    <w:pPr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customStyle="1" w:styleId="CharChar10">
    <w:name w:val="อักขระ อักขระ อักขระ Char Char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paragraph" w:customStyle="1" w:styleId="CharChar11">
    <w:name w:val="อักขระ อักขระ Char Char อักขระ อักขระ1"/>
    <w:basedOn w:val="Normal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character" w:customStyle="1" w:styleId="CharChar110">
    <w:name w:val="Char Char11"/>
    <w:rsid w:val="00423336"/>
    <w:rPr>
      <w:rFonts w:cs="Angsana New"/>
      <w:b/>
      <w:i/>
      <w:sz w:val="24"/>
      <w:lang w:val="en-GB" w:eastAsia="en-US" w:bidi="ar-SA"/>
    </w:rPr>
  </w:style>
  <w:style w:type="paragraph" w:customStyle="1" w:styleId="AccountingPolicy">
    <w:name w:val="Accounting Policy"/>
    <w:basedOn w:val="Normal"/>
    <w:link w:val="AccountingPolicyChar1"/>
    <w:rsid w:val="00423336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23336"/>
    <w:rPr>
      <w:rFonts w:ascii="Univers 45 Light" w:eastAsia="MS Mincho" w:hAnsi="Univers 45 Light" w:cs="Univers 45 Light"/>
      <w:color w:val="000000"/>
      <w:lang w:val="en-GB" w:eastAsia="x-none" w:bidi="ar-SA"/>
    </w:rPr>
  </w:style>
  <w:style w:type="character" w:customStyle="1" w:styleId="alt-edited1">
    <w:name w:val="alt-edited1"/>
    <w:rsid w:val="00423336"/>
    <w:rPr>
      <w:color w:val="4D90F0"/>
    </w:rPr>
  </w:style>
  <w:style w:type="table" w:customStyle="1" w:styleId="TableGridLight1">
    <w:name w:val="Table Grid Light1"/>
    <w:basedOn w:val="TableNormal"/>
    <w:uiPriority w:val="40"/>
    <w:rsid w:val="00423336"/>
    <w:rPr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Hyperlink">
    <w:name w:val="Hyperlink"/>
    <w:uiPriority w:val="99"/>
    <w:unhideWhenUsed/>
    <w:rsid w:val="00423336"/>
    <w:rPr>
      <w:strike w:val="0"/>
      <w:dstrike w:val="0"/>
      <w:color w:val="1C62B9"/>
      <w:u w:val="none"/>
      <w:effect w:val="none"/>
    </w:rPr>
  </w:style>
  <w:style w:type="character" w:customStyle="1" w:styleId="BalloonTextChar1">
    <w:name w:val="Balloon Text Char1"/>
    <w:uiPriority w:val="99"/>
    <w:semiHidden/>
    <w:rsid w:val="00423336"/>
    <w:rPr>
      <w:rFonts w:ascii="Segoe UI" w:eastAsia="Times New Roman" w:hAnsi="Segoe UI" w:cs="Angsana New"/>
      <w:sz w:val="18"/>
      <w:szCs w:val="22"/>
    </w:rPr>
  </w:style>
  <w:style w:type="character" w:customStyle="1" w:styleId="FootnoteTextChar1">
    <w:name w:val="Footnote Text Char1"/>
    <w:uiPriority w:val="99"/>
    <w:semiHidden/>
    <w:rsid w:val="00423336"/>
    <w:rPr>
      <w:rFonts w:ascii="Arial" w:eastAsia="Times New Roman" w:hAnsi="Arial" w:cs="Angsana New"/>
      <w:sz w:val="20"/>
      <w:szCs w:val="25"/>
    </w:rPr>
  </w:style>
  <w:style w:type="character" w:customStyle="1" w:styleId="MacroTextChar1">
    <w:name w:val="Macro Text Char1"/>
    <w:uiPriority w:val="99"/>
    <w:semiHidden/>
    <w:rsid w:val="00423336"/>
    <w:rPr>
      <w:rFonts w:ascii="Consolas" w:eastAsia="Times New Roman" w:hAnsi="Consolas" w:cs="Angsana New"/>
      <w:sz w:val="20"/>
      <w:szCs w:val="25"/>
    </w:rPr>
  </w:style>
  <w:style w:type="character" w:customStyle="1" w:styleId="DocumentMapChar1">
    <w:name w:val="Document Map Char1"/>
    <w:uiPriority w:val="99"/>
    <w:semiHidden/>
    <w:rsid w:val="00423336"/>
    <w:rPr>
      <w:rFonts w:ascii="Segoe UI" w:eastAsia="Times New Roman" w:hAnsi="Segoe UI" w:cs="Angsana New"/>
      <w:sz w:val="16"/>
      <w:szCs w:val="20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423336"/>
    <w:pPr>
      <w:spacing w:line="240" w:lineRule="exact"/>
    </w:pPr>
    <w:rPr>
      <w:rFonts w:ascii="Verdana" w:eastAsia="Times New Roman" w:hAnsi="Verdana" w:cs="Angsana New"/>
      <w:sz w:val="20"/>
      <w:szCs w:val="20"/>
      <w:lang w:bidi="ar-SA"/>
    </w:rPr>
  </w:style>
  <w:style w:type="table" w:customStyle="1" w:styleId="PlainTable31">
    <w:name w:val="Plain Table 31"/>
    <w:basedOn w:val="TableNormal"/>
    <w:uiPriority w:val="43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PlainTable41">
    <w:name w:val="Plain Table 41"/>
    <w:basedOn w:val="TableNormal"/>
    <w:uiPriority w:val="44"/>
    <w:rsid w:val="00423336"/>
    <w:rPr>
      <w:rFonts w:ascii="Times New Roman" w:eastAsia="Times New Roman" w:hAnsi="Times New Roman" w:cs="Angsana New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paragraph" w:customStyle="1" w:styleId="FSContent">
    <w:name w:val="FS_Content"/>
    <w:basedOn w:val="Normal"/>
    <w:link w:val="FSContentChar"/>
    <w:qFormat/>
    <w:rsid w:val="00423336"/>
    <w:pPr>
      <w:spacing w:after="0" w:line="240" w:lineRule="atLeast"/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423336"/>
    <w:rPr>
      <w:rFonts w:ascii="Angsana New" w:eastAsia="MS Mincho" w:hAnsi="Angsana New" w:cs="Angsana New"/>
      <w:sz w:val="30"/>
      <w:szCs w:val="30"/>
    </w:rPr>
  </w:style>
  <w:style w:type="paragraph" w:customStyle="1" w:styleId="Bo-C1Content">
    <w:name w:val="Bo-C1 Content"/>
    <w:basedOn w:val="BodyText"/>
    <w:link w:val="Bo-C1ContentChar"/>
    <w:qFormat/>
    <w:rsid w:val="000F1359"/>
    <w:pPr>
      <w:spacing w:after="0" w:line="240" w:lineRule="auto"/>
      <w:ind w:left="547"/>
      <w:jc w:val="thaiDistribute"/>
    </w:pPr>
    <w:rPr>
      <w:rFonts w:ascii="Angsana New" w:eastAsia="Times New Roman" w:hAnsi="Angsana New" w:cs="Angsana New"/>
      <w:sz w:val="30"/>
      <w:szCs w:val="30"/>
      <w:lang w:val="en-GB"/>
    </w:rPr>
  </w:style>
  <w:style w:type="character" w:customStyle="1" w:styleId="Bo-C1ContentChar">
    <w:name w:val="Bo-C1 Content Char"/>
    <w:link w:val="Bo-C1Content"/>
    <w:rsid w:val="000F1359"/>
    <w:rPr>
      <w:rFonts w:ascii="Angsana New" w:eastAsia="Times New Roman" w:hAnsi="Angsana New" w:cs="Angsana New"/>
      <w:sz w:val="30"/>
      <w:szCs w:val="30"/>
      <w:lang w:val="en-GB"/>
    </w:rPr>
  </w:style>
  <w:style w:type="paragraph" w:customStyle="1" w:styleId="HeadingFSTH">
    <w:name w:val="Heading FS TH"/>
    <w:basedOn w:val="Heading1"/>
    <w:link w:val="HeadingFSTHChar"/>
    <w:qFormat/>
    <w:rsid w:val="00E75264"/>
    <w:pPr>
      <w:keepLines/>
      <w:numPr>
        <w:numId w:val="0"/>
      </w:numPr>
      <w:shd w:val="clear" w:color="auto" w:fill="auto"/>
      <w:tabs>
        <w:tab w:val="left" w:pos="540"/>
      </w:tabs>
      <w:spacing w:line="240" w:lineRule="auto"/>
      <w:ind w:right="-45"/>
      <w:jc w:val="thaiDistribute"/>
    </w:pPr>
    <w:rPr>
      <w:rFonts w:ascii="Angsana New" w:hAnsi="Angsana New"/>
      <w:sz w:val="30"/>
      <w:szCs w:val="30"/>
      <w:u w:val="none"/>
      <w:lang w:val="en-US"/>
    </w:rPr>
  </w:style>
  <w:style w:type="paragraph" w:customStyle="1" w:styleId="Pa47">
    <w:name w:val="Pa47"/>
    <w:basedOn w:val="Normal"/>
    <w:next w:val="Normal"/>
    <w:uiPriority w:val="99"/>
    <w:rsid w:val="00E923D3"/>
    <w:pPr>
      <w:autoSpaceDE w:val="0"/>
      <w:autoSpaceDN w:val="0"/>
      <w:adjustRightInd w:val="0"/>
      <w:spacing w:after="0"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character" w:customStyle="1" w:styleId="HeadingFSTHChar">
    <w:name w:val="Heading FS TH Char"/>
    <w:link w:val="HeadingFSTH"/>
    <w:rsid w:val="00E75264"/>
    <w:rPr>
      <w:rFonts w:ascii="Angsana New" w:eastAsia="Times New Roman" w:hAnsi="Angsana New" w:cs="Angsana New"/>
      <w:b/>
      <w:bCs/>
      <w:sz w:val="30"/>
      <w:szCs w:val="30"/>
      <w:u w:val="single"/>
      <w:shd w:val="solid" w:color="FFFFFF" w:fill="FFFFFF"/>
      <w:lang w:val="x-none" w:eastAsia="x-none"/>
    </w:rPr>
  </w:style>
  <w:style w:type="paragraph" w:customStyle="1" w:styleId="Subhead3">
    <w:name w:val="Subhead 3"/>
    <w:basedOn w:val="Normal"/>
    <w:link w:val="Subhead3Char"/>
    <w:rsid w:val="00E95DAA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E95DAA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E95DA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after="0"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E95DA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E95DA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E95DA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E95DA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E95DA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E95DA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E95DA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rsid w:val="00E95DAA"/>
  </w:style>
  <w:style w:type="table" w:styleId="Table3Deffects2">
    <w:name w:val="Table 3D effects 2"/>
    <w:basedOn w:val="TableNormal"/>
    <w:rsid w:val="00E95DAA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GridTable1Light-Accent1">
    <w:name w:val="Grid Table 1 Light Accent 1"/>
    <w:basedOn w:val="TableNormal"/>
    <w:uiPriority w:val="46"/>
    <w:rsid w:val="00E95DAA"/>
    <w:rPr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/>
        <w:left w:val="single" w:sz="4" w:space="0" w:color="B8CCE4"/>
        <w:bottom w:val="single" w:sz="4" w:space="0" w:color="B8CCE4"/>
        <w:right w:val="single" w:sz="4" w:space="0" w:color="B8CCE4"/>
        <w:insideH w:val="single" w:sz="4" w:space="0" w:color="B8CCE4"/>
        <w:insideV w:val="single" w:sz="4" w:space="0" w:color="B8CCE4"/>
      </w:tblBorders>
    </w:tblPr>
    <w:tblStylePr w:type="firstRow">
      <w:rPr>
        <w:b/>
        <w:bCs/>
      </w:rPr>
      <w:tblPr/>
      <w:tcPr>
        <w:tcBorders>
          <w:bottom w:val="single" w:sz="12" w:space="0" w:color="95B3D7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E95DAA"/>
    <w:pPr>
      <w:widowControl w:val="0"/>
      <w:spacing w:after="0" w:line="240" w:lineRule="auto"/>
    </w:pPr>
    <w:rPr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E95DA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uiPriority w:val="99"/>
    <w:semiHidden/>
    <w:unhideWhenUsed/>
    <w:rsid w:val="00E95DAA"/>
    <w:rPr>
      <w:color w:val="800080"/>
      <w:u w:val="single"/>
    </w:rPr>
  </w:style>
  <w:style w:type="paragraph" w:customStyle="1" w:styleId="Pa18">
    <w:name w:val="Pa18"/>
    <w:basedOn w:val="Normal"/>
    <w:next w:val="Normal"/>
    <w:uiPriority w:val="99"/>
    <w:rsid w:val="00E95DAA"/>
    <w:pPr>
      <w:autoSpaceDE w:val="0"/>
      <w:autoSpaceDN w:val="0"/>
      <w:adjustRightInd w:val="0"/>
      <w:spacing w:after="0" w:line="191" w:lineRule="atLeast"/>
    </w:pPr>
    <w:rPr>
      <w:rFonts w:ascii="Univers LT Std 45 Light" w:hAnsi="Univers LT Std 45 Light"/>
      <w:sz w:val="24"/>
      <w:szCs w:val="24"/>
    </w:rPr>
  </w:style>
  <w:style w:type="table" w:customStyle="1" w:styleId="TableGrid1">
    <w:name w:val="Table Grid1"/>
    <w:basedOn w:val="TableNormal"/>
    <w:next w:val="TableGrid"/>
    <w:uiPriority w:val="39"/>
    <w:rsid w:val="00FA682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neNumber">
    <w:name w:val="line number"/>
    <w:uiPriority w:val="99"/>
    <w:semiHidden/>
    <w:unhideWhenUsed/>
    <w:rsid w:val="00D654B2"/>
  </w:style>
  <w:style w:type="character" w:styleId="PlaceholderText">
    <w:name w:val="Placeholder Text"/>
    <w:basedOn w:val="DefaultParagraphFont"/>
    <w:uiPriority w:val="99"/>
    <w:semiHidden/>
    <w:rsid w:val="00DC4FC6"/>
    <w:rPr>
      <w:color w:val="808080"/>
    </w:rPr>
  </w:style>
  <w:style w:type="character" w:customStyle="1" w:styleId="ListParagraphChar">
    <w:name w:val="List Paragraph Char"/>
    <w:aliases w:val="List Paragraph1 Char,heading 9 Char,Heading 91 Char"/>
    <w:link w:val="ListParagraph"/>
    <w:uiPriority w:val="34"/>
    <w:locked/>
    <w:rsid w:val="00CC4801"/>
    <w:rPr>
      <w:rFonts w:ascii="Arial" w:eastAsia="Times New Roman" w:hAnsi="Arial" w:cs="Angsana New"/>
      <w:sz w:val="18"/>
      <w:szCs w:val="22"/>
    </w:rPr>
  </w:style>
  <w:style w:type="character" w:customStyle="1" w:styleId="bumpedfont15">
    <w:name w:val="bumpedfont15"/>
    <w:rsid w:val="006F15F2"/>
  </w:style>
  <w:style w:type="character" w:customStyle="1" w:styleId="blockChar">
    <w:name w:val="block Char"/>
    <w:aliases w:val="b Char"/>
    <w:locked/>
    <w:rsid w:val="00126EC7"/>
    <w:rPr>
      <w:rFonts w:ascii="Times New Roman" w:eastAsia="Times New Roman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1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0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329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1252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2220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7398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537139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85917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8522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76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19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8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2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56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0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9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6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2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92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7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4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64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4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3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1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51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84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15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1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6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8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17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838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94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2397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61713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7763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22773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9152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59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9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9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footer" Target="footer8.xml"/><Relationship Id="rId3" Type="http://schemas.openxmlformats.org/officeDocument/2006/relationships/customXml" Target="../customXml/item3.xml"/><Relationship Id="rId21" Type="http://schemas.openxmlformats.org/officeDocument/2006/relationships/header" Target="header6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5" Type="http://schemas.openxmlformats.org/officeDocument/2006/relationships/header" Target="header8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29" Type="http://schemas.openxmlformats.org/officeDocument/2006/relationships/header" Target="header10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footer" Target="footer7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7.xml"/><Relationship Id="rId28" Type="http://schemas.openxmlformats.org/officeDocument/2006/relationships/footer" Target="footer9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31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footer" Target="footer6.xml"/><Relationship Id="rId27" Type="http://schemas.openxmlformats.org/officeDocument/2006/relationships/header" Target="header9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5F2B10026276438DE9F332FB2CA0AD" ma:contentTypeVersion="18" ma:contentTypeDescription="Create a new document." ma:contentTypeScope="" ma:versionID="926cafb515af6f7e5e888fb8229945f9">
  <xsd:schema xmlns:xsd="http://www.w3.org/2001/XMLSchema" xmlns:xs="http://www.w3.org/2001/XMLSchema" xmlns:p="http://schemas.microsoft.com/office/2006/metadata/properties" xmlns:ns2="2f25f87e-f69f-4830-aaef-a1fb259280bf" xmlns:ns3="9e726cc6-28e6-415e-818e-b097165fafb5" targetNamespace="http://schemas.microsoft.com/office/2006/metadata/properties" ma:root="true" ma:fieldsID="60c1fe6384d127507bf0f1c5136e97ff" ns2:_="" ns3:_="">
    <xsd:import namespace="2f25f87e-f69f-4830-aaef-a1fb259280bf"/>
    <xsd:import namespace="9e726cc6-28e6-415e-818e-b097165fafb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5f87e-f69f-4830-aaef-a1fb259280b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adbeaa4b-2229-48aa-b130-a1894fc0c9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726cc6-28e6-415e-818e-b097165fafb5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f4aa8151-37af-43d3-b2e0-fac33fa5910c}" ma:internalName="TaxCatchAll" ma:showField="CatchAllData" ma:web="9e726cc6-28e6-415e-818e-b097165fafb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f25f87e-f69f-4830-aaef-a1fb259280bf">
      <Terms xmlns="http://schemas.microsoft.com/office/infopath/2007/PartnerControls"/>
    </lcf76f155ced4ddcb4097134ff3c332f>
    <TaxCatchAll xmlns="9e726cc6-28e6-415e-818e-b097165fafb5" xsi:nil="true"/>
  </documentManagement>
</p:properties>
</file>

<file path=customXml/itemProps1.xml><?xml version="1.0" encoding="utf-8"?>
<ds:datastoreItem xmlns:ds="http://schemas.openxmlformats.org/officeDocument/2006/customXml" ds:itemID="{3B938C46-58CC-4B8D-816B-120578F7FC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3272266-6905-4D94-B69F-ED631E5CF10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E49B2A2-168E-4E08-ABD8-AFCF0D66EF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5f87e-f69f-4830-aaef-a1fb259280bf"/>
    <ds:schemaRef ds:uri="9e726cc6-28e6-415e-818e-b097165fafb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05877C5-55A4-46CB-9AE0-2BEAC80332C7}">
  <ds:schemaRefs>
    <ds:schemaRef ds:uri="http://schemas.microsoft.com/office/2006/metadata/properties"/>
    <ds:schemaRef ds:uri="http://schemas.microsoft.com/office/infopath/2007/PartnerControls"/>
    <ds:schemaRef ds:uri="2f25f87e-f69f-4830-aaef-a1fb259280bf"/>
    <ds:schemaRef ds:uri="9e726cc6-28e6-415e-818e-b097165fafb5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7332</TotalTime>
  <Pages>77</Pages>
  <Words>15338</Words>
  <Characters>87427</Characters>
  <Application>Microsoft Office Word</Application>
  <DocSecurity>0</DocSecurity>
  <Lines>728</Lines>
  <Paragraphs>205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KPMG</Company>
  <LinksUpToDate>false</LinksUpToDate>
  <CharactersWithSpaces>102560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Panida, Kulvanichaporn</dc:creator>
  <cp:keywords/>
  <dc:description/>
  <cp:lastModifiedBy>Sudarat, Rojanapatanasombat</cp:lastModifiedBy>
  <cp:revision>2760</cp:revision>
  <cp:lastPrinted>2025-08-04T06:38:00Z</cp:lastPrinted>
  <dcterms:created xsi:type="dcterms:W3CDTF">2024-11-05T13:09:00Z</dcterms:created>
  <dcterms:modified xsi:type="dcterms:W3CDTF">2025-08-08T07:13:00Z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0x010100345F2B10026276438DE9F332FB2CA0AD</vt:lpwstr>
  </property>
  <property fmtid="{D5CDD505-2E9C-101B-9397-08002B2CF9AE}" pid="3" name="MSIP_Label_6f7bf4bd-22f3-42dd-9f4f-81e9b24ee5b6_Enabled">
    <vt:lpwstr>true</vt:lpwstr>
  </property>
  <property fmtid="{D5CDD505-2E9C-101B-9397-08002B2CF9AE}" pid="4" name="MSIP_Label_6f7bf4bd-22f3-42dd-9f4f-81e9b24ee5b6_SetDate">
    <vt:lpwstr>2021-04-21T08:49:36Z</vt:lpwstr>
  </property>
  <property fmtid="{D5CDD505-2E9C-101B-9397-08002B2CF9AE}" pid="5" name="MSIP_Label_6f7bf4bd-22f3-42dd-9f4f-81e9b24ee5b6_Method">
    <vt:lpwstr>Standard</vt:lpwstr>
  </property>
  <property fmtid="{D5CDD505-2E9C-101B-9397-08002B2CF9AE}" pid="6" name="MSIP_Label_6f7bf4bd-22f3-42dd-9f4f-81e9b24ee5b6_Name">
    <vt:lpwstr>6f7bf4bd-22f3-42dd-9f4f-81e9b24ee5b6</vt:lpwstr>
  </property>
  <property fmtid="{D5CDD505-2E9C-101B-9397-08002B2CF9AE}" pid="7" name="MSIP_Label_6f7bf4bd-22f3-42dd-9f4f-81e9b24ee5b6_SiteId">
    <vt:lpwstr>d39b3018-688f-4d0d-9fce-8c3cb1169c21</vt:lpwstr>
  </property>
  <property fmtid="{D5CDD505-2E9C-101B-9397-08002B2CF9AE}" pid="8" name="MSIP_Label_6f7bf4bd-22f3-42dd-9f4f-81e9b24ee5b6_ActionId">
    <vt:lpwstr>cf092cbc-12f9-4da3-aa03-9b410b53bd03</vt:lpwstr>
  </property>
  <property fmtid="{D5CDD505-2E9C-101B-9397-08002B2CF9AE}" pid="9" name="MSIP_Label_6f7bf4bd-22f3-42dd-9f4f-81e9b24ee5b6_ContentBits">
    <vt:lpwstr>0</vt:lpwstr>
  </property>
  <property fmtid="{D5CDD505-2E9C-101B-9397-08002B2CF9AE}" pid="10" name="MediaServiceImageTags">
    <vt:lpwstr/>
  </property>
</Properties>
</file>