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2"/>
        <w:tblW w:w="9461" w:type="dxa"/>
        <w:tblLayout w:type="fixed"/>
        <w:tblLook w:val="0400" w:firstRow="0" w:lastRow="0" w:firstColumn="0" w:lastColumn="0" w:noHBand="0" w:noVBand="1"/>
      </w:tblPr>
      <w:tblGrid>
        <w:gridCol w:w="9461"/>
      </w:tblGrid>
      <w:tr w:rsidR="00FE68FB" w:rsidRPr="006F6532" w14:paraId="3967BEB2" w14:textId="77777777" w:rsidTr="00D02824">
        <w:trPr>
          <w:trHeight w:val="398"/>
        </w:trPr>
        <w:tc>
          <w:tcPr>
            <w:tcW w:w="9461" w:type="dxa"/>
            <w:vAlign w:val="center"/>
          </w:tcPr>
          <w:p w14:paraId="3259C859" w14:textId="26AD5E15" w:rsidR="00FE68FB" w:rsidRPr="006F6532" w:rsidRDefault="00851605" w:rsidP="00A93CEB">
            <w:pPr>
              <w:tabs>
                <w:tab w:val="left" w:pos="432"/>
                <w:tab w:val="left" w:pos="1122"/>
              </w:tabs>
              <w:ind w:left="447" w:hanging="533"/>
              <w:rPr>
                <w:rFonts w:ascii="Arial" w:eastAsia="Arial" w:hAnsi="Arial" w:cs="Arial"/>
                <w:b/>
                <w:color w:val="000000"/>
                <w:sz w:val="18"/>
                <w:szCs w:val="18"/>
              </w:rPr>
            </w:pPr>
            <w:r w:rsidRPr="006F6532">
              <w:rPr>
                <w:rFonts w:ascii="Arial" w:eastAsia="Arial" w:hAnsi="Arial" w:cs="Arial"/>
                <w:b/>
                <w:color w:val="000000"/>
                <w:sz w:val="18"/>
                <w:szCs w:val="18"/>
              </w:rPr>
              <w:t>1</w:t>
            </w:r>
            <w:r w:rsidR="00E330F1" w:rsidRPr="006F6532">
              <w:rPr>
                <w:rFonts w:ascii="Arial" w:eastAsia="Arial" w:hAnsi="Arial" w:cs="Arial"/>
                <w:b/>
                <w:color w:val="000000"/>
                <w:sz w:val="18"/>
                <w:szCs w:val="18"/>
              </w:rPr>
              <w:tab/>
              <w:t>General information</w:t>
            </w:r>
          </w:p>
        </w:tc>
      </w:tr>
    </w:tbl>
    <w:p w14:paraId="5C0B8DA0" w14:textId="77777777" w:rsidR="00FE68FB" w:rsidRPr="006F6532" w:rsidRDefault="00FE68FB" w:rsidP="00B831F7">
      <w:pPr>
        <w:jc w:val="both"/>
        <w:rPr>
          <w:rFonts w:ascii="Arial" w:eastAsia="Arial" w:hAnsi="Arial" w:cs="Arial"/>
          <w:color w:val="000000"/>
          <w:sz w:val="18"/>
          <w:szCs w:val="18"/>
        </w:rPr>
      </w:pPr>
    </w:p>
    <w:p w14:paraId="42452098" w14:textId="0ED0343B" w:rsidR="00FE68FB" w:rsidRPr="006F6532" w:rsidRDefault="00161372" w:rsidP="00B831F7">
      <w:pPr>
        <w:jc w:val="both"/>
        <w:rPr>
          <w:rFonts w:ascii="Arial" w:eastAsia="Arial" w:hAnsi="Arial" w:cs="Arial"/>
          <w:color w:val="000000"/>
          <w:sz w:val="18"/>
          <w:szCs w:val="18"/>
        </w:rPr>
      </w:pPr>
      <w:bookmarkStart w:id="0" w:name="_Hlk118288824"/>
      <w:r w:rsidRPr="006F6532">
        <w:rPr>
          <w:rFonts w:ascii="Arial" w:eastAsia="Arial" w:hAnsi="Arial" w:cs="Arial"/>
          <w:color w:val="000000"/>
          <w:sz w:val="18"/>
          <w:szCs w:val="18"/>
        </w:rPr>
        <w:t xml:space="preserve">Bio Green Energy Tech </w:t>
      </w:r>
      <w:r w:rsidR="00E330F1" w:rsidRPr="006F6532">
        <w:rPr>
          <w:rFonts w:ascii="Arial" w:eastAsia="Arial" w:hAnsi="Arial" w:cs="Arial"/>
          <w:color w:val="000000"/>
          <w:sz w:val="18"/>
          <w:szCs w:val="18"/>
        </w:rPr>
        <w:t>Public Company Limited</w:t>
      </w:r>
      <w:bookmarkEnd w:id="0"/>
      <w:r w:rsidR="00892604" w:rsidRPr="006F6532">
        <w:rPr>
          <w:rFonts w:ascii="Arial" w:eastAsia="Arial" w:hAnsi="Arial" w:cs="Arial"/>
          <w:color w:val="000000"/>
          <w:sz w:val="18"/>
          <w:szCs w:val="18"/>
        </w:rPr>
        <w:t xml:space="preserve"> </w:t>
      </w:r>
      <w:r w:rsidR="00E330F1" w:rsidRPr="006F6532">
        <w:rPr>
          <w:rFonts w:ascii="Arial" w:eastAsia="Arial" w:hAnsi="Arial" w:cs="Arial"/>
          <w:color w:val="000000"/>
          <w:sz w:val="18"/>
          <w:szCs w:val="18"/>
        </w:rPr>
        <w:t>(</w:t>
      </w:r>
      <w:r w:rsidR="00892604" w:rsidRPr="006F6532">
        <w:rPr>
          <w:rFonts w:ascii="Arial" w:eastAsia="Arial" w:hAnsi="Arial" w:cs="Arial"/>
          <w:color w:val="000000"/>
          <w:sz w:val="18"/>
          <w:szCs w:val="18"/>
        </w:rPr>
        <w:t>“</w:t>
      </w:r>
      <w:r w:rsidR="00E330F1" w:rsidRPr="006F6532">
        <w:rPr>
          <w:rFonts w:ascii="Arial" w:eastAsia="Arial" w:hAnsi="Arial" w:cs="Arial"/>
          <w:color w:val="000000"/>
          <w:sz w:val="18"/>
          <w:szCs w:val="18"/>
        </w:rPr>
        <w:t>the Company</w:t>
      </w:r>
      <w:r w:rsidR="00892604" w:rsidRPr="006F6532">
        <w:rPr>
          <w:rFonts w:ascii="Arial" w:eastAsia="Arial" w:hAnsi="Arial" w:cs="Arial"/>
          <w:color w:val="000000"/>
          <w:sz w:val="18"/>
          <w:szCs w:val="18"/>
        </w:rPr>
        <w:t>”</w:t>
      </w:r>
      <w:r w:rsidR="00E330F1" w:rsidRPr="006F6532">
        <w:rPr>
          <w:rFonts w:ascii="Arial" w:eastAsia="Arial" w:hAnsi="Arial" w:cs="Arial"/>
          <w:color w:val="000000"/>
          <w:sz w:val="18"/>
          <w:szCs w:val="18"/>
        </w:rPr>
        <w:t xml:space="preserve">) is a public limited company, incorporated and resident in Thailand. The address of its registered office is </w:t>
      </w:r>
      <w:r w:rsidR="00851605" w:rsidRPr="006F6532">
        <w:rPr>
          <w:rFonts w:ascii="Arial" w:eastAsia="Arial" w:hAnsi="Arial" w:cs="Arial"/>
          <w:color w:val="000000"/>
          <w:sz w:val="18"/>
          <w:szCs w:val="18"/>
        </w:rPr>
        <w:t>153</w:t>
      </w:r>
      <w:r w:rsidR="00E330F1" w:rsidRPr="006F6532">
        <w:rPr>
          <w:rFonts w:ascii="Arial" w:eastAsia="Arial" w:hAnsi="Arial" w:cs="Arial"/>
          <w:color w:val="000000"/>
          <w:sz w:val="18"/>
          <w:szCs w:val="18"/>
        </w:rPr>
        <w:t xml:space="preserve"> Mano Tower, Soi Sukumvit </w:t>
      </w:r>
      <w:r w:rsidR="00851605" w:rsidRPr="006F6532">
        <w:rPr>
          <w:rFonts w:ascii="Arial" w:eastAsia="Arial" w:hAnsi="Arial" w:cs="Arial"/>
          <w:color w:val="000000"/>
          <w:sz w:val="18"/>
          <w:szCs w:val="18"/>
        </w:rPr>
        <w:t>39</w:t>
      </w:r>
      <w:r w:rsidR="00E330F1" w:rsidRPr="006F6532">
        <w:rPr>
          <w:rFonts w:ascii="Arial" w:eastAsia="Arial" w:hAnsi="Arial" w:cs="Arial"/>
          <w:color w:val="000000"/>
          <w:sz w:val="18"/>
          <w:szCs w:val="18"/>
        </w:rPr>
        <w:t>, Sukumvit Road, Klongtonnua, Wattana, Bangkok.</w:t>
      </w:r>
    </w:p>
    <w:p w14:paraId="71004F84" w14:textId="77777777" w:rsidR="00FE68FB" w:rsidRPr="006F6532" w:rsidRDefault="00FE68FB" w:rsidP="00B831F7">
      <w:pPr>
        <w:jc w:val="both"/>
        <w:rPr>
          <w:rFonts w:ascii="Arial" w:eastAsia="Arial" w:hAnsi="Arial" w:cs="Arial"/>
          <w:color w:val="000000"/>
          <w:sz w:val="18"/>
          <w:szCs w:val="18"/>
          <w:lang w:val="en"/>
        </w:rPr>
      </w:pPr>
    </w:p>
    <w:p w14:paraId="33F7752A" w14:textId="28FCDA8C" w:rsidR="00FE68FB" w:rsidRPr="006F6532" w:rsidRDefault="00E330F1" w:rsidP="00B831F7">
      <w:pPr>
        <w:jc w:val="both"/>
        <w:rPr>
          <w:rFonts w:ascii="Arial" w:eastAsia="Arial" w:hAnsi="Arial" w:cs="Arial"/>
          <w:color w:val="000000"/>
          <w:sz w:val="18"/>
          <w:szCs w:val="18"/>
        </w:rPr>
      </w:pPr>
      <w:r w:rsidRPr="006F6532">
        <w:rPr>
          <w:rFonts w:ascii="Arial" w:eastAsia="Arial" w:hAnsi="Arial" w:cs="Arial"/>
          <w:color w:val="000000"/>
          <w:sz w:val="18"/>
          <w:szCs w:val="18"/>
        </w:rPr>
        <w:t>The Company is listed on The Stock Exchange of Thailand. For reporting purposes, the Company and its subsidiaries are referred to as “the Group”.</w:t>
      </w:r>
    </w:p>
    <w:p w14:paraId="375689A0" w14:textId="77777777" w:rsidR="00FE68FB" w:rsidRPr="006F6532" w:rsidRDefault="00FE68FB" w:rsidP="00B831F7">
      <w:pPr>
        <w:jc w:val="both"/>
        <w:rPr>
          <w:rFonts w:ascii="Arial" w:eastAsia="Arial" w:hAnsi="Arial" w:cs="Arial"/>
          <w:color w:val="000000"/>
          <w:sz w:val="18"/>
          <w:szCs w:val="18"/>
        </w:rPr>
      </w:pPr>
    </w:p>
    <w:p w14:paraId="0DEA8FE7" w14:textId="5BE009F6" w:rsidR="00FE68FB" w:rsidRPr="006F6532" w:rsidRDefault="00E330F1" w:rsidP="00CF2E7D">
      <w:pPr>
        <w:pBdr>
          <w:top w:val="nil"/>
          <w:left w:val="nil"/>
          <w:bottom w:val="nil"/>
          <w:right w:val="nil"/>
          <w:between w:val="nil"/>
        </w:pBdr>
        <w:tabs>
          <w:tab w:val="left" w:pos="851"/>
        </w:tabs>
        <w:jc w:val="both"/>
        <w:rPr>
          <w:rFonts w:ascii="Arial" w:eastAsia="Arial" w:hAnsi="Arial" w:cs="Arial"/>
          <w:color w:val="000000"/>
          <w:sz w:val="18"/>
          <w:szCs w:val="18"/>
        </w:rPr>
      </w:pPr>
      <w:r w:rsidRPr="006F6532">
        <w:rPr>
          <w:rFonts w:ascii="Arial" w:eastAsia="Arial" w:hAnsi="Arial" w:cs="Arial"/>
          <w:color w:val="000000"/>
          <w:sz w:val="18"/>
          <w:szCs w:val="18"/>
        </w:rPr>
        <w:t xml:space="preserve">The Company operates its business in Thailand, which the principal activity is a holding company. The Company’s </w:t>
      </w:r>
      <w:r w:rsidRPr="006F6532">
        <w:rPr>
          <w:rFonts w:ascii="Arial" w:eastAsia="Arial" w:hAnsi="Arial" w:cs="Arial"/>
          <w:color w:val="000000"/>
          <w:spacing w:val="-4"/>
          <w:sz w:val="18"/>
          <w:szCs w:val="18"/>
        </w:rPr>
        <w:t>subsidiaries operate business in Thailand and overseas. The principal activities of the subsidiaries are</w:t>
      </w:r>
      <w:r w:rsidR="00992675" w:rsidRPr="006F6532">
        <w:rPr>
          <w:rFonts w:ascii="Arial" w:eastAsia="Arial" w:hAnsi="Arial" w:cs="Arial"/>
          <w:color w:val="000000"/>
          <w:spacing w:val="-4"/>
          <w:sz w:val="18"/>
          <w:szCs w:val="18"/>
          <w:cs/>
        </w:rPr>
        <w:t xml:space="preserve"> </w:t>
      </w:r>
      <w:r w:rsidR="00992675" w:rsidRPr="006F6532">
        <w:rPr>
          <w:rFonts w:ascii="Arial" w:eastAsia="Arial" w:hAnsi="Arial" w:cs="Arial"/>
          <w:color w:val="000000"/>
          <w:spacing w:val="-4"/>
          <w:sz w:val="18"/>
          <w:szCs w:val="18"/>
        </w:rPr>
        <w:t>marine transportation</w:t>
      </w:r>
      <w:r w:rsidR="00992675" w:rsidRPr="006F6532">
        <w:rPr>
          <w:rFonts w:ascii="Arial" w:eastAsia="Arial" w:hAnsi="Arial" w:cs="Arial"/>
          <w:color w:val="000000"/>
          <w:sz w:val="18"/>
          <w:szCs w:val="18"/>
        </w:rPr>
        <w:t>, and</w:t>
      </w:r>
      <w:r w:rsidRPr="006F6532">
        <w:rPr>
          <w:rFonts w:ascii="Arial" w:eastAsia="Arial" w:hAnsi="Arial" w:cs="Arial"/>
          <w:color w:val="000000"/>
          <w:sz w:val="18"/>
          <w:szCs w:val="18"/>
        </w:rPr>
        <w:t xml:space="preserve"> manufacturing and distributing biodiesel and glycerine products</w:t>
      </w:r>
      <w:r w:rsidR="00992675" w:rsidRPr="006F6532">
        <w:rPr>
          <w:rFonts w:ascii="Arial" w:eastAsia="Arial" w:hAnsi="Arial" w:cs="Arial"/>
          <w:color w:val="000000"/>
          <w:sz w:val="18"/>
          <w:szCs w:val="18"/>
        </w:rPr>
        <w:t>.</w:t>
      </w:r>
    </w:p>
    <w:p w14:paraId="7A9F3D0C" w14:textId="77777777" w:rsidR="00FE68FB" w:rsidRPr="006F6532" w:rsidRDefault="00FE68FB" w:rsidP="00CF2E7D">
      <w:pPr>
        <w:pBdr>
          <w:top w:val="nil"/>
          <w:left w:val="nil"/>
          <w:bottom w:val="nil"/>
          <w:right w:val="nil"/>
          <w:between w:val="nil"/>
        </w:pBdr>
        <w:tabs>
          <w:tab w:val="left" w:pos="851"/>
        </w:tabs>
        <w:jc w:val="both"/>
        <w:rPr>
          <w:rFonts w:ascii="Arial" w:eastAsia="Arial" w:hAnsi="Arial" w:cs="Arial"/>
          <w:color w:val="000000"/>
          <w:sz w:val="18"/>
          <w:szCs w:val="18"/>
        </w:rPr>
      </w:pPr>
    </w:p>
    <w:p w14:paraId="49F5F509" w14:textId="542D4BB9" w:rsidR="00FE68FB" w:rsidRPr="006F6532" w:rsidRDefault="00E330F1" w:rsidP="00CF2E7D">
      <w:pPr>
        <w:pBdr>
          <w:top w:val="nil"/>
          <w:left w:val="nil"/>
          <w:bottom w:val="nil"/>
          <w:right w:val="nil"/>
          <w:between w:val="nil"/>
        </w:pBdr>
        <w:tabs>
          <w:tab w:val="left" w:pos="851"/>
        </w:tabs>
        <w:jc w:val="both"/>
        <w:rPr>
          <w:rFonts w:ascii="Arial" w:eastAsia="Arial" w:hAnsi="Arial" w:cs="Arial"/>
          <w:color w:val="000000"/>
          <w:sz w:val="18"/>
          <w:szCs w:val="18"/>
        </w:rPr>
      </w:pPr>
      <w:r w:rsidRPr="006F6532">
        <w:rPr>
          <w:rFonts w:ascii="Arial" w:eastAsia="Arial" w:hAnsi="Arial" w:cs="Arial"/>
          <w:color w:val="000000"/>
          <w:sz w:val="18"/>
          <w:szCs w:val="18"/>
        </w:rPr>
        <w:t xml:space="preserve">These interim consolidated and separate financial information were authorised for issue by the Company’s </w:t>
      </w:r>
      <w:r w:rsidR="001E723E" w:rsidRPr="006F6532">
        <w:rPr>
          <w:rFonts w:ascii="Arial" w:eastAsia="Arial" w:hAnsi="Arial" w:cs="Arial"/>
          <w:color w:val="000000"/>
          <w:sz w:val="18"/>
          <w:szCs w:val="18"/>
        </w:rPr>
        <w:t>Board of</w:t>
      </w:r>
      <w:r w:rsidRPr="006F6532">
        <w:rPr>
          <w:rFonts w:ascii="Arial" w:eastAsia="Arial" w:hAnsi="Arial" w:cs="Arial"/>
          <w:color w:val="000000"/>
          <w:sz w:val="18"/>
          <w:szCs w:val="18"/>
        </w:rPr>
        <w:t xml:space="preserve"> </w:t>
      </w:r>
      <w:r w:rsidR="001E723E" w:rsidRPr="006F6532">
        <w:rPr>
          <w:rFonts w:ascii="Arial" w:eastAsia="Arial" w:hAnsi="Arial" w:cs="Arial"/>
          <w:color w:val="000000"/>
          <w:sz w:val="18"/>
          <w:szCs w:val="18"/>
        </w:rPr>
        <w:t>D</w:t>
      </w:r>
      <w:r w:rsidRPr="006F6532">
        <w:rPr>
          <w:rFonts w:ascii="Arial" w:eastAsia="Arial" w:hAnsi="Arial" w:cs="Arial"/>
          <w:color w:val="000000"/>
          <w:sz w:val="18"/>
          <w:szCs w:val="18"/>
        </w:rPr>
        <w:t>irectors on</w:t>
      </w:r>
      <w:r w:rsidR="003D7E56" w:rsidRPr="006F6532">
        <w:rPr>
          <w:rFonts w:ascii="Arial" w:eastAsia="Arial" w:hAnsi="Arial" w:cs="Arial"/>
          <w:color w:val="000000"/>
          <w:sz w:val="18"/>
          <w:szCs w:val="18"/>
        </w:rPr>
        <w:t xml:space="preserve"> </w:t>
      </w:r>
      <w:r w:rsidR="00851605" w:rsidRPr="006F6532">
        <w:rPr>
          <w:rFonts w:ascii="Arial" w:eastAsia="Arial" w:hAnsi="Arial" w:cs="Arial"/>
          <w:color w:val="000000"/>
          <w:sz w:val="18"/>
          <w:szCs w:val="18"/>
        </w:rPr>
        <w:t>13</w:t>
      </w:r>
      <w:r w:rsidR="007D5B52" w:rsidRPr="006F6532">
        <w:rPr>
          <w:rFonts w:ascii="Arial" w:eastAsia="Arial" w:hAnsi="Arial" w:cs="Arial"/>
          <w:color w:val="000000"/>
          <w:sz w:val="18"/>
          <w:szCs w:val="18"/>
        </w:rPr>
        <w:t xml:space="preserve"> November </w:t>
      </w:r>
      <w:r w:rsidR="00851605" w:rsidRPr="006F6532">
        <w:rPr>
          <w:rFonts w:ascii="Arial" w:eastAsia="Arial" w:hAnsi="Arial" w:cs="Arial"/>
          <w:color w:val="000000"/>
          <w:sz w:val="18"/>
          <w:szCs w:val="18"/>
        </w:rPr>
        <w:t>2025</w:t>
      </w:r>
      <w:r w:rsidRPr="006F6532">
        <w:rPr>
          <w:rFonts w:ascii="Arial" w:eastAsia="Arial" w:hAnsi="Arial" w:cs="Arial"/>
          <w:color w:val="000000"/>
          <w:sz w:val="18"/>
          <w:szCs w:val="18"/>
        </w:rPr>
        <w:t>.</w:t>
      </w:r>
    </w:p>
    <w:p w14:paraId="7599010F" w14:textId="77777777" w:rsidR="00385FBC" w:rsidRPr="006F6532" w:rsidRDefault="00385FBC" w:rsidP="00CF2E7D">
      <w:pPr>
        <w:pBdr>
          <w:top w:val="nil"/>
          <w:left w:val="nil"/>
          <w:bottom w:val="nil"/>
          <w:right w:val="nil"/>
          <w:between w:val="nil"/>
        </w:pBdr>
        <w:tabs>
          <w:tab w:val="left" w:pos="851"/>
        </w:tabs>
        <w:jc w:val="both"/>
        <w:rPr>
          <w:rFonts w:ascii="Arial" w:eastAsia="Arial" w:hAnsi="Arial" w:cs="Arial"/>
          <w:color w:val="000000"/>
          <w:sz w:val="18"/>
          <w:szCs w:val="18"/>
        </w:rPr>
      </w:pPr>
    </w:p>
    <w:p w14:paraId="33A9E056" w14:textId="77777777" w:rsidR="00A93CEB" w:rsidRPr="006F6532" w:rsidRDefault="00A93CEB" w:rsidP="00CF2E7D">
      <w:pPr>
        <w:pBdr>
          <w:top w:val="nil"/>
          <w:left w:val="nil"/>
          <w:bottom w:val="nil"/>
          <w:right w:val="nil"/>
          <w:between w:val="nil"/>
        </w:pBdr>
        <w:tabs>
          <w:tab w:val="left" w:pos="851"/>
        </w:tabs>
        <w:jc w:val="both"/>
        <w:rPr>
          <w:rFonts w:ascii="Arial" w:eastAsia="Arial" w:hAnsi="Arial" w:cs="Arial"/>
          <w:color w:val="000000"/>
          <w:sz w:val="18"/>
          <w:szCs w:val="18"/>
        </w:rPr>
      </w:pPr>
    </w:p>
    <w:tbl>
      <w:tblPr>
        <w:tblStyle w:val="a3"/>
        <w:tblW w:w="9461" w:type="dxa"/>
        <w:tblLayout w:type="fixed"/>
        <w:tblLook w:val="0400" w:firstRow="0" w:lastRow="0" w:firstColumn="0" w:lastColumn="0" w:noHBand="0" w:noVBand="1"/>
      </w:tblPr>
      <w:tblGrid>
        <w:gridCol w:w="9461"/>
      </w:tblGrid>
      <w:tr w:rsidR="00385FBC" w:rsidRPr="006F6532" w14:paraId="2C17FC2A" w14:textId="77777777" w:rsidTr="006B0D09">
        <w:trPr>
          <w:trHeight w:val="403"/>
        </w:trPr>
        <w:tc>
          <w:tcPr>
            <w:tcW w:w="9461" w:type="dxa"/>
            <w:vAlign w:val="center"/>
          </w:tcPr>
          <w:p w14:paraId="7C14268D" w14:textId="45EC8943" w:rsidR="00385FBC" w:rsidRPr="006F6532" w:rsidRDefault="00851605" w:rsidP="00A93CEB">
            <w:pPr>
              <w:tabs>
                <w:tab w:val="left" w:pos="432"/>
                <w:tab w:val="left" w:pos="1122"/>
              </w:tabs>
              <w:ind w:left="447" w:hanging="533"/>
              <w:rPr>
                <w:rFonts w:ascii="Arial" w:eastAsia="Arial" w:hAnsi="Arial" w:cs="Arial"/>
                <w:b/>
                <w:color w:val="000000"/>
                <w:sz w:val="18"/>
                <w:szCs w:val="18"/>
              </w:rPr>
            </w:pPr>
            <w:r w:rsidRPr="006F6532">
              <w:rPr>
                <w:rFonts w:ascii="Arial" w:eastAsia="Arial" w:hAnsi="Arial" w:cs="Arial"/>
                <w:b/>
                <w:color w:val="000000"/>
                <w:sz w:val="18"/>
                <w:szCs w:val="18"/>
              </w:rPr>
              <w:t>2</w:t>
            </w:r>
            <w:r w:rsidR="00385FBC" w:rsidRPr="006F6532">
              <w:rPr>
                <w:rFonts w:ascii="Arial" w:eastAsia="Arial" w:hAnsi="Arial" w:cs="Arial"/>
                <w:b/>
                <w:color w:val="000000"/>
                <w:sz w:val="18"/>
                <w:szCs w:val="18"/>
              </w:rPr>
              <w:tab/>
            </w:r>
            <w:r w:rsidR="006B0D09" w:rsidRPr="006F6532">
              <w:rPr>
                <w:rFonts w:ascii="Arial" w:eastAsia="Arial" w:hAnsi="Arial" w:cs="Arial"/>
                <w:b/>
                <w:color w:val="000000"/>
                <w:sz w:val="18"/>
                <w:szCs w:val="18"/>
              </w:rPr>
              <w:t>Financial position</w:t>
            </w:r>
            <w:r w:rsidR="00385FBC" w:rsidRPr="006F6532">
              <w:rPr>
                <w:rFonts w:ascii="Arial" w:eastAsia="Arial" w:hAnsi="Arial" w:cs="Arial"/>
                <w:b/>
                <w:color w:val="000000"/>
                <w:sz w:val="18"/>
                <w:szCs w:val="18"/>
              </w:rPr>
              <w:t xml:space="preserve"> </w:t>
            </w:r>
          </w:p>
        </w:tc>
      </w:tr>
    </w:tbl>
    <w:p w14:paraId="3653DD36" w14:textId="77777777" w:rsidR="00385FBC" w:rsidRPr="006F6532" w:rsidRDefault="00385FBC" w:rsidP="00385FBC">
      <w:pPr>
        <w:jc w:val="both"/>
        <w:rPr>
          <w:rFonts w:ascii="Arial" w:eastAsia="Arial" w:hAnsi="Arial" w:cs="Arial"/>
          <w:color w:val="000000"/>
          <w:sz w:val="18"/>
          <w:szCs w:val="18"/>
        </w:rPr>
      </w:pPr>
    </w:p>
    <w:p w14:paraId="00C0C5B5" w14:textId="150B847F" w:rsidR="00FE68FB" w:rsidRPr="004A653E" w:rsidRDefault="001E7E4B" w:rsidP="00B831F7">
      <w:pPr>
        <w:jc w:val="both"/>
        <w:rPr>
          <w:rFonts w:ascii="Arial" w:eastAsia="Arial" w:hAnsi="Arial" w:cs="Arial"/>
          <w:color w:val="000000"/>
          <w:spacing w:val="-4"/>
          <w:sz w:val="18"/>
          <w:szCs w:val="18"/>
          <w:lang w:val="en-US"/>
        </w:rPr>
      </w:pPr>
      <w:r w:rsidRPr="001E7E4B">
        <w:rPr>
          <w:rFonts w:ascii="Arial" w:eastAsia="Arial" w:hAnsi="Arial" w:cs="Arial"/>
          <w:color w:val="000000"/>
          <w:spacing w:val="-4"/>
          <w:sz w:val="18"/>
          <w:szCs w:val="18"/>
          <w:lang w:val="en-US"/>
        </w:rPr>
        <w:t xml:space="preserve">As </w:t>
      </w:r>
      <w:r w:rsidR="00014ED0">
        <w:rPr>
          <w:rFonts w:ascii="Arial" w:eastAsia="Arial" w:hAnsi="Arial" w:cs="Arial"/>
          <w:color w:val="000000"/>
          <w:spacing w:val="-4"/>
          <w:sz w:val="18"/>
          <w:szCs w:val="18"/>
          <w:lang w:val="en-US"/>
        </w:rPr>
        <w:t>at</w:t>
      </w:r>
      <w:r w:rsidRPr="001E7E4B">
        <w:rPr>
          <w:rFonts w:ascii="Arial" w:eastAsia="Arial" w:hAnsi="Arial" w:cs="Arial"/>
          <w:color w:val="000000"/>
          <w:spacing w:val="-4"/>
          <w:sz w:val="18"/>
          <w:szCs w:val="18"/>
          <w:lang w:val="en-US"/>
        </w:rPr>
        <w:t xml:space="preserve"> 30 September 2025, the Group and the Company had </w:t>
      </w:r>
      <w:r w:rsidR="005A0B7D">
        <w:rPr>
          <w:rFonts w:ascii="Arial" w:eastAsia="Arial" w:hAnsi="Arial" w:cs="Arial"/>
          <w:color w:val="000000"/>
          <w:spacing w:val="-4"/>
          <w:sz w:val="18"/>
          <w:szCs w:val="18"/>
          <w:lang w:val="en-US"/>
        </w:rPr>
        <w:t xml:space="preserve">deficits </w:t>
      </w:r>
      <w:r w:rsidRPr="001E7E4B">
        <w:rPr>
          <w:rFonts w:ascii="Arial" w:eastAsia="Arial" w:hAnsi="Arial" w:cs="Arial"/>
          <w:color w:val="000000"/>
          <w:spacing w:val="-4"/>
          <w:sz w:val="18"/>
          <w:szCs w:val="18"/>
          <w:lang w:val="en-US"/>
        </w:rPr>
        <w:t xml:space="preserve">of </w:t>
      </w:r>
      <w:r w:rsidR="00571B2D">
        <w:rPr>
          <w:rFonts w:ascii="Arial" w:eastAsia="Arial" w:hAnsi="Arial" w:cs="Arial"/>
          <w:color w:val="000000"/>
          <w:spacing w:val="-4"/>
          <w:sz w:val="18"/>
          <w:szCs w:val="18"/>
          <w:lang w:val="en-US"/>
        </w:rPr>
        <w:t xml:space="preserve">Baht </w:t>
      </w:r>
      <w:r w:rsidRPr="001E7E4B">
        <w:rPr>
          <w:rFonts w:ascii="Arial" w:eastAsia="Arial" w:hAnsi="Arial" w:cs="Arial"/>
          <w:color w:val="000000"/>
          <w:spacing w:val="-4"/>
          <w:sz w:val="18"/>
          <w:szCs w:val="18"/>
          <w:lang w:val="en-US"/>
        </w:rPr>
        <w:t xml:space="preserve">519,236,457 and </w:t>
      </w:r>
      <w:r w:rsidR="00571B2D">
        <w:rPr>
          <w:rFonts w:ascii="Arial" w:eastAsia="Arial" w:hAnsi="Arial" w:cs="Arial"/>
          <w:color w:val="000000"/>
          <w:spacing w:val="-4"/>
          <w:sz w:val="18"/>
          <w:szCs w:val="18"/>
          <w:lang w:val="en-US"/>
        </w:rPr>
        <w:t xml:space="preserve">Baht </w:t>
      </w:r>
      <w:r w:rsidRPr="001E7E4B">
        <w:rPr>
          <w:rFonts w:ascii="Arial" w:eastAsia="Arial" w:hAnsi="Arial" w:cs="Arial"/>
          <w:color w:val="000000"/>
          <w:spacing w:val="-4"/>
          <w:sz w:val="18"/>
          <w:szCs w:val="18"/>
          <w:lang w:val="en-US"/>
        </w:rPr>
        <w:t xml:space="preserve">770,591,103, respectively (as </w:t>
      </w:r>
      <w:r w:rsidR="00865EA0">
        <w:rPr>
          <w:rFonts w:ascii="Arial" w:eastAsia="Arial" w:hAnsi="Arial" w:cs="Arial"/>
          <w:color w:val="000000"/>
          <w:spacing w:val="-4"/>
          <w:sz w:val="18"/>
          <w:szCs w:val="18"/>
          <w:lang w:val="en-US"/>
        </w:rPr>
        <w:t>at</w:t>
      </w:r>
      <w:r w:rsidRPr="001E7E4B">
        <w:rPr>
          <w:rFonts w:ascii="Arial" w:eastAsia="Arial" w:hAnsi="Arial" w:cs="Arial"/>
          <w:color w:val="000000"/>
          <w:spacing w:val="-4"/>
          <w:sz w:val="18"/>
          <w:szCs w:val="18"/>
          <w:lang w:val="en-US"/>
        </w:rPr>
        <w:t xml:space="preserve"> 31 December 2024: </w:t>
      </w:r>
      <w:r w:rsidR="00AC742D">
        <w:rPr>
          <w:rFonts w:ascii="Arial" w:eastAsia="Arial" w:hAnsi="Arial" w:cs="Arial"/>
          <w:color w:val="000000"/>
          <w:spacing w:val="-4"/>
          <w:sz w:val="18"/>
          <w:szCs w:val="18"/>
          <w:lang w:val="en-US"/>
        </w:rPr>
        <w:t xml:space="preserve">Baht </w:t>
      </w:r>
      <w:r w:rsidRPr="001E7E4B">
        <w:rPr>
          <w:rFonts w:ascii="Arial" w:eastAsia="Arial" w:hAnsi="Arial" w:cs="Arial"/>
          <w:color w:val="000000"/>
          <w:spacing w:val="-4"/>
          <w:sz w:val="18"/>
          <w:szCs w:val="18"/>
          <w:lang w:val="en-US"/>
        </w:rPr>
        <w:t xml:space="preserve">571,616,012 and </w:t>
      </w:r>
      <w:r w:rsidR="00AC742D">
        <w:rPr>
          <w:rFonts w:ascii="Arial" w:eastAsia="Arial" w:hAnsi="Arial" w:cs="Arial"/>
          <w:color w:val="000000"/>
          <w:spacing w:val="-4"/>
          <w:sz w:val="18"/>
          <w:szCs w:val="18"/>
          <w:lang w:val="en-US"/>
        </w:rPr>
        <w:t xml:space="preserve">Baht </w:t>
      </w:r>
      <w:r w:rsidRPr="001E7E4B">
        <w:rPr>
          <w:rFonts w:ascii="Arial" w:eastAsia="Arial" w:hAnsi="Arial" w:cs="Arial"/>
          <w:color w:val="000000"/>
          <w:spacing w:val="-4"/>
          <w:sz w:val="18"/>
          <w:szCs w:val="18"/>
          <w:lang w:val="en-US"/>
        </w:rPr>
        <w:t xml:space="preserve">721,305,698, respectively). The Group and the Company had current liabilities exceeding current assets by </w:t>
      </w:r>
      <w:r w:rsidR="000050AB">
        <w:rPr>
          <w:rFonts w:ascii="Arial" w:eastAsia="Arial" w:hAnsi="Arial" w:cs="Arial"/>
          <w:color w:val="000000"/>
          <w:spacing w:val="-4"/>
          <w:sz w:val="18"/>
          <w:szCs w:val="18"/>
          <w:lang w:val="en-US"/>
        </w:rPr>
        <w:t xml:space="preserve">Baht </w:t>
      </w:r>
      <w:r w:rsidRPr="001E7E4B">
        <w:rPr>
          <w:rFonts w:ascii="Arial" w:eastAsia="Arial" w:hAnsi="Arial" w:cs="Arial"/>
          <w:color w:val="000000"/>
          <w:spacing w:val="-4"/>
          <w:sz w:val="18"/>
          <w:szCs w:val="18"/>
          <w:lang w:val="en-US"/>
        </w:rPr>
        <w:t xml:space="preserve">409,872,905 and </w:t>
      </w:r>
      <w:r w:rsidR="000050AB">
        <w:rPr>
          <w:rFonts w:ascii="Arial" w:eastAsia="Arial" w:hAnsi="Arial" w:cs="Arial"/>
          <w:color w:val="000000"/>
          <w:spacing w:val="-4"/>
          <w:sz w:val="18"/>
          <w:szCs w:val="18"/>
          <w:lang w:val="en-US"/>
        </w:rPr>
        <w:t xml:space="preserve">Baht </w:t>
      </w:r>
      <w:r w:rsidRPr="001E7E4B">
        <w:rPr>
          <w:rFonts w:ascii="Arial" w:eastAsia="Arial" w:hAnsi="Arial" w:cs="Arial"/>
          <w:color w:val="000000"/>
          <w:spacing w:val="-4"/>
          <w:sz w:val="18"/>
          <w:szCs w:val="18"/>
          <w:lang w:val="en-US"/>
        </w:rPr>
        <w:t xml:space="preserve">28,365,013, respectively (as </w:t>
      </w:r>
      <w:r w:rsidR="000050AB">
        <w:rPr>
          <w:rFonts w:ascii="Arial" w:eastAsia="Arial" w:hAnsi="Arial" w:cs="Arial"/>
          <w:color w:val="000000"/>
          <w:spacing w:val="-4"/>
          <w:sz w:val="18"/>
          <w:szCs w:val="18"/>
          <w:lang w:val="en-US"/>
        </w:rPr>
        <w:t>at</w:t>
      </w:r>
      <w:r w:rsidRPr="001E7E4B">
        <w:rPr>
          <w:rFonts w:ascii="Arial" w:eastAsia="Arial" w:hAnsi="Arial" w:cs="Arial"/>
          <w:color w:val="000000"/>
          <w:spacing w:val="-4"/>
          <w:sz w:val="18"/>
          <w:szCs w:val="18"/>
          <w:lang w:val="en-US"/>
        </w:rPr>
        <w:t xml:space="preserve"> 31 December 2024, the Group and the Company had current liabilities exceeding current assets by </w:t>
      </w:r>
      <w:r w:rsidR="0053389E">
        <w:rPr>
          <w:rFonts w:ascii="Arial" w:eastAsia="Arial" w:hAnsi="Arial" w:cs="Arial"/>
          <w:color w:val="000000"/>
          <w:spacing w:val="-4"/>
          <w:sz w:val="18"/>
          <w:szCs w:val="18"/>
          <w:lang w:val="en-US"/>
        </w:rPr>
        <w:t xml:space="preserve">Baht </w:t>
      </w:r>
      <w:r w:rsidRPr="001E7E4B">
        <w:rPr>
          <w:rFonts w:ascii="Arial" w:eastAsia="Arial" w:hAnsi="Arial" w:cs="Arial"/>
          <w:color w:val="000000"/>
          <w:spacing w:val="-4"/>
          <w:sz w:val="18"/>
          <w:szCs w:val="18"/>
          <w:lang w:val="en-US"/>
        </w:rPr>
        <w:t xml:space="preserve">551,553,668 and </w:t>
      </w:r>
      <w:r w:rsidR="0053389E">
        <w:rPr>
          <w:rFonts w:ascii="Arial" w:eastAsia="Arial" w:hAnsi="Arial" w:cs="Arial"/>
          <w:color w:val="000000"/>
          <w:spacing w:val="-4"/>
          <w:sz w:val="18"/>
          <w:szCs w:val="18"/>
          <w:lang w:val="en-US"/>
        </w:rPr>
        <w:t xml:space="preserve">Baht </w:t>
      </w:r>
      <w:r w:rsidRPr="001E7E4B">
        <w:rPr>
          <w:rFonts w:ascii="Arial" w:eastAsia="Arial" w:hAnsi="Arial" w:cs="Arial"/>
          <w:color w:val="000000"/>
          <w:spacing w:val="-4"/>
          <w:sz w:val="18"/>
          <w:szCs w:val="18"/>
          <w:lang w:val="en-US"/>
        </w:rPr>
        <w:t xml:space="preserve">32,172,248, respectively). The Group and the Company have liquidity management plans in place, including available credit facilities totalling </w:t>
      </w:r>
      <w:r w:rsidR="00E76EAF">
        <w:rPr>
          <w:rFonts w:ascii="Arial" w:eastAsia="Arial" w:hAnsi="Arial" w:cs="Arial"/>
          <w:color w:val="000000"/>
          <w:spacing w:val="-4"/>
          <w:sz w:val="18"/>
          <w:szCs w:val="18"/>
          <w:lang w:val="en-US"/>
        </w:rPr>
        <w:t xml:space="preserve">Baht </w:t>
      </w:r>
      <w:r w:rsidRPr="001E7E4B">
        <w:rPr>
          <w:rFonts w:ascii="Arial" w:eastAsia="Arial" w:hAnsi="Arial" w:cs="Arial"/>
          <w:color w:val="000000"/>
          <w:spacing w:val="-4"/>
          <w:sz w:val="18"/>
          <w:szCs w:val="18"/>
          <w:lang w:val="en-US"/>
        </w:rPr>
        <w:t xml:space="preserve">658,622,056, and plans for managing surplus cash between companies within the Group, which are sufficient to meet obligations as they fall due. Also, the shareholder of two subsidiaries </w:t>
      </w:r>
      <w:r w:rsidR="00BF52C3" w:rsidRPr="001E7E4B">
        <w:rPr>
          <w:rFonts w:ascii="Arial" w:eastAsia="Arial" w:hAnsi="Arial" w:cs="Arial"/>
          <w:color w:val="000000"/>
          <w:spacing w:val="-4"/>
          <w:sz w:val="18"/>
          <w:szCs w:val="18"/>
          <w:lang w:val="en-US"/>
        </w:rPr>
        <w:t>has</w:t>
      </w:r>
      <w:r w:rsidRPr="001E7E4B">
        <w:rPr>
          <w:rFonts w:ascii="Arial" w:eastAsia="Arial" w:hAnsi="Arial" w:cs="Arial"/>
          <w:color w:val="000000"/>
          <w:spacing w:val="-4"/>
          <w:sz w:val="18"/>
          <w:szCs w:val="18"/>
          <w:lang w:val="en-US"/>
        </w:rPr>
        <w:t xml:space="preserve"> expressed their intention to provide ongoing financial support to these subsidiaries as necessary. The Group’s and the Company’s overall cash management plan gives management confidence that they can continue operations and meet existing and future debt obligations for at least 12 months from the date of the financial statement. Therefore, this financial information is prepared under the assumption that the Company will continue as a going concern.</w:t>
      </w:r>
    </w:p>
    <w:p w14:paraId="0A1665EE" w14:textId="77777777" w:rsidR="00A93CEB" w:rsidRDefault="00A93CEB" w:rsidP="00B831F7">
      <w:pPr>
        <w:jc w:val="both"/>
        <w:rPr>
          <w:rFonts w:ascii="Arial" w:eastAsia="Arial" w:hAnsi="Arial" w:cs="Arial"/>
          <w:color w:val="000000"/>
          <w:sz w:val="18"/>
          <w:szCs w:val="18"/>
        </w:rPr>
      </w:pPr>
    </w:p>
    <w:p w14:paraId="00CC5A71" w14:textId="77777777" w:rsidR="00E55504" w:rsidRPr="006F6532" w:rsidRDefault="00E55504" w:rsidP="00B831F7">
      <w:pPr>
        <w:jc w:val="both"/>
        <w:rPr>
          <w:rFonts w:ascii="Arial" w:eastAsia="Arial" w:hAnsi="Arial" w:cs="Arial"/>
          <w:color w:val="000000"/>
          <w:sz w:val="18"/>
          <w:szCs w:val="18"/>
          <w:cs/>
        </w:rPr>
      </w:pPr>
    </w:p>
    <w:tbl>
      <w:tblPr>
        <w:tblStyle w:val="a3"/>
        <w:tblW w:w="9461" w:type="dxa"/>
        <w:tblLayout w:type="fixed"/>
        <w:tblLook w:val="0400" w:firstRow="0" w:lastRow="0" w:firstColumn="0" w:lastColumn="0" w:noHBand="0" w:noVBand="1"/>
      </w:tblPr>
      <w:tblGrid>
        <w:gridCol w:w="9461"/>
      </w:tblGrid>
      <w:tr w:rsidR="00FE68FB" w:rsidRPr="006F6532" w14:paraId="438E956C" w14:textId="77777777" w:rsidTr="00D02824">
        <w:trPr>
          <w:trHeight w:val="403"/>
        </w:trPr>
        <w:tc>
          <w:tcPr>
            <w:tcW w:w="9461" w:type="dxa"/>
            <w:vAlign w:val="center"/>
          </w:tcPr>
          <w:p w14:paraId="7E6D5624" w14:textId="06FA4644" w:rsidR="00FE68FB" w:rsidRPr="006F6532" w:rsidRDefault="00851605" w:rsidP="00A93CEB">
            <w:pPr>
              <w:tabs>
                <w:tab w:val="left" w:pos="432"/>
                <w:tab w:val="left" w:pos="1122"/>
              </w:tabs>
              <w:ind w:left="447" w:hanging="533"/>
              <w:rPr>
                <w:rFonts w:ascii="Arial" w:eastAsia="Arial" w:hAnsi="Arial" w:cs="Arial"/>
                <w:b/>
                <w:color w:val="000000"/>
                <w:sz w:val="18"/>
                <w:szCs w:val="18"/>
              </w:rPr>
            </w:pPr>
            <w:r w:rsidRPr="006F6532">
              <w:rPr>
                <w:rFonts w:ascii="Arial" w:eastAsia="Arial" w:hAnsi="Arial" w:cs="Arial"/>
                <w:b/>
                <w:color w:val="000000"/>
                <w:sz w:val="18"/>
                <w:szCs w:val="18"/>
              </w:rPr>
              <w:t>3</w:t>
            </w:r>
            <w:r w:rsidR="00E330F1" w:rsidRPr="006F6532">
              <w:rPr>
                <w:rFonts w:ascii="Arial" w:eastAsia="Arial" w:hAnsi="Arial" w:cs="Arial"/>
                <w:b/>
                <w:color w:val="000000"/>
                <w:sz w:val="18"/>
                <w:szCs w:val="18"/>
              </w:rPr>
              <w:tab/>
              <w:t>Basis of preparation financial information</w:t>
            </w:r>
          </w:p>
        </w:tc>
      </w:tr>
    </w:tbl>
    <w:p w14:paraId="5007164B" w14:textId="77777777" w:rsidR="00FE68FB" w:rsidRPr="006F6532" w:rsidRDefault="00FE68FB" w:rsidP="00B831F7">
      <w:pPr>
        <w:jc w:val="both"/>
        <w:rPr>
          <w:rFonts w:ascii="Arial" w:eastAsia="Arial" w:hAnsi="Arial" w:cs="Arial"/>
          <w:color w:val="000000"/>
          <w:sz w:val="18"/>
          <w:szCs w:val="18"/>
        </w:rPr>
      </w:pPr>
    </w:p>
    <w:p w14:paraId="5C027DD0" w14:textId="6985E9B3" w:rsidR="002B1D7F" w:rsidRPr="00933607" w:rsidRDefault="00E330F1" w:rsidP="00B831F7">
      <w:pPr>
        <w:jc w:val="both"/>
        <w:rPr>
          <w:rFonts w:ascii="Arial" w:eastAsia="Arial" w:hAnsi="Arial" w:cs="Arial"/>
          <w:color w:val="000000"/>
          <w:sz w:val="18"/>
          <w:szCs w:val="18"/>
          <w:lang w:val="en-US"/>
        </w:rPr>
      </w:pPr>
      <w:r w:rsidRPr="006F6532">
        <w:rPr>
          <w:rFonts w:ascii="Arial" w:eastAsia="Arial" w:hAnsi="Arial" w:cs="Arial"/>
          <w:color w:val="000000"/>
          <w:sz w:val="18"/>
          <w:szCs w:val="18"/>
        </w:rPr>
        <w:t>The interim consolidated and separate financial information ha</w:t>
      </w:r>
      <w:r w:rsidR="001E723E" w:rsidRPr="006F6532">
        <w:rPr>
          <w:rFonts w:ascii="Arial" w:eastAsia="Arial" w:hAnsi="Arial" w:cs="Arial"/>
          <w:color w:val="000000"/>
          <w:sz w:val="18"/>
          <w:szCs w:val="18"/>
        </w:rPr>
        <w:t>ve</w:t>
      </w:r>
      <w:r w:rsidRPr="006F6532">
        <w:rPr>
          <w:rFonts w:ascii="Arial" w:eastAsia="Arial" w:hAnsi="Arial" w:cs="Arial"/>
          <w:color w:val="000000"/>
          <w:sz w:val="18"/>
          <w:szCs w:val="18"/>
        </w:rPr>
        <w:t xml:space="preserve"> been prepared in accordance </w:t>
      </w:r>
      <w:bookmarkStart w:id="1" w:name="_Hlk118360885"/>
      <w:r w:rsidRPr="006F6532">
        <w:rPr>
          <w:rFonts w:ascii="Arial" w:eastAsia="Arial" w:hAnsi="Arial" w:cs="Arial"/>
          <w:color w:val="000000"/>
          <w:sz w:val="18"/>
          <w:szCs w:val="18"/>
        </w:rPr>
        <w:t xml:space="preserve">with Thai Accounting Standard </w:t>
      </w:r>
      <w:r w:rsidR="00851605" w:rsidRPr="006F6532">
        <w:rPr>
          <w:rFonts w:ascii="Arial" w:eastAsia="Arial" w:hAnsi="Arial" w:cs="Arial"/>
          <w:color w:val="000000"/>
          <w:sz w:val="18"/>
          <w:szCs w:val="18"/>
        </w:rPr>
        <w:t>34</w:t>
      </w:r>
      <w:r w:rsidRPr="006F6532">
        <w:rPr>
          <w:rFonts w:ascii="Arial" w:eastAsia="Arial" w:hAnsi="Arial" w:cs="Arial"/>
          <w:color w:val="000000"/>
          <w:sz w:val="18"/>
          <w:szCs w:val="18"/>
        </w:rPr>
        <w:t xml:space="preserve"> </w:t>
      </w:r>
      <w:bookmarkEnd w:id="1"/>
      <w:r w:rsidRPr="006F6532">
        <w:rPr>
          <w:rFonts w:ascii="Arial" w:eastAsia="Arial" w:hAnsi="Arial" w:cs="Arial"/>
          <w:color w:val="000000"/>
          <w:sz w:val="18"/>
          <w:szCs w:val="18"/>
        </w:rPr>
        <w:t>“Interim Financial Reporting”. Additional notes are presented as required by the Securities and Exchange Commission under the Securities and Exchange Act.</w:t>
      </w:r>
    </w:p>
    <w:p w14:paraId="001469A9" w14:textId="77777777" w:rsidR="00FE68FB" w:rsidRPr="006F6532" w:rsidRDefault="00FE68FB" w:rsidP="00B831F7">
      <w:pPr>
        <w:jc w:val="both"/>
        <w:rPr>
          <w:rFonts w:ascii="Arial" w:eastAsia="Arial" w:hAnsi="Arial" w:cs="Arial"/>
          <w:color w:val="000000"/>
          <w:sz w:val="18"/>
          <w:szCs w:val="18"/>
        </w:rPr>
      </w:pPr>
    </w:p>
    <w:p w14:paraId="2A263071" w14:textId="159B2E97" w:rsidR="00FE68FB" w:rsidRPr="006F6532" w:rsidRDefault="00E330F1" w:rsidP="00B831F7">
      <w:pPr>
        <w:jc w:val="both"/>
        <w:rPr>
          <w:rFonts w:ascii="Arial" w:eastAsia="Arial" w:hAnsi="Arial" w:cs="Arial"/>
          <w:color w:val="000000"/>
          <w:sz w:val="18"/>
          <w:szCs w:val="18"/>
        </w:rPr>
      </w:pPr>
      <w:r w:rsidRPr="006F6532">
        <w:rPr>
          <w:rFonts w:ascii="Arial" w:eastAsia="Arial" w:hAnsi="Arial" w:cs="Arial"/>
          <w:color w:val="000000"/>
          <w:sz w:val="18"/>
          <w:szCs w:val="18"/>
        </w:rPr>
        <w:t xml:space="preserve">This interim financial information should be read in conjunction with the annual financial statements for the year ended </w:t>
      </w:r>
      <w:r w:rsidR="00851605" w:rsidRPr="006F6532">
        <w:rPr>
          <w:rFonts w:ascii="Arial" w:eastAsia="Arial" w:hAnsi="Arial" w:cs="Arial"/>
          <w:color w:val="000000"/>
          <w:sz w:val="18"/>
          <w:szCs w:val="18"/>
        </w:rPr>
        <w:t>31</w:t>
      </w:r>
      <w:r w:rsidRPr="006F6532">
        <w:rPr>
          <w:rFonts w:ascii="Arial" w:eastAsia="Arial" w:hAnsi="Arial" w:cs="Arial"/>
          <w:color w:val="000000"/>
          <w:sz w:val="18"/>
          <w:szCs w:val="18"/>
        </w:rPr>
        <w:t xml:space="preserve"> December </w:t>
      </w:r>
      <w:r w:rsidR="00851605" w:rsidRPr="006F6532">
        <w:rPr>
          <w:rFonts w:ascii="Arial" w:eastAsia="Arial" w:hAnsi="Arial" w:cs="Arial"/>
          <w:color w:val="000000"/>
          <w:sz w:val="18"/>
          <w:szCs w:val="18"/>
        </w:rPr>
        <w:t>2024</w:t>
      </w:r>
      <w:r w:rsidRPr="006F6532">
        <w:rPr>
          <w:rFonts w:ascii="Arial" w:eastAsia="Arial" w:hAnsi="Arial" w:cs="Arial"/>
          <w:color w:val="000000"/>
          <w:sz w:val="18"/>
          <w:szCs w:val="18"/>
        </w:rPr>
        <w:t>.</w:t>
      </w:r>
    </w:p>
    <w:p w14:paraId="161D33CD" w14:textId="77777777" w:rsidR="00FE68FB" w:rsidRPr="006F6532" w:rsidRDefault="00FE68FB" w:rsidP="00B831F7">
      <w:pPr>
        <w:jc w:val="both"/>
        <w:rPr>
          <w:rFonts w:ascii="Arial" w:eastAsia="Arial" w:hAnsi="Arial" w:cs="Arial"/>
          <w:color w:val="000000"/>
          <w:sz w:val="18"/>
          <w:szCs w:val="18"/>
        </w:rPr>
      </w:pPr>
    </w:p>
    <w:p w14:paraId="7958EAEE" w14:textId="0EC88EC2" w:rsidR="00FE68FB" w:rsidRPr="006F6532" w:rsidRDefault="00E330F1" w:rsidP="00B831F7">
      <w:pPr>
        <w:jc w:val="both"/>
        <w:rPr>
          <w:rFonts w:ascii="Arial" w:eastAsia="Arial" w:hAnsi="Arial" w:cs="Arial"/>
          <w:color w:val="000000"/>
          <w:sz w:val="18"/>
          <w:szCs w:val="18"/>
        </w:rPr>
      </w:pPr>
      <w:r w:rsidRPr="006F6532">
        <w:rPr>
          <w:rFonts w:ascii="Arial" w:eastAsia="Arial" w:hAnsi="Arial" w:cs="Arial"/>
          <w:color w:val="000000"/>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CA91F1E" w14:textId="77777777" w:rsidR="00EB1ABE" w:rsidRPr="006F6532" w:rsidRDefault="00EB1ABE" w:rsidP="00B831F7">
      <w:pPr>
        <w:jc w:val="both"/>
        <w:rPr>
          <w:rFonts w:ascii="Arial" w:eastAsia="Arial" w:hAnsi="Arial" w:cs="Arial"/>
          <w:color w:val="000000"/>
          <w:sz w:val="18"/>
          <w:szCs w:val="18"/>
        </w:rPr>
      </w:pPr>
    </w:p>
    <w:p w14:paraId="5DF53F0B" w14:textId="77777777" w:rsidR="00EB1ABE" w:rsidRPr="006F6532" w:rsidRDefault="00EB1ABE" w:rsidP="00B831F7">
      <w:pPr>
        <w:jc w:val="both"/>
        <w:rPr>
          <w:rFonts w:ascii="Arial" w:eastAsia="Arial" w:hAnsi="Arial" w:cs="Arial"/>
          <w:color w:val="000000"/>
          <w:sz w:val="18"/>
          <w:szCs w:val="18"/>
        </w:rPr>
      </w:pPr>
    </w:p>
    <w:p w14:paraId="50972EFC" w14:textId="107EC1AE" w:rsidR="00EB1ABE" w:rsidRPr="006F6532" w:rsidRDefault="00851605" w:rsidP="00533925">
      <w:pPr>
        <w:tabs>
          <w:tab w:val="left" w:pos="540"/>
        </w:tabs>
        <w:ind w:left="540" w:hanging="540"/>
        <w:jc w:val="both"/>
        <w:rPr>
          <w:rFonts w:ascii="Arial" w:eastAsia="Arial" w:hAnsi="Arial" w:cs="Arial"/>
          <w:b/>
          <w:color w:val="000000"/>
          <w:sz w:val="18"/>
          <w:szCs w:val="18"/>
        </w:rPr>
      </w:pPr>
      <w:r w:rsidRPr="006F6532">
        <w:rPr>
          <w:rFonts w:ascii="Arial" w:eastAsia="Arial" w:hAnsi="Arial" w:cs="Arial"/>
          <w:b/>
          <w:color w:val="000000"/>
          <w:sz w:val="18"/>
          <w:szCs w:val="18"/>
        </w:rPr>
        <w:t>4</w:t>
      </w:r>
      <w:r w:rsidR="00533925" w:rsidRPr="006F6532">
        <w:rPr>
          <w:rFonts w:ascii="Arial" w:eastAsia="Arial" w:hAnsi="Arial" w:cs="Arial"/>
          <w:b/>
          <w:color w:val="000000"/>
          <w:sz w:val="18"/>
          <w:szCs w:val="18"/>
        </w:rPr>
        <w:tab/>
      </w:r>
      <w:r w:rsidR="00EB1ABE" w:rsidRPr="006F6532">
        <w:rPr>
          <w:rFonts w:ascii="Arial" w:eastAsia="Arial" w:hAnsi="Arial" w:cs="Arial"/>
          <w:b/>
          <w:color w:val="000000"/>
          <w:sz w:val="18"/>
          <w:szCs w:val="18"/>
        </w:rPr>
        <w:t>Accounting policies</w:t>
      </w:r>
    </w:p>
    <w:p w14:paraId="52F25EA0" w14:textId="77777777" w:rsidR="00EB1ABE" w:rsidRPr="006F6532" w:rsidRDefault="00EB1ABE" w:rsidP="00533925">
      <w:pPr>
        <w:jc w:val="both"/>
        <w:rPr>
          <w:rFonts w:ascii="Arial" w:eastAsia="Arial" w:hAnsi="Arial" w:cs="Arial"/>
          <w:b/>
          <w:color w:val="000000"/>
          <w:sz w:val="18"/>
          <w:szCs w:val="18"/>
        </w:rPr>
      </w:pPr>
    </w:p>
    <w:p w14:paraId="3724FB3D" w14:textId="41940CEF" w:rsidR="00EB1ABE" w:rsidRPr="006F6532" w:rsidRDefault="00EB1ABE" w:rsidP="00FE0DE7">
      <w:pPr>
        <w:jc w:val="both"/>
        <w:rPr>
          <w:rFonts w:ascii="Arial" w:eastAsia="Arial" w:hAnsi="Arial" w:cs="Arial"/>
          <w:color w:val="000000"/>
          <w:sz w:val="18"/>
          <w:szCs w:val="18"/>
        </w:rPr>
      </w:pPr>
      <w:r w:rsidRPr="006F6532">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851605" w:rsidRPr="006F6532">
        <w:rPr>
          <w:rFonts w:ascii="Arial" w:eastAsia="Arial" w:hAnsi="Arial" w:cs="Arial"/>
          <w:color w:val="000000"/>
          <w:sz w:val="18"/>
          <w:szCs w:val="18"/>
        </w:rPr>
        <w:t>31</w:t>
      </w:r>
      <w:r w:rsidRPr="006F6532">
        <w:rPr>
          <w:rFonts w:ascii="Arial" w:eastAsia="Arial" w:hAnsi="Arial" w:cs="Arial"/>
          <w:color w:val="000000"/>
          <w:sz w:val="18"/>
          <w:szCs w:val="18"/>
        </w:rPr>
        <w:t xml:space="preserve"> December </w:t>
      </w:r>
      <w:r w:rsidR="00851605" w:rsidRPr="006F6532">
        <w:rPr>
          <w:rFonts w:ascii="Arial" w:eastAsia="Arial" w:hAnsi="Arial" w:cs="Arial"/>
          <w:color w:val="000000"/>
          <w:sz w:val="18"/>
          <w:szCs w:val="18"/>
        </w:rPr>
        <w:t>2024</w:t>
      </w:r>
      <w:r w:rsidRPr="006F6532">
        <w:rPr>
          <w:rFonts w:ascii="Arial" w:eastAsia="Arial" w:hAnsi="Arial" w:cs="Arial"/>
          <w:color w:val="000000"/>
          <w:sz w:val="18"/>
          <w:szCs w:val="18"/>
        </w:rPr>
        <w:t xml:space="preserve">, except for the adoption of the new and amended financial reporting standards as described in Note </w:t>
      </w:r>
      <w:r w:rsidR="00851605" w:rsidRPr="006F6532">
        <w:rPr>
          <w:rFonts w:ascii="Arial" w:eastAsia="Arial" w:hAnsi="Arial" w:cs="Arial"/>
          <w:color w:val="000000"/>
          <w:sz w:val="18"/>
          <w:szCs w:val="18"/>
        </w:rPr>
        <w:t>5</w:t>
      </w:r>
      <w:r w:rsidR="0020110B" w:rsidRPr="006F6532">
        <w:rPr>
          <w:rFonts w:ascii="Arial" w:eastAsia="Arial" w:hAnsi="Arial" w:cs="Arial"/>
          <w:color w:val="000000"/>
          <w:sz w:val="18"/>
          <w:szCs w:val="18"/>
        </w:rPr>
        <w:t>.</w:t>
      </w:r>
    </w:p>
    <w:p w14:paraId="08A0AEFC" w14:textId="77777777" w:rsidR="00337CD3" w:rsidRPr="006F6532" w:rsidRDefault="00337CD3" w:rsidP="00FE0DE7">
      <w:pPr>
        <w:jc w:val="both"/>
        <w:rPr>
          <w:rFonts w:ascii="Arial" w:eastAsia="Arial" w:hAnsi="Arial" w:cs="Arial"/>
          <w:color w:val="000000"/>
          <w:sz w:val="18"/>
          <w:szCs w:val="18"/>
        </w:rPr>
      </w:pPr>
    </w:p>
    <w:p w14:paraId="30DCC5AD" w14:textId="3969364A" w:rsidR="00533925" w:rsidRPr="006F6532" w:rsidRDefault="00533925">
      <w:pPr>
        <w:rPr>
          <w:rFonts w:ascii="Arial" w:eastAsia="Arial" w:hAnsi="Arial" w:cs="Arial"/>
          <w:color w:val="000000"/>
          <w:sz w:val="18"/>
          <w:szCs w:val="18"/>
        </w:rPr>
      </w:pPr>
      <w:r w:rsidRPr="006F6532">
        <w:rPr>
          <w:rFonts w:ascii="Arial" w:eastAsia="Arial" w:hAnsi="Arial" w:cs="Arial"/>
          <w:color w:val="000000"/>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817060" w:rsidRPr="006F6532" w14:paraId="090014E4" w14:textId="77777777" w:rsidTr="00D02824">
        <w:trPr>
          <w:trHeight w:val="403"/>
        </w:trPr>
        <w:tc>
          <w:tcPr>
            <w:tcW w:w="9461" w:type="dxa"/>
            <w:vAlign w:val="center"/>
          </w:tcPr>
          <w:p w14:paraId="4ED6296D" w14:textId="5FC048FB" w:rsidR="00817060" w:rsidRPr="006F6532" w:rsidRDefault="006A74F5" w:rsidP="00527CC8">
            <w:pPr>
              <w:tabs>
                <w:tab w:val="left" w:pos="432"/>
                <w:tab w:val="left" w:pos="1122"/>
              </w:tabs>
              <w:ind w:left="447" w:hanging="533"/>
              <w:rPr>
                <w:rFonts w:ascii="Arial" w:eastAsia="Arial" w:hAnsi="Arial" w:cs="Arial"/>
                <w:b/>
                <w:color w:val="000000"/>
                <w:sz w:val="18"/>
                <w:szCs w:val="18"/>
              </w:rPr>
            </w:pPr>
            <w:bookmarkStart w:id="2" w:name="_Hlk118801031"/>
            <w:r w:rsidRPr="006F6532">
              <w:rPr>
                <w:rFonts w:ascii="Arial" w:eastAsia="Arial" w:hAnsi="Arial" w:cs="Arial"/>
                <w:b/>
                <w:color w:val="000000"/>
                <w:sz w:val="18"/>
                <w:szCs w:val="18"/>
              </w:rPr>
              <w:lastRenderedPageBreak/>
              <w:br w:type="page"/>
            </w:r>
            <w:bookmarkEnd w:id="2"/>
            <w:r w:rsidR="00851605" w:rsidRPr="006F6532">
              <w:rPr>
                <w:rFonts w:ascii="Arial" w:eastAsia="Arial" w:hAnsi="Arial" w:cs="Arial"/>
                <w:b/>
                <w:color w:val="000000"/>
                <w:sz w:val="18"/>
                <w:szCs w:val="18"/>
              </w:rPr>
              <w:t>5</w:t>
            </w:r>
            <w:r w:rsidR="00817060" w:rsidRPr="006F6532">
              <w:rPr>
                <w:rFonts w:ascii="Arial" w:eastAsia="Arial" w:hAnsi="Arial" w:cs="Arial"/>
                <w:b/>
                <w:color w:val="000000"/>
                <w:sz w:val="18"/>
                <w:szCs w:val="18"/>
              </w:rPr>
              <w:tab/>
            </w:r>
            <w:r w:rsidR="005810DD">
              <w:rPr>
                <w:rFonts w:ascii="Arial" w:eastAsia="Arial" w:hAnsi="Arial" w:cs="Arial"/>
                <w:b/>
                <w:color w:val="000000"/>
                <w:sz w:val="18"/>
                <w:szCs w:val="18"/>
              </w:rPr>
              <w:t>A</w:t>
            </w:r>
            <w:r w:rsidR="00A410A5" w:rsidRPr="006F6532">
              <w:rPr>
                <w:rFonts w:ascii="Arial" w:eastAsia="Arial" w:hAnsi="Arial" w:cs="Arial"/>
                <w:b/>
                <w:color w:val="000000"/>
                <w:sz w:val="18"/>
                <w:szCs w:val="18"/>
              </w:rPr>
              <w:t>mended financial reporting standards and changes in accounting policies</w:t>
            </w:r>
          </w:p>
        </w:tc>
      </w:tr>
    </w:tbl>
    <w:p w14:paraId="325CDB1E" w14:textId="4CB9B6B3" w:rsidR="00902662" w:rsidRPr="006F6532" w:rsidRDefault="00902662" w:rsidP="00AA084E">
      <w:pPr>
        <w:jc w:val="thaiDistribute"/>
        <w:rPr>
          <w:rFonts w:ascii="Arial" w:eastAsia="Arial" w:hAnsi="Arial" w:cs="Arial"/>
          <w:color w:val="000000"/>
          <w:sz w:val="18"/>
          <w:szCs w:val="18"/>
        </w:rPr>
      </w:pPr>
    </w:p>
    <w:p w14:paraId="32A89FD7" w14:textId="05355A6A" w:rsidR="00A4472B" w:rsidRPr="006F6532" w:rsidRDefault="00E61232" w:rsidP="00FE0DE7">
      <w:pPr>
        <w:ind w:left="9"/>
        <w:jc w:val="thaiDistribute"/>
        <w:rPr>
          <w:rFonts w:ascii="Arial" w:eastAsia="Arial" w:hAnsi="Arial" w:cs="Arial"/>
          <w:b/>
          <w:color w:val="000000"/>
          <w:sz w:val="18"/>
          <w:szCs w:val="18"/>
          <w:cs/>
        </w:rPr>
      </w:pPr>
      <w:r>
        <w:rPr>
          <w:rFonts w:ascii="Arial" w:eastAsia="Arial" w:hAnsi="Arial" w:cs="Arial"/>
          <w:b/>
          <w:color w:val="000000"/>
          <w:spacing w:val="-4"/>
          <w:sz w:val="18"/>
          <w:szCs w:val="18"/>
        </w:rPr>
        <w:t>A</w:t>
      </w:r>
      <w:r w:rsidR="00E940F1" w:rsidRPr="006F6532">
        <w:rPr>
          <w:rFonts w:ascii="Arial" w:eastAsia="Arial" w:hAnsi="Arial" w:cs="Arial"/>
          <w:b/>
          <w:color w:val="000000"/>
          <w:spacing w:val="-4"/>
          <w:sz w:val="18"/>
          <w:szCs w:val="18"/>
        </w:rPr>
        <w:t xml:space="preserve">mended financial reporting standard that </w:t>
      </w:r>
      <w:r w:rsidR="00E84AF8" w:rsidRPr="006F6532">
        <w:rPr>
          <w:rFonts w:ascii="Arial" w:eastAsia="Arial" w:hAnsi="Arial" w:cs="Arial"/>
          <w:b/>
          <w:color w:val="000000"/>
          <w:spacing w:val="-4"/>
          <w:sz w:val="18"/>
          <w:szCs w:val="18"/>
        </w:rPr>
        <w:t>are relevant to the Group and are</w:t>
      </w:r>
      <w:r w:rsidR="00E940F1" w:rsidRPr="006F6532">
        <w:rPr>
          <w:rFonts w:ascii="Arial" w:eastAsia="Arial" w:hAnsi="Arial" w:cs="Arial"/>
          <w:b/>
          <w:color w:val="000000"/>
          <w:spacing w:val="-4"/>
          <w:sz w:val="18"/>
          <w:szCs w:val="18"/>
        </w:rPr>
        <w:t xml:space="preserve"> effective for the accounting</w:t>
      </w:r>
      <w:r w:rsidR="00E940F1" w:rsidRPr="006F6532">
        <w:rPr>
          <w:rFonts w:ascii="Arial" w:eastAsia="Arial" w:hAnsi="Arial" w:cs="Arial"/>
          <w:b/>
          <w:color w:val="000000"/>
          <w:sz w:val="18"/>
          <w:szCs w:val="18"/>
        </w:rPr>
        <w:t xml:space="preserve"> period beginning on or after </w:t>
      </w:r>
      <w:r w:rsidR="00851605" w:rsidRPr="006F6532">
        <w:rPr>
          <w:rFonts w:ascii="Arial" w:eastAsia="Arial" w:hAnsi="Arial" w:cs="Arial"/>
          <w:b/>
          <w:color w:val="000000"/>
          <w:sz w:val="18"/>
          <w:szCs w:val="18"/>
        </w:rPr>
        <w:t>1</w:t>
      </w:r>
      <w:r w:rsidR="00E940F1" w:rsidRPr="006F6532">
        <w:rPr>
          <w:rFonts w:ascii="Arial" w:eastAsia="Arial" w:hAnsi="Arial" w:cs="Arial"/>
          <w:b/>
          <w:color w:val="000000"/>
          <w:sz w:val="18"/>
          <w:szCs w:val="18"/>
        </w:rPr>
        <w:t xml:space="preserve"> January </w:t>
      </w:r>
      <w:r w:rsidR="00851605" w:rsidRPr="006F6532">
        <w:rPr>
          <w:rFonts w:ascii="Arial" w:eastAsia="Arial" w:hAnsi="Arial" w:cs="Arial"/>
          <w:b/>
          <w:color w:val="000000"/>
          <w:sz w:val="18"/>
          <w:szCs w:val="18"/>
        </w:rPr>
        <w:t>2025</w:t>
      </w:r>
      <w:r w:rsidR="00E940F1" w:rsidRPr="006F6532">
        <w:rPr>
          <w:rFonts w:ascii="Arial" w:eastAsia="Arial" w:hAnsi="Arial" w:cs="Arial"/>
          <w:b/>
          <w:color w:val="000000"/>
          <w:sz w:val="18"/>
          <w:szCs w:val="18"/>
        </w:rPr>
        <w:t>.</w:t>
      </w:r>
    </w:p>
    <w:p w14:paraId="11970BC6" w14:textId="23180A9B" w:rsidR="00F61CEE" w:rsidRPr="006F6532" w:rsidRDefault="00F61CEE" w:rsidP="0099721E">
      <w:pPr>
        <w:jc w:val="both"/>
        <w:rPr>
          <w:rFonts w:ascii="Arial" w:hAnsi="Arial" w:cs="Arial"/>
          <w:color w:val="000000"/>
          <w:sz w:val="18"/>
          <w:szCs w:val="18"/>
        </w:rPr>
      </w:pPr>
    </w:p>
    <w:p w14:paraId="7B6091CF" w14:textId="05FBC4E0" w:rsidR="00A93CEB" w:rsidRPr="006F6532" w:rsidRDefault="00A4472B">
      <w:pPr>
        <w:pStyle w:val="ListParagraph"/>
        <w:numPr>
          <w:ilvl w:val="0"/>
          <w:numId w:val="22"/>
        </w:numPr>
        <w:autoSpaceDE w:val="0"/>
        <w:autoSpaceDN w:val="0"/>
        <w:adjustRightInd w:val="0"/>
        <w:spacing w:after="0" w:line="240" w:lineRule="auto"/>
        <w:ind w:left="540"/>
        <w:jc w:val="both"/>
        <w:rPr>
          <w:rFonts w:ascii="Arial" w:hAnsi="Arial" w:cs="Arial"/>
          <w:color w:val="000000"/>
          <w:sz w:val="18"/>
          <w:szCs w:val="18"/>
        </w:rPr>
      </w:pPr>
      <w:r w:rsidRPr="006F6532">
        <w:rPr>
          <w:rFonts w:ascii="Arial" w:eastAsia="Arial" w:hAnsi="Arial" w:cs="Arial"/>
          <w:b/>
          <w:color w:val="000000"/>
          <w:sz w:val="18"/>
          <w:szCs w:val="18"/>
        </w:rPr>
        <w:t xml:space="preserve">Amendments to TAS </w:t>
      </w:r>
      <w:r w:rsidR="00851605" w:rsidRPr="006F6532">
        <w:rPr>
          <w:rFonts w:ascii="Arial" w:eastAsia="Arial" w:hAnsi="Arial" w:cs="Arial"/>
          <w:b/>
          <w:color w:val="000000"/>
          <w:sz w:val="18"/>
          <w:szCs w:val="18"/>
          <w:lang w:val="en-GB"/>
        </w:rPr>
        <w:t>1</w:t>
      </w:r>
      <w:r w:rsidRPr="006F6532">
        <w:rPr>
          <w:rFonts w:ascii="Arial" w:eastAsia="Arial" w:hAnsi="Arial" w:cs="Arial"/>
          <w:b/>
          <w:color w:val="000000"/>
          <w:sz w:val="18"/>
          <w:szCs w:val="18"/>
        </w:rPr>
        <w:t xml:space="preserve"> Presentation of Financial Statements </w:t>
      </w:r>
      <w:r w:rsidRPr="006F6532">
        <w:rPr>
          <w:rFonts w:ascii="Arial" w:hAnsi="Arial" w:cs="Arial"/>
          <w:color w:val="000000"/>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4506A8B" w14:textId="77777777" w:rsidR="005E0AD5" w:rsidRPr="006F6532" w:rsidRDefault="005E0AD5" w:rsidP="005E0AD5">
      <w:pPr>
        <w:pStyle w:val="ListParagraph"/>
        <w:autoSpaceDE w:val="0"/>
        <w:autoSpaceDN w:val="0"/>
        <w:adjustRightInd w:val="0"/>
        <w:spacing w:after="0" w:line="240" w:lineRule="auto"/>
        <w:ind w:left="540"/>
        <w:jc w:val="both"/>
        <w:rPr>
          <w:rFonts w:ascii="Arial" w:hAnsi="Arial" w:cs="Arial"/>
          <w:color w:val="000000"/>
          <w:sz w:val="18"/>
          <w:szCs w:val="18"/>
        </w:rPr>
      </w:pPr>
    </w:p>
    <w:p w14:paraId="42C6B8C5" w14:textId="723E3DB9" w:rsidR="00A4472B" w:rsidRPr="006F6532" w:rsidRDefault="00A4472B" w:rsidP="00FE0DE7">
      <w:pPr>
        <w:pStyle w:val="ListParagraph"/>
        <w:autoSpaceDE w:val="0"/>
        <w:autoSpaceDN w:val="0"/>
        <w:adjustRightInd w:val="0"/>
        <w:spacing w:after="0" w:line="240" w:lineRule="auto"/>
        <w:ind w:left="540"/>
        <w:jc w:val="both"/>
        <w:rPr>
          <w:rFonts w:ascii="Arial" w:hAnsi="Arial" w:cs="Arial"/>
          <w:color w:val="000000"/>
          <w:sz w:val="18"/>
          <w:szCs w:val="18"/>
        </w:rPr>
      </w:pPr>
      <w:r w:rsidRPr="006F6532">
        <w:rPr>
          <w:rFonts w:ascii="Arial" w:hAnsi="Arial" w:cs="Arial"/>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CAB4018" w14:textId="61B619B7" w:rsidR="00180791" w:rsidRPr="006F6532" w:rsidRDefault="00180791" w:rsidP="00FE0DE7">
      <w:pPr>
        <w:ind w:left="540"/>
        <w:rPr>
          <w:rFonts w:ascii="Arial" w:eastAsia="Calibri" w:hAnsi="Arial" w:cs="Arial"/>
          <w:color w:val="000000"/>
          <w:sz w:val="18"/>
          <w:szCs w:val="18"/>
          <w:lang w:val="en-US"/>
        </w:rPr>
      </w:pPr>
    </w:p>
    <w:p w14:paraId="30C6D374" w14:textId="23F2F66B" w:rsidR="00A4472B" w:rsidRPr="006F6532" w:rsidRDefault="00A4472B" w:rsidP="00FE0DE7">
      <w:pPr>
        <w:pStyle w:val="ListParagraph"/>
        <w:autoSpaceDE w:val="0"/>
        <w:autoSpaceDN w:val="0"/>
        <w:adjustRightInd w:val="0"/>
        <w:spacing w:after="0" w:line="240" w:lineRule="auto"/>
        <w:ind w:left="540"/>
        <w:jc w:val="both"/>
        <w:rPr>
          <w:rFonts w:ascii="Arial" w:hAnsi="Arial" w:cs="Arial"/>
          <w:color w:val="000000"/>
          <w:spacing w:val="-4"/>
          <w:sz w:val="18"/>
          <w:szCs w:val="18"/>
        </w:rPr>
      </w:pPr>
      <w:r w:rsidRPr="006F6532">
        <w:rPr>
          <w:rFonts w:ascii="Arial" w:hAnsi="Arial" w:cs="Arial"/>
          <w:color w:val="000000"/>
          <w:spacing w:val="-4"/>
          <w:sz w:val="18"/>
          <w:szCs w:val="18"/>
        </w:rPr>
        <w:t>The amendments require disclosures if an entity classifies a liability as non-current and that liability is subjec</w:t>
      </w:r>
      <w:r w:rsidRPr="006F6532">
        <w:rPr>
          <w:rFonts w:ascii="Arial" w:hAnsi="Arial" w:cs="Arial"/>
          <w:color w:val="000000"/>
          <w:sz w:val="18"/>
          <w:szCs w:val="18"/>
        </w:rPr>
        <w:t xml:space="preserve">t to </w:t>
      </w:r>
      <w:r w:rsidRPr="006F6532">
        <w:rPr>
          <w:rFonts w:ascii="Arial" w:hAnsi="Arial" w:cs="Arial"/>
          <w:color w:val="000000"/>
          <w:spacing w:val="-4"/>
          <w:sz w:val="18"/>
          <w:szCs w:val="18"/>
        </w:rPr>
        <w:t xml:space="preserve">covenants with which the entity must comply within </w:t>
      </w:r>
      <w:r w:rsidR="00851605" w:rsidRPr="006F6532">
        <w:rPr>
          <w:rFonts w:ascii="Arial" w:hAnsi="Arial" w:cs="Arial"/>
          <w:color w:val="000000"/>
          <w:spacing w:val="-4"/>
          <w:sz w:val="18"/>
          <w:szCs w:val="18"/>
          <w:lang w:val="en-GB"/>
        </w:rPr>
        <w:t>12</w:t>
      </w:r>
      <w:r w:rsidRPr="006F6532">
        <w:rPr>
          <w:rFonts w:ascii="Arial" w:hAnsi="Arial" w:cs="Arial"/>
          <w:color w:val="000000"/>
          <w:spacing w:val="-4"/>
          <w:sz w:val="18"/>
          <w:szCs w:val="18"/>
        </w:rPr>
        <w:t xml:space="preserve"> months of the reporting period. The disclosures include: </w:t>
      </w:r>
    </w:p>
    <w:p w14:paraId="56AAD0D9" w14:textId="77777777" w:rsidR="00A4472B" w:rsidRPr="006F6532" w:rsidRDefault="00A4472B" w:rsidP="00FE0DE7">
      <w:pPr>
        <w:pStyle w:val="ListParagraph"/>
        <w:autoSpaceDE w:val="0"/>
        <w:autoSpaceDN w:val="0"/>
        <w:adjustRightInd w:val="0"/>
        <w:spacing w:after="0" w:line="240" w:lineRule="auto"/>
        <w:ind w:left="540"/>
        <w:jc w:val="both"/>
        <w:rPr>
          <w:rFonts w:ascii="Arial" w:hAnsi="Arial" w:cs="Arial"/>
          <w:color w:val="000000"/>
          <w:sz w:val="18"/>
          <w:szCs w:val="18"/>
        </w:rPr>
      </w:pPr>
    </w:p>
    <w:p w14:paraId="721AE826" w14:textId="70FD5088" w:rsidR="00A4472B" w:rsidRPr="006F6532" w:rsidRDefault="00A4472B" w:rsidP="00FE0DE7">
      <w:pPr>
        <w:pStyle w:val="ListParagraph"/>
        <w:numPr>
          <w:ilvl w:val="0"/>
          <w:numId w:val="23"/>
        </w:numPr>
        <w:autoSpaceDE w:val="0"/>
        <w:autoSpaceDN w:val="0"/>
        <w:adjustRightInd w:val="0"/>
        <w:spacing w:after="0" w:line="240" w:lineRule="auto"/>
        <w:ind w:left="900"/>
        <w:jc w:val="both"/>
        <w:rPr>
          <w:rFonts w:ascii="Arial" w:hAnsi="Arial" w:cs="Arial"/>
          <w:color w:val="000000"/>
          <w:sz w:val="18"/>
          <w:szCs w:val="18"/>
        </w:rPr>
      </w:pPr>
      <w:r w:rsidRPr="006F6532">
        <w:rPr>
          <w:rFonts w:ascii="Arial" w:hAnsi="Arial" w:cs="Arial"/>
          <w:color w:val="000000"/>
          <w:sz w:val="18"/>
          <w:szCs w:val="18"/>
        </w:rPr>
        <w:t>the carrying amount of the liability;</w:t>
      </w:r>
    </w:p>
    <w:p w14:paraId="0D48F969" w14:textId="2042496B" w:rsidR="00A4472B" w:rsidRPr="006F6532" w:rsidRDefault="00A4472B" w:rsidP="00FE0DE7">
      <w:pPr>
        <w:pStyle w:val="ListParagraph"/>
        <w:numPr>
          <w:ilvl w:val="0"/>
          <w:numId w:val="23"/>
        </w:numPr>
        <w:autoSpaceDE w:val="0"/>
        <w:autoSpaceDN w:val="0"/>
        <w:adjustRightInd w:val="0"/>
        <w:spacing w:after="0" w:line="240" w:lineRule="auto"/>
        <w:ind w:left="900"/>
        <w:jc w:val="both"/>
        <w:rPr>
          <w:rFonts w:ascii="Arial" w:hAnsi="Arial" w:cs="Arial"/>
          <w:color w:val="000000"/>
          <w:sz w:val="18"/>
          <w:szCs w:val="18"/>
        </w:rPr>
      </w:pPr>
      <w:r w:rsidRPr="006F6532">
        <w:rPr>
          <w:rFonts w:ascii="Arial" w:hAnsi="Arial" w:cs="Arial"/>
          <w:color w:val="000000"/>
          <w:sz w:val="18"/>
          <w:szCs w:val="18"/>
        </w:rPr>
        <w:t>information about the covenants; and</w:t>
      </w:r>
    </w:p>
    <w:p w14:paraId="4394F182" w14:textId="17FA786C" w:rsidR="00A4472B" w:rsidRPr="006F6532" w:rsidRDefault="00A4472B" w:rsidP="00FE0DE7">
      <w:pPr>
        <w:pStyle w:val="ListParagraph"/>
        <w:numPr>
          <w:ilvl w:val="0"/>
          <w:numId w:val="23"/>
        </w:numPr>
        <w:autoSpaceDE w:val="0"/>
        <w:autoSpaceDN w:val="0"/>
        <w:adjustRightInd w:val="0"/>
        <w:spacing w:after="0" w:line="240" w:lineRule="auto"/>
        <w:ind w:left="900"/>
        <w:jc w:val="both"/>
        <w:rPr>
          <w:rFonts w:ascii="Arial" w:hAnsi="Arial" w:cs="Arial"/>
          <w:color w:val="000000"/>
          <w:sz w:val="18"/>
          <w:szCs w:val="18"/>
        </w:rPr>
      </w:pPr>
      <w:r w:rsidRPr="006F6532">
        <w:rPr>
          <w:rFonts w:ascii="Arial" w:hAnsi="Arial" w:cs="Arial"/>
          <w:color w:val="000000"/>
          <w:sz w:val="18"/>
          <w:szCs w:val="18"/>
        </w:rPr>
        <w:t>facts and circumstances, if any, that indicate that the entity might have difficulty complying with the covenants.</w:t>
      </w:r>
    </w:p>
    <w:p w14:paraId="4401E331" w14:textId="77777777" w:rsidR="00A4472B" w:rsidRPr="006F6532" w:rsidRDefault="00A4472B" w:rsidP="00FE0DE7">
      <w:pPr>
        <w:pStyle w:val="ListParagraph"/>
        <w:autoSpaceDE w:val="0"/>
        <w:autoSpaceDN w:val="0"/>
        <w:adjustRightInd w:val="0"/>
        <w:spacing w:after="0" w:line="240" w:lineRule="auto"/>
        <w:ind w:left="549"/>
        <w:jc w:val="both"/>
        <w:rPr>
          <w:rFonts w:ascii="Arial" w:hAnsi="Arial" w:cs="Arial"/>
          <w:color w:val="000000"/>
          <w:sz w:val="18"/>
          <w:szCs w:val="18"/>
        </w:rPr>
      </w:pPr>
    </w:p>
    <w:p w14:paraId="06D5EEB1" w14:textId="2E80A7E1" w:rsidR="00A4472B" w:rsidRPr="006F6532" w:rsidRDefault="00A4472B" w:rsidP="00FE0DE7">
      <w:pPr>
        <w:pStyle w:val="ListParagraph"/>
        <w:autoSpaceDE w:val="0"/>
        <w:autoSpaceDN w:val="0"/>
        <w:adjustRightInd w:val="0"/>
        <w:spacing w:after="0" w:line="240" w:lineRule="auto"/>
        <w:ind w:left="549"/>
        <w:jc w:val="both"/>
        <w:rPr>
          <w:rFonts w:ascii="Arial" w:hAnsi="Arial" w:cs="Arial"/>
          <w:color w:val="000000"/>
          <w:sz w:val="18"/>
          <w:szCs w:val="18"/>
        </w:rPr>
      </w:pPr>
      <w:r w:rsidRPr="006F6532">
        <w:rPr>
          <w:rFonts w:ascii="Arial" w:hAnsi="Arial" w:cs="Arial"/>
          <w:color w:val="000000"/>
          <w:sz w:val="18"/>
          <w:szCs w:val="18"/>
        </w:rPr>
        <w:t xml:space="preserve">The amendments also clarify what TAS </w:t>
      </w:r>
      <w:r w:rsidR="00851605" w:rsidRPr="006F6532">
        <w:rPr>
          <w:rFonts w:ascii="Arial" w:hAnsi="Arial" w:cs="Arial"/>
          <w:color w:val="000000"/>
          <w:sz w:val="18"/>
          <w:szCs w:val="18"/>
          <w:lang w:val="en-GB"/>
        </w:rPr>
        <w:t>1</w:t>
      </w:r>
      <w:r w:rsidRPr="006F6532">
        <w:rPr>
          <w:rFonts w:ascii="Arial" w:hAnsi="Arial" w:cs="Arial"/>
          <w:color w:val="000000"/>
          <w:sz w:val="18"/>
          <w:szCs w:val="18"/>
        </w:rPr>
        <w:t xml:space="preserve"> means when it refers to the ‘settlement’ of a liability. Terms of</w:t>
      </w:r>
      <w:r w:rsidR="00194F43" w:rsidRPr="006F6532">
        <w:rPr>
          <w:rFonts w:ascii="Arial" w:hAnsi="Arial" w:cs="Arial"/>
          <w:color w:val="000000"/>
          <w:sz w:val="18"/>
          <w:szCs w:val="18"/>
        </w:rPr>
        <w:t xml:space="preserve"> </w:t>
      </w:r>
      <w:r w:rsidRPr="006F6532">
        <w:rPr>
          <w:rFonts w:ascii="Arial" w:hAnsi="Arial" w:cs="Arial"/>
          <w:color w:val="000000"/>
          <w:sz w:val="18"/>
          <w:szCs w:val="18"/>
        </w:rPr>
        <w:t xml:space="preserve">a liability </w:t>
      </w:r>
      <w:r w:rsidRPr="006F6532">
        <w:rPr>
          <w:rFonts w:ascii="Arial" w:hAnsi="Arial" w:cs="Arial"/>
          <w:color w:val="000000"/>
          <w:spacing w:val="-4"/>
          <w:sz w:val="18"/>
          <w:szCs w:val="18"/>
        </w:rPr>
        <w:t>that could, at the option of the counterparty, result in its settlement by the transfer of the entity’s own equity instrument</w:t>
      </w:r>
      <w:r w:rsidRPr="006F6532">
        <w:rPr>
          <w:rFonts w:ascii="Arial" w:hAnsi="Arial" w:cs="Arial"/>
          <w:color w:val="000000"/>
          <w:sz w:val="18"/>
          <w:szCs w:val="18"/>
        </w:rPr>
        <w:t xml:space="preserve"> can only be ignored for the purpose of classifying the liability as current or non-current if the entity classifies the option as an equity instrument.</w:t>
      </w:r>
    </w:p>
    <w:p w14:paraId="35B22856" w14:textId="77777777" w:rsidR="006C2D10" w:rsidRPr="006F6532" w:rsidRDefault="006C2D10" w:rsidP="00FE0DE7">
      <w:pPr>
        <w:pStyle w:val="ListParagraph"/>
        <w:autoSpaceDE w:val="0"/>
        <w:autoSpaceDN w:val="0"/>
        <w:adjustRightInd w:val="0"/>
        <w:spacing w:after="0" w:line="240" w:lineRule="auto"/>
        <w:ind w:left="549"/>
        <w:jc w:val="both"/>
        <w:rPr>
          <w:rFonts w:ascii="Arial" w:hAnsi="Arial" w:cs="Arial"/>
          <w:color w:val="000000"/>
          <w:sz w:val="18"/>
          <w:szCs w:val="18"/>
        </w:rPr>
      </w:pPr>
    </w:p>
    <w:p w14:paraId="7AB5BA4D" w14:textId="6959FEC9" w:rsidR="003C1E49" w:rsidRPr="006F6532" w:rsidRDefault="006C2D10" w:rsidP="00FE0DE7">
      <w:pPr>
        <w:pStyle w:val="ListParagraph"/>
        <w:autoSpaceDE w:val="0"/>
        <w:autoSpaceDN w:val="0"/>
        <w:adjustRightInd w:val="0"/>
        <w:spacing w:after="0" w:line="240" w:lineRule="auto"/>
        <w:ind w:left="549"/>
        <w:jc w:val="both"/>
        <w:rPr>
          <w:rFonts w:ascii="Arial" w:hAnsi="Arial" w:cs="Arial"/>
          <w:color w:val="000000"/>
          <w:sz w:val="18"/>
          <w:szCs w:val="18"/>
          <w:lang w:val="en-GB"/>
        </w:rPr>
      </w:pPr>
      <w:r w:rsidRPr="006F6532">
        <w:rPr>
          <w:rFonts w:ascii="Arial" w:hAnsi="Arial" w:cs="Arial"/>
          <w:color w:val="000000"/>
          <w:sz w:val="18"/>
          <w:szCs w:val="18"/>
        </w:rPr>
        <w:t xml:space="preserve">The amendments must </w:t>
      </w:r>
      <w:r w:rsidRPr="006F6532">
        <w:rPr>
          <w:rFonts w:ascii="Arial" w:hAnsi="Arial" w:cs="Arial"/>
          <w:color w:val="000000"/>
          <w:sz w:val="18"/>
          <w:szCs w:val="18"/>
          <w:lang w:val="en-GB"/>
        </w:rPr>
        <w:t xml:space="preserve">be applied retrospectively in accordance with the standard requirements under TAS </w:t>
      </w:r>
      <w:r w:rsidR="00851605" w:rsidRPr="006F6532">
        <w:rPr>
          <w:rFonts w:ascii="Arial" w:hAnsi="Arial" w:cs="Arial"/>
          <w:color w:val="000000"/>
          <w:sz w:val="18"/>
          <w:szCs w:val="18"/>
          <w:lang w:val="en-GB"/>
        </w:rPr>
        <w:t>8</w:t>
      </w:r>
      <w:r w:rsidRPr="006F6532">
        <w:rPr>
          <w:rFonts w:ascii="Arial" w:hAnsi="Arial" w:cs="Arial"/>
          <w:color w:val="000000"/>
          <w:sz w:val="18"/>
          <w:szCs w:val="18"/>
          <w:lang w:val="en-GB"/>
        </w:rPr>
        <w:t xml:space="preserve"> - Accounting policies, changes in accounting estimates and errors</w:t>
      </w:r>
      <w:r w:rsidR="003C1E49" w:rsidRPr="006F6532">
        <w:rPr>
          <w:rFonts w:ascii="Arial" w:hAnsi="Arial" w:cs="Arial"/>
          <w:color w:val="000000"/>
          <w:sz w:val="18"/>
          <w:szCs w:val="18"/>
          <w:lang w:val="en-GB"/>
        </w:rPr>
        <w:t>.</w:t>
      </w:r>
    </w:p>
    <w:p w14:paraId="083CB902" w14:textId="77777777" w:rsidR="003C1E49" w:rsidRPr="006F6532" w:rsidRDefault="003C1E49" w:rsidP="00FE0DE7">
      <w:pPr>
        <w:pStyle w:val="ListParagraph"/>
        <w:autoSpaceDE w:val="0"/>
        <w:autoSpaceDN w:val="0"/>
        <w:adjustRightInd w:val="0"/>
        <w:spacing w:after="0" w:line="240" w:lineRule="auto"/>
        <w:ind w:left="549"/>
        <w:jc w:val="both"/>
        <w:rPr>
          <w:rFonts w:ascii="Arial" w:hAnsi="Arial" w:cs="Arial"/>
          <w:color w:val="000000"/>
          <w:sz w:val="18"/>
          <w:szCs w:val="18"/>
          <w:lang w:val="en-GB"/>
        </w:rPr>
      </w:pPr>
    </w:p>
    <w:p w14:paraId="1839EDC5" w14:textId="0C4E09B5" w:rsidR="003C1E49" w:rsidRPr="006F6532" w:rsidRDefault="003C1E49" w:rsidP="00FE0DE7">
      <w:pPr>
        <w:pStyle w:val="ListParagraph"/>
        <w:numPr>
          <w:ilvl w:val="0"/>
          <w:numId w:val="22"/>
        </w:numPr>
        <w:autoSpaceDE w:val="0"/>
        <w:autoSpaceDN w:val="0"/>
        <w:adjustRightInd w:val="0"/>
        <w:spacing w:after="0" w:line="240" w:lineRule="auto"/>
        <w:ind w:left="540"/>
        <w:jc w:val="both"/>
        <w:rPr>
          <w:rFonts w:ascii="Arial" w:hAnsi="Arial" w:cs="Arial"/>
          <w:color w:val="000000"/>
          <w:sz w:val="18"/>
          <w:szCs w:val="18"/>
        </w:rPr>
      </w:pPr>
      <w:r w:rsidRPr="006F6532">
        <w:rPr>
          <w:rFonts w:ascii="Arial" w:eastAsia="Arial" w:hAnsi="Arial" w:cs="Arial"/>
          <w:b/>
          <w:color w:val="000000"/>
          <w:sz w:val="18"/>
          <w:szCs w:val="18"/>
        </w:rPr>
        <w:t xml:space="preserve">Amendments to TFRS </w:t>
      </w:r>
      <w:r w:rsidR="00851605" w:rsidRPr="006F6532">
        <w:rPr>
          <w:rFonts w:ascii="Arial" w:eastAsia="Arial" w:hAnsi="Arial" w:cs="Arial"/>
          <w:b/>
          <w:color w:val="000000"/>
          <w:sz w:val="18"/>
          <w:szCs w:val="18"/>
          <w:lang w:val="en-GB"/>
        </w:rPr>
        <w:t>16</w:t>
      </w:r>
      <w:r w:rsidRPr="006F6532">
        <w:rPr>
          <w:rFonts w:ascii="Arial" w:eastAsia="Arial" w:hAnsi="Arial" w:cs="Arial"/>
          <w:b/>
          <w:color w:val="000000"/>
          <w:sz w:val="18"/>
          <w:szCs w:val="18"/>
        </w:rPr>
        <w:t xml:space="preserve"> Leases </w:t>
      </w:r>
      <w:r w:rsidRPr="006F6532">
        <w:rPr>
          <w:rFonts w:ascii="Arial" w:hAnsi="Arial" w:cs="Arial"/>
          <w:color w:val="000000"/>
          <w:sz w:val="18"/>
          <w:szCs w:val="18"/>
        </w:rPr>
        <w:t xml:space="preserve">added to the requirements for sale and leaseback transactions which explain how an entity accounts for a sale and leaseback after the date of the transaction. </w:t>
      </w:r>
    </w:p>
    <w:p w14:paraId="3CF8F209" w14:textId="77777777" w:rsidR="003C1E49" w:rsidRPr="006F6532" w:rsidRDefault="003C1E49" w:rsidP="00194F43">
      <w:pPr>
        <w:pStyle w:val="ListParagraph"/>
        <w:autoSpaceDE w:val="0"/>
        <w:autoSpaceDN w:val="0"/>
        <w:adjustRightInd w:val="0"/>
        <w:spacing w:after="0" w:line="240" w:lineRule="auto"/>
        <w:ind w:left="540"/>
        <w:jc w:val="both"/>
        <w:rPr>
          <w:rFonts w:ascii="Arial" w:hAnsi="Arial" w:cs="Arial"/>
          <w:color w:val="000000"/>
          <w:sz w:val="18"/>
          <w:szCs w:val="18"/>
        </w:rPr>
      </w:pPr>
    </w:p>
    <w:p w14:paraId="5FC7F2AC" w14:textId="0C357020" w:rsidR="003C1E49" w:rsidRPr="006F6532" w:rsidRDefault="003C1E49" w:rsidP="00194F43">
      <w:pPr>
        <w:pStyle w:val="ListParagraph"/>
        <w:autoSpaceDE w:val="0"/>
        <w:autoSpaceDN w:val="0"/>
        <w:adjustRightInd w:val="0"/>
        <w:spacing w:after="0" w:line="240" w:lineRule="auto"/>
        <w:ind w:left="540"/>
        <w:jc w:val="both"/>
        <w:rPr>
          <w:rFonts w:ascii="Arial" w:hAnsi="Arial" w:cs="Arial"/>
          <w:color w:val="000000"/>
          <w:sz w:val="18"/>
          <w:szCs w:val="18"/>
        </w:rPr>
      </w:pPr>
      <w:r w:rsidRPr="006F6532">
        <w:rPr>
          <w:rFonts w:ascii="Arial" w:hAnsi="Arial" w:cs="Arial"/>
          <w:color w:val="000000"/>
          <w:spacing w:val="-4"/>
          <w:sz w:val="18"/>
          <w:szCs w:val="18"/>
        </w:rPr>
        <w:t>The amendments specify that, in measuring the lease liability subsequent to the sale and leaseback, the seller-les</w:t>
      </w:r>
      <w:r w:rsidRPr="006F6532">
        <w:rPr>
          <w:rFonts w:ascii="Arial" w:hAnsi="Arial" w:cs="Arial"/>
          <w:color w:val="000000"/>
          <w:sz w:val="18"/>
          <w:szCs w:val="18"/>
        </w:rPr>
        <w:t>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05387A4B" w14:textId="3CA41488" w:rsidR="00FC0CA1" w:rsidRPr="006F6532" w:rsidRDefault="00FC0CA1" w:rsidP="00194F43">
      <w:pPr>
        <w:ind w:left="540"/>
        <w:rPr>
          <w:rFonts w:ascii="Arial" w:eastAsia="Calibri" w:hAnsi="Arial" w:cs="Arial"/>
          <w:color w:val="000000"/>
          <w:sz w:val="18"/>
          <w:szCs w:val="18"/>
          <w:lang w:val="en-US"/>
        </w:rPr>
      </w:pPr>
    </w:p>
    <w:p w14:paraId="4780F6D7" w14:textId="375A9DF8" w:rsidR="003C1E49" w:rsidRPr="006F6532" w:rsidRDefault="003C1E49" w:rsidP="00FE0DE7">
      <w:pPr>
        <w:pStyle w:val="ListParagraph"/>
        <w:numPr>
          <w:ilvl w:val="0"/>
          <w:numId w:val="22"/>
        </w:numPr>
        <w:autoSpaceDE w:val="0"/>
        <w:autoSpaceDN w:val="0"/>
        <w:adjustRightInd w:val="0"/>
        <w:spacing w:after="0" w:line="240" w:lineRule="auto"/>
        <w:ind w:left="540" w:hanging="547"/>
        <w:jc w:val="both"/>
        <w:rPr>
          <w:rFonts w:ascii="Arial" w:hAnsi="Arial" w:cs="Arial"/>
          <w:color w:val="000000"/>
          <w:sz w:val="18"/>
          <w:szCs w:val="18"/>
        </w:rPr>
      </w:pPr>
      <w:r w:rsidRPr="006F6532">
        <w:rPr>
          <w:rFonts w:ascii="Arial" w:eastAsia="Arial" w:hAnsi="Arial" w:cs="Arial"/>
          <w:b/>
          <w:color w:val="000000"/>
          <w:sz w:val="18"/>
          <w:szCs w:val="18"/>
        </w:rPr>
        <w:t xml:space="preserve">Amendments to TAS </w:t>
      </w:r>
      <w:r w:rsidR="00851605" w:rsidRPr="006F6532">
        <w:rPr>
          <w:rFonts w:ascii="Arial" w:eastAsia="Arial" w:hAnsi="Arial" w:cs="Arial"/>
          <w:b/>
          <w:color w:val="000000"/>
          <w:sz w:val="18"/>
          <w:szCs w:val="18"/>
          <w:lang w:val="en-GB"/>
        </w:rPr>
        <w:t>7</w:t>
      </w:r>
      <w:r w:rsidRPr="006F6532">
        <w:rPr>
          <w:rFonts w:ascii="Arial" w:eastAsia="Arial" w:hAnsi="Arial" w:cs="Arial"/>
          <w:b/>
          <w:color w:val="000000"/>
          <w:sz w:val="18"/>
          <w:szCs w:val="18"/>
        </w:rPr>
        <w:t xml:space="preserve"> Statement of cash flows and TFRS </w:t>
      </w:r>
      <w:r w:rsidR="00851605" w:rsidRPr="006F6532">
        <w:rPr>
          <w:rFonts w:ascii="Arial" w:eastAsia="Arial" w:hAnsi="Arial" w:cs="Arial"/>
          <w:b/>
          <w:color w:val="000000"/>
          <w:sz w:val="18"/>
          <w:szCs w:val="18"/>
          <w:lang w:val="en-GB"/>
        </w:rPr>
        <w:t>7</w:t>
      </w:r>
      <w:r w:rsidRPr="006F6532">
        <w:rPr>
          <w:rFonts w:ascii="Arial" w:eastAsia="Arial" w:hAnsi="Arial" w:cs="Arial"/>
          <w:b/>
          <w:color w:val="000000"/>
          <w:sz w:val="18"/>
          <w:szCs w:val="18"/>
        </w:rPr>
        <w:t xml:space="preserve"> Financial instruments: Disclosures </w:t>
      </w:r>
      <w:r w:rsidRPr="006F6532">
        <w:rPr>
          <w:rFonts w:ascii="Arial" w:hAnsi="Arial" w:cs="Arial"/>
          <w:color w:val="000000"/>
          <w:sz w:val="18"/>
          <w:szCs w:val="18"/>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6052AF60" w14:textId="77777777" w:rsidR="0050434A" w:rsidRPr="006F6532" w:rsidRDefault="0050434A" w:rsidP="00FE0DE7">
      <w:pPr>
        <w:autoSpaceDE w:val="0"/>
        <w:autoSpaceDN w:val="0"/>
        <w:adjustRightInd w:val="0"/>
        <w:ind w:left="540"/>
        <w:jc w:val="both"/>
        <w:rPr>
          <w:rFonts w:ascii="Arial" w:hAnsi="Arial" w:cs="Arial"/>
          <w:color w:val="000000"/>
          <w:sz w:val="18"/>
          <w:szCs w:val="18"/>
          <w:lang w:val="en-US"/>
        </w:rPr>
      </w:pPr>
    </w:p>
    <w:p w14:paraId="4F5B6FF1" w14:textId="57869017" w:rsidR="003C1E49" w:rsidRPr="006F6532" w:rsidRDefault="003C1E49" w:rsidP="00FE0DE7">
      <w:pPr>
        <w:autoSpaceDE w:val="0"/>
        <w:autoSpaceDN w:val="0"/>
        <w:adjustRightInd w:val="0"/>
        <w:ind w:left="540"/>
        <w:jc w:val="both"/>
        <w:rPr>
          <w:rFonts w:ascii="Arial" w:hAnsi="Arial" w:cs="Arial"/>
          <w:color w:val="000000"/>
          <w:sz w:val="18"/>
          <w:szCs w:val="18"/>
          <w:lang w:val="en-US"/>
        </w:rPr>
      </w:pPr>
      <w:r w:rsidRPr="006F6532">
        <w:rPr>
          <w:rFonts w:ascii="Arial" w:hAnsi="Arial" w:cs="Arial"/>
          <w:color w:val="000000"/>
          <w:sz w:val="18"/>
          <w:szCs w:val="18"/>
          <w:lang w:val="en-US"/>
        </w:rPr>
        <w:t xml:space="preserve">To meet investors’ needs, the new disclosures will provide information about: </w:t>
      </w:r>
    </w:p>
    <w:p w14:paraId="059A7C79" w14:textId="77777777" w:rsidR="00341C44" w:rsidRPr="006F6532" w:rsidRDefault="00341C44" w:rsidP="00FE0DE7">
      <w:pPr>
        <w:autoSpaceDE w:val="0"/>
        <w:autoSpaceDN w:val="0"/>
        <w:adjustRightInd w:val="0"/>
        <w:ind w:left="540"/>
        <w:jc w:val="both"/>
        <w:rPr>
          <w:rFonts w:ascii="Arial" w:hAnsi="Arial" w:cs="Arial"/>
          <w:color w:val="000000"/>
          <w:sz w:val="18"/>
          <w:szCs w:val="18"/>
          <w:lang w:val="en-US"/>
        </w:rPr>
      </w:pPr>
    </w:p>
    <w:p w14:paraId="01E2636C" w14:textId="3187BA37" w:rsidR="003C1E49" w:rsidRPr="006F6532" w:rsidRDefault="003C1E49" w:rsidP="00FE0DE7">
      <w:pPr>
        <w:autoSpaceDE w:val="0"/>
        <w:autoSpaceDN w:val="0"/>
        <w:adjustRightInd w:val="0"/>
        <w:ind w:left="900" w:hanging="360"/>
        <w:jc w:val="both"/>
        <w:rPr>
          <w:rFonts w:ascii="Arial" w:hAnsi="Arial" w:cs="Arial"/>
          <w:color w:val="000000"/>
          <w:sz w:val="18"/>
          <w:szCs w:val="18"/>
          <w:lang w:val="en-US"/>
        </w:rPr>
      </w:pPr>
      <w:r w:rsidRPr="006F6532">
        <w:rPr>
          <w:rFonts w:ascii="Arial" w:hAnsi="Arial" w:cs="Arial"/>
          <w:color w:val="000000"/>
          <w:sz w:val="18"/>
          <w:szCs w:val="18"/>
          <w:lang w:val="en-US"/>
        </w:rPr>
        <w:t>(</w:t>
      </w:r>
      <w:r w:rsidR="00851605" w:rsidRPr="006F6532">
        <w:rPr>
          <w:rFonts w:ascii="Arial" w:hAnsi="Arial" w:cs="Arial"/>
          <w:color w:val="000000"/>
          <w:sz w:val="18"/>
          <w:szCs w:val="18"/>
        </w:rPr>
        <w:t>1</w:t>
      </w:r>
      <w:r w:rsidRPr="006F6532">
        <w:rPr>
          <w:rFonts w:ascii="Arial" w:hAnsi="Arial" w:cs="Arial"/>
          <w:color w:val="000000"/>
          <w:sz w:val="18"/>
          <w:szCs w:val="18"/>
          <w:lang w:val="en-US"/>
        </w:rPr>
        <w:t>)</w:t>
      </w:r>
      <w:r w:rsidRPr="006F6532">
        <w:rPr>
          <w:rFonts w:ascii="Arial" w:hAnsi="Arial" w:cs="Arial"/>
          <w:color w:val="000000"/>
          <w:sz w:val="18"/>
          <w:szCs w:val="18"/>
          <w:lang w:val="en-US"/>
        </w:rPr>
        <w:tab/>
        <w:t>The terms and conditions of SFAs.</w:t>
      </w:r>
    </w:p>
    <w:p w14:paraId="650CC4CE" w14:textId="5D2F6A5B" w:rsidR="003C1E49" w:rsidRPr="006F6532" w:rsidRDefault="003C1E49" w:rsidP="00FE0DE7">
      <w:pPr>
        <w:autoSpaceDE w:val="0"/>
        <w:autoSpaceDN w:val="0"/>
        <w:adjustRightInd w:val="0"/>
        <w:ind w:left="900" w:hanging="360"/>
        <w:jc w:val="both"/>
        <w:rPr>
          <w:rFonts w:ascii="Arial" w:hAnsi="Arial" w:cs="Arial"/>
          <w:color w:val="000000"/>
          <w:sz w:val="18"/>
          <w:szCs w:val="18"/>
          <w:lang w:val="en-US"/>
        </w:rPr>
      </w:pPr>
      <w:r w:rsidRPr="006F6532">
        <w:rPr>
          <w:rFonts w:ascii="Arial" w:hAnsi="Arial" w:cs="Arial"/>
          <w:color w:val="000000"/>
          <w:sz w:val="18"/>
          <w:szCs w:val="18"/>
          <w:lang w:val="en-US"/>
        </w:rPr>
        <w:t>(</w:t>
      </w:r>
      <w:r w:rsidR="00851605" w:rsidRPr="006F6532">
        <w:rPr>
          <w:rFonts w:ascii="Arial" w:hAnsi="Arial" w:cs="Arial"/>
          <w:color w:val="000000"/>
          <w:sz w:val="18"/>
          <w:szCs w:val="18"/>
        </w:rPr>
        <w:t>2</w:t>
      </w:r>
      <w:r w:rsidRPr="006F6532">
        <w:rPr>
          <w:rFonts w:ascii="Arial" w:hAnsi="Arial" w:cs="Arial"/>
          <w:color w:val="000000"/>
          <w:sz w:val="18"/>
          <w:szCs w:val="18"/>
          <w:lang w:val="en-US"/>
        </w:rPr>
        <w:t>)</w:t>
      </w:r>
      <w:r w:rsidRPr="006F6532">
        <w:rPr>
          <w:rFonts w:ascii="Arial" w:hAnsi="Arial" w:cs="Arial"/>
          <w:color w:val="000000"/>
          <w:sz w:val="18"/>
          <w:szCs w:val="18"/>
          <w:lang w:val="en-US"/>
        </w:rPr>
        <w:tab/>
        <w:t>The carrying amount of financial liabilities that are part of SFAs, and the line items in which those liabilities are presented.</w:t>
      </w:r>
    </w:p>
    <w:p w14:paraId="35E6F0E0" w14:textId="0B685967" w:rsidR="003C1E49" w:rsidRPr="006F6532" w:rsidRDefault="003C1E49" w:rsidP="00FE0DE7">
      <w:pPr>
        <w:autoSpaceDE w:val="0"/>
        <w:autoSpaceDN w:val="0"/>
        <w:adjustRightInd w:val="0"/>
        <w:ind w:left="900" w:hanging="360"/>
        <w:jc w:val="both"/>
        <w:rPr>
          <w:rFonts w:ascii="Arial" w:hAnsi="Arial" w:cs="Arial"/>
          <w:color w:val="000000"/>
          <w:sz w:val="18"/>
          <w:szCs w:val="18"/>
          <w:lang w:val="en-US"/>
        </w:rPr>
      </w:pPr>
      <w:r w:rsidRPr="006F6532">
        <w:rPr>
          <w:rFonts w:ascii="Arial" w:hAnsi="Arial" w:cs="Arial"/>
          <w:color w:val="000000"/>
          <w:sz w:val="18"/>
          <w:szCs w:val="18"/>
          <w:lang w:val="en-US"/>
        </w:rPr>
        <w:t>(</w:t>
      </w:r>
      <w:r w:rsidR="00851605" w:rsidRPr="006F6532">
        <w:rPr>
          <w:rFonts w:ascii="Arial" w:hAnsi="Arial" w:cs="Arial"/>
          <w:color w:val="000000"/>
          <w:sz w:val="18"/>
          <w:szCs w:val="18"/>
        </w:rPr>
        <w:t>3</w:t>
      </w:r>
      <w:r w:rsidRPr="006F6532">
        <w:rPr>
          <w:rFonts w:ascii="Arial" w:hAnsi="Arial" w:cs="Arial"/>
          <w:color w:val="000000"/>
          <w:sz w:val="18"/>
          <w:szCs w:val="18"/>
          <w:lang w:val="en-US"/>
        </w:rPr>
        <w:t>)</w:t>
      </w:r>
      <w:r w:rsidRPr="006F6532">
        <w:rPr>
          <w:rFonts w:ascii="Arial" w:hAnsi="Arial" w:cs="Arial"/>
          <w:color w:val="000000"/>
          <w:sz w:val="18"/>
          <w:szCs w:val="18"/>
          <w:lang w:val="en-US"/>
        </w:rPr>
        <w:tab/>
        <w:t>The carrying amount of the financial liabilities in (</w:t>
      </w:r>
      <w:r w:rsidR="00851605" w:rsidRPr="006F6532">
        <w:rPr>
          <w:rFonts w:ascii="Arial" w:hAnsi="Arial" w:cs="Arial"/>
          <w:color w:val="000000"/>
          <w:sz w:val="18"/>
          <w:szCs w:val="18"/>
        </w:rPr>
        <w:t>2</w:t>
      </w:r>
      <w:r w:rsidRPr="006F6532">
        <w:rPr>
          <w:rFonts w:ascii="Arial" w:hAnsi="Arial" w:cs="Arial"/>
          <w:color w:val="000000"/>
          <w:sz w:val="18"/>
          <w:szCs w:val="18"/>
          <w:lang w:val="en-US"/>
        </w:rPr>
        <w:t>), for which the suppliers have already received payment from the finance providers.</w:t>
      </w:r>
    </w:p>
    <w:p w14:paraId="77B38A47" w14:textId="76895023" w:rsidR="003C1E49" w:rsidRPr="006F6532" w:rsidRDefault="003C1E49" w:rsidP="00FE0DE7">
      <w:pPr>
        <w:autoSpaceDE w:val="0"/>
        <w:autoSpaceDN w:val="0"/>
        <w:adjustRightInd w:val="0"/>
        <w:ind w:left="900" w:hanging="360"/>
        <w:jc w:val="both"/>
        <w:rPr>
          <w:rFonts w:ascii="Arial" w:hAnsi="Arial" w:cs="Arial"/>
          <w:color w:val="000000"/>
          <w:sz w:val="18"/>
          <w:szCs w:val="18"/>
          <w:lang w:val="en-US"/>
        </w:rPr>
      </w:pPr>
      <w:r w:rsidRPr="006F6532">
        <w:rPr>
          <w:rFonts w:ascii="Arial" w:hAnsi="Arial" w:cs="Arial"/>
          <w:color w:val="000000"/>
          <w:sz w:val="18"/>
          <w:szCs w:val="18"/>
          <w:lang w:val="en-US"/>
        </w:rPr>
        <w:t>(</w:t>
      </w:r>
      <w:r w:rsidR="00851605" w:rsidRPr="006F6532">
        <w:rPr>
          <w:rFonts w:ascii="Arial" w:hAnsi="Arial" w:cs="Arial"/>
          <w:color w:val="000000"/>
          <w:sz w:val="18"/>
          <w:szCs w:val="18"/>
        </w:rPr>
        <w:t>4</w:t>
      </w:r>
      <w:r w:rsidRPr="006F6532">
        <w:rPr>
          <w:rFonts w:ascii="Arial" w:hAnsi="Arial" w:cs="Arial"/>
          <w:color w:val="000000"/>
          <w:sz w:val="18"/>
          <w:szCs w:val="18"/>
          <w:lang w:val="en-US"/>
        </w:rPr>
        <w:t>)</w:t>
      </w:r>
      <w:r w:rsidRPr="006F6532">
        <w:rPr>
          <w:rFonts w:ascii="Arial" w:hAnsi="Arial" w:cs="Arial"/>
          <w:color w:val="000000"/>
          <w:sz w:val="18"/>
          <w:szCs w:val="18"/>
          <w:lang w:val="en-US"/>
        </w:rPr>
        <w:tab/>
        <w:t>The range of payment due dates for both the financial liabilities that are part of SFAs, and comparable trade payables that are not part of such arrangements.</w:t>
      </w:r>
    </w:p>
    <w:p w14:paraId="3DCCBBE1" w14:textId="5716FA1D" w:rsidR="003C1E49" w:rsidRPr="006F6532" w:rsidRDefault="003C1E49" w:rsidP="00FE0DE7">
      <w:pPr>
        <w:autoSpaceDE w:val="0"/>
        <w:autoSpaceDN w:val="0"/>
        <w:adjustRightInd w:val="0"/>
        <w:ind w:left="900" w:hanging="360"/>
        <w:jc w:val="both"/>
        <w:rPr>
          <w:rFonts w:ascii="Arial" w:hAnsi="Arial" w:cs="Arial"/>
          <w:color w:val="000000"/>
          <w:sz w:val="18"/>
          <w:szCs w:val="18"/>
          <w:lang w:val="en-US"/>
        </w:rPr>
      </w:pPr>
      <w:r w:rsidRPr="006F6532">
        <w:rPr>
          <w:rFonts w:ascii="Arial" w:hAnsi="Arial" w:cs="Arial"/>
          <w:color w:val="000000"/>
          <w:sz w:val="18"/>
          <w:szCs w:val="18"/>
          <w:lang w:val="en-US"/>
        </w:rPr>
        <w:t>(</w:t>
      </w:r>
      <w:r w:rsidR="00851605" w:rsidRPr="006F6532">
        <w:rPr>
          <w:rFonts w:ascii="Arial" w:hAnsi="Arial" w:cs="Arial"/>
          <w:color w:val="000000"/>
          <w:sz w:val="18"/>
          <w:szCs w:val="18"/>
        </w:rPr>
        <w:t>5</w:t>
      </w:r>
      <w:r w:rsidRPr="006F6532">
        <w:rPr>
          <w:rFonts w:ascii="Arial" w:hAnsi="Arial" w:cs="Arial"/>
          <w:color w:val="000000"/>
          <w:sz w:val="18"/>
          <w:szCs w:val="18"/>
          <w:lang w:val="en-US"/>
        </w:rPr>
        <w:t>)</w:t>
      </w:r>
      <w:r w:rsidRPr="006F6532">
        <w:rPr>
          <w:rFonts w:ascii="Arial" w:hAnsi="Arial" w:cs="Arial"/>
          <w:color w:val="000000"/>
          <w:sz w:val="18"/>
          <w:szCs w:val="18"/>
          <w:lang w:val="en-US"/>
        </w:rPr>
        <w:tab/>
        <w:t>Non-cash changes in the carrying amounts of financial liabilities in (</w:t>
      </w:r>
      <w:r w:rsidR="00851605" w:rsidRPr="006F6532">
        <w:rPr>
          <w:rFonts w:ascii="Arial" w:hAnsi="Arial" w:cs="Arial"/>
          <w:color w:val="000000"/>
          <w:sz w:val="18"/>
          <w:szCs w:val="18"/>
        </w:rPr>
        <w:t>2</w:t>
      </w:r>
      <w:r w:rsidRPr="006F6532">
        <w:rPr>
          <w:rFonts w:ascii="Arial" w:hAnsi="Arial" w:cs="Arial"/>
          <w:color w:val="000000"/>
          <w:sz w:val="18"/>
          <w:szCs w:val="18"/>
          <w:lang w:val="en-US"/>
        </w:rPr>
        <w:t>).</w:t>
      </w:r>
    </w:p>
    <w:p w14:paraId="60583DA5" w14:textId="6011125C" w:rsidR="003C1E49" w:rsidRPr="006F6532" w:rsidRDefault="003C1E49" w:rsidP="00FE0DE7">
      <w:pPr>
        <w:autoSpaceDE w:val="0"/>
        <w:autoSpaceDN w:val="0"/>
        <w:adjustRightInd w:val="0"/>
        <w:ind w:left="900" w:hanging="360"/>
        <w:jc w:val="both"/>
        <w:rPr>
          <w:rFonts w:ascii="Arial" w:hAnsi="Arial" w:cs="Arial"/>
          <w:color w:val="000000"/>
          <w:sz w:val="18"/>
          <w:szCs w:val="18"/>
          <w:lang w:val="en-US"/>
        </w:rPr>
      </w:pPr>
      <w:r w:rsidRPr="006F6532">
        <w:rPr>
          <w:rFonts w:ascii="Arial" w:hAnsi="Arial" w:cs="Arial"/>
          <w:color w:val="000000"/>
          <w:sz w:val="18"/>
          <w:szCs w:val="18"/>
          <w:lang w:val="en-US"/>
        </w:rPr>
        <w:t>(</w:t>
      </w:r>
      <w:r w:rsidR="00851605" w:rsidRPr="006F6532">
        <w:rPr>
          <w:rFonts w:ascii="Arial" w:hAnsi="Arial" w:cs="Arial"/>
          <w:color w:val="000000"/>
          <w:sz w:val="18"/>
          <w:szCs w:val="18"/>
        </w:rPr>
        <w:t>6</w:t>
      </w:r>
      <w:r w:rsidRPr="006F6532">
        <w:rPr>
          <w:rFonts w:ascii="Arial" w:hAnsi="Arial" w:cs="Arial"/>
          <w:color w:val="000000"/>
          <w:sz w:val="18"/>
          <w:szCs w:val="18"/>
          <w:lang w:val="en-US"/>
        </w:rPr>
        <w:t>)</w:t>
      </w:r>
      <w:r w:rsidRPr="006F6532">
        <w:rPr>
          <w:rFonts w:ascii="Arial" w:hAnsi="Arial" w:cs="Arial"/>
          <w:color w:val="000000"/>
          <w:sz w:val="18"/>
          <w:szCs w:val="18"/>
          <w:lang w:val="en-US"/>
        </w:rPr>
        <w:tab/>
        <w:t>Access to SFAs facilities and concentration of liquidity risk with the finance providers.</w:t>
      </w:r>
    </w:p>
    <w:p w14:paraId="0939FDA8" w14:textId="77777777" w:rsidR="0059522D" w:rsidRPr="00452C02" w:rsidRDefault="0059522D" w:rsidP="00452C02">
      <w:pPr>
        <w:autoSpaceDE w:val="0"/>
        <w:autoSpaceDN w:val="0"/>
        <w:adjustRightInd w:val="0"/>
        <w:ind w:left="540"/>
        <w:jc w:val="both"/>
        <w:rPr>
          <w:rFonts w:ascii="Arial" w:hAnsi="Arial" w:cs="Arial"/>
          <w:color w:val="000000"/>
          <w:spacing w:val="-4"/>
          <w:sz w:val="18"/>
          <w:szCs w:val="18"/>
          <w:lang w:val="en-US"/>
        </w:rPr>
      </w:pPr>
    </w:p>
    <w:p w14:paraId="0D2F27B9" w14:textId="5617EB4B" w:rsidR="003C1E49" w:rsidRPr="006F6532" w:rsidRDefault="0059522D" w:rsidP="00452C02">
      <w:pPr>
        <w:autoSpaceDE w:val="0"/>
        <w:autoSpaceDN w:val="0"/>
        <w:adjustRightInd w:val="0"/>
        <w:ind w:left="540"/>
        <w:jc w:val="thaiDistribute"/>
        <w:rPr>
          <w:rFonts w:ascii="Arial" w:hAnsi="Arial" w:cs="Arial"/>
          <w:color w:val="000000"/>
          <w:sz w:val="18"/>
          <w:szCs w:val="18"/>
        </w:rPr>
      </w:pPr>
      <w:r w:rsidRPr="00452C02">
        <w:rPr>
          <w:rFonts w:ascii="Arial" w:hAnsi="Arial" w:cs="Arial"/>
          <w:color w:val="000000"/>
          <w:spacing w:val="-4"/>
          <w:sz w:val="18"/>
          <w:szCs w:val="18"/>
        </w:rPr>
        <w:t xml:space="preserve">The amended Thai Financial Reporting Standards effective for the accounting periods beginning on or after </w:t>
      </w:r>
      <w:r w:rsidR="00851605" w:rsidRPr="00452C02">
        <w:rPr>
          <w:rFonts w:ascii="Arial" w:hAnsi="Arial" w:cs="Arial"/>
          <w:color w:val="000000"/>
          <w:spacing w:val="-4"/>
          <w:sz w:val="18"/>
          <w:szCs w:val="18"/>
        </w:rPr>
        <w:t>1</w:t>
      </w:r>
      <w:r w:rsidRPr="00452C02">
        <w:rPr>
          <w:rFonts w:ascii="Arial" w:hAnsi="Arial" w:cs="Arial"/>
          <w:color w:val="000000"/>
          <w:spacing w:val="-4"/>
          <w:sz w:val="18"/>
          <w:szCs w:val="18"/>
        </w:rPr>
        <w:t xml:space="preserve"> January </w:t>
      </w:r>
      <w:r w:rsidR="00851605" w:rsidRPr="00452C02">
        <w:rPr>
          <w:rFonts w:ascii="Arial" w:hAnsi="Arial" w:cs="Arial"/>
          <w:color w:val="000000"/>
          <w:spacing w:val="-4"/>
          <w:sz w:val="18"/>
          <w:szCs w:val="18"/>
        </w:rPr>
        <w:t>2025</w:t>
      </w:r>
      <w:r w:rsidRPr="006F6532">
        <w:rPr>
          <w:rFonts w:ascii="Arial" w:hAnsi="Arial" w:cs="Arial"/>
          <w:color w:val="000000"/>
          <w:sz w:val="18"/>
          <w:szCs w:val="18"/>
        </w:rPr>
        <w:t xml:space="preserve"> have no significant impacts to the Group.</w:t>
      </w:r>
    </w:p>
    <w:p w14:paraId="2191D5AA" w14:textId="078D2812" w:rsidR="00533925" w:rsidRPr="006F6532" w:rsidRDefault="00533925">
      <w:pPr>
        <w:rPr>
          <w:rFonts w:ascii="Arial" w:hAnsi="Arial" w:cs="Arial"/>
          <w:color w:val="000000"/>
          <w:sz w:val="18"/>
          <w:szCs w:val="18"/>
        </w:rPr>
      </w:pPr>
      <w:r w:rsidRPr="006F6532">
        <w:rPr>
          <w:rFonts w:ascii="Arial" w:hAnsi="Arial" w:cs="Arial"/>
          <w:color w:val="000000"/>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E68FB" w:rsidRPr="006F6532" w14:paraId="04564E5F" w14:textId="77777777" w:rsidTr="00D02824">
        <w:trPr>
          <w:trHeight w:val="403"/>
        </w:trPr>
        <w:tc>
          <w:tcPr>
            <w:tcW w:w="9461" w:type="dxa"/>
            <w:vAlign w:val="center"/>
          </w:tcPr>
          <w:p w14:paraId="55504AE6" w14:textId="61EB83DE" w:rsidR="00FE68FB" w:rsidRPr="006F6532" w:rsidRDefault="00851605" w:rsidP="00A93CEB">
            <w:pPr>
              <w:tabs>
                <w:tab w:val="left" w:pos="432"/>
                <w:tab w:val="left" w:pos="1122"/>
              </w:tabs>
              <w:ind w:left="447" w:hanging="533"/>
              <w:rPr>
                <w:rFonts w:ascii="Arial" w:eastAsia="Arial" w:hAnsi="Arial" w:cs="Arial"/>
                <w:b/>
                <w:color w:val="000000"/>
                <w:sz w:val="18"/>
                <w:szCs w:val="18"/>
              </w:rPr>
            </w:pPr>
            <w:bookmarkStart w:id="3" w:name="_Hlk165558439"/>
            <w:r w:rsidRPr="006F6532">
              <w:rPr>
                <w:rFonts w:ascii="Arial" w:eastAsia="Arial" w:hAnsi="Arial" w:cs="Arial"/>
                <w:b/>
                <w:color w:val="000000"/>
                <w:sz w:val="18"/>
                <w:szCs w:val="18"/>
              </w:rPr>
              <w:lastRenderedPageBreak/>
              <w:t>6</w:t>
            </w:r>
            <w:r w:rsidR="00E330F1" w:rsidRPr="006F6532">
              <w:rPr>
                <w:rFonts w:ascii="Arial" w:eastAsia="Arial" w:hAnsi="Arial" w:cs="Arial"/>
                <w:b/>
                <w:color w:val="000000"/>
                <w:sz w:val="18"/>
                <w:szCs w:val="18"/>
              </w:rPr>
              <w:tab/>
              <w:t>Estimates</w:t>
            </w:r>
          </w:p>
        </w:tc>
      </w:tr>
      <w:bookmarkEnd w:id="3"/>
    </w:tbl>
    <w:p w14:paraId="00A235B9" w14:textId="77777777" w:rsidR="00FE68FB" w:rsidRPr="006F6532" w:rsidRDefault="00FE68FB" w:rsidP="00B9649A">
      <w:pPr>
        <w:jc w:val="both"/>
        <w:rPr>
          <w:rFonts w:ascii="Arial" w:eastAsia="Arial" w:hAnsi="Arial" w:cs="Arial"/>
          <w:color w:val="000000"/>
          <w:sz w:val="18"/>
          <w:szCs w:val="18"/>
          <w:highlight w:val="green"/>
        </w:rPr>
      </w:pPr>
    </w:p>
    <w:p w14:paraId="69F3A4EA" w14:textId="77777777" w:rsidR="00FE68FB" w:rsidRPr="006F6532" w:rsidRDefault="00E330F1" w:rsidP="00B9649A">
      <w:pPr>
        <w:jc w:val="both"/>
        <w:rPr>
          <w:rFonts w:ascii="Arial" w:eastAsia="Arial" w:hAnsi="Arial" w:cs="Arial"/>
          <w:color w:val="000000"/>
          <w:sz w:val="18"/>
          <w:szCs w:val="18"/>
        </w:rPr>
      </w:pPr>
      <w:r w:rsidRPr="006F6532">
        <w:rPr>
          <w:rFonts w:ascii="Arial" w:eastAsia="Arial" w:hAnsi="Arial" w:cs="Arial"/>
          <w:color w:val="000000"/>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0A9361" w14:textId="77777777" w:rsidR="00FE68FB" w:rsidRPr="006F6532" w:rsidRDefault="00FE68FB" w:rsidP="00B9649A">
      <w:pPr>
        <w:jc w:val="both"/>
        <w:rPr>
          <w:rFonts w:ascii="Arial" w:eastAsia="Arial" w:hAnsi="Arial" w:cs="Arial"/>
          <w:color w:val="000000"/>
          <w:sz w:val="18"/>
          <w:szCs w:val="18"/>
          <w:highlight w:val="green"/>
        </w:rPr>
      </w:pPr>
    </w:p>
    <w:p w14:paraId="29A8DCB4" w14:textId="46353284" w:rsidR="00691FCA" w:rsidRPr="006F6532" w:rsidRDefault="00E330F1" w:rsidP="00902662">
      <w:pPr>
        <w:jc w:val="both"/>
        <w:rPr>
          <w:rFonts w:ascii="Arial" w:eastAsia="Arial" w:hAnsi="Arial" w:cs="Arial"/>
          <w:color w:val="000000"/>
          <w:sz w:val="18"/>
          <w:szCs w:val="18"/>
        </w:rPr>
      </w:pPr>
      <w:r w:rsidRPr="006F6532">
        <w:rPr>
          <w:rFonts w:ascii="Arial" w:eastAsia="Arial" w:hAnsi="Arial" w:cs="Arial"/>
          <w:color w:val="000000"/>
          <w:sz w:val="18"/>
          <w:szCs w:val="18"/>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w:t>
      </w:r>
      <w:r w:rsidR="00851605" w:rsidRPr="006F6532">
        <w:rPr>
          <w:rFonts w:ascii="Arial" w:eastAsia="Arial" w:hAnsi="Arial" w:cs="Arial"/>
          <w:color w:val="000000"/>
          <w:sz w:val="18"/>
          <w:szCs w:val="18"/>
        </w:rPr>
        <w:t>31</w:t>
      </w:r>
      <w:r w:rsidRPr="006F6532">
        <w:rPr>
          <w:rFonts w:ascii="Arial" w:eastAsia="Arial" w:hAnsi="Arial" w:cs="Arial"/>
          <w:color w:val="000000"/>
          <w:sz w:val="18"/>
          <w:szCs w:val="18"/>
        </w:rPr>
        <w:t xml:space="preserve"> December </w:t>
      </w:r>
      <w:r w:rsidR="00851605" w:rsidRPr="006F6532">
        <w:rPr>
          <w:rFonts w:ascii="Arial" w:eastAsia="Arial" w:hAnsi="Arial" w:cs="Arial"/>
          <w:color w:val="000000"/>
          <w:sz w:val="18"/>
          <w:szCs w:val="18"/>
        </w:rPr>
        <w:t>2024</w:t>
      </w:r>
      <w:r w:rsidRPr="006F6532">
        <w:rPr>
          <w:rFonts w:ascii="Arial" w:eastAsia="Arial" w:hAnsi="Arial" w:cs="Arial"/>
          <w:color w:val="000000"/>
          <w:sz w:val="18"/>
          <w:szCs w:val="18"/>
        </w:rPr>
        <w:t>.</w:t>
      </w:r>
    </w:p>
    <w:p w14:paraId="18A11C29" w14:textId="77777777" w:rsidR="00DF4C70" w:rsidRPr="006F6532" w:rsidRDefault="00DF4C70" w:rsidP="00902662">
      <w:pPr>
        <w:jc w:val="both"/>
        <w:rPr>
          <w:rFonts w:ascii="Arial" w:eastAsia="Arial" w:hAnsi="Arial" w:cs="Arial"/>
          <w:color w:val="000000"/>
          <w:sz w:val="18"/>
          <w:szCs w:val="18"/>
        </w:rPr>
      </w:pPr>
    </w:p>
    <w:p w14:paraId="2D480BEC" w14:textId="77777777" w:rsidR="00533925" w:rsidRPr="006F6532" w:rsidRDefault="00533925" w:rsidP="00902662">
      <w:pPr>
        <w:jc w:val="both"/>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302C1C" w:rsidRPr="006F6532" w14:paraId="0DF29253" w14:textId="77777777" w:rsidTr="00D02824">
        <w:trPr>
          <w:trHeight w:val="386"/>
        </w:trPr>
        <w:tc>
          <w:tcPr>
            <w:tcW w:w="9461" w:type="dxa"/>
            <w:vAlign w:val="center"/>
          </w:tcPr>
          <w:p w14:paraId="739DF5FB" w14:textId="6965CCC7" w:rsidR="00302C1C" w:rsidRPr="006F6532" w:rsidRDefault="0059522D" w:rsidP="00A93CEB">
            <w:pPr>
              <w:tabs>
                <w:tab w:val="left" w:pos="432"/>
                <w:tab w:val="left" w:pos="1122"/>
              </w:tabs>
              <w:ind w:left="447" w:hanging="533"/>
              <w:rPr>
                <w:rFonts w:ascii="Arial" w:eastAsia="Arial" w:hAnsi="Arial" w:cs="Arial"/>
                <w:b/>
                <w:color w:val="000000"/>
                <w:sz w:val="18"/>
                <w:szCs w:val="18"/>
              </w:rPr>
            </w:pPr>
            <w:r w:rsidRPr="006F6532">
              <w:rPr>
                <w:rFonts w:ascii="Arial" w:hAnsi="Arial" w:cs="Arial"/>
                <w:sz w:val="18"/>
                <w:szCs w:val="18"/>
              </w:rPr>
              <w:br w:type="page"/>
            </w:r>
            <w:r w:rsidR="00487C41" w:rsidRPr="006F6532">
              <w:rPr>
                <w:rFonts w:ascii="Arial" w:eastAsia="Arial" w:hAnsi="Arial" w:cs="Arial"/>
                <w:b/>
                <w:color w:val="000000"/>
                <w:sz w:val="18"/>
                <w:szCs w:val="18"/>
              </w:rPr>
              <w:br w:type="page"/>
            </w:r>
            <w:r w:rsidR="00851605" w:rsidRPr="006F6532">
              <w:rPr>
                <w:rFonts w:ascii="Arial" w:eastAsia="Arial" w:hAnsi="Arial" w:cs="Arial"/>
                <w:b/>
                <w:color w:val="000000"/>
                <w:sz w:val="18"/>
                <w:szCs w:val="18"/>
              </w:rPr>
              <w:t>7</w:t>
            </w:r>
            <w:r w:rsidR="00302C1C" w:rsidRPr="006F6532">
              <w:rPr>
                <w:rFonts w:ascii="Arial" w:eastAsia="Arial" w:hAnsi="Arial" w:cs="Arial"/>
                <w:b/>
                <w:color w:val="000000"/>
                <w:sz w:val="18"/>
                <w:szCs w:val="18"/>
              </w:rPr>
              <w:tab/>
              <w:t xml:space="preserve">Segment </w:t>
            </w:r>
            <w:r w:rsidR="009E5A88" w:rsidRPr="006F6532">
              <w:rPr>
                <w:rFonts w:ascii="Arial" w:eastAsia="Arial" w:hAnsi="Arial" w:cs="Arial"/>
                <w:b/>
                <w:color w:val="000000"/>
                <w:sz w:val="18"/>
                <w:szCs w:val="18"/>
              </w:rPr>
              <w:t xml:space="preserve">and revenue </w:t>
            </w:r>
            <w:r w:rsidR="00302C1C" w:rsidRPr="006F6532">
              <w:rPr>
                <w:rFonts w:ascii="Arial" w:eastAsia="Arial" w:hAnsi="Arial" w:cs="Arial"/>
                <w:b/>
                <w:color w:val="000000"/>
                <w:sz w:val="18"/>
                <w:szCs w:val="18"/>
              </w:rPr>
              <w:t>information</w:t>
            </w:r>
          </w:p>
        </w:tc>
      </w:tr>
    </w:tbl>
    <w:p w14:paraId="4284E575" w14:textId="7BAC04F6" w:rsidR="00302C1C" w:rsidRPr="006F6532" w:rsidRDefault="00302C1C" w:rsidP="00302C1C">
      <w:pPr>
        <w:jc w:val="both"/>
        <w:rPr>
          <w:rFonts w:ascii="Arial" w:eastAsia="Arial" w:hAnsi="Arial" w:cs="Arial"/>
          <w:color w:val="000000"/>
          <w:sz w:val="18"/>
          <w:szCs w:val="18"/>
        </w:rPr>
      </w:pPr>
    </w:p>
    <w:p w14:paraId="12FA6DE9" w14:textId="46DDB56E" w:rsidR="00FE68FB" w:rsidRPr="006F6532" w:rsidRDefault="00E330F1" w:rsidP="00302C1C">
      <w:pPr>
        <w:jc w:val="both"/>
        <w:rPr>
          <w:rFonts w:ascii="Arial" w:eastAsia="Arial" w:hAnsi="Arial" w:cs="Arial"/>
          <w:color w:val="000000"/>
          <w:spacing w:val="-4"/>
          <w:sz w:val="18"/>
          <w:szCs w:val="18"/>
        </w:rPr>
      </w:pPr>
      <w:r w:rsidRPr="006F6532">
        <w:rPr>
          <w:rFonts w:ascii="Arial" w:eastAsia="Arial" w:hAnsi="Arial" w:cs="Arial"/>
          <w:color w:val="000000"/>
          <w:sz w:val="18"/>
          <w:szCs w:val="18"/>
        </w:rPr>
        <w:t xml:space="preserve">The Group has two reportable segments which comprise of manufacturing and distributing biodiesel and glycerine products, and the marine transportation. The chief operating decision-maker evaluates the segment’s performance by </w:t>
      </w:r>
      <w:r w:rsidRPr="006F6532">
        <w:rPr>
          <w:rFonts w:ascii="Arial" w:eastAsia="Arial" w:hAnsi="Arial" w:cs="Arial"/>
          <w:color w:val="000000"/>
          <w:spacing w:val="-4"/>
          <w:sz w:val="18"/>
          <w:szCs w:val="18"/>
        </w:rPr>
        <w:t xml:space="preserve">using </w:t>
      </w:r>
      <w:r w:rsidR="00352D1F" w:rsidRPr="006F6532">
        <w:rPr>
          <w:rFonts w:ascii="Arial" w:eastAsia="Arial" w:hAnsi="Arial" w:cs="Arial"/>
          <w:color w:val="000000"/>
          <w:spacing w:val="-4"/>
          <w:sz w:val="18"/>
          <w:szCs w:val="18"/>
        </w:rPr>
        <w:t xml:space="preserve">gross profit </w:t>
      </w:r>
      <w:r w:rsidR="00AE1EA4" w:rsidRPr="006F6532">
        <w:rPr>
          <w:rFonts w:ascii="Arial" w:eastAsia="Arial" w:hAnsi="Arial" w:cs="Arial"/>
          <w:color w:val="000000"/>
          <w:spacing w:val="-4"/>
          <w:sz w:val="18"/>
          <w:szCs w:val="18"/>
        </w:rPr>
        <w:t>which is measured in the same basis as gross profit in the financial information.</w:t>
      </w:r>
    </w:p>
    <w:p w14:paraId="2C5744FC" w14:textId="4563DD24" w:rsidR="00FE68FB" w:rsidRPr="006F6532" w:rsidRDefault="00FE68FB">
      <w:pPr>
        <w:jc w:val="both"/>
        <w:rPr>
          <w:rFonts w:ascii="Arial" w:eastAsia="Arial" w:hAnsi="Arial" w:cs="Arial"/>
          <w:color w:val="000000"/>
          <w:sz w:val="18"/>
          <w:szCs w:val="18"/>
        </w:rPr>
      </w:pPr>
    </w:p>
    <w:tbl>
      <w:tblPr>
        <w:tblStyle w:val="a7"/>
        <w:tblW w:w="9452" w:type="dxa"/>
        <w:tblLayout w:type="fixed"/>
        <w:tblLook w:val="0000" w:firstRow="0" w:lastRow="0" w:firstColumn="0" w:lastColumn="0" w:noHBand="0" w:noVBand="0"/>
      </w:tblPr>
      <w:tblGrid>
        <w:gridCol w:w="2106"/>
        <w:gridCol w:w="1275"/>
        <w:gridCol w:w="1299"/>
        <w:gridCol w:w="1159"/>
        <w:gridCol w:w="1160"/>
        <w:gridCol w:w="1224"/>
        <w:gridCol w:w="1229"/>
      </w:tblGrid>
      <w:tr w:rsidR="005F1382" w:rsidRPr="006F6532" w14:paraId="4525CF76" w14:textId="77777777" w:rsidTr="00851605">
        <w:trPr>
          <w:trHeight w:val="20"/>
        </w:trPr>
        <w:tc>
          <w:tcPr>
            <w:tcW w:w="2106" w:type="dxa"/>
          </w:tcPr>
          <w:p w14:paraId="727A30B3" w14:textId="77777777" w:rsidR="005F1382" w:rsidRPr="006F6532" w:rsidRDefault="005F1382" w:rsidP="00851605">
            <w:pPr>
              <w:ind w:left="-101"/>
              <w:rPr>
                <w:rFonts w:ascii="Arial" w:eastAsia="Arial" w:hAnsi="Arial" w:cs="Arial"/>
                <w:sz w:val="15"/>
                <w:szCs w:val="15"/>
              </w:rPr>
            </w:pPr>
          </w:p>
        </w:tc>
        <w:tc>
          <w:tcPr>
            <w:tcW w:w="7346" w:type="dxa"/>
            <w:gridSpan w:val="6"/>
            <w:tcBorders>
              <w:bottom w:val="single" w:sz="4" w:space="0" w:color="auto"/>
            </w:tcBorders>
          </w:tcPr>
          <w:p w14:paraId="54AB27E1" w14:textId="77777777" w:rsidR="005F1382" w:rsidRPr="006F6532" w:rsidRDefault="005F1382" w:rsidP="00851605">
            <w:pPr>
              <w:widowControl w:val="0"/>
              <w:ind w:right="-72"/>
              <w:jc w:val="center"/>
              <w:rPr>
                <w:rFonts w:ascii="Arial" w:eastAsia="Arial" w:hAnsi="Arial" w:cs="Arial"/>
                <w:b/>
                <w:sz w:val="15"/>
                <w:szCs w:val="15"/>
              </w:rPr>
            </w:pPr>
            <w:r w:rsidRPr="006F6532">
              <w:rPr>
                <w:rFonts w:ascii="Arial" w:eastAsia="Arial" w:hAnsi="Arial" w:cs="Arial"/>
                <w:b/>
                <w:sz w:val="15"/>
                <w:szCs w:val="15"/>
              </w:rPr>
              <w:t>Consolidated financial information</w:t>
            </w:r>
          </w:p>
        </w:tc>
      </w:tr>
      <w:tr w:rsidR="005F1382" w:rsidRPr="006F6532" w14:paraId="48587D96" w14:textId="77777777" w:rsidTr="00851605">
        <w:trPr>
          <w:trHeight w:val="20"/>
        </w:trPr>
        <w:tc>
          <w:tcPr>
            <w:tcW w:w="2106" w:type="dxa"/>
          </w:tcPr>
          <w:p w14:paraId="5694AAD9" w14:textId="77777777" w:rsidR="005F1382" w:rsidRPr="006F6532" w:rsidRDefault="005F1382" w:rsidP="00851605">
            <w:pPr>
              <w:ind w:left="-101"/>
              <w:rPr>
                <w:rFonts w:ascii="Arial" w:eastAsia="Arial" w:hAnsi="Arial" w:cs="Arial"/>
                <w:sz w:val="15"/>
                <w:szCs w:val="15"/>
              </w:rPr>
            </w:pPr>
          </w:p>
        </w:tc>
        <w:tc>
          <w:tcPr>
            <w:tcW w:w="7346" w:type="dxa"/>
            <w:gridSpan w:val="6"/>
            <w:tcBorders>
              <w:top w:val="single" w:sz="4" w:space="0" w:color="auto"/>
              <w:bottom w:val="single" w:sz="4" w:space="0" w:color="auto"/>
            </w:tcBorders>
          </w:tcPr>
          <w:p w14:paraId="206B1D87" w14:textId="503DDF4A" w:rsidR="005F1382" w:rsidRPr="006F6532" w:rsidRDefault="005F1382" w:rsidP="00851605">
            <w:pPr>
              <w:widowControl w:val="0"/>
              <w:ind w:right="-72"/>
              <w:jc w:val="center"/>
              <w:rPr>
                <w:rFonts w:ascii="Arial" w:eastAsia="Arial" w:hAnsi="Arial" w:cs="Arial"/>
                <w:b/>
                <w:sz w:val="15"/>
                <w:szCs w:val="15"/>
              </w:rPr>
            </w:pPr>
            <w:r w:rsidRPr="006F6532">
              <w:rPr>
                <w:rFonts w:ascii="Arial" w:eastAsia="Arial" w:hAnsi="Arial" w:cs="Arial"/>
                <w:b/>
                <w:sz w:val="15"/>
                <w:szCs w:val="15"/>
              </w:rPr>
              <w:t xml:space="preserve">For the nine-month period ended </w:t>
            </w:r>
            <w:r w:rsidR="00851605" w:rsidRPr="006F6532">
              <w:rPr>
                <w:rFonts w:ascii="Arial" w:eastAsia="Arial" w:hAnsi="Arial" w:cs="Arial"/>
                <w:b/>
                <w:sz w:val="15"/>
                <w:szCs w:val="15"/>
              </w:rPr>
              <w:t>30</w:t>
            </w:r>
            <w:r w:rsidRPr="006F6532">
              <w:rPr>
                <w:rFonts w:ascii="Arial" w:eastAsia="Arial" w:hAnsi="Arial" w:cs="Arial"/>
                <w:b/>
                <w:sz w:val="15"/>
                <w:szCs w:val="15"/>
              </w:rPr>
              <w:t xml:space="preserve"> September</w:t>
            </w:r>
          </w:p>
        </w:tc>
      </w:tr>
      <w:tr w:rsidR="005F1382" w:rsidRPr="006F6532" w14:paraId="78428324" w14:textId="77777777" w:rsidTr="00851605">
        <w:trPr>
          <w:trHeight w:val="20"/>
        </w:trPr>
        <w:tc>
          <w:tcPr>
            <w:tcW w:w="2106" w:type="dxa"/>
          </w:tcPr>
          <w:p w14:paraId="05D6D084" w14:textId="77777777" w:rsidR="005F1382" w:rsidRPr="006F6532" w:rsidRDefault="005F1382" w:rsidP="00851605">
            <w:pPr>
              <w:ind w:left="-101"/>
              <w:rPr>
                <w:rFonts w:ascii="Arial" w:eastAsia="Arial" w:hAnsi="Arial" w:cs="Arial"/>
                <w:sz w:val="15"/>
                <w:szCs w:val="15"/>
              </w:rPr>
            </w:pPr>
          </w:p>
        </w:tc>
        <w:tc>
          <w:tcPr>
            <w:tcW w:w="2574" w:type="dxa"/>
            <w:gridSpan w:val="2"/>
            <w:tcBorders>
              <w:top w:val="single" w:sz="4" w:space="0" w:color="auto"/>
            </w:tcBorders>
          </w:tcPr>
          <w:p w14:paraId="1D0A1672" w14:textId="77777777" w:rsidR="005F1382" w:rsidRPr="006F6532" w:rsidRDefault="005F1382" w:rsidP="00851605">
            <w:pPr>
              <w:widowControl w:val="0"/>
              <w:ind w:right="-72"/>
              <w:jc w:val="center"/>
              <w:rPr>
                <w:rFonts w:ascii="Arial" w:eastAsia="Arial" w:hAnsi="Arial" w:cs="Arial"/>
                <w:b/>
                <w:sz w:val="15"/>
                <w:szCs w:val="15"/>
              </w:rPr>
            </w:pPr>
            <w:bookmarkStart w:id="4" w:name="_Hlk118304422"/>
            <w:r w:rsidRPr="006F6532">
              <w:rPr>
                <w:rFonts w:ascii="Arial" w:eastAsia="Arial" w:hAnsi="Arial" w:cs="Arial"/>
                <w:b/>
                <w:sz w:val="15"/>
                <w:szCs w:val="15"/>
              </w:rPr>
              <w:t>Manufacturing and</w:t>
            </w:r>
          </w:p>
          <w:p w14:paraId="270BD9A0" w14:textId="77777777" w:rsidR="005F1382" w:rsidRPr="006F6532" w:rsidRDefault="005F1382" w:rsidP="00851605">
            <w:pPr>
              <w:widowControl w:val="0"/>
              <w:ind w:right="-72"/>
              <w:jc w:val="center"/>
              <w:rPr>
                <w:rFonts w:ascii="Arial" w:eastAsia="Arial" w:hAnsi="Arial" w:cs="Arial"/>
                <w:b/>
                <w:sz w:val="15"/>
                <w:szCs w:val="15"/>
              </w:rPr>
            </w:pPr>
            <w:r w:rsidRPr="006F6532">
              <w:rPr>
                <w:rFonts w:ascii="Arial" w:eastAsia="Arial" w:hAnsi="Arial" w:cs="Arial"/>
                <w:b/>
                <w:sz w:val="15"/>
                <w:szCs w:val="15"/>
              </w:rPr>
              <w:t>distributing biodiesel</w:t>
            </w:r>
          </w:p>
          <w:p w14:paraId="0CA88A2C" w14:textId="77777777" w:rsidR="005F1382" w:rsidRPr="006F6532" w:rsidRDefault="005F1382" w:rsidP="00851605">
            <w:pPr>
              <w:widowControl w:val="0"/>
              <w:ind w:right="-72"/>
              <w:jc w:val="center"/>
              <w:rPr>
                <w:rFonts w:ascii="Arial" w:eastAsia="Arial" w:hAnsi="Arial" w:cs="Arial"/>
                <w:b/>
                <w:sz w:val="15"/>
                <w:szCs w:val="15"/>
              </w:rPr>
            </w:pPr>
            <w:r w:rsidRPr="006F6532">
              <w:rPr>
                <w:rFonts w:ascii="Arial" w:eastAsia="Arial" w:hAnsi="Arial" w:cs="Arial"/>
                <w:b/>
                <w:sz w:val="15"/>
                <w:szCs w:val="15"/>
              </w:rPr>
              <w:t>and glycerine products</w:t>
            </w:r>
            <w:bookmarkEnd w:id="4"/>
          </w:p>
        </w:tc>
        <w:tc>
          <w:tcPr>
            <w:tcW w:w="2319" w:type="dxa"/>
            <w:gridSpan w:val="2"/>
            <w:tcBorders>
              <w:top w:val="single" w:sz="4" w:space="0" w:color="auto"/>
            </w:tcBorders>
          </w:tcPr>
          <w:p w14:paraId="38C9728E" w14:textId="77777777" w:rsidR="005F1382" w:rsidRPr="006F6532" w:rsidRDefault="005F1382" w:rsidP="00851605">
            <w:pPr>
              <w:widowControl w:val="0"/>
              <w:ind w:right="-72"/>
              <w:jc w:val="center"/>
              <w:rPr>
                <w:rFonts w:ascii="Arial" w:eastAsia="Arial" w:hAnsi="Arial" w:cs="Arial"/>
                <w:b/>
                <w:sz w:val="15"/>
                <w:szCs w:val="15"/>
              </w:rPr>
            </w:pPr>
          </w:p>
          <w:p w14:paraId="233C90BF" w14:textId="77777777" w:rsidR="005F1382" w:rsidRPr="006F6532" w:rsidRDefault="005F1382" w:rsidP="00851605">
            <w:pPr>
              <w:widowControl w:val="0"/>
              <w:ind w:right="-72"/>
              <w:jc w:val="center"/>
              <w:rPr>
                <w:rFonts w:ascii="Arial" w:eastAsia="Arial" w:hAnsi="Arial" w:cs="Arial"/>
                <w:b/>
                <w:sz w:val="15"/>
                <w:szCs w:val="15"/>
              </w:rPr>
            </w:pPr>
          </w:p>
          <w:p w14:paraId="6589BD16" w14:textId="77777777" w:rsidR="005F1382" w:rsidRPr="006F6532" w:rsidRDefault="005F1382" w:rsidP="00851605">
            <w:pPr>
              <w:widowControl w:val="0"/>
              <w:ind w:right="-72"/>
              <w:jc w:val="center"/>
              <w:rPr>
                <w:rFonts w:ascii="Arial" w:eastAsia="Arial" w:hAnsi="Arial" w:cs="Arial"/>
                <w:b/>
                <w:sz w:val="15"/>
                <w:szCs w:val="15"/>
              </w:rPr>
            </w:pPr>
            <w:r w:rsidRPr="006F6532">
              <w:rPr>
                <w:rFonts w:ascii="Arial" w:eastAsia="Arial" w:hAnsi="Arial" w:cs="Arial"/>
                <w:b/>
                <w:sz w:val="15"/>
                <w:szCs w:val="15"/>
              </w:rPr>
              <w:t>Marine transportation</w:t>
            </w:r>
          </w:p>
        </w:tc>
        <w:tc>
          <w:tcPr>
            <w:tcW w:w="2453" w:type="dxa"/>
            <w:gridSpan w:val="2"/>
            <w:tcBorders>
              <w:top w:val="single" w:sz="4" w:space="0" w:color="auto"/>
            </w:tcBorders>
          </w:tcPr>
          <w:p w14:paraId="7027DCB1" w14:textId="77777777" w:rsidR="005F1382" w:rsidRPr="006F6532" w:rsidRDefault="005F1382" w:rsidP="00851605">
            <w:pPr>
              <w:widowControl w:val="0"/>
              <w:ind w:right="-72"/>
              <w:jc w:val="center"/>
              <w:rPr>
                <w:rFonts w:ascii="Arial" w:eastAsia="Arial" w:hAnsi="Arial" w:cs="Arial"/>
                <w:b/>
                <w:sz w:val="15"/>
                <w:szCs w:val="15"/>
              </w:rPr>
            </w:pPr>
          </w:p>
          <w:p w14:paraId="444A5B20" w14:textId="77777777" w:rsidR="005F1382" w:rsidRPr="006F6532" w:rsidRDefault="005F1382" w:rsidP="00851605">
            <w:pPr>
              <w:widowControl w:val="0"/>
              <w:ind w:right="-72"/>
              <w:jc w:val="center"/>
              <w:rPr>
                <w:rFonts w:ascii="Arial" w:eastAsia="Arial" w:hAnsi="Arial" w:cs="Arial"/>
                <w:b/>
                <w:sz w:val="15"/>
                <w:szCs w:val="15"/>
              </w:rPr>
            </w:pPr>
          </w:p>
          <w:p w14:paraId="7396B8F5" w14:textId="77777777" w:rsidR="005F1382" w:rsidRPr="006F6532" w:rsidRDefault="005F1382" w:rsidP="00851605">
            <w:pPr>
              <w:widowControl w:val="0"/>
              <w:ind w:right="-72"/>
              <w:jc w:val="center"/>
              <w:rPr>
                <w:rFonts w:ascii="Arial" w:eastAsia="Arial" w:hAnsi="Arial" w:cs="Arial"/>
                <w:b/>
                <w:sz w:val="15"/>
                <w:szCs w:val="15"/>
              </w:rPr>
            </w:pPr>
            <w:r w:rsidRPr="006F6532">
              <w:rPr>
                <w:rFonts w:ascii="Arial" w:eastAsia="Arial" w:hAnsi="Arial" w:cs="Arial"/>
                <w:b/>
                <w:sz w:val="15"/>
                <w:szCs w:val="15"/>
              </w:rPr>
              <w:t>Total</w:t>
            </w:r>
          </w:p>
        </w:tc>
      </w:tr>
      <w:tr w:rsidR="005F1382" w:rsidRPr="006F6532" w14:paraId="3C7E203F" w14:textId="77777777" w:rsidTr="00851605">
        <w:trPr>
          <w:trHeight w:val="20"/>
        </w:trPr>
        <w:tc>
          <w:tcPr>
            <w:tcW w:w="2106" w:type="dxa"/>
          </w:tcPr>
          <w:p w14:paraId="2AADEAE6" w14:textId="77777777" w:rsidR="005F1382" w:rsidRPr="006F6532" w:rsidRDefault="005F1382" w:rsidP="00851605">
            <w:pPr>
              <w:ind w:left="-101"/>
              <w:rPr>
                <w:rFonts w:ascii="Arial" w:eastAsia="Arial" w:hAnsi="Arial" w:cs="Arial"/>
                <w:sz w:val="15"/>
                <w:szCs w:val="15"/>
              </w:rPr>
            </w:pPr>
          </w:p>
        </w:tc>
        <w:tc>
          <w:tcPr>
            <w:tcW w:w="1275" w:type="dxa"/>
            <w:tcBorders>
              <w:top w:val="single" w:sz="4" w:space="0" w:color="auto"/>
            </w:tcBorders>
          </w:tcPr>
          <w:p w14:paraId="6D1945E7" w14:textId="5F30F10D" w:rsidR="005F1382" w:rsidRPr="006F6532" w:rsidRDefault="00851605" w:rsidP="00851605">
            <w:pPr>
              <w:widowControl w:val="0"/>
              <w:ind w:left="-43" w:right="-72"/>
              <w:jc w:val="right"/>
              <w:rPr>
                <w:rFonts w:ascii="Arial" w:eastAsia="Arial" w:hAnsi="Arial" w:cs="Arial"/>
                <w:b/>
                <w:sz w:val="15"/>
                <w:szCs w:val="15"/>
              </w:rPr>
            </w:pPr>
            <w:r w:rsidRPr="006F6532">
              <w:rPr>
                <w:rFonts w:ascii="Arial" w:eastAsia="Arial" w:hAnsi="Arial" w:cs="Arial"/>
                <w:b/>
                <w:sz w:val="15"/>
                <w:szCs w:val="15"/>
              </w:rPr>
              <w:t>2025</w:t>
            </w:r>
          </w:p>
        </w:tc>
        <w:tc>
          <w:tcPr>
            <w:tcW w:w="1299" w:type="dxa"/>
            <w:tcBorders>
              <w:top w:val="single" w:sz="4" w:space="0" w:color="auto"/>
            </w:tcBorders>
          </w:tcPr>
          <w:p w14:paraId="7D9BB2A3" w14:textId="033AC9AB" w:rsidR="005F1382" w:rsidRPr="006F6532" w:rsidRDefault="00851605" w:rsidP="00851605">
            <w:pPr>
              <w:widowControl w:val="0"/>
              <w:ind w:left="-43" w:right="-72"/>
              <w:jc w:val="right"/>
              <w:rPr>
                <w:rFonts w:ascii="Arial" w:eastAsia="Arial" w:hAnsi="Arial" w:cs="Arial"/>
                <w:b/>
                <w:sz w:val="15"/>
                <w:szCs w:val="15"/>
              </w:rPr>
            </w:pPr>
            <w:r w:rsidRPr="006F6532">
              <w:rPr>
                <w:rFonts w:ascii="Arial" w:eastAsia="Arial" w:hAnsi="Arial" w:cs="Arial"/>
                <w:b/>
                <w:sz w:val="15"/>
                <w:szCs w:val="15"/>
              </w:rPr>
              <w:t>2024</w:t>
            </w:r>
          </w:p>
        </w:tc>
        <w:tc>
          <w:tcPr>
            <w:tcW w:w="1159" w:type="dxa"/>
            <w:tcBorders>
              <w:top w:val="single" w:sz="4" w:space="0" w:color="auto"/>
            </w:tcBorders>
          </w:tcPr>
          <w:p w14:paraId="59212401" w14:textId="50895675" w:rsidR="005F1382" w:rsidRPr="006F6532" w:rsidRDefault="00851605" w:rsidP="00851605">
            <w:pPr>
              <w:ind w:left="-43" w:right="-72"/>
              <w:jc w:val="right"/>
              <w:rPr>
                <w:rFonts w:ascii="Arial" w:eastAsia="Arial" w:hAnsi="Arial" w:cs="Arial"/>
                <w:sz w:val="15"/>
                <w:szCs w:val="15"/>
              </w:rPr>
            </w:pPr>
            <w:r w:rsidRPr="006F6532">
              <w:rPr>
                <w:rFonts w:ascii="Arial" w:eastAsia="Arial" w:hAnsi="Arial" w:cs="Arial"/>
                <w:b/>
                <w:sz w:val="15"/>
                <w:szCs w:val="15"/>
              </w:rPr>
              <w:t>2025</w:t>
            </w:r>
          </w:p>
        </w:tc>
        <w:tc>
          <w:tcPr>
            <w:tcW w:w="1160" w:type="dxa"/>
            <w:tcBorders>
              <w:top w:val="single" w:sz="4" w:space="0" w:color="auto"/>
            </w:tcBorders>
          </w:tcPr>
          <w:p w14:paraId="676F1FE4" w14:textId="114D52F8" w:rsidR="005F1382" w:rsidRPr="006F6532" w:rsidRDefault="00851605" w:rsidP="00851605">
            <w:pPr>
              <w:ind w:left="-43" w:right="-72"/>
              <w:jc w:val="right"/>
              <w:rPr>
                <w:rFonts w:ascii="Arial" w:eastAsia="Arial" w:hAnsi="Arial" w:cs="Arial"/>
                <w:b/>
                <w:bCs/>
                <w:sz w:val="15"/>
                <w:szCs w:val="15"/>
              </w:rPr>
            </w:pPr>
            <w:r w:rsidRPr="006F6532">
              <w:rPr>
                <w:rFonts w:ascii="Arial" w:eastAsia="Arial" w:hAnsi="Arial" w:cs="Arial"/>
                <w:b/>
                <w:sz w:val="15"/>
                <w:szCs w:val="15"/>
              </w:rPr>
              <w:t>2024</w:t>
            </w:r>
          </w:p>
        </w:tc>
        <w:tc>
          <w:tcPr>
            <w:tcW w:w="1224" w:type="dxa"/>
            <w:tcBorders>
              <w:top w:val="single" w:sz="4" w:space="0" w:color="auto"/>
            </w:tcBorders>
          </w:tcPr>
          <w:p w14:paraId="2D274C64" w14:textId="43555261" w:rsidR="005F1382" w:rsidRPr="006F6532" w:rsidRDefault="00851605" w:rsidP="00851605">
            <w:pPr>
              <w:widowControl w:val="0"/>
              <w:ind w:left="-43" w:right="-72"/>
              <w:jc w:val="right"/>
              <w:rPr>
                <w:rFonts w:ascii="Arial" w:eastAsia="Arial" w:hAnsi="Arial" w:cs="Arial"/>
                <w:b/>
                <w:sz w:val="15"/>
                <w:szCs w:val="15"/>
              </w:rPr>
            </w:pPr>
            <w:r w:rsidRPr="006F6532">
              <w:rPr>
                <w:rFonts w:ascii="Arial" w:eastAsia="Arial" w:hAnsi="Arial" w:cs="Arial"/>
                <w:b/>
                <w:sz w:val="15"/>
                <w:szCs w:val="15"/>
              </w:rPr>
              <w:t>2025</w:t>
            </w:r>
          </w:p>
        </w:tc>
        <w:tc>
          <w:tcPr>
            <w:tcW w:w="1229" w:type="dxa"/>
            <w:tcBorders>
              <w:top w:val="single" w:sz="4" w:space="0" w:color="auto"/>
            </w:tcBorders>
          </w:tcPr>
          <w:p w14:paraId="57AA54A5" w14:textId="3BA73AB2" w:rsidR="005F1382" w:rsidRPr="006F6532" w:rsidRDefault="00851605" w:rsidP="00851605">
            <w:pPr>
              <w:widowControl w:val="0"/>
              <w:ind w:left="-43" w:right="-72"/>
              <w:jc w:val="right"/>
              <w:rPr>
                <w:rFonts w:ascii="Arial" w:eastAsia="Arial" w:hAnsi="Arial" w:cs="Arial"/>
                <w:b/>
                <w:sz w:val="15"/>
                <w:szCs w:val="15"/>
              </w:rPr>
            </w:pPr>
            <w:r w:rsidRPr="006F6532">
              <w:rPr>
                <w:rFonts w:ascii="Arial" w:eastAsia="Arial" w:hAnsi="Arial" w:cs="Arial"/>
                <w:b/>
                <w:sz w:val="15"/>
                <w:szCs w:val="15"/>
              </w:rPr>
              <w:t>2024</w:t>
            </w:r>
          </w:p>
        </w:tc>
      </w:tr>
      <w:tr w:rsidR="005F1382" w:rsidRPr="006F6532" w14:paraId="1AF1E85D" w14:textId="77777777" w:rsidTr="00851605">
        <w:trPr>
          <w:trHeight w:val="20"/>
        </w:trPr>
        <w:tc>
          <w:tcPr>
            <w:tcW w:w="2106" w:type="dxa"/>
          </w:tcPr>
          <w:p w14:paraId="4DA7F6B7" w14:textId="77777777" w:rsidR="005F1382" w:rsidRPr="006F6532" w:rsidRDefault="005F1382" w:rsidP="00851605">
            <w:pPr>
              <w:ind w:left="-101"/>
              <w:rPr>
                <w:rFonts w:ascii="Arial" w:eastAsia="Arial" w:hAnsi="Arial" w:cs="Arial"/>
                <w:sz w:val="15"/>
                <w:szCs w:val="15"/>
              </w:rPr>
            </w:pPr>
          </w:p>
        </w:tc>
        <w:tc>
          <w:tcPr>
            <w:tcW w:w="1275" w:type="dxa"/>
            <w:tcBorders>
              <w:bottom w:val="single" w:sz="4" w:space="0" w:color="auto"/>
            </w:tcBorders>
          </w:tcPr>
          <w:p w14:paraId="3FB09E8D" w14:textId="77777777" w:rsidR="005F1382" w:rsidRPr="006F6532" w:rsidRDefault="005F1382" w:rsidP="00851605">
            <w:pPr>
              <w:widowControl w:val="0"/>
              <w:ind w:left="-43" w:right="-72"/>
              <w:jc w:val="right"/>
              <w:rPr>
                <w:rFonts w:ascii="Arial" w:eastAsia="Arial" w:hAnsi="Arial" w:cs="Arial"/>
                <w:b/>
                <w:sz w:val="15"/>
                <w:szCs w:val="15"/>
              </w:rPr>
            </w:pPr>
            <w:r w:rsidRPr="006F6532">
              <w:rPr>
                <w:rFonts w:ascii="Arial" w:eastAsia="Arial" w:hAnsi="Arial" w:cs="Arial"/>
                <w:b/>
                <w:sz w:val="15"/>
                <w:szCs w:val="15"/>
              </w:rPr>
              <w:t>Baht</w:t>
            </w:r>
          </w:p>
        </w:tc>
        <w:tc>
          <w:tcPr>
            <w:tcW w:w="1299" w:type="dxa"/>
            <w:tcBorders>
              <w:bottom w:val="single" w:sz="4" w:space="0" w:color="auto"/>
            </w:tcBorders>
          </w:tcPr>
          <w:p w14:paraId="75BF596B" w14:textId="77777777" w:rsidR="005F1382" w:rsidRPr="006F6532" w:rsidRDefault="005F1382" w:rsidP="00851605">
            <w:pPr>
              <w:widowControl w:val="0"/>
              <w:ind w:left="-43" w:right="-72"/>
              <w:jc w:val="right"/>
              <w:rPr>
                <w:rFonts w:ascii="Arial" w:eastAsia="Arial" w:hAnsi="Arial" w:cs="Arial"/>
                <w:b/>
                <w:sz w:val="15"/>
                <w:szCs w:val="15"/>
              </w:rPr>
            </w:pPr>
            <w:r w:rsidRPr="006F6532">
              <w:rPr>
                <w:rFonts w:ascii="Arial" w:eastAsia="Arial" w:hAnsi="Arial" w:cs="Arial"/>
                <w:b/>
                <w:sz w:val="15"/>
                <w:szCs w:val="15"/>
              </w:rPr>
              <w:t>Baht</w:t>
            </w:r>
          </w:p>
        </w:tc>
        <w:tc>
          <w:tcPr>
            <w:tcW w:w="1159" w:type="dxa"/>
            <w:tcBorders>
              <w:bottom w:val="single" w:sz="4" w:space="0" w:color="auto"/>
            </w:tcBorders>
          </w:tcPr>
          <w:p w14:paraId="48D641AD" w14:textId="77777777" w:rsidR="005F1382" w:rsidRPr="006F6532" w:rsidRDefault="005F1382" w:rsidP="00851605">
            <w:pPr>
              <w:widowControl w:val="0"/>
              <w:ind w:left="-43" w:right="-72"/>
              <w:jc w:val="right"/>
              <w:rPr>
                <w:rFonts w:ascii="Arial" w:eastAsia="Arial" w:hAnsi="Arial" w:cs="Arial"/>
                <w:b/>
                <w:sz w:val="15"/>
                <w:szCs w:val="15"/>
              </w:rPr>
            </w:pPr>
            <w:r w:rsidRPr="006F6532">
              <w:rPr>
                <w:rFonts w:ascii="Arial" w:eastAsia="Arial" w:hAnsi="Arial" w:cs="Arial"/>
                <w:b/>
                <w:sz w:val="15"/>
                <w:szCs w:val="15"/>
              </w:rPr>
              <w:t>Baht</w:t>
            </w:r>
          </w:p>
        </w:tc>
        <w:tc>
          <w:tcPr>
            <w:tcW w:w="1160" w:type="dxa"/>
            <w:tcBorders>
              <w:bottom w:val="single" w:sz="4" w:space="0" w:color="auto"/>
            </w:tcBorders>
          </w:tcPr>
          <w:p w14:paraId="5EA26196" w14:textId="77777777" w:rsidR="005F1382" w:rsidRPr="006F6532" w:rsidRDefault="005F1382" w:rsidP="00851605">
            <w:pPr>
              <w:widowControl w:val="0"/>
              <w:ind w:left="-43" w:right="-72"/>
              <w:jc w:val="right"/>
              <w:rPr>
                <w:rFonts w:ascii="Arial" w:eastAsia="Arial" w:hAnsi="Arial" w:cs="Arial"/>
                <w:b/>
                <w:sz w:val="15"/>
                <w:szCs w:val="15"/>
              </w:rPr>
            </w:pPr>
            <w:r w:rsidRPr="006F6532">
              <w:rPr>
                <w:rFonts w:ascii="Arial" w:eastAsia="Arial" w:hAnsi="Arial" w:cs="Arial"/>
                <w:b/>
                <w:sz w:val="15"/>
                <w:szCs w:val="15"/>
              </w:rPr>
              <w:t>Baht</w:t>
            </w:r>
          </w:p>
        </w:tc>
        <w:tc>
          <w:tcPr>
            <w:tcW w:w="1224" w:type="dxa"/>
            <w:tcBorders>
              <w:bottom w:val="single" w:sz="4" w:space="0" w:color="auto"/>
            </w:tcBorders>
          </w:tcPr>
          <w:p w14:paraId="1686AC3C" w14:textId="77777777" w:rsidR="005F1382" w:rsidRPr="006F6532" w:rsidRDefault="005F1382" w:rsidP="00851605">
            <w:pPr>
              <w:widowControl w:val="0"/>
              <w:ind w:left="-43" w:right="-72"/>
              <w:jc w:val="right"/>
              <w:rPr>
                <w:rFonts w:ascii="Arial" w:eastAsia="Arial" w:hAnsi="Arial" w:cs="Arial"/>
                <w:b/>
                <w:sz w:val="15"/>
                <w:szCs w:val="15"/>
              </w:rPr>
            </w:pPr>
            <w:r w:rsidRPr="006F6532">
              <w:rPr>
                <w:rFonts w:ascii="Arial" w:eastAsia="Arial" w:hAnsi="Arial" w:cs="Arial"/>
                <w:b/>
                <w:sz w:val="15"/>
                <w:szCs w:val="15"/>
              </w:rPr>
              <w:t>Baht</w:t>
            </w:r>
          </w:p>
        </w:tc>
        <w:tc>
          <w:tcPr>
            <w:tcW w:w="1229" w:type="dxa"/>
            <w:tcBorders>
              <w:bottom w:val="single" w:sz="4" w:space="0" w:color="auto"/>
            </w:tcBorders>
          </w:tcPr>
          <w:p w14:paraId="478A2D1F" w14:textId="77777777" w:rsidR="005F1382" w:rsidRPr="006F6532" w:rsidRDefault="005F1382" w:rsidP="00851605">
            <w:pPr>
              <w:widowControl w:val="0"/>
              <w:ind w:left="-43" w:right="-72"/>
              <w:jc w:val="right"/>
              <w:rPr>
                <w:rFonts w:ascii="Arial" w:eastAsia="Arial" w:hAnsi="Arial" w:cs="Arial"/>
                <w:b/>
                <w:sz w:val="15"/>
                <w:szCs w:val="15"/>
              </w:rPr>
            </w:pPr>
            <w:r w:rsidRPr="006F6532">
              <w:rPr>
                <w:rFonts w:ascii="Arial" w:eastAsia="Arial" w:hAnsi="Arial" w:cs="Arial"/>
                <w:b/>
                <w:sz w:val="15"/>
                <w:szCs w:val="15"/>
              </w:rPr>
              <w:t>Baht</w:t>
            </w:r>
          </w:p>
        </w:tc>
      </w:tr>
      <w:tr w:rsidR="005F1382" w:rsidRPr="006F6532" w14:paraId="5C4266E7" w14:textId="77777777" w:rsidTr="00851605">
        <w:trPr>
          <w:trHeight w:val="20"/>
        </w:trPr>
        <w:tc>
          <w:tcPr>
            <w:tcW w:w="2106" w:type="dxa"/>
          </w:tcPr>
          <w:p w14:paraId="4D6BF30E" w14:textId="77777777" w:rsidR="005F1382" w:rsidRPr="006F6532" w:rsidRDefault="005F1382" w:rsidP="00851605">
            <w:pPr>
              <w:ind w:left="-101"/>
              <w:rPr>
                <w:rFonts w:ascii="Arial" w:eastAsia="Arial" w:hAnsi="Arial" w:cs="Arial"/>
                <w:sz w:val="15"/>
                <w:szCs w:val="15"/>
              </w:rPr>
            </w:pPr>
          </w:p>
        </w:tc>
        <w:tc>
          <w:tcPr>
            <w:tcW w:w="1275" w:type="dxa"/>
            <w:tcBorders>
              <w:top w:val="single" w:sz="4" w:space="0" w:color="auto"/>
            </w:tcBorders>
          </w:tcPr>
          <w:p w14:paraId="41582D90" w14:textId="77777777" w:rsidR="005F1382" w:rsidRPr="006F6532" w:rsidRDefault="005F1382" w:rsidP="00851605">
            <w:pPr>
              <w:widowControl w:val="0"/>
              <w:ind w:left="-43" w:right="-72"/>
              <w:jc w:val="right"/>
              <w:rPr>
                <w:rFonts w:ascii="Arial" w:eastAsia="Arial" w:hAnsi="Arial" w:cs="Arial"/>
                <w:b/>
                <w:sz w:val="15"/>
                <w:szCs w:val="15"/>
              </w:rPr>
            </w:pPr>
          </w:p>
        </w:tc>
        <w:tc>
          <w:tcPr>
            <w:tcW w:w="1299" w:type="dxa"/>
            <w:tcBorders>
              <w:top w:val="single" w:sz="4" w:space="0" w:color="auto"/>
            </w:tcBorders>
          </w:tcPr>
          <w:p w14:paraId="6ED8C01B" w14:textId="77777777" w:rsidR="005F1382" w:rsidRPr="006F6532" w:rsidRDefault="005F1382" w:rsidP="00851605">
            <w:pPr>
              <w:widowControl w:val="0"/>
              <w:ind w:left="-43" w:right="-72"/>
              <w:jc w:val="right"/>
              <w:rPr>
                <w:rFonts w:ascii="Arial" w:eastAsia="Arial" w:hAnsi="Arial" w:cs="Arial"/>
                <w:b/>
                <w:sz w:val="15"/>
                <w:szCs w:val="15"/>
              </w:rPr>
            </w:pPr>
          </w:p>
        </w:tc>
        <w:tc>
          <w:tcPr>
            <w:tcW w:w="1159" w:type="dxa"/>
            <w:tcBorders>
              <w:top w:val="single" w:sz="4" w:space="0" w:color="auto"/>
            </w:tcBorders>
          </w:tcPr>
          <w:p w14:paraId="0C4EC100" w14:textId="77777777" w:rsidR="005F1382" w:rsidRPr="006F6532" w:rsidRDefault="005F1382" w:rsidP="00851605">
            <w:pPr>
              <w:widowControl w:val="0"/>
              <w:ind w:left="-43" w:right="-72"/>
              <w:jc w:val="right"/>
              <w:rPr>
                <w:rFonts w:ascii="Arial" w:eastAsia="Arial" w:hAnsi="Arial" w:cs="Arial"/>
                <w:b/>
                <w:sz w:val="15"/>
                <w:szCs w:val="15"/>
              </w:rPr>
            </w:pPr>
          </w:p>
        </w:tc>
        <w:tc>
          <w:tcPr>
            <w:tcW w:w="1160" w:type="dxa"/>
            <w:tcBorders>
              <w:top w:val="single" w:sz="4" w:space="0" w:color="auto"/>
            </w:tcBorders>
          </w:tcPr>
          <w:p w14:paraId="444ED3C6" w14:textId="77777777" w:rsidR="005F1382" w:rsidRPr="006F6532" w:rsidRDefault="005F1382" w:rsidP="00851605">
            <w:pPr>
              <w:widowControl w:val="0"/>
              <w:ind w:left="-43" w:right="-72"/>
              <w:jc w:val="right"/>
              <w:rPr>
                <w:rFonts w:ascii="Arial" w:eastAsia="Arial" w:hAnsi="Arial" w:cs="Arial"/>
                <w:b/>
                <w:sz w:val="15"/>
                <w:szCs w:val="15"/>
              </w:rPr>
            </w:pPr>
          </w:p>
        </w:tc>
        <w:tc>
          <w:tcPr>
            <w:tcW w:w="1224" w:type="dxa"/>
            <w:tcBorders>
              <w:top w:val="single" w:sz="4" w:space="0" w:color="auto"/>
            </w:tcBorders>
          </w:tcPr>
          <w:p w14:paraId="1F1F244E" w14:textId="77777777" w:rsidR="005F1382" w:rsidRPr="006F6532" w:rsidRDefault="005F1382" w:rsidP="00851605">
            <w:pPr>
              <w:widowControl w:val="0"/>
              <w:ind w:left="-43" w:right="-72"/>
              <w:jc w:val="right"/>
              <w:rPr>
                <w:rFonts w:ascii="Arial" w:eastAsia="Arial" w:hAnsi="Arial" w:cs="Arial"/>
                <w:b/>
                <w:sz w:val="15"/>
                <w:szCs w:val="15"/>
              </w:rPr>
            </w:pPr>
          </w:p>
        </w:tc>
        <w:tc>
          <w:tcPr>
            <w:tcW w:w="1229" w:type="dxa"/>
            <w:tcBorders>
              <w:top w:val="single" w:sz="4" w:space="0" w:color="auto"/>
            </w:tcBorders>
          </w:tcPr>
          <w:p w14:paraId="08C081DB" w14:textId="77777777" w:rsidR="005F1382" w:rsidRPr="006F6532" w:rsidRDefault="005F1382" w:rsidP="00851605">
            <w:pPr>
              <w:widowControl w:val="0"/>
              <w:ind w:left="-43" w:right="-72"/>
              <w:jc w:val="right"/>
              <w:rPr>
                <w:rFonts w:ascii="Arial" w:eastAsia="Arial" w:hAnsi="Arial" w:cs="Arial"/>
                <w:b/>
                <w:sz w:val="15"/>
                <w:szCs w:val="15"/>
              </w:rPr>
            </w:pPr>
          </w:p>
        </w:tc>
      </w:tr>
      <w:tr w:rsidR="005F1382" w:rsidRPr="006F6532" w14:paraId="514C4CA5" w14:textId="77777777" w:rsidTr="00851605">
        <w:trPr>
          <w:trHeight w:val="20"/>
        </w:trPr>
        <w:tc>
          <w:tcPr>
            <w:tcW w:w="2106" w:type="dxa"/>
          </w:tcPr>
          <w:p w14:paraId="7A729C88" w14:textId="77777777" w:rsidR="005F1382" w:rsidRPr="006F6532" w:rsidRDefault="005F1382" w:rsidP="00851605">
            <w:pPr>
              <w:widowControl w:val="0"/>
              <w:ind w:left="-101" w:right="-120"/>
              <w:rPr>
                <w:rFonts w:ascii="Arial" w:eastAsia="Arial" w:hAnsi="Arial" w:cs="Arial"/>
                <w:spacing w:val="-6"/>
                <w:sz w:val="15"/>
                <w:szCs w:val="15"/>
              </w:rPr>
            </w:pPr>
            <w:r w:rsidRPr="006F6532">
              <w:rPr>
                <w:rFonts w:ascii="Arial" w:eastAsia="Arial" w:hAnsi="Arial" w:cs="Arial"/>
                <w:spacing w:val="-6"/>
                <w:sz w:val="15"/>
                <w:szCs w:val="15"/>
              </w:rPr>
              <w:t>Revenue from sales and services</w:t>
            </w:r>
          </w:p>
        </w:tc>
        <w:tc>
          <w:tcPr>
            <w:tcW w:w="1275" w:type="dxa"/>
            <w:tcBorders>
              <w:top w:val="nil"/>
              <w:left w:val="nil"/>
              <w:bottom w:val="nil"/>
              <w:right w:val="nil"/>
            </w:tcBorders>
            <w:vAlign w:val="bottom"/>
          </w:tcPr>
          <w:p w14:paraId="19EC0DD6" w14:textId="278274F3"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2</w:t>
            </w:r>
            <w:r w:rsidR="00E51CC6" w:rsidRPr="006F6532">
              <w:rPr>
                <w:rFonts w:ascii="Arial" w:eastAsia="Arial" w:hAnsi="Arial" w:cs="Arial"/>
                <w:sz w:val="15"/>
                <w:szCs w:val="15"/>
              </w:rPr>
              <w:t>,</w:t>
            </w:r>
            <w:r w:rsidRPr="006F6532">
              <w:rPr>
                <w:rFonts w:ascii="Arial" w:eastAsia="Arial" w:hAnsi="Arial" w:cs="Arial"/>
                <w:sz w:val="15"/>
                <w:szCs w:val="15"/>
              </w:rPr>
              <w:t>943</w:t>
            </w:r>
            <w:r w:rsidR="00E51CC6" w:rsidRPr="006F6532">
              <w:rPr>
                <w:rFonts w:ascii="Arial" w:eastAsia="Arial" w:hAnsi="Arial" w:cs="Arial"/>
                <w:sz w:val="15"/>
                <w:szCs w:val="15"/>
              </w:rPr>
              <w:t>,</w:t>
            </w:r>
            <w:r w:rsidRPr="006F6532">
              <w:rPr>
                <w:rFonts w:ascii="Arial" w:eastAsia="Arial" w:hAnsi="Arial" w:cs="Arial"/>
                <w:sz w:val="15"/>
                <w:szCs w:val="15"/>
              </w:rPr>
              <w:t>476</w:t>
            </w:r>
            <w:r w:rsidR="00E51CC6" w:rsidRPr="006F6532">
              <w:rPr>
                <w:rFonts w:ascii="Arial" w:eastAsia="Arial" w:hAnsi="Arial" w:cs="Arial"/>
                <w:sz w:val="15"/>
                <w:szCs w:val="15"/>
              </w:rPr>
              <w:t>,</w:t>
            </w:r>
            <w:r w:rsidRPr="006F6532">
              <w:rPr>
                <w:rFonts w:ascii="Arial" w:eastAsia="Arial" w:hAnsi="Arial" w:cs="Arial"/>
                <w:sz w:val="15"/>
                <w:szCs w:val="15"/>
              </w:rPr>
              <w:t>516</w:t>
            </w:r>
          </w:p>
        </w:tc>
        <w:tc>
          <w:tcPr>
            <w:tcW w:w="1299" w:type="dxa"/>
            <w:tcBorders>
              <w:top w:val="nil"/>
              <w:left w:val="nil"/>
              <w:bottom w:val="nil"/>
              <w:right w:val="nil"/>
            </w:tcBorders>
            <w:vAlign w:val="bottom"/>
          </w:tcPr>
          <w:p w14:paraId="0FDB8B1C" w14:textId="2FB1A58D"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3</w:t>
            </w:r>
            <w:r w:rsidR="005F1382" w:rsidRPr="006F6532">
              <w:rPr>
                <w:rFonts w:ascii="Arial" w:eastAsia="Arial" w:hAnsi="Arial" w:cs="Arial"/>
                <w:sz w:val="15"/>
                <w:szCs w:val="15"/>
              </w:rPr>
              <w:t>,</w:t>
            </w:r>
            <w:r w:rsidRPr="006F6532">
              <w:rPr>
                <w:rFonts w:ascii="Arial" w:eastAsia="Arial" w:hAnsi="Arial" w:cs="Arial"/>
                <w:sz w:val="15"/>
                <w:szCs w:val="15"/>
              </w:rPr>
              <w:t>129</w:t>
            </w:r>
            <w:r w:rsidR="005F1382" w:rsidRPr="006F6532">
              <w:rPr>
                <w:rFonts w:ascii="Arial" w:eastAsia="Arial" w:hAnsi="Arial" w:cs="Arial"/>
                <w:sz w:val="15"/>
                <w:szCs w:val="15"/>
              </w:rPr>
              <w:t>,</w:t>
            </w:r>
            <w:r w:rsidRPr="006F6532">
              <w:rPr>
                <w:rFonts w:ascii="Arial" w:eastAsia="Arial" w:hAnsi="Arial" w:cs="Arial"/>
                <w:sz w:val="15"/>
                <w:szCs w:val="15"/>
              </w:rPr>
              <w:t>666</w:t>
            </w:r>
            <w:r w:rsidR="005F1382" w:rsidRPr="006F6532">
              <w:rPr>
                <w:rFonts w:ascii="Arial" w:eastAsia="Arial" w:hAnsi="Arial" w:cs="Arial"/>
                <w:sz w:val="15"/>
                <w:szCs w:val="15"/>
              </w:rPr>
              <w:t>,</w:t>
            </w:r>
            <w:r w:rsidRPr="006F6532">
              <w:rPr>
                <w:rFonts w:ascii="Arial" w:eastAsia="Arial" w:hAnsi="Arial" w:cs="Arial"/>
                <w:sz w:val="15"/>
                <w:szCs w:val="15"/>
              </w:rPr>
              <w:t>905</w:t>
            </w:r>
          </w:p>
        </w:tc>
        <w:tc>
          <w:tcPr>
            <w:tcW w:w="1159" w:type="dxa"/>
            <w:tcBorders>
              <w:top w:val="nil"/>
              <w:left w:val="nil"/>
              <w:bottom w:val="nil"/>
              <w:right w:val="nil"/>
            </w:tcBorders>
            <w:vAlign w:val="bottom"/>
          </w:tcPr>
          <w:p w14:paraId="747465C5" w14:textId="78224BFC"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233</w:t>
            </w:r>
            <w:r w:rsidR="00D57D97" w:rsidRPr="006F6532">
              <w:rPr>
                <w:rFonts w:ascii="Arial" w:eastAsia="Arial" w:hAnsi="Arial" w:cs="Arial"/>
                <w:sz w:val="15"/>
                <w:szCs w:val="15"/>
              </w:rPr>
              <w:t>,</w:t>
            </w:r>
            <w:r w:rsidRPr="006F6532">
              <w:rPr>
                <w:rFonts w:ascii="Arial" w:eastAsia="Arial" w:hAnsi="Arial" w:cs="Arial"/>
                <w:sz w:val="15"/>
                <w:szCs w:val="15"/>
              </w:rPr>
              <w:t>704</w:t>
            </w:r>
            <w:r w:rsidR="00D57D97" w:rsidRPr="006F6532">
              <w:rPr>
                <w:rFonts w:ascii="Arial" w:eastAsia="Arial" w:hAnsi="Arial" w:cs="Arial"/>
                <w:sz w:val="15"/>
                <w:szCs w:val="15"/>
              </w:rPr>
              <w:t>,</w:t>
            </w:r>
            <w:r w:rsidRPr="006F6532">
              <w:rPr>
                <w:rFonts w:ascii="Arial" w:eastAsia="Arial" w:hAnsi="Arial" w:cs="Arial"/>
                <w:sz w:val="15"/>
                <w:szCs w:val="15"/>
              </w:rPr>
              <w:t>231</w:t>
            </w:r>
          </w:p>
        </w:tc>
        <w:tc>
          <w:tcPr>
            <w:tcW w:w="1160" w:type="dxa"/>
            <w:tcBorders>
              <w:top w:val="nil"/>
              <w:left w:val="nil"/>
              <w:bottom w:val="nil"/>
              <w:right w:val="nil"/>
            </w:tcBorders>
            <w:vAlign w:val="bottom"/>
          </w:tcPr>
          <w:p w14:paraId="3071240A" w14:textId="347F444C"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259</w:t>
            </w:r>
            <w:r w:rsidR="005F1382" w:rsidRPr="006F6532">
              <w:rPr>
                <w:rFonts w:ascii="Arial" w:eastAsia="Arial" w:hAnsi="Arial" w:cs="Arial"/>
                <w:sz w:val="15"/>
                <w:szCs w:val="15"/>
              </w:rPr>
              <w:t>,</w:t>
            </w:r>
            <w:r w:rsidRPr="006F6532">
              <w:rPr>
                <w:rFonts w:ascii="Arial" w:eastAsia="Arial" w:hAnsi="Arial" w:cs="Arial"/>
                <w:sz w:val="15"/>
                <w:szCs w:val="15"/>
              </w:rPr>
              <w:t>415</w:t>
            </w:r>
            <w:r w:rsidR="005F1382" w:rsidRPr="006F6532">
              <w:rPr>
                <w:rFonts w:ascii="Arial" w:eastAsia="Arial" w:hAnsi="Arial" w:cs="Arial"/>
                <w:sz w:val="15"/>
                <w:szCs w:val="15"/>
              </w:rPr>
              <w:t>,</w:t>
            </w:r>
            <w:r w:rsidRPr="006F6532">
              <w:rPr>
                <w:rFonts w:ascii="Arial" w:eastAsia="Arial" w:hAnsi="Arial" w:cs="Arial"/>
                <w:sz w:val="15"/>
                <w:szCs w:val="15"/>
              </w:rPr>
              <w:t>723</w:t>
            </w:r>
          </w:p>
        </w:tc>
        <w:tc>
          <w:tcPr>
            <w:tcW w:w="1224" w:type="dxa"/>
            <w:tcBorders>
              <w:top w:val="nil"/>
              <w:left w:val="nil"/>
              <w:bottom w:val="nil"/>
              <w:right w:val="nil"/>
            </w:tcBorders>
            <w:vAlign w:val="bottom"/>
          </w:tcPr>
          <w:p w14:paraId="7F8055A4" w14:textId="09575B17"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3</w:t>
            </w:r>
            <w:r w:rsidR="000826AC" w:rsidRPr="006F6532">
              <w:rPr>
                <w:rFonts w:ascii="Arial" w:eastAsia="Arial" w:hAnsi="Arial" w:cs="Arial"/>
                <w:sz w:val="15"/>
                <w:szCs w:val="15"/>
              </w:rPr>
              <w:t>,</w:t>
            </w:r>
            <w:r w:rsidRPr="006F6532">
              <w:rPr>
                <w:rFonts w:ascii="Arial" w:eastAsia="Arial" w:hAnsi="Arial" w:cs="Arial"/>
                <w:sz w:val="15"/>
                <w:szCs w:val="15"/>
              </w:rPr>
              <w:t>177</w:t>
            </w:r>
            <w:r w:rsidR="000826AC" w:rsidRPr="006F6532">
              <w:rPr>
                <w:rFonts w:ascii="Arial" w:eastAsia="Arial" w:hAnsi="Arial" w:cs="Arial"/>
                <w:sz w:val="15"/>
                <w:szCs w:val="15"/>
              </w:rPr>
              <w:t>,</w:t>
            </w:r>
            <w:r w:rsidRPr="006F6532">
              <w:rPr>
                <w:rFonts w:ascii="Arial" w:eastAsia="Arial" w:hAnsi="Arial" w:cs="Arial"/>
                <w:sz w:val="15"/>
                <w:szCs w:val="15"/>
              </w:rPr>
              <w:t>180</w:t>
            </w:r>
            <w:r w:rsidR="000826AC" w:rsidRPr="006F6532">
              <w:rPr>
                <w:rFonts w:ascii="Arial" w:eastAsia="Arial" w:hAnsi="Arial" w:cs="Arial"/>
                <w:sz w:val="15"/>
                <w:szCs w:val="15"/>
              </w:rPr>
              <w:t>,</w:t>
            </w:r>
            <w:r w:rsidRPr="006F6532">
              <w:rPr>
                <w:rFonts w:ascii="Arial" w:eastAsia="Arial" w:hAnsi="Arial" w:cs="Arial"/>
                <w:sz w:val="15"/>
                <w:szCs w:val="15"/>
              </w:rPr>
              <w:t>747</w:t>
            </w:r>
          </w:p>
        </w:tc>
        <w:tc>
          <w:tcPr>
            <w:tcW w:w="1229" w:type="dxa"/>
            <w:tcBorders>
              <w:top w:val="nil"/>
              <w:left w:val="nil"/>
              <w:bottom w:val="nil"/>
              <w:right w:val="nil"/>
            </w:tcBorders>
            <w:vAlign w:val="bottom"/>
          </w:tcPr>
          <w:p w14:paraId="796275C0" w14:textId="74D59D8D"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3</w:t>
            </w:r>
            <w:r w:rsidR="005F1382" w:rsidRPr="006F6532">
              <w:rPr>
                <w:rFonts w:ascii="Arial" w:eastAsia="Arial" w:hAnsi="Arial" w:cs="Arial"/>
                <w:sz w:val="15"/>
                <w:szCs w:val="15"/>
              </w:rPr>
              <w:t>,</w:t>
            </w:r>
            <w:r w:rsidRPr="006F6532">
              <w:rPr>
                <w:rFonts w:ascii="Arial" w:eastAsia="Arial" w:hAnsi="Arial" w:cs="Arial"/>
                <w:sz w:val="15"/>
                <w:szCs w:val="15"/>
              </w:rPr>
              <w:t>389</w:t>
            </w:r>
            <w:r w:rsidR="005F1382" w:rsidRPr="006F6532">
              <w:rPr>
                <w:rFonts w:ascii="Arial" w:eastAsia="Arial" w:hAnsi="Arial" w:cs="Arial"/>
                <w:sz w:val="15"/>
                <w:szCs w:val="15"/>
              </w:rPr>
              <w:t>,</w:t>
            </w:r>
            <w:r w:rsidRPr="006F6532">
              <w:rPr>
                <w:rFonts w:ascii="Arial" w:eastAsia="Arial" w:hAnsi="Arial" w:cs="Arial"/>
                <w:sz w:val="15"/>
                <w:szCs w:val="15"/>
              </w:rPr>
              <w:t>082</w:t>
            </w:r>
            <w:r w:rsidR="005F1382" w:rsidRPr="006F6532">
              <w:rPr>
                <w:rFonts w:ascii="Arial" w:eastAsia="Arial" w:hAnsi="Arial" w:cs="Arial"/>
                <w:sz w:val="15"/>
                <w:szCs w:val="15"/>
              </w:rPr>
              <w:t>,</w:t>
            </w:r>
            <w:r w:rsidRPr="006F6532">
              <w:rPr>
                <w:rFonts w:ascii="Arial" w:eastAsia="Arial" w:hAnsi="Arial" w:cs="Arial"/>
                <w:sz w:val="15"/>
                <w:szCs w:val="15"/>
              </w:rPr>
              <w:t>628</w:t>
            </w:r>
          </w:p>
        </w:tc>
      </w:tr>
      <w:tr w:rsidR="005F1382" w:rsidRPr="006F6532" w14:paraId="3FC6869E" w14:textId="77777777" w:rsidTr="00851605">
        <w:trPr>
          <w:trHeight w:val="20"/>
        </w:trPr>
        <w:tc>
          <w:tcPr>
            <w:tcW w:w="2106" w:type="dxa"/>
          </w:tcPr>
          <w:p w14:paraId="7725468E" w14:textId="77777777" w:rsidR="005F1382" w:rsidRPr="006F6532" w:rsidRDefault="005F1382" w:rsidP="00851605">
            <w:pPr>
              <w:widowControl w:val="0"/>
              <w:ind w:left="-101"/>
              <w:rPr>
                <w:rFonts w:ascii="Arial" w:eastAsia="Arial" w:hAnsi="Arial" w:cs="Arial"/>
                <w:sz w:val="15"/>
                <w:szCs w:val="15"/>
              </w:rPr>
            </w:pPr>
            <w:bookmarkStart w:id="5" w:name="_Hlk118304998"/>
            <w:r w:rsidRPr="006F6532">
              <w:rPr>
                <w:rFonts w:ascii="Arial" w:eastAsia="Arial" w:hAnsi="Arial" w:cs="Arial"/>
                <w:sz w:val="15"/>
                <w:szCs w:val="15"/>
              </w:rPr>
              <w:t>Cost of sales and services</w:t>
            </w:r>
            <w:bookmarkEnd w:id="5"/>
          </w:p>
        </w:tc>
        <w:tc>
          <w:tcPr>
            <w:tcW w:w="1275" w:type="dxa"/>
            <w:vAlign w:val="bottom"/>
          </w:tcPr>
          <w:p w14:paraId="6C10B603" w14:textId="2B8C4DCE" w:rsidR="005F1382" w:rsidRPr="006F6532" w:rsidRDefault="00D917DD" w:rsidP="00851605">
            <w:pPr>
              <w:widowControl w:val="0"/>
              <w:ind w:left="-43" w:right="-72"/>
              <w:jc w:val="right"/>
              <w:rPr>
                <w:rFonts w:ascii="Arial" w:eastAsia="Arial" w:hAnsi="Arial" w:cs="Arial"/>
                <w:spacing w:val="-2"/>
                <w:sz w:val="15"/>
                <w:szCs w:val="15"/>
                <w:cs/>
              </w:rPr>
            </w:pPr>
            <w:r w:rsidRPr="006F6532">
              <w:rPr>
                <w:rFonts w:ascii="Arial" w:eastAsia="Arial" w:hAnsi="Arial" w:cs="Arial"/>
                <w:spacing w:val="-2"/>
                <w:sz w:val="15"/>
                <w:szCs w:val="15"/>
              </w:rPr>
              <w:t>(</w:t>
            </w:r>
            <w:r w:rsidR="00851605" w:rsidRPr="006F6532">
              <w:rPr>
                <w:rFonts w:ascii="Arial" w:eastAsia="Arial" w:hAnsi="Arial" w:cs="Arial"/>
                <w:spacing w:val="-2"/>
                <w:sz w:val="15"/>
                <w:szCs w:val="15"/>
              </w:rPr>
              <w:t>2</w:t>
            </w:r>
            <w:r w:rsidRPr="006F6532">
              <w:rPr>
                <w:rFonts w:ascii="Arial" w:eastAsia="Arial" w:hAnsi="Arial" w:cs="Arial"/>
                <w:spacing w:val="-2"/>
                <w:sz w:val="15"/>
                <w:szCs w:val="15"/>
              </w:rPr>
              <w:t>,</w:t>
            </w:r>
            <w:r w:rsidR="00851605" w:rsidRPr="006F6532">
              <w:rPr>
                <w:rFonts w:ascii="Arial" w:eastAsia="Arial" w:hAnsi="Arial" w:cs="Arial"/>
                <w:spacing w:val="-2"/>
                <w:sz w:val="15"/>
                <w:szCs w:val="15"/>
              </w:rPr>
              <w:t>876</w:t>
            </w:r>
            <w:r w:rsidRPr="006F6532">
              <w:rPr>
                <w:rFonts w:ascii="Arial" w:eastAsia="Arial" w:hAnsi="Arial" w:cs="Arial"/>
                <w:spacing w:val="-2"/>
                <w:sz w:val="15"/>
                <w:szCs w:val="15"/>
              </w:rPr>
              <w:t>,</w:t>
            </w:r>
            <w:r w:rsidR="00851605" w:rsidRPr="006F6532">
              <w:rPr>
                <w:rFonts w:ascii="Arial" w:eastAsia="Arial" w:hAnsi="Arial" w:cs="Arial"/>
                <w:spacing w:val="-2"/>
                <w:sz w:val="15"/>
                <w:szCs w:val="15"/>
              </w:rPr>
              <w:t>277</w:t>
            </w:r>
            <w:r w:rsidRPr="006F6532">
              <w:rPr>
                <w:rFonts w:ascii="Arial" w:eastAsia="Arial" w:hAnsi="Arial" w:cs="Arial"/>
                <w:spacing w:val="-2"/>
                <w:sz w:val="15"/>
                <w:szCs w:val="15"/>
              </w:rPr>
              <w:t>,</w:t>
            </w:r>
            <w:r w:rsidR="00851605" w:rsidRPr="006F6532">
              <w:rPr>
                <w:rFonts w:ascii="Arial" w:eastAsia="Arial" w:hAnsi="Arial" w:cs="Arial"/>
                <w:spacing w:val="-2"/>
                <w:sz w:val="15"/>
                <w:szCs w:val="15"/>
              </w:rPr>
              <w:t>658</w:t>
            </w:r>
            <w:r w:rsidRPr="006F6532">
              <w:rPr>
                <w:rFonts w:ascii="Arial" w:eastAsia="Arial" w:hAnsi="Arial" w:cs="Arial"/>
                <w:spacing w:val="-2"/>
                <w:sz w:val="15"/>
                <w:szCs w:val="15"/>
              </w:rPr>
              <w:t>)</w:t>
            </w:r>
          </w:p>
        </w:tc>
        <w:tc>
          <w:tcPr>
            <w:tcW w:w="1299" w:type="dxa"/>
            <w:vAlign w:val="bottom"/>
          </w:tcPr>
          <w:p w14:paraId="582377D1" w14:textId="188C460F" w:rsidR="005F1382" w:rsidRPr="006F6532" w:rsidRDefault="005F1382" w:rsidP="00851605">
            <w:pPr>
              <w:widowControl w:val="0"/>
              <w:ind w:left="-43" w:right="-72"/>
              <w:jc w:val="right"/>
              <w:rPr>
                <w:rFonts w:ascii="Arial" w:eastAsia="Arial" w:hAnsi="Arial" w:cs="Arial"/>
                <w:sz w:val="15"/>
                <w:szCs w:val="15"/>
              </w:rPr>
            </w:pPr>
            <w:r w:rsidRPr="006F6532">
              <w:rPr>
                <w:rFonts w:ascii="Arial" w:eastAsia="Arial" w:hAnsi="Arial" w:cs="Arial"/>
                <w:spacing w:val="-2"/>
                <w:sz w:val="15"/>
                <w:szCs w:val="15"/>
              </w:rPr>
              <w:t>(</w:t>
            </w:r>
            <w:r w:rsidR="00851605" w:rsidRPr="006F6532">
              <w:rPr>
                <w:rFonts w:ascii="Arial" w:eastAsia="Arial" w:hAnsi="Arial" w:cs="Arial"/>
                <w:spacing w:val="-2"/>
                <w:sz w:val="15"/>
                <w:szCs w:val="15"/>
              </w:rPr>
              <w:t>3</w:t>
            </w:r>
            <w:r w:rsidRPr="006F6532">
              <w:rPr>
                <w:rFonts w:ascii="Arial" w:eastAsia="Arial" w:hAnsi="Arial" w:cs="Arial"/>
                <w:spacing w:val="-2"/>
                <w:sz w:val="15"/>
                <w:szCs w:val="15"/>
              </w:rPr>
              <w:t>,</w:t>
            </w:r>
            <w:r w:rsidR="00851605" w:rsidRPr="006F6532">
              <w:rPr>
                <w:rFonts w:ascii="Arial" w:eastAsia="Arial" w:hAnsi="Arial" w:cs="Arial"/>
                <w:spacing w:val="-2"/>
                <w:sz w:val="15"/>
                <w:szCs w:val="15"/>
              </w:rPr>
              <w:t>120</w:t>
            </w:r>
            <w:r w:rsidRPr="006F6532">
              <w:rPr>
                <w:rFonts w:ascii="Arial" w:eastAsia="Arial" w:hAnsi="Arial" w:cs="Arial"/>
                <w:spacing w:val="-2"/>
                <w:sz w:val="15"/>
                <w:szCs w:val="15"/>
              </w:rPr>
              <w:t>,</w:t>
            </w:r>
            <w:r w:rsidR="00851605" w:rsidRPr="006F6532">
              <w:rPr>
                <w:rFonts w:ascii="Arial" w:eastAsia="Arial" w:hAnsi="Arial" w:cs="Arial"/>
                <w:spacing w:val="-2"/>
                <w:sz w:val="15"/>
                <w:szCs w:val="15"/>
              </w:rPr>
              <w:t>639</w:t>
            </w:r>
            <w:r w:rsidRPr="006F6532">
              <w:rPr>
                <w:rFonts w:ascii="Arial" w:eastAsia="Arial" w:hAnsi="Arial" w:cs="Arial"/>
                <w:spacing w:val="-2"/>
                <w:sz w:val="15"/>
                <w:szCs w:val="15"/>
              </w:rPr>
              <w:t>,</w:t>
            </w:r>
            <w:r w:rsidR="00851605" w:rsidRPr="006F6532">
              <w:rPr>
                <w:rFonts w:ascii="Arial" w:eastAsia="Arial" w:hAnsi="Arial" w:cs="Arial"/>
                <w:spacing w:val="-2"/>
                <w:sz w:val="15"/>
                <w:szCs w:val="15"/>
              </w:rPr>
              <w:t>268</w:t>
            </w:r>
            <w:r w:rsidRPr="006F6532">
              <w:rPr>
                <w:rFonts w:ascii="Arial" w:eastAsia="Arial" w:hAnsi="Arial" w:cs="Arial"/>
                <w:spacing w:val="-2"/>
                <w:sz w:val="15"/>
                <w:szCs w:val="15"/>
              </w:rPr>
              <w:t>)</w:t>
            </w:r>
          </w:p>
        </w:tc>
        <w:tc>
          <w:tcPr>
            <w:tcW w:w="1159" w:type="dxa"/>
            <w:vAlign w:val="bottom"/>
          </w:tcPr>
          <w:p w14:paraId="63B867F6" w14:textId="3775149B" w:rsidR="005F1382" w:rsidRPr="006F6532" w:rsidRDefault="006A33D4" w:rsidP="00851605">
            <w:pPr>
              <w:widowControl w:val="0"/>
              <w:ind w:left="-43" w:right="-72"/>
              <w:jc w:val="right"/>
              <w:rPr>
                <w:rFonts w:ascii="Arial" w:eastAsia="Arial" w:hAnsi="Arial" w:cs="Arial"/>
                <w:spacing w:val="-2"/>
                <w:sz w:val="15"/>
                <w:szCs w:val="15"/>
              </w:rPr>
            </w:pPr>
            <w:r w:rsidRPr="006F6532">
              <w:rPr>
                <w:rFonts w:ascii="Arial" w:eastAsia="Arial" w:hAnsi="Arial" w:cs="Arial"/>
                <w:spacing w:val="-2"/>
                <w:sz w:val="15"/>
                <w:szCs w:val="15"/>
              </w:rPr>
              <w:t>(</w:t>
            </w:r>
            <w:r w:rsidR="00851605" w:rsidRPr="006F6532">
              <w:rPr>
                <w:rFonts w:ascii="Arial" w:eastAsia="Arial" w:hAnsi="Arial" w:cs="Arial"/>
                <w:spacing w:val="-2"/>
                <w:sz w:val="15"/>
                <w:szCs w:val="15"/>
              </w:rPr>
              <w:t>181</w:t>
            </w:r>
            <w:r w:rsidRPr="006F6532">
              <w:rPr>
                <w:rFonts w:ascii="Arial" w:eastAsia="Arial" w:hAnsi="Arial" w:cs="Arial"/>
                <w:spacing w:val="-2"/>
                <w:sz w:val="15"/>
                <w:szCs w:val="15"/>
              </w:rPr>
              <w:t>,</w:t>
            </w:r>
            <w:r w:rsidR="00851605" w:rsidRPr="006F6532">
              <w:rPr>
                <w:rFonts w:ascii="Arial" w:eastAsia="Arial" w:hAnsi="Arial" w:cs="Arial"/>
                <w:spacing w:val="-2"/>
                <w:sz w:val="15"/>
                <w:szCs w:val="15"/>
              </w:rPr>
              <w:t>231</w:t>
            </w:r>
            <w:r w:rsidRPr="006F6532">
              <w:rPr>
                <w:rFonts w:ascii="Arial" w:eastAsia="Arial" w:hAnsi="Arial" w:cs="Arial"/>
                <w:spacing w:val="-2"/>
                <w:sz w:val="15"/>
                <w:szCs w:val="15"/>
              </w:rPr>
              <w:t>,</w:t>
            </w:r>
            <w:r w:rsidR="00851605" w:rsidRPr="006F6532">
              <w:rPr>
                <w:rFonts w:ascii="Arial" w:eastAsia="Arial" w:hAnsi="Arial" w:cs="Arial"/>
                <w:spacing w:val="-2"/>
                <w:sz w:val="15"/>
                <w:szCs w:val="15"/>
              </w:rPr>
              <w:t>589</w:t>
            </w:r>
            <w:r w:rsidRPr="006F6532">
              <w:rPr>
                <w:rFonts w:ascii="Arial" w:eastAsia="Arial" w:hAnsi="Arial" w:cs="Arial"/>
                <w:spacing w:val="-2"/>
                <w:sz w:val="15"/>
                <w:szCs w:val="15"/>
              </w:rPr>
              <w:t>)</w:t>
            </w:r>
          </w:p>
        </w:tc>
        <w:tc>
          <w:tcPr>
            <w:tcW w:w="1160" w:type="dxa"/>
            <w:tcBorders>
              <w:top w:val="nil"/>
              <w:left w:val="nil"/>
              <w:bottom w:val="single" w:sz="4" w:space="0" w:color="auto"/>
              <w:right w:val="nil"/>
            </w:tcBorders>
            <w:vAlign w:val="bottom"/>
          </w:tcPr>
          <w:p w14:paraId="34793CCF" w14:textId="5376D75D" w:rsidR="005F1382" w:rsidRPr="006F6532" w:rsidRDefault="005F1382" w:rsidP="00851605">
            <w:pPr>
              <w:widowControl w:val="0"/>
              <w:ind w:left="-43" w:right="-72"/>
              <w:jc w:val="right"/>
              <w:rPr>
                <w:rFonts w:ascii="Arial" w:eastAsia="Arial" w:hAnsi="Arial" w:cs="Arial"/>
                <w:sz w:val="15"/>
                <w:szCs w:val="15"/>
              </w:rPr>
            </w:pPr>
            <w:r w:rsidRPr="006F6532">
              <w:rPr>
                <w:rFonts w:ascii="Arial" w:eastAsia="Arial" w:hAnsi="Arial" w:cs="Arial"/>
                <w:spacing w:val="-2"/>
                <w:sz w:val="15"/>
                <w:szCs w:val="15"/>
              </w:rPr>
              <w:t>(</w:t>
            </w:r>
            <w:r w:rsidR="00851605" w:rsidRPr="006F6532">
              <w:rPr>
                <w:rFonts w:ascii="Arial" w:eastAsia="Arial" w:hAnsi="Arial" w:cs="Arial"/>
                <w:spacing w:val="-2"/>
                <w:sz w:val="15"/>
                <w:szCs w:val="15"/>
              </w:rPr>
              <w:t>221</w:t>
            </w:r>
            <w:r w:rsidRPr="006F6532">
              <w:rPr>
                <w:rFonts w:ascii="Arial" w:eastAsia="Arial" w:hAnsi="Arial" w:cs="Arial"/>
                <w:spacing w:val="-2"/>
                <w:sz w:val="15"/>
                <w:szCs w:val="15"/>
              </w:rPr>
              <w:t>,</w:t>
            </w:r>
            <w:r w:rsidR="00851605" w:rsidRPr="006F6532">
              <w:rPr>
                <w:rFonts w:ascii="Arial" w:eastAsia="Arial" w:hAnsi="Arial" w:cs="Arial"/>
                <w:spacing w:val="-2"/>
                <w:sz w:val="15"/>
                <w:szCs w:val="15"/>
              </w:rPr>
              <w:t>031</w:t>
            </w:r>
            <w:r w:rsidRPr="006F6532">
              <w:rPr>
                <w:rFonts w:ascii="Arial" w:eastAsia="Arial" w:hAnsi="Arial" w:cs="Arial"/>
                <w:spacing w:val="-2"/>
                <w:sz w:val="15"/>
                <w:szCs w:val="15"/>
              </w:rPr>
              <w:t>,</w:t>
            </w:r>
            <w:r w:rsidR="00851605" w:rsidRPr="006F6532">
              <w:rPr>
                <w:rFonts w:ascii="Arial" w:eastAsia="Arial" w:hAnsi="Arial" w:cs="Arial"/>
                <w:spacing w:val="-2"/>
                <w:sz w:val="15"/>
                <w:szCs w:val="15"/>
              </w:rPr>
              <w:t>778</w:t>
            </w:r>
            <w:r w:rsidRPr="006F6532">
              <w:rPr>
                <w:rFonts w:ascii="Arial" w:eastAsia="Arial" w:hAnsi="Arial" w:cs="Arial"/>
                <w:spacing w:val="-2"/>
                <w:sz w:val="15"/>
                <w:szCs w:val="15"/>
              </w:rPr>
              <w:t>)</w:t>
            </w:r>
          </w:p>
        </w:tc>
        <w:tc>
          <w:tcPr>
            <w:tcW w:w="1224" w:type="dxa"/>
            <w:vAlign w:val="bottom"/>
          </w:tcPr>
          <w:p w14:paraId="2A1E8F04" w14:textId="38F61A0E" w:rsidR="005F1382" w:rsidRPr="006F6532" w:rsidRDefault="006D3F8A"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w:t>
            </w:r>
            <w:r w:rsidR="00851605" w:rsidRPr="006F6532">
              <w:rPr>
                <w:rFonts w:ascii="Arial" w:eastAsia="Arial" w:hAnsi="Arial" w:cs="Arial"/>
                <w:sz w:val="15"/>
                <w:szCs w:val="15"/>
              </w:rPr>
              <w:t>3</w:t>
            </w:r>
            <w:r w:rsidRPr="006F6532">
              <w:rPr>
                <w:rFonts w:ascii="Arial" w:eastAsia="Arial" w:hAnsi="Arial" w:cs="Arial"/>
                <w:sz w:val="15"/>
                <w:szCs w:val="15"/>
              </w:rPr>
              <w:t>,</w:t>
            </w:r>
            <w:r w:rsidR="00851605" w:rsidRPr="006F6532">
              <w:rPr>
                <w:rFonts w:ascii="Arial" w:eastAsia="Arial" w:hAnsi="Arial" w:cs="Arial"/>
                <w:sz w:val="15"/>
                <w:szCs w:val="15"/>
              </w:rPr>
              <w:t>057</w:t>
            </w:r>
            <w:r w:rsidRPr="006F6532">
              <w:rPr>
                <w:rFonts w:ascii="Arial" w:eastAsia="Arial" w:hAnsi="Arial" w:cs="Arial"/>
                <w:sz w:val="15"/>
                <w:szCs w:val="15"/>
              </w:rPr>
              <w:t>,</w:t>
            </w:r>
            <w:r w:rsidR="00851605" w:rsidRPr="006F6532">
              <w:rPr>
                <w:rFonts w:ascii="Arial" w:eastAsia="Arial" w:hAnsi="Arial" w:cs="Arial"/>
                <w:sz w:val="15"/>
                <w:szCs w:val="15"/>
              </w:rPr>
              <w:t>509</w:t>
            </w:r>
            <w:r w:rsidRPr="006F6532">
              <w:rPr>
                <w:rFonts w:ascii="Arial" w:eastAsia="Arial" w:hAnsi="Arial" w:cs="Arial"/>
                <w:sz w:val="15"/>
                <w:szCs w:val="15"/>
              </w:rPr>
              <w:t>,</w:t>
            </w:r>
            <w:r w:rsidR="00851605" w:rsidRPr="006F6532">
              <w:rPr>
                <w:rFonts w:ascii="Arial" w:eastAsia="Arial" w:hAnsi="Arial" w:cs="Arial"/>
                <w:sz w:val="15"/>
                <w:szCs w:val="15"/>
              </w:rPr>
              <w:t>247</w:t>
            </w:r>
            <w:r w:rsidRPr="006F6532">
              <w:rPr>
                <w:rFonts w:ascii="Arial" w:eastAsia="Arial" w:hAnsi="Arial" w:cs="Arial"/>
                <w:sz w:val="15"/>
                <w:szCs w:val="15"/>
              </w:rPr>
              <w:t>)</w:t>
            </w:r>
          </w:p>
        </w:tc>
        <w:tc>
          <w:tcPr>
            <w:tcW w:w="1229" w:type="dxa"/>
            <w:tcBorders>
              <w:top w:val="nil"/>
              <w:left w:val="nil"/>
              <w:bottom w:val="single" w:sz="4" w:space="0" w:color="auto"/>
              <w:right w:val="nil"/>
            </w:tcBorders>
            <w:vAlign w:val="bottom"/>
          </w:tcPr>
          <w:p w14:paraId="716160AB" w14:textId="14A0179C" w:rsidR="005F1382" w:rsidRPr="006F6532" w:rsidRDefault="005F1382"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w:t>
            </w:r>
            <w:r w:rsidR="00851605" w:rsidRPr="006F6532">
              <w:rPr>
                <w:rFonts w:ascii="Arial" w:eastAsia="Arial" w:hAnsi="Arial" w:cs="Arial"/>
                <w:sz w:val="15"/>
                <w:szCs w:val="15"/>
              </w:rPr>
              <w:t>3</w:t>
            </w:r>
            <w:r w:rsidRPr="006F6532">
              <w:rPr>
                <w:rFonts w:ascii="Arial" w:eastAsia="Arial" w:hAnsi="Arial" w:cs="Arial"/>
                <w:sz w:val="15"/>
                <w:szCs w:val="15"/>
              </w:rPr>
              <w:t>,</w:t>
            </w:r>
            <w:r w:rsidR="00851605" w:rsidRPr="006F6532">
              <w:rPr>
                <w:rFonts w:ascii="Arial" w:eastAsia="Arial" w:hAnsi="Arial" w:cs="Arial"/>
                <w:sz w:val="15"/>
                <w:szCs w:val="15"/>
              </w:rPr>
              <w:t>341</w:t>
            </w:r>
            <w:r w:rsidRPr="006F6532">
              <w:rPr>
                <w:rFonts w:ascii="Arial" w:eastAsia="Arial" w:hAnsi="Arial" w:cs="Arial"/>
                <w:sz w:val="15"/>
                <w:szCs w:val="15"/>
              </w:rPr>
              <w:t>,</w:t>
            </w:r>
            <w:r w:rsidR="00851605" w:rsidRPr="006F6532">
              <w:rPr>
                <w:rFonts w:ascii="Arial" w:eastAsia="Arial" w:hAnsi="Arial" w:cs="Arial"/>
                <w:sz w:val="15"/>
                <w:szCs w:val="15"/>
              </w:rPr>
              <w:t>671</w:t>
            </w:r>
            <w:r w:rsidRPr="006F6532">
              <w:rPr>
                <w:rFonts w:ascii="Arial" w:eastAsia="Arial" w:hAnsi="Arial" w:cs="Arial"/>
                <w:sz w:val="15"/>
                <w:szCs w:val="15"/>
              </w:rPr>
              <w:t>,</w:t>
            </w:r>
            <w:r w:rsidR="00851605" w:rsidRPr="006F6532">
              <w:rPr>
                <w:rFonts w:ascii="Arial" w:eastAsia="Arial" w:hAnsi="Arial" w:cs="Arial"/>
                <w:sz w:val="15"/>
                <w:szCs w:val="15"/>
              </w:rPr>
              <w:t>046</w:t>
            </w:r>
            <w:r w:rsidRPr="006F6532">
              <w:rPr>
                <w:rFonts w:ascii="Arial" w:eastAsia="Arial" w:hAnsi="Arial" w:cs="Arial"/>
                <w:sz w:val="15"/>
                <w:szCs w:val="15"/>
              </w:rPr>
              <w:t>)</w:t>
            </w:r>
          </w:p>
        </w:tc>
      </w:tr>
      <w:tr w:rsidR="005F1382" w:rsidRPr="006F6532" w14:paraId="72298396" w14:textId="77777777" w:rsidTr="00851605">
        <w:trPr>
          <w:trHeight w:val="20"/>
        </w:trPr>
        <w:tc>
          <w:tcPr>
            <w:tcW w:w="2106" w:type="dxa"/>
            <w:vAlign w:val="center"/>
          </w:tcPr>
          <w:p w14:paraId="3E273709" w14:textId="77777777" w:rsidR="005F1382" w:rsidRPr="006F6532" w:rsidRDefault="005F1382" w:rsidP="00851605">
            <w:pPr>
              <w:ind w:left="-101"/>
              <w:rPr>
                <w:rFonts w:ascii="Arial" w:eastAsia="Arial" w:hAnsi="Arial" w:cs="Arial"/>
                <w:sz w:val="15"/>
                <w:szCs w:val="15"/>
              </w:rPr>
            </w:pPr>
          </w:p>
        </w:tc>
        <w:tc>
          <w:tcPr>
            <w:tcW w:w="1275" w:type="dxa"/>
            <w:tcBorders>
              <w:top w:val="single" w:sz="4" w:space="0" w:color="000000"/>
            </w:tcBorders>
            <w:vAlign w:val="bottom"/>
          </w:tcPr>
          <w:p w14:paraId="017733BB" w14:textId="77777777" w:rsidR="005F1382" w:rsidRPr="006F6532" w:rsidRDefault="005F1382" w:rsidP="00851605">
            <w:pPr>
              <w:widowControl w:val="0"/>
              <w:ind w:left="-43" w:right="-72"/>
              <w:jc w:val="right"/>
              <w:rPr>
                <w:rFonts w:ascii="Arial" w:eastAsia="Arial" w:hAnsi="Arial" w:cs="Arial"/>
                <w:b/>
                <w:sz w:val="15"/>
                <w:szCs w:val="15"/>
              </w:rPr>
            </w:pPr>
          </w:p>
        </w:tc>
        <w:tc>
          <w:tcPr>
            <w:tcW w:w="1299" w:type="dxa"/>
            <w:tcBorders>
              <w:top w:val="single" w:sz="4" w:space="0" w:color="000000"/>
            </w:tcBorders>
            <w:vAlign w:val="bottom"/>
          </w:tcPr>
          <w:p w14:paraId="55085025" w14:textId="77777777" w:rsidR="005F1382" w:rsidRPr="006F6532" w:rsidRDefault="005F1382" w:rsidP="00851605">
            <w:pPr>
              <w:widowControl w:val="0"/>
              <w:ind w:left="-43" w:right="-72"/>
              <w:jc w:val="right"/>
              <w:rPr>
                <w:rFonts w:ascii="Arial" w:eastAsia="Arial" w:hAnsi="Arial" w:cs="Arial"/>
                <w:b/>
                <w:sz w:val="15"/>
                <w:szCs w:val="15"/>
              </w:rPr>
            </w:pPr>
          </w:p>
        </w:tc>
        <w:tc>
          <w:tcPr>
            <w:tcW w:w="1159" w:type="dxa"/>
            <w:tcBorders>
              <w:top w:val="single" w:sz="4" w:space="0" w:color="000000"/>
            </w:tcBorders>
            <w:vAlign w:val="bottom"/>
          </w:tcPr>
          <w:p w14:paraId="3AF772A9" w14:textId="77777777" w:rsidR="005F1382" w:rsidRPr="006F6532" w:rsidRDefault="005F1382" w:rsidP="00851605">
            <w:pPr>
              <w:widowControl w:val="0"/>
              <w:ind w:left="-43" w:right="-72"/>
              <w:jc w:val="right"/>
              <w:rPr>
                <w:rFonts w:ascii="Arial" w:eastAsia="Arial" w:hAnsi="Arial" w:cs="Arial"/>
                <w:b/>
                <w:sz w:val="15"/>
                <w:szCs w:val="15"/>
              </w:rPr>
            </w:pPr>
          </w:p>
        </w:tc>
        <w:tc>
          <w:tcPr>
            <w:tcW w:w="1160" w:type="dxa"/>
            <w:tcBorders>
              <w:top w:val="single" w:sz="4" w:space="0" w:color="000000"/>
            </w:tcBorders>
            <w:vAlign w:val="bottom"/>
          </w:tcPr>
          <w:p w14:paraId="41F68CD2" w14:textId="77777777" w:rsidR="005F1382" w:rsidRPr="006F6532" w:rsidRDefault="005F1382" w:rsidP="00851605">
            <w:pPr>
              <w:widowControl w:val="0"/>
              <w:ind w:left="-43" w:right="-72"/>
              <w:jc w:val="right"/>
              <w:rPr>
                <w:rFonts w:ascii="Arial" w:eastAsia="Arial" w:hAnsi="Arial" w:cs="Arial"/>
                <w:b/>
                <w:sz w:val="15"/>
                <w:szCs w:val="15"/>
              </w:rPr>
            </w:pPr>
          </w:p>
        </w:tc>
        <w:tc>
          <w:tcPr>
            <w:tcW w:w="1224" w:type="dxa"/>
            <w:tcBorders>
              <w:top w:val="single" w:sz="4" w:space="0" w:color="000000"/>
            </w:tcBorders>
            <w:vAlign w:val="bottom"/>
          </w:tcPr>
          <w:p w14:paraId="2A851C72" w14:textId="77777777" w:rsidR="005F1382" w:rsidRPr="006F6532" w:rsidRDefault="005F1382" w:rsidP="00851605">
            <w:pPr>
              <w:widowControl w:val="0"/>
              <w:ind w:left="-43" w:right="-72"/>
              <w:jc w:val="right"/>
              <w:rPr>
                <w:rFonts w:ascii="Arial" w:eastAsia="Arial" w:hAnsi="Arial" w:cs="Arial"/>
                <w:sz w:val="15"/>
                <w:szCs w:val="15"/>
              </w:rPr>
            </w:pPr>
          </w:p>
        </w:tc>
        <w:tc>
          <w:tcPr>
            <w:tcW w:w="1229" w:type="dxa"/>
            <w:tcBorders>
              <w:top w:val="single" w:sz="4" w:space="0" w:color="000000"/>
            </w:tcBorders>
            <w:vAlign w:val="bottom"/>
          </w:tcPr>
          <w:p w14:paraId="4FA1182E" w14:textId="77777777" w:rsidR="005F1382" w:rsidRPr="006F6532" w:rsidRDefault="005F1382" w:rsidP="00851605">
            <w:pPr>
              <w:widowControl w:val="0"/>
              <w:ind w:left="-43" w:right="-72"/>
              <w:jc w:val="right"/>
              <w:rPr>
                <w:rFonts w:ascii="Arial" w:eastAsia="Arial" w:hAnsi="Arial" w:cs="Arial"/>
                <w:b/>
                <w:sz w:val="15"/>
                <w:szCs w:val="15"/>
              </w:rPr>
            </w:pPr>
          </w:p>
        </w:tc>
      </w:tr>
      <w:tr w:rsidR="005F1382" w:rsidRPr="006F6532" w14:paraId="0F4E7BED" w14:textId="77777777" w:rsidTr="00851605">
        <w:trPr>
          <w:trHeight w:val="20"/>
        </w:trPr>
        <w:tc>
          <w:tcPr>
            <w:tcW w:w="2106" w:type="dxa"/>
            <w:vAlign w:val="center"/>
          </w:tcPr>
          <w:p w14:paraId="3DA9FA64" w14:textId="77777777" w:rsidR="005F1382" w:rsidRPr="006F6532" w:rsidRDefault="005F1382" w:rsidP="00851605">
            <w:pPr>
              <w:widowControl w:val="0"/>
              <w:ind w:left="-101"/>
              <w:rPr>
                <w:rFonts w:ascii="Arial" w:eastAsia="Arial" w:hAnsi="Arial" w:cs="Arial"/>
                <w:b/>
                <w:sz w:val="15"/>
                <w:szCs w:val="15"/>
              </w:rPr>
            </w:pPr>
            <w:r w:rsidRPr="006F6532">
              <w:rPr>
                <w:rFonts w:ascii="Arial" w:eastAsia="Arial" w:hAnsi="Arial" w:cs="Arial"/>
                <w:b/>
                <w:sz w:val="15"/>
                <w:szCs w:val="15"/>
              </w:rPr>
              <w:t>Gross profit</w:t>
            </w:r>
          </w:p>
        </w:tc>
        <w:tc>
          <w:tcPr>
            <w:tcW w:w="1275" w:type="dxa"/>
            <w:tcBorders>
              <w:top w:val="nil"/>
              <w:left w:val="nil"/>
              <w:bottom w:val="single" w:sz="4" w:space="0" w:color="000000"/>
              <w:right w:val="nil"/>
            </w:tcBorders>
            <w:vAlign w:val="bottom"/>
          </w:tcPr>
          <w:p w14:paraId="3CF7B38F" w14:textId="76DA1692" w:rsidR="005F1382" w:rsidRPr="006F6532" w:rsidRDefault="00851605" w:rsidP="00851605">
            <w:pPr>
              <w:widowControl w:val="0"/>
              <w:ind w:left="-43" w:right="-72"/>
              <w:jc w:val="right"/>
              <w:rPr>
                <w:rFonts w:ascii="Arial" w:eastAsia="Arial" w:hAnsi="Arial" w:cs="Arial"/>
                <w:b/>
                <w:sz w:val="15"/>
                <w:szCs w:val="15"/>
              </w:rPr>
            </w:pPr>
            <w:r w:rsidRPr="006F6532">
              <w:rPr>
                <w:rFonts w:ascii="Arial" w:eastAsia="Arial" w:hAnsi="Arial" w:cs="Arial"/>
                <w:b/>
                <w:sz w:val="15"/>
                <w:szCs w:val="15"/>
              </w:rPr>
              <w:t>67</w:t>
            </w:r>
            <w:r w:rsidR="00E3473A" w:rsidRPr="006F6532">
              <w:rPr>
                <w:rFonts w:ascii="Arial" w:eastAsia="Arial" w:hAnsi="Arial" w:cs="Arial"/>
                <w:b/>
                <w:sz w:val="15"/>
                <w:szCs w:val="15"/>
              </w:rPr>
              <w:t>,</w:t>
            </w:r>
            <w:r w:rsidRPr="006F6532">
              <w:rPr>
                <w:rFonts w:ascii="Arial" w:eastAsia="Arial" w:hAnsi="Arial" w:cs="Arial"/>
                <w:b/>
                <w:sz w:val="15"/>
                <w:szCs w:val="15"/>
              </w:rPr>
              <w:t>198</w:t>
            </w:r>
            <w:r w:rsidR="00E3473A" w:rsidRPr="006F6532">
              <w:rPr>
                <w:rFonts w:ascii="Arial" w:eastAsia="Arial" w:hAnsi="Arial" w:cs="Arial"/>
                <w:b/>
                <w:sz w:val="15"/>
                <w:szCs w:val="15"/>
              </w:rPr>
              <w:t>,</w:t>
            </w:r>
            <w:r w:rsidRPr="006F6532">
              <w:rPr>
                <w:rFonts w:ascii="Arial" w:eastAsia="Arial" w:hAnsi="Arial" w:cs="Arial"/>
                <w:b/>
                <w:sz w:val="15"/>
                <w:szCs w:val="15"/>
              </w:rPr>
              <w:t>858</w:t>
            </w:r>
          </w:p>
        </w:tc>
        <w:tc>
          <w:tcPr>
            <w:tcW w:w="1299" w:type="dxa"/>
            <w:tcBorders>
              <w:top w:val="nil"/>
              <w:left w:val="nil"/>
              <w:bottom w:val="single" w:sz="4" w:space="0" w:color="000000"/>
              <w:right w:val="nil"/>
            </w:tcBorders>
            <w:vAlign w:val="bottom"/>
          </w:tcPr>
          <w:p w14:paraId="05B037A4" w14:textId="5F76584E" w:rsidR="005F1382" w:rsidRPr="006F6532" w:rsidRDefault="00851605" w:rsidP="00851605">
            <w:pPr>
              <w:widowControl w:val="0"/>
              <w:ind w:left="-43" w:right="-72"/>
              <w:jc w:val="right"/>
              <w:rPr>
                <w:rFonts w:ascii="Arial" w:eastAsia="Arial" w:hAnsi="Arial" w:cs="Arial"/>
                <w:b/>
                <w:sz w:val="15"/>
                <w:szCs w:val="15"/>
              </w:rPr>
            </w:pPr>
            <w:r w:rsidRPr="006F6532">
              <w:rPr>
                <w:rFonts w:ascii="Arial" w:eastAsia="Arial" w:hAnsi="Arial" w:cs="Arial"/>
                <w:b/>
                <w:sz w:val="15"/>
                <w:szCs w:val="15"/>
              </w:rPr>
              <w:t>9</w:t>
            </w:r>
            <w:r w:rsidR="005F1382" w:rsidRPr="006F6532">
              <w:rPr>
                <w:rFonts w:ascii="Arial" w:eastAsia="Arial" w:hAnsi="Arial" w:cs="Arial"/>
                <w:b/>
                <w:sz w:val="15"/>
                <w:szCs w:val="15"/>
              </w:rPr>
              <w:t>,</w:t>
            </w:r>
            <w:r w:rsidRPr="006F6532">
              <w:rPr>
                <w:rFonts w:ascii="Arial" w:eastAsia="Arial" w:hAnsi="Arial" w:cs="Arial"/>
                <w:b/>
                <w:sz w:val="15"/>
                <w:szCs w:val="15"/>
              </w:rPr>
              <w:t>027</w:t>
            </w:r>
            <w:r w:rsidR="005F1382" w:rsidRPr="006F6532">
              <w:rPr>
                <w:rFonts w:ascii="Arial" w:eastAsia="Arial" w:hAnsi="Arial" w:cs="Arial"/>
                <w:b/>
                <w:sz w:val="15"/>
                <w:szCs w:val="15"/>
              </w:rPr>
              <w:t>,</w:t>
            </w:r>
            <w:r w:rsidRPr="006F6532">
              <w:rPr>
                <w:rFonts w:ascii="Arial" w:eastAsia="Arial" w:hAnsi="Arial" w:cs="Arial"/>
                <w:b/>
                <w:sz w:val="15"/>
                <w:szCs w:val="15"/>
              </w:rPr>
              <w:t>637</w:t>
            </w:r>
          </w:p>
        </w:tc>
        <w:tc>
          <w:tcPr>
            <w:tcW w:w="1159" w:type="dxa"/>
            <w:tcBorders>
              <w:top w:val="nil"/>
              <w:left w:val="nil"/>
              <w:bottom w:val="single" w:sz="4" w:space="0" w:color="000000"/>
              <w:right w:val="nil"/>
            </w:tcBorders>
            <w:vAlign w:val="bottom"/>
          </w:tcPr>
          <w:p w14:paraId="54533504" w14:textId="46C453E1" w:rsidR="005F1382" w:rsidRPr="006F6532" w:rsidRDefault="00851605" w:rsidP="00851605">
            <w:pPr>
              <w:widowControl w:val="0"/>
              <w:ind w:left="-43" w:right="-72"/>
              <w:jc w:val="right"/>
              <w:rPr>
                <w:rFonts w:ascii="Arial" w:eastAsia="Arial" w:hAnsi="Arial" w:cs="Arial"/>
                <w:b/>
                <w:sz w:val="15"/>
                <w:szCs w:val="15"/>
              </w:rPr>
            </w:pPr>
            <w:r w:rsidRPr="006F6532">
              <w:rPr>
                <w:rFonts w:ascii="Arial" w:eastAsia="Arial" w:hAnsi="Arial" w:cs="Arial"/>
                <w:b/>
                <w:sz w:val="15"/>
                <w:szCs w:val="15"/>
              </w:rPr>
              <w:t>52</w:t>
            </w:r>
            <w:r w:rsidR="00CF1A3A" w:rsidRPr="006F6532">
              <w:rPr>
                <w:rFonts w:ascii="Arial" w:eastAsia="Arial" w:hAnsi="Arial" w:cs="Arial"/>
                <w:b/>
                <w:sz w:val="15"/>
                <w:szCs w:val="15"/>
              </w:rPr>
              <w:t>,</w:t>
            </w:r>
            <w:r w:rsidRPr="006F6532">
              <w:rPr>
                <w:rFonts w:ascii="Arial" w:eastAsia="Arial" w:hAnsi="Arial" w:cs="Arial"/>
                <w:b/>
                <w:sz w:val="15"/>
                <w:szCs w:val="15"/>
              </w:rPr>
              <w:t>472</w:t>
            </w:r>
            <w:r w:rsidR="00CF1A3A" w:rsidRPr="006F6532">
              <w:rPr>
                <w:rFonts w:ascii="Arial" w:eastAsia="Arial" w:hAnsi="Arial" w:cs="Arial"/>
                <w:b/>
                <w:sz w:val="15"/>
                <w:szCs w:val="15"/>
              </w:rPr>
              <w:t>,</w:t>
            </w:r>
            <w:r w:rsidRPr="006F6532">
              <w:rPr>
                <w:rFonts w:ascii="Arial" w:eastAsia="Arial" w:hAnsi="Arial" w:cs="Arial"/>
                <w:b/>
                <w:sz w:val="15"/>
                <w:szCs w:val="15"/>
              </w:rPr>
              <w:t>642</w:t>
            </w:r>
          </w:p>
        </w:tc>
        <w:tc>
          <w:tcPr>
            <w:tcW w:w="1160" w:type="dxa"/>
            <w:tcBorders>
              <w:top w:val="nil"/>
              <w:left w:val="nil"/>
              <w:bottom w:val="single" w:sz="4" w:space="0" w:color="000000"/>
              <w:right w:val="nil"/>
            </w:tcBorders>
            <w:vAlign w:val="bottom"/>
          </w:tcPr>
          <w:p w14:paraId="1725BB43" w14:textId="12D86476" w:rsidR="005F1382" w:rsidRPr="006F6532" w:rsidRDefault="00851605" w:rsidP="00851605">
            <w:pPr>
              <w:widowControl w:val="0"/>
              <w:ind w:left="-43" w:right="-72"/>
              <w:jc w:val="right"/>
              <w:rPr>
                <w:rFonts w:ascii="Arial" w:eastAsia="Arial" w:hAnsi="Arial" w:cs="Arial"/>
                <w:b/>
                <w:sz w:val="15"/>
                <w:szCs w:val="15"/>
              </w:rPr>
            </w:pPr>
            <w:r w:rsidRPr="006F6532">
              <w:rPr>
                <w:rFonts w:ascii="Arial" w:eastAsia="Arial" w:hAnsi="Arial" w:cs="Arial"/>
                <w:b/>
                <w:sz w:val="15"/>
                <w:szCs w:val="15"/>
              </w:rPr>
              <w:t>38</w:t>
            </w:r>
            <w:r w:rsidR="005F1382" w:rsidRPr="006F6532">
              <w:rPr>
                <w:rFonts w:ascii="Arial" w:eastAsia="Arial" w:hAnsi="Arial" w:cs="Arial"/>
                <w:b/>
                <w:sz w:val="15"/>
                <w:szCs w:val="15"/>
              </w:rPr>
              <w:t>,</w:t>
            </w:r>
            <w:r w:rsidRPr="006F6532">
              <w:rPr>
                <w:rFonts w:ascii="Arial" w:eastAsia="Arial" w:hAnsi="Arial" w:cs="Arial"/>
                <w:b/>
                <w:sz w:val="15"/>
                <w:szCs w:val="15"/>
              </w:rPr>
              <w:t>383</w:t>
            </w:r>
            <w:r w:rsidR="005F1382" w:rsidRPr="006F6532">
              <w:rPr>
                <w:rFonts w:ascii="Arial" w:eastAsia="Arial" w:hAnsi="Arial" w:cs="Arial"/>
                <w:b/>
                <w:sz w:val="15"/>
                <w:szCs w:val="15"/>
              </w:rPr>
              <w:t>,</w:t>
            </w:r>
            <w:r w:rsidRPr="006F6532">
              <w:rPr>
                <w:rFonts w:ascii="Arial" w:eastAsia="Arial" w:hAnsi="Arial" w:cs="Arial"/>
                <w:b/>
                <w:sz w:val="15"/>
                <w:szCs w:val="15"/>
              </w:rPr>
              <w:t>945</w:t>
            </w:r>
          </w:p>
        </w:tc>
        <w:tc>
          <w:tcPr>
            <w:tcW w:w="1224" w:type="dxa"/>
            <w:tcBorders>
              <w:top w:val="nil"/>
              <w:left w:val="nil"/>
              <w:bottom w:val="single" w:sz="4" w:space="0" w:color="000000"/>
              <w:right w:val="nil"/>
            </w:tcBorders>
            <w:vAlign w:val="bottom"/>
          </w:tcPr>
          <w:p w14:paraId="1D8DC6E5" w14:textId="23896733" w:rsidR="005F1382" w:rsidRPr="006F6532" w:rsidRDefault="00851605" w:rsidP="00851605">
            <w:pPr>
              <w:widowControl w:val="0"/>
              <w:ind w:left="-43" w:right="-72"/>
              <w:jc w:val="right"/>
              <w:rPr>
                <w:rFonts w:ascii="Arial" w:eastAsia="Arial" w:hAnsi="Arial" w:cs="Arial"/>
                <w:b/>
                <w:sz w:val="15"/>
                <w:szCs w:val="15"/>
              </w:rPr>
            </w:pPr>
            <w:r w:rsidRPr="006F6532">
              <w:rPr>
                <w:rFonts w:ascii="Arial" w:eastAsia="Arial" w:hAnsi="Arial" w:cs="Arial"/>
                <w:b/>
                <w:sz w:val="15"/>
                <w:szCs w:val="15"/>
              </w:rPr>
              <w:t>119</w:t>
            </w:r>
            <w:r w:rsidR="00F65212" w:rsidRPr="006F6532">
              <w:rPr>
                <w:rFonts w:ascii="Arial" w:eastAsia="Arial" w:hAnsi="Arial" w:cs="Arial"/>
                <w:b/>
                <w:sz w:val="15"/>
                <w:szCs w:val="15"/>
              </w:rPr>
              <w:t>,</w:t>
            </w:r>
            <w:r w:rsidRPr="006F6532">
              <w:rPr>
                <w:rFonts w:ascii="Arial" w:eastAsia="Arial" w:hAnsi="Arial" w:cs="Arial"/>
                <w:b/>
                <w:sz w:val="15"/>
                <w:szCs w:val="15"/>
              </w:rPr>
              <w:t>671</w:t>
            </w:r>
            <w:r w:rsidR="00F65212" w:rsidRPr="006F6532">
              <w:rPr>
                <w:rFonts w:ascii="Arial" w:eastAsia="Arial" w:hAnsi="Arial" w:cs="Arial"/>
                <w:b/>
                <w:sz w:val="15"/>
                <w:szCs w:val="15"/>
              </w:rPr>
              <w:t>,</w:t>
            </w:r>
            <w:r w:rsidRPr="006F6532">
              <w:rPr>
                <w:rFonts w:ascii="Arial" w:eastAsia="Arial" w:hAnsi="Arial" w:cs="Arial"/>
                <w:b/>
                <w:sz w:val="15"/>
                <w:szCs w:val="15"/>
              </w:rPr>
              <w:t>500</w:t>
            </w:r>
          </w:p>
        </w:tc>
        <w:tc>
          <w:tcPr>
            <w:tcW w:w="1229" w:type="dxa"/>
            <w:tcBorders>
              <w:top w:val="nil"/>
              <w:left w:val="nil"/>
              <w:bottom w:val="single" w:sz="4" w:space="0" w:color="000000"/>
              <w:right w:val="nil"/>
            </w:tcBorders>
            <w:vAlign w:val="bottom"/>
          </w:tcPr>
          <w:p w14:paraId="6313F297" w14:textId="6BB0FE90" w:rsidR="005F1382" w:rsidRPr="006F6532" w:rsidRDefault="00851605" w:rsidP="00851605">
            <w:pPr>
              <w:widowControl w:val="0"/>
              <w:ind w:left="-43" w:right="-72"/>
              <w:jc w:val="right"/>
              <w:rPr>
                <w:rFonts w:ascii="Arial" w:eastAsia="Arial" w:hAnsi="Arial" w:cs="Arial"/>
                <w:b/>
                <w:sz w:val="15"/>
                <w:szCs w:val="15"/>
              </w:rPr>
            </w:pPr>
            <w:r w:rsidRPr="006F6532">
              <w:rPr>
                <w:rFonts w:ascii="Arial" w:eastAsia="Arial" w:hAnsi="Arial" w:cs="Arial"/>
                <w:b/>
                <w:sz w:val="15"/>
                <w:szCs w:val="15"/>
              </w:rPr>
              <w:t>47</w:t>
            </w:r>
            <w:r w:rsidR="005F1382" w:rsidRPr="006F6532">
              <w:rPr>
                <w:rFonts w:ascii="Arial" w:eastAsia="Arial" w:hAnsi="Arial" w:cs="Arial"/>
                <w:b/>
                <w:sz w:val="15"/>
                <w:szCs w:val="15"/>
              </w:rPr>
              <w:t>,</w:t>
            </w:r>
            <w:r w:rsidRPr="006F6532">
              <w:rPr>
                <w:rFonts w:ascii="Arial" w:eastAsia="Arial" w:hAnsi="Arial" w:cs="Arial"/>
                <w:b/>
                <w:sz w:val="15"/>
                <w:szCs w:val="15"/>
              </w:rPr>
              <w:t>411</w:t>
            </w:r>
            <w:r w:rsidR="005F1382" w:rsidRPr="006F6532">
              <w:rPr>
                <w:rFonts w:ascii="Arial" w:eastAsia="Arial" w:hAnsi="Arial" w:cs="Arial"/>
                <w:b/>
                <w:sz w:val="15"/>
                <w:szCs w:val="15"/>
              </w:rPr>
              <w:t>,</w:t>
            </w:r>
            <w:r w:rsidRPr="006F6532">
              <w:rPr>
                <w:rFonts w:ascii="Arial" w:eastAsia="Arial" w:hAnsi="Arial" w:cs="Arial"/>
                <w:b/>
                <w:sz w:val="15"/>
                <w:szCs w:val="15"/>
              </w:rPr>
              <w:t>582</w:t>
            </w:r>
          </w:p>
        </w:tc>
      </w:tr>
      <w:tr w:rsidR="005F1382" w:rsidRPr="006F6532" w14:paraId="43AE8DB2" w14:textId="77777777" w:rsidTr="00851605">
        <w:trPr>
          <w:trHeight w:val="20"/>
        </w:trPr>
        <w:tc>
          <w:tcPr>
            <w:tcW w:w="2106" w:type="dxa"/>
            <w:vAlign w:val="center"/>
          </w:tcPr>
          <w:p w14:paraId="50F4EA3F" w14:textId="77777777" w:rsidR="005F1382" w:rsidRPr="006F6532" w:rsidRDefault="005F1382" w:rsidP="00851605">
            <w:pPr>
              <w:widowControl w:val="0"/>
              <w:ind w:left="-101"/>
              <w:rPr>
                <w:rFonts w:ascii="Arial" w:eastAsia="Arial" w:hAnsi="Arial" w:cs="Arial"/>
                <w:b/>
                <w:sz w:val="15"/>
                <w:szCs w:val="15"/>
              </w:rPr>
            </w:pPr>
          </w:p>
        </w:tc>
        <w:tc>
          <w:tcPr>
            <w:tcW w:w="1275" w:type="dxa"/>
            <w:tcBorders>
              <w:top w:val="nil"/>
              <w:left w:val="nil"/>
              <w:right w:val="nil"/>
            </w:tcBorders>
            <w:vAlign w:val="bottom"/>
          </w:tcPr>
          <w:p w14:paraId="5ECB40BC" w14:textId="77777777" w:rsidR="005F1382" w:rsidRPr="006F6532" w:rsidRDefault="005F1382" w:rsidP="00851605">
            <w:pPr>
              <w:widowControl w:val="0"/>
              <w:ind w:left="-43" w:right="-72"/>
              <w:jc w:val="right"/>
              <w:rPr>
                <w:rFonts w:ascii="Arial" w:eastAsia="Browallia New" w:hAnsi="Arial" w:cs="Arial"/>
                <w:b/>
                <w:sz w:val="15"/>
                <w:szCs w:val="15"/>
              </w:rPr>
            </w:pPr>
          </w:p>
        </w:tc>
        <w:tc>
          <w:tcPr>
            <w:tcW w:w="1299" w:type="dxa"/>
            <w:tcBorders>
              <w:top w:val="nil"/>
              <w:left w:val="nil"/>
              <w:right w:val="nil"/>
            </w:tcBorders>
            <w:vAlign w:val="bottom"/>
          </w:tcPr>
          <w:p w14:paraId="367F61EF" w14:textId="77777777" w:rsidR="005F1382" w:rsidRPr="006F6532" w:rsidRDefault="005F1382" w:rsidP="00851605">
            <w:pPr>
              <w:widowControl w:val="0"/>
              <w:ind w:left="-43" w:right="-72"/>
              <w:jc w:val="right"/>
              <w:rPr>
                <w:rFonts w:ascii="Arial" w:eastAsia="Browallia New" w:hAnsi="Arial" w:cs="Arial"/>
                <w:b/>
                <w:sz w:val="15"/>
                <w:szCs w:val="15"/>
              </w:rPr>
            </w:pPr>
          </w:p>
        </w:tc>
        <w:tc>
          <w:tcPr>
            <w:tcW w:w="1159" w:type="dxa"/>
            <w:tcBorders>
              <w:top w:val="nil"/>
              <w:left w:val="nil"/>
              <w:right w:val="nil"/>
            </w:tcBorders>
            <w:vAlign w:val="bottom"/>
          </w:tcPr>
          <w:p w14:paraId="4FDCEE68" w14:textId="77777777" w:rsidR="005F1382" w:rsidRPr="006F6532" w:rsidRDefault="005F1382" w:rsidP="00851605">
            <w:pPr>
              <w:widowControl w:val="0"/>
              <w:ind w:left="-43" w:right="-72"/>
              <w:jc w:val="right"/>
              <w:rPr>
                <w:rFonts w:ascii="Arial" w:eastAsia="Browallia New" w:hAnsi="Arial" w:cs="Arial"/>
                <w:b/>
                <w:sz w:val="15"/>
                <w:szCs w:val="15"/>
              </w:rPr>
            </w:pPr>
          </w:p>
        </w:tc>
        <w:tc>
          <w:tcPr>
            <w:tcW w:w="1160" w:type="dxa"/>
            <w:tcBorders>
              <w:top w:val="nil"/>
              <w:left w:val="nil"/>
              <w:right w:val="nil"/>
            </w:tcBorders>
            <w:vAlign w:val="bottom"/>
          </w:tcPr>
          <w:p w14:paraId="69B2EACA" w14:textId="77777777" w:rsidR="005F1382" w:rsidRPr="006F6532" w:rsidRDefault="005F1382" w:rsidP="00851605">
            <w:pPr>
              <w:widowControl w:val="0"/>
              <w:ind w:left="-43" w:right="-72"/>
              <w:jc w:val="right"/>
              <w:rPr>
                <w:rFonts w:ascii="Arial" w:eastAsia="Browallia New" w:hAnsi="Arial" w:cs="Arial"/>
                <w:b/>
                <w:sz w:val="15"/>
                <w:szCs w:val="15"/>
              </w:rPr>
            </w:pPr>
          </w:p>
        </w:tc>
        <w:tc>
          <w:tcPr>
            <w:tcW w:w="1224" w:type="dxa"/>
            <w:tcBorders>
              <w:top w:val="nil"/>
              <w:left w:val="nil"/>
              <w:right w:val="nil"/>
            </w:tcBorders>
            <w:vAlign w:val="bottom"/>
          </w:tcPr>
          <w:p w14:paraId="0FE62D83" w14:textId="77777777" w:rsidR="005F1382" w:rsidRPr="006F6532" w:rsidRDefault="005F1382" w:rsidP="00851605">
            <w:pPr>
              <w:widowControl w:val="0"/>
              <w:ind w:left="-43" w:right="-72"/>
              <w:jc w:val="right"/>
              <w:rPr>
                <w:rFonts w:ascii="Arial" w:eastAsia="Browallia New" w:hAnsi="Arial" w:cs="Arial"/>
                <w:b/>
                <w:sz w:val="15"/>
                <w:szCs w:val="15"/>
              </w:rPr>
            </w:pPr>
          </w:p>
        </w:tc>
        <w:tc>
          <w:tcPr>
            <w:tcW w:w="1229" w:type="dxa"/>
            <w:tcBorders>
              <w:top w:val="nil"/>
              <w:left w:val="nil"/>
              <w:right w:val="nil"/>
            </w:tcBorders>
            <w:vAlign w:val="bottom"/>
          </w:tcPr>
          <w:p w14:paraId="0C6CC42C" w14:textId="77777777" w:rsidR="005F1382" w:rsidRPr="006F6532" w:rsidRDefault="005F1382" w:rsidP="00851605">
            <w:pPr>
              <w:widowControl w:val="0"/>
              <w:ind w:left="-43" w:right="-72"/>
              <w:jc w:val="right"/>
              <w:rPr>
                <w:rFonts w:ascii="Arial" w:eastAsia="Browallia New" w:hAnsi="Arial" w:cs="Arial"/>
                <w:b/>
                <w:sz w:val="15"/>
                <w:szCs w:val="15"/>
              </w:rPr>
            </w:pPr>
          </w:p>
        </w:tc>
      </w:tr>
      <w:tr w:rsidR="005F1382" w:rsidRPr="006F6532" w14:paraId="694FEB17" w14:textId="77777777" w:rsidTr="00851605">
        <w:trPr>
          <w:trHeight w:val="20"/>
        </w:trPr>
        <w:tc>
          <w:tcPr>
            <w:tcW w:w="2106" w:type="dxa"/>
            <w:vAlign w:val="center"/>
          </w:tcPr>
          <w:p w14:paraId="1A7ECAF8" w14:textId="77777777" w:rsidR="005F1382" w:rsidRPr="006F6532" w:rsidRDefault="005F1382" w:rsidP="00851605">
            <w:pPr>
              <w:widowControl w:val="0"/>
              <w:ind w:left="-101"/>
              <w:rPr>
                <w:rFonts w:ascii="Arial" w:eastAsia="Arial" w:hAnsi="Arial" w:cs="Arial"/>
                <w:sz w:val="15"/>
                <w:szCs w:val="15"/>
              </w:rPr>
            </w:pPr>
            <w:r w:rsidRPr="006F6532">
              <w:rPr>
                <w:rFonts w:ascii="Arial" w:eastAsia="Arial" w:hAnsi="Arial" w:cs="Arial"/>
                <w:sz w:val="15"/>
                <w:szCs w:val="15"/>
              </w:rPr>
              <w:t>Other income</w:t>
            </w:r>
          </w:p>
        </w:tc>
        <w:tc>
          <w:tcPr>
            <w:tcW w:w="1275" w:type="dxa"/>
            <w:vAlign w:val="bottom"/>
          </w:tcPr>
          <w:p w14:paraId="0D3D55C0" w14:textId="77777777" w:rsidR="005F1382" w:rsidRPr="006F6532" w:rsidRDefault="005F1382" w:rsidP="00851605">
            <w:pPr>
              <w:widowControl w:val="0"/>
              <w:ind w:left="-43" w:right="-72"/>
              <w:jc w:val="right"/>
              <w:rPr>
                <w:rFonts w:ascii="Arial" w:eastAsia="Arial" w:hAnsi="Arial" w:cs="Arial"/>
                <w:b/>
                <w:sz w:val="15"/>
                <w:szCs w:val="15"/>
                <w:highlight w:val="yellow"/>
              </w:rPr>
            </w:pPr>
          </w:p>
        </w:tc>
        <w:tc>
          <w:tcPr>
            <w:tcW w:w="1299" w:type="dxa"/>
            <w:vAlign w:val="bottom"/>
          </w:tcPr>
          <w:p w14:paraId="050F6F6F"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vAlign w:val="bottom"/>
          </w:tcPr>
          <w:p w14:paraId="3C32B025"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vAlign w:val="bottom"/>
          </w:tcPr>
          <w:p w14:paraId="7F9C4578"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Borders>
              <w:top w:val="nil"/>
              <w:left w:val="nil"/>
              <w:bottom w:val="nil"/>
              <w:right w:val="nil"/>
            </w:tcBorders>
            <w:vAlign w:val="bottom"/>
          </w:tcPr>
          <w:p w14:paraId="2921F81E" w14:textId="533176C4" w:rsidR="005F1382" w:rsidRPr="006F6532" w:rsidRDefault="00851605" w:rsidP="00851605">
            <w:pPr>
              <w:widowControl w:val="0"/>
              <w:ind w:left="-43" w:right="-72"/>
              <w:jc w:val="right"/>
              <w:rPr>
                <w:rFonts w:ascii="Arial" w:eastAsia="Arial" w:hAnsi="Arial" w:cs="Arial"/>
                <w:bCs/>
                <w:sz w:val="15"/>
                <w:szCs w:val="15"/>
              </w:rPr>
            </w:pPr>
            <w:r w:rsidRPr="006F6532">
              <w:rPr>
                <w:rFonts w:ascii="Arial" w:eastAsia="Arial" w:hAnsi="Arial" w:cs="Arial"/>
                <w:bCs/>
                <w:sz w:val="15"/>
                <w:szCs w:val="15"/>
              </w:rPr>
              <w:t>5</w:t>
            </w:r>
            <w:r w:rsidR="008079F7" w:rsidRPr="006F6532">
              <w:rPr>
                <w:rFonts w:ascii="Arial" w:eastAsia="Arial" w:hAnsi="Arial" w:cs="Arial"/>
                <w:bCs/>
                <w:sz w:val="15"/>
                <w:szCs w:val="15"/>
              </w:rPr>
              <w:t>,</w:t>
            </w:r>
            <w:r w:rsidRPr="006F6532">
              <w:rPr>
                <w:rFonts w:ascii="Arial" w:eastAsia="Arial" w:hAnsi="Arial" w:cs="Arial"/>
                <w:bCs/>
                <w:sz w:val="15"/>
                <w:szCs w:val="15"/>
              </w:rPr>
              <w:t>183</w:t>
            </w:r>
            <w:r w:rsidR="008079F7" w:rsidRPr="006F6532">
              <w:rPr>
                <w:rFonts w:ascii="Arial" w:eastAsia="Arial" w:hAnsi="Arial" w:cs="Arial"/>
                <w:bCs/>
                <w:sz w:val="15"/>
                <w:szCs w:val="15"/>
              </w:rPr>
              <w:t>,</w:t>
            </w:r>
            <w:r w:rsidRPr="006F6532">
              <w:rPr>
                <w:rFonts w:ascii="Arial" w:eastAsia="Arial" w:hAnsi="Arial" w:cs="Arial"/>
                <w:bCs/>
                <w:sz w:val="15"/>
                <w:szCs w:val="15"/>
              </w:rPr>
              <w:t>340</w:t>
            </w:r>
          </w:p>
        </w:tc>
        <w:tc>
          <w:tcPr>
            <w:tcW w:w="1229" w:type="dxa"/>
            <w:tcBorders>
              <w:top w:val="nil"/>
              <w:left w:val="nil"/>
              <w:bottom w:val="nil"/>
              <w:right w:val="nil"/>
            </w:tcBorders>
            <w:vAlign w:val="bottom"/>
          </w:tcPr>
          <w:p w14:paraId="1738638E" w14:textId="0866C9CB" w:rsidR="005F1382" w:rsidRPr="006F6532" w:rsidRDefault="00851605" w:rsidP="00851605">
            <w:pPr>
              <w:ind w:left="-43" w:right="-72"/>
              <w:jc w:val="right"/>
              <w:rPr>
                <w:rFonts w:ascii="Arial" w:eastAsia="Arial" w:hAnsi="Arial" w:cs="Arial"/>
                <w:sz w:val="15"/>
                <w:szCs w:val="15"/>
              </w:rPr>
            </w:pPr>
            <w:r w:rsidRPr="006F6532">
              <w:rPr>
                <w:rFonts w:ascii="Arial" w:eastAsia="Arial" w:hAnsi="Arial" w:cs="Arial"/>
                <w:bCs/>
                <w:sz w:val="15"/>
                <w:szCs w:val="15"/>
              </w:rPr>
              <w:t>2</w:t>
            </w:r>
            <w:r w:rsidR="005F1382" w:rsidRPr="006F6532">
              <w:rPr>
                <w:rFonts w:ascii="Arial" w:eastAsia="Arial" w:hAnsi="Arial" w:cs="Arial"/>
                <w:bCs/>
                <w:sz w:val="15"/>
                <w:szCs w:val="15"/>
              </w:rPr>
              <w:t>,</w:t>
            </w:r>
            <w:r w:rsidRPr="006F6532">
              <w:rPr>
                <w:rFonts w:ascii="Arial" w:eastAsia="Arial" w:hAnsi="Arial" w:cs="Arial"/>
                <w:bCs/>
                <w:sz w:val="15"/>
                <w:szCs w:val="15"/>
              </w:rPr>
              <w:t>513</w:t>
            </w:r>
            <w:r w:rsidR="005F1382" w:rsidRPr="006F6532">
              <w:rPr>
                <w:rFonts w:ascii="Arial" w:eastAsia="Arial" w:hAnsi="Arial" w:cs="Arial"/>
                <w:bCs/>
                <w:sz w:val="15"/>
                <w:szCs w:val="15"/>
              </w:rPr>
              <w:t>,</w:t>
            </w:r>
            <w:r w:rsidRPr="006F6532">
              <w:rPr>
                <w:rFonts w:ascii="Arial" w:eastAsia="Arial" w:hAnsi="Arial" w:cs="Arial"/>
                <w:bCs/>
                <w:sz w:val="15"/>
                <w:szCs w:val="15"/>
              </w:rPr>
              <w:t>989</w:t>
            </w:r>
          </w:p>
        </w:tc>
      </w:tr>
      <w:tr w:rsidR="005F1382" w:rsidRPr="006F6532" w14:paraId="5B60054A" w14:textId="77777777" w:rsidTr="00851605">
        <w:trPr>
          <w:trHeight w:val="20"/>
        </w:trPr>
        <w:tc>
          <w:tcPr>
            <w:tcW w:w="2106" w:type="dxa"/>
            <w:vAlign w:val="center"/>
          </w:tcPr>
          <w:p w14:paraId="1EC95046" w14:textId="77777777" w:rsidR="005F1382" w:rsidRDefault="005F1382" w:rsidP="00851605">
            <w:pPr>
              <w:widowControl w:val="0"/>
              <w:ind w:left="-101"/>
              <w:rPr>
                <w:rFonts w:ascii="Arial" w:eastAsia="Arial" w:hAnsi="Arial" w:cs="Arial"/>
                <w:sz w:val="15"/>
                <w:szCs w:val="15"/>
              </w:rPr>
            </w:pPr>
            <w:r w:rsidRPr="006F6532">
              <w:rPr>
                <w:rFonts w:ascii="Arial" w:eastAsia="Arial" w:hAnsi="Arial" w:cs="Arial"/>
                <w:sz w:val="15"/>
                <w:szCs w:val="15"/>
              </w:rPr>
              <w:t>Selling expenses</w:t>
            </w:r>
            <w:r w:rsidR="00536A76">
              <w:rPr>
                <w:rFonts w:ascii="Arial" w:eastAsia="Arial" w:hAnsi="Arial" w:cs="Arial"/>
                <w:sz w:val="15"/>
                <w:szCs w:val="15"/>
              </w:rPr>
              <w:t xml:space="preserve"> and </w:t>
            </w:r>
          </w:p>
          <w:p w14:paraId="39FACD83" w14:textId="7942BD03" w:rsidR="005F1382" w:rsidRPr="006F6532" w:rsidRDefault="00A45613" w:rsidP="00851605">
            <w:pPr>
              <w:widowControl w:val="0"/>
              <w:ind w:left="-101"/>
              <w:rPr>
                <w:rFonts w:ascii="Arial" w:eastAsia="Arial" w:hAnsi="Arial" w:cs="Arial"/>
                <w:sz w:val="15"/>
                <w:szCs w:val="15"/>
              </w:rPr>
            </w:pPr>
            <w:r>
              <w:rPr>
                <w:rFonts w:ascii="Arial" w:eastAsia="Arial" w:hAnsi="Arial" w:cs="Arial"/>
                <w:sz w:val="15"/>
                <w:szCs w:val="15"/>
              </w:rPr>
              <w:t xml:space="preserve">   </w:t>
            </w:r>
            <w:r w:rsidR="007773EA" w:rsidRPr="00194F43">
              <w:rPr>
                <w:rFonts w:ascii="Arial" w:eastAsia="Arial" w:hAnsi="Arial" w:cs="Arial"/>
                <w:color w:val="000000"/>
                <w:spacing w:val="-4"/>
                <w:sz w:val="16"/>
                <w:szCs w:val="16"/>
              </w:rPr>
              <w:t>distribution costs</w:t>
            </w:r>
          </w:p>
        </w:tc>
        <w:tc>
          <w:tcPr>
            <w:tcW w:w="1275" w:type="dxa"/>
            <w:vAlign w:val="bottom"/>
          </w:tcPr>
          <w:p w14:paraId="65AAF39A" w14:textId="77777777" w:rsidR="005F1382" w:rsidRPr="006F6532" w:rsidRDefault="005F1382" w:rsidP="00851605">
            <w:pPr>
              <w:widowControl w:val="0"/>
              <w:ind w:left="-43" w:right="-72"/>
              <w:jc w:val="right"/>
              <w:rPr>
                <w:rFonts w:ascii="Arial" w:eastAsia="Arial" w:hAnsi="Arial" w:cs="Arial"/>
                <w:b/>
                <w:sz w:val="15"/>
                <w:szCs w:val="15"/>
                <w:highlight w:val="yellow"/>
              </w:rPr>
            </w:pPr>
          </w:p>
        </w:tc>
        <w:tc>
          <w:tcPr>
            <w:tcW w:w="1299" w:type="dxa"/>
            <w:vAlign w:val="bottom"/>
          </w:tcPr>
          <w:p w14:paraId="6A50530E"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vAlign w:val="bottom"/>
          </w:tcPr>
          <w:p w14:paraId="268F2072"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vAlign w:val="bottom"/>
          </w:tcPr>
          <w:p w14:paraId="5BDC7F84"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Borders>
              <w:top w:val="nil"/>
              <w:left w:val="nil"/>
              <w:bottom w:val="nil"/>
              <w:right w:val="nil"/>
            </w:tcBorders>
            <w:vAlign w:val="bottom"/>
          </w:tcPr>
          <w:p w14:paraId="3514DD72" w14:textId="54D3D4F6" w:rsidR="005F1382" w:rsidRPr="006F6532" w:rsidRDefault="00613B6B" w:rsidP="00851605">
            <w:pPr>
              <w:widowControl w:val="0"/>
              <w:ind w:left="-43" w:right="-72"/>
              <w:jc w:val="right"/>
              <w:rPr>
                <w:rFonts w:ascii="Arial" w:eastAsia="Arial" w:hAnsi="Arial" w:cs="Arial"/>
                <w:bCs/>
                <w:sz w:val="15"/>
                <w:szCs w:val="15"/>
              </w:rPr>
            </w:pPr>
            <w:r w:rsidRPr="006F6532">
              <w:rPr>
                <w:rFonts w:ascii="Arial" w:eastAsia="Arial" w:hAnsi="Arial" w:cs="Arial"/>
                <w:bCs/>
                <w:sz w:val="15"/>
                <w:szCs w:val="15"/>
              </w:rPr>
              <w:t>(</w:t>
            </w:r>
            <w:r w:rsidR="00851605" w:rsidRPr="006F6532">
              <w:rPr>
                <w:rFonts w:ascii="Arial" w:eastAsia="Arial" w:hAnsi="Arial" w:cs="Arial"/>
                <w:bCs/>
                <w:sz w:val="15"/>
                <w:szCs w:val="15"/>
              </w:rPr>
              <w:t>4</w:t>
            </w:r>
            <w:r w:rsidRPr="006F6532">
              <w:rPr>
                <w:rFonts w:ascii="Arial" w:eastAsia="Arial" w:hAnsi="Arial" w:cs="Arial"/>
                <w:bCs/>
                <w:sz w:val="15"/>
                <w:szCs w:val="15"/>
              </w:rPr>
              <w:t>,</w:t>
            </w:r>
            <w:r w:rsidR="00851605" w:rsidRPr="006F6532">
              <w:rPr>
                <w:rFonts w:ascii="Arial" w:eastAsia="Arial" w:hAnsi="Arial" w:cs="Arial"/>
                <w:bCs/>
                <w:sz w:val="15"/>
                <w:szCs w:val="15"/>
              </w:rPr>
              <w:t>408</w:t>
            </w:r>
            <w:r w:rsidRPr="006F6532">
              <w:rPr>
                <w:rFonts w:ascii="Arial" w:eastAsia="Arial" w:hAnsi="Arial" w:cs="Arial"/>
                <w:bCs/>
                <w:sz w:val="15"/>
                <w:szCs w:val="15"/>
              </w:rPr>
              <w:t>,</w:t>
            </w:r>
            <w:r w:rsidR="00851605" w:rsidRPr="006F6532">
              <w:rPr>
                <w:rFonts w:ascii="Arial" w:eastAsia="Arial" w:hAnsi="Arial" w:cs="Arial"/>
                <w:bCs/>
                <w:sz w:val="15"/>
                <w:szCs w:val="15"/>
              </w:rPr>
              <w:t>900</w:t>
            </w:r>
            <w:r w:rsidRPr="006F6532">
              <w:rPr>
                <w:rFonts w:ascii="Arial" w:eastAsia="Arial" w:hAnsi="Arial" w:cs="Arial"/>
                <w:bCs/>
                <w:sz w:val="15"/>
                <w:szCs w:val="15"/>
              </w:rPr>
              <w:t>)</w:t>
            </w:r>
          </w:p>
        </w:tc>
        <w:tc>
          <w:tcPr>
            <w:tcW w:w="1229" w:type="dxa"/>
            <w:tcBorders>
              <w:top w:val="nil"/>
              <w:left w:val="nil"/>
              <w:bottom w:val="nil"/>
              <w:right w:val="nil"/>
            </w:tcBorders>
            <w:vAlign w:val="bottom"/>
          </w:tcPr>
          <w:p w14:paraId="7C8026DE" w14:textId="33DC6BF9" w:rsidR="005F1382" w:rsidRPr="006F6532" w:rsidRDefault="005F1382" w:rsidP="00851605">
            <w:pPr>
              <w:ind w:left="-43" w:right="-72"/>
              <w:jc w:val="right"/>
              <w:rPr>
                <w:rFonts w:ascii="Arial" w:eastAsia="Arial" w:hAnsi="Arial" w:cs="Arial"/>
                <w:sz w:val="15"/>
                <w:szCs w:val="15"/>
              </w:rPr>
            </w:pPr>
            <w:r w:rsidRPr="006F6532">
              <w:rPr>
                <w:rFonts w:ascii="Arial" w:eastAsia="Arial" w:hAnsi="Arial" w:cs="Arial"/>
                <w:bCs/>
                <w:sz w:val="15"/>
                <w:szCs w:val="15"/>
              </w:rPr>
              <w:t>(</w:t>
            </w:r>
            <w:r w:rsidR="00851605" w:rsidRPr="006F6532">
              <w:rPr>
                <w:rFonts w:ascii="Arial" w:eastAsia="Arial" w:hAnsi="Arial" w:cs="Arial"/>
                <w:bCs/>
                <w:sz w:val="15"/>
                <w:szCs w:val="15"/>
              </w:rPr>
              <w:t>5</w:t>
            </w:r>
            <w:r w:rsidRPr="006F6532">
              <w:rPr>
                <w:rFonts w:ascii="Arial" w:eastAsia="Arial" w:hAnsi="Arial" w:cs="Arial"/>
                <w:bCs/>
                <w:sz w:val="15"/>
                <w:szCs w:val="15"/>
              </w:rPr>
              <w:t>,</w:t>
            </w:r>
            <w:r w:rsidR="00851605" w:rsidRPr="006F6532">
              <w:rPr>
                <w:rFonts w:ascii="Arial" w:eastAsia="Arial" w:hAnsi="Arial" w:cs="Arial"/>
                <w:bCs/>
                <w:sz w:val="15"/>
                <w:szCs w:val="15"/>
              </w:rPr>
              <w:t>826</w:t>
            </w:r>
            <w:r w:rsidRPr="006F6532">
              <w:rPr>
                <w:rFonts w:ascii="Arial" w:eastAsia="Arial" w:hAnsi="Arial" w:cs="Arial"/>
                <w:bCs/>
                <w:sz w:val="15"/>
                <w:szCs w:val="15"/>
              </w:rPr>
              <w:t>,</w:t>
            </w:r>
            <w:r w:rsidR="00851605" w:rsidRPr="006F6532">
              <w:rPr>
                <w:rFonts w:ascii="Arial" w:eastAsia="Arial" w:hAnsi="Arial" w:cs="Arial"/>
                <w:bCs/>
                <w:sz w:val="15"/>
                <w:szCs w:val="15"/>
              </w:rPr>
              <w:t>824</w:t>
            </w:r>
            <w:r w:rsidRPr="006F6532">
              <w:rPr>
                <w:rFonts w:ascii="Arial" w:eastAsia="Arial" w:hAnsi="Arial" w:cs="Arial"/>
                <w:bCs/>
                <w:sz w:val="15"/>
                <w:szCs w:val="15"/>
              </w:rPr>
              <w:t>)</w:t>
            </w:r>
          </w:p>
        </w:tc>
      </w:tr>
      <w:tr w:rsidR="005F1382" w:rsidRPr="006F6532" w14:paraId="33DFD9DB" w14:textId="77777777" w:rsidTr="00851605">
        <w:trPr>
          <w:trHeight w:val="20"/>
        </w:trPr>
        <w:tc>
          <w:tcPr>
            <w:tcW w:w="2106" w:type="dxa"/>
            <w:vAlign w:val="center"/>
          </w:tcPr>
          <w:p w14:paraId="0DB7BE6E" w14:textId="77777777" w:rsidR="005F1382" w:rsidRPr="006F6532" w:rsidRDefault="005F1382" w:rsidP="00851605">
            <w:pPr>
              <w:widowControl w:val="0"/>
              <w:ind w:left="-101"/>
              <w:rPr>
                <w:rFonts w:ascii="Arial" w:eastAsia="Arial" w:hAnsi="Arial" w:cs="Arial"/>
                <w:sz w:val="15"/>
                <w:szCs w:val="15"/>
              </w:rPr>
            </w:pPr>
            <w:r w:rsidRPr="006F6532">
              <w:rPr>
                <w:rFonts w:ascii="Arial" w:eastAsia="Arial" w:hAnsi="Arial" w:cs="Arial"/>
                <w:sz w:val="15"/>
                <w:szCs w:val="15"/>
              </w:rPr>
              <w:t>Administrative expenses</w:t>
            </w:r>
          </w:p>
        </w:tc>
        <w:tc>
          <w:tcPr>
            <w:tcW w:w="1275" w:type="dxa"/>
            <w:vAlign w:val="bottom"/>
          </w:tcPr>
          <w:p w14:paraId="5D112D91" w14:textId="77777777" w:rsidR="005F1382" w:rsidRPr="006F6532" w:rsidRDefault="005F1382" w:rsidP="00851605">
            <w:pPr>
              <w:widowControl w:val="0"/>
              <w:ind w:left="-43" w:right="-72"/>
              <w:jc w:val="right"/>
              <w:rPr>
                <w:rFonts w:ascii="Arial" w:eastAsia="Arial" w:hAnsi="Arial" w:cs="Arial"/>
                <w:b/>
                <w:sz w:val="15"/>
                <w:szCs w:val="15"/>
                <w:highlight w:val="yellow"/>
              </w:rPr>
            </w:pPr>
          </w:p>
        </w:tc>
        <w:tc>
          <w:tcPr>
            <w:tcW w:w="1299" w:type="dxa"/>
            <w:vAlign w:val="bottom"/>
          </w:tcPr>
          <w:p w14:paraId="770E08EF"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vAlign w:val="bottom"/>
          </w:tcPr>
          <w:p w14:paraId="7079C34A"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vAlign w:val="bottom"/>
          </w:tcPr>
          <w:p w14:paraId="0A45E180"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Borders>
              <w:top w:val="nil"/>
              <w:left w:val="nil"/>
              <w:bottom w:val="nil"/>
              <w:right w:val="nil"/>
            </w:tcBorders>
            <w:vAlign w:val="bottom"/>
          </w:tcPr>
          <w:p w14:paraId="35E8A977" w14:textId="14B33B44" w:rsidR="005F1382" w:rsidRPr="006F6532" w:rsidRDefault="00E072E7" w:rsidP="00851605">
            <w:pPr>
              <w:widowControl w:val="0"/>
              <w:ind w:left="-43" w:right="-72"/>
              <w:jc w:val="right"/>
              <w:rPr>
                <w:rFonts w:ascii="Arial" w:eastAsia="Arial" w:hAnsi="Arial" w:cs="Arial"/>
                <w:bCs/>
                <w:sz w:val="15"/>
                <w:szCs w:val="15"/>
              </w:rPr>
            </w:pPr>
            <w:r w:rsidRPr="00E072E7">
              <w:rPr>
                <w:rFonts w:ascii="Arial" w:eastAsia="Arial" w:hAnsi="Arial" w:cs="Arial"/>
                <w:bCs/>
                <w:sz w:val="15"/>
                <w:szCs w:val="15"/>
              </w:rPr>
              <w:t>(94,473,390)</w:t>
            </w:r>
          </w:p>
        </w:tc>
        <w:tc>
          <w:tcPr>
            <w:tcW w:w="1229" w:type="dxa"/>
            <w:tcBorders>
              <w:top w:val="nil"/>
              <w:left w:val="nil"/>
              <w:bottom w:val="nil"/>
              <w:right w:val="nil"/>
            </w:tcBorders>
            <w:vAlign w:val="bottom"/>
          </w:tcPr>
          <w:p w14:paraId="39BA1C63" w14:textId="5A456B13" w:rsidR="005F1382" w:rsidRPr="006F6532" w:rsidRDefault="005F1382" w:rsidP="00851605">
            <w:pPr>
              <w:ind w:left="-43" w:right="-72"/>
              <w:jc w:val="right"/>
              <w:rPr>
                <w:rFonts w:ascii="Arial" w:eastAsia="Browallia New" w:hAnsi="Arial" w:cs="Arial"/>
                <w:bCs/>
                <w:sz w:val="15"/>
                <w:szCs w:val="15"/>
              </w:rPr>
            </w:pPr>
            <w:r w:rsidRPr="006F6532">
              <w:rPr>
                <w:rFonts w:ascii="Arial" w:eastAsia="Arial" w:hAnsi="Arial" w:cs="Arial"/>
                <w:bCs/>
                <w:sz w:val="15"/>
                <w:szCs w:val="15"/>
              </w:rPr>
              <w:t>(</w:t>
            </w:r>
            <w:r w:rsidR="00851605" w:rsidRPr="006F6532">
              <w:rPr>
                <w:rFonts w:ascii="Arial" w:eastAsia="Arial" w:hAnsi="Arial" w:cs="Arial"/>
                <w:bCs/>
                <w:sz w:val="15"/>
                <w:szCs w:val="15"/>
              </w:rPr>
              <w:t>100</w:t>
            </w:r>
            <w:r w:rsidRPr="006F6532">
              <w:rPr>
                <w:rFonts w:ascii="Arial" w:eastAsia="Arial" w:hAnsi="Arial" w:cs="Arial"/>
                <w:bCs/>
                <w:sz w:val="15"/>
                <w:szCs w:val="15"/>
              </w:rPr>
              <w:t>,</w:t>
            </w:r>
            <w:r w:rsidR="00851605" w:rsidRPr="006F6532">
              <w:rPr>
                <w:rFonts w:ascii="Arial" w:eastAsia="Arial" w:hAnsi="Arial" w:cs="Arial"/>
                <w:bCs/>
                <w:sz w:val="15"/>
                <w:szCs w:val="15"/>
              </w:rPr>
              <w:t>015</w:t>
            </w:r>
            <w:r w:rsidRPr="006F6532">
              <w:rPr>
                <w:rFonts w:ascii="Arial" w:eastAsia="Arial" w:hAnsi="Arial" w:cs="Arial"/>
                <w:bCs/>
                <w:sz w:val="15"/>
                <w:szCs w:val="15"/>
              </w:rPr>
              <w:t>,</w:t>
            </w:r>
            <w:r w:rsidR="00851605" w:rsidRPr="006F6532">
              <w:rPr>
                <w:rFonts w:ascii="Arial" w:eastAsia="Arial" w:hAnsi="Arial" w:cs="Arial"/>
                <w:bCs/>
                <w:sz w:val="15"/>
                <w:szCs w:val="15"/>
              </w:rPr>
              <w:t>404</w:t>
            </w:r>
            <w:r w:rsidRPr="006F6532">
              <w:rPr>
                <w:rFonts w:ascii="Arial" w:eastAsia="Arial" w:hAnsi="Arial" w:cs="Arial"/>
                <w:bCs/>
                <w:sz w:val="15"/>
                <w:szCs w:val="15"/>
              </w:rPr>
              <w:t>)</w:t>
            </w:r>
          </w:p>
        </w:tc>
      </w:tr>
      <w:tr w:rsidR="005F1382" w:rsidRPr="006F6532" w14:paraId="52787A62" w14:textId="77777777" w:rsidTr="00851605">
        <w:trPr>
          <w:trHeight w:val="20"/>
        </w:trPr>
        <w:tc>
          <w:tcPr>
            <w:tcW w:w="2106" w:type="dxa"/>
            <w:vAlign w:val="center"/>
          </w:tcPr>
          <w:p w14:paraId="2DB582DF" w14:textId="3DECDF74" w:rsidR="005F1382" w:rsidRPr="006F6532" w:rsidRDefault="005F1382" w:rsidP="00851605">
            <w:pPr>
              <w:widowControl w:val="0"/>
              <w:ind w:left="-101"/>
              <w:rPr>
                <w:rFonts w:ascii="Arial" w:eastAsia="Arial" w:hAnsi="Arial" w:cs="Arial"/>
                <w:sz w:val="15"/>
                <w:szCs w:val="15"/>
                <w:cs/>
              </w:rPr>
            </w:pPr>
            <w:r w:rsidRPr="006F6532">
              <w:rPr>
                <w:rFonts w:ascii="Arial" w:eastAsia="Arial" w:hAnsi="Arial" w:cs="Arial"/>
                <w:sz w:val="15"/>
                <w:szCs w:val="15"/>
              </w:rPr>
              <w:t>Loss on exchange rate</w:t>
            </w:r>
          </w:p>
        </w:tc>
        <w:tc>
          <w:tcPr>
            <w:tcW w:w="1275" w:type="dxa"/>
            <w:vAlign w:val="bottom"/>
          </w:tcPr>
          <w:p w14:paraId="276A7676" w14:textId="77777777" w:rsidR="005F1382" w:rsidRPr="006F6532" w:rsidRDefault="005F1382" w:rsidP="00851605">
            <w:pPr>
              <w:widowControl w:val="0"/>
              <w:ind w:left="-43" w:right="-72"/>
              <w:jc w:val="right"/>
              <w:rPr>
                <w:rFonts w:ascii="Arial" w:eastAsia="Arial" w:hAnsi="Arial" w:cs="Arial"/>
                <w:b/>
                <w:sz w:val="15"/>
                <w:szCs w:val="15"/>
                <w:highlight w:val="yellow"/>
              </w:rPr>
            </w:pPr>
          </w:p>
        </w:tc>
        <w:tc>
          <w:tcPr>
            <w:tcW w:w="1299" w:type="dxa"/>
            <w:vAlign w:val="bottom"/>
          </w:tcPr>
          <w:p w14:paraId="3A4F515A"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vAlign w:val="bottom"/>
          </w:tcPr>
          <w:p w14:paraId="0FF0C449"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vAlign w:val="bottom"/>
          </w:tcPr>
          <w:p w14:paraId="22A6EF26"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Borders>
              <w:top w:val="nil"/>
              <w:left w:val="nil"/>
              <w:bottom w:val="nil"/>
              <w:right w:val="nil"/>
            </w:tcBorders>
            <w:vAlign w:val="bottom"/>
          </w:tcPr>
          <w:p w14:paraId="79315B58" w14:textId="085FE3B4" w:rsidR="005F1382" w:rsidRPr="006F6532" w:rsidRDefault="00673CF5" w:rsidP="00851605">
            <w:pPr>
              <w:widowControl w:val="0"/>
              <w:ind w:left="-43" w:right="-72"/>
              <w:jc w:val="right"/>
              <w:rPr>
                <w:rFonts w:ascii="Arial" w:eastAsia="Arial" w:hAnsi="Arial" w:cs="Arial"/>
                <w:bCs/>
                <w:sz w:val="15"/>
                <w:szCs w:val="15"/>
              </w:rPr>
            </w:pPr>
            <w:r w:rsidRPr="006F6532">
              <w:rPr>
                <w:rFonts w:ascii="Arial" w:eastAsia="Arial" w:hAnsi="Arial" w:cs="Arial"/>
                <w:bCs/>
                <w:sz w:val="15"/>
                <w:szCs w:val="15"/>
              </w:rPr>
              <w:t>(</w:t>
            </w:r>
            <w:r w:rsidR="00851605" w:rsidRPr="006F6532">
              <w:rPr>
                <w:rFonts w:ascii="Arial" w:eastAsia="Arial" w:hAnsi="Arial" w:cs="Arial"/>
                <w:bCs/>
                <w:sz w:val="15"/>
                <w:szCs w:val="15"/>
              </w:rPr>
              <w:t>27</w:t>
            </w:r>
            <w:r w:rsidRPr="006F6532">
              <w:rPr>
                <w:rFonts w:ascii="Arial" w:eastAsia="Arial" w:hAnsi="Arial" w:cs="Arial"/>
                <w:bCs/>
                <w:sz w:val="15"/>
                <w:szCs w:val="15"/>
              </w:rPr>
              <w:t>,</w:t>
            </w:r>
            <w:r w:rsidR="00851605" w:rsidRPr="006F6532">
              <w:rPr>
                <w:rFonts w:ascii="Arial" w:eastAsia="Arial" w:hAnsi="Arial" w:cs="Arial"/>
                <w:bCs/>
                <w:sz w:val="15"/>
                <w:szCs w:val="15"/>
              </w:rPr>
              <w:t>669</w:t>
            </w:r>
            <w:r w:rsidRPr="006F6532">
              <w:rPr>
                <w:rFonts w:ascii="Arial" w:eastAsia="Arial" w:hAnsi="Arial" w:cs="Arial"/>
                <w:bCs/>
                <w:sz w:val="15"/>
                <w:szCs w:val="15"/>
              </w:rPr>
              <w:t>,</w:t>
            </w:r>
            <w:r w:rsidR="00851605" w:rsidRPr="006F6532">
              <w:rPr>
                <w:rFonts w:ascii="Arial" w:eastAsia="Arial" w:hAnsi="Arial" w:cs="Arial"/>
                <w:bCs/>
                <w:sz w:val="15"/>
                <w:szCs w:val="15"/>
              </w:rPr>
              <w:t>616</w:t>
            </w:r>
            <w:r w:rsidRPr="006F6532">
              <w:rPr>
                <w:rFonts w:ascii="Arial" w:eastAsia="Arial" w:hAnsi="Arial" w:cs="Arial"/>
                <w:bCs/>
                <w:sz w:val="15"/>
                <w:szCs w:val="15"/>
              </w:rPr>
              <w:t>)</w:t>
            </w:r>
          </w:p>
        </w:tc>
        <w:tc>
          <w:tcPr>
            <w:tcW w:w="1229" w:type="dxa"/>
            <w:tcBorders>
              <w:top w:val="nil"/>
              <w:left w:val="nil"/>
              <w:bottom w:val="nil"/>
              <w:right w:val="nil"/>
            </w:tcBorders>
            <w:vAlign w:val="bottom"/>
          </w:tcPr>
          <w:p w14:paraId="758A374D" w14:textId="5B9ABBEA" w:rsidR="005F1382" w:rsidRPr="006F6532" w:rsidRDefault="005F1382" w:rsidP="00851605">
            <w:pPr>
              <w:ind w:left="-43" w:right="-72"/>
              <w:jc w:val="right"/>
              <w:rPr>
                <w:rFonts w:ascii="Arial" w:eastAsia="Browallia New" w:hAnsi="Arial" w:cs="Arial"/>
                <w:sz w:val="15"/>
                <w:szCs w:val="15"/>
              </w:rPr>
            </w:pPr>
            <w:r w:rsidRPr="006F6532">
              <w:rPr>
                <w:rFonts w:ascii="Arial" w:eastAsia="Arial" w:hAnsi="Arial" w:cs="Arial"/>
                <w:bCs/>
                <w:sz w:val="15"/>
                <w:szCs w:val="15"/>
              </w:rPr>
              <w:t>(</w:t>
            </w:r>
            <w:r w:rsidR="00851605" w:rsidRPr="006F6532">
              <w:rPr>
                <w:rFonts w:ascii="Arial" w:eastAsia="Arial" w:hAnsi="Arial" w:cs="Arial"/>
                <w:bCs/>
                <w:sz w:val="15"/>
                <w:szCs w:val="15"/>
              </w:rPr>
              <w:t>42</w:t>
            </w:r>
            <w:r w:rsidRPr="006F6532">
              <w:rPr>
                <w:rFonts w:ascii="Arial" w:eastAsia="Arial" w:hAnsi="Arial" w:cs="Arial"/>
                <w:bCs/>
                <w:sz w:val="15"/>
                <w:szCs w:val="15"/>
              </w:rPr>
              <w:t>,</w:t>
            </w:r>
            <w:r w:rsidR="00851605" w:rsidRPr="006F6532">
              <w:rPr>
                <w:rFonts w:ascii="Arial" w:eastAsia="Arial" w:hAnsi="Arial" w:cs="Arial"/>
                <w:bCs/>
                <w:sz w:val="15"/>
                <w:szCs w:val="15"/>
              </w:rPr>
              <w:t>343</w:t>
            </w:r>
            <w:r w:rsidRPr="006F6532">
              <w:rPr>
                <w:rFonts w:ascii="Arial" w:eastAsia="Arial" w:hAnsi="Arial" w:cs="Arial"/>
                <w:bCs/>
                <w:sz w:val="15"/>
                <w:szCs w:val="15"/>
              </w:rPr>
              <w:t>,</w:t>
            </w:r>
            <w:r w:rsidR="00851605" w:rsidRPr="006F6532">
              <w:rPr>
                <w:rFonts w:ascii="Arial" w:eastAsia="Arial" w:hAnsi="Arial" w:cs="Arial"/>
                <w:bCs/>
                <w:sz w:val="15"/>
                <w:szCs w:val="15"/>
              </w:rPr>
              <w:t>316</w:t>
            </w:r>
            <w:r w:rsidRPr="006F6532">
              <w:rPr>
                <w:rFonts w:ascii="Arial" w:eastAsia="Arial" w:hAnsi="Arial" w:cs="Arial"/>
                <w:bCs/>
                <w:sz w:val="15"/>
                <w:szCs w:val="15"/>
              </w:rPr>
              <w:t>)</w:t>
            </w:r>
          </w:p>
        </w:tc>
      </w:tr>
      <w:tr w:rsidR="005F1382" w:rsidRPr="006F6532" w14:paraId="63746D92" w14:textId="77777777" w:rsidTr="00851605">
        <w:trPr>
          <w:trHeight w:val="20"/>
        </w:trPr>
        <w:tc>
          <w:tcPr>
            <w:tcW w:w="2106" w:type="dxa"/>
            <w:vAlign w:val="center"/>
          </w:tcPr>
          <w:p w14:paraId="72FBF3B7" w14:textId="02D6B63A" w:rsidR="005F1382" w:rsidRPr="006F6532" w:rsidRDefault="0035150C" w:rsidP="00851605">
            <w:pPr>
              <w:widowControl w:val="0"/>
              <w:ind w:left="-101"/>
              <w:rPr>
                <w:rFonts w:ascii="Arial" w:eastAsia="Arial" w:hAnsi="Arial" w:cs="Arial"/>
                <w:sz w:val="15"/>
                <w:szCs w:val="15"/>
              </w:rPr>
            </w:pPr>
            <w:r w:rsidRPr="006F6532">
              <w:rPr>
                <w:rFonts w:ascii="Arial" w:eastAsia="Arial" w:hAnsi="Arial" w:cs="Arial"/>
                <w:sz w:val="15"/>
                <w:szCs w:val="15"/>
              </w:rPr>
              <w:t>Gain (</w:t>
            </w:r>
            <w:r w:rsidR="000A3C35" w:rsidRPr="006F6532">
              <w:rPr>
                <w:rFonts w:ascii="Arial" w:eastAsia="Arial" w:hAnsi="Arial" w:cs="Arial"/>
                <w:sz w:val="15"/>
                <w:szCs w:val="15"/>
              </w:rPr>
              <w:t>l</w:t>
            </w:r>
            <w:r w:rsidR="005F1382" w:rsidRPr="006F6532">
              <w:rPr>
                <w:rFonts w:ascii="Arial" w:eastAsia="Arial" w:hAnsi="Arial" w:cs="Arial"/>
                <w:sz w:val="15"/>
                <w:szCs w:val="15"/>
              </w:rPr>
              <w:t>oss</w:t>
            </w:r>
            <w:r w:rsidRPr="006F6532">
              <w:rPr>
                <w:rFonts w:ascii="Arial" w:eastAsia="Arial" w:hAnsi="Arial" w:cs="Arial"/>
                <w:sz w:val="15"/>
                <w:szCs w:val="15"/>
              </w:rPr>
              <w:t>)</w:t>
            </w:r>
            <w:r w:rsidR="005F1382" w:rsidRPr="006F6532">
              <w:rPr>
                <w:rFonts w:ascii="Arial" w:eastAsia="Arial" w:hAnsi="Arial" w:cs="Arial"/>
                <w:sz w:val="15"/>
                <w:szCs w:val="15"/>
              </w:rPr>
              <w:t xml:space="preserve"> on disposals and</w:t>
            </w:r>
          </w:p>
        </w:tc>
        <w:tc>
          <w:tcPr>
            <w:tcW w:w="1275" w:type="dxa"/>
            <w:vAlign w:val="bottom"/>
          </w:tcPr>
          <w:p w14:paraId="46C1A5D2" w14:textId="77777777" w:rsidR="005F1382" w:rsidRPr="006F6532" w:rsidRDefault="005F1382" w:rsidP="00851605">
            <w:pPr>
              <w:widowControl w:val="0"/>
              <w:ind w:left="-43" w:right="-72"/>
              <w:jc w:val="right"/>
              <w:rPr>
                <w:rFonts w:ascii="Arial" w:eastAsia="Arial" w:hAnsi="Arial" w:cs="Arial"/>
                <w:b/>
                <w:sz w:val="15"/>
                <w:szCs w:val="15"/>
                <w:highlight w:val="yellow"/>
              </w:rPr>
            </w:pPr>
          </w:p>
        </w:tc>
        <w:tc>
          <w:tcPr>
            <w:tcW w:w="1299" w:type="dxa"/>
            <w:vAlign w:val="bottom"/>
          </w:tcPr>
          <w:p w14:paraId="0E034A53"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vAlign w:val="bottom"/>
          </w:tcPr>
          <w:p w14:paraId="2F470E3F"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vAlign w:val="bottom"/>
          </w:tcPr>
          <w:p w14:paraId="53FA5449"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Borders>
              <w:top w:val="nil"/>
              <w:left w:val="nil"/>
              <w:right w:val="nil"/>
            </w:tcBorders>
            <w:vAlign w:val="bottom"/>
          </w:tcPr>
          <w:p w14:paraId="458066B6" w14:textId="77777777" w:rsidR="005F1382" w:rsidRPr="006F6532" w:rsidRDefault="005F1382" w:rsidP="00851605">
            <w:pPr>
              <w:ind w:left="-43" w:right="-72"/>
              <w:jc w:val="right"/>
              <w:rPr>
                <w:rFonts w:ascii="Arial" w:eastAsia="Browallia New" w:hAnsi="Arial" w:cs="Arial"/>
                <w:sz w:val="15"/>
                <w:szCs w:val="15"/>
              </w:rPr>
            </w:pPr>
          </w:p>
        </w:tc>
        <w:tc>
          <w:tcPr>
            <w:tcW w:w="1229" w:type="dxa"/>
            <w:tcBorders>
              <w:top w:val="nil"/>
              <w:left w:val="nil"/>
              <w:right w:val="nil"/>
            </w:tcBorders>
            <w:vAlign w:val="bottom"/>
          </w:tcPr>
          <w:p w14:paraId="69F12710" w14:textId="77777777" w:rsidR="005F1382" w:rsidRPr="006F6532" w:rsidRDefault="005F1382" w:rsidP="00851605">
            <w:pPr>
              <w:ind w:left="-43" w:right="-72"/>
              <w:jc w:val="right"/>
              <w:rPr>
                <w:rFonts w:ascii="Arial" w:eastAsia="Browallia New" w:hAnsi="Arial" w:cs="Arial"/>
                <w:sz w:val="15"/>
                <w:szCs w:val="15"/>
              </w:rPr>
            </w:pPr>
          </w:p>
        </w:tc>
      </w:tr>
      <w:tr w:rsidR="005F1382" w:rsidRPr="006F6532" w14:paraId="21A36AB0" w14:textId="77777777" w:rsidTr="00851605">
        <w:trPr>
          <w:trHeight w:val="20"/>
        </w:trPr>
        <w:tc>
          <w:tcPr>
            <w:tcW w:w="2106" w:type="dxa"/>
            <w:vAlign w:val="center"/>
          </w:tcPr>
          <w:p w14:paraId="049C754D" w14:textId="77777777" w:rsidR="005F1382" w:rsidRPr="006F6532" w:rsidRDefault="005F1382" w:rsidP="00851605">
            <w:pPr>
              <w:widowControl w:val="0"/>
              <w:ind w:left="-101"/>
              <w:rPr>
                <w:rFonts w:ascii="Arial" w:eastAsia="Arial" w:hAnsi="Arial" w:cs="Arial"/>
                <w:sz w:val="15"/>
                <w:szCs w:val="15"/>
              </w:rPr>
            </w:pPr>
            <w:r w:rsidRPr="006F6532">
              <w:rPr>
                <w:rFonts w:ascii="Arial" w:eastAsia="Arial" w:hAnsi="Arial" w:cs="Arial"/>
                <w:sz w:val="15"/>
                <w:szCs w:val="15"/>
                <w:lang w:val="en-US"/>
              </w:rPr>
              <w:t xml:space="preserve">    write-offs of assets</w:t>
            </w:r>
          </w:p>
        </w:tc>
        <w:tc>
          <w:tcPr>
            <w:tcW w:w="1275" w:type="dxa"/>
            <w:vAlign w:val="bottom"/>
          </w:tcPr>
          <w:p w14:paraId="014CB6BC" w14:textId="77777777" w:rsidR="005F1382" w:rsidRPr="006F6532" w:rsidRDefault="005F1382" w:rsidP="00851605">
            <w:pPr>
              <w:widowControl w:val="0"/>
              <w:ind w:left="-43" w:right="-72"/>
              <w:jc w:val="right"/>
              <w:rPr>
                <w:rFonts w:ascii="Arial" w:eastAsia="Arial" w:hAnsi="Arial" w:cs="Arial"/>
                <w:b/>
                <w:sz w:val="15"/>
                <w:szCs w:val="15"/>
                <w:highlight w:val="yellow"/>
              </w:rPr>
            </w:pPr>
          </w:p>
        </w:tc>
        <w:tc>
          <w:tcPr>
            <w:tcW w:w="1299" w:type="dxa"/>
            <w:vAlign w:val="bottom"/>
          </w:tcPr>
          <w:p w14:paraId="770B00C4"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vAlign w:val="bottom"/>
          </w:tcPr>
          <w:p w14:paraId="7C29616D"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vAlign w:val="bottom"/>
          </w:tcPr>
          <w:p w14:paraId="5A8B9280"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Borders>
              <w:top w:val="nil"/>
              <w:left w:val="nil"/>
              <w:right w:val="nil"/>
            </w:tcBorders>
            <w:vAlign w:val="bottom"/>
          </w:tcPr>
          <w:p w14:paraId="378014BD" w14:textId="4674BEC0" w:rsidR="005F1382" w:rsidRPr="006F6532" w:rsidRDefault="006B0662" w:rsidP="00851605">
            <w:pPr>
              <w:widowControl w:val="0"/>
              <w:ind w:left="-43" w:right="-72"/>
              <w:jc w:val="right"/>
              <w:rPr>
                <w:rFonts w:ascii="Arial" w:eastAsia="Arial" w:hAnsi="Arial" w:cs="Arial"/>
                <w:bCs/>
                <w:sz w:val="15"/>
                <w:szCs w:val="15"/>
              </w:rPr>
            </w:pPr>
            <w:r w:rsidRPr="006B0662">
              <w:rPr>
                <w:rFonts w:ascii="Arial" w:eastAsia="Arial" w:hAnsi="Arial" w:cs="Arial"/>
                <w:bCs/>
                <w:sz w:val="15"/>
                <w:szCs w:val="15"/>
              </w:rPr>
              <w:t>84,984,179</w:t>
            </w:r>
          </w:p>
        </w:tc>
        <w:tc>
          <w:tcPr>
            <w:tcW w:w="1229" w:type="dxa"/>
            <w:tcBorders>
              <w:top w:val="nil"/>
              <w:left w:val="nil"/>
              <w:right w:val="nil"/>
            </w:tcBorders>
            <w:vAlign w:val="bottom"/>
          </w:tcPr>
          <w:p w14:paraId="47A86124" w14:textId="28B13F7D" w:rsidR="005F1382" w:rsidRPr="006F6532" w:rsidRDefault="005F1382" w:rsidP="00851605">
            <w:pPr>
              <w:ind w:left="-43" w:right="-72"/>
              <w:jc w:val="right"/>
              <w:rPr>
                <w:rFonts w:ascii="Arial" w:eastAsia="Browallia New" w:hAnsi="Arial" w:cs="Arial"/>
                <w:sz w:val="15"/>
                <w:szCs w:val="15"/>
              </w:rPr>
            </w:pPr>
            <w:r w:rsidRPr="006F6532">
              <w:rPr>
                <w:rFonts w:ascii="Arial" w:eastAsia="Arial" w:hAnsi="Arial" w:cs="Arial"/>
                <w:bCs/>
                <w:sz w:val="15"/>
                <w:szCs w:val="15"/>
              </w:rPr>
              <w:t>(</w:t>
            </w:r>
            <w:r w:rsidR="00851605" w:rsidRPr="006F6532">
              <w:rPr>
                <w:rFonts w:ascii="Arial" w:eastAsia="Arial" w:hAnsi="Arial" w:cs="Arial"/>
                <w:bCs/>
                <w:sz w:val="15"/>
                <w:szCs w:val="15"/>
              </w:rPr>
              <w:t>176</w:t>
            </w:r>
            <w:r w:rsidRPr="006F6532">
              <w:rPr>
                <w:rFonts w:ascii="Arial" w:eastAsia="Arial" w:hAnsi="Arial" w:cs="Arial"/>
                <w:bCs/>
                <w:sz w:val="15"/>
                <w:szCs w:val="15"/>
              </w:rPr>
              <w:t>,</w:t>
            </w:r>
            <w:r w:rsidR="00851605" w:rsidRPr="006F6532">
              <w:rPr>
                <w:rFonts w:ascii="Arial" w:eastAsia="Arial" w:hAnsi="Arial" w:cs="Arial"/>
                <w:bCs/>
                <w:sz w:val="15"/>
                <w:szCs w:val="15"/>
              </w:rPr>
              <w:t>846</w:t>
            </w:r>
            <w:r w:rsidRPr="006F6532">
              <w:rPr>
                <w:rFonts w:ascii="Arial" w:eastAsia="Arial" w:hAnsi="Arial" w:cs="Arial"/>
                <w:bCs/>
                <w:sz w:val="15"/>
                <w:szCs w:val="15"/>
              </w:rPr>
              <w:t>)</w:t>
            </w:r>
          </w:p>
        </w:tc>
      </w:tr>
      <w:tr w:rsidR="005F1382" w:rsidRPr="006F6532" w14:paraId="2CA685B8" w14:textId="77777777" w:rsidTr="00851605">
        <w:trPr>
          <w:trHeight w:val="20"/>
        </w:trPr>
        <w:tc>
          <w:tcPr>
            <w:tcW w:w="2106" w:type="dxa"/>
            <w:vAlign w:val="center"/>
          </w:tcPr>
          <w:p w14:paraId="154095CA" w14:textId="77777777" w:rsidR="005F1382" w:rsidRPr="006F6532" w:rsidRDefault="005F1382" w:rsidP="00851605">
            <w:pPr>
              <w:widowControl w:val="0"/>
              <w:ind w:left="-101"/>
              <w:rPr>
                <w:rFonts w:ascii="Arial" w:eastAsia="Arial" w:hAnsi="Arial" w:cs="Arial"/>
                <w:sz w:val="15"/>
                <w:szCs w:val="15"/>
              </w:rPr>
            </w:pPr>
            <w:r w:rsidRPr="006F6532">
              <w:rPr>
                <w:rFonts w:ascii="Arial" w:eastAsia="Arial" w:hAnsi="Arial" w:cs="Arial"/>
                <w:sz w:val="15"/>
                <w:szCs w:val="15"/>
              </w:rPr>
              <w:t>Finance costs</w:t>
            </w:r>
          </w:p>
        </w:tc>
        <w:tc>
          <w:tcPr>
            <w:tcW w:w="1275" w:type="dxa"/>
            <w:vAlign w:val="bottom"/>
          </w:tcPr>
          <w:p w14:paraId="69BF3488" w14:textId="77777777" w:rsidR="005F1382" w:rsidRPr="006F6532" w:rsidRDefault="005F1382" w:rsidP="00851605">
            <w:pPr>
              <w:widowControl w:val="0"/>
              <w:ind w:left="-43" w:right="-72"/>
              <w:jc w:val="right"/>
              <w:rPr>
                <w:rFonts w:ascii="Arial" w:eastAsia="Arial" w:hAnsi="Arial" w:cs="Arial"/>
                <w:b/>
                <w:sz w:val="15"/>
                <w:szCs w:val="15"/>
                <w:highlight w:val="yellow"/>
              </w:rPr>
            </w:pPr>
          </w:p>
        </w:tc>
        <w:tc>
          <w:tcPr>
            <w:tcW w:w="1299" w:type="dxa"/>
            <w:vAlign w:val="bottom"/>
          </w:tcPr>
          <w:p w14:paraId="674F308D"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vAlign w:val="bottom"/>
          </w:tcPr>
          <w:p w14:paraId="640687AF"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vAlign w:val="bottom"/>
          </w:tcPr>
          <w:p w14:paraId="69902514"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Borders>
              <w:top w:val="nil"/>
              <w:left w:val="nil"/>
              <w:right w:val="nil"/>
            </w:tcBorders>
            <w:vAlign w:val="bottom"/>
          </w:tcPr>
          <w:p w14:paraId="59EB6EAB" w14:textId="2CD3F0C8" w:rsidR="005F1382" w:rsidRPr="006F6532" w:rsidRDefault="00A20908" w:rsidP="00851605">
            <w:pPr>
              <w:widowControl w:val="0"/>
              <w:ind w:left="-43" w:right="-72"/>
              <w:jc w:val="right"/>
              <w:rPr>
                <w:rFonts w:ascii="Arial" w:eastAsia="Arial" w:hAnsi="Arial" w:cs="Arial"/>
                <w:bCs/>
                <w:sz w:val="15"/>
                <w:szCs w:val="15"/>
              </w:rPr>
            </w:pPr>
            <w:r w:rsidRPr="006F6532">
              <w:rPr>
                <w:rFonts w:ascii="Arial" w:eastAsia="Arial" w:hAnsi="Arial" w:cs="Arial"/>
                <w:bCs/>
                <w:sz w:val="15"/>
                <w:szCs w:val="15"/>
              </w:rPr>
              <w:t>(</w:t>
            </w:r>
            <w:r w:rsidR="00851605" w:rsidRPr="006F6532">
              <w:rPr>
                <w:rFonts w:ascii="Arial" w:eastAsia="Arial" w:hAnsi="Arial" w:cs="Arial"/>
                <w:bCs/>
                <w:sz w:val="15"/>
                <w:szCs w:val="15"/>
              </w:rPr>
              <w:t>30</w:t>
            </w:r>
            <w:r w:rsidRPr="006F6532">
              <w:rPr>
                <w:rFonts w:ascii="Arial" w:eastAsia="Arial" w:hAnsi="Arial" w:cs="Arial"/>
                <w:bCs/>
                <w:sz w:val="15"/>
                <w:szCs w:val="15"/>
              </w:rPr>
              <w:t>,</w:t>
            </w:r>
            <w:r w:rsidR="00851605" w:rsidRPr="006F6532">
              <w:rPr>
                <w:rFonts w:ascii="Arial" w:eastAsia="Arial" w:hAnsi="Arial" w:cs="Arial"/>
                <w:bCs/>
                <w:sz w:val="15"/>
                <w:szCs w:val="15"/>
              </w:rPr>
              <w:t>916</w:t>
            </w:r>
            <w:r w:rsidRPr="006F6532">
              <w:rPr>
                <w:rFonts w:ascii="Arial" w:eastAsia="Arial" w:hAnsi="Arial" w:cs="Arial"/>
                <w:bCs/>
                <w:sz w:val="15"/>
                <w:szCs w:val="15"/>
              </w:rPr>
              <w:t>,</w:t>
            </w:r>
            <w:r w:rsidR="00851605" w:rsidRPr="006F6532">
              <w:rPr>
                <w:rFonts w:ascii="Arial" w:eastAsia="Arial" w:hAnsi="Arial" w:cs="Arial"/>
                <w:bCs/>
                <w:sz w:val="15"/>
                <w:szCs w:val="15"/>
              </w:rPr>
              <w:t>555</w:t>
            </w:r>
            <w:r w:rsidRPr="006F6532">
              <w:rPr>
                <w:rFonts w:ascii="Arial" w:eastAsia="Arial" w:hAnsi="Arial" w:cs="Arial"/>
                <w:bCs/>
                <w:sz w:val="15"/>
                <w:szCs w:val="15"/>
              </w:rPr>
              <w:t>)</w:t>
            </w:r>
          </w:p>
        </w:tc>
        <w:tc>
          <w:tcPr>
            <w:tcW w:w="1229" w:type="dxa"/>
            <w:tcBorders>
              <w:top w:val="nil"/>
              <w:left w:val="nil"/>
              <w:right w:val="nil"/>
            </w:tcBorders>
            <w:vAlign w:val="bottom"/>
          </w:tcPr>
          <w:p w14:paraId="3801805F" w14:textId="0CE2314C" w:rsidR="005F1382" w:rsidRPr="006F6532" w:rsidRDefault="005F1382" w:rsidP="00851605">
            <w:pPr>
              <w:ind w:left="-43" w:right="-72"/>
              <w:jc w:val="right"/>
              <w:rPr>
                <w:rFonts w:ascii="Arial" w:eastAsia="Browallia New" w:hAnsi="Arial" w:cs="Arial"/>
                <w:sz w:val="15"/>
                <w:szCs w:val="15"/>
              </w:rPr>
            </w:pPr>
            <w:r w:rsidRPr="006F6532">
              <w:rPr>
                <w:rFonts w:ascii="Arial" w:eastAsia="Arial" w:hAnsi="Arial" w:cs="Arial"/>
                <w:bCs/>
                <w:sz w:val="15"/>
                <w:szCs w:val="15"/>
              </w:rPr>
              <w:t>(</w:t>
            </w:r>
            <w:r w:rsidR="00851605" w:rsidRPr="006F6532">
              <w:rPr>
                <w:rFonts w:ascii="Arial" w:eastAsia="Arial" w:hAnsi="Arial" w:cs="Arial"/>
                <w:bCs/>
                <w:sz w:val="15"/>
                <w:szCs w:val="15"/>
              </w:rPr>
              <w:t>45</w:t>
            </w:r>
            <w:r w:rsidRPr="006F6532">
              <w:rPr>
                <w:rFonts w:ascii="Arial" w:eastAsia="Arial" w:hAnsi="Arial" w:cs="Arial"/>
                <w:bCs/>
                <w:sz w:val="15"/>
                <w:szCs w:val="15"/>
              </w:rPr>
              <w:t>,</w:t>
            </w:r>
            <w:r w:rsidR="00851605" w:rsidRPr="006F6532">
              <w:rPr>
                <w:rFonts w:ascii="Arial" w:eastAsia="Arial" w:hAnsi="Arial" w:cs="Arial"/>
                <w:bCs/>
                <w:sz w:val="15"/>
                <w:szCs w:val="15"/>
              </w:rPr>
              <w:t>795</w:t>
            </w:r>
            <w:r w:rsidRPr="006F6532">
              <w:rPr>
                <w:rFonts w:ascii="Arial" w:eastAsia="Arial" w:hAnsi="Arial" w:cs="Arial"/>
                <w:bCs/>
                <w:sz w:val="15"/>
                <w:szCs w:val="15"/>
              </w:rPr>
              <w:t>,</w:t>
            </w:r>
            <w:r w:rsidR="00851605" w:rsidRPr="006F6532">
              <w:rPr>
                <w:rFonts w:ascii="Arial" w:eastAsia="Arial" w:hAnsi="Arial" w:cs="Arial"/>
                <w:bCs/>
                <w:sz w:val="15"/>
                <w:szCs w:val="15"/>
              </w:rPr>
              <w:t>338</w:t>
            </w:r>
            <w:r w:rsidRPr="006F6532">
              <w:rPr>
                <w:rFonts w:ascii="Arial" w:eastAsia="Arial" w:hAnsi="Arial" w:cs="Arial"/>
                <w:bCs/>
                <w:sz w:val="15"/>
                <w:szCs w:val="15"/>
              </w:rPr>
              <w:t>)</w:t>
            </w:r>
          </w:p>
        </w:tc>
      </w:tr>
      <w:tr w:rsidR="005F1382" w:rsidRPr="006F6532" w14:paraId="1C65FC0F" w14:textId="77777777" w:rsidTr="00851605">
        <w:trPr>
          <w:trHeight w:val="20"/>
        </w:trPr>
        <w:tc>
          <w:tcPr>
            <w:tcW w:w="2106" w:type="dxa"/>
            <w:vAlign w:val="center"/>
          </w:tcPr>
          <w:p w14:paraId="0B64A915" w14:textId="4EC8FBB8" w:rsidR="005F1382" w:rsidRPr="006F6532" w:rsidRDefault="005F1382" w:rsidP="00851605">
            <w:pPr>
              <w:widowControl w:val="0"/>
              <w:ind w:left="-101"/>
              <w:rPr>
                <w:rFonts w:ascii="Arial" w:eastAsia="Arial" w:hAnsi="Arial" w:cs="Arial"/>
                <w:sz w:val="15"/>
                <w:szCs w:val="15"/>
                <w:lang w:val="en-US"/>
              </w:rPr>
            </w:pPr>
            <w:r w:rsidRPr="006F6532">
              <w:rPr>
                <w:rFonts w:ascii="Arial" w:eastAsia="Arial" w:hAnsi="Arial" w:cs="Arial"/>
                <w:sz w:val="15"/>
                <w:szCs w:val="15"/>
                <w:lang w:val="en-US"/>
              </w:rPr>
              <w:t xml:space="preserve">Share of profit of </w:t>
            </w:r>
          </w:p>
        </w:tc>
        <w:tc>
          <w:tcPr>
            <w:tcW w:w="1275" w:type="dxa"/>
            <w:vAlign w:val="bottom"/>
          </w:tcPr>
          <w:p w14:paraId="2FB737D0" w14:textId="77777777" w:rsidR="005F1382" w:rsidRPr="006F6532" w:rsidRDefault="005F1382" w:rsidP="00851605">
            <w:pPr>
              <w:widowControl w:val="0"/>
              <w:ind w:left="-43" w:right="-72"/>
              <w:jc w:val="right"/>
              <w:rPr>
                <w:rFonts w:ascii="Arial" w:eastAsia="Arial" w:hAnsi="Arial" w:cs="Arial"/>
                <w:b/>
                <w:sz w:val="15"/>
                <w:szCs w:val="15"/>
                <w:highlight w:val="yellow"/>
              </w:rPr>
            </w:pPr>
          </w:p>
        </w:tc>
        <w:tc>
          <w:tcPr>
            <w:tcW w:w="1299" w:type="dxa"/>
            <w:vAlign w:val="bottom"/>
          </w:tcPr>
          <w:p w14:paraId="22E4EE59"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vAlign w:val="bottom"/>
          </w:tcPr>
          <w:p w14:paraId="43988042"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vAlign w:val="bottom"/>
          </w:tcPr>
          <w:p w14:paraId="4C7D3918"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Borders>
              <w:top w:val="nil"/>
              <w:left w:val="nil"/>
              <w:right w:val="nil"/>
            </w:tcBorders>
            <w:vAlign w:val="bottom"/>
          </w:tcPr>
          <w:p w14:paraId="7B0434BE" w14:textId="77777777" w:rsidR="005F1382" w:rsidRPr="006F6532" w:rsidRDefault="005F1382" w:rsidP="00851605">
            <w:pPr>
              <w:ind w:left="-43" w:right="-72"/>
              <w:jc w:val="right"/>
              <w:rPr>
                <w:rFonts w:ascii="Arial" w:eastAsia="Arial" w:hAnsi="Arial" w:cs="Arial"/>
                <w:sz w:val="15"/>
                <w:szCs w:val="15"/>
              </w:rPr>
            </w:pPr>
          </w:p>
        </w:tc>
        <w:tc>
          <w:tcPr>
            <w:tcW w:w="1229" w:type="dxa"/>
            <w:tcBorders>
              <w:top w:val="nil"/>
              <w:left w:val="nil"/>
              <w:right w:val="nil"/>
            </w:tcBorders>
            <w:vAlign w:val="bottom"/>
          </w:tcPr>
          <w:p w14:paraId="6B6853DB" w14:textId="77777777" w:rsidR="005F1382" w:rsidRPr="006F6532" w:rsidRDefault="005F1382" w:rsidP="00851605">
            <w:pPr>
              <w:ind w:left="-43" w:right="-72"/>
              <w:jc w:val="right"/>
              <w:rPr>
                <w:rFonts w:ascii="Arial" w:eastAsia="Arial" w:hAnsi="Arial" w:cs="Arial"/>
                <w:sz w:val="15"/>
                <w:szCs w:val="15"/>
              </w:rPr>
            </w:pPr>
          </w:p>
        </w:tc>
      </w:tr>
      <w:tr w:rsidR="005F1382" w:rsidRPr="006F6532" w14:paraId="67E2EB16" w14:textId="77777777" w:rsidTr="00851605">
        <w:trPr>
          <w:trHeight w:val="20"/>
        </w:trPr>
        <w:tc>
          <w:tcPr>
            <w:tcW w:w="2106" w:type="dxa"/>
            <w:vAlign w:val="center"/>
          </w:tcPr>
          <w:p w14:paraId="0F839CE6" w14:textId="77777777" w:rsidR="005F1382" w:rsidRPr="006F6532" w:rsidRDefault="005F1382" w:rsidP="00851605">
            <w:pPr>
              <w:widowControl w:val="0"/>
              <w:ind w:left="-101"/>
              <w:rPr>
                <w:rFonts w:ascii="Arial" w:eastAsia="Arial" w:hAnsi="Arial" w:cs="Arial"/>
                <w:sz w:val="15"/>
                <w:szCs w:val="15"/>
                <w:lang w:val="en-US"/>
              </w:rPr>
            </w:pPr>
            <w:r w:rsidRPr="006F6532">
              <w:rPr>
                <w:rFonts w:ascii="Arial" w:eastAsia="Arial" w:hAnsi="Arial" w:cs="Arial"/>
                <w:sz w:val="15"/>
                <w:szCs w:val="15"/>
                <w:lang w:val="en-US"/>
              </w:rPr>
              <w:t xml:space="preserve">   associate </w:t>
            </w:r>
            <w:r w:rsidRPr="006F6532">
              <w:rPr>
                <w:rFonts w:ascii="Arial" w:eastAsia="Arial" w:hAnsi="Arial" w:cs="Arial"/>
                <w:sz w:val="15"/>
                <w:szCs w:val="15"/>
              </w:rPr>
              <w:t xml:space="preserve">accounted for </w:t>
            </w:r>
          </w:p>
        </w:tc>
        <w:tc>
          <w:tcPr>
            <w:tcW w:w="1275" w:type="dxa"/>
            <w:vAlign w:val="bottom"/>
          </w:tcPr>
          <w:p w14:paraId="4726E80A" w14:textId="77777777" w:rsidR="005F1382" w:rsidRPr="006F6532" w:rsidRDefault="005F1382" w:rsidP="00851605">
            <w:pPr>
              <w:widowControl w:val="0"/>
              <w:ind w:left="-43" w:right="-72"/>
              <w:jc w:val="right"/>
              <w:rPr>
                <w:rFonts w:ascii="Arial" w:eastAsia="Arial" w:hAnsi="Arial" w:cs="Arial"/>
                <w:b/>
                <w:sz w:val="15"/>
                <w:szCs w:val="15"/>
                <w:highlight w:val="yellow"/>
              </w:rPr>
            </w:pPr>
          </w:p>
        </w:tc>
        <w:tc>
          <w:tcPr>
            <w:tcW w:w="1299" w:type="dxa"/>
            <w:vAlign w:val="bottom"/>
          </w:tcPr>
          <w:p w14:paraId="3AA0A239"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vAlign w:val="bottom"/>
          </w:tcPr>
          <w:p w14:paraId="3F7C2F56"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vAlign w:val="bottom"/>
          </w:tcPr>
          <w:p w14:paraId="1A30CCC9"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Borders>
              <w:left w:val="nil"/>
              <w:right w:val="nil"/>
            </w:tcBorders>
            <w:vAlign w:val="bottom"/>
          </w:tcPr>
          <w:p w14:paraId="5D2D0CFD" w14:textId="77777777" w:rsidR="005F1382" w:rsidRPr="006F6532" w:rsidRDefault="005F1382" w:rsidP="00851605">
            <w:pPr>
              <w:ind w:left="-43" w:right="-72"/>
              <w:jc w:val="right"/>
              <w:rPr>
                <w:rFonts w:ascii="Arial" w:eastAsia="Arial" w:hAnsi="Arial" w:cs="Arial"/>
                <w:sz w:val="15"/>
                <w:szCs w:val="15"/>
              </w:rPr>
            </w:pPr>
          </w:p>
        </w:tc>
        <w:tc>
          <w:tcPr>
            <w:tcW w:w="1229" w:type="dxa"/>
            <w:tcBorders>
              <w:left w:val="nil"/>
              <w:right w:val="nil"/>
            </w:tcBorders>
            <w:vAlign w:val="bottom"/>
          </w:tcPr>
          <w:p w14:paraId="24583B2D" w14:textId="77777777" w:rsidR="005F1382" w:rsidRPr="006F6532" w:rsidRDefault="005F1382" w:rsidP="00851605">
            <w:pPr>
              <w:ind w:left="-43" w:right="-72"/>
              <w:jc w:val="right"/>
              <w:rPr>
                <w:rFonts w:ascii="Arial" w:eastAsia="Arial" w:hAnsi="Arial" w:cs="Arial"/>
                <w:sz w:val="15"/>
                <w:szCs w:val="15"/>
              </w:rPr>
            </w:pPr>
          </w:p>
        </w:tc>
      </w:tr>
      <w:tr w:rsidR="005F1382" w:rsidRPr="006F6532" w14:paraId="717E2B80" w14:textId="77777777" w:rsidTr="00851605">
        <w:trPr>
          <w:trHeight w:val="20"/>
        </w:trPr>
        <w:tc>
          <w:tcPr>
            <w:tcW w:w="2106" w:type="dxa"/>
            <w:vAlign w:val="center"/>
          </w:tcPr>
          <w:p w14:paraId="07619E9C" w14:textId="77777777" w:rsidR="005F1382" w:rsidRPr="006F6532" w:rsidRDefault="005F1382" w:rsidP="00851605">
            <w:pPr>
              <w:widowControl w:val="0"/>
              <w:ind w:left="-101"/>
              <w:rPr>
                <w:rFonts w:ascii="Arial" w:eastAsia="Arial" w:hAnsi="Arial" w:cs="Arial"/>
                <w:sz w:val="15"/>
                <w:szCs w:val="15"/>
                <w:lang w:val="en-US"/>
              </w:rPr>
            </w:pPr>
            <w:r w:rsidRPr="006F6532">
              <w:rPr>
                <w:rFonts w:ascii="Arial" w:eastAsia="Arial" w:hAnsi="Arial" w:cs="Arial"/>
                <w:sz w:val="15"/>
                <w:szCs w:val="15"/>
              </w:rPr>
              <w:t xml:space="preserve">   using the equity </w:t>
            </w:r>
            <w:r w:rsidRPr="006F6532">
              <w:rPr>
                <w:rFonts w:ascii="Arial" w:eastAsia="Arial" w:hAnsi="Arial" w:cs="Arial"/>
                <w:sz w:val="15"/>
                <w:szCs w:val="15"/>
                <w:lang w:val="en-US"/>
              </w:rPr>
              <w:t>method</w:t>
            </w:r>
          </w:p>
        </w:tc>
        <w:tc>
          <w:tcPr>
            <w:tcW w:w="1275" w:type="dxa"/>
            <w:vAlign w:val="bottom"/>
          </w:tcPr>
          <w:p w14:paraId="470E8490" w14:textId="77777777" w:rsidR="005F1382" w:rsidRPr="006F6532" w:rsidRDefault="005F1382" w:rsidP="00851605">
            <w:pPr>
              <w:widowControl w:val="0"/>
              <w:ind w:left="-43" w:right="-72"/>
              <w:jc w:val="right"/>
              <w:rPr>
                <w:rFonts w:ascii="Arial" w:eastAsia="Arial" w:hAnsi="Arial" w:cs="Arial"/>
                <w:b/>
                <w:sz w:val="15"/>
                <w:szCs w:val="15"/>
                <w:highlight w:val="yellow"/>
              </w:rPr>
            </w:pPr>
          </w:p>
        </w:tc>
        <w:tc>
          <w:tcPr>
            <w:tcW w:w="1299" w:type="dxa"/>
            <w:vAlign w:val="bottom"/>
          </w:tcPr>
          <w:p w14:paraId="13006381"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vAlign w:val="bottom"/>
          </w:tcPr>
          <w:p w14:paraId="10F60184"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vAlign w:val="bottom"/>
          </w:tcPr>
          <w:p w14:paraId="48A4DA87"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Borders>
              <w:top w:val="nil"/>
              <w:left w:val="nil"/>
              <w:bottom w:val="single" w:sz="4" w:space="0" w:color="auto"/>
              <w:right w:val="nil"/>
            </w:tcBorders>
            <w:vAlign w:val="bottom"/>
          </w:tcPr>
          <w:p w14:paraId="77604202" w14:textId="7BBC905A" w:rsidR="005F1382" w:rsidRPr="006F6532" w:rsidRDefault="00851605" w:rsidP="00851605">
            <w:pPr>
              <w:ind w:left="-43" w:right="-72"/>
              <w:jc w:val="right"/>
              <w:rPr>
                <w:rFonts w:ascii="Arial" w:eastAsia="Arial" w:hAnsi="Arial" w:cs="Arial"/>
                <w:sz w:val="15"/>
                <w:szCs w:val="15"/>
              </w:rPr>
            </w:pPr>
            <w:r w:rsidRPr="006F6532">
              <w:rPr>
                <w:rFonts w:ascii="Arial" w:eastAsia="Arial" w:hAnsi="Arial" w:cs="Arial"/>
                <w:sz w:val="15"/>
                <w:szCs w:val="15"/>
              </w:rPr>
              <w:t>229</w:t>
            </w:r>
            <w:r w:rsidR="00135B20" w:rsidRPr="006F6532">
              <w:rPr>
                <w:rFonts w:ascii="Arial" w:eastAsia="Arial" w:hAnsi="Arial" w:cs="Arial"/>
                <w:sz w:val="15"/>
                <w:szCs w:val="15"/>
              </w:rPr>
              <w:t>,</w:t>
            </w:r>
            <w:r w:rsidRPr="006F6532">
              <w:rPr>
                <w:rFonts w:ascii="Arial" w:eastAsia="Arial" w:hAnsi="Arial" w:cs="Arial"/>
                <w:sz w:val="15"/>
                <w:szCs w:val="15"/>
              </w:rPr>
              <w:t>399</w:t>
            </w:r>
          </w:p>
        </w:tc>
        <w:tc>
          <w:tcPr>
            <w:tcW w:w="1229" w:type="dxa"/>
            <w:tcBorders>
              <w:top w:val="nil"/>
              <w:left w:val="nil"/>
              <w:bottom w:val="single" w:sz="4" w:space="0" w:color="auto"/>
              <w:right w:val="nil"/>
            </w:tcBorders>
            <w:vAlign w:val="bottom"/>
          </w:tcPr>
          <w:p w14:paraId="42D1462E" w14:textId="70502DDC" w:rsidR="005F1382" w:rsidRPr="006F6532" w:rsidRDefault="00851605" w:rsidP="00851605">
            <w:pPr>
              <w:ind w:left="-43" w:right="-72"/>
              <w:jc w:val="right"/>
              <w:rPr>
                <w:rFonts w:ascii="Arial" w:eastAsia="Arial" w:hAnsi="Arial" w:cs="Arial"/>
                <w:sz w:val="15"/>
                <w:szCs w:val="15"/>
              </w:rPr>
            </w:pPr>
            <w:r w:rsidRPr="006F6532">
              <w:rPr>
                <w:rFonts w:ascii="Arial" w:eastAsia="Arial" w:hAnsi="Arial" w:cs="Arial"/>
                <w:sz w:val="15"/>
                <w:szCs w:val="15"/>
              </w:rPr>
              <w:t>168</w:t>
            </w:r>
            <w:r w:rsidR="005F1382" w:rsidRPr="006F6532">
              <w:rPr>
                <w:rFonts w:ascii="Arial" w:eastAsia="Arial" w:hAnsi="Arial" w:cs="Arial"/>
                <w:sz w:val="15"/>
                <w:szCs w:val="15"/>
              </w:rPr>
              <w:t>,</w:t>
            </w:r>
            <w:r w:rsidRPr="006F6532">
              <w:rPr>
                <w:rFonts w:ascii="Arial" w:eastAsia="Arial" w:hAnsi="Arial" w:cs="Arial"/>
                <w:sz w:val="15"/>
                <w:szCs w:val="15"/>
              </w:rPr>
              <w:t>275</w:t>
            </w:r>
          </w:p>
        </w:tc>
      </w:tr>
      <w:tr w:rsidR="005F1382" w:rsidRPr="006F6532" w14:paraId="7EEC2FED" w14:textId="77777777" w:rsidTr="00851605">
        <w:trPr>
          <w:trHeight w:val="20"/>
        </w:trPr>
        <w:tc>
          <w:tcPr>
            <w:tcW w:w="2106" w:type="dxa"/>
            <w:vAlign w:val="center"/>
          </w:tcPr>
          <w:p w14:paraId="1057B0B5" w14:textId="77777777" w:rsidR="005F1382" w:rsidRPr="006F6532" w:rsidRDefault="005F1382" w:rsidP="00851605">
            <w:pPr>
              <w:widowControl w:val="0"/>
              <w:ind w:left="-101"/>
              <w:rPr>
                <w:rFonts w:ascii="Arial" w:eastAsia="Arial" w:hAnsi="Arial" w:cs="Arial"/>
                <w:sz w:val="15"/>
                <w:szCs w:val="15"/>
              </w:rPr>
            </w:pPr>
          </w:p>
        </w:tc>
        <w:tc>
          <w:tcPr>
            <w:tcW w:w="1275" w:type="dxa"/>
            <w:vAlign w:val="bottom"/>
          </w:tcPr>
          <w:p w14:paraId="0F22D61D" w14:textId="77777777" w:rsidR="005F1382" w:rsidRPr="006F6532" w:rsidRDefault="005F1382" w:rsidP="00851605">
            <w:pPr>
              <w:widowControl w:val="0"/>
              <w:ind w:left="-43" w:right="-72"/>
              <w:jc w:val="right"/>
              <w:rPr>
                <w:rFonts w:ascii="Arial" w:eastAsia="Arial" w:hAnsi="Arial" w:cs="Arial"/>
                <w:b/>
                <w:sz w:val="15"/>
                <w:szCs w:val="15"/>
                <w:highlight w:val="yellow"/>
              </w:rPr>
            </w:pPr>
          </w:p>
        </w:tc>
        <w:tc>
          <w:tcPr>
            <w:tcW w:w="1299" w:type="dxa"/>
            <w:vAlign w:val="bottom"/>
          </w:tcPr>
          <w:p w14:paraId="467CDF84"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vAlign w:val="bottom"/>
          </w:tcPr>
          <w:p w14:paraId="3F97A1A5"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vAlign w:val="bottom"/>
          </w:tcPr>
          <w:p w14:paraId="372116DA"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Borders>
              <w:top w:val="single" w:sz="4" w:space="0" w:color="auto"/>
              <w:left w:val="nil"/>
              <w:right w:val="nil"/>
            </w:tcBorders>
            <w:vAlign w:val="bottom"/>
          </w:tcPr>
          <w:p w14:paraId="0B766FDB" w14:textId="77777777" w:rsidR="005F1382" w:rsidRPr="006F6532" w:rsidRDefault="005F1382" w:rsidP="00851605">
            <w:pPr>
              <w:ind w:left="-43" w:right="-72"/>
              <w:jc w:val="right"/>
              <w:rPr>
                <w:rFonts w:ascii="Arial" w:eastAsia="Browallia New" w:hAnsi="Arial" w:cs="Arial"/>
                <w:b/>
                <w:bCs/>
                <w:sz w:val="15"/>
                <w:szCs w:val="15"/>
              </w:rPr>
            </w:pPr>
          </w:p>
        </w:tc>
        <w:tc>
          <w:tcPr>
            <w:tcW w:w="1229" w:type="dxa"/>
            <w:tcBorders>
              <w:top w:val="single" w:sz="4" w:space="0" w:color="auto"/>
              <w:left w:val="nil"/>
              <w:right w:val="nil"/>
            </w:tcBorders>
            <w:vAlign w:val="bottom"/>
          </w:tcPr>
          <w:p w14:paraId="59ADE30C" w14:textId="77777777" w:rsidR="005F1382" w:rsidRPr="006F6532" w:rsidRDefault="005F1382" w:rsidP="00851605">
            <w:pPr>
              <w:ind w:left="-43" w:right="-72"/>
              <w:jc w:val="right"/>
              <w:rPr>
                <w:rFonts w:ascii="Arial" w:eastAsia="Browallia New" w:hAnsi="Arial" w:cs="Arial"/>
                <w:b/>
                <w:bCs/>
                <w:sz w:val="15"/>
                <w:szCs w:val="15"/>
              </w:rPr>
            </w:pPr>
          </w:p>
        </w:tc>
      </w:tr>
      <w:tr w:rsidR="005F1382" w:rsidRPr="006F6532" w14:paraId="1AEBE329" w14:textId="77777777" w:rsidTr="00851605">
        <w:trPr>
          <w:trHeight w:val="20"/>
        </w:trPr>
        <w:tc>
          <w:tcPr>
            <w:tcW w:w="2106" w:type="dxa"/>
            <w:vAlign w:val="center"/>
          </w:tcPr>
          <w:p w14:paraId="45F79EDE" w14:textId="6F92653B" w:rsidR="005F1382" w:rsidRPr="006F6532" w:rsidRDefault="005F1382" w:rsidP="00851605">
            <w:pPr>
              <w:widowControl w:val="0"/>
              <w:ind w:left="-101"/>
              <w:rPr>
                <w:rFonts w:ascii="Arial" w:eastAsia="Arial" w:hAnsi="Arial" w:cs="Arial"/>
                <w:b/>
                <w:bCs/>
                <w:spacing w:val="-4"/>
                <w:sz w:val="15"/>
                <w:szCs w:val="15"/>
              </w:rPr>
            </w:pPr>
            <w:r w:rsidRPr="006F6532">
              <w:rPr>
                <w:rFonts w:ascii="Arial" w:eastAsia="Arial" w:hAnsi="Arial" w:cs="Arial"/>
                <w:b/>
                <w:bCs/>
                <w:spacing w:val="-4"/>
                <w:sz w:val="15"/>
                <w:szCs w:val="15"/>
              </w:rPr>
              <w:t xml:space="preserve">Net </w:t>
            </w:r>
            <w:r w:rsidR="00E13204" w:rsidRPr="006F6532">
              <w:rPr>
                <w:rFonts w:ascii="Arial" w:eastAsia="Arial" w:hAnsi="Arial" w:cs="Arial"/>
                <w:b/>
                <w:bCs/>
                <w:spacing w:val="-4"/>
                <w:sz w:val="15"/>
                <w:szCs w:val="15"/>
              </w:rPr>
              <w:t>profit (</w:t>
            </w:r>
            <w:r w:rsidRPr="006F6532">
              <w:rPr>
                <w:rFonts w:ascii="Arial" w:eastAsia="Arial" w:hAnsi="Arial" w:cs="Arial"/>
                <w:b/>
                <w:bCs/>
                <w:spacing w:val="-4"/>
                <w:sz w:val="15"/>
                <w:szCs w:val="15"/>
              </w:rPr>
              <w:t>loss</w:t>
            </w:r>
            <w:r w:rsidR="00E13204" w:rsidRPr="006F6532">
              <w:rPr>
                <w:rFonts w:ascii="Arial" w:eastAsia="Arial" w:hAnsi="Arial" w:cs="Arial"/>
                <w:b/>
                <w:bCs/>
                <w:spacing w:val="-4"/>
                <w:sz w:val="15"/>
                <w:szCs w:val="15"/>
              </w:rPr>
              <w:t>)</w:t>
            </w:r>
            <w:r w:rsidRPr="006F6532">
              <w:rPr>
                <w:rFonts w:ascii="Arial" w:eastAsia="Arial" w:hAnsi="Arial" w:cs="Arial"/>
                <w:b/>
                <w:bCs/>
                <w:spacing w:val="-4"/>
                <w:sz w:val="15"/>
                <w:szCs w:val="15"/>
              </w:rPr>
              <w:t xml:space="preserve"> before</w:t>
            </w:r>
            <w:r w:rsidR="003C174B">
              <w:rPr>
                <w:rFonts w:ascii="Arial" w:eastAsia="Arial" w:hAnsi="Arial" w:cs="Cordia New"/>
                <w:b/>
                <w:bCs/>
                <w:spacing w:val="-4"/>
                <w:sz w:val="15"/>
                <w:szCs w:val="15"/>
                <w:cs/>
              </w:rPr>
              <w:br/>
            </w:r>
            <w:r w:rsidR="003C174B">
              <w:rPr>
                <w:rFonts w:ascii="Arial" w:eastAsia="Arial" w:hAnsi="Arial" w:cs="Cordia New" w:hint="cs"/>
                <w:b/>
                <w:bCs/>
                <w:spacing w:val="-4"/>
                <w:sz w:val="15"/>
                <w:szCs w:val="15"/>
                <w:cs/>
              </w:rPr>
              <w:t xml:space="preserve">    </w:t>
            </w:r>
            <w:r w:rsidRPr="006F6532">
              <w:rPr>
                <w:rFonts w:ascii="Arial" w:eastAsia="Arial" w:hAnsi="Arial" w:cs="Arial"/>
                <w:b/>
                <w:bCs/>
                <w:spacing w:val="-4"/>
                <w:sz w:val="15"/>
                <w:szCs w:val="15"/>
              </w:rPr>
              <w:t>income tax</w:t>
            </w:r>
            <w:r w:rsidR="00E05D1B" w:rsidRPr="006F6532">
              <w:rPr>
                <w:rFonts w:ascii="Arial" w:eastAsia="Arial" w:hAnsi="Arial" w:cs="Arial"/>
                <w:b/>
                <w:bCs/>
                <w:spacing w:val="-4"/>
                <w:sz w:val="15"/>
                <w:szCs w:val="15"/>
              </w:rPr>
              <w:t xml:space="preserve"> expense</w:t>
            </w:r>
          </w:p>
        </w:tc>
        <w:tc>
          <w:tcPr>
            <w:tcW w:w="1275" w:type="dxa"/>
            <w:vAlign w:val="bottom"/>
          </w:tcPr>
          <w:p w14:paraId="47968995" w14:textId="77777777" w:rsidR="005F1382" w:rsidRPr="006F6532" w:rsidRDefault="005F1382" w:rsidP="00851605">
            <w:pPr>
              <w:widowControl w:val="0"/>
              <w:ind w:left="-43" w:right="-72"/>
              <w:jc w:val="right"/>
              <w:rPr>
                <w:rFonts w:ascii="Arial" w:eastAsia="Arial" w:hAnsi="Arial" w:cs="Arial"/>
                <w:b/>
                <w:sz w:val="15"/>
                <w:szCs w:val="15"/>
                <w:highlight w:val="yellow"/>
              </w:rPr>
            </w:pPr>
          </w:p>
        </w:tc>
        <w:tc>
          <w:tcPr>
            <w:tcW w:w="1299" w:type="dxa"/>
            <w:vAlign w:val="bottom"/>
          </w:tcPr>
          <w:p w14:paraId="7528F849"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vAlign w:val="bottom"/>
          </w:tcPr>
          <w:p w14:paraId="3FC9FC95"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vAlign w:val="bottom"/>
          </w:tcPr>
          <w:p w14:paraId="42EBC7E8"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Borders>
              <w:left w:val="nil"/>
              <w:right w:val="nil"/>
            </w:tcBorders>
            <w:vAlign w:val="bottom"/>
          </w:tcPr>
          <w:p w14:paraId="6A60D8B5" w14:textId="081095ED" w:rsidR="005F1382" w:rsidRPr="006F6532" w:rsidRDefault="009A2B9F" w:rsidP="00851605">
            <w:pPr>
              <w:ind w:left="-43" w:right="-72"/>
              <w:jc w:val="right"/>
              <w:rPr>
                <w:rFonts w:ascii="Arial" w:eastAsia="Arial" w:hAnsi="Arial" w:cs="Arial"/>
                <w:b/>
                <w:bCs/>
                <w:sz w:val="15"/>
                <w:szCs w:val="15"/>
              </w:rPr>
            </w:pPr>
            <w:r w:rsidRPr="009A2B9F">
              <w:rPr>
                <w:rFonts w:ascii="Arial" w:eastAsia="Arial" w:hAnsi="Arial" w:cs="Arial"/>
                <w:b/>
                <w:bCs/>
                <w:sz w:val="15"/>
                <w:szCs w:val="15"/>
              </w:rPr>
              <w:t>52,599,957</w:t>
            </w:r>
          </w:p>
        </w:tc>
        <w:tc>
          <w:tcPr>
            <w:tcW w:w="1229" w:type="dxa"/>
            <w:tcBorders>
              <w:left w:val="nil"/>
              <w:right w:val="nil"/>
            </w:tcBorders>
            <w:vAlign w:val="bottom"/>
          </w:tcPr>
          <w:p w14:paraId="20669842" w14:textId="56197E40" w:rsidR="005F1382" w:rsidRPr="006F6532" w:rsidRDefault="005F1382" w:rsidP="00851605">
            <w:pPr>
              <w:ind w:left="-43" w:right="-72"/>
              <w:jc w:val="right"/>
              <w:rPr>
                <w:rFonts w:ascii="Arial" w:eastAsia="Arial" w:hAnsi="Arial" w:cs="Arial"/>
                <w:b/>
                <w:bCs/>
                <w:sz w:val="15"/>
                <w:szCs w:val="15"/>
              </w:rPr>
            </w:pPr>
            <w:r w:rsidRPr="006F6532">
              <w:rPr>
                <w:rFonts w:ascii="Arial" w:eastAsia="Arial" w:hAnsi="Arial" w:cs="Arial"/>
                <w:b/>
                <w:bCs/>
                <w:sz w:val="15"/>
                <w:szCs w:val="15"/>
              </w:rPr>
              <w:t>(</w:t>
            </w:r>
            <w:r w:rsidR="00851605" w:rsidRPr="006F6532">
              <w:rPr>
                <w:rFonts w:ascii="Arial" w:eastAsia="Arial" w:hAnsi="Arial" w:cs="Arial"/>
                <w:b/>
                <w:bCs/>
                <w:sz w:val="15"/>
                <w:szCs w:val="15"/>
              </w:rPr>
              <w:t>144</w:t>
            </w:r>
            <w:r w:rsidRPr="006F6532">
              <w:rPr>
                <w:rFonts w:ascii="Arial" w:eastAsia="Arial" w:hAnsi="Arial" w:cs="Arial"/>
                <w:b/>
                <w:bCs/>
                <w:sz w:val="15"/>
                <w:szCs w:val="15"/>
              </w:rPr>
              <w:t>,</w:t>
            </w:r>
            <w:r w:rsidR="00851605" w:rsidRPr="006F6532">
              <w:rPr>
                <w:rFonts w:ascii="Arial" w:eastAsia="Arial" w:hAnsi="Arial" w:cs="Arial"/>
                <w:b/>
                <w:bCs/>
                <w:sz w:val="15"/>
                <w:szCs w:val="15"/>
              </w:rPr>
              <w:t>063</w:t>
            </w:r>
            <w:r w:rsidRPr="006F6532">
              <w:rPr>
                <w:rFonts w:ascii="Arial" w:eastAsia="Arial" w:hAnsi="Arial" w:cs="Arial"/>
                <w:b/>
                <w:bCs/>
                <w:sz w:val="15"/>
                <w:szCs w:val="15"/>
              </w:rPr>
              <w:t>,</w:t>
            </w:r>
            <w:r w:rsidR="00851605" w:rsidRPr="006F6532">
              <w:rPr>
                <w:rFonts w:ascii="Arial" w:eastAsia="Arial" w:hAnsi="Arial" w:cs="Arial"/>
                <w:b/>
                <w:bCs/>
                <w:sz w:val="15"/>
                <w:szCs w:val="15"/>
              </w:rPr>
              <w:t>882</w:t>
            </w:r>
            <w:r w:rsidRPr="006F6532">
              <w:rPr>
                <w:rFonts w:ascii="Arial" w:eastAsia="Arial" w:hAnsi="Arial" w:cs="Arial"/>
                <w:b/>
                <w:bCs/>
                <w:sz w:val="15"/>
                <w:szCs w:val="15"/>
              </w:rPr>
              <w:t>)</w:t>
            </w:r>
          </w:p>
        </w:tc>
      </w:tr>
      <w:tr w:rsidR="005F1382" w:rsidRPr="006F6532" w14:paraId="06263136" w14:textId="77777777" w:rsidTr="00851605">
        <w:trPr>
          <w:trHeight w:val="20"/>
        </w:trPr>
        <w:tc>
          <w:tcPr>
            <w:tcW w:w="2106" w:type="dxa"/>
            <w:vAlign w:val="center"/>
          </w:tcPr>
          <w:p w14:paraId="667664CC" w14:textId="08BE718A" w:rsidR="005F1382" w:rsidRPr="006F6532" w:rsidRDefault="005F1382" w:rsidP="00851605">
            <w:pPr>
              <w:widowControl w:val="0"/>
              <w:ind w:left="-101"/>
              <w:rPr>
                <w:rFonts w:ascii="Arial" w:eastAsia="Arial" w:hAnsi="Arial" w:cs="Arial"/>
                <w:b/>
                <w:bCs/>
                <w:sz w:val="15"/>
                <w:szCs w:val="15"/>
              </w:rPr>
            </w:pPr>
            <w:r w:rsidRPr="006F6532">
              <w:rPr>
                <w:rFonts w:ascii="Arial" w:eastAsia="Arial" w:hAnsi="Arial" w:cs="Arial"/>
                <w:sz w:val="15"/>
                <w:szCs w:val="15"/>
              </w:rPr>
              <w:t>Income tax</w:t>
            </w:r>
            <w:r w:rsidR="00D51516" w:rsidRPr="006F6532">
              <w:rPr>
                <w:rFonts w:ascii="Arial" w:eastAsia="Arial" w:hAnsi="Arial" w:cs="Arial"/>
                <w:sz w:val="15"/>
                <w:szCs w:val="15"/>
              </w:rPr>
              <w:t xml:space="preserve"> (expense)</w:t>
            </w:r>
            <w:r w:rsidRPr="006F6532">
              <w:rPr>
                <w:rFonts w:ascii="Arial" w:eastAsia="Arial" w:hAnsi="Arial" w:cs="Arial"/>
                <w:sz w:val="15"/>
                <w:szCs w:val="15"/>
              </w:rPr>
              <w:t xml:space="preserve"> </w:t>
            </w:r>
            <w:r w:rsidR="00C059DF" w:rsidRPr="006F6532">
              <w:rPr>
                <w:rFonts w:ascii="Arial" w:eastAsia="Arial" w:hAnsi="Arial" w:cs="Arial"/>
                <w:sz w:val="15"/>
                <w:szCs w:val="15"/>
              </w:rPr>
              <w:t>income</w:t>
            </w:r>
            <w:r w:rsidR="000768D4" w:rsidRPr="006F6532">
              <w:rPr>
                <w:rFonts w:ascii="Arial" w:eastAsia="Arial" w:hAnsi="Arial" w:cs="Arial"/>
                <w:sz w:val="15"/>
                <w:szCs w:val="15"/>
                <w:cs/>
              </w:rPr>
              <w:t xml:space="preserve"> </w:t>
            </w:r>
          </w:p>
        </w:tc>
        <w:tc>
          <w:tcPr>
            <w:tcW w:w="1275" w:type="dxa"/>
            <w:vAlign w:val="bottom"/>
          </w:tcPr>
          <w:p w14:paraId="6705DC32" w14:textId="77777777" w:rsidR="005F1382" w:rsidRPr="006F6532" w:rsidRDefault="005F1382" w:rsidP="00851605">
            <w:pPr>
              <w:widowControl w:val="0"/>
              <w:ind w:left="-43" w:right="-72"/>
              <w:jc w:val="right"/>
              <w:rPr>
                <w:rFonts w:ascii="Arial" w:eastAsia="Arial" w:hAnsi="Arial" w:cs="Arial"/>
                <w:b/>
                <w:sz w:val="15"/>
                <w:szCs w:val="15"/>
                <w:highlight w:val="yellow"/>
              </w:rPr>
            </w:pPr>
          </w:p>
        </w:tc>
        <w:tc>
          <w:tcPr>
            <w:tcW w:w="1299" w:type="dxa"/>
            <w:vAlign w:val="bottom"/>
          </w:tcPr>
          <w:p w14:paraId="66DD4E31"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vAlign w:val="bottom"/>
          </w:tcPr>
          <w:p w14:paraId="530D9A72"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vAlign w:val="bottom"/>
          </w:tcPr>
          <w:p w14:paraId="4BEAEFCA"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Borders>
              <w:top w:val="nil"/>
              <w:left w:val="nil"/>
              <w:bottom w:val="single" w:sz="4" w:space="0" w:color="auto"/>
              <w:right w:val="nil"/>
            </w:tcBorders>
            <w:vAlign w:val="bottom"/>
          </w:tcPr>
          <w:p w14:paraId="0EFDF333" w14:textId="46C1E3AD" w:rsidR="005F1382" w:rsidRPr="006F6532" w:rsidRDefault="00371A62" w:rsidP="00851605">
            <w:pPr>
              <w:ind w:left="-43" w:right="-72"/>
              <w:jc w:val="right"/>
              <w:rPr>
                <w:rFonts w:ascii="Arial" w:eastAsia="Browallia New" w:hAnsi="Arial" w:cs="Arial"/>
                <w:bCs/>
                <w:sz w:val="15"/>
                <w:szCs w:val="15"/>
              </w:rPr>
            </w:pPr>
            <w:r w:rsidRPr="006F6532">
              <w:rPr>
                <w:rFonts w:ascii="Arial" w:eastAsia="Browallia New" w:hAnsi="Arial" w:cs="Arial"/>
                <w:bCs/>
                <w:sz w:val="15"/>
                <w:szCs w:val="15"/>
              </w:rPr>
              <w:t>(</w:t>
            </w:r>
            <w:r w:rsidR="00851605" w:rsidRPr="006F6532">
              <w:rPr>
                <w:rFonts w:ascii="Arial" w:eastAsia="Browallia New" w:hAnsi="Arial" w:cs="Arial"/>
                <w:bCs/>
                <w:sz w:val="15"/>
                <w:szCs w:val="15"/>
              </w:rPr>
              <w:t>220</w:t>
            </w:r>
            <w:r w:rsidRPr="006F6532">
              <w:rPr>
                <w:rFonts w:ascii="Arial" w:eastAsia="Browallia New" w:hAnsi="Arial" w:cs="Arial"/>
                <w:bCs/>
                <w:sz w:val="15"/>
                <w:szCs w:val="15"/>
              </w:rPr>
              <w:t>,</w:t>
            </w:r>
            <w:r w:rsidR="00851605" w:rsidRPr="006F6532">
              <w:rPr>
                <w:rFonts w:ascii="Arial" w:eastAsia="Browallia New" w:hAnsi="Arial" w:cs="Arial"/>
                <w:bCs/>
                <w:sz w:val="15"/>
                <w:szCs w:val="15"/>
              </w:rPr>
              <w:t>40</w:t>
            </w:r>
            <w:r w:rsidR="009A2B9F">
              <w:rPr>
                <w:rFonts w:ascii="Arial" w:eastAsia="Browallia New" w:hAnsi="Arial" w:cstheme="minorBidi"/>
                <w:bCs/>
                <w:sz w:val="15"/>
                <w:szCs w:val="15"/>
                <w:lang w:val="en-US"/>
              </w:rPr>
              <w:t>2</w:t>
            </w:r>
            <w:r w:rsidRPr="006F6532">
              <w:rPr>
                <w:rFonts w:ascii="Arial" w:eastAsia="Browallia New" w:hAnsi="Arial" w:cs="Arial"/>
                <w:bCs/>
                <w:sz w:val="15"/>
                <w:szCs w:val="15"/>
              </w:rPr>
              <w:t>)</w:t>
            </w:r>
          </w:p>
        </w:tc>
        <w:tc>
          <w:tcPr>
            <w:tcW w:w="1229" w:type="dxa"/>
            <w:tcBorders>
              <w:top w:val="nil"/>
              <w:left w:val="nil"/>
              <w:bottom w:val="single" w:sz="4" w:space="0" w:color="auto"/>
              <w:right w:val="nil"/>
            </w:tcBorders>
            <w:vAlign w:val="bottom"/>
          </w:tcPr>
          <w:p w14:paraId="3F67A4B3" w14:textId="353DDC92" w:rsidR="005F1382" w:rsidRPr="006F6532" w:rsidRDefault="00851605" w:rsidP="00851605">
            <w:pPr>
              <w:ind w:left="-43" w:right="-72"/>
              <w:jc w:val="right"/>
              <w:rPr>
                <w:rFonts w:ascii="Arial" w:eastAsia="Browallia New" w:hAnsi="Arial" w:cs="Arial"/>
                <w:b/>
                <w:sz w:val="15"/>
                <w:szCs w:val="15"/>
              </w:rPr>
            </w:pPr>
            <w:r w:rsidRPr="006F6532">
              <w:rPr>
                <w:rFonts w:ascii="Arial" w:eastAsia="Browallia New" w:hAnsi="Arial" w:cs="Arial"/>
                <w:bCs/>
                <w:sz w:val="15"/>
                <w:szCs w:val="15"/>
              </w:rPr>
              <w:t>643</w:t>
            </w:r>
            <w:r w:rsidR="005F1382" w:rsidRPr="006F6532">
              <w:rPr>
                <w:rFonts w:ascii="Arial" w:eastAsia="Browallia New" w:hAnsi="Arial" w:cs="Arial"/>
                <w:bCs/>
                <w:sz w:val="15"/>
                <w:szCs w:val="15"/>
              </w:rPr>
              <w:t>,</w:t>
            </w:r>
            <w:r w:rsidRPr="006F6532">
              <w:rPr>
                <w:rFonts w:ascii="Arial" w:eastAsia="Browallia New" w:hAnsi="Arial" w:cs="Arial"/>
                <w:bCs/>
                <w:sz w:val="15"/>
                <w:szCs w:val="15"/>
              </w:rPr>
              <w:t>840</w:t>
            </w:r>
          </w:p>
        </w:tc>
      </w:tr>
      <w:tr w:rsidR="005F1382" w:rsidRPr="006F6532" w14:paraId="110DA195" w14:textId="77777777" w:rsidTr="00851605">
        <w:trPr>
          <w:trHeight w:val="20"/>
        </w:trPr>
        <w:tc>
          <w:tcPr>
            <w:tcW w:w="2106" w:type="dxa"/>
            <w:vAlign w:val="center"/>
          </w:tcPr>
          <w:p w14:paraId="023A915A" w14:textId="77777777" w:rsidR="005F1382" w:rsidRPr="006F6532" w:rsidRDefault="005F1382" w:rsidP="00851605">
            <w:pPr>
              <w:widowControl w:val="0"/>
              <w:ind w:left="-101"/>
              <w:rPr>
                <w:rFonts w:ascii="Arial" w:eastAsia="Arial" w:hAnsi="Arial" w:cs="Arial"/>
                <w:sz w:val="15"/>
                <w:szCs w:val="15"/>
              </w:rPr>
            </w:pPr>
          </w:p>
        </w:tc>
        <w:tc>
          <w:tcPr>
            <w:tcW w:w="1275" w:type="dxa"/>
            <w:vAlign w:val="bottom"/>
          </w:tcPr>
          <w:p w14:paraId="1BE6EE08"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99" w:type="dxa"/>
            <w:vAlign w:val="bottom"/>
          </w:tcPr>
          <w:p w14:paraId="05467590"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vAlign w:val="bottom"/>
          </w:tcPr>
          <w:p w14:paraId="7B18D8D2"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vAlign w:val="bottom"/>
          </w:tcPr>
          <w:p w14:paraId="0342E362"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Borders>
              <w:top w:val="single" w:sz="4" w:space="0" w:color="auto"/>
              <w:left w:val="nil"/>
              <w:right w:val="nil"/>
            </w:tcBorders>
            <w:vAlign w:val="bottom"/>
          </w:tcPr>
          <w:p w14:paraId="3819DA14" w14:textId="77777777" w:rsidR="005F1382" w:rsidRPr="006F6532" w:rsidRDefault="005F1382" w:rsidP="00851605">
            <w:pPr>
              <w:ind w:left="-43" w:right="-72"/>
              <w:jc w:val="right"/>
              <w:rPr>
                <w:rFonts w:ascii="Arial" w:eastAsia="Browallia New" w:hAnsi="Arial" w:cs="Arial"/>
                <w:sz w:val="15"/>
                <w:szCs w:val="15"/>
              </w:rPr>
            </w:pPr>
          </w:p>
        </w:tc>
        <w:tc>
          <w:tcPr>
            <w:tcW w:w="1229" w:type="dxa"/>
            <w:tcBorders>
              <w:top w:val="single" w:sz="4" w:space="0" w:color="auto"/>
              <w:left w:val="nil"/>
              <w:right w:val="nil"/>
            </w:tcBorders>
            <w:vAlign w:val="bottom"/>
          </w:tcPr>
          <w:p w14:paraId="52D002F0" w14:textId="77777777" w:rsidR="005F1382" w:rsidRPr="006F6532" w:rsidRDefault="005F1382" w:rsidP="00851605">
            <w:pPr>
              <w:ind w:left="-43" w:right="-72"/>
              <w:jc w:val="right"/>
              <w:rPr>
                <w:rFonts w:ascii="Arial" w:eastAsia="Browallia New" w:hAnsi="Arial" w:cs="Arial"/>
                <w:sz w:val="15"/>
                <w:szCs w:val="15"/>
              </w:rPr>
            </w:pPr>
          </w:p>
        </w:tc>
      </w:tr>
      <w:tr w:rsidR="005F1382" w:rsidRPr="006F6532" w14:paraId="688C0CB6" w14:textId="77777777" w:rsidTr="00851605">
        <w:trPr>
          <w:trHeight w:val="20"/>
        </w:trPr>
        <w:tc>
          <w:tcPr>
            <w:tcW w:w="2106" w:type="dxa"/>
            <w:vAlign w:val="center"/>
          </w:tcPr>
          <w:p w14:paraId="52FC9649" w14:textId="2F18A928" w:rsidR="005F1382" w:rsidRPr="006F6532" w:rsidRDefault="00C059DF" w:rsidP="00851605">
            <w:pPr>
              <w:widowControl w:val="0"/>
              <w:ind w:left="-101"/>
              <w:rPr>
                <w:rFonts w:ascii="Arial" w:eastAsia="Arial" w:hAnsi="Arial" w:cs="Arial"/>
                <w:spacing w:val="-6"/>
                <w:sz w:val="15"/>
                <w:szCs w:val="15"/>
              </w:rPr>
            </w:pPr>
            <w:r w:rsidRPr="006F6532">
              <w:rPr>
                <w:rFonts w:ascii="Arial" w:eastAsia="Arial" w:hAnsi="Arial" w:cs="Arial"/>
                <w:b/>
                <w:bCs/>
                <w:spacing w:val="-6"/>
                <w:sz w:val="15"/>
                <w:szCs w:val="15"/>
              </w:rPr>
              <w:t>Profit (l</w:t>
            </w:r>
            <w:r w:rsidR="005F1382" w:rsidRPr="006F6532">
              <w:rPr>
                <w:rFonts w:ascii="Arial" w:eastAsia="Arial" w:hAnsi="Arial" w:cs="Arial"/>
                <w:b/>
                <w:bCs/>
                <w:spacing w:val="-6"/>
                <w:sz w:val="15"/>
                <w:szCs w:val="15"/>
              </w:rPr>
              <w:t>oss</w:t>
            </w:r>
            <w:r w:rsidRPr="006F6532">
              <w:rPr>
                <w:rFonts w:ascii="Arial" w:eastAsia="Arial" w:hAnsi="Arial" w:cs="Arial"/>
                <w:b/>
                <w:bCs/>
                <w:spacing w:val="-6"/>
                <w:sz w:val="15"/>
                <w:szCs w:val="15"/>
              </w:rPr>
              <w:t>)</w:t>
            </w:r>
            <w:r w:rsidR="005F1382" w:rsidRPr="006F6532">
              <w:rPr>
                <w:rFonts w:ascii="Arial" w:eastAsia="Arial" w:hAnsi="Arial" w:cs="Arial"/>
                <w:b/>
                <w:bCs/>
                <w:spacing w:val="-6"/>
                <w:sz w:val="15"/>
                <w:szCs w:val="15"/>
              </w:rPr>
              <w:t xml:space="preserve"> for the period</w:t>
            </w:r>
          </w:p>
        </w:tc>
        <w:tc>
          <w:tcPr>
            <w:tcW w:w="1275" w:type="dxa"/>
            <w:vAlign w:val="bottom"/>
          </w:tcPr>
          <w:p w14:paraId="3F1E6176"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99" w:type="dxa"/>
            <w:vAlign w:val="bottom"/>
          </w:tcPr>
          <w:p w14:paraId="0B8DB7C6"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vAlign w:val="bottom"/>
          </w:tcPr>
          <w:p w14:paraId="56CFDA7B"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vAlign w:val="bottom"/>
          </w:tcPr>
          <w:p w14:paraId="7EFD7952"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Borders>
              <w:left w:val="nil"/>
              <w:bottom w:val="single" w:sz="4" w:space="0" w:color="auto"/>
              <w:right w:val="nil"/>
            </w:tcBorders>
            <w:vAlign w:val="bottom"/>
          </w:tcPr>
          <w:p w14:paraId="5D243A6B" w14:textId="50F242BD" w:rsidR="005F1382" w:rsidRPr="006F6532" w:rsidRDefault="00851605" w:rsidP="00851605">
            <w:pPr>
              <w:ind w:left="-43" w:right="-72"/>
              <w:jc w:val="right"/>
              <w:rPr>
                <w:rFonts w:ascii="Arial" w:eastAsia="Browallia New" w:hAnsi="Arial" w:cs="Arial"/>
                <w:b/>
                <w:bCs/>
                <w:sz w:val="15"/>
                <w:szCs w:val="15"/>
              </w:rPr>
            </w:pPr>
            <w:r w:rsidRPr="006F6532">
              <w:rPr>
                <w:rFonts w:ascii="Arial" w:eastAsia="Browallia New" w:hAnsi="Arial" w:cs="Arial"/>
                <w:b/>
                <w:bCs/>
                <w:sz w:val="15"/>
                <w:szCs w:val="15"/>
              </w:rPr>
              <w:t>52</w:t>
            </w:r>
            <w:r w:rsidR="00107ADD" w:rsidRPr="006F6532">
              <w:rPr>
                <w:rFonts w:ascii="Arial" w:eastAsia="Browallia New" w:hAnsi="Arial" w:cs="Arial"/>
                <w:b/>
                <w:bCs/>
                <w:sz w:val="15"/>
                <w:szCs w:val="15"/>
              </w:rPr>
              <w:t>,</w:t>
            </w:r>
            <w:r w:rsidRPr="006F6532">
              <w:rPr>
                <w:rFonts w:ascii="Arial" w:eastAsia="Browallia New" w:hAnsi="Arial" w:cs="Arial"/>
                <w:b/>
                <w:bCs/>
                <w:sz w:val="15"/>
                <w:szCs w:val="15"/>
              </w:rPr>
              <w:t>379</w:t>
            </w:r>
            <w:r w:rsidR="00107ADD" w:rsidRPr="006F6532">
              <w:rPr>
                <w:rFonts w:ascii="Arial" w:eastAsia="Browallia New" w:hAnsi="Arial" w:cs="Arial"/>
                <w:b/>
                <w:bCs/>
                <w:sz w:val="15"/>
                <w:szCs w:val="15"/>
              </w:rPr>
              <w:t>,</w:t>
            </w:r>
            <w:r w:rsidRPr="006F6532">
              <w:rPr>
                <w:rFonts w:ascii="Arial" w:eastAsia="Browallia New" w:hAnsi="Arial" w:cs="Arial"/>
                <w:b/>
                <w:bCs/>
                <w:sz w:val="15"/>
                <w:szCs w:val="15"/>
              </w:rPr>
              <w:t>555</w:t>
            </w:r>
          </w:p>
        </w:tc>
        <w:tc>
          <w:tcPr>
            <w:tcW w:w="1229" w:type="dxa"/>
            <w:tcBorders>
              <w:left w:val="nil"/>
              <w:bottom w:val="single" w:sz="4" w:space="0" w:color="auto"/>
              <w:right w:val="nil"/>
            </w:tcBorders>
            <w:vAlign w:val="bottom"/>
          </w:tcPr>
          <w:p w14:paraId="51E20FFC" w14:textId="2D4D34AB" w:rsidR="005F1382" w:rsidRPr="006F6532" w:rsidRDefault="005F1382" w:rsidP="00851605">
            <w:pPr>
              <w:ind w:left="-43" w:right="-72"/>
              <w:jc w:val="right"/>
              <w:rPr>
                <w:rFonts w:ascii="Arial" w:eastAsia="Browallia New" w:hAnsi="Arial" w:cs="Arial"/>
                <w:sz w:val="15"/>
                <w:szCs w:val="15"/>
              </w:rPr>
            </w:pPr>
            <w:r w:rsidRPr="006F6532">
              <w:rPr>
                <w:rFonts w:ascii="Arial" w:eastAsia="Browallia New" w:hAnsi="Arial" w:cs="Arial"/>
                <w:b/>
                <w:bCs/>
                <w:sz w:val="15"/>
                <w:szCs w:val="15"/>
              </w:rPr>
              <w:t>(</w:t>
            </w:r>
            <w:r w:rsidR="00851605" w:rsidRPr="006F6532">
              <w:rPr>
                <w:rFonts w:ascii="Arial" w:eastAsia="Browallia New" w:hAnsi="Arial" w:cs="Arial"/>
                <w:b/>
                <w:bCs/>
                <w:sz w:val="15"/>
                <w:szCs w:val="15"/>
              </w:rPr>
              <w:t>143</w:t>
            </w:r>
            <w:r w:rsidRPr="006F6532">
              <w:rPr>
                <w:rFonts w:ascii="Arial" w:eastAsia="Browallia New" w:hAnsi="Arial" w:cs="Arial"/>
                <w:b/>
                <w:bCs/>
                <w:sz w:val="15"/>
                <w:szCs w:val="15"/>
              </w:rPr>
              <w:t>,</w:t>
            </w:r>
            <w:r w:rsidR="00851605" w:rsidRPr="006F6532">
              <w:rPr>
                <w:rFonts w:ascii="Arial" w:eastAsia="Browallia New" w:hAnsi="Arial" w:cs="Arial"/>
                <w:b/>
                <w:bCs/>
                <w:sz w:val="15"/>
                <w:szCs w:val="15"/>
              </w:rPr>
              <w:t>420</w:t>
            </w:r>
            <w:r w:rsidRPr="006F6532">
              <w:rPr>
                <w:rFonts w:ascii="Arial" w:eastAsia="Browallia New" w:hAnsi="Arial" w:cs="Arial"/>
                <w:b/>
                <w:bCs/>
                <w:sz w:val="15"/>
                <w:szCs w:val="15"/>
              </w:rPr>
              <w:t>,</w:t>
            </w:r>
            <w:r w:rsidR="00851605" w:rsidRPr="006F6532">
              <w:rPr>
                <w:rFonts w:ascii="Arial" w:eastAsia="Browallia New" w:hAnsi="Arial" w:cs="Arial"/>
                <w:b/>
                <w:bCs/>
                <w:sz w:val="15"/>
                <w:szCs w:val="15"/>
              </w:rPr>
              <w:t>042</w:t>
            </w:r>
            <w:r w:rsidRPr="006F6532">
              <w:rPr>
                <w:rFonts w:ascii="Arial" w:eastAsia="Browallia New" w:hAnsi="Arial" w:cs="Arial"/>
                <w:b/>
                <w:bCs/>
                <w:sz w:val="15"/>
                <w:szCs w:val="15"/>
              </w:rPr>
              <w:t>)</w:t>
            </w:r>
          </w:p>
        </w:tc>
      </w:tr>
      <w:tr w:rsidR="005F1382" w:rsidRPr="006F6532" w14:paraId="61979E97" w14:textId="77777777" w:rsidTr="00851605">
        <w:trPr>
          <w:trHeight w:val="20"/>
        </w:trPr>
        <w:tc>
          <w:tcPr>
            <w:tcW w:w="2106" w:type="dxa"/>
            <w:vAlign w:val="center"/>
          </w:tcPr>
          <w:p w14:paraId="5FD09DF9" w14:textId="77777777" w:rsidR="005F1382" w:rsidRPr="006F6532" w:rsidRDefault="005F1382" w:rsidP="00851605">
            <w:pPr>
              <w:widowControl w:val="0"/>
              <w:ind w:left="-101" w:right="-74"/>
              <w:rPr>
                <w:rFonts w:ascii="Arial" w:eastAsia="Arial" w:hAnsi="Arial" w:cs="Arial"/>
                <w:b/>
                <w:bCs/>
                <w:spacing w:val="-2"/>
                <w:sz w:val="15"/>
                <w:szCs w:val="15"/>
              </w:rPr>
            </w:pPr>
          </w:p>
        </w:tc>
        <w:tc>
          <w:tcPr>
            <w:tcW w:w="1275" w:type="dxa"/>
            <w:vAlign w:val="bottom"/>
          </w:tcPr>
          <w:p w14:paraId="61493CF6" w14:textId="77777777" w:rsidR="005F1382" w:rsidRPr="006F6532" w:rsidRDefault="005F1382" w:rsidP="00851605">
            <w:pPr>
              <w:widowControl w:val="0"/>
              <w:ind w:left="-43" w:right="-72"/>
              <w:jc w:val="right"/>
              <w:rPr>
                <w:rFonts w:ascii="Arial" w:eastAsia="Arial" w:hAnsi="Arial" w:cs="Arial"/>
                <w:b/>
                <w:sz w:val="15"/>
                <w:szCs w:val="15"/>
                <w:highlight w:val="yellow"/>
              </w:rPr>
            </w:pPr>
          </w:p>
        </w:tc>
        <w:tc>
          <w:tcPr>
            <w:tcW w:w="1299" w:type="dxa"/>
            <w:vAlign w:val="bottom"/>
          </w:tcPr>
          <w:p w14:paraId="51B48B99"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vAlign w:val="bottom"/>
          </w:tcPr>
          <w:p w14:paraId="165C4B72"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vAlign w:val="bottom"/>
          </w:tcPr>
          <w:p w14:paraId="6DC7063D"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Borders>
              <w:top w:val="single" w:sz="4" w:space="0" w:color="auto"/>
            </w:tcBorders>
            <w:vAlign w:val="bottom"/>
          </w:tcPr>
          <w:p w14:paraId="07474A59" w14:textId="77777777" w:rsidR="005F1382" w:rsidRPr="006F6532" w:rsidRDefault="005F1382" w:rsidP="00851605">
            <w:pPr>
              <w:ind w:left="-43" w:right="-72"/>
              <w:jc w:val="right"/>
              <w:rPr>
                <w:rFonts w:ascii="Arial" w:eastAsia="Browallia New" w:hAnsi="Arial" w:cs="Arial"/>
                <w:b/>
                <w:sz w:val="15"/>
                <w:szCs w:val="15"/>
              </w:rPr>
            </w:pPr>
          </w:p>
        </w:tc>
        <w:tc>
          <w:tcPr>
            <w:tcW w:w="1229" w:type="dxa"/>
            <w:tcBorders>
              <w:top w:val="single" w:sz="4" w:space="0" w:color="auto"/>
            </w:tcBorders>
            <w:vAlign w:val="bottom"/>
          </w:tcPr>
          <w:p w14:paraId="54FBF94B" w14:textId="77777777" w:rsidR="005F1382" w:rsidRPr="006F6532" w:rsidRDefault="005F1382" w:rsidP="00851605">
            <w:pPr>
              <w:ind w:left="-43" w:right="-72"/>
              <w:jc w:val="right"/>
              <w:rPr>
                <w:rFonts w:ascii="Arial" w:eastAsia="Browallia New" w:hAnsi="Arial" w:cs="Arial"/>
                <w:b/>
                <w:sz w:val="15"/>
                <w:szCs w:val="15"/>
              </w:rPr>
            </w:pPr>
          </w:p>
        </w:tc>
      </w:tr>
      <w:tr w:rsidR="005F1382" w:rsidRPr="006F6532" w14:paraId="0BD42654" w14:textId="77777777" w:rsidTr="00851605">
        <w:trPr>
          <w:trHeight w:val="20"/>
        </w:trPr>
        <w:tc>
          <w:tcPr>
            <w:tcW w:w="2106" w:type="dxa"/>
          </w:tcPr>
          <w:p w14:paraId="10ABF9B9" w14:textId="77777777" w:rsidR="005F1382" w:rsidRPr="006F6532" w:rsidRDefault="005F1382" w:rsidP="00851605">
            <w:pPr>
              <w:widowControl w:val="0"/>
              <w:ind w:left="-101"/>
              <w:rPr>
                <w:rFonts w:ascii="Arial" w:eastAsia="Arial" w:hAnsi="Arial" w:cs="Arial"/>
                <w:spacing w:val="-6"/>
                <w:sz w:val="15"/>
                <w:szCs w:val="15"/>
                <w:highlight w:val="yellow"/>
              </w:rPr>
            </w:pPr>
            <w:r w:rsidRPr="006F6532">
              <w:rPr>
                <w:rFonts w:ascii="Arial" w:eastAsia="Arial" w:hAnsi="Arial" w:cs="Arial"/>
                <w:b/>
                <w:spacing w:val="-6"/>
                <w:sz w:val="15"/>
                <w:szCs w:val="15"/>
              </w:rPr>
              <w:t>Timing of revenue recognition</w:t>
            </w:r>
          </w:p>
        </w:tc>
        <w:tc>
          <w:tcPr>
            <w:tcW w:w="1275" w:type="dxa"/>
            <w:vAlign w:val="bottom"/>
          </w:tcPr>
          <w:p w14:paraId="3097F324" w14:textId="77777777" w:rsidR="005F1382" w:rsidRPr="006F6532" w:rsidRDefault="005F1382" w:rsidP="00851605">
            <w:pPr>
              <w:widowControl w:val="0"/>
              <w:ind w:left="-43" w:right="-72"/>
              <w:jc w:val="right"/>
              <w:rPr>
                <w:rFonts w:ascii="Arial" w:eastAsia="Arial" w:hAnsi="Arial" w:cs="Arial"/>
                <w:b/>
                <w:sz w:val="15"/>
                <w:szCs w:val="15"/>
                <w:highlight w:val="yellow"/>
              </w:rPr>
            </w:pPr>
          </w:p>
        </w:tc>
        <w:tc>
          <w:tcPr>
            <w:tcW w:w="1299" w:type="dxa"/>
            <w:vAlign w:val="bottom"/>
          </w:tcPr>
          <w:p w14:paraId="50578A1D"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59" w:type="dxa"/>
          </w:tcPr>
          <w:p w14:paraId="495A52CD"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160" w:type="dxa"/>
          </w:tcPr>
          <w:p w14:paraId="29275B44" w14:textId="77777777" w:rsidR="005F1382" w:rsidRPr="006F6532" w:rsidRDefault="005F1382" w:rsidP="00851605">
            <w:pPr>
              <w:widowControl w:val="0"/>
              <w:ind w:left="-43" w:right="-72"/>
              <w:jc w:val="right"/>
              <w:rPr>
                <w:rFonts w:ascii="Arial" w:eastAsia="Arial" w:hAnsi="Arial" w:cs="Arial"/>
                <w:sz w:val="15"/>
                <w:szCs w:val="15"/>
                <w:highlight w:val="yellow"/>
              </w:rPr>
            </w:pPr>
          </w:p>
        </w:tc>
        <w:tc>
          <w:tcPr>
            <w:tcW w:w="1224" w:type="dxa"/>
          </w:tcPr>
          <w:p w14:paraId="65E4FC8B" w14:textId="77777777" w:rsidR="005F1382" w:rsidRPr="006F6532" w:rsidRDefault="005F1382" w:rsidP="00851605">
            <w:pPr>
              <w:ind w:left="-43" w:right="-72"/>
              <w:jc w:val="right"/>
              <w:rPr>
                <w:rFonts w:ascii="Arial" w:eastAsia="Arial" w:hAnsi="Arial" w:cs="Arial"/>
                <w:sz w:val="15"/>
                <w:szCs w:val="15"/>
                <w:highlight w:val="yellow"/>
              </w:rPr>
            </w:pPr>
          </w:p>
        </w:tc>
        <w:tc>
          <w:tcPr>
            <w:tcW w:w="1229" w:type="dxa"/>
          </w:tcPr>
          <w:p w14:paraId="1CB94D38" w14:textId="77777777" w:rsidR="005F1382" w:rsidRPr="006F6532" w:rsidRDefault="005F1382" w:rsidP="00851605">
            <w:pPr>
              <w:ind w:left="-43" w:right="-72"/>
              <w:jc w:val="right"/>
              <w:rPr>
                <w:rFonts w:ascii="Arial" w:eastAsia="Arial" w:hAnsi="Arial" w:cs="Arial"/>
                <w:sz w:val="15"/>
                <w:szCs w:val="15"/>
                <w:highlight w:val="yellow"/>
              </w:rPr>
            </w:pPr>
          </w:p>
        </w:tc>
      </w:tr>
      <w:tr w:rsidR="005F1382" w:rsidRPr="006F6532" w14:paraId="6A65DFB5" w14:textId="77777777" w:rsidTr="00851605">
        <w:trPr>
          <w:trHeight w:val="20"/>
        </w:trPr>
        <w:tc>
          <w:tcPr>
            <w:tcW w:w="2106" w:type="dxa"/>
          </w:tcPr>
          <w:p w14:paraId="64CF14D8" w14:textId="77777777" w:rsidR="005F1382" w:rsidRPr="006F6532" w:rsidRDefault="005F1382" w:rsidP="00851605">
            <w:pPr>
              <w:widowControl w:val="0"/>
              <w:ind w:left="-101" w:right="-60"/>
              <w:rPr>
                <w:rFonts w:ascii="Arial" w:eastAsia="Arial" w:hAnsi="Arial" w:cs="Arial"/>
                <w:spacing w:val="-4"/>
                <w:sz w:val="15"/>
                <w:szCs w:val="15"/>
              </w:rPr>
            </w:pPr>
            <w:r w:rsidRPr="006F6532">
              <w:rPr>
                <w:rFonts w:ascii="Arial" w:eastAsia="Arial" w:hAnsi="Arial" w:cs="Arial"/>
                <w:sz w:val="15"/>
                <w:szCs w:val="15"/>
              </w:rPr>
              <w:t>At a point in time</w:t>
            </w:r>
          </w:p>
        </w:tc>
        <w:tc>
          <w:tcPr>
            <w:tcW w:w="1275" w:type="dxa"/>
            <w:vAlign w:val="bottom"/>
          </w:tcPr>
          <w:p w14:paraId="775F8260" w14:textId="3BD7B652"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2</w:t>
            </w:r>
            <w:r w:rsidR="006C5933" w:rsidRPr="006F6532">
              <w:rPr>
                <w:rFonts w:ascii="Arial" w:eastAsia="Arial" w:hAnsi="Arial" w:cs="Arial"/>
                <w:sz w:val="15"/>
                <w:szCs w:val="15"/>
              </w:rPr>
              <w:t>,</w:t>
            </w:r>
            <w:r w:rsidRPr="006F6532">
              <w:rPr>
                <w:rFonts w:ascii="Arial" w:eastAsia="Arial" w:hAnsi="Arial" w:cs="Arial"/>
                <w:sz w:val="15"/>
                <w:szCs w:val="15"/>
              </w:rPr>
              <w:t>943</w:t>
            </w:r>
            <w:r w:rsidR="006C5933" w:rsidRPr="006F6532">
              <w:rPr>
                <w:rFonts w:ascii="Arial" w:eastAsia="Arial" w:hAnsi="Arial" w:cs="Arial"/>
                <w:sz w:val="15"/>
                <w:szCs w:val="15"/>
              </w:rPr>
              <w:t>,</w:t>
            </w:r>
            <w:r w:rsidRPr="006F6532">
              <w:rPr>
                <w:rFonts w:ascii="Arial" w:eastAsia="Arial" w:hAnsi="Arial" w:cs="Arial"/>
                <w:sz w:val="15"/>
                <w:szCs w:val="15"/>
              </w:rPr>
              <w:t>476</w:t>
            </w:r>
            <w:r w:rsidR="006C5933" w:rsidRPr="006F6532">
              <w:rPr>
                <w:rFonts w:ascii="Arial" w:eastAsia="Arial" w:hAnsi="Arial" w:cs="Arial"/>
                <w:sz w:val="15"/>
                <w:szCs w:val="15"/>
              </w:rPr>
              <w:t>,</w:t>
            </w:r>
            <w:r w:rsidRPr="006F6532">
              <w:rPr>
                <w:rFonts w:ascii="Arial" w:eastAsia="Arial" w:hAnsi="Arial" w:cs="Arial"/>
                <w:sz w:val="15"/>
                <w:szCs w:val="15"/>
              </w:rPr>
              <w:t>516</w:t>
            </w:r>
          </w:p>
        </w:tc>
        <w:tc>
          <w:tcPr>
            <w:tcW w:w="1299" w:type="dxa"/>
            <w:vAlign w:val="bottom"/>
          </w:tcPr>
          <w:p w14:paraId="261989E6" w14:textId="3792729A"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3</w:t>
            </w:r>
            <w:r w:rsidR="005F1382" w:rsidRPr="006F6532">
              <w:rPr>
                <w:rFonts w:ascii="Arial" w:eastAsia="Arial" w:hAnsi="Arial" w:cs="Arial"/>
                <w:sz w:val="15"/>
                <w:szCs w:val="15"/>
              </w:rPr>
              <w:t>,</w:t>
            </w:r>
            <w:r w:rsidRPr="006F6532">
              <w:rPr>
                <w:rFonts w:ascii="Arial" w:eastAsia="Arial" w:hAnsi="Arial" w:cs="Arial"/>
                <w:sz w:val="15"/>
                <w:szCs w:val="15"/>
              </w:rPr>
              <w:t>129</w:t>
            </w:r>
            <w:r w:rsidR="005F1382" w:rsidRPr="006F6532">
              <w:rPr>
                <w:rFonts w:ascii="Arial" w:eastAsia="Arial" w:hAnsi="Arial" w:cs="Arial"/>
                <w:sz w:val="15"/>
                <w:szCs w:val="15"/>
              </w:rPr>
              <w:t>,</w:t>
            </w:r>
            <w:r w:rsidRPr="006F6532">
              <w:rPr>
                <w:rFonts w:ascii="Arial" w:eastAsia="Arial" w:hAnsi="Arial" w:cs="Arial"/>
                <w:sz w:val="15"/>
                <w:szCs w:val="15"/>
              </w:rPr>
              <w:t>666</w:t>
            </w:r>
            <w:r w:rsidR="005F1382" w:rsidRPr="006F6532">
              <w:rPr>
                <w:rFonts w:ascii="Arial" w:eastAsia="Arial" w:hAnsi="Arial" w:cs="Arial"/>
                <w:sz w:val="15"/>
                <w:szCs w:val="15"/>
              </w:rPr>
              <w:t>,</w:t>
            </w:r>
            <w:r w:rsidRPr="006F6532">
              <w:rPr>
                <w:rFonts w:ascii="Arial" w:eastAsia="Arial" w:hAnsi="Arial" w:cs="Arial"/>
                <w:sz w:val="15"/>
                <w:szCs w:val="15"/>
              </w:rPr>
              <w:t>905</w:t>
            </w:r>
          </w:p>
        </w:tc>
        <w:tc>
          <w:tcPr>
            <w:tcW w:w="1159" w:type="dxa"/>
            <w:vAlign w:val="bottom"/>
          </w:tcPr>
          <w:p w14:paraId="3CCBFB1F" w14:textId="48A9D835"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4</w:t>
            </w:r>
            <w:r w:rsidR="00F6603E" w:rsidRPr="006F6532">
              <w:rPr>
                <w:rFonts w:ascii="Arial" w:eastAsia="Arial" w:hAnsi="Arial" w:cs="Arial"/>
                <w:sz w:val="15"/>
                <w:szCs w:val="15"/>
              </w:rPr>
              <w:t>,</w:t>
            </w:r>
            <w:r w:rsidRPr="006F6532">
              <w:rPr>
                <w:rFonts w:ascii="Arial" w:eastAsia="Arial" w:hAnsi="Arial" w:cs="Arial"/>
                <w:sz w:val="15"/>
                <w:szCs w:val="15"/>
              </w:rPr>
              <w:t>650</w:t>
            </w:r>
            <w:r w:rsidR="00F6603E" w:rsidRPr="006F6532">
              <w:rPr>
                <w:rFonts w:ascii="Arial" w:eastAsia="Arial" w:hAnsi="Arial" w:cs="Arial"/>
                <w:sz w:val="15"/>
                <w:szCs w:val="15"/>
              </w:rPr>
              <w:t>,</w:t>
            </w:r>
            <w:r w:rsidRPr="006F6532">
              <w:rPr>
                <w:rFonts w:ascii="Arial" w:eastAsia="Arial" w:hAnsi="Arial" w:cs="Arial"/>
                <w:sz w:val="15"/>
                <w:szCs w:val="15"/>
              </w:rPr>
              <w:t>536</w:t>
            </w:r>
          </w:p>
        </w:tc>
        <w:tc>
          <w:tcPr>
            <w:tcW w:w="1160" w:type="dxa"/>
            <w:vAlign w:val="bottom"/>
          </w:tcPr>
          <w:p w14:paraId="786DA16F" w14:textId="1545D086"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24</w:t>
            </w:r>
            <w:r w:rsidR="005F1382" w:rsidRPr="006F6532">
              <w:rPr>
                <w:rFonts w:ascii="Arial" w:eastAsia="Arial" w:hAnsi="Arial" w:cs="Arial"/>
                <w:sz w:val="15"/>
                <w:szCs w:val="15"/>
              </w:rPr>
              <w:t>,</w:t>
            </w:r>
            <w:r w:rsidRPr="006F6532">
              <w:rPr>
                <w:rFonts w:ascii="Arial" w:eastAsia="Arial" w:hAnsi="Arial" w:cs="Arial"/>
                <w:sz w:val="15"/>
                <w:szCs w:val="15"/>
              </w:rPr>
              <w:t>588</w:t>
            </w:r>
            <w:r w:rsidR="005F1382" w:rsidRPr="006F6532">
              <w:rPr>
                <w:rFonts w:ascii="Arial" w:eastAsia="Arial" w:hAnsi="Arial" w:cs="Arial"/>
                <w:sz w:val="15"/>
                <w:szCs w:val="15"/>
              </w:rPr>
              <w:t>,</w:t>
            </w:r>
            <w:r w:rsidRPr="006F6532">
              <w:rPr>
                <w:rFonts w:ascii="Arial" w:eastAsia="Arial" w:hAnsi="Arial" w:cs="Arial"/>
                <w:sz w:val="15"/>
                <w:szCs w:val="15"/>
              </w:rPr>
              <w:t>575</w:t>
            </w:r>
          </w:p>
        </w:tc>
        <w:tc>
          <w:tcPr>
            <w:tcW w:w="1224" w:type="dxa"/>
            <w:vAlign w:val="bottom"/>
          </w:tcPr>
          <w:p w14:paraId="20D722FA" w14:textId="1AA28AA9"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2</w:t>
            </w:r>
            <w:r w:rsidR="00E72933" w:rsidRPr="006F6532">
              <w:rPr>
                <w:rFonts w:ascii="Arial" w:eastAsia="Arial" w:hAnsi="Arial" w:cs="Arial"/>
                <w:sz w:val="15"/>
                <w:szCs w:val="15"/>
              </w:rPr>
              <w:t>,</w:t>
            </w:r>
            <w:r w:rsidRPr="006F6532">
              <w:rPr>
                <w:rFonts w:ascii="Arial" w:eastAsia="Arial" w:hAnsi="Arial" w:cs="Arial"/>
                <w:sz w:val="15"/>
                <w:szCs w:val="15"/>
              </w:rPr>
              <w:t>948</w:t>
            </w:r>
            <w:r w:rsidR="00E72933" w:rsidRPr="006F6532">
              <w:rPr>
                <w:rFonts w:ascii="Arial" w:eastAsia="Arial" w:hAnsi="Arial" w:cs="Arial"/>
                <w:sz w:val="15"/>
                <w:szCs w:val="15"/>
              </w:rPr>
              <w:t>,</w:t>
            </w:r>
            <w:r w:rsidRPr="006F6532">
              <w:rPr>
                <w:rFonts w:ascii="Arial" w:eastAsia="Arial" w:hAnsi="Arial" w:cs="Arial"/>
                <w:sz w:val="15"/>
                <w:szCs w:val="15"/>
              </w:rPr>
              <w:t>127</w:t>
            </w:r>
            <w:r w:rsidR="00E72933" w:rsidRPr="006F6532">
              <w:rPr>
                <w:rFonts w:ascii="Arial" w:eastAsia="Arial" w:hAnsi="Arial" w:cs="Arial"/>
                <w:sz w:val="15"/>
                <w:szCs w:val="15"/>
              </w:rPr>
              <w:t>,</w:t>
            </w:r>
            <w:r w:rsidRPr="006F6532">
              <w:rPr>
                <w:rFonts w:ascii="Arial" w:eastAsia="Arial" w:hAnsi="Arial" w:cs="Arial"/>
                <w:sz w:val="15"/>
                <w:szCs w:val="15"/>
              </w:rPr>
              <w:t>052</w:t>
            </w:r>
          </w:p>
        </w:tc>
        <w:tc>
          <w:tcPr>
            <w:tcW w:w="1229" w:type="dxa"/>
            <w:vAlign w:val="bottom"/>
          </w:tcPr>
          <w:p w14:paraId="786589D6" w14:textId="03D50FF1"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3</w:t>
            </w:r>
            <w:r w:rsidR="005F1382" w:rsidRPr="006F6532">
              <w:rPr>
                <w:rFonts w:ascii="Arial" w:eastAsia="Arial" w:hAnsi="Arial" w:cs="Arial"/>
                <w:sz w:val="15"/>
                <w:szCs w:val="15"/>
              </w:rPr>
              <w:t>,</w:t>
            </w:r>
            <w:r w:rsidRPr="006F6532">
              <w:rPr>
                <w:rFonts w:ascii="Arial" w:eastAsia="Arial" w:hAnsi="Arial" w:cs="Arial"/>
                <w:sz w:val="15"/>
                <w:szCs w:val="15"/>
              </w:rPr>
              <w:t>154</w:t>
            </w:r>
            <w:r w:rsidR="005F1382" w:rsidRPr="006F6532">
              <w:rPr>
                <w:rFonts w:ascii="Arial" w:eastAsia="Arial" w:hAnsi="Arial" w:cs="Arial"/>
                <w:sz w:val="15"/>
                <w:szCs w:val="15"/>
              </w:rPr>
              <w:t>,</w:t>
            </w:r>
            <w:r w:rsidRPr="006F6532">
              <w:rPr>
                <w:rFonts w:ascii="Arial" w:eastAsia="Arial" w:hAnsi="Arial" w:cs="Arial"/>
                <w:sz w:val="15"/>
                <w:szCs w:val="15"/>
              </w:rPr>
              <w:t>255</w:t>
            </w:r>
            <w:r w:rsidR="005F1382" w:rsidRPr="006F6532">
              <w:rPr>
                <w:rFonts w:ascii="Arial" w:eastAsia="Arial" w:hAnsi="Arial" w:cs="Arial"/>
                <w:sz w:val="15"/>
                <w:szCs w:val="15"/>
              </w:rPr>
              <w:t>,</w:t>
            </w:r>
            <w:r w:rsidRPr="006F6532">
              <w:rPr>
                <w:rFonts w:ascii="Arial" w:eastAsia="Arial" w:hAnsi="Arial" w:cs="Arial"/>
                <w:sz w:val="15"/>
                <w:szCs w:val="15"/>
              </w:rPr>
              <w:t>480</w:t>
            </w:r>
          </w:p>
        </w:tc>
      </w:tr>
      <w:tr w:rsidR="005F1382" w:rsidRPr="006F6532" w14:paraId="700A28F7" w14:textId="77777777" w:rsidTr="00851605">
        <w:trPr>
          <w:trHeight w:val="20"/>
        </w:trPr>
        <w:tc>
          <w:tcPr>
            <w:tcW w:w="2106" w:type="dxa"/>
          </w:tcPr>
          <w:p w14:paraId="61442474" w14:textId="77777777" w:rsidR="005F1382" w:rsidRPr="006F6532" w:rsidRDefault="005F1382" w:rsidP="00851605">
            <w:pPr>
              <w:widowControl w:val="0"/>
              <w:ind w:left="-101"/>
              <w:rPr>
                <w:rFonts w:ascii="Arial" w:eastAsia="Arial" w:hAnsi="Arial" w:cs="Arial"/>
                <w:sz w:val="15"/>
                <w:szCs w:val="15"/>
              </w:rPr>
            </w:pPr>
            <w:r w:rsidRPr="006F6532">
              <w:rPr>
                <w:rFonts w:ascii="Arial" w:eastAsia="Arial" w:hAnsi="Arial" w:cs="Arial"/>
                <w:sz w:val="15"/>
                <w:szCs w:val="15"/>
              </w:rPr>
              <w:t>Over time</w:t>
            </w:r>
          </w:p>
        </w:tc>
        <w:tc>
          <w:tcPr>
            <w:tcW w:w="1275" w:type="dxa"/>
            <w:tcBorders>
              <w:bottom w:val="single" w:sz="4" w:space="0" w:color="000000"/>
            </w:tcBorders>
            <w:vAlign w:val="bottom"/>
          </w:tcPr>
          <w:p w14:paraId="0E376018" w14:textId="16C18FE2" w:rsidR="005F1382" w:rsidRPr="006F6532" w:rsidRDefault="00B57388"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w:t>
            </w:r>
          </w:p>
        </w:tc>
        <w:tc>
          <w:tcPr>
            <w:tcW w:w="1299" w:type="dxa"/>
            <w:tcBorders>
              <w:bottom w:val="single" w:sz="4" w:space="0" w:color="000000"/>
            </w:tcBorders>
            <w:vAlign w:val="bottom"/>
          </w:tcPr>
          <w:p w14:paraId="7D6E260C" w14:textId="1242B763" w:rsidR="005F1382" w:rsidRPr="006F6532" w:rsidRDefault="005F1382"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w:t>
            </w:r>
          </w:p>
        </w:tc>
        <w:tc>
          <w:tcPr>
            <w:tcW w:w="1159" w:type="dxa"/>
            <w:tcBorders>
              <w:bottom w:val="single" w:sz="4" w:space="0" w:color="000000"/>
            </w:tcBorders>
            <w:vAlign w:val="bottom"/>
          </w:tcPr>
          <w:p w14:paraId="05B69672" w14:textId="6EFBED69"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229</w:t>
            </w:r>
            <w:r w:rsidR="00C20F2B" w:rsidRPr="006F6532">
              <w:rPr>
                <w:rFonts w:ascii="Arial" w:eastAsia="Arial" w:hAnsi="Arial" w:cs="Arial"/>
                <w:sz w:val="15"/>
                <w:szCs w:val="15"/>
              </w:rPr>
              <w:t>,</w:t>
            </w:r>
            <w:r w:rsidRPr="006F6532">
              <w:rPr>
                <w:rFonts w:ascii="Arial" w:eastAsia="Arial" w:hAnsi="Arial" w:cs="Arial"/>
                <w:sz w:val="15"/>
                <w:szCs w:val="15"/>
              </w:rPr>
              <w:t>053</w:t>
            </w:r>
            <w:r w:rsidR="00C20F2B" w:rsidRPr="006F6532">
              <w:rPr>
                <w:rFonts w:ascii="Arial" w:eastAsia="Arial" w:hAnsi="Arial" w:cs="Arial"/>
                <w:sz w:val="15"/>
                <w:szCs w:val="15"/>
              </w:rPr>
              <w:t>,</w:t>
            </w:r>
            <w:r w:rsidRPr="006F6532">
              <w:rPr>
                <w:rFonts w:ascii="Arial" w:eastAsia="Arial" w:hAnsi="Arial" w:cs="Arial"/>
                <w:sz w:val="15"/>
                <w:szCs w:val="15"/>
              </w:rPr>
              <w:t>695</w:t>
            </w:r>
          </w:p>
        </w:tc>
        <w:tc>
          <w:tcPr>
            <w:tcW w:w="1160" w:type="dxa"/>
            <w:tcBorders>
              <w:bottom w:val="single" w:sz="4" w:space="0" w:color="000000"/>
            </w:tcBorders>
            <w:vAlign w:val="bottom"/>
          </w:tcPr>
          <w:p w14:paraId="48B63F19" w14:textId="7C4A414D"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234</w:t>
            </w:r>
            <w:r w:rsidR="005F1382" w:rsidRPr="006F6532">
              <w:rPr>
                <w:rFonts w:ascii="Arial" w:eastAsia="Arial" w:hAnsi="Arial" w:cs="Arial"/>
                <w:sz w:val="15"/>
                <w:szCs w:val="15"/>
              </w:rPr>
              <w:t>,</w:t>
            </w:r>
            <w:r w:rsidRPr="006F6532">
              <w:rPr>
                <w:rFonts w:ascii="Arial" w:eastAsia="Arial" w:hAnsi="Arial" w:cs="Arial"/>
                <w:sz w:val="15"/>
                <w:szCs w:val="15"/>
              </w:rPr>
              <w:t>827</w:t>
            </w:r>
            <w:r w:rsidR="005F1382" w:rsidRPr="006F6532">
              <w:rPr>
                <w:rFonts w:ascii="Arial" w:eastAsia="Arial" w:hAnsi="Arial" w:cs="Arial"/>
                <w:sz w:val="15"/>
                <w:szCs w:val="15"/>
              </w:rPr>
              <w:t>,</w:t>
            </w:r>
            <w:r w:rsidRPr="006F6532">
              <w:rPr>
                <w:rFonts w:ascii="Arial" w:eastAsia="Arial" w:hAnsi="Arial" w:cs="Arial"/>
                <w:sz w:val="15"/>
                <w:szCs w:val="15"/>
              </w:rPr>
              <w:t>148</w:t>
            </w:r>
          </w:p>
        </w:tc>
        <w:tc>
          <w:tcPr>
            <w:tcW w:w="1224" w:type="dxa"/>
            <w:tcBorders>
              <w:bottom w:val="single" w:sz="4" w:space="0" w:color="000000"/>
            </w:tcBorders>
            <w:vAlign w:val="bottom"/>
          </w:tcPr>
          <w:p w14:paraId="129F77F4" w14:textId="128E98C7"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229</w:t>
            </w:r>
            <w:r w:rsidR="000862B8" w:rsidRPr="006F6532">
              <w:rPr>
                <w:rFonts w:ascii="Arial" w:eastAsia="Arial" w:hAnsi="Arial" w:cs="Arial"/>
                <w:sz w:val="15"/>
                <w:szCs w:val="15"/>
              </w:rPr>
              <w:t>,</w:t>
            </w:r>
            <w:r w:rsidRPr="006F6532">
              <w:rPr>
                <w:rFonts w:ascii="Arial" w:eastAsia="Arial" w:hAnsi="Arial" w:cs="Arial"/>
                <w:sz w:val="15"/>
                <w:szCs w:val="15"/>
              </w:rPr>
              <w:t>053</w:t>
            </w:r>
            <w:r w:rsidR="000862B8" w:rsidRPr="006F6532">
              <w:rPr>
                <w:rFonts w:ascii="Arial" w:eastAsia="Arial" w:hAnsi="Arial" w:cs="Arial"/>
                <w:sz w:val="15"/>
                <w:szCs w:val="15"/>
              </w:rPr>
              <w:t>,</w:t>
            </w:r>
            <w:r w:rsidRPr="006F6532">
              <w:rPr>
                <w:rFonts w:ascii="Arial" w:eastAsia="Arial" w:hAnsi="Arial" w:cs="Arial"/>
                <w:sz w:val="15"/>
                <w:szCs w:val="15"/>
              </w:rPr>
              <w:t>695</w:t>
            </w:r>
          </w:p>
        </w:tc>
        <w:tc>
          <w:tcPr>
            <w:tcW w:w="1229" w:type="dxa"/>
            <w:tcBorders>
              <w:bottom w:val="single" w:sz="4" w:space="0" w:color="000000"/>
            </w:tcBorders>
            <w:vAlign w:val="bottom"/>
          </w:tcPr>
          <w:p w14:paraId="0AC98544" w14:textId="74DDCAB0"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sz w:val="15"/>
                <w:szCs w:val="15"/>
              </w:rPr>
              <w:t>234</w:t>
            </w:r>
            <w:r w:rsidR="005F1382" w:rsidRPr="006F6532">
              <w:rPr>
                <w:rFonts w:ascii="Arial" w:eastAsia="Arial" w:hAnsi="Arial" w:cs="Arial"/>
                <w:sz w:val="15"/>
                <w:szCs w:val="15"/>
              </w:rPr>
              <w:t>,</w:t>
            </w:r>
            <w:r w:rsidRPr="006F6532">
              <w:rPr>
                <w:rFonts w:ascii="Arial" w:eastAsia="Arial" w:hAnsi="Arial" w:cs="Arial"/>
                <w:sz w:val="15"/>
                <w:szCs w:val="15"/>
              </w:rPr>
              <w:t>827</w:t>
            </w:r>
            <w:r w:rsidR="005F1382" w:rsidRPr="006F6532">
              <w:rPr>
                <w:rFonts w:ascii="Arial" w:eastAsia="Arial" w:hAnsi="Arial" w:cs="Arial"/>
                <w:sz w:val="15"/>
                <w:szCs w:val="15"/>
              </w:rPr>
              <w:t>,</w:t>
            </w:r>
            <w:r w:rsidRPr="006F6532">
              <w:rPr>
                <w:rFonts w:ascii="Arial" w:eastAsia="Arial" w:hAnsi="Arial" w:cs="Arial"/>
                <w:sz w:val="15"/>
                <w:szCs w:val="15"/>
              </w:rPr>
              <w:t>148</w:t>
            </w:r>
          </w:p>
        </w:tc>
      </w:tr>
      <w:tr w:rsidR="005F1382" w:rsidRPr="006F6532" w14:paraId="08417577" w14:textId="77777777" w:rsidTr="00851605">
        <w:trPr>
          <w:trHeight w:val="20"/>
        </w:trPr>
        <w:tc>
          <w:tcPr>
            <w:tcW w:w="2106" w:type="dxa"/>
          </w:tcPr>
          <w:p w14:paraId="50D26C76" w14:textId="77777777" w:rsidR="005F1382" w:rsidRPr="006F6532" w:rsidRDefault="005F1382" w:rsidP="00851605">
            <w:pPr>
              <w:widowControl w:val="0"/>
              <w:ind w:left="-101"/>
              <w:rPr>
                <w:rFonts w:ascii="Arial" w:eastAsia="Arial" w:hAnsi="Arial" w:cs="Arial"/>
                <w:sz w:val="15"/>
                <w:szCs w:val="15"/>
              </w:rPr>
            </w:pPr>
          </w:p>
        </w:tc>
        <w:tc>
          <w:tcPr>
            <w:tcW w:w="1275" w:type="dxa"/>
            <w:tcBorders>
              <w:top w:val="single" w:sz="4" w:space="0" w:color="000000"/>
            </w:tcBorders>
            <w:vAlign w:val="bottom"/>
          </w:tcPr>
          <w:p w14:paraId="3397D7E4" w14:textId="77777777" w:rsidR="005F1382" w:rsidRPr="006F6532" w:rsidRDefault="005F1382" w:rsidP="00851605">
            <w:pPr>
              <w:widowControl w:val="0"/>
              <w:ind w:left="-43" w:right="-72"/>
              <w:jc w:val="right"/>
              <w:rPr>
                <w:rFonts w:ascii="Arial" w:eastAsia="Arial" w:hAnsi="Arial" w:cs="Arial"/>
                <w:sz w:val="15"/>
                <w:szCs w:val="15"/>
              </w:rPr>
            </w:pPr>
          </w:p>
        </w:tc>
        <w:tc>
          <w:tcPr>
            <w:tcW w:w="1299" w:type="dxa"/>
            <w:tcBorders>
              <w:top w:val="single" w:sz="4" w:space="0" w:color="000000"/>
            </w:tcBorders>
            <w:vAlign w:val="bottom"/>
          </w:tcPr>
          <w:p w14:paraId="63420451" w14:textId="77777777" w:rsidR="005F1382" w:rsidRPr="006F6532" w:rsidRDefault="005F1382" w:rsidP="00851605">
            <w:pPr>
              <w:widowControl w:val="0"/>
              <w:ind w:left="-43" w:right="-72"/>
              <w:jc w:val="right"/>
              <w:rPr>
                <w:rFonts w:ascii="Arial" w:eastAsia="Arial" w:hAnsi="Arial" w:cs="Arial"/>
                <w:sz w:val="15"/>
                <w:szCs w:val="15"/>
              </w:rPr>
            </w:pPr>
          </w:p>
        </w:tc>
        <w:tc>
          <w:tcPr>
            <w:tcW w:w="1159" w:type="dxa"/>
            <w:tcBorders>
              <w:top w:val="single" w:sz="4" w:space="0" w:color="000000"/>
            </w:tcBorders>
          </w:tcPr>
          <w:p w14:paraId="76AC83FE" w14:textId="77777777" w:rsidR="005F1382" w:rsidRPr="006F6532" w:rsidRDefault="005F1382" w:rsidP="00851605">
            <w:pPr>
              <w:widowControl w:val="0"/>
              <w:ind w:left="-43" w:right="-72"/>
              <w:jc w:val="right"/>
              <w:rPr>
                <w:rFonts w:ascii="Arial" w:eastAsia="Arial" w:hAnsi="Arial" w:cs="Arial"/>
                <w:sz w:val="15"/>
                <w:szCs w:val="15"/>
              </w:rPr>
            </w:pPr>
          </w:p>
        </w:tc>
        <w:tc>
          <w:tcPr>
            <w:tcW w:w="1160" w:type="dxa"/>
            <w:tcBorders>
              <w:top w:val="single" w:sz="4" w:space="0" w:color="000000"/>
            </w:tcBorders>
          </w:tcPr>
          <w:p w14:paraId="5350AF0B" w14:textId="77777777" w:rsidR="005F1382" w:rsidRPr="006F6532" w:rsidRDefault="005F1382" w:rsidP="00851605">
            <w:pPr>
              <w:widowControl w:val="0"/>
              <w:ind w:left="-43" w:right="-72"/>
              <w:jc w:val="right"/>
              <w:rPr>
                <w:rFonts w:ascii="Arial" w:eastAsia="Arial" w:hAnsi="Arial" w:cs="Arial"/>
                <w:sz w:val="15"/>
                <w:szCs w:val="15"/>
              </w:rPr>
            </w:pPr>
          </w:p>
        </w:tc>
        <w:tc>
          <w:tcPr>
            <w:tcW w:w="1224" w:type="dxa"/>
            <w:tcBorders>
              <w:top w:val="single" w:sz="4" w:space="0" w:color="000000"/>
            </w:tcBorders>
          </w:tcPr>
          <w:p w14:paraId="595817EE" w14:textId="77777777" w:rsidR="005F1382" w:rsidRPr="006F6532" w:rsidRDefault="005F1382" w:rsidP="00851605">
            <w:pPr>
              <w:widowControl w:val="0"/>
              <w:ind w:left="-43" w:right="-72"/>
              <w:jc w:val="right"/>
              <w:rPr>
                <w:rFonts w:ascii="Arial" w:eastAsia="Arial" w:hAnsi="Arial" w:cs="Arial"/>
                <w:sz w:val="15"/>
                <w:szCs w:val="15"/>
              </w:rPr>
            </w:pPr>
          </w:p>
        </w:tc>
        <w:tc>
          <w:tcPr>
            <w:tcW w:w="1229" w:type="dxa"/>
            <w:tcBorders>
              <w:top w:val="single" w:sz="4" w:space="0" w:color="000000"/>
            </w:tcBorders>
          </w:tcPr>
          <w:p w14:paraId="239AE49F" w14:textId="77777777" w:rsidR="005F1382" w:rsidRPr="006F6532" w:rsidRDefault="005F1382" w:rsidP="00851605">
            <w:pPr>
              <w:widowControl w:val="0"/>
              <w:ind w:left="-43" w:right="-72"/>
              <w:jc w:val="right"/>
              <w:rPr>
                <w:rFonts w:ascii="Arial" w:eastAsia="Arial" w:hAnsi="Arial" w:cs="Arial"/>
                <w:sz w:val="15"/>
                <w:szCs w:val="15"/>
              </w:rPr>
            </w:pPr>
          </w:p>
        </w:tc>
      </w:tr>
      <w:tr w:rsidR="005F1382" w:rsidRPr="006F6532" w14:paraId="2E5AAAE6" w14:textId="77777777" w:rsidTr="00851605">
        <w:trPr>
          <w:trHeight w:val="20"/>
        </w:trPr>
        <w:tc>
          <w:tcPr>
            <w:tcW w:w="2106" w:type="dxa"/>
            <w:vAlign w:val="center"/>
          </w:tcPr>
          <w:p w14:paraId="52441791" w14:textId="77777777" w:rsidR="005F1382" w:rsidRPr="006F6532" w:rsidRDefault="005F1382" w:rsidP="00851605">
            <w:pPr>
              <w:widowControl w:val="0"/>
              <w:ind w:left="-101"/>
              <w:rPr>
                <w:rFonts w:ascii="Arial" w:eastAsia="Arial" w:hAnsi="Arial" w:cs="Arial"/>
                <w:sz w:val="15"/>
                <w:szCs w:val="15"/>
              </w:rPr>
            </w:pPr>
            <w:r w:rsidRPr="006F6532">
              <w:rPr>
                <w:rFonts w:ascii="Arial" w:eastAsia="Arial" w:hAnsi="Arial" w:cs="Arial"/>
                <w:b/>
                <w:bCs/>
                <w:sz w:val="15"/>
                <w:szCs w:val="15"/>
              </w:rPr>
              <w:t>Total revenues</w:t>
            </w:r>
          </w:p>
        </w:tc>
        <w:tc>
          <w:tcPr>
            <w:tcW w:w="1275" w:type="dxa"/>
            <w:tcBorders>
              <w:bottom w:val="single" w:sz="4" w:space="0" w:color="000000"/>
            </w:tcBorders>
            <w:vAlign w:val="bottom"/>
          </w:tcPr>
          <w:p w14:paraId="1948FE81" w14:textId="0A42D7D6" w:rsidR="005F1382" w:rsidRPr="006F6532" w:rsidRDefault="00851605" w:rsidP="00851605">
            <w:pPr>
              <w:widowControl w:val="0"/>
              <w:ind w:left="-43" w:right="-72"/>
              <w:jc w:val="right"/>
              <w:rPr>
                <w:rFonts w:ascii="Arial" w:eastAsia="Arial" w:hAnsi="Arial" w:cs="Arial"/>
                <w:b/>
                <w:bCs/>
                <w:sz w:val="15"/>
                <w:szCs w:val="15"/>
              </w:rPr>
            </w:pPr>
            <w:r w:rsidRPr="006F6532">
              <w:rPr>
                <w:rFonts w:ascii="Arial" w:eastAsia="Arial" w:hAnsi="Arial" w:cs="Arial"/>
                <w:b/>
                <w:bCs/>
                <w:sz w:val="15"/>
                <w:szCs w:val="15"/>
              </w:rPr>
              <w:t>2</w:t>
            </w:r>
            <w:r w:rsidR="006D43B1" w:rsidRPr="006F6532">
              <w:rPr>
                <w:rFonts w:ascii="Arial" w:eastAsia="Arial" w:hAnsi="Arial" w:cs="Arial"/>
                <w:b/>
                <w:bCs/>
                <w:sz w:val="15"/>
                <w:szCs w:val="15"/>
              </w:rPr>
              <w:t>,</w:t>
            </w:r>
            <w:r w:rsidRPr="006F6532">
              <w:rPr>
                <w:rFonts w:ascii="Arial" w:eastAsia="Arial" w:hAnsi="Arial" w:cs="Arial"/>
                <w:b/>
                <w:bCs/>
                <w:sz w:val="15"/>
                <w:szCs w:val="15"/>
              </w:rPr>
              <w:t>943</w:t>
            </w:r>
            <w:r w:rsidR="006D43B1" w:rsidRPr="006F6532">
              <w:rPr>
                <w:rFonts w:ascii="Arial" w:eastAsia="Arial" w:hAnsi="Arial" w:cs="Arial"/>
                <w:b/>
                <w:bCs/>
                <w:sz w:val="15"/>
                <w:szCs w:val="15"/>
              </w:rPr>
              <w:t>,</w:t>
            </w:r>
            <w:r w:rsidRPr="006F6532">
              <w:rPr>
                <w:rFonts w:ascii="Arial" w:eastAsia="Arial" w:hAnsi="Arial" w:cs="Arial"/>
                <w:b/>
                <w:bCs/>
                <w:sz w:val="15"/>
                <w:szCs w:val="15"/>
              </w:rPr>
              <w:t>476</w:t>
            </w:r>
            <w:r w:rsidR="006D43B1" w:rsidRPr="006F6532">
              <w:rPr>
                <w:rFonts w:ascii="Arial" w:eastAsia="Arial" w:hAnsi="Arial" w:cs="Arial"/>
                <w:b/>
                <w:bCs/>
                <w:sz w:val="15"/>
                <w:szCs w:val="15"/>
              </w:rPr>
              <w:t>,</w:t>
            </w:r>
            <w:r w:rsidRPr="006F6532">
              <w:rPr>
                <w:rFonts w:ascii="Arial" w:eastAsia="Arial" w:hAnsi="Arial" w:cs="Arial"/>
                <w:b/>
                <w:bCs/>
                <w:sz w:val="15"/>
                <w:szCs w:val="15"/>
              </w:rPr>
              <w:t>516</w:t>
            </w:r>
          </w:p>
        </w:tc>
        <w:tc>
          <w:tcPr>
            <w:tcW w:w="1299" w:type="dxa"/>
            <w:tcBorders>
              <w:bottom w:val="single" w:sz="4" w:space="0" w:color="000000"/>
            </w:tcBorders>
            <w:vAlign w:val="bottom"/>
          </w:tcPr>
          <w:p w14:paraId="205852C3" w14:textId="34404D4E"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b/>
                <w:bCs/>
                <w:sz w:val="15"/>
                <w:szCs w:val="15"/>
              </w:rPr>
              <w:t>3</w:t>
            </w:r>
            <w:r w:rsidR="005F1382" w:rsidRPr="006F6532">
              <w:rPr>
                <w:rFonts w:ascii="Arial" w:eastAsia="Arial" w:hAnsi="Arial" w:cs="Arial"/>
                <w:b/>
                <w:bCs/>
                <w:sz w:val="15"/>
                <w:szCs w:val="15"/>
              </w:rPr>
              <w:t>,</w:t>
            </w:r>
            <w:r w:rsidRPr="006F6532">
              <w:rPr>
                <w:rFonts w:ascii="Arial" w:eastAsia="Arial" w:hAnsi="Arial" w:cs="Arial"/>
                <w:b/>
                <w:bCs/>
                <w:sz w:val="15"/>
                <w:szCs w:val="15"/>
              </w:rPr>
              <w:t>129</w:t>
            </w:r>
            <w:r w:rsidR="005F1382" w:rsidRPr="006F6532">
              <w:rPr>
                <w:rFonts w:ascii="Arial" w:eastAsia="Arial" w:hAnsi="Arial" w:cs="Arial"/>
                <w:b/>
                <w:bCs/>
                <w:sz w:val="15"/>
                <w:szCs w:val="15"/>
              </w:rPr>
              <w:t>,</w:t>
            </w:r>
            <w:r w:rsidRPr="006F6532">
              <w:rPr>
                <w:rFonts w:ascii="Arial" w:eastAsia="Arial" w:hAnsi="Arial" w:cs="Arial"/>
                <w:b/>
                <w:bCs/>
                <w:sz w:val="15"/>
                <w:szCs w:val="15"/>
              </w:rPr>
              <w:t>666</w:t>
            </w:r>
            <w:r w:rsidR="005F1382" w:rsidRPr="006F6532">
              <w:rPr>
                <w:rFonts w:ascii="Arial" w:eastAsia="Arial" w:hAnsi="Arial" w:cs="Arial"/>
                <w:b/>
                <w:bCs/>
                <w:sz w:val="15"/>
                <w:szCs w:val="15"/>
              </w:rPr>
              <w:t>,</w:t>
            </w:r>
            <w:r w:rsidRPr="006F6532">
              <w:rPr>
                <w:rFonts w:ascii="Arial" w:eastAsia="Arial" w:hAnsi="Arial" w:cs="Arial"/>
                <w:b/>
                <w:bCs/>
                <w:sz w:val="15"/>
                <w:szCs w:val="15"/>
              </w:rPr>
              <w:t>905</w:t>
            </w:r>
          </w:p>
        </w:tc>
        <w:tc>
          <w:tcPr>
            <w:tcW w:w="1159" w:type="dxa"/>
            <w:tcBorders>
              <w:bottom w:val="single" w:sz="4" w:space="0" w:color="000000"/>
            </w:tcBorders>
            <w:vAlign w:val="bottom"/>
          </w:tcPr>
          <w:p w14:paraId="776BC9A5" w14:textId="02AD318E" w:rsidR="005F1382" w:rsidRPr="006F6532" w:rsidRDefault="00851605" w:rsidP="00851605">
            <w:pPr>
              <w:widowControl w:val="0"/>
              <w:ind w:left="-43" w:right="-72"/>
              <w:jc w:val="right"/>
              <w:rPr>
                <w:rFonts w:ascii="Arial" w:eastAsia="Arial" w:hAnsi="Arial" w:cs="Arial"/>
                <w:b/>
                <w:bCs/>
                <w:sz w:val="15"/>
                <w:szCs w:val="15"/>
              </w:rPr>
            </w:pPr>
            <w:r w:rsidRPr="006F6532">
              <w:rPr>
                <w:rFonts w:ascii="Arial" w:eastAsia="Arial" w:hAnsi="Arial" w:cs="Arial"/>
                <w:b/>
                <w:bCs/>
                <w:sz w:val="15"/>
                <w:szCs w:val="15"/>
              </w:rPr>
              <w:t>233</w:t>
            </w:r>
            <w:r w:rsidR="00D506A4" w:rsidRPr="006F6532">
              <w:rPr>
                <w:rFonts w:ascii="Arial" w:eastAsia="Arial" w:hAnsi="Arial" w:cs="Arial"/>
                <w:b/>
                <w:bCs/>
                <w:sz w:val="15"/>
                <w:szCs w:val="15"/>
              </w:rPr>
              <w:t>,</w:t>
            </w:r>
            <w:r w:rsidRPr="006F6532">
              <w:rPr>
                <w:rFonts w:ascii="Arial" w:eastAsia="Arial" w:hAnsi="Arial" w:cs="Arial"/>
                <w:b/>
                <w:bCs/>
                <w:sz w:val="15"/>
                <w:szCs w:val="15"/>
              </w:rPr>
              <w:t>704</w:t>
            </w:r>
            <w:r w:rsidR="00D506A4" w:rsidRPr="006F6532">
              <w:rPr>
                <w:rFonts w:ascii="Arial" w:eastAsia="Arial" w:hAnsi="Arial" w:cs="Arial"/>
                <w:b/>
                <w:bCs/>
                <w:sz w:val="15"/>
                <w:szCs w:val="15"/>
              </w:rPr>
              <w:t>,</w:t>
            </w:r>
            <w:r w:rsidRPr="006F6532">
              <w:rPr>
                <w:rFonts w:ascii="Arial" w:eastAsia="Arial" w:hAnsi="Arial" w:cs="Arial"/>
                <w:b/>
                <w:bCs/>
                <w:sz w:val="15"/>
                <w:szCs w:val="15"/>
              </w:rPr>
              <w:t>231</w:t>
            </w:r>
          </w:p>
        </w:tc>
        <w:tc>
          <w:tcPr>
            <w:tcW w:w="1160" w:type="dxa"/>
            <w:tcBorders>
              <w:bottom w:val="single" w:sz="4" w:space="0" w:color="000000"/>
            </w:tcBorders>
            <w:vAlign w:val="bottom"/>
          </w:tcPr>
          <w:p w14:paraId="7D23B1BA" w14:textId="061D7192"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b/>
                <w:bCs/>
                <w:sz w:val="15"/>
                <w:szCs w:val="15"/>
              </w:rPr>
              <w:t>259</w:t>
            </w:r>
            <w:r w:rsidR="005F1382" w:rsidRPr="006F6532">
              <w:rPr>
                <w:rFonts w:ascii="Arial" w:eastAsia="Arial" w:hAnsi="Arial" w:cs="Arial"/>
                <w:b/>
                <w:bCs/>
                <w:sz w:val="15"/>
                <w:szCs w:val="15"/>
              </w:rPr>
              <w:t>,</w:t>
            </w:r>
            <w:r w:rsidRPr="006F6532">
              <w:rPr>
                <w:rFonts w:ascii="Arial" w:eastAsia="Arial" w:hAnsi="Arial" w:cs="Arial"/>
                <w:b/>
                <w:bCs/>
                <w:sz w:val="15"/>
                <w:szCs w:val="15"/>
              </w:rPr>
              <w:t>415</w:t>
            </w:r>
            <w:r w:rsidR="005F1382" w:rsidRPr="006F6532">
              <w:rPr>
                <w:rFonts w:ascii="Arial" w:eastAsia="Arial" w:hAnsi="Arial" w:cs="Arial"/>
                <w:b/>
                <w:bCs/>
                <w:sz w:val="15"/>
                <w:szCs w:val="15"/>
              </w:rPr>
              <w:t>,</w:t>
            </w:r>
            <w:r w:rsidRPr="006F6532">
              <w:rPr>
                <w:rFonts w:ascii="Arial" w:eastAsia="Arial" w:hAnsi="Arial" w:cs="Arial"/>
                <w:b/>
                <w:bCs/>
                <w:sz w:val="15"/>
                <w:szCs w:val="15"/>
              </w:rPr>
              <w:t>723</w:t>
            </w:r>
          </w:p>
        </w:tc>
        <w:tc>
          <w:tcPr>
            <w:tcW w:w="1224" w:type="dxa"/>
            <w:tcBorders>
              <w:bottom w:val="single" w:sz="4" w:space="0" w:color="000000"/>
            </w:tcBorders>
            <w:vAlign w:val="bottom"/>
          </w:tcPr>
          <w:p w14:paraId="5D663743" w14:textId="05506324" w:rsidR="005F1382" w:rsidRPr="006F6532" w:rsidRDefault="00851605" w:rsidP="00851605">
            <w:pPr>
              <w:widowControl w:val="0"/>
              <w:ind w:left="-43" w:right="-72"/>
              <w:jc w:val="right"/>
              <w:rPr>
                <w:rFonts w:ascii="Arial" w:eastAsia="Arial" w:hAnsi="Arial" w:cs="Arial"/>
                <w:b/>
                <w:bCs/>
                <w:sz w:val="15"/>
                <w:szCs w:val="15"/>
              </w:rPr>
            </w:pPr>
            <w:r w:rsidRPr="006F6532">
              <w:rPr>
                <w:rFonts w:ascii="Arial" w:eastAsia="Arial" w:hAnsi="Arial" w:cs="Arial"/>
                <w:b/>
                <w:bCs/>
                <w:sz w:val="15"/>
                <w:szCs w:val="15"/>
              </w:rPr>
              <w:t>3</w:t>
            </w:r>
            <w:r w:rsidR="0087076A" w:rsidRPr="006F6532">
              <w:rPr>
                <w:rFonts w:ascii="Arial" w:eastAsia="Arial" w:hAnsi="Arial" w:cs="Arial"/>
                <w:b/>
                <w:bCs/>
                <w:sz w:val="15"/>
                <w:szCs w:val="15"/>
              </w:rPr>
              <w:t>,</w:t>
            </w:r>
            <w:r w:rsidRPr="006F6532">
              <w:rPr>
                <w:rFonts w:ascii="Arial" w:eastAsia="Arial" w:hAnsi="Arial" w:cs="Arial"/>
                <w:b/>
                <w:bCs/>
                <w:sz w:val="15"/>
                <w:szCs w:val="15"/>
              </w:rPr>
              <w:t>177</w:t>
            </w:r>
            <w:r w:rsidR="0087076A" w:rsidRPr="006F6532">
              <w:rPr>
                <w:rFonts w:ascii="Arial" w:eastAsia="Arial" w:hAnsi="Arial" w:cs="Arial"/>
                <w:b/>
                <w:bCs/>
                <w:sz w:val="15"/>
                <w:szCs w:val="15"/>
              </w:rPr>
              <w:t>,</w:t>
            </w:r>
            <w:r w:rsidRPr="006F6532">
              <w:rPr>
                <w:rFonts w:ascii="Arial" w:eastAsia="Arial" w:hAnsi="Arial" w:cs="Arial"/>
                <w:b/>
                <w:bCs/>
                <w:sz w:val="15"/>
                <w:szCs w:val="15"/>
              </w:rPr>
              <w:t>180</w:t>
            </w:r>
            <w:r w:rsidR="0087076A" w:rsidRPr="006F6532">
              <w:rPr>
                <w:rFonts w:ascii="Arial" w:eastAsia="Arial" w:hAnsi="Arial" w:cs="Arial"/>
                <w:b/>
                <w:bCs/>
                <w:sz w:val="15"/>
                <w:szCs w:val="15"/>
              </w:rPr>
              <w:t>,</w:t>
            </w:r>
            <w:r w:rsidRPr="006F6532">
              <w:rPr>
                <w:rFonts w:ascii="Arial" w:eastAsia="Arial" w:hAnsi="Arial" w:cs="Arial"/>
                <w:b/>
                <w:bCs/>
                <w:sz w:val="15"/>
                <w:szCs w:val="15"/>
              </w:rPr>
              <w:t>747</w:t>
            </w:r>
          </w:p>
        </w:tc>
        <w:tc>
          <w:tcPr>
            <w:tcW w:w="1229" w:type="dxa"/>
            <w:tcBorders>
              <w:bottom w:val="single" w:sz="4" w:space="0" w:color="000000"/>
            </w:tcBorders>
            <w:vAlign w:val="bottom"/>
          </w:tcPr>
          <w:p w14:paraId="3562E792" w14:textId="7318E0C4" w:rsidR="005F1382" w:rsidRPr="006F6532" w:rsidRDefault="00851605" w:rsidP="00851605">
            <w:pPr>
              <w:widowControl w:val="0"/>
              <w:ind w:left="-43" w:right="-72"/>
              <w:jc w:val="right"/>
              <w:rPr>
                <w:rFonts w:ascii="Arial" w:eastAsia="Arial" w:hAnsi="Arial" w:cs="Arial"/>
                <w:sz w:val="15"/>
                <w:szCs w:val="15"/>
              </w:rPr>
            </w:pPr>
            <w:r w:rsidRPr="006F6532">
              <w:rPr>
                <w:rFonts w:ascii="Arial" w:eastAsia="Arial" w:hAnsi="Arial" w:cs="Arial"/>
                <w:b/>
                <w:bCs/>
                <w:sz w:val="15"/>
                <w:szCs w:val="15"/>
              </w:rPr>
              <w:t>3</w:t>
            </w:r>
            <w:r w:rsidR="005F1382" w:rsidRPr="006F6532">
              <w:rPr>
                <w:rFonts w:ascii="Arial" w:eastAsia="Arial" w:hAnsi="Arial" w:cs="Arial"/>
                <w:b/>
                <w:bCs/>
                <w:sz w:val="15"/>
                <w:szCs w:val="15"/>
              </w:rPr>
              <w:t>,</w:t>
            </w:r>
            <w:r w:rsidRPr="006F6532">
              <w:rPr>
                <w:rFonts w:ascii="Arial" w:eastAsia="Arial" w:hAnsi="Arial" w:cs="Arial"/>
                <w:b/>
                <w:bCs/>
                <w:sz w:val="15"/>
                <w:szCs w:val="15"/>
              </w:rPr>
              <w:t>389</w:t>
            </w:r>
            <w:r w:rsidR="005F1382" w:rsidRPr="006F6532">
              <w:rPr>
                <w:rFonts w:ascii="Arial" w:eastAsia="Arial" w:hAnsi="Arial" w:cs="Arial"/>
                <w:b/>
                <w:bCs/>
                <w:sz w:val="15"/>
                <w:szCs w:val="15"/>
              </w:rPr>
              <w:t>,</w:t>
            </w:r>
            <w:r w:rsidRPr="006F6532">
              <w:rPr>
                <w:rFonts w:ascii="Arial" w:eastAsia="Arial" w:hAnsi="Arial" w:cs="Arial"/>
                <w:b/>
                <w:bCs/>
                <w:sz w:val="15"/>
                <w:szCs w:val="15"/>
              </w:rPr>
              <w:t>082</w:t>
            </w:r>
            <w:r w:rsidR="005F1382" w:rsidRPr="006F6532">
              <w:rPr>
                <w:rFonts w:ascii="Arial" w:eastAsia="Arial" w:hAnsi="Arial" w:cs="Arial"/>
                <w:b/>
                <w:bCs/>
                <w:sz w:val="15"/>
                <w:szCs w:val="15"/>
              </w:rPr>
              <w:t>,</w:t>
            </w:r>
            <w:r w:rsidRPr="006F6532">
              <w:rPr>
                <w:rFonts w:ascii="Arial" w:eastAsia="Arial" w:hAnsi="Arial" w:cs="Arial"/>
                <w:b/>
                <w:bCs/>
                <w:sz w:val="15"/>
                <w:szCs w:val="15"/>
              </w:rPr>
              <w:t>628</w:t>
            </w:r>
          </w:p>
        </w:tc>
      </w:tr>
    </w:tbl>
    <w:p w14:paraId="774A1752" w14:textId="77777777" w:rsidR="005F1382" w:rsidRPr="006F6532" w:rsidRDefault="005F1382" w:rsidP="00691FCA">
      <w:pPr>
        <w:rPr>
          <w:rFonts w:ascii="Arial" w:eastAsia="Arial" w:hAnsi="Arial" w:cs="Arial"/>
          <w:color w:val="000000"/>
          <w:sz w:val="18"/>
          <w:szCs w:val="18"/>
          <w:highlight w:val="green"/>
        </w:rPr>
      </w:pPr>
    </w:p>
    <w:p w14:paraId="78C489E1" w14:textId="77777777" w:rsidR="000A46A5" w:rsidRPr="006F6532" w:rsidRDefault="000A46A5" w:rsidP="000A46A5">
      <w:pPr>
        <w:jc w:val="both"/>
        <w:rPr>
          <w:rFonts w:ascii="Arial" w:eastAsia="Arial" w:hAnsi="Arial" w:cs="Arial"/>
          <w:color w:val="000000"/>
          <w:sz w:val="18"/>
          <w:szCs w:val="18"/>
        </w:rPr>
      </w:pPr>
      <w:r w:rsidRPr="006F6532">
        <w:rPr>
          <w:rFonts w:ascii="Arial" w:eastAsia="Arial" w:hAnsi="Arial" w:cs="Arial"/>
          <w:color w:val="000000"/>
          <w:sz w:val="18"/>
          <w:szCs w:val="18"/>
        </w:rPr>
        <w:t>The Group’s revenues are derived from major customers in segments as follows:</w:t>
      </w:r>
    </w:p>
    <w:p w14:paraId="26EA6A83" w14:textId="77777777" w:rsidR="000A46A5" w:rsidRPr="006F6532" w:rsidRDefault="000A46A5" w:rsidP="000A46A5">
      <w:pPr>
        <w:rPr>
          <w:rFonts w:ascii="Arial" w:hAnsi="Arial" w:cs="Arial"/>
          <w:color w:val="000000"/>
          <w:sz w:val="18"/>
          <w:szCs w:val="18"/>
        </w:rPr>
      </w:pPr>
    </w:p>
    <w:tbl>
      <w:tblPr>
        <w:tblStyle w:val="TableGrid"/>
        <w:tblW w:w="9450" w:type="dxa"/>
        <w:tblLook w:val="04A0" w:firstRow="1" w:lastRow="0" w:firstColumn="1" w:lastColumn="0" w:noHBand="0" w:noVBand="1"/>
      </w:tblPr>
      <w:tblGrid>
        <w:gridCol w:w="6570"/>
        <w:gridCol w:w="1440"/>
        <w:gridCol w:w="1440"/>
      </w:tblGrid>
      <w:tr w:rsidR="000A46A5" w:rsidRPr="006F6532" w14:paraId="1166A1F6" w14:textId="77777777" w:rsidTr="00B5191E">
        <w:tc>
          <w:tcPr>
            <w:tcW w:w="6570" w:type="dxa"/>
            <w:vAlign w:val="bottom"/>
          </w:tcPr>
          <w:p w14:paraId="0A04DB1E" w14:textId="77777777" w:rsidR="000A46A5" w:rsidRPr="006F6532" w:rsidRDefault="000A46A5" w:rsidP="00B5191E">
            <w:pPr>
              <w:spacing w:line="240" w:lineRule="auto"/>
              <w:ind w:left="-113"/>
              <w:rPr>
                <w:rFonts w:ascii="Arial" w:hAnsi="Arial" w:cs="Arial"/>
                <w:b/>
                <w:bCs/>
                <w:color w:val="000000"/>
                <w:sz w:val="18"/>
                <w:szCs w:val="18"/>
              </w:rPr>
            </w:pPr>
          </w:p>
        </w:tc>
        <w:tc>
          <w:tcPr>
            <w:tcW w:w="2880" w:type="dxa"/>
            <w:gridSpan w:val="2"/>
            <w:tcBorders>
              <w:bottom w:val="single" w:sz="4" w:space="0" w:color="auto"/>
            </w:tcBorders>
            <w:vAlign w:val="bottom"/>
          </w:tcPr>
          <w:p w14:paraId="7756B1DC" w14:textId="77777777" w:rsidR="000A46A5" w:rsidRPr="006F6532" w:rsidRDefault="000A46A5" w:rsidP="00B5191E">
            <w:pPr>
              <w:spacing w:line="240" w:lineRule="auto"/>
              <w:jc w:val="center"/>
              <w:rPr>
                <w:rFonts w:ascii="Arial" w:hAnsi="Arial" w:cs="Arial"/>
                <w:b/>
                <w:bCs/>
                <w:color w:val="000000"/>
                <w:sz w:val="18"/>
                <w:szCs w:val="18"/>
              </w:rPr>
            </w:pPr>
            <w:r w:rsidRPr="006F6532">
              <w:rPr>
                <w:rFonts w:ascii="Arial" w:hAnsi="Arial" w:cs="Arial"/>
                <w:b/>
                <w:bCs/>
                <w:color w:val="000000"/>
                <w:sz w:val="18"/>
                <w:szCs w:val="18"/>
              </w:rPr>
              <w:t xml:space="preserve">Consolidated </w:t>
            </w:r>
          </w:p>
          <w:p w14:paraId="53F24C51" w14:textId="6CF28958" w:rsidR="000A46A5" w:rsidRPr="006F6532" w:rsidRDefault="000A46A5" w:rsidP="00B5191E">
            <w:pPr>
              <w:spacing w:line="240" w:lineRule="auto"/>
              <w:jc w:val="center"/>
              <w:rPr>
                <w:rFonts w:ascii="Arial" w:hAnsi="Arial" w:cs="Arial"/>
                <w:b/>
                <w:bCs/>
                <w:color w:val="000000"/>
                <w:sz w:val="18"/>
                <w:szCs w:val="18"/>
              </w:rPr>
            </w:pPr>
            <w:r w:rsidRPr="006F6532">
              <w:rPr>
                <w:rFonts w:ascii="Arial" w:hAnsi="Arial" w:cs="Arial"/>
                <w:b/>
                <w:bCs/>
                <w:color w:val="000000"/>
                <w:sz w:val="18"/>
                <w:szCs w:val="18"/>
              </w:rPr>
              <w:t xml:space="preserve">financial </w:t>
            </w:r>
            <w:r w:rsidR="00A01B6C" w:rsidRPr="006F6532">
              <w:rPr>
                <w:rFonts w:ascii="Arial" w:hAnsi="Arial" w:cs="Arial"/>
                <w:b/>
                <w:bCs/>
                <w:color w:val="000000"/>
                <w:sz w:val="18"/>
                <w:szCs w:val="18"/>
              </w:rPr>
              <w:t>information</w:t>
            </w:r>
          </w:p>
        </w:tc>
      </w:tr>
      <w:tr w:rsidR="000A46A5" w:rsidRPr="006F6532" w14:paraId="48236204" w14:textId="77777777" w:rsidTr="00B5191E">
        <w:tc>
          <w:tcPr>
            <w:tcW w:w="6570" w:type="dxa"/>
            <w:vAlign w:val="bottom"/>
          </w:tcPr>
          <w:p w14:paraId="29600860" w14:textId="77777777" w:rsidR="000A46A5" w:rsidRPr="006F6532" w:rsidRDefault="000A46A5" w:rsidP="00B5191E">
            <w:pPr>
              <w:spacing w:line="240" w:lineRule="auto"/>
              <w:ind w:left="-113"/>
              <w:rPr>
                <w:rFonts w:ascii="Arial" w:hAnsi="Arial" w:cs="Arial"/>
                <w:b/>
                <w:bCs/>
                <w:color w:val="000000"/>
                <w:sz w:val="18"/>
                <w:szCs w:val="18"/>
              </w:rPr>
            </w:pPr>
            <w:bookmarkStart w:id="6" w:name="_Hlk124781532"/>
          </w:p>
        </w:tc>
        <w:tc>
          <w:tcPr>
            <w:tcW w:w="1440" w:type="dxa"/>
            <w:tcBorders>
              <w:top w:val="single" w:sz="4" w:space="0" w:color="auto"/>
            </w:tcBorders>
            <w:vAlign w:val="bottom"/>
          </w:tcPr>
          <w:p w14:paraId="642E1294" w14:textId="6334723C" w:rsidR="000A46A5" w:rsidRPr="006F6532" w:rsidRDefault="00851605" w:rsidP="00B5191E">
            <w:pPr>
              <w:spacing w:line="240" w:lineRule="auto"/>
              <w:ind w:right="-72"/>
              <w:jc w:val="right"/>
              <w:rPr>
                <w:rFonts w:ascii="Arial" w:hAnsi="Arial" w:cs="Arial"/>
                <w:b/>
                <w:bCs/>
                <w:color w:val="000000"/>
                <w:sz w:val="18"/>
                <w:szCs w:val="18"/>
              </w:rPr>
            </w:pPr>
            <w:r w:rsidRPr="006F6532">
              <w:rPr>
                <w:rFonts w:ascii="Arial" w:hAnsi="Arial" w:cs="Arial"/>
                <w:b/>
                <w:bCs/>
                <w:color w:val="000000"/>
                <w:sz w:val="18"/>
                <w:szCs w:val="18"/>
              </w:rPr>
              <w:t>2025</w:t>
            </w:r>
          </w:p>
        </w:tc>
        <w:tc>
          <w:tcPr>
            <w:tcW w:w="1440" w:type="dxa"/>
            <w:tcBorders>
              <w:top w:val="single" w:sz="4" w:space="0" w:color="auto"/>
            </w:tcBorders>
            <w:vAlign w:val="bottom"/>
          </w:tcPr>
          <w:p w14:paraId="568BB173" w14:textId="3F041DC8" w:rsidR="000A46A5" w:rsidRPr="006F6532" w:rsidRDefault="00851605" w:rsidP="00B5191E">
            <w:pPr>
              <w:spacing w:line="240" w:lineRule="auto"/>
              <w:ind w:right="-72"/>
              <w:jc w:val="right"/>
              <w:rPr>
                <w:rFonts w:ascii="Arial" w:hAnsi="Arial" w:cs="Arial"/>
                <w:b/>
                <w:bCs/>
                <w:color w:val="000000"/>
                <w:sz w:val="18"/>
                <w:szCs w:val="18"/>
              </w:rPr>
            </w:pPr>
            <w:r w:rsidRPr="006F6532">
              <w:rPr>
                <w:rFonts w:ascii="Arial" w:hAnsi="Arial" w:cs="Arial"/>
                <w:b/>
                <w:bCs/>
                <w:color w:val="000000"/>
                <w:sz w:val="18"/>
                <w:szCs w:val="18"/>
              </w:rPr>
              <w:t>2024</w:t>
            </w:r>
          </w:p>
        </w:tc>
      </w:tr>
      <w:bookmarkEnd w:id="6"/>
      <w:tr w:rsidR="000A46A5" w:rsidRPr="006F6532" w14:paraId="7F9EA8BC" w14:textId="77777777" w:rsidTr="00B5191E">
        <w:tc>
          <w:tcPr>
            <w:tcW w:w="6570" w:type="dxa"/>
            <w:vAlign w:val="bottom"/>
          </w:tcPr>
          <w:p w14:paraId="10741A1C" w14:textId="77777777" w:rsidR="000A46A5" w:rsidRPr="006F6532" w:rsidRDefault="000A46A5" w:rsidP="00B5191E">
            <w:pPr>
              <w:spacing w:line="240" w:lineRule="auto"/>
              <w:ind w:left="-113"/>
              <w:rPr>
                <w:rFonts w:ascii="Arial" w:hAnsi="Arial" w:cs="Arial"/>
                <w:b/>
                <w:bCs/>
                <w:color w:val="000000"/>
                <w:sz w:val="18"/>
                <w:szCs w:val="18"/>
              </w:rPr>
            </w:pPr>
          </w:p>
        </w:tc>
        <w:tc>
          <w:tcPr>
            <w:tcW w:w="1440" w:type="dxa"/>
            <w:tcBorders>
              <w:bottom w:val="single" w:sz="4" w:space="0" w:color="auto"/>
            </w:tcBorders>
            <w:vAlign w:val="bottom"/>
          </w:tcPr>
          <w:p w14:paraId="511A51CD" w14:textId="77777777" w:rsidR="000A46A5" w:rsidRPr="006F6532" w:rsidRDefault="000A46A5" w:rsidP="00B5191E">
            <w:pPr>
              <w:spacing w:line="240" w:lineRule="auto"/>
              <w:ind w:right="-72"/>
              <w:jc w:val="right"/>
              <w:rPr>
                <w:rFonts w:ascii="Arial" w:hAnsi="Arial" w:cs="Arial"/>
                <w:b/>
                <w:bCs/>
                <w:color w:val="000000"/>
                <w:sz w:val="18"/>
                <w:szCs w:val="18"/>
              </w:rPr>
            </w:pPr>
            <w:r w:rsidRPr="006F6532">
              <w:rPr>
                <w:rFonts w:ascii="Arial" w:hAnsi="Arial" w:cs="Arial"/>
                <w:b/>
                <w:bCs/>
                <w:color w:val="000000"/>
                <w:sz w:val="18"/>
                <w:szCs w:val="18"/>
              </w:rPr>
              <w:t>Baht</w:t>
            </w:r>
          </w:p>
        </w:tc>
        <w:tc>
          <w:tcPr>
            <w:tcW w:w="1440" w:type="dxa"/>
            <w:tcBorders>
              <w:bottom w:val="single" w:sz="4" w:space="0" w:color="auto"/>
            </w:tcBorders>
            <w:vAlign w:val="bottom"/>
          </w:tcPr>
          <w:p w14:paraId="79C11710" w14:textId="77777777" w:rsidR="000A46A5" w:rsidRPr="006F6532" w:rsidRDefault="000A46A5" w:rsidP="00B5191E">
            <w:pPr>
              <w:spacing w:line="240" w:lineRule="auto"/>
              <w:ind w:right="-72"/>
              <w:jc w:val="right"/>
              <w:rPr>
                <w:rFonts w:ascii="Arial" w:hAnsi="Arial" w:cs="Arial"/>
                <w:b/>
                <w:bCs/>
                <w:color w:val="000000"/>
                <w:sz w:val="18"/>
                <w:szCs w:val="18"/>
              </w:rPr>
            </w:pPr>
            <w:r w:rsidRPr="006F6532">
              <w:rPr>
                <w:rFonts w:ascii="Arial" w:hAnsi="Arial" w:cs="Arial"/>
                <w:b/>
                <w:bCs/>
                <w:color w:val="000000"/>
                <w:sz w:val="18"/>
                <w:szCs w:val="18"/>
              </w:rPr>
              <w:t>Baht</w:t>
            </w:r>
          </w:p>
        </w:tc>
      </w:tr>
      <w:tr w:rsidR="000A46A5" w:rsidRPr="006F6532" w14:paraId="411AA581" w14:textId="77777777" w:rsidTr="00B5191E">
        <w:tc>
          <w:tcPr>
            <w:tcW w:w="6570" w:type="dxa"/>
            <w:vAlign w:val="bottom"/>
          </w:tcPr>
          <w:p w14:paraId="04BC321B" w14:textId="77777777" w:rsidR="000A46A5" w:rsidRPr="006F6532" w:rsidRDefault="000A46A5" w:rsidP="00B5191E">
            <w:pPr>
              <w:tabs>
                <w:tab w:val="left" w:pos="191"/>
              </w:tabs>
              <w:spacing w:line="240" w:lineRule="auto"/>
              <w:ind w:left="-113"/>
              <w:rPr>
                <w:rFonts w:ascii="Arial" w:hAnsi="Arial" w:cs="Arial"/>
                <w:b/>
                <w:bCs/>
                <w:color w:val="000000"/>
                <w:sz w:val="18"/>
                <w:szCs w:val="18"/>
              </w:rPr>
            </w:pPr>
          </w:p>
        </w:tc>
        <w:tc>
          <w:tcPr>
            <w:tcW w:w="1440" w:type="dxa"/>
            <w:tcBorders>
              <w:top w:val="single" w:sz="4" w:space="0" w:color="auto"/>
            </w:tcBorders>
            <w:vAlign w:val="bottom"/>
          </w:tcPr>
          <w:p w14:paraId="42DAE863" w14:textId="77777777" w:rsidR="000A46A5" w:rsidRPr="006F6532" w:rsidRDefault="000A46A5" w:rsidP="00B5191E">
            <w:pPr>
              <w:spacing w:line="240" w:lineRule="auto"/>
              <w:ind w:right="-72"/>
              <w:jc w:val="right"/>
              <w:rPr>
                <w:rFonts w:ascii="Arial" w:hAnsi="Arial" w:cs="Arial"/>
                <w:b/>
                <w:bCs/>
                <w:color w:val="000000"/>
                <w:sz w:val="18"/>
                <w:szCs w:val="18"/>
              </w:rPr>
            </w:pPr>
          </w:p>
        </w:tc>
        <w:tc>
          <w:tcPr>
            <w:tcW w:w="1440" w:type="dxa"/>
            <w:tcBorders>
              <w:top w:val="single" w:sz="4" w:space="0" w:color="auto"/>
            </w:tcBorders>
            <w:vAlign w:val="bottom"/>
          </w:tcPr>
          <w:p w14:paraId="6311E8BE" w14:textId="77777777" w:rsidR="000A46A5" w:rsidRPr="006F6532" w:rsidRDefault="000A46A5" w:rsidP="00B5191E">
            <w:pPr>
              <w:spacing w:line="240" w:lineRule="auto"/>
              <w:ind w:right="-72"/>
              <w:jc w:val="right"/>
              <w:rPr>
                <w:rFonts w:ascii="Arial" w:hAnsi="Arial" w:cs="Arial"/>
                <w:b/>
                <w:bCs/>
                <w:color w:val="000000"/>
                <w:sz w:val="18"/>
                <w:szCs w:val="18"/>
              </w:rPr>
            </w:pPr>
          </w:p>
        </w:tc>
      </w:tr>
      <w:tr w:rsidR="000A46A5" w:rsidRPr="006F6532" w14:paraId="2AB31E86" w14:textId="77777777" w:rsidTr="00B5191E">
        <w:tc>
          <w:tcPr>
            <w:tcW w:w="6570" w:type="dxa"/>
            <w:vAlign w:val="bottom"/>
          </w:tcPr>
          <w:p w14:paraId="364C0F98" w14:textId="77777777" w:rsidR="000A46A5" w:rsidRPr="006F6532" w:rsidRDefault="000A46A5" w:rsidP="00B5191E">
            <w:pPr>
              <w:spacing w:line="240" w:lineRule="auto"/>
              <w:ind w:left="-113"/>
              <w:rPr>
                <w:rFonts w:ascii="Arial" w:hAnsi="Arial" w:cs="Arial"/>
                <w:b/>
                <w:bCs/>
                <w:color w:val="000000"/>
                <w:sz w:val="18"/>
                <w:szCs w:val="18"/>
              </w:rPr>
            </w:pPr>
            <w:r w:rsidRPr="006F6532">
              <w:rPr>
                <w:rFonts w:ascii="Arial" w:hAnsi="Arial" w:cs="Arial"/>
                <w:b/>
                <w:bCs/>
                <w:color w:val="000000"/>
                <w:sz w:val="18"/>
                <w:szCs w:val="18"/>
              </w:rPr>
              <w:t>Manufacturing and distributing biodiesel and glycerine products</w:t>
            </w:r>
          </w:p>
        </w:tc>
        <w:tc>
          <w:tcPr>
            <w:tcW w:w="1440" w:type="dxa"/>
            <w:vAlign w:val="bottom"/>
          </w:tcPr>
          <w:p w14:paraId="1EFF09DF" w14:textId="77777777" w:rsidR="000A46A5" w:rsidRPr="006F6532" w:rsidRDefault="000A46A5" w:rsidP="00B5191E">
            <w:pPr>
              <w:spacing w:line="240" w:lineRule="auto"/>
              <w:ind w:right="-72"/>
              <w:rPr>
                <w:rFonts w:ascii="Arial" w:hAnsi="Arial" w:cs="Arial"/>
                <w:color w:val="000000"/>
                <w:sz w:val="18"/>
                <w:szCs w:val="18"/>
              </w:rPr>
            </w:pPr>
          </w:p>
        </w:tc>
        <w:tc>
          <w:tcPr>
            <w:tcW w:w="1440" w:type="dxa"/>
            <w:vAlign w:val="bottom"/>
          </w:tcPr>
          <w:p w14:paraId="392A66B6" w14:textId="77777777" w:rsidR="000A46A5" w:rsidRPr="006F6532" w:rsidRDefault="000A46A5" w:rsidP="00B5191E">
            <w:pPr>
              <w:spacing w:line="240" w:lineRule="auto"/>
              <w:ind w:right="-72"/>
              <w:rPr>
                <w:rFonts w:ascii="Arial" w:hAnsi="Arial" w:cs="Arial"/>
                <w:color w:val="000000"/>
                <w:sz w:val="18"/>
                <w:szCs w:val="18"/>
              </w:rPr>
            </w:pPr>
          </w:p>
        </w:tc>
      </w:tr>
      <w:tr w:rsidR="000A46A5" w:rsidRPr="006F6532" w14:paraId="6FCD18DA" w14:textId="77777777" w:rsidTr="00B5191E">
        <w:tc>
          <w:tcPr>
            <w:tcW w:w="6570" w:type="dxa"/>
            <w:vAlign w:val="bottom"/>
          </w:tcPr>
          <w:p w14:paraId="34A6BC51" w14:textId="77777777" w:rsidR="000A46A5" w:rsidRPr="006F6532" w:rsidRDefault="000A46A5" w:rsidP="00B5191E">
            <w:pPr>
              <w:widowControl w:val="0"/>
              <w:spacing w:line="240" w:lineRule="auto"/>
              <w:ind w:left="-101"/>
              <w:rPr>
                <w:rFonts w:ascii="Arial" w:eastAsia="Arial" w:hAnsi="Arial" w:cs="Arial"/>
                <w:color w:val="000000"/>
                <w:sz w:val="18"/>
                <w:szCs w:val="18"/>
              </w:rPr>
            </w:pPr>
            <w:r w:rsidRPr="006F6532">
              <w:rPr>
                <w:rFonts w:ascii="Arial" w:eastAsia="Arial" w:hAnsi="Arial" w:cs="Arial"/>
                <w:color w:val="000000"/>
                <w:sz w:val="18"/>
                <w:szCs w:val="18"/>
              </w:rPr>
              <w:t>Customer A</w:t>
            </w:r>
          </w:p>
        </w:tc>
        <w:tc>
          <w:tcPr>
            <w:tcW w:w="1440" w:type="dxa"/>
            <w:vAlign w:val="bottom"/>
          </w:tcPr>
          <w:p w14:paraId="7B934DC2" w14:textId="38E76B2E" w:rsidR="000A46A5" w:rsidRPr="006F6532" w:rsidRDefault="00851605" w:rsidP="00B5191E">
            <w:pPr>
              <w:widowControl w:val="0"/>
              <w:spacing w:line="240" w:lineRule="auto"/>
              <w:ind w:left="-43" w:right="-72"/>
              <w:jc w:val="right"/>
              <w:rPr>
                <w:rFonts w:ascii="Arial" w:eastAsia="Arial" w:hAnsi="Arial" w:cs="Arial"/>
                <w:color w:val="000000"/>
                <w:spacing w:val="-2"/>
                <w:sz w:val="18"/>
                <w:szCs w:val="18"/>
              </w:rPr>
            </w:pPr>
            <w:r w:rsidRPr="006F6532">
              <w:rPr>
                <w:rFonts w:ascii="Arial" w:eastAsia="Arial" w:hAnsi="Arial" w:cs="Arial"/>
                <w:color w:val="000000"/>
                <w:spacing w:val="-2"/>
                <w:sz w:val="18"/>
                <w:szCs w:val="18"/>
              </w:rPr>
              <w:t>2</w:t>
            </w:r>
            <w:r w:rsidR="00C660F9" w:rsidRPr="006F6532">
              <w:rPr>
                <w:rFonts w:ascii="Arial" w:eastAsia="Arial" w:hAnsi="Arial" w:cs="Arial"/>
                <w:color w:val="000000"/>
                <w:spacing w:val="-2"/>
                <w:sz w:val="18"/>
                <w:szCs w:val="18"/>
              </w:rPr>
              <w:t>,</w:t>
            </w:r>
            <w:r w:rsidRPr="006F6532">
              <w:rPr>
                <w:rFonts w:ascii="Arial" w:eastAsia="Arial" w:hAnsi="Arial" w:cs="Arial"/>
                <w:color w:val="000000"/>
                <w:spacing w:val="-2"/>
                <w:sz w:val="18"/>
                <w:szCs w:val="18"/>
              </w:rPr>
              <w:t>033</w:t>
            </w:r>
            <w:r w:rsidR="00C660F9" w:rsidRPr="006F6532">
              <w:rPr>
                <w:rFonts w:ascii="Arial" w:eastAsia="Arial" w:hAnsi="Arial" w:cs="Arial"/>
                <w:color w:val="000000"/>
                <w:spacing w:val="-2"/>
                <w:sz w:val="18"/>
                <w:szCs w:val="18"/>
              </w:rPr>
              <w:t>,</w:t>
            </w:r>
            <w:r w:rsidRPr="006F6532">
              <w:rPr>
                <w:rFonts w:ascii="Arial" w:eastAsia="Arial" w:hAnsi="Arial" w:cs="Arial"/>
                <w:color w:val="000000"/>
                <w:spacing w:val="-2"/>
                <w:sz w:val="18"/>
                <w:szCs w:val="18"/>
              </w:rPr>
              <w:t>164</w:t>
            </w:r>
            <w:r w:rsidR="00C660F9" w:rsidRPr="006F6532">
              <w:rPr>
                <w:rFonts w:ascii="Arial" w:eastAsia="Arial" w:hAnsi="Arial" w:cs="Arial"/>
                <w:color w:val="000000"/>
                <w:spacing w:val="-2"/>
                <w:sz w:val="18"/>
                <w:szCs w:val="18"/>
              </w:rPr>
              <w:t>,</w:t>
            </w:r>
            <w:r w:rsidRPr="006F6532">
              <w:rPr>
                <w:rFonts w:ascii="Arial" w:eastAsia="Arial" w:hAnsi="Arial" w:cs="Arial"/>
                <w:color w:val="000000"/>
                <w:spacing w:val="-2"/>
                <w:sz w:val="18"/>
                <w:szCs w:val="18"/>
              </w:rPr>
              <w:t>919</w:t>
            </w:r>
          </w:p>
        </w:tc>
        <w:tc>
          <w:tcPr>
            <w:tcW w:w="1440" w:type="dxa"/>
            <w:vAlign w:val="bottom"/>
          </w:tcPr>
          <w:p w14:paraId="5D1AFF9D" w14:textId="4AD6B6EC" w:rsidR="000A46A5" w:rsidRPr="006F6532" w:rsidRDefault="00851605" w:rsidP="00B5191E">
            <w:pPr>
              <w:widowControl w:val="0"/>
              <w:spacing w:line="240" w:lineRule="auto"/>
              <w:ind w:left="-43" w:right="-72"/>
              <w:jc w:val="right"/>
              <w:rPr>
                <w:rFonts w:ascii="Arial" w:eastAsia="Arial" w:hAnsi="Arial" w:cs="Arial"/>
                <w:color w:val="000000"/>
                <w:spacing w:val="-2"/>
                <w:sz w:val="18"/>
                <w:szCs w:val="18"/>
              </w:rPr>
            </w:pPr>
            <w:r w:rsidRPr="006F6532">
              <w:rPr>
                <w:rFonts w:ascii="Arial" w:eastAsia="Arial" w:hAnsi="Arial" w:cs="Arial"/>
                <w:color w:val="000000"/>
                <w:spacing w:val="-2"/>
                <w:sz w:val="18"/>
                <w:szCs w:val="18"/>
              </w:rPr>
              <w:t>1</w:t>
            </w:r>
            <w:r w:rsidR="00760C5E" w:rsidRPr="006F6532">
              <w:rPr>
                <w:rFonts w:ascii="Arial" w:eastAsia="Arial" w:hAnsi="Arial" w:cs="Arial"/>
                <w:color w:val="000000"/>
                <w:spacing w:val="-2"/>
                <w:sz w:val="18"/>
                <w:szCs w:val="18"/>
              </w:rPr>
              <w:t>,</w:t>
            </w:r>
            <w:r w:rsidRPr="006F6532">
              <w:rPr>
                <w:rFonts w:ascii="Arial" w:eastAsia="Arial" w:hAnsi="Arial" w:cs="Arial"/>
                <w:color w:val="000000"/>
                <w:spacing w:val="-2"/>
                <w:sz w:val="18"/>
                <w:szCs w:val="18"/>
              </w:rPr>
              <w:t>751</w:t>
            </w:r>
            <w:r w:rsidR="00760C5E" w:rsidRPr="006F6532">
              <w:rPr>
                <w:rFonts w:ascii="Arial" w:eastAsia="Arial" w:hAnsi="Arial" w:cs="Arial"/>
                <w:color w:val="000000"/>
                <w:spacing w:val="-2"/>
                <w:sz w:val="18"/>
                <w:szCs w:val="18"/>
              </w:rPr>
              <w:t>,</w:t>
            </w:r>
            <w:r w:rsidRPr="006F6532">
              <w:rPr>
                <w:rFonts w:ascii="Arial" w:eastAsia="Arial" w:hAnsi="Arial" w:cs="Arial"/>
                <w:color w:val="000000"/>
                <w:spacing w:val="-2"/>
                <w:sz w:val="18"/>
                <w:szCs w:val="18"/>
              </w:rPr>
              <w:t>558</w:t>
            </w:r>
            <w:r w:rsidR="00760C5E" w:rsidRPr="006F6532">
              <w:rPr>
                <w:rFonts w:ascii="Arial" w:eastAsia="Arial" w:hAnsi="Arial" w:cs="Arial"/>
                <w:color w:val="000000"/>
                <w:spacing w:val="-2"/>
                <w:sz w:val="18"/>
                <w:szCs w:val="18"/>
              </w:rPr>
              <w:t>,</w:t>
            </w:r>
            <w:r w:rsidRPr="006F6532">
              <w:rPr>
                <w:rFonts w:ascii="Arial" w:eastAsia="Arial" w:hAnsi="Arial" w:cs="Arial"/>
                <w:color w:val="000000"/>
                <w:spacing w:val="-2"/>
                <w:sz w:val="18"/>
                <w:szCs w:val="18"/>
              </w:rPr>
              <w:t>242</w:t>
            </w:r>
          </w:p>
        </w:tc>
      </w:tr>
      <w:tr w:rsidR="000A46A5" w:rsidRPr="006F6532" w14:paraId="6BBBFBAC" w14:textId="77777777" w:rsidTr="00B5191E">
        <w:tc>
          <w:tcPr>
            <w:tcW w:w="6570" w:type="dxa"/>
            <w:vAlign w:val="bottom"/>
          </w:tcPr>
          <w:p w14:paraId="2A3F55D6" w14:textId="77777777" w:rsidR="000A46A5" w:rsidRPr="006F6532" w:rsidRDefault="000A46A5" w:rsidP="00B5191E">
            <w:pPr>
              <w:widowControl w:val="0"/>
              <w:spacing w:line="240" w:lineRule="auto"/>
              <w:ind w:left="-101"/>
              <w:rPr>
                <w:rFonts w:ascii="Arial" w:eastAsia="Arial" w:hAnsi="Arial" w:cs="Arial"/>
                <w:color w:val="000000"/>
                <w:sz w:val="18"/>
                <w:szCs w:val="18"/>
              </w:rPr>
            </w:pPr>
            <w:r w:rsidRPr="006F6532">
              <w:rPr>
                <w:rFonts w:ascii="Arial" w:eastAsia="Arial" w:hAnsi="Arial" w:cs="Arial"/>
                <w:color w:val="000000"/>
                <w:sz w:val="18"/>
                <w:szCs w:val="18"/>
              </w:rPr>
              <w:t>Customer B</w:t>
            </w:r>
          </w:p>
        </w:tc>
        <w:tc>
          <w:tcPr>
            <w:tcW w:w="1440" w:type="dxa"/>
            <w:vAlign w:val="bottom"/>
          </w:tcPr>
          <w:p w14:paraId="5ACCC948" w14:textId="347BDD4F" w:rsidR="000A46A5" w:rsidRPr="006F6532" w:rsidRDefault="00851605" w:rsidP="00B5191E">
            <w:pPr>
              <w:widowControl w:val="0"/>
              <w:spacing w:line="240" w:lineRule="auto"/>
              <w:ind w:left="-43" w:right="-72"/>
              <w:jc w:val="right"/>
              <w:rPr>
                <w:rFonts w:ascii="Arial" w:eastAsia="Arial" w:hAnsi="Arial" w:cs="Arial"/>
                <w:color w:val="000000"/>
                <w:spacing w:val="-2"/>
                <w:sz w:val="18"/>
                <w:szCs w:val="18"/>
              </w:rPr>
            </w:pPr>
            <w:r w:rsidRPr="006F6532">
              <w:rPr>
                <w:rFonts w:ascii="Arial" w:eastAsia="Arial" w:hAnsi="Arial" w:cs="Arial"/>
                <w:color w:val="000000"/>
                <w:spacing w:val="-2"/>
                <w:sz w:val="18"/>
                <w:szCs w:val="18"/>
              </w:rPr>
              <w:t>544</w:t>
            </w:r>
            <w:r w:rsidR="00D912C6" w:rsidRPr="006F6532">
              <w:rPr>
                <w:rFonts w:ascii="Arial" w:eastAsia="Arial" w:hAnsi="Arial" w:cs="Arial"/>
                <w:color w:val="000000"/>
                <w:spacing w:val="-2"/>
                <w:sz w:val="18"/>
                <w:szCs w:val="18"/>
              </w:rPr>
              <w:t>,</w:t>
            </w:r>
            <w:r w:rsidRPr="006F6532">
              <w:rPr>
                <w:rFonts w:ascii="Arial" w:eastAsia="Arial" w:hAnsi="Arial" w:cs="Arial"/>
                <w:color w:val="000000"/>
                <w:spacing w:val="-2"/>
                <w:sz w:val="18"/>
                <w:szCs w:val="18"/>
              </w:rPr>
              <w:t>211</w:t>
            </w:r>
            <w:r w:rsidR="00D912C6" w:rsidRPr="006F6532">
              <w:rPr>
                <w:rFonts w:ascii="Arial" w:eastAsia="Arial" w:hAnsi="Arial" w:cs="Arial"/>
                <w:color w:val="000000"/>
                <w:spacing w:val="-2"/>
                <w:sz w:val="18"/>
                <w:szCs w:val="18"/>
              </w:rPr>
              <w:t>,</w:t>
            </w:r>
            <w:r w:rsidRPr="006F6532">
              <w:rPr>
                <w:rFonts w:ascii="Arial" w:eastAsia="Arial" w:hAnsi="Arial" w:cs="Arial"/>
                <w:color w:val="000000"/>
                <w:spacing w:val="-2"/>
                <w:sz w:val="18"/>
                <w:szCs w:val="18"/>
              </w:rPr>
              <w:t>082</w:t>
            </w:r>
          </w:p>
        </w:tc>
        <w:tc>
          <w:tcPr>
            <w:tcW w:w="1440" w:type="dxa"/>
            <w:vAlign w:val="bottom"/>
          </w:tcPr>
          <w:p w14:paraId="7D52C77D" w14:textId="4D750EC8" w:rsidR="000A46A5" w:rsidRPr="006F6532" w:rsidRDefault="00851605" w:rsidP="00B5191E">
            <w:pPr>
              <w:widowControl w:val="0"/>
              <w:spacing w:line="240" w:lineRule="auto"/>
              <w:ind w:left="-43" w:right="-72"/>
              <w:jc w:val="right"/>
              <w:rPr>
                <w:rFonts w:ascii="Arial" w:eastAsia="Arial" w:hAnsi="Arial" w:cs="Arial"/>
                <w:color w:val="000000"/>
                <w:spacing w:val="-2"/>
                <w:sz w:val="18"/>
                <w:szCs w:val="18"/>
                <w:cs/>
              </w:rPr>
            </w:pPr>
            <w:r w:rsidRPr="006F6532">
              <w:rPr>
                <w:rFonts w:ascii="Arial" w:eastAsia="Arial" w:hAnsi="Arial" w:cs="Arial"/>
                <w:color w:val="000000"/>
                <w:spacing w:val="-2"/>
                <w:sz w:val="18"/>
                <w:szCs w:val="18"/>
              </w:rPr>
              <w:t>90</w:t>
            </w:r>
            <w:r w:rsidR="007A4A47" w:rsidRPr="006F6532">
              <w:rPr>
                <w:rFonts w:ascii="Arial" w:eastAsia="Arial" w:hAnsi="Arial" w:cs="Arial"/>
                <w:color w:val="000000"/>
                <w:spacing w:val="-2"/>
                <w:sz w:val="18"/>
                <w:szCs w:val="18"/>
              </w:rPr>
              <w:t>,</w:t>
            </w:r>
            <w:r w:rsidRPr="006F6532">
              <w:rPr>
                <w:rFonts w:ascii="Arial" w:eastAsia="Arial" w:hAnsi="Arial" w:cs="Arial"/>
                <w:color w:val="000000"/>
                <w:spacing w:val="-2"/>
                <w:sz w:val="18"/>
                <w:szCs w:val="18"/>
              </w:rPr>
              <w:t>932</w:t>
            </w:r>
            <w:r w:rsidR="007A4A47" w:rsidRPr="006F6532">
              <w:rPr>
                <w:rFonts w:ascii="Arial" w:eastAsia="Arial" w:hAnsi="Arial" w:cs="Arial"/>
                <w:color w:val="000000"/>
                <w:spacing w:val="-2"/>
                <w:sz w:val="18"/>
                <w:szCs w:val="18"/>
              </w:rPr>
              <w:t>,</w:t>
            </w:r>
            <w:r w:rsidRPr="006F6532">
              <w:rPr>
                <w:rFonts w:ascii="Arial" w:eastAsia="Arial" w:hAnsi="Arial" w:cs="Arial"/>
                <w:color w:val="000000"/>
                <w:spacing w:val="-2"/>
                <w:sz w:val="18"/>
                <w:szCs w:val="18"/>
              </w:rPr>
              <w:t>743</w:t>
            </w:r>
          </w:p>
        </w:tc>
      </w:tr>
      <w:tr w:rsidR="00E238D0" w:rsidRPr="006F6532" w14:paraId="3D3F5E6B" w14:textId="77777777" w:rsidTr="00B5191E">
        <w:tc>
          <w:tcPr>
            <w:tcW w:w="6570" w:type="dxa"/>
            <w:vAlign w:val="bottom"/>
          </w:tcPr>
          <w:p w14:paraId="6D6DD608" w14:textId="7C2D6C4B" w:rsidR="00E238D0" w:rsidRPr="006F6532" w:rsidRDefault="00E238D0" w:rsidP="00B5191E">
            <w:pPr>
              <w:widowControl w:val="0"/>
              <w:spacing w:line="240" w:lineRule="auto"/>
              <w:ind w:left="-101"/>
              <w:rPr>
                <w:rFonts w:ascii="Arial" w:eastAsia="Arial" w:hAnsi="Arial" w:cs="Arial"/>
                <w:color w:val="000000"/>
                <w:sz w:val="18"/>
                <w:szCs w:val="18"/>
              </w:rPr>
            </w:pPr>
            <w:r w:rsidRPr="006F6532">
              <w:rPr>
                <w:rFonts w:ascii="Arial" w:eastAsia="Arial" w:hAnsi="Arial" w:cs="Arial"/>
                <w:color w:val="000000"/>
                <w:sz w:val="18"/>
                <w:szCs w:val="18"/>
              </w:rPr>
              <w:t>Customer C</w:t>
            </w:r>
          </w:p>
        </w:tc>
        <w:tc>
          <w:tcPr>
            <w:tcW w:w="1440" w:type="dxa"/>
            <w:vAlign w:val="bottom"/>
          </w:tcPr>
          <w:p w14:paraId="29B8F202" w14:textId="350A23DC" w:rsidR="00E238D0" w:rsidRPr="006F6532" w:rsidRDefault="00851605" w:rsidP="00B5191E">
            <w:pPr>
              <w:widowControl w:val="0"/>
              <w:spacing w:line="240" w:lineRule="auto"/>
              <w:ind w:left="-43" w:right="-72"/>
              <w:jc w:val="right"/>
              <w:rPr>
                <w:rFonts w:ascii="Arial" w:eastAsia="Arial" w:hAnsi="Arial" w:cs="Arial"/>
                <w:color w:val="000000"/>
                <w:spacing w:val="-2"/>
                <w:sz w:val="18"/>
                <w:szCs w:val="18"/>
              </w:rPr>
            </w:pPr>
            <w:r w:rsidRPr="006F6532">
              <w:rPr>
                <w:rFonts w:ascii="Arial" w:eastAsia="Arial" w:hAnsi="Arial" w:cs="Arial"/>
                <w:color w:val="000000"/>
                <w:spacing w:val="-2"/>
                <w:sz w:val="18"/>
                <w:szCs w:val="18"/>
              </w:rPr>
              <w:t>67</w:t>
            </w:r>
            <w:r w:rsidR="00B3443F" w:rsidRPr="006F6532">
              <w:rPr>
                <w:rFonts w:ascii="Arial" w:eastAsia="Arial" w:hAnsi="Arial" w:cs="Arial"/>
                <w:color w:val="000000"/>
                <w:spacing w:val="-2"/>
                <w:sz w:val="18"/>
                <w:szCs w:val="18"/>
              </w:rPr>
              <w:t>,</w:t>
            </w:r>
            <w:r w:rsidRPr="006F6532">
              <w:rPr>
                <w:rFonts w:ascii="Arial" w:eastAsia="Arial" w:hAnsi="Arial" w:cs="Arial"/>
                <w:color w:val="000000"/>
                <w:spacing w:val="-2"/>
                <w:sz w:val="18"/>
                <w:szCs w:val="18"/>
              </w:rPr>
              <w:t>739</w:t>
            </w:r>
            <w:r w:rsidR="00B3443F" w:rsidRPr="006F6532">
              <w:rPr>
                <w:rFonts w:ascii="Arial" w:eastAsia="Arial" w:hAnsi="Arial" w:cs="Arial"/>
                <w:color w:val="000000"/>
                <w:spacing w:val="-2"/>
                <w:sz w:val="18"/>
                <w:szCs w:val="18"/>
              </w:rPr>
              <w:t>,</w:t>
            </w:r>
            <w:r w:rsidRPr="006F6532">
              <w:rPr>
                <w:rFonts w:ascii="Arial" w:eastAsia="Arial" w:hAnsi="Arial" w:cs="Arial"/>
                <w:color w:val="000000"/>
                <w:spacing w:val="-2"/>
                <w:sz w:val="18"/>
                <w:szCs w:val="18"/>
              </w:rPr>
              <w:t>189</w:t>
            </w:r>
          </w:p>
        </w:tc>
        <w:tc>
          <w:tcPr>
            <w:tcW w:w="1440" w:type="dxa"/>
            <w:vAlign w:val="bottom"/>
          </w:tcPr>
          <w:p w14:paraId="37290F5E" w14:textId="0687682B" w:rsidR="00E238D0" w:rsidRPr="006F6532" w:rsidRDefault="00851605" w:rsidP="00B5191E">
            <w:pPr>
              <w:widowControl w:val="0"/>
              <w:spacing w:line="240" w:lineRule="auto"/>
              <w:ind w:left="-43" w:right="-72"/>
              <w:jc w:val="right"/>
              <w:rPr>
                <w:rFonts w:ascii="Arial" w:eastAsia="Arial" w:hAnsi="Arial" w:cs="Arial"/>
                <w:color w:val="000000"/>
                <w:spacing w:val="-2"/>
                <w:sz w:val="18"/>
                <w:szCs w:val="18"/>
              </w:rPr>
            </w:pPr>
            <w:r w:rsidRPr="006F6532">
              <w:rPr>
                <w:rFonts w:ascii="Arial" w:eastAsia="Arial" w:hAnsi="Arial" w:cs="Arial"/>
                <w:color w:val="000000"/>
                <w:spacing w:val="-2"/>
                <w:sz w:val="18"/>
                <w:szCs w:val="18"/>
              </w:rPr>
              <w:t>1</w:t>
            </w:r>
            <w:r w:rsidR="00E42DFF" w:rsidRPr="006F6532">
              <w:rPr>
                <w:rFonts w:ascii="Arial" w:eastAsia="Arial" w:hAnsi="Arial" w:cs="Arial"/>
                <w:color w:val="000000"/>
                <w:spacing w:val="-2"/>
                <w:sz w:val="18"/>
                <w:szCs w:val="18"/>
              </w:rPr>
              <w:t>,</w:t>
            </w:r>
            <w:r w:rsidRPr="006F6532">
              <w:rPr>
                <w:rFonts w:ascii="Arial" w:eastAsia="Arial" w:hAnsi="Arial" w:cs="Arial"/>
                <w:color w:val="000000"/>
                <w:spacing w:val="-2"/>
                <w:sz w:val="18"/>
                <w:szCs w:val="18"/>
              </w:rPr>
              <w:t>017</w:t>
            </w:r>
            <w:r w:rsidR="00E42DFF" w:rsidRPr="006F6532">
              <w:rPr>
                <w:rFonts w:ascii="Arial" w:eastAsia="Arial" w:hAnsi="Arial" w:cs="Arial"/>
                <w:color w:val="000000"/>
                <w:spacing w:val="-2"/>
                <w:sz w:val="18"/>
                <w:szCs w:val="18"/>
              </w:rPr>
              <w:t>,</w:t>
            </w:r>
            <w:r w:rsidRPr="006F6532">
              <w:rPr>
                <w:rFonts w:ascii="Arial" w:eastAsia="Arial" w:hAnsi="Arial" w:cs="Arial"/>
                <w:color w:val="000000"/>
                <w:spacing w:val="-2"/>
                <w:sz w:val="18"/>
                <w:szCs w:val="18"/>
              </w:rPr>
              <w:t>660</w:t>
            </w:r>
            <w:r w:rsidR="00E42DFF" w:rsidRPr="006F6532">
              <w:rPr>
                <w:rFonts w:ascii="Arial" w:eastAsia="Arial" w:hAnsi="Arial" w:cs="Arial"/>
                <w:color w:val="000000"/>
                <w:spacing w:val="-2"/>
                <w:sz w:val="18"/>
                <w:szCs w:val="18"/>
              </w:rPr>
              <w:t>,</w:t>
            </w:r>
            <w:r w:rsidRPr="006F6532">
              <w:rPr>
                <w:rFonts w:ascii="Arial" w:eastAsia="Arial" w:hAnsi="Arial" w:cs="Arial"/>
                <w:color w:val="000000"/>
                <w:spacing w:val="-2"/>
                <w:sz w:val="18"/>
                <w:szCs w:val="18"/>
              </w:rPr>
              <w:t>935</w:t>
            </w:r>
          </w:p>
        </w:tc>
      </w:tr>
    </w:tbl>
    <w:p w14:paraId="31A252D2" w14:textId="647CAF6B" w:rsidR="00C0628C" w:rsidRPr="006F6532" w:rsidRDefault="00C0628C" w:rsidP="00691FCA">
      <w:pPr>
        <w:rPr>
          <w:rFonts w:ascii="Arial" w:eastAsia="Arial" w:hAnsi="Arial" w:cs="Arial"/>
          <w:color w:val="000000"/>
          <w:sz w:val="18"/>
          <w:szCs w:val="18"/>
        </w:rPr>
      </w:pPr>
    </w:p>
    <w:p w14:paraId="7B93D21D" w14:textId="77777777" w:rsidR="00E238D0" w:rsidRPr="006F6532" w:rsidRDefault="00E238D0" w:rsidP="00691FCA">
      <w:pPr>
        <w:rPr>
          <w:rFonts w:ascii="Arial" w:eastAsia="Arial" w:hAnsi="Arial" w:cs="Arial"/>
          <w:color w:val="000000"/>
          <w:sz w:val="18"/>
          <w:szCs w:val="18"/>
        </w:rPr>
      </w:pPr>
    </w:p>
    <w:p w14:paraId="42D18590" w14:textId="05573119" w:rsidR="00180791" w:rsidRPr="006F6532" w:rsidRDefault="00180791">
      <w:pPr>
        <w:rPr>
          <w:rFonts w:ascii="Arial" w:eastAsia="Arial" w:hAnsi="Arial" w:cs="Arial"/>
          <w:color w:val="000000"/>
          <w:sz w:val="18"/>
          <w:szCs w:val="18"/>
          <w:highlight w:val="green"/>
        </w:rPr>
      </w:pPr>
      <w:r w:rsidRPr="006F6532">
        <w:rPr>
          <w:rFonts w:ascii="Arial" w:eastAsia="Arial" w:hAnsi="Arial" w:cs="Arial"/>
          <w:color w:val="000000"/>
          <w:sz w:val="18"/>
          <w:szCs w:val="18"/>
          <w:highlight w:val="green"/>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E68FB" w:rsidRPr="006F6532" w14:paraId="05CEB8D9" w14:textId="77777777" w:rsidTr="00D02824">
        <w:trPr>
          <w:trHeight w:val="403"/>
        </w:trPr>
        <w:tc>
          <w:tcPr>
            <w:tcW w:w="9461" w:type="dxa"/>
            <w:vAlign w:val="center"/>
          </w:tcPr>
          <w:p w14:paraId="15B2C225" w14:textId="4994996F" w:rsidR="00FE68FB" w:rsidRPr="006F6532" w:rsidRDefault="00851605" w:rsidP="00A93CEB">
            <w:pPr>
              <w:tabs>
                <w:tab w:val="left" w:pos="432"/>
                <w:tab w:val="left" w:pos="1122"/>
              </w:tabs>
              <w:ind w:left="432" w:hanging="518"/>
              <w:rPr>
                <w:rFonts w:ascii="Arial" w:eastAsia="Arial" w:hAnsi="Arial" w:cs="Arial"/>
                <w:b/>
                <w:color w:val="000000"/>
                <w:sz w:val="18"/>
                <w:szCs w:val="18"/>
              </w:rPr>
            </w:pPr>
            <w:r w:rsidRPr="006F6532">
              <w:rPr>
                <w:rFonts w:ascii="Arial" w:eastAsia="Arial" w:hAnsi="Arial" w:cs="Arial"/>
                <w:b/>
                <w:color w:val="000000"/>
                <w:sz w:val="18"/>
                <w:szCs w:val="18"/>
              </w:rPr>
              <w:lastRenderedPageBreak/>
              <w:t>8</w:t>
            </w:r>
            <w:r w:rsidR="00E330F1" w:rsidRPr="006F6532">
              <w:rPr>
                <w:rFonts w:ascii="Arial" w:eastAsia="Arial" w:hAnsi="Arial" w:cs="Arial"/>
                <w:b/>
                <w:color w:val="000000"/>
                <w:sz w:val="18"/>
                <w:szCs w:val="18"/>
              </w:rPr>
              <w:tab/>
              <w:t>Fair value</w:t>
            </w:r>
          </w:p>
        </w:tc>
      </w:tr>
    </w:tbl>
    <w:p w14:paraId="6696012C" w14:textId="77777777" w:rsidR="00FE68FB" w:rsidRPr="006F6532" w:rsidRDefault="00FE68FB" w:rsidP="00664716">
      <w:pPr>
        <w:pBdr>
          <w:top w:val="nil"/>
          <w:left w:val="nil"/>
          <w:bottom w:val="nil"/>
          <w:right w:val="nil"/>
          <w:between w:val="nil"/>
        </w:pBdr>
        <w:rPr>
          <w:rFonts w:ascii="Arial" w:eastAsia="Arial" w:hAnsi="Arial" w:cs="Arial"/>
          <w:color w:val="000000"/>
          <w:sz w:val="18"/>
          <w:szCs w:val="18"/>
        </w:rPr>
      </w:pPr>
    </w:p>
    <w:p w14:paraId="23B7D27F" w14:textId="39E95222" w:rsidR="00FE68FB" w:rsidRPr="006F6532" w:rsidRDefault="00E330F1">
      <w:pPr>
        <w:jc w:val="both"/>
        <w:rPr>
          <w:rFonts w:ascii="Arial" w:eastAsia="Arial" w:hAnsi="Arial" w:cs="Arial"/>
          <w:color w:val="000000"/>
          <w:sz w:val="18"/>
          <w:szCs w:val="18"/>
        </w:rPr>
      </w:pPr>
      <w:bookmarkStart w:id="7" w:name="bookmark=id.gjdgxs" w:colFirst="0" w:colLast="0"/>
      <w:bookmarkEnd w:id="7"/>
      <w:r w:rsidRPr="006F6532">
        <w:rPr>
          <w:rFonts w:ascii="Arial" w:eastAsia="Arial" w:hAnsi="Arial" w:cs="Arial"/>
          <w:color w:val="000000"/>
          <w:sz w:val="18"/>
          <w:szCs w:val="18"/>
        </w:rPr>
        <w:t xml:space="preserve">The following table presents financial assets and </w:t>
      </w:r>
      <w:r w:rsidR="009C621F" w:rsidRPr="006F6532">
        <w:rPr>
          <w:rFonts w:ascii="Arial" w:eastAsia="Arial" w:hAnsi="Arial" w:cs="Arial"/>
          <w:color w:val="000000"/>
          <w:sz w:val="18"/>
          <w:szCs w:val="18"/>
        </w:rPr>
        <w:t xml:space="preserve">financial </w:t>
      </w:r>
      <w:r w:rsidRPr="006F6532">
        <w:rPr>
          <w:rFonts w:ascii="Arial" w:eastAsia="Arial" w:hAnsi="Arial" w:cs="Arial"/>
          <w:color w:val="000000"/>
          <w:sz w:val="18"/>
          <w:szCs w:val="18"/>
        </w:rPr>
        <w:t>liabilities that are measured at fair value</w:t>
      </w:r>
      <w:r w:rsidR="008314AD" w:rsidRPr="006F6532">
        <w:rPr>
          <w:rFonts w:ascii="Arial" w:eastAsia="Arial" w:hAnsi="Arial" w:cs="Arial"/>
          <w:color w:val="000000"/>
          <w:sz w:val="18"/>
          <w:szCs w:val="18"/>
        </w:rPr>
        <w:t>.</w:t>
      </w:r>
      <w:r w:rsidRPr="006F6532">
        <w:rPr>
          <w:rFonts w:ascii="Arial" w:eastAsia="Arial" w:hAnsi="Arial" w:cs="Arial"/>
          <w:color w:val="000000"/>
          <w:sz w:val="18"/>
          <w:szCs w:val="18"/>
        </w:rPr>
        <w:t xml:space="preserve"> </w:t>
      </w:r>
    </w:p>
    <w:p w14:paraId="5E131FFC" w14:textId="77777777" w:rsidR="00FE68FB" w:rsidRPr="006F6532" w:rsidRDefault="00FE68FB" w:rsidP="00664716">
      <w:pPr>
        <w:pBdr>
          <w:top w:val="nil"/>
          <w:left w:val="nil"/>
          <w:bottom w:val="nil"/>
          <w:right w:val="nil"/>
          <w:between w:val="nil"/>
        </w:pBdr>
        <w:rPr>
          <w:rFonts w:ascii="Arial" w:eastAsia="Arial" w:hAnsi="Arial" w:cs="Arial"/>
          <w:color w:val="000000"/>
          <w:sz w:val="18"/>
          <w:szCs w:val="18"/>
        </w:rPr>
      </w:pPr>
    </w:p>
    <w:tbl>
      <w:tblPr>
        <w:tblW w:w="9468" w:type="dxa"/>
        <w:tblLayout w:type="fixed"/>
        <w:tblCellMar>
          <w:left w:w="115" w:type="dxa"/>
          <w:right w:w="115" w:type="dxa"/>
        </w:tblCellMar>
        <w:tblLook w:val="0400" w:firstRow="0" w:lastRow="0" w:firstColumn="0" w:lastColumn="0" w:noHBand="0" w:noVBand="1"/>
      </w:tblPr>
      <w:tblGrid>
        <w:gridCol w:w="1980"/>
        <w:gridCol w:w="936"/>
        <w:gridCol w:w="936"/>
        <w:gridCol w:w="936"/>
        <w:gridCol w:w="936"/>
        <w:gridCol w:w="936"/>
        <w:gridCol w:w="936"/>
        <w:gridCol w:w="936"/>
        <w:gridCol w:w="936"/>
      </w:tblGrid>
      <w:tr w:rsidR="00CA0076" w:rsidRPr="006F6532" w14:paraId="0E44470B" w14:textId="77777777" w:rsidTr="00194F43">
        <w:tc>
          <w:tcPr>
            <w:tcW w:w="1980" w:type="dxa"/>
            <w:vAlign w:val="bottom"/>
          </w:tcPr>
          <w:p w14:paraId="1EBEFC30" w14:textId="77777777" w:rsidR="00FE68FB" w:rsidRPr="006F6532" w:rsidRDefault="00FE68FB" w:rsidP="00D71E43">
            <w:pPr>
              <w:ind w:left="71" w:right="-72" w:hanging="157"/>
              <w:rPr>
                <w:rFonts w:ascii="Arial" w:eastAsia="Arial" w:hAnsi="Arial" w:cs="Arial"/>
                <w:color w:val="000000"/>
                <w:sz w:val="14"/>
                <w:szCs w:val="14"/>
              </w:rPr>
            </w:pPr>
          </w:p>
        </w:tc>
        <w:tc>
          <w:tcPr>
            <w:tcW w:w="7488" w:type="dxa"/>
            <w:gridSpan w:val="8"/>
            <w:tcBorders>
              <w:bottom w:val="single" w:sz="4" w:space="0" w:color="auto"/>
            </w:tcBorders>
            <w:vAlign w:val="bottom"/>
          </w:tcPr>
          <w:p w14:paraId="1FDD77A9" w14:textId="77777777" w:rsidR="00FE68FB" w:rsidRPr="006F6532" w:rsidRDefault="00E330F1" w:rsidP="00194F43">
            <w:pPr>
              <w:ind w:left="-26" w:hanging="31"/>
              <w:jc w:val="center"/>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Consolidated financial information</w:t>
            </w:r>
          </w:p>
        </w:tc>
      </w:tr>
      <w:tr w:rsidR="00CA0076" w:rsidRPr="006F6532" w14:paraId="260E1216" w14:textId="77777777" w:rsidTr="00194F43">
        <w:tc>
          <w:tcPr>
            <w:tcW w:w="1980" w:type="dxa"/>
            <w:vAlign w:val="bottom"/>
          </w:tcPr>
          <w:p w14:paraId="6C6630C2" w14:textId="77777777" w:rsidR="00FE68FB" w:rsidRPr="006F6532" w:rsidRDefault="00FE68FB" w:rsidP="00D71E43">
            <w:pPr>
              <w:ind w:left="71" w:right="-72" w:hanging="157"/>
              <w:rPr>
                <w:rFonts w:ascii="Arial" w:eastAsia="Arial" w:hAnsi="Arial" w:cs="Arial"/>
                <w:color w:val="000000"/>
                <w:sz w:val="14"/>
                <w:szCs w:val="14"/>
              </w:rPr>
            </w:pPr>
          </w:p>
        </w:tc>
        <w:tc>
          <w:tcPr>
            <w:tcW w:w="1872" w:type="dxa"/>
            <w:gridSpan w:val="2"/>
            <w:tcBorders>
              <w:top w:val="single" w:sz="4" w:space="0" w:color="auto"/>
              <w:bottom w:val="single" w:sz="4" w:space="0" w:color="auto"/>
            </w:tcBorders>
            <w:vAlign w:val="bottom"/>
          </w:tcPr>
          <w:p w14:paraId="2769726C" w14:textId="633650CA" w:rsidR="00FE68FB" w:rsidRPr="006F6532" w:rsidRDefault="00E330F1" w:rsidP="00194F43">
            <w:pPr>
              <w:ind w:left="-26" w:hanging="31"/>
              <w:jc w:val="center"/>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 xml:space="preserve">Level </w:t>
            </w:r>
            <w:r w:rsidR="00851605" w:rsidRPr="006F6532">
              <w:rPr>
                <w:rFonts w:ascii="Arial" w:eastAsia="Arial" w:hAnsi="Arial" w:cs="Arial"/>
                <w:b/>
                <w:color w:val="000000"/>
                <w:spacing w:val="-4"/>
                <w:sz w:val="14"/>
                <w:szCs w:val="14"/>
              </w:rPr>
              <w:t>1</w:t>
            </w:r>
          </w:p>
        </w:tc>
        <w:tc>
          <w:tcPr>
            <w:tcW w:w="1872" w:type="dxa"/>
            <w:gridSpan w:val="2"/>
            <w:tcBorders>
              <w:top w:val="single" w:sz="4" w:space="0" w:color="auto"/>
              <w:bottom w:val="single" w:sz="4" w:space="0" w:color="auto"/>
            </w:tcBorders>
            <w:vAlign w:val="bottom"/>
          </w:tcPr>
          <w:p w14:paraId="13575B19" w14:textId="466D11BF" w:rsidR="00FE68FB" w:rsidRPr="006F6532" w:rsidRDefault="00E330F1" w:rsidP="00194F43">
            <w:pPr>
              <w:ind w:left="-26" w:hanging="31"/>
              <w:jc w:val="center"/>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 xml:space="preserve">Level </w:t>
            </w:r>
            <w:r w:rsidR="00851605" w:rsidRPr="006F6532">
              <w:rPr>
                <w:rFonts w:ascii="Arial" w:eastAsia="Arial" w:hAnsi="Arial" w:cs="Arial"/>
                <w:b/>
                <w:color w:val="000000"/>
                <w:spacing w:val="-4"/>
                <w:sz w:val="14"/>
                <w:szCs w:val="14"/>
              </w:rPr>
              <w:t>2</w:t>
            </w:r>
          </w:p>
        </w:tc>
        <w:tc>
          <w:tcPr>
            <w:tcW w:w="1872" w:type="dxa"/>
            <w:gridSpan w:val="2"/>
            <w:tcBorders>
              <w:top w:val="single" w:sz="4" w:space="0" w:color="auto"/>
              <w:bottom w:val="single" w:sz="4" w:space="0" w:color="auto"/>
            </w:tcBorders>
            <w:vAlign w:val="bottom"/>
          </w:tcPr>
          <w:p w14:paraId="194E9AF6" w14:textId="4CCB00AE" w:rsidR="00FE68FB" w:rsidRPr="006F6532" w:rsidRDefault="00E330F1" w:rsidP="00194F43">
            <w:pPr>
              <w:ind w:left="-26" w:hanging="31"/>
              <w:jc w:val="center"/>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 xml:space="preserve">Level </w:t>
            </w:r>
            <w:r w:rsidR="00851605" w:rsidRPr="006F6532">
              <w:rPr>
                <w:rFonts w:ascii="Arial" w:eastAsia="Arial" w:hAnsi="Arial" w:cs="Arial"/>
                <w:b/>
                <w:color w:val="000000"/>
                <w:spacing w:val="-4"/>
                <w:sz w:val="14"/>
                <w:szCs w:val="14"/>
              </w:rPr>
              <w:t>3</w:t>
            </w:r>
          </w:p>
        </w:tc>
        <w:tc>
          <w:tcPr>
            <w:tcW w:w="1872" w:type="dxa"/>
            <w:gridSpan w:val="2"/>
            <w:tcBorders>
              <w:top w:val="single" w:sz="4" w:space="0" w:color="auto"/>
              <w:bottom w:val="single" w:sz="4" w:space="0" w:color="auto"/>
            </w:tcBorders>
            <w:vAlign w:val="bottom"/>
          </w:tcPr>
          <w:p w14:paraId="779B90C7" w14:textId="77777777" w:rsidR="00FE68FB" w:rsidRPr="006F6532" w:rsidRDefault="00E330F1" w:rsidP="00194F43">
            <w:pPr>
              <w:ind w:left="-26" w:hanging="31"/>
              <w:jc w:val="center"/>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Total</w:t>
            </w:r>
          </w:p>
        </w:tc>
      </w:tr>
      <w:tr w:rsidR="005F1382" w:rsidRPr="006F6532" w14:paraId="1EA8D995" w14:textId="77777777" w:rsidTr="00194F43">
        <w:tc>
          <w:tcPr>
            <w:tcW w:w="1980" w:type="dxa"/>
            <w:vAlign w:val="bottom"/>
          </w:tcPr>
          <w:p w14:paraId="04D8B023" w14:textId="77777777" w:rsidR="005F1382" w:rsidRPr="006F6532" w:rsidRDefault="005F1382" w:rsidP="005F1382">
            <w:pPr>
              <w:ind w:left="71" w:right="-72" w:hanging="157"/>
              <w:rPr>
                <w:rFonts w:ascii="Arial" w:eastAsia="Arial" w:hAnsi="Arial" w:cs="Arial"/>
                <w:color w:val="000000"/>
                <w:sz w:val="14"/>
                <w:szCs w:val="14"/>
              </w:rPr>
            </w:pPr>
          </w:p>
        </w:tc>
        <w:tc>
          <w:tcPr>
            <w:tcW w:w="936" w:type="dxa"/>
            <w:tcBorders>
              <w:top w:val="single" w:sz="4" w:space="0" w:color="auto"/>
              <w:bottom w:val="single" w:sz="4" w:space="0" w:color="auto"/>
            </w:tcBorders>
            <w:vAlign w:val="bottom"/>
          </w:tcPr>
          <w:p w14:paraId="18D1349E" w14:textId="6B702A1F" w:rsidR="005F1382" w:rsidRPr="006F6532" w:rsidRDefault="00851605" w:rsidP="005F1382">
            <w:pPr>
              <w:ind w:left="-111" w:right="-72"/>
              <w:jc w:val="right"/>
              <w:rPr>
                <w:rFonts w:ascii="Arial" w:eastAsia="Arial" w:hAnsi="Arial" w:cs="Arial"/>
                <w:b/>
                <w:sz w:val="13"/>
                <w:szCs w:val="13"/>
              </w:rPr>
            </w:pPr>
            <w:r w:rsidRPr="006F6532">
              <w:rPr>
                <w:rFonts w:ascii="Arial" w:eastAsia="Arial" w:hAnsi="Arial" w:cs="Arial"/>
                <w:b/>
                <w:sz w:val="13"/>
                <w:szCs w:val="13"/>
              </w:rPr>
              <w:t>30</w:t>
            </w:r>
            <w:r w:rsidR="005F1382" w:rsidRPr="006F6532">
              <w:rPr>
                <w:rFonts w:ascii="Arial" w:eastAsia="Arial" w:hAnsi="Arial" w:cs="Arial"/>
                <w:b/>
                <w:sz w:val="13"/>
                <w:szCs w:val="13"/>
              </w:rPr>
              <w:t xml:space="preserve"> September </w:t>
            </w:r>
          </w:p>
          <w:p w14:paraId="3459629C" w14:textId="7608B902" w:rsidR="005F1382" w:rsidRPr="006F6532" w:rsidRDefault="00851605" w:rsidP="005F1382">
            <w:pPr>
              <w:ind w:left="-26" w:right="-72" w:hanging="31"/>
              <w:jc w:val="right"/>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2025</w:t>
            </w:r>
          </w:p>
          <w:p w14:paraId="07E9CF8A" w14:textId="6428C380" w:rsidR="005F1382" w:rsidRPr="006F6532" w:rsidRDefault="005F1382" w:rsidP="005F1382">
            <w:pPr>
              <w:ind w:left="-26" w:right="-72" w:hanging="31"/>
              <w:jc w:val="right"/>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Baht</w:t>
            </w:r>
          </w:p>
        </w:tc>
        <w:tc>
          <w:tcPr>
            <w:tcW w:w="936" w:type="dxa"/>
            <w:tcBorders>
              <w:top w:val="single" w:sz="4" w:space="0" w:color="auto"/>
              <w:bottom w:val="single" w:sz="4" w:space="0" w:color="auto"/>
            </w:tcBorders>
            <w:vAlign w:val="bottom"/>
          </w:tcPr>
          <w:p w14:paraId="7315398C" w14:textId="5D8D3980" w:rsidR="005F1382" w:rsidRPr="006F6532" w:rsidRDefault="00851605" w:rsidP="005F1382">
            <w:pPr>
              <w:ind w:left="-26" w:right="-72" w:hanging="31"/>
              <w:jc w:val="right"/>
              <w:rPr>
                <w:rFonts w:ascii="Arial" w:eastAsia="Arial" w:hAnsi="Arial" w:cs="Arial"/>
                <w:b/>
                <w:color w:val="000000"/>
                <w:spacing w:val="-4"/>
                <w:sz w:val="14"/>
                <w:szCs w:val="14"/>
              </w:rPr>
            </w:pPr>
            <w:r w:rsidRPr="006F6532">
              <w:rPr>
                <w:rFonts w:ascii="Arial" w:eastAsia="Arial Bold" w:hAnsi="Arial" w:cs="Arial"/>
                <w:b/>
                <w:color w:val="000000"/>
                <w:spacing w:val="-4"/>
                <w:sz w:val="14"/>
                <w:szCs w:val="14"/>
              </w:rPr>
              <w:t>31</w:t>
            </w:r>
            <w:r w:rsidR="005F1382" w:rsidRPr="006F6532">
              <w:rPr>
                <w:rFonts w:ascii="Arial" w:eastAsia="Arial Bold" w:hAnsi="Arial" w:cs="Arial"/>
                <w:b/>
                <w:color w:val="000000"/>
                <w:spacing w:val="-4"/>
                <w:sz w:val="14"/>
                <w:szCs w:val="14"/>
              </w:rPr>
              <w:t xml:space="preserve"> Decembe</w:t>
            </w:r>
            <w:r w:rsidR="005F1382" w:rsidRPr="006F6532">
              <w:rPr>
                <w:rFonts w:ascii="Arial" w:eastAsia="Arial" w:hAnsi="Arial" w:cs="Arial"/>
                <w:b/>
                <w:color w:val="000000"/>
                <w:spacing w:val="-4"/>
                <w:sz w:val="14"/>
                <w:szCs w:val="14"/>
              </w:rPr>
              <w:t xml:space="preserve">r </w:t>
            </w:r>
            <w:r w:rsidRPr="006F6532">
              <w:rPr>
                <w:rFonts w:ascii="Arial" w:eastAsia="Arial" w:hAnsi="Arial" w:cs="Arial"/>
                <w:b/>
                <w:color w:val="000000"/>
                <w:spacing w:val="-4"/>
                <w:sz w:val="14"/>
                <w:szCs w:val="14"/>
              </w:rPr>
              <w:t>2024</w:t>
            </w:r>
            <w:r w:rsidR="005F1382" w:rsidRPr="006F6532">
              <w:rPr>
                <w:rFonts w:ascii="Arial" w:eastAsia="Arial" w:hAnsi="Arial" w:cs="Arial"/>
                <w:b/>
                <w:color w:val="000000"/>
                <w:spacing w:val="-4"/>
                <w:sz w:val="14"/>
                <w:szCs w:val="14"/>
              </w:rPr>
              <w:t xml:space="preserve"> </w:t>
            </w:r>
          </w:p>
          <w:p w14:paraId="2FCB83AD" w14:textId="104D9C22" w:rsidR="005F1382" w:rsidRPr="006F6532" w:rsidRDefault="005F1382" w:rsidP="005F1382">
            <w:pPr>
              <w:ind w:left="-26" w:right="-72" w:hanging="31"/>
              <w:jc w:val="right"/>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Baht</w:t>
            </w:r>
          </w:p>
        </w:tc>
        <w:tc>
          <w:tcPr>
            <w:tcW w:w="936" w:type="dxa"/>
            <w:tcBorders>
              <w:top w:val="single" w:sz="4" w:space="0" w:color="auto"/>
              <w:bottom w:val="single" w:sz="4" w:space="0" w:color="auto"/>
            </w:tcBorders>
            <w:vAlign w:val="bottom"/>
          </w:tcPr>
          <w:p w14:paraId="03D7731D" w14:textId="7235BAE1" w:rsidR="005F1382" w:rsidRPr="006F6532" w:rsidRDefault="00851605" w:rsidP="005F1382">
            <w:pPr>
              <w:ind w:left="-111" w:right="-72"/>
              <w:jc w:val="right"/>
              <w:rPr>
                <w:rFonts w:ascii="Arial" w:eastAsia="Arial" w:hAnsi="Arial" w:cs="Arial"/>
                <w:b/>
                <w:sz w:val="13"/>
                <w:szCs w:val="13"/>
              </w:rPr>
            </w:pPr>
            <w:r w:rsidRPr="006F6532">
              <w:rPr>
                <w:rFonts w:ascii="Arial" w:eastAsia="Arial" w:hAnsi="Arial" w:cs="Arial"/>
                <w:b/>
                <w:sz w:val="13"/>
                <w:szCs w:val="13"/>
              </w:rPr>
              <w:t>30</w:t>
            </w:r>
            <w:r w:rsidR="005F1382" w:rsidRPr="006F6532">
              <w:rPr>
                <w:rFonts w:ascii="Arial" w:eastAsia="Arial" w:hAnsi="Arial" w:cs="Arial"/>
                <w:b/>
                <w:sz w:val="13"/>
                <w:szCs w:val="13"/>
              </w:rPr>
              <w:t xml:space="preserve"> September </w:t>
            </w:r>
          </w:p>
          <w:p w14:paraId="7B67C2F9" w14:textId="0E08CA36" w:rsidR="005F1382" w:rsidRPr="006F6532" w:rsidRDefault="00851605" w:rsidP="005F1382">
            <w:pPr>
              <w:ind w:left="-26" w:right="-72" w:hanging="31"/>
              <w:jc w:val="right"/>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2025</w:t>
            </w:r>
          </w:p>
          <w:p w14:paraId="2D875393" w14:textId="56AFC770" w:rsidR="005F1382" w:rsidRPr="006F6532" w:rsidRDefault="005F1382" w:rsidP="005F1382">
            <w:pPr>
              <w:ind w:left="-26" w:right="-72" w:hanging="31"/>
              <w:jc w:val="right"/>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Baht</w:t>
            </w:r>
          </w:p>
        </w:tc>
        <w:tc>
          <w:tcPr>
            <w:tcW w:w="936" w:type="dxa"/>
            <w:tcBorders>
              <w:top w:val="single" w:sz="4" w:space="0" w:color="auto"/>
              <w:bottom w:val="single" w:sz="4" w:space="0" w:color="auto"/>
            </w:tcBorders>
            <w:vAlign w:val="bottom"/>
          </w:tcPr>
          <w:p w14:paraId="6237A154" w14:textId="750322DA" w:rsidR="005F1382" w:rsidRPr="006F6532" w:rsidRDefault="00851605" w:rsidP="005F1382">
            <w:pPr>
              <w:ind w:left="-26" w:right="-72" w:hanging="31"/>
              <w:jc w:val="right"/>
              <w:rPr>
                <w:rFonts w:ascii="Arial" w:eastAsia="Arial" w:hAnsi="Arial" w:cs="Arial"/>
                <w:b/>
                <w:color w:val="000000"/>
                <w:spacing w:val="-4"/>
                <w:sz w:val="14"/>
                <w:szCs w:val="14"/>
              </w:rPr>
            </w:pPr>
            <w:r w:rsidRPr="006F6532">
              <w:rPr>
                <w:rFonts w:ascii="Arial" w:eastAsia="Arial Bold" w:hAnsi="Arial" w:cs="Arial"/>
                <w:b/>
                <w:color w:val="000000"/>
                <w:spacing w:val="-4"/>
                <w:sz w:val="14"/>
                <w:szCs w:val="14"/>
              </w:rPr>
              <w:t>31</w:t>
            </w:r>
            <w:r w:rsidR="005F1382" w:rsidRPr="006F6532">
              <w:rPr>
                <w:rFonts w:ascii="Arial" w:eastAsia="Arial Bold" w:hAnsi="Arial" w:cs="Arial"/>
                <w:b/>
                <w:color w:val="000000"/>
                <w:spacing w:val="-4"/>
                <w:sz w:val="14"/>
                <w:szCs w:val="14"/>
              </w:rPr>
              <w:t xml:space="preserve"> Decembe</w:t>
            </w:r>
            <w:r w:rsidR="005F1382" w:rsidRPr="006F6532">
              <w:rPr>
                <w:rFonts w:ascii="Arial" w:eastAsia="Arial" w:hAnsi="Arial" w:cs="Arial"/>
                <w:b/>
                <w:color w:val="000000"/>
                <w:spacing w:val="-4"/>
                <w:sz w:val="14"/>
                <w:szCs w:val="14"/>
              </w:rPr>
              <w:t xml:space="preserve">r </w:t>
            </w:r>
            <w:r w:rsidRPr="006F6532">
              <w:rPr>
                <w:rFonts w:ascii="Arial" w:eastAsia="Arial" w:hAnsi="Arial" w:cs="Arial"/>
                <w:b/>
                <w:color w:val="000000"/>
                <w:spacing w:val="-4"/>
                <w:sz w:val="14"/>
                <w:szCs w:val="14"/>
              </w:rPr>
              <w:t>2024</w:t>
            </w:r>
            <w:r w:rsidR="005F1382" w:rsidRPr="006F6532">
              <w:rPr>
                <w:rFonts w:ascii="Arial" w:eastAsia="Arial" w:hAnsi="Arial" w:cs="Arial"/>
                <w:b/>
                <w:color w:val="000000"/>
                <w:spacing w:val="-4"/>
                <w:sz w:val="14"/>
                <w:szCs w:val="14"/>
              </w:rPr>
              <w:t xml:space="preserve"> </w:t>
            </w:r>
          </w:p>
          <w:p w14:paraId="3B9DEC12" w14:textId="0B350E8D" w:rsidR="005F1382" w:rsidRPr="006F6532" w:rsidRDefault="005F1382" w:rsidP="005F1382">
            <w:pPr>
              <w:ind w:left="-26" w:right="-72" w:hanging="31"/>
              <w:jc w:val="right"/>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Baht</w:t>
            </w:r>
          </w:p>
        </w:tc>
        <w:tc>
          <w:tcPr>
            <w:tcW w:w="936" w:type="dxa"/>
            <w:tcBorders>
              <w:top w:val="single" w:sz="4" w:space="0" w:color="auto"/>
              <w:bottom w:val="single" w:sz="4" w:space="0" w:color="auto"/>
            </w:tcBorders>
            <w:vAlign w:val="bottom"/>
          </w:tcPr>
          <w:p w14:paraId="55D3E1E3" w14:textId="70894F2A" w:rsidR="005F1382" w:rsidRPr="006F6532" w:rsidRDefault="00851605" w:rsidP="005F1382">
            <w:pPr>
              <w:ind w:left="-111" w:right="-72"/>
              <w:jc w:val="right"/>
              <w:rPr>
                <w:rFonts w:ascii="Arial" w:eastAsia="Arial" w:hAnsi="Arial" w:cs="Arial"/>
                <w:b/>
                <w:sz w:val="13"/>
                <w:szCs w:val="13"/>
              </w:rPr>
            </w:pPr>
            <w:r w:rsidRPr="006F6532">
              <w:rPr>
                <w:rFonts w:ascii="Arial" w:eastAsia="Arial" w:hAnsi="Arial" w:cs="Arial"/>
                <w:b/>
                <w:sz w:val="13"/>
                <w:szCs w:val="13"/>
              </w:rPr>
              <w:t>30</w:t>
            </w:r>
            <w:r w:rsidR="005F1382" w:rsidRPr="006F6532">
              <w:rPr>
                <w:rFonts w:ascii="Arial" w:eastAsia="Arial" w:hAnsi="Arial" w:cs="Arial"/>
                <w:b/>
                <w:sz w:val="13"/>
                <w:szCs w:val="13"/>
              </w:rPr>
              <w:t xml:space="preserve"> September </w:t>
            </w:r>
          </w:p>
          <w:p w14:paraId="3C8DB022" w14:textId="3E1C76A9" w:rsidR="005F1382" w:rsidRPr="006F6532" w:rsidRDefault="00851605" w:rsidP="005F1382">
            <w:pPr>
              <w:ind w:left="-26" w:right="-72" w:hanging="31"/>
              <w:jc w:val="right"/>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2025</w:t>
            </w:r>
          </w:p>
          <w:p w14:paraId="347634D3" w14:textId="22AAED0F" w:rsidR="005F1382" w:rsidRPr="006F6532" w:rsidRDefault="005F1382" w:rsidP="005F1382">
            <w:pPr>
              <w:ind w:left="-26" w:right="-72" w:hanging="31"/>
              <w:jc w:val="right"/>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Baht</w:t>
            </w:r>
          </w:p>
        </w:tc>
        <w:tc>
          <w:tcPr>
            <w:tcW w:w="936" w:type="dxa"/>
            <w:tcBorders>
              <w:top w:val="single" w:sz="4" w:space="0" w:color="auto"/>
              <w:bottom w:val="single" w:sz="4" w:space="0" w:color="auto"/>
            </w:tcBorders>
            <w:vAlign w:val="bottom"/>
          </w:tcPr>
          <w:p w14:paraId="0FEC46F8" w14:textId="4E885887" w:rsidR="005F1382" w:rsidRPr="006F6532" w:rsidRDefault="00851605" w:rsidP="005F1382">
            <w:pPr>
              <w:ind w:left="-26" w:right="-72" w:hanging="31"/>
              <w:jc w:val="right"/>
              <w:rPr>
                <w:rFonts w:ascii="Arial" w:eastAsia="Arial" w:hAnsi="Arial" w:cs="Arial"/>
                <w:b/>
                <w:color w:val="000000"/>
                <w:spacing w:val="-4"/>
                <w:sz w:val="14"/>
                <w:szCs w:val="14"/>
              </w:rPr>
            </w:pPr>
            <w:r w:rsidRPr="006F6532">
              <w:rPr>
                <w:rFonts w:ascii="Arial" w:eastAsia="Arial Bold" w:hAnsi="Arial" w:cs="Arial"/>
                <w:b/>
                <w:color w:val="000000"/>
                <w:spacing w:val="-4"/>
                <w:sz w:val="14"/>
                <w:szCs w:val="14"/>
              </w:rPr>
              <w:t>31</w:t>
            </w:r>
            <w:r w:rsidR="005F1382" w:rsidRPr="006F6532">
              <w:rPr>
                <w:rFonts w:ascii="Arial" w:eastAsia="Arial Bold" w:hAnsi="Arial" w:cs="Arial"/>
                <w:b/>
                <w:color w:val="000000"/>
                <w:spacing w:val="-4"/>
                <w:sz w:val="14"/>
                <w:szCs w:val="14"/>
              </w:rPr>
              <w:t xml:space="preserve"> Decembe</w:t>
            </w:r>
            <w:r w:rsidR="005F1382" w:rsidRPr="006F6532">
              <w:rPr>
                <w:rFonts w:ascii="Arial" w:eastAsia="Arial" w:hAnsi="Arial" w:cs="Arial"/>
                <w:b/>
                <w:color w:val="000000"/>
                <w:spacing w:val="-4"/>
                <w:sz w:val="14"/>
                <w:szCs w:val="14"/>
              </w:rPr>
              <w:t xml:space="preserve">r </w:t>
            </w:r>
            <w:r w:rsidRPr="006F6532">
              <w:rPr>
                <w:rFonts w:ascii="Arial" w:eastAsia="Arial" w:hAnsi="Arial" w:cs="Arial"/>
                <w:b/>
                <w:color w:val="000000"/>
                <w:spacing w:val="-4"/>
                <w:sz w:val="14"/>
                <w:szCs w:val="14"/>
              </w:rPr>
              <w:t>2024</w:t>
            </w:r>
            <w:r w:rsidR="005F1382" w:rsidRPr="006F6532">
              <w:rPr>
                <w:rFonts w:ascii="Arial" w:eastAsia="Arial" w:hAnsi="Arial" w:cs="Arial"/>
                <w:b/>
                <w:color w:val="000000"/>
                <w:spacing w:val="-4"/>
                <w:sz w:val="14"/>
                <w:szCs w:val="14"/>
              </w:rPr>
              <w:t xml:space="preserve"> </w:t>
            </w:r>
          </w:p>
          <w:p w14:paraId="35D544AA" w14:textId="766B5229" w:rsidR="005F1382" w:rsidRPr="006F6532" w:rsidRDefault="005F1382" w:rsidP="005F1382">
            <w:pPr>
              <w:ind w:left="-26" w:right="-72" w:hanging="31"/>
              <w:jc w:val="right"/>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Baht</w:t>
            </w:r>
          </w:p>
        </w:tc>
        <w:tc>
          <w:tcPr>
            <w:tcW w:w="936" w:type="dxa"/>
            <w:tcBorders>
              <w:top w:val="single" w:sz="4" w:space="0" w:color="auto"/>
              <w:bottom w:val="single" w:sz="4" w:space="0" w:color="auto"/>
            </w:tcBorders>
            <w:vAlign w:val="bottom"/>
          </w:tcPr>
          <w:p w14:paraId="519BFDD3" w14:textId="1A6942DC" w:rsidR="005F1382" w:rsidRPr="006F6532" w:rsidRDefault="00851605" w:rsidP="005F1382">
            <w:pPr>
              <w:ind w:left="-111" w:right="-72"/>
              <w:jc w:val="right"/>
              <w:rPr>
                <w:rFonts w:ascii="Arial" w:eastAsia="Arial" w:hAnsi="Arial" w:cs="Arial"/>
                <w:b/>
                <w:sz w:val="13"/>
                <w:szCs w:val="13"/>
              </w:rPr>
            </w:pPr>
            <w:r w:rsidRPr="006F6532">
              <w:rPr>
                <w:rFonts w:ascii="Arial" w:eastAsia="Arial" w:hAnsi="Arial" w:cs="Arial"/>
                <w:b/>
                <w:sz w:val="13"/>
                <w:szCs w:val="13"/>
              </w:rPr>
              <w:t>30</w:t>
            </w:r>
            <w:r w:rsidR="005F1382" w:rsidRPr="006F6532">
              <w:rPr>
                <w:rFonts w:ascii="Arial" w:eastAsia="Arial" w:hAnsi="Arial" w:cs="Arial"/>
                <w:b/>
                <w:sz w:val="13"/>
                <w:szCs w:val="13"/>
              </w:rPr>
              <w:t xml:space="preserve"> September </w:t>
            </w:r>
          </w:p>
          <w:p w14:paraId="6865666F" w14:textId="741045DB" w:rsidR="005F1382" w:rsidRPr="006F6532" w:rsidRDefault="00851605" w:rsidP="005F1382">
            <w:pPr>
              <w:ind w:left="-26" w:right="-72" w:hanging="31"/>
              <w:jc w:val="right"/>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2025</w:t>
            </w:r>
          </w:p>
          <w:p w14:paraId="51B80892" w14:textId="1517A7EA" w:rsidR="005F1382" w:rsidRPr="006F6532" w:rsidRDefault="005F1382" w:rsidP="005F1382">
            <w:pPr>
              <w:ind w:left="-26" w:right="-72" w:hanging="31"/>
              <w:jc w:val="right"/>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Baht</w:t>
            </w:r>
          </w:p>
        </w:tc>
        <w:tc>
          <w:tcPr>
            <w:tcW w:w="936" w:type="dxa"/>
            <w:tcBorders>
              <w:top w:val="single" w:sz="4" w:space="0" w:color="auto"/>
              <w:bottom w:val="single" w:sz="4" w:space="0" w:color="auto"/>
            </w:tcBorders>
            <w:vAlign w:val="bottom"/>
          </w:tcPr>
          <w:p w14:paraId="0DD48EA7" w14:textId="5CC50284" w:rsidR="005F1382" w:rsidRPr="006F6532" w:rsidRDefault="00851605" w:rsidP="005F1382">
            <w:pPr>
              <w:ind w:left="-26" w:right="-72" w:hanging="31"/>
              <w:jc w:val="right"/>
              <w:rPr>
                <w:rFonts w:ascii="Arial" w:eastAsia="Arial" w:hAnsi="Arial" w:cs="Arial"/>
                <w:b/>
                <w:color w:val="000000"/>
                <w:spacing w:val="-4"/>
                <w:sz w:val="14"/>
                <w:szCs w:val="14"/>
              </w:rPr>
            </w:pPr>
            <w:r w:rsidRPr="006F6532">
              <w:rPr>
                <w:rFonts w:ascii="Arial" w:eastAsia="Arial Bold" w:hAnsi="Arial" w:cs="Arial"/>
                <w:b/>
                <w:color w:val="000000"/>
                <w:spacing w:val="-4"/>
                <w:sz w:val="14"/>
                <w:szCs w:val="14"/>
              </w:rPr>
              <w:t>31</w:t>
            </w:r>
            <w:r w:rsidR="005F1382" w:rsidRPr="006F6532">
              <w:rPr>
                <w:rFonts w:ascii="Arial" w:eastAsia="Arial Bold" w:hAnsi="Arial" w:cs="Arial"/>
                <w:b/>
                <w:color w:val="000000"/>
                <w:spacing w:val="-4"/>
                <w:sz w:val="14"/>
                <w:szCs w:val="14"/>
              </w:rPr>
              <w:t xml:space="preserve"> Decembe</w:t>
            </w:r>
            <w:r w:rsidR="005F1382" w:rsidRPr="006F6532">
              <w:rPr>
                <w:rFonts w:ascii="Arial" w:eastAsia="Arial" w:hAnsi="Arial" w:cs="Arial"/>
                <w:b/>
                <w:color w:val="000000"/>
                <w:spacing w:val="-4"/>
                <w:sz w:val="14"/>
                <w:szCs w:val="14"/>
              </w:rPr>
              <w:t xml:space="preserve">r </w:t>
            </w:r>
            <w:r w:rsidRPr="006F6532">
              <w:rPr>
                <w:rFonts w:ascii="Arial" w:eastAsia="Arial" w:hAnsi="Arial" w:cs="Arial"/>
                <w:b/>
                <w:color w:val="000000"/>
                <w:spacing w:val="-4"/>
                <w:sz w:val="14"/>
                <w:szCs w:val="14"/>
              </w:rPr>
              <w:t>2024</w:t>
            </w:r>
            <w:r w:rsidR="005F1382" w:rsidRPr="006F6532">
              <w:rPr>
                <w:rFonts w:ascii="Arial" w:eastAsia="Arial" w:hAnsi="Arial" w:cs="Arial"/>
                <w:b/>
                <w:color w:val="000000"/>
                <w:spacing w:val="-4"/>
                <w:sz w:val="14"/>
                <w:szCs w:val="14"/>
              </w:rPr>
              <w:t xml:space="preserve"> </w:t>
            </w:r>
          </w:p>
          <w:p w14:paraId="1C2DA893" w14:textId="2E7143DB" w:rsidR="005F1382" w:rsidRPr="006F6532" w:rsidRDefault="005F1382" w:rsidP="005F1382">
            <w:pPr>
              <w:ind w:left="-26" w:right="-72" w:hanging="31"/>
              <w:jc w:val="right"/>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Baht</w:t>
            </w:r>
          </w:p>
        </w:tc>
      </w:tr>
      <w:tr w:rsidR="00CA0076" w:rsidRPr="006F6532" w14:paraId="467202F6" w14:textId="77777777" w:rsidTr="00194F43">
        <w:tc>
          <w:tcPr>
            <w:tcW w:w="1980" w:type="dxa"/>
            <w:vAlign w:val="bottom"/>
          </w:tcPr>
          <w:p w14:paraId="60F3A917" w14:textId="77777777" w:rsidR="00B178CD" w:rsidRPr="006F6532" w:rsidRDefault="00B178CD" w:rsidP="00B178CD">
            <w:pPr>
              <w:ind w:left="71" w:right="-72" w:hanging="157"/>
              <w:rPr>
                <w:rFonts w:ascii="Arial" w:eastAsia="Arial" w:hAnsi="Arial" w:cs="Arial"/>
                <w:b/>
                <w:color w:val="000000"/>
                <w:sz w:val="14"/>
                <w:szCs w:val="14"/>
              </w:rPr>
            </w:pPr>
            <w:r w:rsidRPr="006F6532">
              <w:rPr>
                <w:rFonts w:ascii="Arial" w:eastAsia="Arial" w:hAnsi="Arial" w:cs="Arial"/>
                <w:b/>
                <w:color w:val="000000"/>
                <w:sz w:val="14"/>
                <w:szCs w:val="14"/>
              </w:rPr>
              <w:t>Financial assets</w:t>
            </w:r>
          </w:p>
        </w:tc>
        <w:tc>
          <w:tcPr>
            <w:tcW w:w="936" w:type="dxa"/>
            <w:tcBorders>
              <w:top w:val="single" w:sz="4" w:space="0" w:color="auto"/>
            </w:tcBorders>
            <w:vAlign w:val="bottom"/>
          </w:tcPr>
          <w:p w14:paraId="7EAAB550" w14:textId="77777777" w:rsidR="00B178CD" w:rsidRPr="006F6532" w:rsidRDefault="00B178CD" w:rsidP="00194F43">
            <w:pPr>
              <w:ind w:left="-26" w:right="-72" w:hanging="31"/>
              <w:jc w:val="right"/>
              <w:rPr>
                <w:rFonts w:ascii="Arial" w:eastAsia="Arial" w:hAnsi="Arial" w:cs="Arial"/>
                <w:b/>
                <w:color w:val="000000"/>
                <w:spacing w:val="-4"/>
                <w:sz w:val="14"/>
                <w:szCs w:val="14"/>
              </w:rPr>
            </w:pPr>
          </w:p>
        </w:tc>
        <w:tc>
          <w:tcPr>
            <w:tcW w:w="936" w:type="dxa"/>
            <w:tcBorders>
              <w:top w:val="single" w:sz="4" w:space="0" w:color="auto"/>
            </w:tcBorders>
            <w:vAlign w:val="bottom"/>
          </w:tcPr>
          <w:p w14:paraId="75FAB5B8" w14:textId="77777777" w:rsidR="00B178CD" w:rsidRPr="006F6532" w:rsidRDefault="00B178CD" w:rsidP="00194F43">
            <w:pPr>
              <w:ind w:left="-26" w:right="-72" w:hanging="31"/>
              <w:jc w:val="right"/>
              <w:rPr>
                <w:rFonts w:ascii="Arial" w:eastAsia="Arial" w:hAnsi="Arial" w:cs="Arial"/>
                <w:b/>
                <w:color w:val="000000"/>
                <w:spacing w:val="-4"/>
                <w:sz w:val="14"/>
                <w:szCs w:val="14"/>
                <w:cs/>
              </w:rPr>
            </w:pPr>
          </w:p>
        </w:tc>
        <w:tc>
          <w:tcPr>
            <w:tcW w:w="936" w:type="dxa"/>
            <w:tcBorders>
              <w:top w:val="single" w:sz="4" w:space="0" w:color="auto"/>
            </w:tcBorders>
            <w:vAlign w:val="bottom"/>
          </w:tcPr>
          <w:p w14:paraId="2E1A5732" w14:textId="77777777" w:rsidR="00B178CD" w:rsidRPr="006F6532" w:rsidRDefault="00B178CD" w:rsidP="00194F43">
            <w:pPr>
              <w:ind w:left="-26" w:right="-72" w:hanging="31"/>
              <w:jc w:val="right"/>
              <w:rPr>
                <w:rFonts w:ascii="Arial" w:eastAsia="Arial" w:hAnsi="Arial" w:cs="Arial"/>
                <w:b/>
                <w:color w:val="000000"/>
                <w:spacing w:val="-4"/>
                <w:sz w:val="14"/>
                <w:szCs w:val="14"/>
              </w:rPr>
            </w:pPr>
          </w:p>
        </w:tc>
        <w:tc>
          <w:tcPr>
            <w:tcW w:w="936" w:type="dxa"/>
            <w:tcBorders>
              <w:top w:val="single" w:sz="4" w:space="0" w:color="auto"/>
            </w:tcBorders>
            <w:vAlign w:val="bottom"/>
          </w:tcPr>
          <w:p w14:paraId="438FDCAD" w14:textId="77777777" w:rsidR="00B178CD" w:rsidRPr="006F6532" w:rsidRDefault="00B178CD" w:rsidP="00194F43">
            <w:pPr>
              <w:ind w:left="-26" w:right="-72" w:hanging="31"/>
              <w:jc w:val="right"/>
              <w:rPr>
                <w:rFonts w:ascii="Arial" w:eastAsia="Arial" w:hAnsi="Arial" w:cs="Arial"/>
                <w:b/>
                <w:color w:val="000000"/>
                <w:spacing w:val="-4"/>
                <w:sz w:val="14"/>
                <w:szCs w:val="14"/>
              </w:rPr>
            </w:pPr>
          </w:p>
        </w:tc>
        <w:tc>
          <w:tcPr>
            <w:tcW w:w="936" w:type="dxa"/>
            <w:tcBorders>
              <w:top w:val="single" w:sz="4" w:space="0" w:color="auto"/>
            </w:tcBorders>
            <w:vAlign w:val="bottom"/>
          </w:tcPr>
          <w:p w14:paraId="0111A594" w14:textId="77777777" w:rsidR="00B178CD" w:rsidRPr="006F6532" w:rsidRDefault="00B178CD" w:rsidP="00194F43">
            <w:pPr>
              <w:ind w:left="-26" w:right="-72" w:hanging="31"/>
              <w:jc w:val="right"/>
              <w:rPr>
                <w:rFonts w:ascii="Arial" w:eastAsia="Arial" w:hAnsi="Arial" w:cs="Arial"/>
                <w:b/>
                <w:color w:val="000000"/>
                <w:spacing w:val="-4"/>
                <w:sz w:val="14"/>
                <w:szCs w:val="14"/>
              </w:rPr>
            </w:pPr>
          </w:p>
        </w:tc>
        <w:tc>
          <w:tcPr>
            <w:tcW w:w="936" w:type="dxa"/>
            <w:tcBorders>
              <w:top w:val="single" w:sz="4" w:space="0" w:color="auto"/>
            </w:tcBorders>
            <w:vAlign w:val="bottom"/>
          </w:tcPr>
          <w:p w14:paraId="1D09D23E" w14:textId="77777777" w:rsidR="00B178CD" w:rsidRPr="006F6532" w:rsidRDefault="00B178CD" w:rsidP="00194F43">
            <w:pPr>
              <w:ind w:left="-26" w:right="-72" w:hanging="31"/>
              <w:jc w:val="right"/>
              <w:rPr>
                <w:rFonts w:ascii="Arial" w:eastAsia="Arial" w:hAnsi="Arial" w:cs="Arial"/>
                <w:b/>
                <w:color w:val="000000"/>
                <w:spacing w:val="-4"/>
                <w:sz w:val="14"/>
                <w:szCs w:val="14"/>
              </w:rPr>
            </w:pPr>
          </w:p>
        </w:tc>
        <w:tc>
          <w:tcPr>
            <w:tcW w:w="936" w:type="dxa"/>
            <w:tcBorders>
              <w:top w:val="single" w:sz="4" w:space="0" w:color="auto"/>
            </w:tcBorders>
            <w:vAlign w:val="bottom"/>
          </w:tcPr>
          <w:p w14:paraId="1CD36633" w14:textId="77777777" w:rsidR="00B178CD" w:rsidRPr="006F6532" w:rsidRDefault="00B178CD" w:rsidP="00194F43">
            <w:pPr>
              <w:ind w:left="-26" w:right="-72" w:hanging="31"/>
              <w:jc w:val="right"/>
              <w:rPr>
                <w:rFonts w:ascii="Arial" w:eastAsia="Arial" w:hAnsi="Arial" w:cs="Arial"/>
                <w:b/>
                <w:color w:val="000000"/>
                <w:spacing w:val="-4"/>
                <w:sz w:val="14"/>
                <w:szCs w:val="14"/>
              </w:rPr>
            </w:pPr>
          </w:p>
        </w:tc>
        <w:tc>
          <w:tcPr>
            <w:tcW w:w="936" w:type="dxa"/>
            <w:tcBorders>
              <w:top w:val="single" w:sz="4" w:space="0" w:color="auto"/>
            </w:tcBorders>
            <w:vAlign w:val="bottom"/>
          </w:tcPr>
          <w:p w14:paraId="7504710D" w14:textId="77777777" w:rsidR="00B178CD" w:rsidRPr="006F6532" w:rsidRDefault="00B178CD" w:rsidP="00194F43">
            <w:pPr>
              <w:ind w:left="-26" w:right="-72" w:hanging="31"/>
              <w:jc w:val="right"/>
              <w:rPr>
                <w:rFonts w:ascii="Arial" w:eastAsia="Arial" w:hAnsi="Arial" w:cs="Arial"/>
                <w:b/>
                <w:color w:val="000000"/>
                <w:spacing w:val="-4"/>
                <w:sz w:val="14"/>
                <w:szCs w:val="14"/>
              </w:rPr>
            </w:pPr>
          </w:p>
        </w:tc>
      </w:tr>
      <w:tr w:rsidR="00CA0076" w:rsidRPr="006F6532" w14:paraId="6AEE2590" w14:textId="77777777" w:rsidTr="00194F43">
        <w:tc>
          <w:tcPr>
            <w:tcW w:w="1980" w:type="dxa"/>
            <w:vAlign w:val="bottom"/>
          </w:tcPr>
          <w:p w14:paraId="7C7A54ED" w14:textId="77777777" w:rsidR="00B178CD" w:rsidRPr="006F6532" w:rsidRDefault="00B178CD" w:rsidP="00B178CD">
            <w:pPr>
              <w:ind w:left="71" w:right="-72" w:hanging="157"/>
              <w:rPr>
                <w:rFonts w:ascii="Arial" w:eastAsia="Arial" w:hAnsi="Arial" w:cs="Arial"/>
                <w:b/>
                <w:color w:val="000000"/>
                <w:sz w:val="14"/>
                <w:szCs w:val="14"/>
              </w:rPr>
            </w:pPr>
            <w:r w:rsidRPr="006F6532">
              <w:rPr>
                <w:rFonts w:ascii="Arial" w:eastAsia="Arial" w:hAnsi="Arial" w:cs="Arial"/>
                <w:b/>
                <w:color w:val="000000"/>
                <w:sz w:val="14"/>
                <w:szCs w:val="14"/>
              </w:rPr>
              <w:t>Financial assets measured</w:t>
            </w:r>
          </w:p>
          <w:p w14:paraId="27ACBB4C" w14:textId="77777777" w:rsidR="00B178CD" w:rsidRPr="006F6532" w:rsidRDefault="00B178CD" w:rsidP="00B178CD">
            <w:pPr>
              <w:ind w:left="71" w:right="-72" w:hanging="157"/>
              <w:rPr>
                <w:rFonts w:ascii="Arial" w:eastAsia="Arial" w:hAnsi="Arial" w:cs="Arial"/>
                <w:b/>
                <w:color w:val="000000"/>
                <w:sz w:val="14"/>
                <w:szCs w:val="14"/>
              </w:rPr>
            </w:pPr>
            <w:r w:rsidRPr="006F6532">
              <w:rPr>
                <w:rFonts w:ascii="Arial" w:eastAsia="Arial" w:hAnsi="Arial" w:cs="Arial"/>
                <w:b/>
                <w:color w:val="000000"/>
                <w:sz w:val="14"/>
                <w:szCs w:val="14"/>
              </w:rPr>
              <w:t xml:space="preserve">   at fair value through</w:t>
            </w:r>
          </w:p>
          <w:p w14:paraId="75491173" w14:textId="7AEA13D4" w:rsidR="00B178CD" w:rsidRPr="006F6532" w:rsidRDefault="00B178CD" w:rsidP="00B178CD">
            <w:pPr>
              <w:ind w:left="71" w:right="-72" w:hanging="157"/>
              <w:rPr>
                <w:rFonts w:ascii="Arial" w:eastAsia="Arial" w:hAnsi="Arial" w:cs="Arial"/>
                <w:b/>
                <w:color w:val="000000"/>
                <w:sz w:val="14"/>
                <w:szCs w:val="14"/>
              </w:rPr>
            </w:pPr>
            <w:r w:rsidRPr="006F6532">
              <w:rPr>
                <w:rFonts w:ascii="Arial" w:eastAsia="Arial" w:hAnsi="Arial" w:cs="Arial"/>
                <w:b/>
                <w:color w:val="000000"/>
                <w:sz w:val="14"/>
                <w:szCs w:val="14"/>
              </w:rPr>
              <w:t xml:space="preserve">   profit or loss</w:t>
            </w:r>
          </w:p>
        </w:tc>
        <w:tc>
          <w:tcPr>
            <w:tcW w:w="936" w:type="dxa"/>
            <w:vAlign w:val="bottom"/>
          </w:tcPr>
          <w:p w14:paraId="0F2F6CF4" w14:textId="77777777" w:rsidR="00B178CD" w:rsidRPr="006F6532" w:rsidRDefault="00B178CD" w:rsidP="00194F43">
            <w:pPr>
              <w:ind w:left="-26" w:right="-72" w:hanging="31"/>
              <w:jc w:val="right"/>
              <w:rPr>
                <w:rFonts w:ascii="Arial" w:eastAsia="Arial" w:hAnsi="Arial" w:cs="Arial"/>
                <w:color w:val="000000"/>
                <w:spacing w:val="-4"/>
                <w:sz w:val="14"/>
                <w:szCs w:val="14"/>
              </w:rPr>
            </w:pPr>
          </w:p>
        </w:tc>
        <w:tc>
          <w:tcPr>
            <w:tcW w:w="936" w:type="dxa"/>
            <w:vAlign w:val="bottom"/>
          </w:tcPr>
          <w:p w14:paraId="29739001" w14:textId="77777777" w:rsidR="00B178CD" w:rsidRPr="006F6532" w:rsidRDefault="00B178CD" w:rsidP="00194F43">
            <w:pPr>
              <w:ind w:left="-26" w:right="-72" w:hanging="31"/>
              <w:jc w:val="right"/>
              <w:rPr>
                <w:rFonts w:ascii="Arial" w:eastAsia="Arial" w:hAnsi="Arial" w:cs="Arial"/>
                <w:color w:val="000000"/>
                <w:spacing w:val="-4"/>
                <w:sz w:val="14"/>
                <w:szCs w:val="14"/>
              </w:rPr>
            </w:pPr>
          </w:p>
        </w:tc>
        <w:tc>
          <w:tcPr>
            <w:tcW w:w="936" w:type="dxa"/>
            <w:vAlign w:val="bottom"/>
          </w:tcPr>
          <w:p w14:paraId="51683527" w14:textId="77777777" w:rsidR="00B178CD" w:rsidRPr="006F6532" w:rsidRDefault="00B178CD" w:rsidP="00194F43">
            <w:pPr>
              <w:ind w:left="-26" w:right="-72" w:hanging="31"/>
              <w:jc w:val="right"/>
              <w:rPr>
                <w:rFonts w:ascii="Arial" w:eastAsia="Arial" w:hAnsi="Arial" w:cs="Arial"/>
                <w:color w:val="000000"/>
                <w:spacing w:val="-4"/>
                <w:sz w:val="14"/>
                <w:szCs w:val="14"/>
              </w:rPr>
            </w:pPr>
          </w:p>
        </w:tc>
        <w:tc>
          <w:tcPr>
            <w:tcW w:w="936" w:type="dxa"/>
            <w:vAlign w:val="bottom"/>
          </w:tcPr>
          <w:p w14:paraId="25CBFB40" w14:textId="77777777" w:rsidR="00B178CD" w:rsidRPr="006F6532" w:rsidRDefault="00B178CD" w:rsidP="00194F43">
            <w:pPr>
              <w:ind w:left="-26" w:right="-72" w:hanging="31"/>
              <w:jc w:val="right"/>
              <w:rPr>
                <w:rFonts w:ascii="Arial" w:eastAsia="Arial" w:hAnsi="Arial" w:cs="Arial"/>
                <w:color w:val="000000"/>
                <w:spacing w:val="-4"/>
                <w:sz w:val="14"/>
                <w:szCs w:val="14"/>
                <w:cs/>
              </w:rPr>
            </w:pPr>
          </w:p>
        </w:tc>
        <w:tc>
          <w:tcPr>
            <w:tcW w:w="936" w:type="dxa"/>
            <w:vAlign w:val="bottom"/>
          </w:tcPr>
          <w:p w14:paraId="1D72972D" w14:textId="77777777" w:rsidR="00B178CD" w:rsidRPr="006F6532" w:rsidRDefault="00B178CD" w:rsidP="00194F43">
            <w:pPr>
              <w:ind w:left="-26" w:right="-72" w:hanging="31"/>
              <w:jc w:val="right"/>
              <w:rPr>
                <w:rFonts w:ascii="Arial" w:eastAsia="Arial" w:hAnsi="Arial" w:cs="Arial"/>
                <w:color w:val="000000"/>
                <w:spacing w:val="-4"/>
                <w:sz w:val="14"/>
                <w:szCs w:val="14"/>
              </w:rPr>
            </w:pPr>
          </w:p>
        </w:tc>
        <w:tc>
          <w:tcPr>
            <w:tcW w:w="936" w:type="dxa"/>
            <w:vAlign w:val="bottom"/>
          </w:tcPr>
          <w:p w14:paraId="501E536B" w14:textId="77777777" w:rsidR="00B178CD" w:rsidRPr="006F6532" w:rsidRDefault="00B178CD" w:rsidP="00194F43">
            <w:pPr>
              <w:ind w:left="-26" w:right="-72" w:hanging="31"/>
              <w:jc w:val="right"/>
              <w:rPr>
                <w:rFonts w:ascii="Arial" w:eastAsia="Arial" w:hAnsi="Arial" w:cs="Arial"/>
                <w:color w:val="000000"/>
                <w:spacing w:val="-4"/>
                <w:sz w:val="14"/>
                <w:szCs w:val="14"/>
              </w:rPr>
            </w:pPr>
          </w:p>
        </w:tc>
        <w:tc>
          <w:tcPr>
            <w:tcW w:w="936" w:type="dxa"/>
            <w:vAlign w:val="bottom"/>
          </w:tcPr>
          <w:p w14:paraId="367300F2" w14:textId="77777777" w:rsidR="00B178CD" w:rsidRPr="006F6532" w:rsidRDefault="00B178CD" w:rsidP="00194F43">
            <w:pPr>
              <w:ind w:left="-26" w:right="-72" w:hanging="31"/>
              <w:jc w:val="right"/>
              <w:rPr>
                <w:rFonts w:ascii="Arial" w:eastAsia="Arial" w:hAnsi="Arial" w:cs="Arial"/>
                <w:color w:val="000000"/>
                <w:spacing w:val="-4"/>
                <w:sz w:val="14"/>
                <w:szCs w:val="14"/>
              </w:rPr>
            </w:pPr>
          </w:p>
        </w:tc>
        <w:tc>
          <w:tcPr>
            <w:tcW w:w="936" w:type="dxa"/>
            <w:vAlign w:val="bottom"/>
          </w:tcPr>
          <w:p w14:paraId="74F80BEB" w14:textId="77777777" w:rsidR="00B178CD" w:rsidRPr="006F6532" w:rsidRDefault="00B178CD" w:rsidP="00194F43">
            <w:pPr>
              <w:ind w:left="-26" w:right="-72" w:hanging="31"/>
              <w:jc w:val="right"/>
              <w:rPr>
                <w:rFonts w:ascii="Arial" w:eastAsia="Arial" w:hAnsi="Arial" w:cs="Arial"/>
                <w:color w:val="000000"/>
                <w:spacing w:val="-4"/>
                <w:sz w:val="14"/>
                <w:szCs w:val="14"/>
              </w:rPr>
            </w:pPr>
          </w:p>
        </w:tc>
      </w:tr>
      <w:tr w:rsidR="00742A32" w:rsidRPr="006F6532" w14:paraId="0EFD9049" w14:textId="77777777" w:rsidTr="00194F43">
        <w:tc>
          <w:tcPr>
            <w:tcW w:w="1980" w:type="dxa"/>
            <w:vAlign w:val="bottom"/>
          </w:tcPr>
          <w:p w14:paraId="1F5A7B35" w14:textId="5EF37569" w:rsidR="00742A32" w:rsidRPr="006F6532" w:rsidRDefault="00742A32" w:rsidP="00742A32">
            <w:pPr>
              <w:ind w:left="71" w:right="-72" w:hanging="157"/>
              <w:rPr>
                <w:rFonts w:ascii="Arial" w:eastAsia="Arial" w:hAnsi="Arial" w:cs="Arial"/>
                <w:bCs/>
                <w:color w:val="000000"/>
                <w:sz w:val="14"/>
                <w:szCs w:val="14"/>
              </w:rPr>
            </w:pPr>
            <w:bookmarkStart w:id="8" w:name="OLE_LINK12"/>
            <w:r w:rsidRPr="006F6532">
              <w:rPr>
                <w:rFonts w:ascii="Arial" w:eastAsia="Arial" w:hAnsi="Arial" w:cs="Arial"/>
                <w:bCs/>
                <w:color w:val="000000"/>
                <w:sz w:val="14"/>
                <w:szCs w:val="14"/>
              </w:rPr>
              <w:t>Unlisted equity securities</w:t>
            </w:r>
          </w:p>
        </w:tc>
        <w:tc>
          <w:tcPr>
            <w:tcW w:w="936" w:type="dxa"/>
            <w:tcBorders>
              <w:bottom w:val="single" w:sz="4" w:space="0" w:color="auto"/>
            </w:tcBorders>
            <w:vAlign w:val="bottom"/>
          </w:tcPr>
          <w:p w14:paraId="6D35505B" w14:textId="460C7201" w:rsidR="00742A32" w:rsidRPr="006F6532" w:rsidRDefault="00EB230C" w:rsidP="00194F43">
            <w:pPr>
              <w:ind w:left="-26" w:right="-72" w:hanging="31"/>
              <w:jc w:val="right"/>
              <w:rPr>
                <w:rFonts w:ascii="Arial" w:eastAsia="Arial" w:hAnsi="Arial" w:cs="Arial"/>
                <w:color w:val="000000"/>
                <w:spacing w:val="-4"/>
                <w:sz w:val="14"/>
                <w:szCs w:val="14"/>
              </w:rPr>
            </w:pPr>
            <w:r w:rsidRPr="006F6532">
              <w:rPr>
                <w:rFonts w:ascii="Arial" w:eastAsia="Arial" w:hAnsi="Arial" w:cs="Arial"/>
                <w:color w:val="000000"/>
                <w:spacing w:val="-4"/>
                <w:sz w:val="14"/>
                <w:szCs w:val="14"/>
              </w:rPr>
              <w:t>-</w:t>
            </w:r>
          </w:p>
        </w:tc>
        <w:tc>
          <w:tcPr>
            <w:tcW w:w="936" w:type="dxa"/>
            <w:tcBorders>
              <w:bottom w:val="single" w:sz="4" w:space="0" w:color="auto"/>
            </w:tcBorders>
            <w:vAlign w:val="bottom"/>
          </w:tcPr>
          <w:p w14:paraId="3158A46D" w14:textId="2DB78C4B" w:rsidR="00742A32" w:rsidRPr="006F6532" w:rsidRDefault="00E670DC" w:rsidP="00194F43">
            <w:pPr>
              <w:ind w:left="-26" w:right="-72" w:hanging="31"/>
              <w:jc w:val="right"/>
              <w:rPr>
                <w:rFonts w:ascii="Arial" w:eastAsia="Arial" w:hAnsi="Arial" w:cs="Arial"/>
                <w:color w:val="000000"/>
                <w:spacing w:val="-4"/>
                <w:sz w:val="14"/>
                <w:szCs w:val="14"/>
              </w:rPr>
            </w:pPr>
            <w:r w:rsidRPr="006F6532">
              <w:rPr>
                <w:rFonts w:ascii="Arial" w:eastAsia="Arial" w:hAnsi="Arial" w:cs="Arial"/>
                <w:color w:val="000000"/>
                <w:spacing w:val="-4"/>
                <w:sz w:val="14"/>
                <w:szCs w:val="14"/>
              </w:rPr>
              <w:t>-</w:t>
            </w:r>
          </w:p>
        </w:tc>
        <w:tc>
          <w:tcPr>
            <w:tcW w:w="936" w:type="dxa"/>
            <w:tcBorders>
              <w:bottom w:val="single" w:sz="4" w:space="0" w:color="auto"/>
            </w:tcBorders>
            <w:vAlign w:val="bottom"/>
          </w:tcPr>
          <w:p w14:paraId="30A8BCB2" w14:textId="1A3EA441" w:rsidR="00742A32" w:rsidRPr="006F6532" w:rsidRDefault="00EB230C" w:rsidP="00194F43">
            <w:pPr>
              <w:ind w:left="-26" w:right="-72" w:hanging="31"/>
              <w:jc w:val="right"/>
              <w:rPr>
                <w:rFonts w:ascii="Arial" w:eastAsia="Arial" w:hAnsi="Arial" w:cs="Arial"/>
                <w:color w:val="000000"/>
                <w:spacing w:val="-4"/>
                <w:sz w:val="14"/>
                <w:szCs w:val="14"/>
              </w:rPr>
            </w:pPr>
            <w:r w:rsidRPr="006F6532">
              <w:rPr>
                <w:rFonts w:ascii="Arial" w:eastAsia="Arial" w:hAnsi="Arial" w:cs="Arial"/>
                <w:color w:val="000000"/>
                <w:spacing w:val="-4"/>
                <w:sz w:val="14"/>
                <w:szCs w:val="14"/>
              </w:rPr>
              <w:t>-</w:t>
            </w:r>
          </w:p>
        </w:tc>
        <w:tc>
          <w:tcPr>
            <w:tcW w:w="936" w:type="dxa"/>
            <w:tcBorders>
              <w:bottom w:val="single" w:sz="4" w:space="0" w:color="auto"/>
            </w:tcBorders>
            <w:vAlign w:val="bottom"/>
          </w:tcPr>
          <w:p w14:paraId="545BBCFF" w14:textId="1000B772" w:rsidR="00742A32" w:rsidRPr="006F6532" w:rsidRDefault="00E670DC" w:rsidP="00194F43">
            <w:pPr>
              <w:ind w:left="-26" w:right="-72" w:hanging="31"/>
              <w:jc w:val="right"/>
              <w:rPr>
                <w:rFonts w:ascii="Arial" w:eastAsia="Arial" w:hAnsi="Arial" w:cs="Arial"/>
                <w:color w:val="000000"/>
                <w:spacing w:val="-4"/>
                <w:sz w:val="14"/>
                <w:szCs w:val="14"/>
              </w:rPr>
            </w:pPr>
            <w:r w:rsidRPr="006F6532">
              <w:rPr>
                <w:rFonts w:ascii="Arial" w:eastAsia="Arial" w:hAnsi="Arial" w:cs="Arial"/>
                <w:color w:val="000000"/>
                <w:spacing w:val="-4"/>
                <w:sz w:val="14"/>
                <w:szCs w:val="14"/>
              </w:rPr>
              <w:t>-</w:t>
            </w:r>
          </w:p>
        </w:tc>
        <w:tc>
          <w:tcPr>
            <w:tcW w:w="936" w:type="dxa"/>
            <w:tcBorders>
              <w:bottom w:val="single" w:sz="4" w:space="0" w:color="auto"/>
            </w:tcBorders>
            <w:vAlign w:val="bottom"/>
          </w:tcPr>
          <w:p w14:paraId="5E6E75A6" w14:textId="72956DB7" w:rsidR="00742A32" w:rsidRPr="006F6532" w:rsidRDefault="00851605" w:rsidP="00194F43">
            <w:pPr>
              <w:ind w:left="-26" w:right="-72" w:hanging="31"/>
              <w:jc w:val="right"/>
              <w:rPr>
                <w:rFonts w:ascii="Arial" w:eastAsia="Arial" w:hAnsi="Arial" w:cs="Arial"/>
                <w:color w:val="000000"/>
                <w:spacing w:val="-4"/>
                <w:sz w:val="14"/>
                <w:szCs w:val="14"/>
              </w:rPr>
            </w:pPr>
            <w:r w:rsidRPr="006F6532">
              <w:rPr>
                <w:rFonts w:ascii="Arial" w:eastAsia="Arial" w:hAnsi="Arial" w:cs="Arial"/>
                <w:color w:val="000000"/>
                <w:spacing w:val="-4"/>
                <w:sz w:val="14"/>
                <w:szCs w:val="14"/>
              </w:rPr>
              <w:t>8</w:t>
            </w:r>
            <w:r w:rsidR="00BD1FBB" w:rsidRPr="006F6532">
              <w:rPr>
                <w:rFonts w:ascii="Arial" w:eastAsia="Arial" w:hAnsi="Arial" w:cs="Arial"/>
                <w:color w:val="000000"/>
                <w:spacing w:val="-4"/>
                <w:sz w:val="14"/>
                <w:szCs w:val="14"/>
              </w:rPr>
              <w:t>,</w:t>
            </w:r>
            <w:r w:rsidRPr="006F6532">
              <w:rPr>
                <w:rFonts w:ascii="Arial" w:eastAsia="Arial" w:hAnsi="Arial" w:cs="Arial"/>
                <w:color w:val="000000"/>
                <w:spacing w:val="-4"/>
                <w:sz w:val="14"/>
                <w:szCs w:val="14"/>
              </w:rPr>
              <w:t>284</w:t>
            </w:r>
            <w:r w:rsidR="00BD1FBB" w:rsidRPr="006F6532">
              <w:rPr>
                <w:rFonts w:ascii="Arial" w:eastAsia="Arial" w:hAnsi="Arial" w:cs="Arial"/>
                <w:color w:val="000000"/>
                <w:spacing w:val="-4"/>
                <w:sz w:val="14"/>
                <w:szCs w:val="14"/>
              </w:rPr>
              <w:t>,</w:t>
            </w:r>
            <w:r w:rsidRPr="006F6532">
              <w:rPr>
                <w:rFonts w:ascii="Arial" w:eastAsia="Arial" w:hAnsi="Arial" w:cs="Arial"/>
                <w:color w:val="000000"/>
                <w:spacing w:val="-4"/>
                <w:sz w:val="14"/>
                <w:szCs w:val="14"/>
              </w:rPr>
              <w:t>140</w:t>
            </w:r>
          </w:p>
        </w:tc>
        <w:tc>
          <w:tcPr>
            <w:tcW w:w="936" w:type="dxa"/>
            <w:tcBorders>
              <w:bottom w:val="single" w:sz="4" w:space="0" w:color="auto"/>
            </w:tcBorders>
            <w:vAlign w:val="bottom"/>
          </w:tcPr>
          <w:p w14:paraId="4EA45A8A" w14:textId="132B8D99" w:rsidR="00742A32" w:rsidRPr="006F6532" w:rsidRDefault="00851605" w:rsidP="00194F43">
            <w:pPr>
              <w:ind w:left="-26" w:right="-72" w:hanging="31"/>
              <w:jc w:val="right"/>
              <w:rPr>
                <w:rFonts w:ascii="Arial" w:eastAsia="Arial" w:hAnsi="Arial" w:cs="Arial"/>
                <w:color w:val="000000"/>
                <w:spacing w:val="-4"/>
                <w:sz w:val="14"/>
                <w:szCs w:val="14"/>
              </w:rPr>
            </w:pPr>
            <w:r w:rsidRPr="006F6532">
              <w:rPr>
                <w:rFonts w:ascii="Arial" w:eastAsia="Arial" w:hAnsi="Arial" w:cs="Arial"/>
                <w:color w:val="000000"/>
                <w:spacing w:val="-4"/>
                <w:sz w:val="14"/>
                <w:szCs w:val="14"/>
              </w:rPr>
              <w:t>8</w:t>
            </w:r>
            <w:r w:rsidR="00E670DC" w:rsidRPr="006F6532">
              <w:rPr>
                <w:rFonts w:ascii="Arial" w:eastAsia="Arial" w:hAnsi="Arial" w:cs="Arial"/>
                <w:color w:val="000000"/>
                <w:spacing w:val="-4"/>
                <w:sz w:val="14"/>
                <w:szCs w:val="14"/>
              </w:rPr>
              <w:t>,</w:t>
            </w:r>
            <w:r w:rsidRPr="006F6532">
              <w:rPr>
                <w:rFonts w:ascii="Arial" w:eastAsia="Arial" w:hAnsi="Arial" w:cs="Arial"/>
                <w:color w:val="000000"/>
                <w:spacing w:val="-4"/>
                <w:sz w:val="14"/>
                <w:szCs w:val="14"/>
              </w:rPr>
              <w:t>717</w:t>
            </w:r>
            <w:r w:rsidR="00E670DC" w:rsidRPr="006F6532">
              <w:rPr>
                <w:rFonts w:ascii="Arial" w:eastAsia="Arial" w:hAnsi="Arial" w:cs="Arial"/>
                <w:color w:val="000000"/>
                <w:spacing w:val="-4"/>
                <w:sz w:val="14"/>
                <w:szCs w:val="14"/>
              </w:rPr>
              <w:t>,</w:t>
            </w:r>
            <w:r w:rsidRPr="006F6532">
              <w:rPr>
                <w:rFonts w:ascii="Arial" w:eastAsia="Arial" w:hAnsi="Arial" w:cs="Arial"/>
                <w:color w:val="000000"/>
                <w:spacing w:val="-4"/>
                <w:sz w:val="14"/>
                <w:szCs w:val="14"/>
              </w:rPr>
              <w:t>233</w:t>
            </w:r>
          </w:p>
        </w:tc>
        <w:tc>
          <w:tcPr>
            <w:tcW w:w="936" w:type="dxa"/>
            <w:tcBorders>
              <w:bottom w:val="single" w:sz="4" w:space="0" w:color="auto"/>
            </w:tcBorders>
            <w:vAlign w:val="bottom"/>
          </w:tcPr>
          <w:p w14:paraId="123235EE" w14:textId="29D3A833" w:rsidR="00742A32" w:rsidRPr="006F6532" w:rsidRDefault="00851605" w:rsidP="00194F43">
            <w:pPr>
              <w:ind w:left="-26" w:right="-72" w:hanging="31"/>
              <w:jc w:val="right"/>
              <w:rPr>
                <w:rFonts w:ascii="Arial" w:eastAsia="Arial" w:hAnsi="Arial" w:cs="Arial"/>
                <w:color w:val="000000"/>
                <w:spacing w:val="-4"/>
                <w:sz w:val="14"/>
                <w:szCs w:val="14"/>
              </w:rPr>
            </w:pPr>
            <w:r w:rsidRPr="006F6532">
              <w:rPr>
                <w:rFonts w:ascii="Arial" w:eastAsia="Arial" w:hAnsi="Arial" w:cs="Arial"/>
                <w:color w:val="000000"/>
                <w:spacing w:val="-4"/>
                <w:sz w:val="14"/>
                <w:szCs w:val="14"/>
              </w:rPr>
              <w:t>8</w:t>
            </w:r>
            <w:r w:rsidR="00657E72" w:rsidRPr="006F6532">
              <w:rPr>
                <w:rFonts w:ascii="Arial" w:eastAsia="Arial" w:hAnsi="Arial" w:cs="Arial"/>
                <w:color w:val="000000"/>
                <w:spacing w:val="-4"/>
                <w:sz w:val="14"/>
                <w:szCs w:val="14"/>
              </w:rPr>
              <w:t>,</w:t>
            </w:r>
            <w:r w:rsidRPr="006F6532">
              <w:rPr>
                <w:rFonts w:ascii="Arial" w:eastAsia="Arial" w:hAnsi="Arial" w:cs="Arial"/>
                <w:color w:val="000000"/>
                <w:spacing w:val="-4"/>
                <w:sz w:val="14"/>
                <w:szCs w:val="14"/>
              </w:rPr>
              <w:t>284</w:t>
            </w:r>
            <w:r w:rsidR="00657E72" w:rsidRPr="006F6532">
              <w:rPr>
                <w:rFonts w:ascii="Arial" w:eastAsia="Arial" w:hAnsi="Arial" w:cs="Arial"/>
                <w:color w:val="000000"/>
                <w:spacing w:val="-4"/>
                <w:sz w:val="14"/>
                <w:szCs w:val="14"/>
              </w:rPr>
              <w:t>,</w:t>
            </w:r>
            <w:r w:rsidRPr="006F6532">
              <w:rPr>
                <w:rFonts w:ascii="Arial" w:eastAsia="Arial" w:hAnsi="Arial" w:cs="Arial"/>
                <w:color w:val="000000"/>
                <w:spacing w:val="-4"/>
                <w:sz w:val="14"/>
                <w:szCs w:val="14"/>
              </w:rPr>
              <w:t>140</w:t>
            </w:r>
          </w:p>
        </w:tc>
        <w:tc>
          <w:tcPr>
            <w:tcW w:w="936" w:type="dxa"/>
            <w:tcBorders>
              <w:bottom w:val="single" w:sz="4" w:space="0" w:color="auto"/>
            </w:tcBorders>
            <w:vAlign w:val="bottom"/>
          </w:tcPr>
          <w:p w14:paraId="2B4B9E1D" w14:textId="6C414F4C" w:rsidR="00742A32" w:rsidRPr="006F6532" w:rsidRDefault="00851605" w:rsidP="00194F43">
            <w:pPr>
              <w:ind w:left="-26" w:right="-72" w:hanging="31"/>
              <w:jc w:val="right"/>
              <w:rPr>
                <w:rFonts w:ascii="Arial" w:eastAsia="Arial" w:hAnsi="Arial" w:cs="Arial"/>
                <w:color w:val="000000"/>
                <w:spacing w:val="-4"/>
                <w:sz w:val="14"/>
                <w:szCs w:val="14"/>
              </w:rPr>
            </w:pPr>
            <w:r w:rsidRPr="006F6532">
              <w:rPr>
                <w:rFonts w:ascii="Arial" w:eastAsia="Arial" w:hAnsi="Arial" w:cs="Arial"/>
                <w:color w:val="000000"/>
                <w:spacing w:val="-4"/>
                <w:sz w:val="14"/>
                <w:szCs w:val="14"/>
              </w:rPr>
              <w:t>8</w:t>
            </w:r>
            <w:r w:rsidR="00E670DC" w:rsidRPr="006F6532">
              <w:rPr>
                <w:rFonts w:ascii="Arial" w:eastAsia="Arial" w:hAnsi="Arial" w:cs="Arial"/>
                <w:color w:val="000000"/>
                <w:spacing w:val="-4"/>
                <w:sz w:val="14"/>
                <w:szCs w:val="14"/>
              </w:rPr>
              <w:t>,</w:t>
            </w:r>
            <w:r w:rsidRPr="006F6532">
              <w:rPr>
                <w:rFonts w:ascii="Arial" w:eastAsia="Arial" w:hAnsi="Arial" w:cs="Arial"/>
                <w:color w:val="000000"/>
                <w:spacing w:val="-4"/>
                <w:sz w:val="14"/>
                <w:szCs w:val="14"/>
              </w:rPr>
              <w:t>717</w:t>
            </w:r>
            <w:r w:rsidR="00E670DC" w:rsidRPr="006F6532">
              <w:rPr>
                <w:rFonts w:ascii="Arial" w:eastAsia="Arial" w:hAnsi="Arial" w:cs="Arial"/>
                <w:color w:val="000000"/>
                <w:spacing w:val="-4"/>
                <w:sz w:val="14"/>
                <w:szCs w:val="14"/>
              </w:rPr>
              <w:t>,</w:t>
            </w:r>
            <w:r w:rsidRPr="006F6532">
              <w:rPr>
                <w:rFonts w:ascii="Arial" w:eastAsia="Arial" w:hAnsi="Arial" w:cs="Arial"/>
                <w:color w:val="000000"/>
                <w:spacing w:val="-4"/>
                <w:sz w:val="14"/>
                <w:szCs w:val="14"/>
              </w:rPr>
              <w:t>233</w:t>
            </w:r>
          </w:p>
        </w:tc>
      </w:tr>
      <w:bookmarkEnd w:id="8"/>
      <w:tr w:rsidR="00CA0076" w:rsidRPr="006F6532" w14:paraId="3BAC7899" w14:textId="77777777" w:rsidTr="00194F43">
        <w:tc>
          <w:tcPr>
            <w:tcW w:w="1980" w:type="dxa"/>
            <w:vAlign w:val="bottom"/>
          </w:tcPr>
          <w:p w14:paraId="2692BB52" w14:textId="77777777" w:rsidR="00EA39A8" w:rsidRPr="006F6532" w:rsidRDefault="00EA39A8" w:rsidP="00EA39A8">
            <w:pPr>
              <w:ind w:left="71" w:right="-72" w:hanging="157"/>
              <w:rPr>
                <w:rFonts w:ascii="Arial" w:eastAsia="Arial" w:hAnsi="Arial" w:cs="Arial"/>
                <w:color w:val="000000"/>
                <w:sz w:val="14"/>
                <w:szCs w:val="14"/>
              </w:rPr>
            </w:pPr>
          </w:p>
        </w:tc>
        <w:tc>
          <w:tcPr>
            <w:tcW w:w="936" w:type="dxa"/>
            <w:tcBorders>
              <w:top w:val="single" w:sz="4" w:space="0" w:color="auto"/>
            </w:tcBorders>
            <w:vAlign w:val="bottom"/>
          </w:tcPr>
          <w:p w14:paraId="6628FB1A" w14:textId="2D8F8F9C" w:rsidR="00EA39A8" w:rsidRPr="006F6532" w:rsidRDefault="00EA39A8" w:rsidP="00194F43">
            <w:pPr>
              <w:ind w:left="-26" w:right="-72" w:hanging="31"/>
              <w:jc w:val="right"/>
              <w:rPr>
                <w:rFonts w:ascii="Arial" w:eastAsia="Arial" w:hAnsi="Arial" w:cs="Arial"/>
                <w:color w:val="000000"/>
                <w:spacing w:val="-4"/>
                <w:sz w:val="14"/>
                <w:szCs w:val="14"/>
              </w:rPr>
            </w:pPr>
          </w:p>
        </w:tc>
        <w:tc>
          <w:tcPr>
            <w:tcW w:w="936" w:type="dxa"/>
            <w:tcBorders>
              <w:top w:val="single" w:sz="4" w:space="0" w:color="auto"/>
            </w:tcBorders>
            <w:vAlign w:val="bottom"/>
          </w:tcPr>
          <w:p w14:paraId="4D35F327" w14:textId="77777777" w:rsidR="00EA39A8" w:rsidRPr="006F6532" w:rsidRDefault="00EA39A8" w:rsidP="00194F43">
            <w:pPr>
              <w:ind w:left="-26" w:right="-72" w:hanging="31"/>
              <w:jc w:val="right"/>
              <w:rPr>
                <w:rFonts w:ascii="Arial" w:eastAsia="Arial" w:hAnsi="Arial" w:cs="Arial"/>
                <w:color w:val="000000"/>
                <w:spacing w:val="-4"/>
                <w:sz w:val="14"/>
                <w:szCs w:val="14"/>
              </w:rPr>
            </w:pPr>
          </w:p>
        </w:tc>
        <w:tc>
          <w:tcPr>
            <w:tcW w:w="936" w:type="dxa"/>
            <w:tcBorders>
              <w:top w:val="single" w:sz="4" w:space="0" w:color="auto"/>
            </w:tcBorders>
            <w:vAlign w:val="bottom"/>
          </w:tcPr>
          <w:p w14:paraId="29BE0FC9" w14:textId="5BF8D030" w:rsidR="00EA39A8" w:rsidRPr="006F6532" w:rsidRDefault="00EA39A8" w:rsidP="00194F43">
            <w:pPr>
              <w:ind w:left="-26" w:right="-72" w:hanging="31"/>
              <w:jc w:val="right"/>
              <w:rPr>
                <w:rFonts w:ascii="Arial" w:eastAsia="Arial" w:hAnsi="Arial" w:cs="Arial"/>
                <w:color w:val="000000"/>
                <w:spacing w:val="-4"/>
                <w:sz w:val="14"/>
                <w:szCs w:val="14"/>
              </w:rPr>
            </w:pPr>
          </w:p>
        </w:tc>
        <w:tc>
          <w:tcPr>
            <w:tcW w:w="936" w:type="dxa"/>
            <w:tcBorders>
              <w:top w:val="single" w:sz="4" w:space="0" w:color="auto"/>
            </w:tcBorders>
            <w:vAlign w:val="bottom"/>
          </w:tcPr>
          <w:p w14:paraId="7B706C14" w14:textId="2891A9CC" w:rsidR="00EA39A8" w:rsidRPr="006F6532" w:rsidRDefault="00EA39A8" w:rsidP="00194F43">
            <w:pPr>
              <w:ind w:left="-26" w:right="-72" w:hanging="31"/>
              <w:jc w:val="right"/>
              <w:rPr>
                <w:rFonts w:ascii="Arial" w:eastAsia="Arial" w:hAnsi="Arial" w:cs="Arial"/>
                <w:color w:val="000000"/>
                <w:spacing w:val="-4"/>
                <w:sz w:val="14"/>
                <w:szCs w:val="14"/>
              </w:rPr>
            </w:pPr>
          </w:p>
        </w:tc>
        <w:tc>
          <w:tcPr>
            <w:tcW w:w="936" w:type="dxa"/>
            <w:tcBorders>
              <w:top w:val="single" w:sz="4" w:space="0" w:color="auto"/>
            </w:tcBorders>
            <w:vAlign w:val="bottom"/>
          </w:tcPr>
          <w:p w14:paraId="22EF4835" w14:textId="77777777" w:rsidR="00EA39A8" w:rsidRPr="006F6532" w:rsidRDefault="00EA39A8" w:rsidP="00194F43">
            <w:pPr>
              <w:ind w:left="-26" w:right="-72" w:hanging="31"/>
              <w:jc w:val="right"/>
              <w:rPr>
                <w:rFonts w:ascii="Arial" w:eastAsia="Arial" w:hAnsi="Arial" w:cs="Arial"/>
                <w:color w:val="000000"/>
                <w:spacing w:val="-4"/>
                <w:sz w:val="14"/>
                <w:szCs w:val="14"/>
              </w:rPr>
            </w:pPr>
          </w:p>
        </w:tc>
        <w:tc>
          <w:tcPr>
            <w:tcW w:w="936" w:type="dxa"/>
            <w:tcBorders>
              <w:top w:val="single" w:sz="4" w:space="0" w:color="auto"/>
            </w:tcBorders>
            <w:vAlign w:val="bottom"/>
          </w:tcPr>
          <w:p w14:paraId="50B1E65B" w14:textId="77777777" w:rsidR="00EA39A8" w:rsidRPr="006F6532" w:rsidRDefault="00EA39A8" w:rsidP="00194F43">
            <w:pPr>
              <w:ind w:left="-26" w:right="-72" w:hanging="31"/>
              <w:jc w:val="right"/>
              <w:rPr>
                <w:rFonts w:ascii="Arial" w:eastAsia="Arial" w:hAnsi="Arial" w:cs="Arial"/>
                <w:color w:val="000000"/>
                <w:spacing w:val="-4"/>
                <w:sz w:val="14"/>
                <w:szCs w:val="14"/>
              </w:rPr>
            </w:pPr>
          </w:p>
        </w:tc>
        <w:tc>
          <w:tcPr>
            <w:tcW w:w="936" w:type="dxa"/>
            <w:tcBorders>
              <w:top w:val="single" w:sz="4" w:space="0" w:color="auto"/>
            </w:tcBorders>
            <w:vAlign w:val="bottom"/>
          </w:tcPr>
          <w:p w14:paraId="53DF0760" w14:textId="77777777" w:rsidR="00EA39A8" w:rsidRPr="006F6532" w:rsidRDefault="00EA39A8" w:rsidP="00194F43">
            <w:pPr>
              <w:ind w:left="-26" w:right="-72" w:hanging="31"/>
              <w:jc w:val="right"/>
              <w:rPr>
                <w:rFonts w:ascii="Arial" w:eastAsia="Arial" w:hAnsi="Arial" w:cs="Arial"/>
                <w:color w:val="000000"/>
                <w:spacing w:val="-4"/>
                <w:sz w:val="14"/>
                <w:szCs w:val="14"/>
              </w:rPr>
            </w:pPr>
          </w:p>
        </w:tc>
        <w:tc>
          <w:tcPr>
            <w:tcW w:w="936" w:type="dxa"/>
            <w:tcBorders>
              <w:top w:val="single" w:sz="4" w:space="0" w:color="auto"/>
            </w:tcBorders>
            <w:vAlign w:val="bottom"/>
          </w:tcPr>
          <w:p w14:paraId="2E2AD14E" w14:textId="77777777" w:rsidR="00EA39A8" w:rsidRPr="006F6532" w:rsidRDefault="00EA39A8" w:rsidP="00194F43">
            <w:pPr>
              <w:ind w:left="-26" w:right="-72" w:hanging="31"/>
              <w:jc w:val="right"/>
              <w:rPr>
                <w:rFonts w:ascii="Arial" w:eastAsia="Arial" w:hAnsi="Arial" w:cs="Arial"/>
                <w:color w:val="000000"/>
                <w:spacing w:val="-4"/>
                <w:sz w:val="14"/>
                <w:szCs w:val="14"/>
              </w:rPr>
            </w:pPr>
          </w:p>
        </w:tc>
      </w:tr>
      <w:tr w:rsidR="00742A32" w:rsidRPr="006F6532" w14:paraId="46EAC115" w14:textId="77777777" w:rsidTr="00194F43">
        <w:tc>
          <w:tcPr>
            <w:tcW w:w="1980" w:type="dxa"/>
            <w:vAlign w:val="bottom"/>
          </w:tcPr>
          <w:p w14:paraId="629B688F" w14:textId="77777777" w:rsidR="00742A32" w:rsidRPr="006F6532" w:rsidRDefault="00742A32" w:rsidP="00742A32">
            <w:pPr>
              <w:ind w:left="71" w:right="-72" w:hanging="157"/>
              <w:rPr>
                <w:rFonts w:ascii="Arial" w:eastAsia="Arial" w:hAnsi="Arial" w:cs="Arial"/>
                <w:b/>
                <w:color w:val="000000"/>
                <w:sz w:val="14"/>
                <w:szCs w:val="14"/>
              </w:rPr>
            </w:pPr>
            <w:r w:rsidRPr="006F6532">
              <w:rPr>
                <w:rFonts w:ascii="Arial" w:eastAsia="Arial" w:hAnsi="Arial" w:cs="Arial"/>
                <w:b/>
                <w:color w:val="000000"/>
                <w:sz w:val="14"/>
                <w:szCs w:val="14"/>
              </w:rPr>
              <w:t>Total financial assets</w:t>
            </w:r>
          </w:p>
        </w:tc>
        <w:tc>
          <w:tcPr>
            <w:tcW w:w="936" w:type="dxa"/>
            <w:tcBorders>
              <w:bottom w:val="single" w:sz="4" w:space="0" w:color="auto"/>
            </w:tcBorders>
            <w:vAlign w:val="bottom"/>
          </w:tcPr>
          <w:p w14:paraId="7F073420" w14:textId="667E66E7" w:rsidR="00742A32" w:rsidRPr="006F6532" w:rsidRDefault="00EB230C" w:rsidP="00194F43">
            <w:pPr>
              <w:ind w:left="-26" w:right="-72" w:hanging="31"/>
              <w:jc w:val="right"/>
              <w:rPr>
                <w:rFonts w:ascii="Arial" w:eastAsia="Arial" w:hAnsi="Arial" w:cs="Arial"/>
                <w:color w:val="000000"/>
                <w:spacing w:val="-4"/>
                <w:sz w:val="14"/>
                <w:szCs w:val="14"/>
              </w:rPr>
            </w:pPr>
            <w:r w:rsidRPr="006F6532">
              <w:rPr>
                <w:rFonts w:ascii="Arial" w:eastAsia="Arial" w:hAnsi="Arial" w:cs="Arial"/>
                <w:color w:val="000000"/>
                <w:spacing w:val="-4"/>
                <w:sz w:val="14"/>
                <w:szCs w:val="14"/>
              </w:rPr>
              <w:t>-</w:t>
            </w:r>
          </w:p>
        </w:tc>
        <w:tc>
          <w:tcPr>
            <w:tcW w:w="936" w:type="dxa"/>
            <w:tcBorders>
              <w:bottom w:val="single" w:sz="4" w:space="0" w:color="auto"/>
            </w:tcBorders>
            <w:vAlign w:val="bottom"/>
          </w:tcPr>
          <w:p w14:paraId="5267AB55" w14:textId="0DF2E307" w:rsidR="00742A32" w:rsidRPr="006F6532" w:rsidRDefault="00E670DC" w:rsidP="00194F43">
            <w:pPr>
              <w:ind w:left="-26" w:right="-72" w:hanging="31"/>
              <w:jc w:val="right"/>
              <w:rPr>
                <w:rFonts w:ascii="Arial" w:eastAsia="Arial" w:hAnsi="Arial" w:cs="Arial"/>
                <w:bCs/>
                <w:color w:val="000000"/>
                <w:spacing w:val="-4"/>
                <w:sz w:val="14"/>
                <w:szCs w:val="14"/>
              </w:rPr>
            </w:pPr>
            <w:r w:rsidRPr="006F6532">
              <w:rPr>
                <w:rFonts w:ascii="Arial" w:eastAsia="Arial" w:hAnsi="Arial" w:cs="Arial"/>
                <w:bCs/>
                <w:color w:val="000000"/>
                <w:spacing w:val="-4"/>
                <w:sz w:val="14"/>
                <w:szCs w:val="14"/>
              </w:rPr>
              <w:t>-</w:t>
            </w:r>
          </w:p>
        </w:tc>
        <w:tc>
          <w:tcPr>
            <w:tcW w:w="936" w:type="dxa"/>
            <w:tcBorders>
              <w:bottom w:val="single" w:sz="4" w:space="0" w:color="auto"/>
            </w:tcBorders>
            <w:vAlign w:val="bottom"/>
          </w:tcPr>
          <w:p w14:paraId="6E24B185" w14:textId="70302083" w:rsidR="00742A32" w:rsidRPr="006F6532" w:rsidRDefault="00EB230C" w:rsidP="00194F43">
            <w:pPr>
              <w:ind w:left="-26" w:right="-72" w:hanging="31"/>
              <w:jc w:val="right"/>
              <w:rPr>
                <w:rFonts w:ascii="Arial" w:eastAsia="Arial" w:hAnsi="Arial" w:cs="Arial"/>
                <w:color w:val="000000"/>
                <w:spacing w:val="-4"/>
                <w:sz w:val="14"/>
                <w:szCs w:val="14"/>
              </w:rPr>
            </w:pPr>
            <w:r w:rsidRPr="006F6532">
              <w:rPr>
                <w:rFonts w:ascii="Arial" w:eastAsia="Arial" w:hAnsi="Arial" w:cs="Arial"/>
                <w:color w:val="000000"/>
                <w:spacing w:val="-4"/>
                <w:sz w:val="14"/>
                <w:szCs w:val="14"/>
              </w:rPr>
              <w:t>-</w:t>
            </w:r>
          </w:p>
        </w:tc>
        <w:tc>
          <w:tcPr>
            <w:tcW w:w="936" w:type="dxa"/>
            <w:tcBorders>
              <w:bottom w:val="single" w:sz="4" w:space="0" w:color="auto"/>
            </w:tcBorders>
            <w:vAlign w:val="bottom"/>
          </w:tcPr>
          <w:p w14:paraId="10BB2CC3" w14:textId="7B79FFB7" w:rsidR="00742A32" w:rsidRPr="006F6532" w:rsidRDefault="00E670DC" w:rsidP="00194F43">
            <w:pPr>
              <w:ind w:left="-26" w:right="-72" w:hanging="31"/>
              <w:jc w:val="right"/>
              <w:rPr>
                <w:rFonts w:ascii="Arial" w:eastAsia="Arial" w:hAnsi="Arial" w:cs="Arial"/>
                <w:bCs/>
                <w:color w:val="000000"/>
                <w:spacing w:val="-4"/>
                <w:sz w:val="14"/>
                <w:szCs w:val="14"/>
              </w:rPr>
            </w:pPr>
            <w:r w:rsidRPr="006F6532">
              <w:rPr>
                <w:rFonts w:ascii="Arial" w:eastAsia="Arial" w:hAnsi="Arial" w:cs="Arial"/>
                <w:bCs/>
                <w:color w:val="000000"/>
                <w:spacing w:val="-4"/>
                <w:sz w:val="14"/>
                <w:szCs w:val="14"/>
              </w:rPr>
              <w:t>-</w:t>
            </w:r>
          </w:p>
        </w:tc>
        <w:tc>
          <w:tcPr>
            <w:tcW w:w="936" w:type="dxa"/>
            <w:tcBorders>
              <w:bottom w:val="single" w:sz="4" w:space="0" w:color="auto"/>
            </w:tcBorders>
            <w:vAlign w:val="bottom"/>
          </w:tcPr>
          <w:p w14:paraId="77B0E89D" w14:textId="3884856F" w:rsidR="00742A32" w:rsidRPr="006F6532" w:rsidRDefault="00851605" w:rsidP="00194F43">
            <w:pPr>
              <w:ind w:left="-26" w:right="-72" w:hanging="31"/>
              <w:jc w:val="right"/>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8</w:t>
            </w:r>
            <w:r w:rsidR="00C87B86" w:rsidRPr="006F6532">
              <w:rPr>
                <w:rFonts w:ascii="Arial" w:eastAsia="Arial" w:hAnsi="Arial" w:cs="Arial"/>
                <w:b/>
                <w:color w:val="000000"/>
                <w:spacing w:val="-4"/>
                <w:sz w:val="14"/>
                <w:szCs w:val="14"/>
              </w:rPr>
              <w:t>,</w:t>
            </w:r>
            <w:r w:rsidRPr="006F6532">
              <w:rPr>
                <w:rFonts w:ascii="Arial" w:eastAsia="Arial" w:hAnsi="Arial" w:cs="Arial"/>
                <w:b/>
                <w:color w:val="000000"/>
                <w:spacing w:val="-4"/>
                <w:sz w:val="14"/>
                <w:szCs w:val="14"/>
              </w:rPr>
              <w:t>284</w:t>
            </w:r>
            <w:r w:rsidR="00C87B86" w:rsidRPr="006F6532">
              <w:rPr>
                <w:rFonts w:ascii="Arial" w:eastAsia="Arial" w:hAnsi="Arial" w:cs="Arial"/>
                <w:b/>
                <w:color w:val="000000"/>
                <w:spacing w:val="-4"/>
                <w:sz w:val="14"/>
                <w:szCs w:val="14"/>
              </w:rPr>
              <w:t>,</w:t>
            </w:r>
            <w:r w:rsidRPr="006F6532">
              <w:rPr>
                <w:rFonts w:ascii="Arial" w:eastAsia="Arial" w:hAnsi="Arial" w:cs="Arial"/>
                <w:b/>
                <w:color w:val="000000"/>
                <w:spacing w:val="-4"/>
                <w:sz w:val="14"/>
                <w:szCs w:val="14"/>
              </w:rPr>
              <w:t>140</w:t>
            </w:r>
          </w:p>
        </w:tc>
        <w:tc>
          <w:tcPr>
            <w:tcW w:w="936" w:type="dxa"/>
            <w:tcBorders>
              <w:bottom w:val="single" w:sz="4" w:space="0" w:color="auto"/>
            </w:tcBorders>
            <w:vAlign w:val="bottom"/>
          </w:tcPr>
          <w:p w14:paraId="58D8BC94" w14:textId="4820A267" w:rsidR="00742A32" w:rsidRPr="006F6532" w:rsidRDefault="00851605" w:rsidP="00194F43">
            <w:pPr>
              <w:ind w:left="-26" w:right="-72" w:hanging="31"/>
              <w:jc w:val="right"/>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8</w:t>
            </w:r>
            <w:r w:rsidR="00E670DC" w:rsidRPr="006F6532">
              <w:rPr>
                <w:rFonts w:ascii="Arial" w:eastAsia="Arial" w:hAnsi="Arial" w:cs="Arial"/>
                <w:b/>
                <w:color w:val="000000"/>
                <w:spacing w:val="-4"/>
                <w:sz w:val="14"/>
                <w:szCs w:val="14"/>
              </w:rPr>
              <w:t>,</w:t>
            </w:r>
            <w:r w:rsidRPr="006F6532">
              <w:rPr>
                <w:rFonts w:ascii="Arial" w:eastAsia="Arial" w:hAnsi="Arial" w:cs="Arial"/>
                <w:b/>
                <w:color w:val="000000"/>
                <w:spacing w:val="-4"/>
                <w:sz w:val="14"/>
                <w:szCs w:val="14"/>
              </w:rPr>
              <w:t>717</w:t>
            </w:r>
            <w:r w:rsidR="00E670DC" w:rsidRPr="006F6532">
              <w:rPr>
                <w:rFonts w:ascii="Arial" w:eastAsia="Arial" w:hAnsi="Arial" w:cs="Arial"/>
                <w:b/>
                <w:color w:val="000000"/>
                <w:spacing w:val="-4"/>
                <w:sz w:val="14"/>
                <w:szCs w:val="14"/>
              </w:rPr>
              <w:t>,</w:t>
            </w:r>
            <w:r w:rsidRPr="006F6532">
              <w:rPr>
                <w:rFonts w:ascii="Arial" w:eastAsia="Arial" w:hAnsi="Arial" w:cs="Arial"/>
                <w:b/>
                <w:color w:val="000000"/>
                <w:spacing w:val="-4"/>
                <w:sz w:val="14"/>
                <w:szCs w:val="14"/>
              </w:rPr>
              <w:t>233</w:t>
            </w:r>
          </w:p>
        </w:tc>
        <w:tc>
          <w:tcPr>
            <w:tcW w:w="936" w:type="dxa"/>
            <w:tcBorders>
              <w:bottom w:val="single" w:sz="4" w:space="0" w:color="auto"/>
            </w:tcBorders>
            <w:vAlign w:val="bottom"/>
          </w:tcPr>
          <w:p w14:paraId="0DC76930" w14:textId="2BB533C3" w:rsidR="00742A32" w:rsidRPr="006F6532" w:rsidRDefault="00851605" w:rsidP="00194F43">
            <w:pPr>
              <w:ind w:left="-26" w:right="-72" w:hanging="31"/>
              <w:jc w:val="right"/>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8</w:t>
            </w:r>
            <w:r w:rsidR="00C904C1" w:rsidRPr="006F6532">
              <w:rPr>
                <w:rFonts w:ascii="Arial" w:eastAsia="Arial" w:hAnsi="Arial" w:cs="Arial"/>
                <w:b/>
                <w:color w:val="000000"/>
                <w:spacing w:val="-4"/>
                <w:sz w:val="14"/>
                <w:szCs w:val="14"/>
              </w:rPr>
              <w:t>,</w:t>
            </w:r>
            <w:r w:rsidRPr="006F6532">
              <w:rPr>
                <w:rFonts w:ascii="Arial" w:eastAsia="Arial" w:hAnsi="Arial" w:cs="Arial"/>
                <w:b/>
                <w:color w:val="000000"/>
                <w:spacing w:val="-4"/>
                <w:sz w:val="14"/>
                <w:szCs w:val="14"/>
              </w:rPr>
              <w:t>284</w:t>
            </w:r>
            <w:r w:rsidR="00C904C1" w:rsidRPr="006F6532">
              <w:rPr>
                <w:rFonts w:ascii="Arial" w:eastAsia="Arial" w:hAnsi="Arial" w:cs="Arial"/>
                <w:b/>
                <w:color w:val="000000"/>
                <w:spacing w:val="-4"/>
                <w:sz w:val="14"/>
                <w:szCs w:val="14"/>
              </w:rPr>
              <w:t>,</w:t>
            </w:r>
            <w:r w:rsidRPr="006F6532">
              <w:rPr>
                <w:rFonts w:ascii="Arial" w:eastAsia="Arial" w:hAnsi="Arial" w:cs="Arial"/>
                <w:b/>
                <w:color w:val="000000"/>
                <w:spacing w:val="-4"/>
                <w:sz w:val="14"/>
                <w:szCs w:val="14"/>
              </w:rPr>
              <w:t>140</w:t>
            </w:r>
          </w:p>
        </w:tc>
        <w:tc>
          <w:tcPr>
            <w:tcW w:w="936" w:type="dxa"/>
            <w:tcBorders>
              <w:bottom w:val="single" w:sz="4" w:space="0" w:color="auto"/>
            </w:tcBorders>
            <w:vAlign w:val="bottom"/>
          </w:tcPr>
          <w:p w14:paraId="361B0DBC" w14:textId="5A7AF73D" w:rsidR="00742A32" w:rsidRPr="006F6532" w:rsidRDefault="00851605" w:rsidP="00194F43">
            <w:pPr>
              <w:ind w:left="-26" w:right="-72" w:hanging="31"/>
              <w:jc w:val="right"/>
              <w:rPr>
                <w:rFonts w:ascii="Arial" w:eastAsia="Arial" w:hAnsi="Arial" w:cs="Arial"/>
                <w:b/>
                <w:color w:val="000000"/>
                <w:spacing w:val="-4"/>
                <w:sz w:val="14"/>
                <w:szCs w:val="14"/>
              </w:rPr>
            </w:pPr>
            <w:r w:rsidRPr="006F6532">
              <w:rPr>
                <w:rFonts w:ascii="Arial" w:eastAsia="Arial" w:hAnsi="Arial" w:cs="Arial"/>
                <w:b/>
                <w:color w:val="000000"/>
                <w:spacing w:val="-4"/>
                <w:sz w:val="14"/>
                <w:szCs w:val="14"/>
              </w:rPr>
              <w:t>8</w:t>
            </w:r>
            <w:r w:rsidR="00E670DC" w:rsidRPr="006F6532">
              <w:rPr>
                <w:rFonts w:ascii="Arial" w:eastAsia="Arial" w:hAnsi="Arial" w:cs="Arial"/>
                <w:b/>
                <w:color w:val="000000"/>
                <w:spacing w:val="-4"/>
                <w:sz w:val="14"/>
                <w:szCs w:val="14"/>
              </w:rPr>
              <w:t>,</w:t>
            </w:r>
            <w:r w:rsidRPr="006F6532">
              <w:rPr>
                <w:rFonts w:ascii="Arial" w:eastAsia="Arial" w:hAnsi="Arial" w:cs="Arial"/>
                <w:b/>
                <w:color w:val="000000"/>
                <w:spacing w:val="-4"/>
                <w:sz w:val="14"/>
                <w:szCs w:val="14"/>
              </w:rPr>
              <w:t>717</w:t>
            </w:r>
            <w:r w:rsidR="00E670DC" w:rsidRPr="006F6532">
              <w:rPr>
                <w:rFonts w:ascii="Arial" w:eastAsia="Arial" w:hAnsi="Arial" w:cs="Arial"/>
                <w:b/>
                <w:color w:val="000000"/>
                <w:spacing w:val="-4"/>
                <w:sz w:val="14"/>
                <w:szCs w:val="14"/>
              </w:rPr>
              <w:t>,</w:t>
            </w:r>
            <w:r w:rsidRPr="006F6532">
              <w:rPr>
                <w:rFonts w:ascii="Arial" w:eastAsia="Arial" w:hAnsi="Arial" w:cs="Arial"/>
                <w:b/>
                <w:color w:val="000000"/>
                <w:spacing w:val="-4"/>
                <w:sz w:val="14"/>
                <w:szCs w:val="14"/>
              </w:rPr>
              <w:t>233</w:t>
            </w:r>
          </w:p>
        </w:tc>
      </w:tr>
    </w:tbl>
    <w:p w14:paraId="40AEEE08" w14:textId="77777777" w:rsidR="00F467A7" w:rsidRPr="006F6532" w:rsidRDefault="00F467A7" w:rsidP="00F467A7">
      <w:pPr>
        <w:jc w:val="both"/>
        <w:rPr>
          <w:rFonts w:ascii="Arial" w:eastAsia="Arial" w:hAnsi="Arial" w:cs="Arial"/>
          <w:color w:val="000000"/>
          <w:sz w:val="18"/>
          <w:szCs w:val="18"/>
        </w:rPr>
      </w:pPr>
    </w:p>
    <w:p w14:paraId="69376032" w14:textId="58270254" w:rsidR="00C20337" w:rsidRPr="006F6532" w:rsidRDefault="00C20337" w:rsidP="00F467A7">
      <w:pPr>
        <w:jc w:val="both"/>
        <w:rPr>
          <w:rFonts w:ascii="Arial" w:eastAsia="Arial" w:hAnsi="Arial" w:cs="Arial"/>
          <w:b/>
          <w:color w:val="000000"/>
          <w:sz w:val="18"/>
          <w:szCs w:val="18"/>
        </w:rPr>
      </w:pPr>
      <w:r w:rsidRPr="006F6532">
        <w:rPr>
          <w:rFonts w:ascii="Arial" w:eastAsia="Arial" w:hAnsi="Arial" w:cs="Arial"/>
          <w:b/>
          <w:color w:val="000000"/>
          <w:sz w:val="18"/>
          <w:szCs w:val="18"/>
        </w:rPr>
        <w:t xml:space="preserve">Valuation techniques used to measure fair value level </w:t>
      </w:r>
      <w:r w:rsidR="00851605" w:rsidRPr="006F6532">
        <w:rPr>
          <w:rFonts w:ascii="Arial" w:eastAsia="Arial" w:hAnsi="Arial" w:cs="Arial"/>
          <w:b/>
          <w:color w:val="000000"/>
          <w:sz w:val="18"/>
          <w:szCs w:val="18"/>
        </w:rPr>
        <w:t>3</w:t>
      </w:r>
      <w:r w:rsidRPr="006F6532">
        <w:rPr>
          <w:rFonts w:ascii="Arial" w:eastAsia="Arial" w:hAnsi="Arial" w:cs="Arial"/>
          <w:b/>
          <w:color w:val="000000"/>
          <w:sz w:val="18"/>
          <w:szCs w:val="18"/>
        </w:rPr>
        <w:t xml:space="preserve"> </w:t>
      </w:r>
    </w:p>
    <w:p w14:paraId="15B8A614" w14:textId="77777777" w:rsidR="00C20337" w:rsidRPr="006F6532" w:rsidRDefault="00C20337" w:rsidP="00F467A7">
      <w:pPr>
        <w:jc w:val="both"/>
        <w:rPr>
          <w:rFonts w:ascii="Arial" w:eastAsia="Arial" w:hAnsi="Arial" w:cs="Arial"/>
          <w:b/>
          <w:color w:val="000000"/>
          <w:sz w:val="18"/>
          <w:szCs w:val="18"/>
        </w:rPr>
      </w:pPr>
    </w:p>
    <w:p w14:paraId="209C410E" w14:textId="075316A0" w:rsidR="00FE68FB" w:rsidRPr="006F6532" w:rsidRDefault="00E330F1" w:rsidP="00F467A7">
      <w:pPr>
        <w:jc w:val="both"/>
        <w:rPr>
          <w:rFonts w:ascii="Arial" w:eastAsia="Arial" w:hAnsi="Arial" w:cs="Arial"/>
          <w:color w:val="000000"/>
          <w:sz w:val="18"/>
          <w:szCs w:val="18"/>
        </w:rPr>
      </w:pPr>
      <w:r w:rsidRPr="006F6532">
        <w:rPr>
          <w:rFonts w:ascii="Arial" w:eastAsia="Arial" w:hAnsi="Arial" w:cs="Arial"/>
          <w:color w:val="000000"/>
          <w:sz w:val="18"/>
          <w:szCs w:val="18"/>
        </w:rPr>
        <w:t xml:space="preserve">Change in level </w:t>
      </w:r>
      <w:r w:rsidR="00851605" w:rsidRPr="006F6532">
        <w:rPr>
          <w:rFonts w:ascii="Arial" w:eastAsia="Arial" w:hAnsi="Arial" w:cs="Arial"/>
          <w:color w:val="000000"/>
          <w:sz w:val="18"/>
          <w:szCs w:val="18"/>
        </w:rPr>
        <w:t>3</w:t>
      </w:r>
      <w:r w:rsidRPr="006F6532">
        <w:rPr>
          <w:rFonts w:ascii="Arial" w:eastAsia="Arial" w:hAnsi="Arial" w:cs="Arial"/>
          <w:color w:val="000000"/>
          <w:sz w:val="18"/>
          <w:szCs w:val="18"/>
        </w:rPr>
        <w:t xml:space="preserve"> financial </w:t>
      </w:r>
      <w:r w:rsidR="00694704">
        <w:rPr>
          <w:rFonts w:ascii="Arial" w:eastAsia="Arial" w:hAnsi="Arial" w:cs="Arial"/>
          <w:color w:val="000000"/>
          <w:sz w:val="18"/>
          <w:szCs w:val="18"/>
        </w:rPr>
        <w:t>assets</w:t>
      </w:r>
      <w:r w:rsidRPr="006F6532">
        <w:rPr>
          <w:rFonts w:ascii="Arial" w:eastAsia="Arial" w:hAnsi="Arial" w:cs="Arial"/>
          <w:color w:val="000000"/>
          <w:sz w:val="18"/>
          <w:szCs w:val="18"/>
        </w:rPr>
        <w:t xml:space="preserve"> for the </w:t>
      </w:r>
      <w:r w:rsidR="005F1382" w:rsidRPr="006F6532">
        <w:rPr>
          <w:rFonts w:ascii="Arial" w:eastAsia="Arial" w:hAnsi="Arial" w:cs="Arial"/>
          <w:sz w:val="18"/>
          <w:szCs w:val="18"/>
        </w:rPr>
        <w:t xml:space="preserve">nine-month period ended </w:t>
      </w:r>
      <w:r w:rsidR="00851605" w:rsidRPr="006F6532">
        <w:rPr>
          <w:rFonts w:ascii="Arial" w:eastAsia="Arial" w:hAnsi="Arial" w:cs="Arial"/>
          <w:sz w:val="18"/>
          <w:szCs w:val="18"/>
        </w:rPr>
        <w:t>30</w:t>
      </w:r>
      <w:r w:rsidR="005F1382" w:rsidRPr="006F6532">
        <w:rPr>
          <w:rFonts w:ascii="Arial" w:eastAsia="Arial" w:hAnsi="Arial" w:cs="Arial"/>
          <w:sz w:val="18"/>
          <w:szCs w:val="18"/>
        </w:rPr>
        <w:t xml:space="preserve"> September </w:t>
      </w:r>
      <w:r w:rsidR="00851605" w:rsidRPr="006F6532">
        <w:rPr>
          <w:rFonts w:ascii="Arial" w:eastAsia="Arial" w:hAnsi="Arial" w:cs="Arial"/>
          <w:color w:val="000000"/>
          <w:sz w:val="18"/>
          <w:szCs w:val="18"/>
        </w:rPr>
        <w:t>2025</w:t>
      </w:r>
      <w:r w:rsidR="00E875BB" w:rsidRPr="006F6532">
        <w:rPr>
          <w:rFonts w:ascii="Arial" w:eastAsia="Arial" w:hAnsi="Arial" w:cs="Arial"/>
          <w:color w:val="000000"/>
          <w:sz w:val="18"/>
          <w:szCs w:val="18"/>
        </w:rPr>
        <w:t xml:space="preserve"> </w:t>
      </w:r>
      <w:r w:rsidRPr="006F6532">
        <w:rPr>
          <w:rFonts w:ascii="Arial" w:eastAsia="Arial" w:hAnsi="Arial" w:cs="Arial"/>
          <w:color w:val="000000"/>
          <w:sz w:val="18"/>
          <w:szCs w:val="18"/>
        </w:rPr>
        <w:t>is as follows:</w:t>
      </w:r>
    </w:p>
    <w:p w14:paraId="02472C52" w14:textId="77777777" w:rsidR="00257B13" w:rsidRPr="006F6532" w:rsidRDefault="00257B13" w:rsidP="00F467A7">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335"/>
        <w:gridCol w:w="2126"/>
      </w:tblGrid>
      <w:tr w:rsidR="00CA0076" w:rsidRPr="006F6532" w14:paraId="6238428B" w14:textId="77777777" w:rsidTr="00D02824">
        <w:tc>
          <w:tcPr>
            <w:tcW w:w="7335" w:type="dxa"/>
            <w:tcBorders>
              <w:top w:val="nil"/>
              <w:left w:val="nil"/>
              <w:bottom w:val="nil"/>
              <w:right w:val="nil"/>
            </w:tcBorders>
          </w:tcPr>
          <w:p w14:paraId="25787806" w14:textId="77777777" w:rsidR="00E40AA2" w:rsidRPr="006F6532" w:rsidRDefault="00E40AA2" w:rsidP="00F467A7">
            <w:pPr>
              <w:ind w:left="-101"/>
              <w:jc w:val="both"/>
              <w:rPr>
                <w:rFonts w:ascii="Arial" w:eastAsia="Arial" w:hAnsi="Arial" w:cs="Arial"/>
                <w:b/>
                <w:color w:val="000000"/>
                <w:sz w:val="18"/>
                <w:szCs w:val="18"/>
              </w:rPr>
            </w:pPr>
          </w:p>
        </w:tc>
        <w:tc>
          <w:tcPr>
            <w:tcW w:w="2126" w:type="dxa"/>
            <w:tcBorders>
              <w:top w:val="nil"/>
              <w:left w:val="nil"/>
              <w:bottom w:val="single" w:sz="4" w:space="0" w:color="000000"/>
              <w:right w:val="nil"/>
            </w:tcBorders>
          </w:tcPr>
          <w:p w14:paraId="37600631" w14:textId="77777777" w:rsidR="009D5E38" w:rsidRPr="006F6532" w:rsidRDefault="00E40AA2" w:rsidP="009D5E38">
            <w:pPr>
              <w:jc w:val="center"/>
              <w:rPr>
                <w:rFonts w:ascii="Arial" w:eastAsia="Arial" w:hAnsi="Arial" w:cs="Arial"/>
                <w:b/>
                <w:color w:val="000000"/>
                <w:sz w:val="18"/>
                <w:szCs w:val="18"/>
              </w:rPr>
            </w:pPr>
            <w:r w:rsidRPr="006F6532">
              <w:rPr>
                <w:rFonts w:ascii="Arial" w:eastAsia="Arial" w:hAnsi="Arial" w:cs="Arial"/>
                <w:b/>
                <w:color w:val="000000"/>
                <w:sz w:val="18"/>
                <w:szCs w:val="18"/>
              </w:rPr>
              <w:t>Consolidated</w:t>
            </w:r>
          </w:p>
          <w:p w14:paraId="5CD493D5" w14:textId="79DA49E8" w:rsidR="00E40AA2" w:rsidRPr="006F6532" w:rsidRDefault="00E40AA2" w:rsidP="009D5E38">
            <w:pPr>
              <w:jc w:val="center"/>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r>
      <w:tr w:rsidR="00CA0076" w:rsidRPr="006F6532" w14:paraId="467C87BE" w14:textId="77777777" w:rsidTr="00D02824">
        <w:tc>
          <w:tcPr>
            <w:tcW w:w="7335" w:type="dxa"/>
            <w:tcBorders>
              <w:top w:val="nil"/>
              <w:left w:val="nil"/>
              <w:bottom w:val="nil"/>
              <w:right w:val="nil"/>
            </w:tcBorders>
          </w:tcPr>
          <w:p w14:paraId="235DCB7B" w14:textId="77777777" w:rsidR="00E40AA2" w:rsidRPr="006F6532" w:rsidRDefault="00E40AA2" w:rsidP="00F467A7">
            <w:pPr>
              <w:ind w:left="-101"/>
              <w:rPr>
                <w:rFonts w:ascii="Arial" w:eastAsia="Arial" w:hAnsi="Arial" w:cs="Arial"/>
                <w:b/>
                <w:color w:val="000000"/>
                <w:sz w:val="18"/>
                <w:szCs w:val="18"/>
              </w:rPr>
            </w:pPr>
          </w:p>
        </w:tc>
        <w:tc>
          <w:tcPr>
            <w:tcW w:w="2126" w:type="dxa"/>
            <w:tcBorders>
              <w:left w:val="nil"/>
              <w:bottom w:val="nil"/>
              <w:right w:val="nil"/>
            </w:tcBorders>
          </w:tcPr>
          <w:p w14:paraId="18EFE6F8" w14:textId="77777777" w:rsidR="00E40AA2" w:rsidRPr="006F6532" w:rsidRDefault="00E40AA2" w:rsidP="00F467A7">
            <w:pPr>
              <w:ind w:left="-101" w:right="-72"/>
              <w:jc w:val="right"/>
              <w:rPr>
                <w:rFonts w:ascii="Arial" w:eastAsia="Arial" w:hAnsi="Arial" w:cs="Arial"/>
                <w:b/>
                <w:color w:val="000000"/>
                <w:sz w:val="18"/>
                <w:szCs w:val="18"/>
              </w:rPr>
            </w:pPr>
            <w:r w:rsidRPr="006F6532">
              <w:rPr>
                <w:rFonts w:ascii="Arial" w:eastAsia="Arial" w:hAnsi="Arial" w:cs="Arial"/>
                <w:b/>
                <w:color w:val="000000"/>
                <w:sz w:val="18"/>
                <w:szCs w:val="18"/>
              </w:rPr>
              <w:t>Unlisted equity securities</w:t>
            </w:r>
          </w:p>
        </w:tc>
      </w:tr>
      <w:tr w:rsidR="00CA0076" w:rsidRPr="006F6532" w14:paraId="62AC31A2" w14:textId="77777777" w:rsidTr="00D02824">
        <w:tc>
          <w:tcPr>
            <w:tcW w:w="7335" w:type="dxa"/>
            <w:tcBorders>
              <w:top w:val="nil"/>
              <w:left w:val="nil"/>
              <w:bottom w:val="nil"/>
              <w:right w:val="nil"/>
            </w:tcBorders>
          </w:tcPr>
          <w:p w14:paraId="32706116" w14:textId="77777777" w:rsidR="00E40AA2" w:rsidRPr="006F6532" w:rsidRDefault="00E40AA2" w:rsidP="00F467A7">
            <w:pPr>
              <w:ind w:left="-101"/>
              <w:rPr>
                <w:rFonts w:ascii="Arial" w:eastAsia="Arial" w:hAnsi="Arial" w:cs="Arial"/>
                <w:b/>
                <w:color w:val="000000"/>
                <w:sz w:val="18"/>
                <w:szCs w:val="18"/>
              </w:rPr>
            </w:pPr>
          </w:p>
        </w:tc>
        <w:tc>
          <w:tcPr>
            <w:tcW w:w="2126" w:type="dxa"/>
            <w:tcBorders>
              <w:top w:val="nil"/>
              <w:left w:val="nil"/>
              <w:bottom w:val="single" w:sz="4" w:space="0" w:color="000000"/>
              <w:right w:val="nil"/>
            </w:tcBorders>
          </w:tcPr>
          <w:p w14:paraId="441131B1" w14:textId="2FE328C2" w:rsidR="00E40AA2" w:rsidRPr="006F6532" w:rsidRDefault="00E40AA2" w:rsidP="00F467A7">
            <w:pPr>
              <w:ind w:left="-101"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r>
      <w:tr w:rsidR="00E40AA2" w:rsidRPr="006F6532" w14:paraId="1941363C" w14:textId="77777777" w:rsidTr="00D02824">
        <w:tc>
          <w:tcPr>
            <w:tcW w:w="7335" w:type="dxa"/>
            <w:tcBorders>
              <w:top w:val="nil"/>
              <w:left w:val="nil"/>
              <w:bottom w:val="nil"/>
              <w:right w:val="nil"/>
            </w:tcBorders>
          </w:tcPr>
          <w:p w14:paraId="02F907FF" w14:textId="77777777" w:rsidR="00E40AA2" w:rsidRPr="006F6532" w:rsidRDefault="00E40AA2" w:rsidP="00F467A7">
            <w:pPr>
              <w:ind w:left="-101"/>
              <w:rPr>
                <w:rFonts w:ascii="Arial" w:eastAsia="Arial" w:hAnsi="Arial" w:cs="Arial"/>
                <w:color w:val="000000"/>
                <w:sz w:val="18"/>
                <w:szCs w:val="18"/>
              </w:rPr>
            </w:pPr>
          </w:p>
        </w:tc>
        <w:tc>
          <w:tcPr>
            <w:tcW w:w="2126" w:type="dxa"/>
            <w:tcBorders>
              <w:top w:val="single" w:sz="4" w:space="0" w:color="000000"/>
              <w:left w:val="nil"/>
              <w:bottom w:val="nil"/>
              <w:right w:val="nil"/>
            </w:tcBorders>
          </w:tcPr>
          <w:p w14:paraId="715D0978" w14:textId="77777777" w:rsidR="00E40AA2" w:rsidRPr="006F6532" w:rsidRDefault="00E40AA2" w:rsidP="00F467A7">
            <w:pPr>
              <w:ind w:left="-101" w:right="-72"/>
              <w:jc w:val="right"/>
              <w:rPr>
                <w:rFonts w:ascii="Arial" w:eastAsia="Arial" w:hAnsi="Arial" w:cs="Arial"/>
                <w:b/>
                <w:color w:val="000000"/>
                <w:sz w:val="18"/>
                <w:szCs w:val="18"/>
              </w:rPr>
            </w:pPr>
          </w:p>
        </w:tc>
      </w:tr>
      <w:tr w:rsidR="00E40AA2" w:rsidRPr="006F6532" w14:paraId="7F340A6F" w14:textId="77777777" w:rsidTr="00D02824">
        <w:tc>
          <w:tcPr>
            <w:tcW w:w="7335" w:type="dxa"/>
            <w:tcBorders>
              <w:top w:val="nil"/>
              <w:left w:val="nil"/>
              <w:bottom w:val="nil"/>
              <w:right w:val="nil"/>
            </w:tcBorders>
          </w:tcPr>
          <w:p w14:paraId="75CA562A" w14:textId="0A515302" w:rsidR="00E40AA2" w:rsidRPr="006F6532" w:rsidRDefault="00E40AA2" w:rsidP="00F467A7">
            <w:pPr>
              <w:ind w:left="-101"/>
              <w:rPr>
                <w:rFonts w:ascii="Arial" w:eastAsia="Arial" w:hAnsi="Arial" w:cs="Arial"/>
                <w:color w:val="000000"/>
                <w:sz w:val="18"/>
                <w:szCs w:val="18"/>
              </w:rPr>
            </w:pPr>
            <w:r w:rsidRPr="006F6532">
              <w:rPr>
                <w:rFonts w:ascii="Arial" w:eastAsia="Arial" w:hAnsi="Arial" w:cs="Arial"/>
                <w:color w:val="000000"/>
                <w:sz w:val="18"/>
                <w:szCs w:val="18"/>
              </w:rPr>
              <w:t>Opening balance</w:t>
            </w:r>
            <w:r w:rsidR="005C365F" w:rsidRPr="006F6532">
              <w:rPr>
                <w:rFonts w:ascii="Arial" w:eastAsia="Arial" w:hAnsi="Arial" w:cs="Arial"/>
                <w:color w:val="000000"/>
                <w:sz w:val="18"/>
                <w:szCs w:val="18"/>
              </w:rPr>
              <w:t xml:space="preserve"> as at </w:t>
            </w:r>
            <w:r w:rsidR="00851605" w:rsidRPr="006F6532">
              <w:rPr>
                <w:rFonts w:ascii="Arial" w:eastAsia="Arial" w:hAnsi="Arial" w:cs="Arial"/>
                <w:color w:val="000000"/>
                <w:sz w:val="18"/>
                <w:szCs w:val="18"/>
              </w:rPr>
              <w:t>1</w:t>
            </w:r>
            <w:r w:rsidR="005C365F" w:rsidRPr="006F6532">
              <w:rPr>
                <w:rFonts w:ascii="Arial" w:eastAsia="Arial" w:hAnsi="Arial" w:cs="Arial"/>
                <w:color w:val="000000"/>
                <w:sz w:val="18"/>
                <w:szCs w:val="18"/>
              </w:rPr>
              <w:t xml:space="preserve"> January </w:t>
            </w:r>
            <w:r w:rsidR="00851605" w:rsidRPr="006F6532">
              <w:rPr>
                <w:rFonts w:ascii="Arial" w:eastAsia="Arial" w:hAnsi="Arial" w:cs="Arial"/>
                <w:color w:val="000000"/>
                <w:sz w:val="18"/>
                <w:szCs w:val="18"/>
              </w:rPr>
              <w:t>2025</w:t>
            </w:r>
          </w:p>
        </w:tc>
        <w:tc>
          <w:tcPr>
            <w:tcW w:w="2126" w:type="dxa"/>
            <w:tcBorders>
              <w:top w:val="nil"/>
              <w:left w:val="nil"/>
              <w:bottom w:val="nil"/>
              <w:right w:val="nil"/>
            </w:tcBorders>
          </w:tcPr>
          <w:p w14:paraId="52BB86ED" w14:textId="53CA0DF8" w:rsidR="00E40AA2" w:rsidRPr="006F6532" w:rsidRDefault="00851605" w:rsidP="00F467A7">
            <w:pPr>
              <w:ind w:left="-101" w:right="-72"/>
              <w:jc w:val="right"/>
              <w:rPr>
                <w:rFonts w:ascii="Arial" w:eastAsia="Arial" w:hAnsi="Arial" w:cs="Arial"/>
                <w:bCs/>
                <w:color w:val="000000"/>
                <w:sz w:val="18"/>
                <w:szCs w:val="18"/>
              </w:rPr>
            </w:pPr>
            <w:r w:rsidRPr="006F6532">
              <w:rPr>
                <w:rFonts w:ascii="Arial" w:eastAsia="Arial" w:hAnsi="Arial" w:cs="Arial"/>
                <w:bCs/>
                <w:color w:val="000000"/>
                <w:sz w:val="18"/>
                <w:szCs w:val="18"/>
              </w:rPr>
              <w:t>8</w:t>
            </w:r>
            <w:r w:rsidR="00CB0439" w:rsidRPr="006F6532">
              <w:rPr>
                <w:rFonts w:ascii="Arial" w:eastAsia="Arial" w:hAnsi="Arial" w:cs="Arial"/>
                <w:bCs/>
                <w:color w:val="000000"/>
                <w:sz w:val="18"/>
                <w:szCs w:val="18"/>
              </w:rPr>
              <w:t>,</w:t>
            </w:r>
            <w:r w:rsidRPr="006F6532">
              <w:rPr>
                <w:rFonts w:ascii="Arial" w:eastAsia="Arial" w:hAnsi="Arial" w:cs="Arial"/>
                <w:bCs/>
                <w:color w:val="000000"/>
                <w:sz w:val="18"/>
                <w:szCs w:val="18"/>
              </w:rPr>
              <w:t>717</w:t>
            </w:r>
            <w:r w:rsidR="00CB0439" w:rsidRPr="006F6532">
              <w:rPr>
                <w:rFonts w:ascii="Arial" w:eastAsia="Arial" w:hAnsi="Arial" w:cs="Arial"/>
                <w:bCs/>
                <w:color w:val="000000"/>
                <w:sz w:val="18"/>
                <w:szCs w:val="18"/>
              </w:rPr>
              <w:t>,</w:t>
            </w:r>
            <w:r w:rsidRPr="006F6532">
              <w:rPr>
                <w:rFonts w:ascii="Arial" w:eastAsia="Arial" w:hAnsi="Arial" w:cs="Arial"/>
                <w:bCs/>
                <w:color w:val="000000"/>
                <w:sz w:val="18"/>
                <w:szCs w:val="18"/>
              </w:rPr>
              <w:t>233</w:t>
            </w:r>
          </w:p>
        </w:tc>
      </w:tr>
      <w:tr w:rsidR="00EA39A8" w:rsidRPr="006F6532" w14:paraId="1D3052B7" w14:textId="77777777" w:rsidTr="00912026">
        <w:tc>
          <w:tcPr>
            <w:tcW w:w="7335" w:type="dxa"/>
            <w:tcBorders>
              <w:top w:val="nil"/>
              <w:left w:val="nil"/>
              <w:bottom w:val="nil"/>
              <w:right w:val="nil"/>
            </w:tcBorders>
          </w:tcPr>
          <w:p w14:paraId="450AA878" w14:textId="300A82F1" w:rsidR="00EA39A8" w:rsidRPr="006F6532" w:rsidRDefault="00EA39A8" w:rsidP="00F467A7">
            <w:pPr>
              <w:ind w:left="-101"/>
              <w:rPr>
                <w:rFonts w:ascii="Arial" w:eastAsia="Arial" w:hAnsi="Arial" w:cs="Arial"/>
                <w:color w:val="000000"/>
                <w:sz w:val="18"/>
                <w:szCs w:val="18"/>
              </w:rPr>
            </w:pPr>
            <w:r w:rsidRPr="006F6532">
              <w:rPr>
                <w:rFonts w:ascii="Arial" w:eastAsia="Arial" w:hAnsi="Arial" w:cs="Arial"/>
                <w:color w:val="000000"/>
                <w:sz w:val="18"/>
                <w:szCs w:val="18"/>
              </w:rPr>
              <w:t>Exchange difference on translating financial information</w:t>
            </w:r>
          </w:p>
        </w:tc>
        <w:tc>
          <w:tcPr>
            <w:tcW w:w="2126" w:type="dxa"/>
            <w:tcBorders>
              <w:top w:val="nil"/>
              <w:left w:val="nil"/>
              <w:bottom w:val="single" w:sz="4" w:space="0" w:color="auto"/>
              <w:right w:val="nil"/>
            </w:tcBorders>
          </w:tcPr>
          <w:p w14:paraId="74773B71" w14:textId="7AE04FA0" w:rsidR="00EA39A8" w:rsidRPr="006F6532" w:rsidRDefault="00057E83" w:rsidP="00F467A7">
            <w:pPr>
              <w:ind w:left="-101" w:right="-72"/>
              <w:jc w:val="right"/>
              <w:rPr>
                <w:rFonts w:ascii="Arial" w:eastAsia="Arial" w:hAnsi="Arial" w:cs="Arial"/>
                <w:color w:val="000000"/>
                <w:sz w:val="18"/>
                <w:szCs w:val="18"/>
              </w:rPr>
            </w:pPr>
            <w:r w:rsidRPr="006F6532">
              <w:rPr>
                <w:rFonts w:ascii="Arial" w:eastAsia="Arial" w:hAnsi="Arial" w:cs="Arial"/>
                <w:color w:val="000000"/>
                <w:sz w:val="18"/>
                <w:szCs w:val="18"/>
              </w:rPr>
              <w:t>(</w:t>
            </w:r>
            <w:r w:rsidR="00851605" w:rsidRPr="006F6532">
              <w:rPr>
                <w:rFonts w:ascii="Arial" w:eastAsia="Arial" w:hAnsi="Arial" w:cs="Arial"/>
                <w:color w:val="000000"/>
                <w:sz w:val="18"/>
                <w:szCs w:val="18"/>
              </w:rPr>
              <w:t>433</w:t>
            </w:r>
            <w:r w:rsidRPr="006F6532">
              <w:rPr>
                <w:rFonts w:ascii="Arial" w:eastAsia="Arial" w:hAnsi="Arial" w:cs="Arial"/>
                <w:color w:val="000000"/>
                <w:sz w:val="18"/>
                <w:szCs w:val="18"/>
              </w:rPr>
              <w:t>,</w:t>
            </w:r>
            <w:r w:rsidR="00851605" w:rsidRPr="006F6532">
              <w:rPr>
                <w:rFonts w:ascii="Arial" w:eastAsia="Arial" w:hAnsi="Arial" w:cs="Arial"/>
                <w:color w:val="000000"/>
                <w:sz w:val="18"/>
                <w:szCs w:val="18"/>
              </w:rPr>
              <w:t>093</w:t>
            </w:r>
            <w:r w:rsidRPr="006F6532">
              <w:rPr>
                <w:rFonts w:ascii="Arial" w:eastAsia="Arial" w:hAnsi="Arial" w:cs="Arial"/>
                <w:color w:val="000000"/>
                <w:sz w:val="18"/>
                <w:szCs w:val="18"/>
              </w:rPr>
              <w:t>)</w:t>
            </w:r>
          </w:p>
        </w:tc>
      </w:tr>
      <w:tr w:rsidR="00912026" w:rsidRPr="006F6532" w14:paraId="0F805BE8" w14:textId="77777777" w:rsidTr="00912026">
        <w:tc>
          <w:tcPr>
            <w:tcW w:w="7335" w:type="dxa"/>
            <w:tcBorders>
              <w:top w:val="nil"/>
              <w:left w:val="nil"/>
              <w:bottom w:val="nil"/>
              <w:right w:val="nil"/>
            </w:tcBorders>
          </w:tcPr>
          <w:p w14:paraId="002829D9" w14:textId="77777777" w:rsidR="00912026" w:rsidRPr="006F6532" w:rsidRDefault="00912026" w:rsidP="00F467A7">
            <w:pPr>
              <w:ind w:left="-101"/>
              <w:rPr>
                <w:rFonts w:ascii="Arial" w:eastAsia="Arial" w:hAnsi="Arial" w:cs="Arial"/>
                <w:color w:val="000000"/>
                <w:sz w:val="18"/>
                <w:szCs w:val="18"/>
              </w:rPr>
            </w:pPr>
          </w:p>
        </w:tc>
        <w:tc>
          <w:tcPr>
            <w:tcW w:w="2126" w:type="dxa"/>
            <w:tcBorders>
              <w:top w:val="single" w:sz="4" w:space="0" w:color="auto"/>
              <w:left w:val="nil"/>
              <w:bottom w:val="nil"/>
              <w:right w:val="nil"/>
            </w:tcBorders>
          </w:tcPr>
          <w:p w14:paraId="1FDA29C0" w14:textId="77777777" w:rsidR="00912026" w:rsidRPr="006F6532" w:rsidRDefault="00912026" w:rsidP="00F467A7">
            <w:pPr>
              <w:ind w:left="-101" w:right="-72"/>
              <w:jc w:val="right"/>
              <w:rPr>
                <w:rFonts w:ascii="Arial" w:eastAsia="Arial" w:hAnsi="Arial" w:cs="Arial"/>
                <w:color w:val="000000"/>
                <w:sz w:val="18"/>
                <w:szCs w:val="18"/>
              </w:rPr>
            </w:pPr>
          </w:p>
        </w:tc>
      </w:tr>
      <w:tr w:rsidR="00EA39A8" w:rsidRPr="006F6532" w14:paraId="4E0C9D1F" w14:textId="77777777" w:rsidTr="00912026">
        <w:tc>
          <w:tcPr>
            <w:tcW w:w="7335" w:type="dxa"/>
            <w:tcBorders>
              <w:top w:val="nil"/>
              <w:left w:val="nil"/>
              <w:bottom w:val="nil"/>
              <w:right w:val="nil"/>
            </w:tcBorders>
          </w:tcPr>
          <w:p w14:paraId="72A58AF4" w14:textId="6ED1DD58" w:rsidR="00EA39A8" w:rsidRPr="006F6532" w:rsidRDefault="00EA39A8" w:rsidP="00F467A7">
            <w:pPr>
              <w:ind w:left="-101"/>
              <w:rPr>
                <w:rFonts w:ascii="Arial" w:eastAsia="Arial" w:hAnsi="Arial" w:cs="Arial"/>
                <w:b/>
                <w:bCs/>
                <w:color w:val="000000"/>
                <w:sz w:val="18"/>
                <w:szCs w:val="18"/>
              </w:rPr>
            </w:pPr>
            <w:r w:rsidRPr="006F6532">
              <w:rPr>
                <w:rFonts w:ascii="Arial" w:eastAsia="Arial" w:hAnsi="Arial" w:cs="Arial"/>
                <w:b/>
                <w:bCs/>
                <w:color w:val="000000"/>
                <w:sz w:val="18"/>
                <w:szCs w:val="18"/>
              </w:rPr>
              <w:t xml:space="preserve">Closing balance as at </w:t>
            </w:r>
            <w:r w:rsidR="00851605" w:rsidRPr="006F6532">
              <w:rPr>
                <w:rFonts w:ascii="Arial" w:eastAsia="Arial" w:hAnsi="Arial" w:cs="Arial"/>
                <w:b/>
                <w:bCs/>
                <w:sz w:val="18"/>
                <w:szCs w:val="18"/>
              </w:rPr>
              <w:t>30</w:t>
            </w:r>
            <w:r w:rsidR="005F1382" w:rsidRPr="006F6532">
              <w:rPr>
                <w:rFonts w:ascii="Arial" w:eastAsia="Arial" w:hAnsi="Arial" w:cs="Arial"/>
                <w:b/>
                <w:bCs/>
                <w:sz w:val="18"/>
                <w:szCs w:val="18"/>
              </w:rPr>
              <w:t xml:space="preserve"> September </w:t>
            </w:r>
            <w:r w:rsidR="00851605" w:rsidRPr="006F6532">
              <w:rPr>
                <w:rFonts w:ascii="Arial" w:eastAsia="Arial" w:hAnsi="Arial" w:cs="Arial"/>
                <w:b/>
                <w:bCs/>
                <w:color w:val="000000"/>
                <w:sz w:val="18"/>
                <w:szCs w:val="18"/>
              </w:rPr>
              <w:t>2025</w:t>
            </w:r>
          </w:p>
        </w:tc>
        <w:tc>
          <w:tcPr>
            <w:tcW w:w="2126" w:type="dxa"/>
            <w:tcBorders>
              <w:top w:val="nil"/>
              <w:left w:val="nil"/>
              <w:bottom w:val="single" w:sz="4" w:space="0" w:color="auto"/>
              <w:right w:val="nil"/>
            </w:tcBorders>
          </w:tcPr>
          <w:p w14:paraId="092791AF" w14:textId="513E2522" w:rsidR="00EA39A8" w:rsidRPr="006F6532" w:rsidRDefault="00851605" w:rsidP="00F467A7">
            <w:pPr>
              <w:ind w:left="-101" w:right="-72"/>
              <w:jc w:val="right"/>
              <w:rPr>
                <w:rFonts w:ascii="Arial" w:eastAsia="Arial" w:hAnsi="Arial" w:cs="Arial"/>
                <w:b/>
                <w:color w:val="000000"/>
                <w:sz w:val="18"/>
                <w:szCs w:val="18"/>
              </w:rPr>
            </w:pPr>
            <w:r w:rsidRPr="006F6532">
              <w:rPr>
                <w:rFonts w:ascii="Arial" w:eastAsia="Arial" w:hAnsi="Arial" w:cs="Arial"/>
                <w:b/>
                <w:color w:val="000000"/>
                <w:sz w:val="18"/>
                <w:szCs w:val="18"/>
              </w:rPr>
              <w:t>8</w:t>
            </w:r>
            <w:r w:rsidR="00F71E76" w:rsidRPr="006F6532">
              <w:rPr>
                <w:rFonts w:ascii="Arial" w:eastAsia="Arial" w:hAnsi="Arial" w:cs="Arial"/>
                <w:b/>
                <w:color w:val="000000"/>
                <w:sz w:val="18"/>
                <w:szCs w:val="18"/>
              </w:rPr>
              <w:t>,</w:t>
            </w:r>
            <w:r w:rsidRPr="006F6532">
              <w:rPr>
                <w:rFonts w:ascii="Arial" w:eastAsia="Arial" w:hAnsi="Arial" w:cs="Arial"/>
                <w:b/>
                <w:color w:val="000000"/>
                <w:sz w:val="18"/>
                <w:szCs w:val="18"/>
              </w:rPr>
              <w:t>284</w:t>
            </w:r>
            <w:r w:rsidR="00F71E76" w:rsidRPr="006F6532">
              <w:rPr>
                <w:rFonts w:ascii="Arial" w:eastAsia="Arial" w:hAnsi="Arial" w:cs="Arial"/>
                <w:b/>
                <w:color w:val="000000"/>
                <w:sz w:val="18"/>
                <w:szCs w:val="18"/>
              </w:rPr>
              <w:t>,</w:t>
            </w:r>
            <w:r w:rsidRPr="006F6532">
              <w:rPr>
                <w:rFonts w:ascii="Arial" w:eastAsia="Arial" w:hAnsi="Arial" w:cs="Arial"/>
                <w:b/>
                <w:color w:val="000000"/>
                <w:sz w:val="18"/>
                <w:szCs w:val="18"/>
              </w:rPr>
              <w:t>140</w:t>
            </w:r>
          </w:p>
        </w:tc>
      </w:tr>
    </w:tbl>
    <w:p w14:paraId="493B65FC" w14:textId="77777777" w:rsidR="00516499" w:rsidRPr="006F6532" w:rsidRDefault="00516499" w:rsidP="00F467A7">
      <w:pPr>
        <w:pBdr>
          <w:top w:val="nil"/>
          <w:left w:val="nil"/>
          <w:bottom w:val="nil"/>
          <w:right w:val="nil"/>
          <w:between w:val="nil"/>
        </w:pBdr>
        <w:jc w:val="both"/>
        <w:rPr>
          <w:rFonts w:ascii="Arial" w:hAnsi="Arial" w:cs="Arial"/>
          <w:bCs/>
          <w:snapToGrid w:val="0"/>
          <w:color w:val="000000"/>
          <w:sz w:val="18"/>
          <w:szCs w:val="18"/>
          <w:lang w:eastAsia="th-TH"/>
        </w:rPr>
      </w:pPr>
    </w:p>
    <w:p w14:paraId="3760FCE8" w14:textId="2B5CD8E5" w:rsidR="00EA4260" w:rsidRDefault="007E50B9" w:rsidP="00F467A7">
      <w:pPr>
        <w:pBdr>
          <w:top w:val="nil"/>
          <w:left w:val="nil"/>
          <w:bottom w:val="nil"/>
          <w:right w:val="nil"/>
          <w:between w:val="nil"/>
        </w:pBdr>
        <w:jc w:val="both"/>
        <w:rPr>
          <w:rFonts w:ascii="Arial" w:hAnsi="Arial" w:cs="Arial"/>
          <w:bCs/>
          <w:snapToGrid w:val="0"/>
          <w:color w:val="000000"/>
          <w:sz w:val="18"/>
          <w:szCs w:val="18"/>
          <w:lang w:eastAsia="th-TH"/>
        </w:rPr>
      </w:pPr>
      <w:r>
        <w:rPr>
          <w:rFonts w:ascii="Arial" w:hAnsi="Arial" w:cs="Arial"/>
          <w:bCs/>
          <w:snapToGrid w:val="0"/>
          <w:color w:val="000000"/>
          <w:sz w:val="18"/>
          <w:szCs w:val="18"/>
          <w:lang w:eastAsia="th-TH"/>
        </w:rPr>
        <w:t xml:space="preserve">The change in </w:t>
      </w:r>
      <w:r w:rsidR="005C4BF3">
        <w:rPr>
          <w:rFonts w:ascii="Arial" w:hAnsi="Arial" w:cs="Arial"/>
          <w:bCs/>
          <w:snapToGrid w:val="0"/>
          <w:color w:val="000000"/>
          <w:sz w:val="18"/>
          <w:szCs w:val="18"/>
          <w:lang w:eastAsia="th-TH"/>
        </w:rPr>
        <w:t xml:space="preserve">fair value of </w:t>
      </w:r>
      <w:r>
        <w:rPr>
          <w:rFonts w:ascii="Arial" w:hAnsi="Arial" w:cs="Arial"/>
          <w:bCs/>
          <w:snapToGrid w:val="0"/>
          <w:color w:val="000000"/>
          <w:sz w:val="18"/>
          <w:szCs w:val="18"/>
          <w:lang w:eastAsia="th-TH"/>
        </w:rPr>
        <w:t xml:space="preserve">financial assets </w:t>
      </w:r>
      <w:r w:rsidR="00607BDC" w:rsidRPr="00607BDC">
        <w:rPr>
          <w:rFonts w:ascii="Arial" w:hAnsi="Arial" w:cs="Arial"/>
          <w:bCs/>
          <w:snapToGrid w:val="0"/>
          <w:color w:val="000000"/>
          <w:sz w:val="18"/>
          <w:szCs w:val="18"/>
          <w:lang w:eastAsia="th-TH"/>
        </w:rPr>
        <w:t>during the nine-month period ended 30 September 2025</w:t>
      </w:r>
      <w:r w:rsidR="002D0BBA">
        <w:rPr>
          <w:rFonts w:ascii="Arial" w:hAnsi="Arial" w:cs="Arial"/>
          <w:bCs/>
          <w:snapToGrid w:val="0"/>
          <w:color w:val="000000"/>
          <w:sz w:val="18"/>
          <w:szCs w:val="18"/>
          <w:lang w:eastAsia="th-TH"/>
        </w:rPr>
        <w:t xml:space="preserve"> is not significant.</w:t>
      </w:r>
    </w:p>
    <w:p w14:paraId="25EF99D7" w14:textId="77777777" w:rsidR="00EA4260" w:rsidRDefault="00EA4260" w:rsidP="00F467A7">
      <w:pPr>
        <w:pBdr>
          <w:top w:val="nil"/>
          <w:left w:val="nil"/>
          <w:bottom w:val="nil"/>
          <w:right w:val="nil"/>
          <w:between w:val="nil"/>
        </w:pBdr>
        <w:jc w:val="both"/>
        <w:rPr>
          <w:rFonts w:ascii="Arial" w:hAnsi="Arial" w:cs="Arial"/>
          <w:bCs/>
          <w:snapToGrid w:val="0"/>
          <w:color w:val="000000"/>
          <w:sz w:val="18"/>
          <w:szCs w:val="18"/>
          <w:lang w:eastAsia="th-TH"/>
        </w:rPr>
      </w:pPr>
    </w:p>
    <w:p w14:paraId="484D760C" w14:textId="1ED32999" w:rsidR="007B2026" w:rsidRPr="006F6532" w:rsidRDefault="00614B8A" w:rsidP="00F467A7">
      <w:pPr>
        <w:pBdr>
          <w:top w:val="nil"/>
          <w:left w:val="nil"/>
          <w:bottom w:val="nil"/>
          <w:right w:val="nil"/>
          <w:between w:val="nil"/>
        </w:pBdr>
        <w:jc w:val="both"/>
        <w:rPr>
          <w:rFonts w:ascii="Arial" w:hAnsi="Arial" w:cs="Arial"/>
          <w:bCs/>
          <w:snapToGrid w:val="0"/>
          <w:color w:val="000000"/>
          <w:sz w:val="18"/>
          <w:szCs w:val="18"/>
          <w:lang w:eastAsia="th-TH"/>
        </w:rPr>
      </w:pPr>
      <w:r w:rsidRPr="006F6532">
        <w:rPr>
          <w:rFonts w:ascii="Arial" w:hAnsi="Arial" w:cs="Arial"/>
          <w:bCs/>
          <w:snapToGrid w:val="0"/>
          <w:color w:val="000000"/>
          <w:sz w:val="18"/>
          <w:szCs w:val="18"/>
          <w:lang w:eastAsia="th-TH"/>
        </w:rPr>
        <w:t xml:space="preserve">The following table summarises the quantitative information about the significant unobservable inputs used in level </w:t>
      </w:r>
      <w:r w:rsidR="00851605" w:rsidRPr="006F6532">
        <w:rPr>
          <w:rFonts w:ascii="Arial" w:hAnsi="Arial" w:cs="Arial"/>
          <w:bCs/>
          <w:snapToGrid w:val="0"/>
          <w:color w:val="000000"/>
          <w:sz w:val="18"/>
          <w:szCs w:val="18"/>
          <w:lang w:eastAsia="th-TH"/>
        </w:rPr>
        <w:t>3</w:t>
      </w:r>
      <w:r w:rsidRPr="006F6532">
        <w:rPr>
          <w:rFonts w:ascii="Arial" w:hAnsi="Arial" w:cs="Arial"/>
          <w:bCs/>
          <w:snapToGrid w:val="0"/>
          <w:color w:val="000000"/>
          <w:sz w:val="18"/>
          <w:szCs w:val="18"/>
          <w:lang w:eastAsia="th-TH"/>
        </w:rPr>
        <w:t xml:space="preserve"> </w:t>
      </w:r>
      <w:r w:rsidR="00D11881" w:rsidRPr="006F6532">
        <w:rPr>
          <w:rFonts w:ascii="Arial" w:hAnsi="Arial" w:cs="Arial"/>
          <w:bCs/>
          <w:snapToGrid w:val="0"/>
          <w:color w:val="000000"/>
          <w:sz w:val="18"/>
          <w:szCs w:val="18"/>
          <w:lang w:eastAsia="th-TH"/>
        </w:rPr>
        <w:br/>
      </w:r>
      <w:r w:rsidRPr="006F6532">
        <w:rPr>
          <w:rFonts w:ascii="Arial" w:hAnsi="Arial" w:cs="Arial"/>
          <w:bCs/>
          <w:snapToGrid w:val="0"/>
          <w:color w:val="000000"/>
          <w:sz w:val="18"/>
          <w:szCs w:val="18"/>
          <w:lang w:eastAsia="th-TH"/>
        </w:rPr>
        <w:t>fair value measurements.</w:t>
      </w:r>
    </w:p>
    <w:p w14:paraId="0A639EE4" w14:textId="77777777" w:rsidR="00614B8A" w:rsidRPr="006F6532" w:rsidRDefault="00614B8A" w:rsidP="00F467A7">
      <w:pPr>
        <w:pBdr>
          <w:top w:val="nil"/>
          <w:left w:val="nil"/>
          <w:bottom w:val="nil"/>
          <w:right w:val="nil"/>
          <w:between w:val="nil"/>
        </w:pBdr>
        <w:jc w:val="both"/>
        <w:rPr>
          <w:rFonts w:ascii="Arial" w:eastAsia="Arial" w:hAnsi="Arial" w:cs="Arial"/>
          <w:bCs/>
          <w:color w:val="000000"/>
          <w:sz w:val="18"/>
          <w:szCs w:val="18"/>
        </w:rPr>
      </w:pPr>
    </w:p>
    <w:tbl>
      <w:tblPr>
        <w:tblStyle w:val="TableGrid"/>
        <w:tblW w:w="9450" w:type="dxa"/>
        <w:tblLayout w:type="fixed"/>
        <w:tblLook w:val="04A0" w:firstRow="1" w:lastRow="0" w:firstColumn="1" w:lastColumn="0" w:noHBand="0" w:noVBand="1"/>
      </w:tblPr>
      <w:tblGrid>
        <w:gridCol w:w="2268"/>
        <w:gridCol w:w="1260"/>
        <w:gridCol w:w="1260"/>
        <w:gridCol w:w="2070"/>
        <w:gridCol w:w="1296"/>
        <w:gridCol w:w="1296"/>
      </w:tblGrid>
      <w:tr w:rsidR="007B2026" w:rsidRPr="006F6532" w14:paraId="3840D6C1" w14:textId="77777777" w:rsidTr="00194F43">
        <w:tc>
          <w:tcPr>
            <w:tcW w:w="2268" w:type="dxa"/>
            <w:tcBorders>
              <w:top w:val="nil"/>
              <w:left w:val="nil"/>
              <w:bottom w:val="nil"/>
              <w:right w:val="nil"/>
            </w:tcBorders>
            <w:vAlign w:val="bottom"/>
          </w:tcPr>
          <w:p w14:paraId="134DE018" w14:textId="77777777" w:rsidR="007B2026" w:rsidRPr="006F6532" w:rsidRDefault="007B2026" w:rsidP="00A56D34">
            <w:pPr>
              <w:spacing w:line="240" w:lineRule="auto"/>
              <w:ind w:left="-111"/>
              <w:rPr>
                <w:rFonts w:ascii="Arial" w:eastAsia="Arial Unicode MS" w:hAnsi="Arial" w:cs="Arial"/>
                <w:b/>
                <w:bCs/>
                <w:color w:val="000000"/>
                <w:sz w:val="16"/>
                <w:szCs w:val="16"/>
              </w:rPr>
            </w:pPr>
          </w:p>
        </w:tc>
        <w:tc>
          <w:tcPr>
            <w:tcW w:w="2520" w:type="dxa"/>
            <w:gridSpan w:val="2"/>
            <w:tcBorders>
              <w:top w:val="nil"/>
              <w:left w:val="nil"/>
              <w:bottom w:val="single" w:sz="4" w:space="0" w:color="auto"/>
              <w:right w:val="nil"/>
            </w:tcBorders>
            <w:vAlign w:val="bottom"/>
          </w:tcPr>
          <w:p w14:paraId="2D9AAB86" w14:textId="31ED4F57" w:rsidR="007B2026" w:rsidRPr="006F6532" w:rsidRDefault="007B2026" w:rsidP="009D5E38">
            <w:pPr>
              <w:spacing w:line="240" w:lineRule="auto"/>
              <w:jc w:val="center"/>
              <w:rPr>
                <w:rFonts w:ascii="Arial" w:eastAsia="Arial Unicode MS" w:hAnsi="Arial" w:cs="Arial"/>
                <w:b/>
                <w:bCs/>
                <w:color w:val="000000"/>
                <w:sz w:val="16"/>
                <w:szCs w:val="16"/>
              </w:rPr>
            </w:pPr>
            <w:r w:rsidRPr="006F6532">
              <w:rPr>
                <w:rFonts w:ascii="Arial" w:hAnsi="Arial" w:cs="Arial"/>
                <w:b/>
                <w:color w:val="000000"/>
                <w:sz w:val="16"/>
                <w:szCs w:val="16"/>
              </w:rPr>
              <w:t>Fair value</w:t>
            </w:r>
          </w:p>
        </w:tc>
        <w:tc>
          <w:tcPr>
            <w:tcW w:w="2070" w:type="dxa"/>
            <w:tcBorders>
              <w:top w:val="nil"/>
              <w:left w:val="nil"/>
              <w:bottom w:val="single" w:sz="4" w:space="0" w:color="auto"/>
              <w:right w:val="nil"/>
            </w:tcBorders>
            <w:vAlign w:val="bottom"/>
          </w:tcPr>
          <w:p w14:paraId="21B2ED01" w14:textId="77777777" w:rsidR="007B2026" w:rsidRPr="006F6532" w:rsidRDefault="007B2026" w:rsidP="009D5E38">
            <w:pPr>
              <w:spacing w:line="240" w:lineRule="auto"/>
              <w:jc w:val="center"/>
              <w:rPr>
                <w:rFonts w:ascii="Arial" w:eastAsia="Arial Unicode MS" w:hAnsi="Arial" w:cs="Arial"/>
                <w:b/>
                <w:bCs/>
                <w:color w:val="000000"/>
                <w:sz w:val="16"/>
                <w:szCs w:val="16"/>
              </w:rPr>
            </w:pPr>
          </w:p>
        </w:tc>
        <w:tc>
          <w:tcPr>
            <w:tcW w:w="2592" w:type="dxa"/>
            <w:gridSpan w:val="2"/>
            <w:tcBorders>
              <w:top w:val="nil"/>
              <w:left w:val="nil"/>
              <w:bottom w:val="single" w:sz="4" w:space="0" w:color="auto"/>
              <w:right w:val="nil"/>
            </w:tcBorders>
            <w:vAlign w:val="bottom"/>
          </w:tcPr>
          <w:p w14:paraId="683AF11D" w14:textId="399A39B2" w:rsidR="007B2026" w:rsidRPr="006F6532" w:rsidRDefault="007B2026" w:rsidP="009D5E38">
            <w:pPr>
              <w:spacing w:line="240" w:lineRule="auto"/>
              <w:jc w:val="center"/>
              <w:rPr>
                <w:rFonts w:ascii="Arial" w:eastAsia="Arial Unicode MS" w:hAnsi="Arial" w:cs="Arial"/>
                <w:b/>
                <w:bCs/>
                <w:color w:val="000000"/>
                <w:sz w:val="16"/>
                <w:szCs w:val="16"/>
              </w:rPr>
            </w:pPr>
            <w:r w:rsidRPr="006F6532">
              <w:rPr>
                <w:rFonts w:ascii="Arial" w:hAnsi="Arial" w:cs="Arial"/>
                <w:b/>
                <w:color w:val="000000"/>
                <w:sz w:val="16"/>
                <w:szCs w:val="16"/>
              </w:rPr>
              <w:t>Range of inputs</w:t>
            </w:r>
          </w:p>
        </w:tc>
      </w:tr>
      <w:tr w:rsidR="00CA0076" w:rsidRPr="006F6532" w14:paraId="2DB92BB1" w14:textId="77777777" w:rsidTr="00194F43">
        <w:tc>
          <w:tcPr>
            <w:tcW w:w="2268" w:type="dxa"/>
            <w:tcBorders>
              <w:top w:val="nil"/>
              <w:left w:val="nil"/>
              <w:bottom w:val="nil"/>
              <w:right w:val="nil"/>
            </w:tcBorders>
            <w:vAlign w:val="bottom"/>
          </w:tcPr>
          <w:p w14:paraId="2A7B6F33" w14:textId="77777777" w:rsidR="007B2026" w:rsidRPr="006F6532" w:rsidRDefault="007B2026" w:rsidP="00A56D34">
            <w:pPr>
              <w:spacing w:line="240" w:lineRule="auto"/>
              <w:ind w:left="-111"/>
              <w:rPr>
                <w:rFonts w:ascii="Arial" w:eastAsia="Arial Unicode MS" w:hAnsi="Arial" w:cs="Arial"/>
                <w:b/>
                <w:bCs/>
                <w:color w:val="000000"/>
                <w:sz w:val="16"/>
                <w:szCs w:val="16"/>
              </w:rPr>
            </w:pPr>
          </w:p>
        </w:tc>
        <w:tc>
          <w:tcPr>
            <w:tcW w:w="2520" w:type="dxa"/>
            <w:gridSpan w:val="2"/>
            <w:tcBorders>
              <w:top w:val="single" w:sz="4" w:space="0" w:color="auto"/>
              <w:left w:val="nil"/>
              <w:bottom w:val="single" w:sz="4" w:space="0" w:color="auto"/>
              <w:right w:val="nil"/>
            </w:tcBorders>
            <w:vAlign w:val="bottom"/>
          </w:tcPr>
          <w:p w14:paraId="5F69A2E2" w14:textId="77777777" w:rsidR="00E758F3" w:rsidRPr="006F6532" w:rsidRDefault="007B2026" w:rsidP="009D5E38">
            <w:pPr>
              <w:spacing w:line="240" w:lineRule="auto"/>
              <w:jc w:val="center"/>
              <w:rPr>
                <w:rFonts w:ascii="Arial" w:hAnsi="Arial" w:cs="Arial"/>
                <w:b/>
                <w:color w:val="000000"/>
                <w:sz w:val="16"/>
                <w:szCs w:val="16"/>
              </w:rPr>
            </w:pPr>
            <w:r w:rsidRPr="006F6532">
              <w:rPr>
                <w:rFonts w:ascii="Arial" w:hAnsi="Arial" w:cs="Arial"/>
                <w:b/>
                <w:color w:val="000000"/>
                <w:sz w:val="16"/>
                <w:szCs w:val="16"/>
              </w:rPr>
              <w:t>Consolidated</w:t>
            </w:r>
          </w:p>
          <w:p w14:paraId="5C65BD22" w14:textId="3058F2DC" w:rsidR="007B2026" w:rsidRPr="006F6532" w:rsidRDefault="007B2026" w:rsidP="009D5E38">
            <w:pPr>
              <w:spacing w:line="240" w:lineRule="auto"/>
              <w:jc w:val="center"/>
              <w:rPr>
                <w:rFonts w:ascii="Arial" w:eastAsia="Browallia New" w:hAnsi="Arial" w:cs="Arial"/>
                <w:b/>
                <w:noProof/>
                <w:color w:val="000000"/>
                <w:sz w:val="16"/>
                <w:szCs w:val="16"/>
                <w:cs/>
              </w:rPr>
            </w:pPr>
            <w:r w:rsidRPr="006F6532">
              <w:rPr>
                <w:rFonts w:ascii="Arial" w:hAnsi="Arial" w:cs="Arial"/>
                <w:b/>
                <w:color w:val="000000"/>
                <w:sz w:val="16"/>
                <w:szCs w:val="16"/>
              </w:rPr>
              <w:t>financial information</w:t>
            </w:r>
          </w:p>
        </w:tc>
        <w:tc>
          <w:tcPr>
            <w:tcW w:w="2070" w:type="dxa"/>
            <w:tcBorders>
              <w:top w:val="single" w:sz="4" w:space="0" w:color="auto"/>
              <w:left w:val="nil"/>
              <w:bottom w:val="nil"/>
              <w:right w:val="nil"/>
            </w:tcBorders>
            <w:vAlign w:val="bottom"/>
          </w:tcPr>
          <w:p w14:paraId="4615B7BD" w14:textId="77777777" w:rsidR="007B2026" w:rsidRPr="006F6532" w:rsidRDefault="007B2026" w:rsidP="009D5E38">
            <w:pPr>
              <w:spacing w:line="240" w:lineRule="auto"/>
              <w:jc w:val="center"/>
              <w:rPr>
                <w:rFonts w:ascii="Arial" w:eastAsia="Arial Unicode MS" w:hAnsi="Arial" w:cs="Arial"/>
                <w:b/>
                <w:bCs/>
                <w:color w:val="000000"/>
                <w:sz w:val="16"/>
                <w:szCs w:val="16"/>
              </w:rPr>
            </w:pPr>
          </w:p>
        </w:tc>
        <w:tc>
          <w:tcPr>
            <w:tcW w:w="2592" w:type="dxa"/>
            <w:gridSpan w:val="2"/>
            <w:tcBorders>
              <w:top w:val="single" w:sz="4" w:space="0" w:color="auto"/>
              <w:left w:val="nil"/>
              <w:bottom w:val="single" w:sz="4" w:space="0" w:color="auto"/>
              <w:right w:val="nil"/>
            </w:tcBorders>
            <w:vAlign w:val="bottom"/>
          </w:tcPr>
          <w:p w14:paraId="6CAF3B2A" w14:textId="77777777" w:rsidR="00E758F3" w:rsidRPr="006F6532" w:rsidRDefault="007B2026" w:rsidP="009D5E38">
            <w:pPr>
              <w:spacing w:line="240" w:lineRule="auto"/>
              <w:jc w:val="center"/>
              <w:rPr>
                <w:rFonts w:ascii="Arial" w:hAnsi="Arial" w:cs="Arial"/>
                <w:b/>
                <w:color w:val="000000"/>
                <w:sz w:val="16"/>
                <w:szCs w:val="16"/>
              </w:rPr>
            </w:pPr>
            <w:r w:rsidRPr="006F6532">
              <w:rPr>
                <w:rFonts w:ascii="Arial" w:hAnsi="Arial" w:cs="Arial"/>
                <w:b/>
                <w:color w:val="000000"/>
                <w:sz w:val="16"/>
                <w:szCs w:val="16"/>
              </w:rPr>
              <w:t>Consolidated</w:t>
            </w:r>
          </w:p>
          <w:p w14:paraId="4A36A733" w14:textId="31A39C48" w:rsidR="007B2026" w:rsidRPr="006F6532" w:rsidRDefault="007B2026" w:rsidP="009D5E38">
            <w:pPr>
              <w:spacing w:line="240" w:lineRule="auto"/>
              <w:jc w:val="center"/>
              <w:rPr>
                <w:rFonts w:ascii="Arial" w:eastAsia="Browallia New" w:hAnsi="Arial" w:cs="Arial"/>
                <w:b/>
                <w:noProof/>
                <w:color w:val="000000"/>
                <w:sz w:val="16"/>
                <w:szCs w:val="16"/>
                <w:cs/>
              </w:rPr>
            </w:pPr>
            <w:r w:rsidRPr="006F6532">
              <w:rPr>
                <w:rFonts w:ascii="Arial" w:hAnsi="Arial" w:cs="Arial"/>
                <w:b/>
                <w:color w:val="000000"/>
                <w:sz w:val="16"/>
                <w:szCs w:val="16"/>
              </w:rPr>
              <w:t>financial information</w:t>
            </w:r>
          </w:p>
        </w:tc>
      </w:tr>
      <w:tr w:rsidR="005F1382" w:rsidRPr="006F6532" w14:paraId="1F678AE1" w14:textId="77777777" w:rsidTr="00194F43">
        <w:tc>
          <w:tcPr>
            <w:tcW w:w="2268" w:type="dxa"/>
            <w:tcBorders>
              <w:top w:val="nil"/>
              <w:left w:val="nil"/>
              <w:bottom w:val="nil"/>
              <w:right w:val="nil"/>
            </w:tcBorders>
            <w:vAlign w:val="bottom"/>
          </w:tcPr>
          <w:p w14:paraId="33CDE8D0" w14:textId="77777777" w:rsidR="005F1382" w:rsidRPr="006F6532" w:rsidRDefault="005F1382" w:rsidP="005F1382">
            <w:pPr>
              <w:spacing w:line="240" w:lineRule="auto"/>
              <w:ind w:left="-111"/>
              <w:rPr>
                <w:rFonts w:ascii="Arial" w:eastAsia="Arial Unicode MS" w:hAnsi="Arial" w:cs="Arial"/>
                <w:b/>
                <w:bCs/>
                <w:color w:val="000000"/>
                <w:sz w:val="16"/>
                <w:szCs w:val="16"/>
              </w:rPr>
            </w:pPr>
          </w:p>
        </w:tc>
        <w:tc>
          <w:tcPr>
            <w:tcW w:w="1260" w:type="dxa"/>
            <w:tcBorders>
              <w:top w:val="nil"/>
              <w:left w:val="nil"/>
              <w:bottom w:val="nil"/>
              <w:right w:val="nil"/>
            </w:tcBorders>
            <w:vAlign w:val="bottom"/>
          </w:tcPr>
          <w:p w14:paraId="5FD02572" w14:textId="2FA46515" w:rsidR="005F1382" w:rsidRPr="006F6532" w:rsidRDefault="00851605" w:rsidP="005F1382">
            <w:pPr>
              <w:spacing w:line="240" w:lineRule="auto"/>
              <w:ind w:right="-72"/>
              <w:jc w:val="right"/>
              <w:rPr>
                <w:rFonts w:ascii="Arial" w:eastAsia="Arial Unicode MS" w:hAnsi="Arial" w:cs="Arial"/>
                <w:b/>
                <w:bCs/>
                <w:color w:val="000000"/>
                <w:sz w:val="16"/>
                <w:szCs w:val="16"/>
              </w:rPr>
            </w:pPr>
            <w:r w:rsidRPr="006F6532">
              <w:rPr>
                <w:rFonts w:ascii="Arial" w:eastAsia="Arial Unicode MS" w:hAnsi="Arial" w:cs="Arial"/>
                <w:b/>
                <w:bCs/>
                <w:sz w:val="16"/>
                <w:szCs w:val="16"/>
              </w:rPr>
              <w:t>30</w:t>
            </w:r>
            <w:r w:rsidR="005F1382" w:rsidRPr="006F6532">
              <w:rPr>
                <w:rFonts w:ascii="Arial" w:eastAsia="Arial Unicode MS" w:hAnsi="Arial" w:cs="Arial"/>
                <w:b/>
                <w:bCs/>
                <w:sz w:val="16"/>
                <w:szCs w:val="16"/>
              </w:rPr>
              <w:t xml:space="preserve"> September</w:t>
            </w:r>
          </w:p>
          <w:p w14:paraId="49D430B9" w14:textId="29CC3F95" w:rsidR="005F1382" w:rsidRPr="006F6532" w:rsidRDefault="005F1382" w:rsidP="005F1382">
            <w:pPr>
              <w:spacing w:line="240" w:lineRule="auto"/>
              <w:ind w:right="-72"/>
              <w:jc w:val="right"/>
              <w:rPr>
                <w:rFonts w:ascii="Arial" w:eastAsia="Arial Unicode MS" w:hAnsi="Arial" w:cs="Arial"/>
                <w:b/>
                <w:bCs/>
                <w:color w:val="000000"/>
                <w:sz w:val="16"/>
                <w:szCs w:val="16"/>
              </w:rPr>
            </w:pPr>
            <w:r w:rsidRPr="006F6532">
              <w:rPr>
                <w:rFonts w:ascii="Arial" w:eastAsia="Arial Unicode MS" w:hAnsi="Arial" w:cs="Arial"/>
                <w:b/>
                <w:bCs/>
                <w:color w:val="000000"/>
                <w:sz w:val="16"/>
                <w:szCs w:val="16"/>
              </w:rPr>
              <w:t xml:space="preserve"> </w:t>
            </w:r>
            <w:r w:rsidR="00851605" w:rsidRPr="006F6532">
              <w:rPr>
                <w:rFonts w:ascii="Arial" w:eastAsia="Arial Unicode MS" w:hAnsi="Arial" w:cs="Arial"/>
                <w:b/>
                <w:bCs/>
                <w:color w:val="000000"/>
                <w:sz w:val="16"/>
                <w:szCs w:val="16"/>
              </w:rPr>
              <w:t>2025</w:t>
            </w:r>
          </w:p>
        </w:tc>
        <w:tc>
          <w:tcPr>
            <w:tcW w:w="1260" w:type="dxa"/>
            <w:tcBorders>
              <w:top w:val="nil"/>
              <w:left w:val="nil"/>
              <w:bottom w:val="nil"/>
              <w:right w:val="nil"/>
            </w:tcBorders>
            <w:vAlign w:val="bottom"/>
          </w:tcPr>
          <w:p w14:paraId="6C7142FF" w14:textId="2B1DFC02" w:rsidR="005F1382" w:rsidRPr="006F6532" w:rsidRDefault="00851605" w:rsidP="005F1382">
            <w:pPr>
              <w:spacing w:line="240" w:lineRule="auto"/>
              <w:ind w:right="-72"/>
              <w:jc w:val="right"/>
              <w:rPr>
                <w:rFonts w:ascii="Arial" w:eastAsia="Arial Unicode MS" w:hAnsi="Arial" w:cs="Arial"/>
                <w:b/>
                <w:bCs/>
                <w:color w:val="000000"/>
                <w:sz w:val="16"/>
                <w:szCs w:val="16"/>
              </w:rPr>
            </w:pPr>
            <w:r w:rsidRPr="006F6532">
              <w:rPr>
                <w:rFonts w:ascii="Arial" w:eastAsia="Arial Unicode MS" w:hAnsi="Arial" w:cs="Arial"/>
                <w:b/>
                <w:bCs/>
                <w:color w:val="000000"/>
                <w:sz w:val="16"/>
                <w:szCs w:val="16"/>
              </w:rPr>
              <w:t>31</w:t>
            </w:r>
            <w:r w:rsidR="005F1382" w:rsidRPr="006F6532">
              <w:rPr>
                <w:rFonts w:ascii="Arial" w:eastAsia="Arial Unicode MS" w:hAnsi="Arial" w:cs="Arial"/>
                <w:b/>
                <w:bCs/>
                <w:color w:val="000000"/>
                <w:sz w:val="16"/>
                <w:szCs w:val="16"/>
              </w:rPr>
              <w:t xml:space="preserve"> December </w:t>
            </w:r>
            <w:r w:rsidRPr="006F6532">
              <w:rPr>
                <w:rFonts w:ascii="Arial" w:eastAsia="Arial Unicode MS" w:hAnsi="Arial" w:cs="Arial"/>
                <w:b/>
                <w:bCs/>
                <w:color w:val="000000"/>
                <w:sz w:val="16"/>
                <w:szCs w:val="16"/>
              </w:rPr>
              <w:t>2024</w:t>
            </w:r>
          </w:p>
        </w:tc>
        <w:tc>
          <w:tcPr>
            <w:tcW w:w="2070" w:type="dxa"/>
            <w:tcBorders>
              <w:top w:val="nil"/>
              <w:left w:val="nil"/>
              <w:bottom w:val="nil"/>
              <w:right w:val="nil"/>
            </w:tcBorders>
            <w:vAlign w:val="bottom"/>
          </w:tcPr>
          <w:p w14:paraId="50242141" w14:textId="22BBD410" w:rsidR="005F1382" w:rsidRPr="006F6532" w:rsidRDefault="005F1382" w:rsidP="005F1382">
            <w:pPr>
              <w:spacing w:line="240" w:lineRule="auto"/>
              <w:jc w:val="center"/>
              <w:rPr>
                <w:rFonts w:ascii="Arial" w:eastAsia="Arial Unicode MS" w:hAnsi="Arial" w:cs="Arial"/>
                <w:b/>
                <w:bCs/>
                <w:color w:val="000000"/>
                <w:spacing w:val="-16"/>
                <w:sz w:val="16"/>
                <w:szCs w:val="16"/>
              </w:rPr>
            </w:pPr>
          </w:p>
        </w:tc>
        <w:tc>
          <w:tcPr>
            <w:tcW w:w="1296" w:type="dxa"/>
            <w:tcBorders>
              <w:left w:val="nil"/>
              <w:bottom w:val="nil"/>
              <w:right w:val="nil"/>
            </w:tcBorders>
            <w:vAlign w:val="bottom"/>
          </w:tcPr>
          <w:p w14:paraId="552A1FCF" w14:textId="3D6D0E6D" w:rsidR="005F1382" w:rsidRPr="006F6532" w:rsidRDefault="00851605" w:rsidP="005F1382">
            <w:pPr>
              <w:spacing w:line="240" w:lineRule="auto"/>
              <w:ind w:right="-72"/>
              <w:jc w:val="right"/>
              <w:rPr>
                <w:rFonts w:ascii="Arial" w:eastAsia="Arial Unicode MS" w:hAnsi="Arial" w:cs="Arial"/>
                <w:b/>
                <w:bCs/>
                <w:color w:val="000000"/>
                <w:sz w:val="16"/>
                <w:szCs w:val="16"/>
              </w:rPr>
            </w:pPr>
            <w:r w:rsidRPr="006F6532">
              <w:rPr>
                <w:rFonts w:ascii="Arial" w:eastAsia="Arial Unicode MS" w:hAnsi="Arial" w:cs="Arial"/>
                <w:b/>
                <w:bCs/>
                <w:sz w:val="16"/>
                <w:szCs w:val="16"/>
              </w:rPr>
              <w:t>30</w:t>
            </w:r>
            <w:r w:rsidR="005F1382" w:rsidRPr="006F6532">
              <w:rPr>
                <w:rFonts w:ascii="Arial" w:eastAsia="Arial Unicode MS" w:hAnsi="Arial" w:cs="Arial"/>
                <w:b/>
                <w:bCs/>
                <w:sz w:val="16"/>
                <w:szCs w:val="16"/>
              </w:rPr>
              <w:t xml:space="preserve"> September</w:t>
            </w:r>
          </w:p>
          <w:p w14:paraId="0483774D" w14:textId="4965CFD9" w:rsidR="005F1382" w:rsidRPr="006F6532" w:rsidRDefault="005F1382" w:rsidP="005F1382">
            <w:pPr>
              <w:spacing w:line="240" w:lineRule="auto"/>
              <w:ind w:right="-72"/>
              <w:jc w:val="right"/>
              <w:rPr>
                <w:rFonts w:ascii="Arial" w:eastAsia="Arial Unicode MS" w:hAnsi="Arial" w:cs="Arial"/>
                <w:b/>
                <w:bCs/>
                <w:color w:val="000000"/>
                <w:sz w:val="16"/>
                <w:szCs w:val="16"/>
              </w:rPr>
            </w:pPr>
            <w:r w:rsidRPr="006F6532">
              <w:rPr>
                <w:rFonts w:ascii="Arial" w:eastAsia="Arial Unicode MS" w:hAnsi="Arial" w:cs="Arial"/>
                <w:b/>
                <w:bCs/>
                <w:color w:val="000000"/>
                <w:sz w:val="16"/>
                <w:szCs w:val="16"/>
              </w:rPr>
              <w:t xml:space="preserve"> </w:t>
            </w:r>
            <w:r w:rsidR="00851605" w:rsidRPr="006F6532">
              <w:rPr>
                <w:rFonts w:ascii="Arial" w:eastAsia="Arial Unicode MS" w:hAnsi="Arial" w:cs="Arial"/>
                <w:b/>
                <w:bCs/>
                <w:color w:val="000000"/>
                <w:sz w:val="16"/>
                <w:szCs w:val="16"/>
              </w:rPr>
              <w:t>2025</w:t>
            </w:r>
          </w:p>
        </w:tc>
        <w:tc>
          <w:tcPr>
            <w:tcW w:w="1296" w:type="dxa"/>
            <w:tcBorders>
              <w:left w:val="nil"/>
              <w:bottom w:val="nil"/>
              <w:right w:val="nil"/>
            </w:tcBorders>
            <w:vAlign w:val="bottom"/>
          </w:tcPr>
          <w:p w14:paraId="6C8402AD" w14:textId="5EF711F7" w:rsidR="005F1382" w:rsidRPr="006F6532" w:rsidRDefault="00851605" w:rsidP="005F1382">
            <w:pPr>
              <w:spacing w:line="240" w:lineRule="auto"/>
              <w:ind w:right="-72"/>
              <w:jc w:val="right"/>
              <w:rPr>
                <w:rFonts w:ascii="Arial" w:eastAsia="Arial Unicode MS" w:hAnsi="Arial" w:cs="Arial"/>
                <w:b/>
                <w:bCs/>
                <w:color w:val="000000"/>
                <w:sz w:val="16"/>
                <w:szCs w:val="16"/>
              </w:rPr>
            </w:pPr>
            <w:r w:rsidRPr="006F6532">
              <w:rPr>
                <w:rFonts w:ascii="Arial" w:eastAsia="Arial Unicode MS" w:hAnsi="Arial" w:cs="Arial"/>
                <w:b/>
                <w:bCs/>
                <w:color w:val="000000"/>
                <w:sz w:val="16"/>
                <w:szCs w:val="16"/>
              </w:rPr>
              <w:t>31</w:t>
            </w:r>
            <w:r w:rsidR="005F1382" w:rsidRPr="006F6532">
              <w:rPr>
                <w:rFonts w:ascii="Arial" w:eastAsia="Arial Unicode MS" w:hAnsi="Arial" w:cs="Arial"/>
                <w:b/>
                <w:bCs/>
                <w:color w:val="000000"/>
                <w:sz w:val="16"/>
                <w:szCs w:val="16"/>
              </w:rPr>
              <w:t xml:space="preserve"> December </w:t>
            </w:r>
            <w:r w:rsidRPr="006F6532">
              <w:rPr>
                <w:rFonts w:ascii="Arial" w:eastAsia="Arial Unicode MS" w:hAnsi="Arial" w:cs="Arial"/>
                <w:b/>
                <w:bCs/>
                <w:color w:val="000000"/>
                <w:sz w:val="16"/>
                <w:szCs w:val="16"/>
              </w:rPr>
              <w:t>2024</w:t>
            </w:r>
          </w:p>
        </w:tc>
      </w:tr>
      <w:tr w:rsidR="00CA0076" w:rsidRPr="006F6532" w14:paraId="44D8F9BE" w14:textId="77777777" w:rsidTr="00194F43">
        <w:tc>
          <w:tcPr>
            <w:tcW w:w="2268" w:type="dxa"/>
            <w:tcBorders>
              <w:top w:val="nil"/>
              <w:left w:val="nil"/>
              <w:bottom w:val="nil"/>
              <w:right w:val="nil"/>
            </w:tcBorders>
            <w:vAlign w:val="bottom"/>
          </w:tcPr>
          <w:p w14:paraId="6247A018" w14:textId="77777777" w:rsidR="004F6C2D" w:rsidRPr="006F6532" w:rsidRDefault="004F6C2D" w:rsidP="00A56D34">
            <w:pPr>
              <w:spacing w:line="240" w:lineRule="auto"/>
              <w:ind w:left="-111"/>
              <w:rPr>
                <w:rFonts w:ascii="Arial" w:eastAsia="Arial Unicode MS" w:hAnsi="Arial" w:cs="Arial"/>
                <w:b/>
                <w:bCs/>
                <w:color w:val="000000"/>
                <w:sz w:val="16"/>
                <w:szCs w:val="16"/>
              </w:rPr>
            </w:pPr>
          </w:p>
        </w:tc>
        <w:tc>
          <w:tcPr>
            <w:tcW w:w="1260" w:type="dxa"/>
            <w:tcBorders>
              <w:top w:val="nil"/>
              <w:left w:val="nil"/>
              <w:bottom w:val="single" w:sz="4" w:space="0" w:color="auto"/>
              <w:right w:val="nil"/>
            </w:tcBorders>
            <w:vAlign w:val="bottom"/>
          </w:tcPr>
          <w:p w14:paraId="70D5A80F" w14:textId="484DEB7C" w:rsidR="004F6C2D" w:rsidRPr="006F6532" w:rsidRDefault="004F6C2D" w:rsidP="00A56D34">
            <w:pPr>
              <w:spacing w:line="240" w:lineRule="auto"/>
              <w:ind w:right="-72"/>
              <w:jc w:val="right"/>
              <w:rPr>
                <w:rFonts w:ascii="Arial" w:eastAsia="Arial Unicode MS" w:hAnsi="Arial" w:cs="Arial"/>
                <w:b/>
                <w:bCs/>
                <w:color w:val="000000"/>
                <w:sz w:val="16"/>
                <w:szCs w:val="16"/>
                <w:cs/>
              </w:rPr>
            </w:pPr>
            <w:r w:rsidRPr="006F6532">
              <w:rPr>
                <w:rFonts w:ascii="Arial" w:hAnsi="Arial" w:cs="Arial"/>
                <w:b/>
                <w:color w:val="000000"/>
                <w:sz w:val="16"/>
                <w:szCs w:val="16"/>
              </w:rPr>
              <w:t>Baht</w:t>
            </w:r>
          </w:p>
        </w:tc>
        <w:tc>
          <w:tcPr>
            <w:tcW w:w="1260" w:type="dxa"/>
            <w:tcBorders>
              <w:top w:val="nil"/>
              <w:left w:val="nil"/>
              <w:bottom w:val="single" w:sz="4" w:space="0" w:color="auto"/>
              <w:right w:val="nil"/>
            </w:tcBorders>
            <w:vAlign w:val="bottom"/>
          </w:tcPr>
          <w:p w14:paraId="4F9D4481" w14:textId="5A744594" w:rsidR="004F6C2D" w:rsidRPr="006F6532" w:rsidRDefault="004F6C2D" w:rsidP="00A56D34">
            <w:pPr>
              <w:spacing w:line="240" w:lineRule="auto"/>
              <w:ind w:right="-72"/>
              <w:jc w:val="right"/>
              <w:rPr>
                <w:rFonts w:ascii="Arial" w:eastAsia="Arial Unicode MS" w:hAnsi="Arial" w:cs="Arial"/>
                <w:b/>
                <w:bCs/>
                <w:color w:val="000000"/>
                <w:sz w:val="16"/>
                <w:szCs w:val="16"/>
                <w:cs/>
              </w:rPr>
            </w:pPr>
            <w:r w:rsidRPr="006F6532">
              <w:rPr>
                <w:rFonts w:ascii="Arial" w:hAnsi="Arial" w:cs="Arial"/>
                <w:b/>
                <w:color w:val="000000"/>
                <w:sz w:val="16"/>
                <w:szCs w:val="16"/>
              </w:rPr>
              <w:t>Baht</w:t>
            </w:r>
          </w:p>
        </w:tc>
        <w:tc>
          <w:tcPr>
            <w:tcW w:w="2070" w:type="dxa"/>
            <w:tcBorders>
              <w:top w:val="nil"/>
              <w:left w:val="nil"/>
              <w:bottom w:val="single" w:sz="4" w:space="0" w:color="auto"/>
              <w:right w:val="nil"/>
            </w:tcBorders>
            <w:vAlign w:val="bottom"/>
          </w:tcPr>
          <w:p w14:paraId="5F59E8D8" w14:textId="423601DA" w:rsidR="004F6C2D" w:rsidRPr="006F6532" w:rsidRDefault="004F6C2D" w:rsidP="00A56D34">
            <w:pPr>
              <w:spacing w:line="240" w:lineRule="auto"/>
              <w:jc w:val="center"/>
              <w:rPr>
                <w:rFonts w:ascii="Arial" w:eastAsia="Arial Unicode MS" w:hAnsi="Arial" w:cs="Arial"/>
                <w:b/>
                <w:bCs/>
                <w:color w:val="000000"/>
                <w:spacing w:val="-16"/>
                <w:sz w:val="16"/>
                <w:szCs w:val="16"/>
                <w:cs/>
              </w:rPr>
            </w:pPr>
            <w:r w:rsidRPr="006F6532">
              <w:rPr>
                <w:rFonts w:ascii="Arial" w:hAnsi="Arial" w:cs="Arial"/>
                <w:b/>
                <w:color w:val="000000"/>
                <w:sz w:val="16"/>
                <w:szCs w:val="16"/>
              </w:rPr>
              <w:t>Unobservable inputs</w:t>
            </w:r>
          </w:p>
        </w:tc>
        <w:tc>
          <w:tcPr>
            <w:tcW w:w="1296" w:type="dxa"/>
            <w:tcBorders>
              <w:top w:val="nil"/>
              <w:left w:val="nil"/>
              <w:bottom w:val="single" w:sz="4" w:space="0" w:color="auto"/>
              <w:right w:val="nil"/>
            </w:tcBorders>
            <w:vAlign w:val="bottom"/>
          </w:tcPr>
          <w:p w14:paraId="17469A76" w14:textId="59D025F9" w:rsidR="004F6C2D" w:rsidRPr="006F6532" w:rsidRDefault="004F6C2D" w:rsidP="00354112">
            <w:pPr>
              <w:spacing w:line="240" w:lineRule="auto"/>
              <w:ind w:right="-72"/>
              <w:jc w:val="right"/>
              <w:rPr>
                <w:rFonts w:ascii="Arial" w:eastAsia="Browallia New" w:hAnsi="Arial" w:cs="Arial"/>
                <w:b/>
                <w:noProof/>
                <w:color w:val="000000"/>
                <w:sz w:val="16"/>
                <w:szCs w:val="16"/>
                <w:cs/>
              </w:rPr>
            </w:pPr>
            <w:r w:rsidRPr="006F6532">
              <w:rPr>
                <w:rFonts w:ascii="Arial" w:eastAsia="Browallia New" w:hAnsi="Arial" w:cs="Arial"/>
                <w:b/>
                <w:noProof/>
                <w:color w:val="000000"/>
                <w:sz w:val="16"/>
                <w:szCs w:val="16"/>
              </w:rPr>
              <w:t>%</w:t>
            </w:r>
          </w:p>
        </w:tc>
        <w:tc>
          <w:tcPr>
            <w:tcW w:w="1296" w:type="dxa"/>
            <w:tcBorders>
              <w:top w:val="nil"/>
              <w:left w:val="nil"/>
              <w:bottom w:val="single" w:sz="4" w:space="0" w:color="auto"/>
              <w:right w:val="nil"/>
            </w:tcBorders>
            <w:vAlign w:val="bottom"/>
          </w:tcPr>
          <w:p w14:paraId="0AA05B3D" w14:textId="3B370E2B" w:rsidR="004F6C2D" w:rsidRPr="006F6532" w:rsidRDefault="004F6C2D" w:rsidP="00354112">
            <w:pPr>
              <w:spacing w:line="240" w:lineRule="auto"/>
              <w:ind w:right="-72"/>
              <w:jc w:val="right"/>
              <w:rPr>
                <w:rFonts w:ascii="Arial" w:eastAsia="Arial Unicode MS" w:hAnsi="Arial" w:cs="Arial"/>
                <w:b/>
                <w:color w:val="000000"/>
                <w:sz w:val="16"/>
                <w:szCs w:val="16"/>
              </w:rPr>
            </w:pPr>
            <w:r w:rsidRPr="006F6532">
              <w:rPr>
                <w:rFonts w:ascii="Arial" w:eastAsia="Browallia New" w:hAnsi="Arial" w:cs="Arial"/>
                <w:b/>
                <w:noProof/>
                <w:color w:val="000000"/>
                <w:sz w:val="16"/>
                <w:szCs w:val="16"/>
              </w:rPr>
              <w:t>%</w:t>
            </w:r>
          </w:p>
        </w:tc>
      </w:tr>
      <w:tr w:rsidR="00CA0076" w:rsidRPr="006F6532" w14:paraId="2004A52C" w14:textId="77777777" w:rsidTr="00194F43">
        <w:tc>
          <w:tcPr>
            <w:tcW w:w="2268" w:type="dxa"/>
            <w:tcBorders>
              <w:top w:val="nil"/>
              <w:left w:val="nil"/>
              <w:bottom w:val="nil"/>
              <w:right w:val="nil"/>
            </w:tcBorders>
            <w:vAlign w:val="bottom"/>
          </w:tcPr>
          <w:p w14:paraId="52F1CBE8" w14:textId="77777777" w:rsidR="004F6C2D" w:rsidRPr="006F6532" w:rsidRDefault="004F6C2D" w:rsidP="00A56D34">
            <w:pPr>
              <w:spacing w:line="240" w:lineRule="auto"/>
              <w:ind w:left="-111"/>
              <w:rPr>
                <w:rFonts w:ascii="Arial" w:eastAsia="Arial Unicode MS" w:hAnsi="Arial" w:cs="Arial"/>
                <w:b/>
                <w:bCs/>
                <w:color w:val="000000"/>
                <w:sz w:val="16"/>
                <w:szCs w:val="16"/>
              </w:rPr>
            </w:pPr>
          </w:p>
        </w:tc>
        <w:tc>
          <w:tcPr>
            <w:tcW w:w="1260" w:type="dxa"/>
            <w:tcBorders>
              <w:top w:val="single" w:sz="4" w:space="0" w:color="auto"/>
              <w:left w:val="nil"/>
              <w:bottom w:val="nil"/>
              <w:right w:val="nil"/>
            </w:tcBorders>
            <w:vAlign w:val="bottom"/>
          </w:tcPr>
          <w:p w14:paraId="212873FA" w14:textId="77777777" w:rsidR="004F6C2D" w:rsidRPr="006F6532" w:rsidRDefault="004F6C2D" w:rsidP="00A56D34">
            <w:pPr>
              <w:spacing w:line="240" w:lineRule="auto"/>
              <w:ind w:right="-72"/>
              <w:jc w:val="right"/>
              <w:rPr>
                <w:rFonts w:ascii="Arial" w:eastAsia="Arial Unicode MS" w:hAnsi="Arial" w:cs="Arial"/>
                <w:b/>
                <w:bCs/>
                <w:color w:val="000000"/>
                <w:sz w:val="16"/>
                <w:szCs w:val="16"/>
                <w:cs/>
              </w:rPr>
            </w:pPr>
          </w:p>
        </w:tc>
        <w:tc>
          <w:tcPr>
            <w:tcW w:w="1260" w:type="dxa"/>
            <w:tcBorders>
              <w:top w:val="single" w:sz="4" w:space="0" w:color="auto"/>
              <w:left w:val="nil"/>
              <w:bottom w:val="nil"/>
              <w:right w:val="nil"/>
            </w:tcBorders>
            <w:vAlign w:val="bottom"/>
          </w:tcPr>
          <w:p w14:paraId="27F5F87E" w14:textId="77777777" w:rsidR="004F6C2D" w:rsidRPr="006F6532" w:rsidRDefault="004F6C2D" w:rsidP="00A56D34">
            <w:pPr>
              <w:spacing w:line="240" w:lineRule="auto"/>
              <w:ind w:right="-72"/>
              <w:jc w:val="right"/>
              <w:rPr>
                <w:rFonts w:ascii="Arial" w:eastAsia="Arial Unicode MS" w:hAnsi="Arial" w:cs="Arial"/>
                <w:b/>
                <w:bCs/>
                <w:color w:val="000000"/>
                <w:sz w:val="16"/>
                <w:szCs w:val="16"/>
                <w:cs/>
              </w:rPr>
            </w:pPr>
          </w:p>
        </w:tc>
        <w:tc>
          <w:tcPr>
            <w:tcW w:w="2070" w:type="dxa"/>
            <w:tcBorders>
              <w:top w:val="single" w:sz="4" w:space="0" w:color="auto"/>
              <w:left w:val="nil"/>
              <w:bottom w:val="nil"/>
              <w:right w:val="nil"/>
            </w:tcBorders>
            <w:vAlign w:val="bottom"/>
          </w:tcPr>
          <w:p w14:paraId="224AB5DE" w14:textId="77777777" w:rsidR="004F6C2D" w:rsidRPr="006F6532" w:rsidRDefault="004F6C2D" w:rsidP="00A56D34">
            <w:pPr>
              <w:spacing w:line="240" w:lineRule="auto"/>
              <w:jc w:val="center"/>
              <w:rPr>
                <w:rFonts w:ascii="Arial" w:eastAsia="Arial Unicode MS" w:hAnsi="Arial" w:cs="Arial"/>
                <w:b/>
                <w:bCs/>
                <w:color w:val="000000"/>
                <w:spacing w:val="-16"/>
                <w:sz w:val="16"/>
                <w:szCs w:val="16"/>
                <w:cs/>
              </w:rPr>
            </w:pPr>
          </w:p>
        </w:tc>
        <w:tc>
          <w:tcPr>
            <w:tcW w:w="1296" w:type="dxa"/>
            <w:tcBorders>
              <w:top w:val="single" w:sz="4" w:space="0" w:color="auto"/>
              <w:left w:val="nil"/>
              <w:bottom w:val="nil"/>
              <w:right w:val="nil"/>
            </w:tcBorders>
            <w:vAlign w:val="bottom"/>
          </w:tcPr>
          <w:p w14:paraId="272FD30D" w14:textId="77777777" w:rsidR="004F6C2D" w:rsidRPr="006F6532" w:rsidRDefault="004F6C2D" w:rsidP="00A56D34">
            <w:pPr>
              <w:spacing w:line="240" w:lineRule="auto"/>
              <w:jc w:val="right"/>
              <w:rPr>
                <w:rFonts w:ascii="Arial" w:eastAsia="Arial Unicode MS" w:hAnsi="Arial" w:cs="Arial"/>
                <w:b/>
                <w:bCs/>
                <w:color w:val="000000"/>
                <w:sz w:val="16"/>
                <w:szCs w:val="16"/>
              </w:rPr>
            </w:pPr>
          </w:p>
        </w:tc>
        <w:tc>
          <w:tcPr>
            <w:tcW w:w="1296" w:type="dxa"/>
            <w:tcBorders>
              <w:top w:val="single" w:sz="4" w:space="0" w:color="auto"/>
              <w:left w:val="nil"/>
              <w:bottom w:val="nil"/>
              <w:right w:val="nil"/>
            </w:tcBorders>
            <w:vAlign w:val="bottom"/>
          </w:tcPr>
          <w:p w14:paraId="70C0658C" w14:textId="77777777" w:rsidR="004F6C2D" w:rsidRPr="006F6532" w:rsidRDefault="004F6C2D" w:rsidP="00A56D34">
            <w:pPr>
              <w:spacing w:line="240" w:lineRule="auto"/>
              <w:jc w:val="right"/>
              <w:rPr>
                <w:rFonts w:ascii="Arial" w:eastAsia="Arial Unicode MS" w:hAnsi="Arial" w:cs="Arial"/>
                <w:b/>
                <w:bCs/>
                <w:color w:val="000000"/>
                <w:sz w:val="16"/>
                <w:szCs w:val="16"/>
              </w:rPr>
            </w:pPr>
          </w:p>
        </w:tc>
      </w:tr>
      <w:tr w:rsidR="00CA0076" w:rsidRPr="006F6532" w14:paraId="11CFDD23" w14:textId="77777777" w:rsidTr="00194F43">
        <w:tc>
          <w:tcPr>
            <w:tcW w:w="2268" w:type="dxa"/>
            <w:tcBorders>
              <w:top w:val="nil"/>
              <w:left w:val="nil"/>
              <w:bottom w:val="nil"/>
              <w:right w:val="nil"/>
            </w:tcBorders>
            <w:vAlign w:val="bottom"/>
          </w:tcPr>
          <w:p w14:paraId="1D84B324" w14:textId="77777777" w:rsidR="004F6C2D" w:rsidRPr="006F6532" w:rsidRDefault="004F6C2D" w:rsidP="00A56D34">
            <w:pPr>
              <w:spacing w:line="240" w:lineRule="auto"/>
              <w:ind w:left="-111" w:right="-72"/>
              <w:rPr>
                <w:rFonts w:ascii="Arial" w:hAnsi="Arial" w:cs="Arial"/>
                <w:b/>
                <w:bCs/>
                <w:color w:val="000000"/>
                <w:sz w:val="16"/>
                <w:szCs w:val="16"/>
              </w:rPr>
            </w:pPr>
            <w:r w:rsidRPr="006F6532">
              <w:rPr>
                <w:rFonts w:ascii="Arial" w:hAnsi="Arial" w:cs="Arial"/>
                <w:b/>
                <w:bCs/>
                <w:color w:val="000000"/>
                <w:sz w:val="16"/>
                <w:szCs w:val="16"/>
              </w:rPr>
              <w:t xml:space="preserve">Financial assets </w:t>
            </w:r>
          </w:p>
          <w:p w14:paraId="747C3BE3" w14:textId="77777777" w:rsidR="004F6C2D" w:rsidRPr="006F6532" w:rsidRDefault="004F6C2D" w:rsidP="00A56D34">
            <w:pPr>
              <w:spacing w:line="240" w:lineRule="auto"/>
              <w:ind w:left="-111" w:right="-72"/>
              <w:rPr>
                <w:rFonts w:ascii="Arial" w:hAnsi="Arial" w:cs="Arial"/>
                <w:b/>
                <w:bCs/>
                <w:color w:val="000000"/>
                <w:sz w:val="16"/>
                <w:szCs w:val="16"/>
              </w:rPr>
            </w:pPr>
            <w:r w:rsidRPr="006F6532">
              <w:rPr>
                <w:rFonts w:ascii="Arial" w:hAnsi="Arial" w:cs="Arial"/>
                <w:b/>
                <w:bCs/>
                <w:color w:val="000000"/>
                <w:sz w:val="16"/>
                <w:szCs w:val="16"/>
              </w:rPr>
              <w:t xml:space="preserve">   measured at fair  </w:t>
            </w:r>
          </w:p>
          <w:p w14:paraId="6CBAAF4C" w14:textId="7031E9A9" w:rsidR="004F6C2D" w:rsidRPr="006F6532" w:rsidRDefault="004F6C2D" w:rsidP="0094687F">
            <w:pPr>
              <w:spacing w:line="240" w:lineRule="auto"/>
              <w:ind w:left="-111" w:right="-72"/>
              <w:rPr>
                <w:rFonts w:ascii="Arial" w:hAnsi="Arial" w:cs="Arial"/>
                <w:color w:val="000000"/>
                <w:sz w:val="16"/>
                <w:szCs w:val="16"/>
              </w:rPr>
            </w:pPr>
            <w:r w:rsidRPr="006F6532">
              <w:rPr>
                <w:rFonts w:ascii="Arial" w:hAnsi="Arial" w:cs="Arial"/>
                <w:b/>
                <w:bCs/>
                <w:color w:val="000000"/>
                <w:sz w:val="16"/>
                <w:szCs w:val="16"/>
              </w:rPr>
              <w:t xml:space="preserve">   value through profit or loss</w:t>
            </w:r>
          </w:p>
        </w:tc>
        <w:tc>
          <w:tcPr>
            <w:tcW w:w="1260" w:type="dxa"/>
            <w:tcBorders>
              <w:top w:val="nil"/>
              <w:left w:val="nil"/>
              <w:bottom w:val="nil"/>
              <w:right w:val="nil"/>
            </w:tcBorders>
            <w:vAlign w:val="bottom"/>
          </w:tcPr>
          <w:p w14:paraId="50E3E1D5" w14:textId="3483C92B" w:rsidR="004F6C2D" w:rsidRPr="006F6532" w:rsidRDefault="004F6C2D" w:rsidP="00A56D34">
            <w:pPr>
              <w:spacing w:line="240" w:lineRule="auto"/>
              <w:ind w:right="-72"/>
              <w:jc w:val="right"/>
              <w:rPr>
                <w:rFonts w:ascii="Arial" w:eastAsia="Arial Unicode MS" w:hAnsi="Arial" w:cs="Arial"/>
                <w:color w:val="000000"/>
                <w:sz w:val="16"/>
                <w:szCs w:val="16"/>
              </w:rPr>
            </w:pPr>
          </w:p>
        </w:tc>
        <w:tc>
          <w:tcPr>
            <w:tcW w:w="1260" w:type="dxa"/>
            <w:tcBorders>
              <w:top w:val="nil"/>
              <w:left w:val="nil"/>
              <w:bottom w:val="nil"/>
              <w:right w:val="nil"/>
            </w:tcBorders>
            <w:vAlign w:val="bottom"/>
          </w:tcPr>
          <w:p w14:paraId="515B7F85" w14:textId="66ADCC4E" w:rsidR="004F6C2D" w:rsidRPr="006F6532" w:rsidRDefault="004F6C2D" w:rsidP="00A56D34">
            <w:pPr>
              <w:spacing w:line="240" w:lineRule="auto"/>
              <w:ind w:right="-72"/>
              <w:jc w:val="right"/>
              <w:rPr>
                <w:rFonts w:ascii="Arial" w:eastAsia="Arial Unicode MS" w:hAnsi="Arial" w:cs="Arial"/>
                <w:color w:val="000000"/>
                <w:sz w:val="16"/>
                <w:szCs w:val="16"/>
              </w:rPr>
            </w:pPr>
          </w:p>
        </w:tc>
        <w:tc>
          <w:tcPr>
            <w:tcW w:w="2070" w:type="dxa"/>
            <w:tcBorders>
              <w:top w:val="nil"/>
              <w:left w:val="nil"/>
              <w:bottom w:val="nil"/>
              <w:right w:val="nil"/>
            </w:tcBorders>
            <w:vAlign w:val="bottom"/>
          </w:tcPr>
          <w:p w14:paraId="3E37F4AC" w14:textId="7EE7C382" w:rsidR="004F6C2D" w:rsidRPr="006F6532" w:rsidRDefault="004F6C2D" w:rsidP="00A56D34">
            <w:pPr>
              <w:spacing w:line="240" w:lineRule="auto"/>
              <w:ind w:left="182" w:right="-72" w:hanging="182"/>
              <w:rPr>
                <w:rFonts w:ascii="Arial" w:eastAsia="Arial Unicode MS" w:hAnsi="Arial" w:cs="Arial"/>
                <w:color w:val="000000"/>
                <w:sz w:val="16"/>
                <w:szCs w:val="16"/>
              </w:rPr>
            </w:pPr>
          </w:p>
        </w:tc>
        <w:tc>
          <w:tcPr>
            <w:tcW w:w="1296" w:type="dxa"/>
            <w:tcBorders>
              <w:top w:val="nil"/>
              <w:left w:val="nil"/>
              <w:bottom w:val="nil"/>
              <w:right w:val="nil"/>
            </w:tcBorders>
            <w:vAlign w:val="bottom"/>
          </w:tcPr>
          <w:p w14:paraId="03B23EC8" w14:textId="1C75DC10" w:rsidR="004F6C2D" w:rsidRPr="006F6532" w:rsidRDefault="004F6C2D" w:rsidP="00A56D34">
            <w:pPr>
              <w:spacing w:line="240" w:lineRule="auto"/>
              <w:ind w:right="-72"/>
              <w:jc w:val="right"/>
              <w:rPr>
                <w:rFonts w:ascii="Arial" w:eastAsia="Arial Unicode MS" w:hAnsi="Arial" w:cs="Arial"/>
                <w:color w:val="000000"/>
                <w:sz w:val="16"/>
                <w:szCs w:val="16"/>
              </w:rPr>
            </w:pPr>
          </w:p>
        </w:tc>
        <w:tc>
          <w:tcPr>
            <w:tcW w:w="1296" w:type="dxa"/>
            <w:tcBorders>
              <w:top w:val="nil"/>
              <w:left w:val="nil"/>
              <w:bottom w:val="nil"/>
              <w:right w:val="nil"/>
            </w:tcBorders>
            <w:vAlign w:val="bottom"/>
          </w:tcPr>
          <w:p w14:paraId="681F3F64" w14:textId="708821E9" w:rsidR="004F6C2D" w:rsidRPr="006F6532" w:rsidRDefault="004F6C2D" w:rsidP="00A56D34">
            <w:pPr>
              <w:spacing w:line="240" w:lineRule="auto"/>
              <w:ind w:right="-72"/>
              <w:jc w:val="right"/>
              <w:rPr>
                <w:rFonts w:ascii="Arial" w:eastAsia="Arial Unicode MS" w:hAnsi="Arial" w:cs="Arial"/>
                <w:color w:val="000000"/>
                <w:sz w:val="16"/>
                <w:szCs w:val="16"/>
              </w:rPr>
            </w:pPr>
          </w:p>
        </w:tc>
      </w:tr>
      <w:tr w:rsidR="00CA0076" w:rsidRPr="006F6532" w14:paraId="5938833C" w14:textId="77777777" w:rsidTr="00194F43">
        <w:tc>
          <w:tcPr>
            <w:tcW w:w="2268" w:type="dxa"/>
            <w:tcBorders>
              <w:top w:val="nil"/>
              <w:left w:val="nil"/>
              <w:bottom w:val="nil"/>
              <w:right w:val="nil"/>
            </w:tcBorders>
            <w:vAlign w:val="bottom"/>
          </w:tcPr>
          <w:p w14:paraId="68F7A0FC" w14:textId="74557D10" w:rsidR="00691FCA" w:rsidRPr="006F6532" w:rsidRDefault="00691FCA" w:rsidP="00E758F3">
            <w:pPr>
              <w:spacing w:line="240" w:lineRule="auto"/>
              <w:ind w:left="-111" w:right="-72"/>
              <w:rPr>
                <w:rFonts w:ascii="Arial" w:hAnsi="Arial" w:cs="Arial"/>
                <w:color w:val="000000"/>
                <w:sz w:val="16"/>
                <w:szCs w:val="16"/>
                <w:cs/>
              </w:rPr>
            </w:pPr>
            <w:r w:rsidRPr="006F6532">
              <w:rPr>
                <w:rFonts w:ascii="Arial" w:hAnsi="Arial" w:cs="Arial"/>
                <w:color w:val="000000"/>
                <w:sz w:val="16"/>
                <w:szCs w:val="16"/>
              </w:rPr>
              <w:t>Unlisted equity securities</w:t>
            </w:r>
          </w:p>
        </w:tc>
        <w:tc>
          <w:tcPr>
            <w:tcW w:w="1260" w:type="dxa"/>
            <w:tcBorders>
              <w:top w:val="nil"/>
              <w:left w:val="nil"/>
              <w:bottom w:val="nil"/>
              <w:right w:val="nil"/>
            </w:tcBorders>
            <w:vAlign w:val="bottom"/>
          </w:tcPr>
          <w:p w14:paraId="7EE7C420" w14:textId="1E8D387B" w:rsidR="00691FCA" w:rsidRPr="006F6532" w:rsidRDefault="00851605" w:rsidP="00341D78">
            <w:pPr>
              <w:spacing w:line="240" w:lineRule="auto"/>
              <w:ind w:right="-72"/>
              <w:jc w:val="right"/>
              <w:rPr>
                <w:rFonts w:ascii="Arial" w:eastAsia="Arial Unicode MS" w:hAnsi="Arial" w:cs="Arial"/>
                <w:color w:val="000000"/>
                <w:sz w:val="16"/>
                <w:szCs w:val="16"/>
              </w:rPr>
            </w:pPr>
            <w:r w:rsidRPr="006F6532">
              <w:rPr>
                <w:rFonts w:ascii="Arial" w:eastAsia="Arial Unicode MS" w:hAnsi="Arial" w:cs="Arial"/>
                <w:color w:val="000000"/>
                <w:sz w:val="16"/>
                <w:szCs w:val="16"/>
              </w:rPr>
              <w:t>8</w:t>
            </w:r>
            <w:r w:rsidR="00DE6348" w:rsidRPr="006F6532">
              <w:rPr>
                <w:rFonts w:ascii="Arial" w:eastAsia="Arial Unicode MS" w:hAnsi="Arial" w:cs="Arial"/>
                <w:color w:val="000000"/>
                <w:sz w:val="16"/>
                <w:szCs w:val="16"/>
              </w:rPr>
              <w:t>,</w:t>
            </w:r>
            <w:r w:rsidRPr="006F6532">
              <w:rPr>
                <w:rFonts w:ascii="Arial" w:eastAsia="Arial Unicode MS" w:hAnsi="Arial" w:cs="Arial"/>
                <w:color w:val="000000"/>
                <w:sz w:val="16"/>
                <w:szCs w:val="16"/>
              </w:rPr>
              <w:t>284</w:t>
            </w:r>
            <w:r w:rsidR="00DE6348" w:rsidRPr="006F6532">
              <w:rPr>
                <w:rFonts w:ascii="Arial" w:eastAsia="Arial Unicode MS" w:hAnsi="Arial" w:cs="Arial"/>
                <w:color w:val="000000"/>
                <w:sz w:val="16"/>
                <w:szCs w:val="16"/>
              </w:rPr>
              <w:t>,</w:t>
            </w:r>
            <w:r w:rsidRPr="006F6532">
              <w:rPr>
                <w:rFonts w:ascii="Arial" w:eastAsia="Arial Unicode MS" w:hAnsi="Arial" w:cs="Arial"/>
                <w:color w:val="000000"/>
                <w:sz w:val="16"/>
                <w:szCs w:val="16"/>
              </w:rPr>
              <w:t>140</w:t>
            </w:r>
          </w:p>
        </w:tc>
        <w:tc>
          <w:tcPr>
            <w:tcW w:w="1260" w:type="dxa"/>
            <w:tcBorders>
              <w:top w:val="nil"/>
              <w:left w:val="nil"/>
              <w:bottom w:val="nil"/>
              <w:right w:val="nil"/>
            </w:tcBorders>
            <w:vAlign w:val="bottom"/>
          </w:tcPr>
          <w:p w14:paraId="1C5C0500" w14:textId="1F86FBF4" w:rsidR="00691FCA" w:rsidRPr="006F6532" w:rsidRDefault="00851605" w:rsidP="00341D78">
            <w:pPr>
              <w:spacing w:line="240" w:lineRule="auto"/>
              <w:ind w:right="-72"/>
              <w:jc w:val="right"/>
              <w:rPr>
                <w:rFonts w:ascii="Arial" w:eastAsia="Arial Unicode MS" w:hAnsi="Arial" w:cs="Arial"/>
                <w:color w:val="000000"/>
                <w:sz w:val="16"/>
                <w:szCs w:val="16"/>
              </w:rPr>
            </w:pPr>
            <w:r w:rsidRPr="006F6532">
              <w:rPr>
                <w:rFonts w:ascii="Arial" w:eastAsia="Arial Unicode MS" w:hAnsi="Arial" w:cs="Arial"/>
                <w:color w:val="000000"/>
                <w:sz w:val="16"/>
                <w:szCs w:val="16"/>
              </w:rPr>
              <w:t>8</w:t>
            </w:r>
            <w:r w:rsidR="00E670DC" w:rsidRPr="006F6532">
              <w:rPr>
                <w:rFonts w:ascii="Arial" w:eastAsia="Arial Unicode MS" w:hAnsi="Arial" w:cs="Arial"/>
                <w:color w:val="000000"/>
                <w:sz w:val="16"/>
                <w:szCs w:val="16"/>
              </w:rPr>
              <w:t>,</w:t>
            </w:r>
            <w:r w:rsidRPr="006F6532">
              <w:rPr>
                <w:rFonts w:ascii="Arial" w:eastAsia="Arial Unicode MS" w:hAnsi="Arial" w:cs="Arial"/>
                <w:color w:val="000000"/>
                <w:sz w:val="16"/>
                <w:szCs w:val="16"/>
              </w:rPr>
              <w:t>717</w:t>
            </w:r>
            <w:r w:rsidR="00E670DC" w:rsidRPr="006F6532">
              <w:rPr>
                <w:rFonts w:ascii="Arial" w:eastAsia="Arial Unicode MS" w:hAnsi="Arial" w:cs="Arial"/>
                <w:color w:val="000000"/>
                <w:sz w:val="16"/>
                <w:szCs w:val="16"/>
              </w:rPr>
              <w:t>,</w:t>
            </w:r>
            <w:r w:rsidRPr="006F6532">
              <w:rPr>
                <w:rFonts w:ascii="Arial" w:eastAsia="Arial Unicode MS" w:hAnsi="Arial" w:cs="Arial"/>
                <w:color w:val="000000"/>
                <w:sz w:val="16"/>
                <w:szCs w:val="16"/>
              </w:rPr>
              <w:t>233</w:t>
            </w:r>
          </w:p>
        </w:tc>
        <w:tc>
          <w:tcPr>
            <w:tcW w:w="2070" w:type="dxa"/>
            <w:tcBorders>
              <w:top w:val="nil"/>
              <w:left w:val="nil"/>
              <w:bottom w:val="nil"/>
              <w:right w:val="nil"/>
            </w:tcBorders>
            <w:vAlign w:val="bottom"/>
          </w:tcPr>
          <w:p w14:paraId="113890C4" w14:textId="3B32FEC2" w:rsidR="00691FCA" w:rsidRPr="006F6532" w:rsidRDefault="00691FCA" w:rsidP="00341D78">
            <w:pPr>
              <w:spacing w:line="240" w:lineRule="auto"/>
              <w:ind w:left="182" w:hanging="182"/>
              <w:rPr>
                <w:rFonts w:ascii="Arial" w:hAnsi="Arial" w:cs="Arial"/>
                <w:color w:val="000000"/>
                <w:spacing w:val="-6"/>
                <w:sz w:val="16"/>
                <w:szCs w:val="16"/>
              </w:rPr>
            </w:pPr>
            <w:r w:rsidRPr="006F6532">
              <w:rPr>
                <w:rFonts w:ascii="Arial" w:hAnsi="Arial" w:cs="Arial"/>
                <w:color w:val="000000"/>
                <w:spacing w:val="-6"/>
                <w:sz w:val="16"/>
                <w:szCs w:val="16"/>
              </w:rPr>
              <w:t>Future revenue growth rate</w:t>
            </w:r>
          </w:p>
        </w:tc>
        <w:tc>
          <w:tcPr>
            <w:tcW w:w="1296" w:type="dxa"/>
            <w:tcBorders>
              <w:top w:val="nil"/>
              <w:left w:val="nil"/>
              <w:bottom w:val="nil"/>
              <w:right w:val="nil"/>
            </w:tcBorders>
            <w:vAlign w:val="bottom"/>
          </w:tcPr>
          <w:p w14:paraId="421678C8" w14:textId="1B445BB7" w:rsidR="00691FCA" w:rsidRPr="006F6532" w:rsidRDefault="00851605" w:rsidP="00341D78">
            <w:pPr>
              <w:spacing w:line="240" w:lineRule="auto"/>
              <w:ind w:right="-72"/>
              <w:jc w:val="right"/>
              <w:rPr>
                <w:rFonts w:ascii="Arial" w:eastAsia="Arial Unicode MS" w:hAnsi="Arial" w:cs="Arial"/>
                <w:color w:val="000000"/>
                <w:sz w:val="16"/>
                <w:szCs w:val="16"/>
              </w:rPr>
            </w:pPr>
            <w:r w:rsidRPr="006F6532">
              <w:rPr>
                <w:rFonts w:ascii="Arial" w:eastAsia="Arial Unicode MS" w:hAnsi="Arial" w:cs="Arial"/>
                <w:color w:val="000000"/>
                <w:sz w:val="16"/>
                <w:szCs w:val="16"/>
              </w:rPr>
              <w:t>1</w:t>
            </w:r>
            <w:r w:rsidR="003F38E0" w:rsidRPr="006F6532">
              <w:rPr>
                <w:rFonts w:ascii="Arial" w:eastAsia="Arial Unicode MS" w:hAnsi="Arial" w:cs="Arial"/>
                <w:color w:val="000000"/>
                <w:sz w:val="16"/>
                <w:szCs w:val="16"/>
              </w:rPr>
              <w:t>.</w:t>
            </w:r>
            <w:r w:rsidRPr="006F6532">
              <w:rPr>
                <w:rFonts w:ascii="Arial" w:eastAsia="Arial Unicode MS" w:hAnsi="Arial" w:cs="Arial"/>
                <w:color w:val="000000"/>
                <w:sz w:val="16"/>
                <w:szCs w:val="16"/>
              </w:rPr>
              <w:t>00</w:t>
            </w:r>
          </w:p>
        </w:tc>
        <w:tc>
          <w:tcPr>
            <w:tcW w:w="1296" w:type="dxa"/>
            <w:tcBorders>
              <w:top w:val="nil"/>
              <w:left w:val="nil"/>
              <w:bottom w:val="nil"/>
              <w:right w:val="nil"/>
            </w:tcBorders>
            <w:vAlign w:val="bottom"/>
          </w:tcPr>
          <w:p w14:paraId="732478BB" w14:textId="32645CBD" w:rsidR="00691FCA" w:rsidRPr="006F6532" w:rsidRDefault="00851605" w:rsidP="00341D78">
            <w:pPr>
              <w:spacing w:line="240" w:lineRule="auto"/>
              <w:ind w:right="-72"/>
              <w:jc w:val="right"/>
              <w:rPr>
                <w:rFonts w:ascii="Arial" w:eastAsia="Arial Unicode MS" w:hAnsi="Arial" w:cs="Arial"/>
                <w:color w:val="000000"/>
                <w:sz w:val="16"/>
                <w:szCs w:val="16"/>
              </w:rPr>
            </w:pPr>
            <w:r w:rsidRPr="006F6532">
              <w:rPr>
                <w:rFonts w:ascii="Arial" w:eastAsia="Arial Unicode MS" w:hAnsi="Arial" w:cs="Arial"/>
                <w:color w:val="000000"/>
                <w:sz w:val="16"/>
                <w:szCs w:val="16"/>
              </w:rPr>
              <w:t>1</w:t>
            </w:r>
            <w:r w:rsidR="00E670DC" w:rsidRPr="006F6532">
              <w:rPr>
                <w:rFonts w:ascii="Arial" w:eastAsia="Arial Unicode MS" w:hAnsi="Arial" w:cs="Arial"/>
                <w:color w:val="000000"/>
                <w:sz w:val="16"/>
                <w:szCs w:val="16"/>
              </w:rPr>
              <w:t>.</w:t>
            </w:r>
            <w:r w:rsidRPr="006F6532">
              <w:rPr>
                <w:rFonts w:ascii="Arial" w:eastAsia="Arial Unicode MS" w:hAnsi="Arial" w:cs="Arial"/>
                <w:color w:val="000000"/>
                <w:sz w:val="16"/>
                <w:szCs w:val="16"/>
              </w:rPr>
              <w:t>00</w:t>
            </w:r>
          </w:p>
        </w:tc>
      </w:tr>
      <w:tr w:rsidR="00CA0076" w:rsidRPr="006F6532" w14:paraId="61053A3D" w14:textId="77777777" w:rsidTr="00194F43">
        <w:tc>
          <w:tcPr>
            <w:tcW w:w="2268" w:type="dxa"/>
            <w:tcBorders>
              <w:top w:val="nil"/>
              <w:left w:val="nil"/>
              <w:bottom w:val="nil"/>
              <w:right w:val="nil"/>
            </w:tcBorders>
            <w:vAlign w:val="bottom"/>
          </w:tcPr>
          <w:p w14:paraId="19A71597" w14:textId="77777777" w:rsidR="00341D78" w:rsidRPr="006F6532" w:rsidRDefault="00341D78" w:rsidP="00341D78">
            <w:pPr>
              <w:spacing w:line="240" w:lineRule="auto"/>
              <w:ind w:left="-111"/>
              <w:rPr>
                <w:rFonts w:ascii="Arial" w:eastAsia="Arial Unicode MS" w:hAnsi="Arial" w:cs="Arial"/>
                <w:color w:val="000000"/>
                <w:sz w:val="16"/>
                <w:szCs w:val="16"/>
                <w:cs/>
              </w:rPr>
            </w:pPr>
          </w:p>
        </w:tc>
        <w:tc>
          <w:tcPr>
            <w:tcW w:w="1260" w:type="dxa"/>
            <w:tcBorders>
              <w:top w:val="nil"/>
              <w:left w:val="nil"/>
              <w:bottom w:val="nil"/>
              <w:right w:val="nil"/>
            </w:tcBorders>
            <w:vAlign w:val="bottom"/>
          </w:tcPr>
          <w:p w14:paraId="39F40751" w14:textId="77777777" w:rsidR="00341D78" w:rsidRPr="006F6532" w:rsidRDefault="00341D78" w:rsidP="00341D78">
            <w:pPr>
              <w:spacing w:line="240" w:lineRule="auto"/>
              <w:ind w:right="-72"/>
              <w:jc w:val="right"/>
              <w:rPr>
                <w:rFonts w:ascii="Arial" w:eastAsia="Arial Unicode MS" w:hAnsi="Arial" w:cs="Arial"/>
                <w:color w:val="000000"/>
                <w:sz w:val="16"/>
                <w:szCs w:val="16"/>
              </w:rPr>
            </w:pPr>
          </w:p>
        </w:tc>
        <w:tc>
          <w:tcPr>
            <w:tcW w:w="1260" w:type="dxa"/>
            <w:tcBorders>
              <w:top w:val="nil"/>
              <w:left w:val="nil"/>
              <w:bottom w:val="nil"/>
              <w:right w:val="nil"/>
            </w:tcBorders>
            <w:vAlign w:val="bottom"/>
          </w:tcPr>
          <w:p w14:paraId="61C97083" w14:textId="77777777" w:rsidR="00341D78" w:rsidRPr="006F6532" w:rsidRDefault="00341D78" w:rsidP="00341D78">
            <w:pPr>
              <w:spacing w:line="240" w:lineRule="auto"/>
              <w:ind w:right="-72"/>
              <w:jc w:val="right"/>
              <w:rPr>
                <w:rFonts w:ascii="Arial" w:eastAsia="Arial Unicode MS" w:hAnsi="Arial" w:cs="Arial"/>
                <w:color w:val="000000"/>
                <w:sz w:val="16"/>
                <w:szCs w:val="16"/>
              </w:rPr>
            </w:pPr>
          </w:p>
        </w:tc>
        <w:tc>
          <w:tcPr>
            <w:tcW w:w="2070" w:type="dxa"/>
            <w:tcBorders>
              <w:top w:val="nil"/>
              <w:left w:val="nil"/>
              <w:bottom w:val="nil"/>
              <w:right w:val="nil"/>
            </w:tcBorders>
            <w:vAlign w:val="bottom"/>
          </w:tcPr>
          <w:p w14:paraId="07EE3360" w14:textId="0886F071" w:rsidR="00341D78" w:rsidRPr="006F6532" w:rsidRDefault="00341D78" w:rsidP="00341D78">
            <w:pPr>
              <w:spacing w:line="240" w:lineRule="auto"/>
              <w:ind w:left="182" w:hanging="182"/>
              <w:rPr>
                <w:rFonts w:ascii="Arial" w:hAnsi="Arial" w:cs="Arial"/>
                <w:color w:val="000000"/>
                <w:spacing w:val="-6"/>
                <w:sz w:val="16"/>
                <w:szCs w:val="16"/>
              </w:rPr>
            </w:pPr>
            <w:r w:rsidRPr="006F6532">
              <w:rPr>
                <w:rFonts w:ascii="Arial" w:hAnsi="Arial" w:cs="Arial"/>
                <w:color w:val="000000"/>
                <w:spacing w:val="-6"/>
                <w:sz w:val="16"/>
                <w:szCs w:val="16"/>
              </w:rPr>
              <w:t>Risk-adjusted discount rate</w:t>
            </w:r>
          </w:p>
        </w:tc>
        <w:tc>
          <w:tcPr>
            <w:tcW w:w="1296" w:type="dxa"/>
            <w:tcBorders>
              <w:top w:val="nil"/>
              <w:left w:val="nil"/>
              <w:bottom w:val="nil"/>
              <w:right w:val="nil"/>
            </w:tcBorders>
            <w:vAlign w:val="bottom"/>
          </w:tcPr>
          <w:p w14:paraId="58359EEC" w14:textId="78EEBC5A" w:rsidR="00341D78" w:rsidRPr="006F6532" w:rsidRDefault="00851605" w:rsidP="00341D78">
            <w:pPr>
              <w:spacing w:line="240" w:lineRule="auto"/>
              <w:ind w:right="-72"/>
              <w:jc w:val="right"/>
              <w:rPr>
                <w:rFonts w:ascii="Arial" w:eastAsia="Arial Unicode MS" w:hAnsi="Arial" w:cs="Arial"/>
                <w:color w:val="000000"/>
                <w:sz w:val="16"/>
                <w:szCs w:val="16"/>
              </w:rPr>
            </w:pPr>
            <w:r w:rsidRPr="006F6532">
              <w:rPr>
                <w:rFonts w:ascii="Arial" w:eastAsia="Arial Unicode MS" w:hAnsi="Arial" w:cs="Arial"/>
                <w:color w:val="000000"/>
                <w:sz w:val="16"/>
                <w:szCs w:val="16"/>
              </w:rPr>
              <w:t>8</w:t>
            </w:r>
            <w:r w:rsidR="00356E5B" w:rsidRPr="006F6532">
              <w:rPr>
                <w:rFonts w:ascii="Arial" w:eastAsia="Arial Unicode MS" w:hAnsi="Arial" w:cs="Arial"/>
                <w:color w:val="000000"/>
                <w:sz w:val="16"/>
                <w:szCs w:val="16"/>
              </w:rPr>
              <w:t>.</w:t>
            </w:r>
            <w:r w:rsidRPr="006F6532">
              <w:rPr>
                <w:rFonts w:ascii="Arial" w:eastAsia="Arial Unicode MS" w:hAnsi="Arial" w:cs="Arial"/>
                <w:color w:val="000000"/>
                <w:sz w:val="16"/>
                <w:szCs w:val="16"/>
              </w:rPr>
              <w:t>00</w:t>
            </w:r>
          </w:p>
        </w:tc>
        <w:tc>
          <w:tcPr>
            <w:tcW w:w="1296" w:type="dxa"/>
            <w:tcBorders>
              <w:top w:val="nil"/>
              <w:left w:val="nil"/>
              <w:bottom w:val="nil"/>
              <w:right w:val="nil"/>
            </w:tcBorders>
            <w:vAlign w:val="bottom"/>
          </w:tcPr>
          <w:p w14:paraId="1C1EB4A7" w14:textId="1F1A456C" w:rsidR="00341D78" w:rsidRPr="006F6532" w:rsidRDefault="00851605" w:rsidP="00341D78">
            <w:pPr>
              <w:spacing w:line="240" w:lineRule="auto"/>
              <w:ind w:right="-72"/>
              <w:jc w:val="right"/>
              <w:rPr>
                <w:rFonts w:ascii="Arial" w:eastAsia="Arial Unicode MS" w:hAnsi="Arial" w:cs="Arial"/>
                <w:color w:val="000000"/>
                <w:sz w:val="16"/>
                <w:szCs w:val="16"/>
              </w:rPr>
            </w:pPr>
            <w:r w:rsidRPr="006F6532">
              <w:rPr>
                <w:rFonts w:ascii="Arial" w:eastAsia="Arial Unicode MS" w:hAnsi="Arial" w:cs="Arial"/>
                <w:color w:val="000000"/>
                <w:sz w:val="16"/>
                <w:szCs w:val="16"/>
              </w:rPr>
              <w:t>11</w:t>
            </w:r>
            <w:r w:rsidR="00623DD4" w:rsidRPr="006F6532">
              <w:rPr>
                <w:rFonts w:ascii="Arial" w:eastAsia="Arial Unicode MS" w:hAnsi="Arial" w:cs="Arial"/>
                <w:color w:val="000000"/>
                <w:sz w:val="16"/>
                <w:szCs w:val="16"/>
              </w:rPr>
              <w:t>.</w:t>
            </w:r>
            <w:r w:rsidRPr="006F6532">
              <w:rPr>
                <w:rFonts w:ascii="Arial" w:eastAsia="Arial Unicode MS" w:hAnsi="Arial" w:cs="Arial"/>
                <w:color w:val="000000"/>
                <w:sz w:val="16"/>
                <w:szCs w:val="16"/>
              </w:rPr>
              <w:t>00</w:t>
            </w:r>
          </w:p>
        </w:tc>
      </w:tr>
      <w:tr w:rsidR="00F55016" w:rsidRPr="006F6532" w14:paraId="1D534863" w14:textId="77777777" w:rsidTr="00194F43">
        <w:tc>
          <w:tcPr>
            <w:tcW w:w="2268" w:type="dxa"/>
            <w:tcBorders>
              <w:top w:val="nil"/>
              <w:left w:val="nil"/>
              <w:bottom w:val="nil"/>
              <w:right w:val="nil"/>
            </w:tcBorders>
            <w:vAlign w:val="bottom"/>
          </w:tcPr>
          <w:p w14:paraId="04317403" w14:textId="77777777" w:rsidR="00F55016" w:rsidRPr="006F6532" w:rsidRDefault="00F55016" w:rsidP="00F55016">
            <w:pPr>
              <w:spacing w:line="240" w:lineRule="auto"/>
              <w:ind w:left="-111"/>
              <w:rPr>
                <w:rFonts w:ascii="Arial" w:eastAsia="Arial Unicode MS" w:hAnsi="Arial" w:cs="Arial"/>
                <w:color w:val="000000"/>
                <w:sz w:val="16"/>
                <w:szCs w:val="16"/>
                <w:cs/>
              </w:rPr>
            </w:pPr>
          </w:p>
        </w:tc>
        <w:tc>
          <w:tcPr>
            <w:tcW w:w="1260" w:type="dxa"/>
            <w:tcBorders>
              <w:top w:val="nil"/>
              <w:left w:val="nil"/>
              <w:bottom w:val="nil"/>
              <w:right w:val="nil"/>
            </w:tcBorders>
            <w:vAlign w:val="bottom"/>
          </w:tcPr>
          <w:p w14:paraId="783C452B" w14:textId="77777777" w:rsidR="00F55016" w:rsidRPr="006F6532" w:rsidRDefault="00F55016" w:rsidP="00F55016">
            <w:pPr>
              <w:spacing w:line="240" w:lineRule="auto"/>
              <w:ind w:right="-72"/>
              <w:jc w:val="right"/>
              <w:rPr>
                <w:rFonts w:ascii="Arial" w:eastAsia="Arial Unicode MS" w:hAnsi="Arial" w:cs="Arial"/>
                <w:color w:val="000000"/>
                <w:sz w:val="16"/>
                <w:szCs w:val="16"/>
              </w:rPr>
            </w:pPr>
          </w:p>
        </w:tc>
        <w:tc>
          <w:tcPr>
            <w:tcW w:w="1260" w:type="dxa"/>
            <w:tcBorders>
              <w:top w:val="nil"/>
              <w:left w:val="nil"/>
              <w:bottom w:val="nil"/>
              <w:right w:val="nil"/>
            </w:tcBorders>
            <w:vAlign w:val="bottom"/>
          </w:tcPr>
          <w:p w14:paraId="3B3677A9" w14:textId="77777777" w:rsidR="00F55016" w:rsidRPr="006F6532" w:rsidRDefault="00F55016" w:rsidP="00F55016">
            <w:pPr>
              <w:spacing w:line="240" w:lineRule="auto"/>
              <w:ind w:right="-72"/>
              <w:jc w:val="right"/>
              <w:rPr>
                <w:rFonts w:ascii="Arial" w:eastAsia="Arial Unicode MS" w:hAnsi="Arial" w:cs="Arial"/>
                <w:color w:val="000000"/>
                <w:sz w:val="16"/>
                <w:szCs w:val="16"/>
              </w:rPr>
            </w:pPr>
          </w:p>
        </w:tc>
        <w:tc>
          <w:tcPr>
            <w:tcW w:w="2070" w:type="dxa"/>
            <w:tcBorders>
              <w:top w:val="nil"/>
              <w:left w:val="nil"/>
              <w:bottom w:val="nil"/>
              <w:right w:val="nil"/>
            </w:tcBorders>
            <w:vAlign w:val="bottom"/>
          </w:tcPr>
          <w:p w14:paraId="33995DBF" w14:textId="09238A2F" w:rsidR="00F55016" w:rsidRPr="006F6532" w:rsidRDefault="006C4406" w:rsidP="00F55016">
            <w:pPr>
              <w:spacing w:line="240" w:lineRule="auto"/>
              <w:ind w:left="182" w:hanging="182"/>
              <w:rPr>
                <w:rFonts w:ascii="Arial" w:hAnsi="Arial" w:cs="Arial"/>
                <w:color w:val="000000"/>
                <w:spacing w:val="-6"/>
                <w:sz w:val="16"/>
                <w:szCs w:val="16"/>
              </w:rPr>
            </w:pPr>
            <w:r w:rsidRPr="006F6532">
              <w:rPr>
                <w:rFonts w:ascii="Arial" w:hAnsi="Arial" w:cs="Arial"/>
                <w:color w:val="000000"/>
                <w:spacing w:val="-6"/>
                <w:sz w:val="16"/>
                <w:szCs w:val="16"/>
              </w:rPr>
              <w:t>EV</w:t>
            </w:r>
            <w:r w:rsidR="00F55016" w:rsidRPr="006F6532">
              <w:rPr>
                <w:rFonts w:ascii="Arial" w:hAnsi="Arial" w:cs="Arial"/>
                <w:color w:val="000000"/>
                <w:spacing w:val="-6"/>
                <w:sz w:val="16"/>
                <w:szCs w:val="16"/>
              </w:rPr>
              <w:t xml:space="preserve"> to </w:t>
            </w:r>
            <w:r w:rsidR="0091117B" w:rsidRPr="006F6532">
              <w:rPr>
                <w:rFonts w:ascii="Arial" w:hAnsi="Arial" w:cs="Arial"/>
                <w:color w:val="000000"/>
                <w:spacing w:val="-6"/>
                <w:sz w:val="16"/>
                <w:szCs w:val="16"/>
              </w:rPr>
              <w:t>EBITDA</w:t>
            </w:r>
            <w:r w:rsidR="00F55016" w:rsidRPr="006F6532">
              <w:rPr>
                <w:rFonts w:ascii="Arial" w:hAnsi="Arial" w:cs="Arial"/>
                <w:color w:val="000000"/>
                <w:spacing w:val="-6"/>
                <w:sz w:val="16"/>
                <w:szCs w:val="16"/>
              </w:rPr>
              <w:t xml:space="preserve"> ratio</w:t>
            </w:r>
          </w:p>
        </w:tc>
        <w:tc>
          <w:tcPr>
            <w:tcW w:w="1296" w:type="dxa"/>
            <w:tcBorders>
              <w:top w:val="nil"/>
              <w:left w:val="nil"/>
              <w:bottom w:val="nil"/>
              <w:right w:val="nil"/>
            </w:tcBorders>
            <w:vAlign w:val="bottom"/>
          </w:tcPr>
          <w:p w14:paraId="1DAE2994" w14:textId="7DAF0C9E" w:rsidR="00F55016" w:rsidRPr="006F6532" w:rsidRDefault="00851605" w:rsidP="00F55016">
            <w:pPr>
              <w:spacing w:line="240" w:lineRule="auto"/>
              <w:ind w:right="-72"/>
              <w:jc w:val="right"/>
              <w:rPr>
                <w:rFonts w:ascii="Arial" w:eastAsia="Arial Unicode MS" w:hAnsi="Arial" w:cs="Arial"/>
                <w:color w:val="000000"/>
                <w:sz w:val="16"/>
                <w:szCs w:val="16"/>
              </w:rPr>
            </w:pPr>
            <w:r w:rsidRPr="006F6532">
              <w:rPr>
                <w:rFonts w:ascii="Arial" w:eastAsia="Arial Unicode MS" w:hAnsi="Arial" w:cs="Arial"/>
                <w:color w:val="000000"/>
                <w:sz w:val="16"/>
                <w:szCs w:val="16"/>
              </w:rPr>
              <w:t>4</w:t>
            </w:r>
            <w:r w:rsidR="00617FF6" w:rsidRPr="006F6532">
              <w:rPr>
                <w:rFonts w:ascii="Arial" w:eastAsia="Arial Unicode MS" w:hAnsi="Arial" w:cs="Arial"/>
                <w:color w:val="000000"/>
                <w:sz w:val="16"/>
                <w:szCs w:val="16"/>
              </w:rPr>
              <w:t>.</w:t>
            </w:r>
            <w:r w:rsidRPr="006F6532">
              <w:rPr>
                <w:rFonts w:ascii="Arial" w:eastAsia="Arial Unicode MS" w:hAnsi="Arial" w:cs="Arial"/>
                <w:color w:val="000000"/>
                <w:sz w:val="16"/>
                <w:szCs w:val="16"/>
              </w:rPr>
              <w:t>32</w:t>
            </w:r>
          </w:p>
        </w:tc>
        <w:tc>
          <w:tcPr>
            <w:tcW w:w="1296" w:type="dxa"/>
            <w:tcBorders>
              <w:top w:val="nil"/>
              <w:left w:val="nil"/>
              <w:bottom w:val="nil"/>
              <w:right w:val="nil"/>
            </w:tcBorders>
            <w:vAlign w:val="bottom"/>
          </w:tcPr>
          <w:p w14:paraId="3D7DC74A" w14:textId="5A3D53AF" w:rsidR="00F55016" w:rsidRPr="006F6532" w:rsidRDefault="00851605" w:rsidP="00F55016">
            <w:pPr>
              <w:spacing w:line="240" w:lineRule="auto"/>
              <w:ind w:right="-72"/>
              <w:jc w:val="right"/>
              <w:rPr>
                <w:rFonts w:ascii="Arial" w:eastAsia="Arial Unicode MS" w:hAnsi="Arial" w:cs="Arial"/>
                <w:color w:val="000000"/>
                <w:sz w:val="16"/>
                <w:szCs w:val="16"/>
              </w:rPr>
            </w:pPr>
            <w:r w:rsidRPr="006F6532">
              <w:rPr>
                <w:rFonts w:ascii="Arial" w:eastAsia="Arial Unicode MS" w:hAnsi="Arial" w:cs="Arial"/>
                <w:color w:val="000000"/>
                <w:sz w:val="16"/>
                <w:szCs w:val="16"/>
              </w:rPr>
              <w:t>4</w:t>
            </w:r>
            <w:r w:rsidR="00F55016" w:rsidRPr="006F6532">
              <w:rPr>
                <w:rFonts w:ascii="Arial" w:eastAsia="Arial Unicode MS" w:hAnsi="Arial" w:cs="Arial"/>
                <w:color w:val="000000"/>
                <w:sz w:val="16"/>
                <w:szCs w:val="16"/>
              </w:rPr>
              <w:t>.</w:t>
            </w:r>
            <w:r w:rsidRPr="006F6532">
              <w:rPr>
                <w:rFonts w:ascii="Arial" w:eastAsia="Arial Unicode MS" w:hAnsi="Arial" w:cs="Arial"/>
                <w:color w:val="000000"/>
                <w:sz w:val="16"/>
                <w:szCs w:val="16"/>
              </w:rPr>
              <w:t>80</w:t>
            </w:r>
          </w:p>
        </w:tc>
      </w:tr>
    </w:tbl>
    <w:p w14:paraId="04610E3E" w14:textId="77777777" w:rsidR="007B2026" w:rsidRPr="006F6532" w:rsidRDefault="007B2026" w:rsidP="006C47E6">
      <w:pPr>
        <w:pBdr>
          <w:top w:val="nil"/>
          <w:left w:val="nil"/>
          <w:bottom w:val="nil"/>
          <w:right w:val="nil"/>
          <w:between w:val="nil"/>
        </w:pBdr>
        <w:jc w:val="both"/>
        <w:rPr>
          <w:rFonts w:ascii="Arial" w:eastAsia="Arial" w:hAnsi="Arial" w:cs="Arial"/>
          <w:bCs/>
          <w:color w:val="000000"/>
          <w:sz w:val="18"/>
          <w:szCs w:val="18"/>
        </w:rPr>
      </w:pPr>
    </w:p>
    <w:p w14:paraId="483C7E8E" w14:textId="721BE7DF" w:rsidR="007B2026" w:rsidRPr="006F6532" w:rsidRDefault="007B2026" w:rsidP="00F467A7">
      <w:pPr>
        <w:jc w:val="both"/>
        <w:rPr>
          <w:rFonts w:ascii="Arial" w:hAnsi="Arial" w:cs="Arial"/>
          <w:color w:val="000000"/>
          <w:sz w:val="18"/>
          <w:szCs w:val="18"/>
        </w:rPr>
      </w:pPr>
      <w:r w:rsidRPr="006F6532">
        <w:rPr>
          <w:rFonts w:ascii="Arial" w:hAnsi="Arial" w:cs="Arial"/>
          <w:color w:val="000000"/>
          <w:sz w:val="18"/>
          <w:szCs w:val="18"/>
        </w:rPr>
        <w:t xml:space="preserve">As at </w:t>
      </w:r>
      <w:r w:rsidR="00851605" w:rsidRPr="006F6532">
        <w:rPr>
          <w:rFonts w:ascii="Arial" w:eastAsia="Arial" w:hAnsi="Arial" w:cs="Arial"/>
          <w:sz w:val="18"/>
          <w:szCs w:val="18"/>
        </w:rPr>
        <w:t>30</w:t>
      </w:r>
      <w:r w:rsidR="005F1382" w:rsidRPr="006F6532">
        <w:rPr>
          <w:rFonts w:ascii="Arial" w:eastAsia="Arial" w:hAnsi="Arial" w:cs="Arial"/>
          <w:sz w:val="18"/>
          <w:szCs w:val="18"/>
        </w:rPr>
        <w:t xml:space="preserve"> September </w:t>
      </w:r>
      <w:r w:rsidR="00851605" w:rsidRPr="006F6532">
        <w:rPr>
          <w:rFonts w:ascii="Arial" w:eastAsia="Arial" w:hAnsi="Arial" w:cs="Arial"/>
          <w:color w:val="000000"/>
          <w:sz w:val="18"/>
          <w:szCs w:val="18"/>
        </w:rPr>
        <w:t>2025</w:t>
      </w:r>
      <w:r w:rsidRPr="006F6532">
        <w:rPr>
          <w:rFonts w:ascii="Arial" w:hAnsi="Arial" w:cs="Arial"/>
          <w:color w:val="000000"/>
          <w:sz w:val="18"/>
          <w:szCs w:val="18"/>
        </w:rPr>
        <w:t>, relationship of unobservable inputs to fair value are shown as follows:</w:t>
      </w:r>
    </w:p>
    <w:p w14:paraId="7BA0DEDE" w14:textId="77777777" w:rsidR="007B2026" w:rsidRPr="006F6532" w:rsidRDefault="007B2026" w:rsidP="00F467A7">
      <w:pPr>
        <w:pBdr>
          <w:top w:val="nil"/>
          <w:left w:val="nil"/>
          <w:bottom w:val="nil"/>
          <w:right w:val="nil"/>
          <w:between w:val="nil"/>
        </w:pBdr>
        <w:jc w:val="both"/>
        <w:rPr>
          <w:rFonts w:ascii="Arial" w:eastAsia="Arial" w:hAnsi="Arial" w:cs="Arial"/>
          <w:bCs/>
          <w:color w:val="000000"/>
          <w:sz w:val="18"/>
          <w:szCs w:val="18"/>
        </w:rPr>
      </w:pPr>
    </w:p>
    <w:tbl>
      <w:tblPr>
        <w:tblW w:w="9459" w:type="dxa"/>
        <w:tblLayout w:type="fixed"/>
        <w:tblLook w:val="0400" w:firstRow="0" w:lastRow="0" w:firstColumn="0" w:lastColumn="0" w:noHBand="0" w:noVBand="1"/>
      </w:tblPr>
      <w:tblGrid>
        <w:gridCol w:w="2718"/>
        <w:gridCol w:w="2232"/>
        <w:gridCol w:w="1080"/>
        <w:gridCol w:w="1714"/>
        <w:gridCol w:w="1715"/>
      </w:tblGrid>
      <w:tr w:rsidR="007B2026" w:rsidRPr="006F6532" w14:paraId="70D405E4" w14:textId="77777777" w:rsidTr="00496AE6">
        <w:tc>
          <w:tcPr>
            <w:tcW w:w="2718" w:type="dxa"/>
          </w:tcPr>
          <w:p w14:paraId="6E4CE1FD" w14:textId="77777777" w:rsidR="007B2026" w:rsidRPr="006F6532" w:rsidRDefault="007B2026" w:rsidP="00B5191E">
            <w:pPr>
              <w:ind w:left="-113" w:right="-72"/>
              <w:jc w:val="both"/>
              <w:rPr>
                <w:rFonts w:ascii="Arial" w:hAnsi="Arial" w:cs="Arial"/>
                <w:b/>
                <w:color w:val="000000"/>
                <w:sz w:val="16"/>
                <w:szCs w:val="16"/>
              </w:rPr>
            </w:pPr>
          </w:p>
        </w:tc>
        <w:tc>
          <w:tcPr>
            <w:tcW w:w="2232" w:type="dxa"/>
            <w:vAlign w:val="bottom"/>
          </w:tcPr>
          <w:p w14:paraId="168694E8" w14:textId="77777777" w:rsidR="007B2026" w:rsidRPr="006F6532" w:rsidRDefault="007B2026" w:rsidP="00F116D5">
            <w:pPr>
              <w:ind w:right="-72"/>
              <w:jc w:val="center"/>
              <w:rPr>
                <w:rFonts w:ascii="Arial" w:hAnsi="Arial" w:cs="Arial"/>
                <w:b/>
                <w:color w:val="000000"/>
                <w:sz w:val="16"/>
                <w:szCs w:val="16"/>
              </w:rPr>
            </w:pPr>
          </w:p>
        </w:tc>
        <w:tc>
          <w:tcPr>
            <w:tcW w:w="1080" w:type="dxa"/>
          </w:tcPr>
          <w:p w14:paraId="440B54A2" w14:textId="77777777" w:rsidR="007B2026" w:rsidRPr="006F6532" w:rsidRDefault="007B2026" w:rsidP="00F116D5">
            <w:pPr>
              <w:ind w:right="-72"/>
              <w:jc w:val="center"/>
              <w:rPr>
                <w:rFonts w:ascii="Arial" w:hAnsi="Arial" w:cs="Arial"/>
                <w:b/>
                <w:color w:val="000000"/>
                <w:sz w:val="16"/>
                <w:szCs w:val="16"/>
              </w:rPr>
            </w:pPr>
          </w:p>
        </w:tc>
        <w:tc>
          <w:tcPr>
            <w:tcW w:w="3429" w:type="dxa"/>
            <w:gridSpan w:val="2"/>
            <w:tcBorders>
              <w:bottom w:val="single" w:sz="4" w:space="0" w:color="auto"/>
            </w:tcBorders>
          </w:tcPr>
          <w:p w14:paraId="01BAA837" w14:textId="374516F0" w:rsidR="007B2026" w:rsidRPr="006F6532" w:rsidRDefault="00313A47" w:rsidP="00313A47">
            <w:pPr>
              <w:ind w:right="-72"/>
              <w:jc w:val="center"/>
              <w:rPr>
                <w:rFonts w:ascii="Arial" w:hAnsi="Arial" w:cs="Arial"/>
                <w:b/>
                <w:color w:val="000000"/>
                <w:sz w:val="16"/>
                <w:szCs w:val="16"/>
              </w:rPr>
            </w:pPr>
            <w:r w:rsidRPr="006F6532">
              <w:rPr>
                <w:rFonts w:ascii="Arial" w:hAnsi="Arial" w:cs="Arial"/>
                <w:b/>
                <w:color w:val="000000"/>
                <w:sz w:val="16"/>
                <w:szCs w:val="16"/>
              </w:rPr>
              <w:t>Consolidated financial information</w:t>
            </w:r>
          </w:p>
        </w:tc>
      </w:tr>
      <w:tr w:rsidR="007B2026" w:rsidRPr="006F6532" w14:paraId="09F62BF7" w14:textId="77777777" w:rsidTr="00D02824">
        <w:tc>
          <w:tcPr>
            <w:tcW w:w="2718" w:type="dxa"/>
          </w:tcPr>
          <w:p w14:paraId="10F2F9B7" w14:textId="77777777" w:rsidR="007B2026" w:rsidRPr="006F6532" w:rsidRDefault="007B2026" w:rsidP="00B5191E">
            <w:pPr>
              <w:ind w:left="-113" w:right="-72"/>
              <w:jc w:val="both"/>
              <w:rPr>
                <w:rFonts w:ascii="Arial" w:hAnsi="Arial" w:cs="Arial"/>
                <w:b/>
                <w:color w:val="000000"/>
                <w:sz w:val="16"/>
                <w:szCs w:val="16"/>
              </w:rPr>
            </w:pPr>
          </w:p>
        </w:tc>
        <w:tc>
          <w:tcPr>
            <w:tcW w:w="2232" w:type="dxa"/>
            <w:vAlign w:val="bottom"/>
          </w:tcPr>
          <w:p w14:paraId="54628BAA" w14:textId="77777777" w:rsidR="007B2026" w:rsidRPr="006F6532" w:rsidRDefault="007B2026" w:rsidP="00F116D5">
            <w:pPr>
              <w:ind w:right="-72"/>
              <w:jc w:val="center"/>
              <w:rPr>
                <w:rFonts w:ascii="Arial" w:hAnsi="Arial" w:cs="Arial"/>
                <w:b/>
                <w:color w:val="000000"/>
                <w:sz w:val="16"/>
                <w:szCs w:val="16"/>
              </w:rPr>
            </w:pPr>
          </w:p>
        </w:tc>
        <w:tc>
          <w:tcPr>
            <w:tcW w:w="1080" w:type="dxa"/>
          </w:tcPr>
          <w:p w14:paraId="6394DCB6" w14:textId="77777777" w:rsidR="007B2026" w:rsidRPr="006F6532" w:rsidRDefault="007B2026" w:rsidP="00F116D5">
            <w:pPr>
              <w:ind w:right="-72"/>
              <w:jc w:val="center"/>
              <w:rPr>
                <w:rFonts w:ascii="Arial" w:hAnsi="Arial" w:cs="Arial"/>
                <w:b/>
                <w:color w:val="000000"/>
                <w:sz w:val="16"/>
                <w:szCs w:val="16"/>
              </w:rPr>
            </w:pPr>
          </w:p>
        </w:tc>
        <w:tc>
          <w:tcPr>
            <w:tcW w:w="3429" w:type="dxa"/>
            <w:gridSpan w:val="2"/>
            <w:tcBorders>
              <w:top w:val="single" w:sz="4" w:space="0" w:color="auto"/>
              <w:bottom w:val="single" w:sz="4" w:space="0" w:color="000000"/>
            </w:tcBorders>
          </w:tcPr>
          <w:p w14:paraId="2971B33E" w14:textId="36FD4971" w:rsidR="007B2026" w:rsidRPr="006F6532" w:rsidRDefault="00313A47" w:rsidP="00F116D5">
            <w:pPr>
              <w:ind w:right="-72"/>
              <w:jc w:val="center"/>
              <w:rPr>
                <w:rFonts w:ascii="Arial" w:hAnsi="Arial" w:cs="Arial"/>
                <w:b/>
                <w:color w:val="000000"/>
                <w:sz w:val="16"/>
                <w:szCs w:val="16"/>
              </w:rPr>
            </w:pPr>
            <w:r w:rsidRPr="006F6532">
              <w:rPr>
                <w:rFonts w:ascii="Arial" w:hAnsi="Arial" w:cs="Arial"/>
                <w:b/>
                <w:color w:val="000000"/>
                <w:sz w:val="16"/>
                <w:szCs w:val="16"/>
              </w:rPr>
              <w:t>Change in fair value</w:t>
            </w:r>
          </w:p>
        </w:tc>
      </w:tr>
      <w:tr w:rsidR="007B2026" w:rsidRPr="006F6532" w14:paraId="240FD591" w14:textId="77777777" w:rsidTr="00D02824">
        <w:tc>
          <w:tcPr>
            <w:tcW w:w="2718" w:type="dxa"/>
          </w:tcPr>
          <w:p w14:paraId="44015F6C" w14:textId="77777777" w:rsidR="007B2026" w:rsidRPr="006F6532" w:rsidRDefault="007B2026" w:rsidP="00B5191E">
            <w:pPr>
              <w:ind w:left="-113" w:right="-72"/>
              <w:jc w:val="both"/>
              <w:rPr>
                <w:rFonts w:ascii="Arial" w:hAnsi="Arial" w:cs="Arial"/>
                <w:b/>
                <w:color w:val="000000"/>
                <w:sz w:val="16"/>
                <w:szCs w:val="16"/>
              </w:rPr>
            </w:pPr>
          </w:p>
        </w:tc>
        <w:tc>
          <w:tcPr>
            <w:tcW w:w="2232" w:type="dxa"/>
            <w:vAlign w:val="bottom"/>
          </w:tcPr>
          <w:p w14:paraId="03B69106" w14:textId="77777777" w:rsidR="007B2026" w:rsidRPr="006F6532" w:rsidRDefault="007B2026" w:rsidP="00F116D5">
            <w:pPr>
              <w:ind w:right="-72"/>
              <w:jc w:val="center"/>
              <w:rPr>
                <w:rFonts w:ascii="Arial" w:hAnsi="Arial" w:cs="Arial"/>
                <w:b/>
                <w:color w:val="000000"/>
                <w:sz w:val="16"/>
                <w:szCs w:val="16"/>
              </w:rPr>
            </w:pPr>
          </w:p>
        </w:tc>
        <w:tc>
          <w:tcPr>
            <w:tcW w:w="1080" w:type="dxa"/>
          </w:tcPr>
          <w:p w14:paraId="0DE63E0B" w14:textId="77777777" w:rsidR="007B2026" w:rsidRPr="006F6532" w:rsidRDefault="007B2026" w:rsidP="00F116D5">
            <w:pPr>
              <w:ind w:right="-72"/>
              <w:jc w:val="center"/>
              <w:rPr>
                <w:rFonts w:ascii="Arial" w:hAnsi="Arial" w:cs="Arial"/>
                <w:b/>
                <w:color w:val="000000"/>
                <w:sz w:val="16"/>
                <w:szCs w:val="16"/>
              </w:rPr>
            </w:pPr>
          </w:p>
        </w:tc>
        <w:tc>
          <w:tcPr>
            <w:tcW w:w="1714" w:type="dxa"/>
            <w:tcBorders>
              <w:top w:val="single" w:sz="4" w:space="0" w:color="000000"/>
            </w:tcBorders>
          </w:tcPr>
          <w:p w14:paraId="54E6DB93" w14:textId="77777777" w:rsidR="007B2026" w:rsidRPr="006F6532" w:rsidRDefault="007B2026" w:rsidP="00F116D5">
            <w:pPr>
              <w:ind w:right="-72"/>
              <w:jc w:val="center"/>
              <w:rPr>
                <w:rFonts w:ascii="Arial" w:hAnsi="Arial" w:cs="Arial"/>
                <w:b/>
                <w:color w:val="000000"/>
                <w:sz w:val="16"/>
                <w:szCs w:val="16"/>
              </w:rPr>
            </w:pPr>
            <w:r w:rsidRPr="006F6532">
              <w:rPr>
                <w:rFonts w:ascii="Arial" w:hAnsi="Arial" w:cs="Arial"/>
                <w:b/>
                <w:color w:val="000000"/>
                <w:sz w:val="16"/>
                <w:szCs w:val="16"/>
              </w:rPr>
              <w:t>Increase in</w:t>
            </w:r>
          </w:p>
        </w:tc>
        <w:tc>
          <w:tcPr>
            <w:tcW w:w="1715" w:type="dxa"/>
            <w:tcBorders>
              <w:top w:val="single" w:sz="4" w:space="0" w:color="000000"/>
            </w:tcBorders>
          </w:tcPr>
          <w:p w14:paraId="37827D5B" w14:textId="77777777" w:rsidR="007B2026" w:rsidRPr="006F6532" w:rsidRDefault="007B2026" w:rsidP="00F116D5">
            <w:pPr>
              <w:ind w:right="-72"/>
              <w:jc w:val="center"/>
              <w:rPr>
                <w:rFonts w:ascii="Arial" w:hAnsi="Arial" w:cs="Arial"/>
                <w:b/>
                <w:color w:val="000000"/>
                <w:sz w:val="16"/>
                <w:szCs w:val="16"/>
              </w:rPr>
            </w:pPr>
            <w:r w:rsidRPr="006F6532">
              <w:rPr>
                <w:rFonts w:ascii="Arial" w:hAnsi="Arial" w:cs="Arial"/>
                <w:b/>
                <w:color w:val="000000"/>
                <w:sz w:val="16"/>
                <w:szCs w:val="16"/>
              </w:rPr>
              <w:t>Decrease in</w:t>
            </w:r>
          </w:p>
        </w:tc>
      </w:tr>
      <w:tr w:rsidR="007B2026" w:rsidRPr="006F6532" w14:paraId="618D6DAF" w14:textId="77777777" w:rsidTr="00D02824">
        <w:tc>
          <w:tcPr>
            <w:tcW w:w="2718" w:type="dxa"/>
          </w:tcPr>
          <w:p w14:paraId="0E80D66C" w14:textId="77777777" w:rsidR="007B2026" w:rsidRPr="006F6532" w:rsidRDefault="007B2026" w:rsidP="00B5191E">
            <w:pPr>
              <w:ind w:left="-113" w:right="-72"/>
              <w:jc w:val="both"/>
              <w:rPr>
                <w:rFonts w:ascii="Arial" w:hAnsi="Arial" w:cs="Arial"/>
                <w:b/>
                <w:color w:val="000000"/>
                <w:sz w:val="16"/>
                <w:szCs w:val="16"/>
              </w:rPr>
            </w:pPr>
          </w:p>
        </w:tc>
        <w:tc>
          <w:tcPr>
            <w:tcW w:w="2232" w:type="dxa"/>
            <w:tcBorders>
              <w:bottom w:val="single" w:sz="4" w:space="0" w:color="000000"/>
            </w:tcBorders>
          </w:tcPr>
          <w:p w14:paraId="7FAEB04B" w14:textId="77777777" w:rsidR="007B2026" w:rsidRPr="006F6532" w:rsidRDefault="007B2026" w:rsidP="00F116D5">
            <w:pPr>
              <w:ind w:right="-72"/>
              <w:jc w:val="center"/>
              <w:rPr>
                <w:rFonts w:ascii="Arial" w:hAnsi="Arial" w:cs="Arial"/>
                <w:b/>
                <w:color w:val="000000"/>
                <w:sz w:val="16"/>
                <w:szCs w:val="16"/>
              </w:rPr>
            </w:pPr>
            <w:r w:rsidRPr="006F6532">
              <w:rPr>
                <w:rFonts w:ascii="Arial" w:hAnsi="Arial" w:cs="Arial"/>
                <w:b/>
                <w:color w:val="000000"/>
                <w:sz w:val="16"/>
                <w:szCs w:val="16"/>
              </w:rPr>
              <w:t>Unobservable inputs</w:t>
            </w:r>
          </w:p>
        </w:tc>
        <w:tc>
          <w:tcPr>
            <w:tcW w:w="1080" w:type="dxa"/>
            <w:tcBorders>
              <w:bottom w:val="single" w:sz="4" w:space="0" w:color="000000"/>
            </w:tcBorders>
          </w:tcPr>
          <w:p w14:paraId="6BAE1CE3" w14:textId="77777777" w:rsidR="007B2026" w:rsidRPr="006F6532" w:rsidRDefault="007B2026" w:rsidP="00F116D5">
            <w:pPr>
              <w:ind w:left="-107" w:right="-72"/>
              <w:jc w:val="center"/>
              <w:rPr>
                <w:rFonts w:ascii="Arial" w:hAnsi="Arial" w:cs="Arial"/>
                <w:b/>
                <w:color w:val="000000"/>
                <w:sz w:val="16"/>
                <w:szCs w:val="16"/>
              </w:rPr>
            </w:pPr>
            <w:r w:rsidRPr="006F6532">
              <w:rPr>
                <w:rFonts w:ascii="Arial" w:hAnsi="Arial" w:cs="Arial"/>
                <w:b/>
                <w:color w:val="000000"/>
                <w:sz w:val="16"/>
                <w:szCs w:val="16"/>
              </w:rPr>
              <w:t>Movement</w:t>
            </w:r>
          </w:p>
        </w:tc>
        <w:tc>
          <w:tcPr>
            <w:tcW w:w="1714" w:type="dxa"/>
            <w:tcBorders>
              <w:bottom w:val="single" w:sz="4" w:space="0" w:color="000000"/>
            </w:tcBorders>
          </w:tcPr>
          <w:p w14:paraId="1197232F" w14:textId="77777777" w:rsidR="007B2026" w:rsidRPr="006F6532" w:rsidRDefault="007B2026" w:rsidP="00F116D5">
            <w:pPr>
              <w:ind w:right="-72"/>
              <w:jc w:val="center"/>
              <w:rPr>
                <w:rFonts w:ascii="Arial" w:hAnsi="Arial" w:cs="Arial"/>
                <w:b/>
                <w:color w:val="000000"/>
                <w:sz w:val="16"/>
                <w:szCs w:val="16"/>
              </w:rPr>
            </w:pPr>
            <w:r w:rsidRPr="006F6532">
              <w:rPr>
                <w:rFonts w:ascii="Arial" w:hAnsi="Arial" w:cs="Arial"/>
                <w:b/>
                <w:color w:val="000000"/>
                <w:sz w:val="16"/>
                <w:szCs w:val="16"/>
              </w:rPr>
              <w:t>assumptions</w:t>
            </w:r>
          </w:p>
        </w:tc>
        <w:tc>
          <w:tcPr>
            <w:tcW w:w="1715" w:type="dxa"/>
            <w:tcBorders>
              <w:bottom w:val="single" w:sz="4" w:space="0" w:color="000000"/>
            </w:tcBorders>
          </w:tcPr>
          <w:p w14:paraId="6E2D7925" w14:textId="77777777" w:rsidR="007B2026" w:rsidRPr="006F6532" w:rsidRDefault="007B2026" w:rsidP="00F116D5">
            <w:pPr>
              <w:ind w:right="-72"/>
              <w:jc w:val="center"/>
              <w:rPr>
                <w:rFonts w:ascii="Arial" w:hAnsi="Arial" w:cs="Arial"/>
                <w:b/>
                <w:color w:val="000000"/>
                <w:sz w:val="16"/>
                <w:szCs w:val="16"/>
              </w:rPr>
            </w:pPr>
            <w:r w:rsidRPr="006F6532">
              <w:rPr>
                <w:rFonts w:ascii="Arial" w:hAnsi="Arial" w:cs="Arial"/>
                <w:b/>
                <w:color w:val="000000"/>
                <w:sz w:val="16"/>
                <w:szCs w:val="16"/>
              </w:rPr>
              <w:t>assumptions</w:t>
            </w:r>
          </w:p>
        </w:tc>
      </w:tr>
      <w:tr w:rsidR="007B2026" w:rsidRPr="006F6532" w14:paraId="6A2E4718" w14:textId="77777777" w:rsidTr="00D02824">
        <w:tc>
          <w:tcPr>
            <w:tcW w:w="2718" w:type="dxa"/>
          </w:tcPr>
          <w:p w14:paraId="09B5CC7C" w14:textId="77777777" w:rsidR="007B2026" w:rsidRPr="006F6532" w:rsidRDefault="007B2026" w:rsidP="00B5191E">
            <w:pPr>
              <w:ind w:left="-113" w:right="-72"/>
              <w:jc w:val="both"/>
              <w:rPr>
                <w:rFonts w:ascii="Arial" w:hAnsi="Arial" w:cs="Arial"/>
                <w:b/>
                <w:bCs/>
                <w:color w:val="000000"/>
                <w:sz w:val="16"/>
                <w:szCs w:val="16"/>
              </w:rPr>
            </w:pPr>
          </w:p>
        </w:tc>
        <w:tc>
          <w:tcPr>
            <w:tcW w:w="2232" w:type="dxa"/>
            <w:tcBorders>
              <w:top w:val="single" w:sz="4" w:space="0" w:color="000000"/>
            </w:tcBorders>
          </w:tcPr>
          <w:p w14:paraId="1E7278D5" w14:textId="77777777" w:rsidR="007B2026" w:rsidRPr="006F6532" w:rsidRDefault="007B2026" w:rsidP="00F116D5">
            <w:pPr>
              <w:ind w:right="-72"/>
              <w:rPr>
                <w:rFonts w:ascii="Arial" w:hAnsi="Arial" w:cs="Arial"/>
                <w:color w:val="000000"/>
                <w:sz w:val="16"/>
                <w:szCs w:val="16"/>
              </w:rPr>
            </w:pPr>
          </w:p>
        </w:tc>
        <w:tc>
          <w:tcPr>
            <w:tcW w:w="1080" w:type="dxa"/>
            <w:tcBorders>
              <w:top w:val="single" w:sz="4" w:space="0" w:color="000000"/>
            </w:tcBorders>
          </w:tcPr>
          <w:p w14:paraId="2892374E" w14:textId="77777777" w:rsidR="007B2026" w:rsidRPr="006F6532" w:rsidRDefault="007B2026" w:rsidP="00F116D5">
            <w:pPr>
              <w:ind w:right="-72"/>
              <w:jc w:val="right"/>
              <w:rPr>
                <w:rFonts w:ascii="Arial" w:hAnsi="Arial" w:cs="Arial"/>
                <w:color w:val="000000"/>
                <w:sz w:val="16"/>
                <w:szCs w:val="16"/>
              </w:rPr>
            </w:pPr>
          </w:p>
        </w:tc>
        <w:tc>
          <w:tcPr>
            <w:tcW w:w="1714" w:type="dxa"/>
            <w:tcBorders>
              <w:top w:val="single" w:sz="4" w:space="0" w:color="000000"/>
            </w:tcBorders>
          </w:tcPr>
          <w:p w14:paraId="0C608075" w14:textId="77777777" w:rsidR="007B2026" w:rsidRPr="006F6532" w:rsidRDefault="007B2026" w:rsidP="00F116D5">
            <w:pPr>
              <w:ind w:right="-72"/>
              <w:jc w:val="right"/>
              <w:rPr>
                <w:rFonts w:ascii="Arial" w:hAnsi="Arial" w:cs="Arial"/>
                <w:color w:val="000000"/>
                <w:sz w:val="16"/>
                <w:szCs w:val="16"/>
              </w:rPr>
            </w:pPr>
          </w:p>
        </w:tc>
        <w:tc>
          <w:tcPr>
            <w:tcW w:w="1715" w:type="dxa"/>
            <w:tcBorders>
              <w:top w:val="single" w:sz="4" w:space="0" w:color="000000"/>
            </w:tcBorders>
          </w:tcPr>
          <w:p w14:paraId="6D2CC92A" w14:textId="77777777" w:rsidR="007B2026" w:rsidRPr="006F6532" w:rsidRDefault="007B2026" w:rsidP="00F116D5">
            <w:pPr>
              <w:ind w:right="-72"/>
              <w:jc w:val="right"/>
              <w:rPr>
                <w:rFonts w:ascii="Arial" w:hAnsi="Arial" w:cs="Arial"/>
                <w:color w:val="000000"/>
                <w:sz w:val="16"/>
                <w:szCs w:val="16"/>
              </w:rPr>
            </w:pPr>
          </w:p>
        </w:tc>
      </w:tr>
      <w:tr w:rsidR="007B2026" w:rsidRPr="006F6532" w14:paraId="52ACE3F6" w14:textId="77777777" w:rsidTr="00D02824">
        <w:tc>
          <w:tcPr>
            <w:tcW w:w="2718" w:type="dxa"/>
          </w:tcPr>
          <w:p w14:paraId="3D1F3C33" w14:textId="77777777" w:rsidR="00324BB7" w:rsidRPr="006F6532" w:rsidRDefault="007B2026" w:rsidP="00B5191E">
            <w:pPr>
              <w:ind w:left="-113" w:right="-72"/>
              <w:jc w:val="both"/>
              <w:rPr>
                <w:rFonts w:ascii="Arial" w:hAnsi="Arial" w:cs="Arial"/>
                <w:b/>
                <w:bCs/>
                <w:color w:val="000000"/>
                <w:sz w:val="16"/>
                <w:szCs w:val="16"/>
              </w:rPr>
            </w:pPr>
            <w:r w:rsidRPr="006F6532">
              <w:rPr>
                <w:rFonts w:ascii="Arial" w:hAnsi="Arial" w:cs="Arial"/>
                <w:b/>
                <w:bCs/>
                <w:color w:val="000000"/>
                <w:sz w:val="16"/>
                <w:szCs w:val="16"/>
              </w:rPr>
              <w:t xml:space="preserve">Financial assets measured </w:t>
            </w:r>
          </w:p>
          <w:p w14:paraId="6346E2EE" w14:textId="740BD148" w:rsidR="007B2026" w:rsidRPr="006F6532" w:rsidRDefault="00324BB7" w:rsidP="00B5191E">
            <w:pPr>
              <w:ind w:left="-113" w:right="-72"/>
              <w:jc w:val="both"/>
              <w:rPr>
                <w:rFonts w:ascii="Arial" w:hAnsi="Arial" w:cs="Arial"/>
                <w:color w:val="000000"/>
                <w:sz w:val="16"/>
                <w:szCs w:val="16"/>
              </w:rPr>
            </w:pPr>
            <w:r w:rsidRPr="006F6532">
              <w:rPr>
                <w:rFonts w:ascii="Arial" w:hAnsi="Arial" w:cs="Arial"/>
                <w:b/>
                <w:bCs/>
                <w:color w:val="000000"/>
                <w:sz w:val="16"/>
                <w:szCs w:val="16"/>
              </w:rPr>
              <w:t xml:space="preserve">   </w:t>
            </w:r>
            <w:r w:rsidR="007B2026" w:rsidRPr="006F6532">
              <w:rPr>
                <w:rFonts w:ascii="Arial" w:hAnsi="Arial" w:cs="Arial"/>
                <w:b/>
                <w:bCs/>
                <w:color w:val="000000"/>
                <w:sz w:val="16"/>
                <w:szCs w:val="16"/>
              </w:rPr>
              <w:t>at fair value through profit or loss</w:t>
            </w:r>
          </w:p>
        </w:tc>
        <w:tc>
          <w:tcPr>
            <w:tcW w:w="2232" w:type="dxa"/>
          </w:tcPr>
          <w:p w14:paraId="1652F051" w14:textId="43228E5F" w:rsidR="007B2026" w:rsidRPr="006F6532" w:rsidRDefault="007B2026" w:rsidP="00F116D5">
            <w:pPr>
              <w:ind w:right="-72"/>
              <w:rPr>
                <w:rFonts w:ascii="Arial" w:eastAsia="Browallia New" w:hAnsi="Arial" w:cs="Arial"/>
                <w:color w:val="000000"/>
                <w:sz w:val="16"/>
                <w:szCs w:val="16"/>
              </w:rPr>
            </w:pPr>
          </w:p>
        </w:tc>
        <w:tc>
          <w:tcPr>
            <w:tcW w:w="1080" w:type="dxa"/>
          </w:tcPr>
          <w:p w14:paraId="78B17646" w14:textId="39FD3D39" w:rsidR="007B2026" w:rsidRPr="006F6532" w:rsidRDefault="007B2026" w:rsidP="001619A3">
            <w:pPr>
              <w:ind w:right="-72"/>
              <w:jc w:val="center"/>
              <w:rPr>
                <w:rFonts w:ascii="Arial" w:hAnsi="Arial" w:cs="Arial"/>
                <w:color w:val="000000"/>
                <w:sz w:val="16"/>
                <w:szCs w:val="16"/>
              </w:rPr>
            </w:pPr>
          </w:p>
        </w:tc>
        <w:tc>
          <w:tcPr>
            <w:tcW w:w="1714" w:type="dxa"/>
          </w:tcPr>
          <w:p w14:paraId="3CD813D4" w14:textId="3CA5A6D0" w:rsidR="007B2026" w:rsidRPr="006F6532" w:rsidRDefault="007B2026" w:rsidP="00A56D34">
            <w:pPr>
              <w:ind w:right="-72"/>
              <w:jc w:val="right"/>
              <w:rPr>
                <w:rFonts w:ascii="Arial" w:hAnsi="Arial" w:cs="Arial"/>
                <w:color w:val="000000"/>
                <w:sz w:val="16"/>
                <w:szCs w:val="16"/>
              </w:rPr>
            </w:pPr>
          </w:p>
        </w:tc>
        <w:tc>
          <w:tcPr>
            <w:tcW w:w="1715" w:type="dxa"/>
          </w:tcPr>
          <w:p w14:paraId="11FDDA50" w14:textId="426520BC" w:rsidR="007B2026" w:rsidRPr="006F6532" w:rsidRDefault="007B2026" w:rsidP="00A56D34">
            <w:pPr>
              <w:ind w:right="-72"/>
              <w:jc w:val="right"/>
              <w:rPr>
                <w:rFonts w:ascii="Arial" w:hAnsi="Arial" w:cs="Arial"/>
                <w:color w:val="000000"/>
                <w:sz w:val="16"/>
                <w:szCs w:val="16"/>
              </w:rPr>
            </w:pPr>
          </w:p>
        </w:tc>
      </w:tr>
      <w:tr w:rsidR="002733B5" w:rsidRPr="006F6532" w14:paraId="2F7CEA0D" w14:textId="77777777" w:rsidTr="00D02824">
        <w:tc>
          <w:tcPr>
            <w:tcW w:w="2718" w:type="dxa"/>
          </w:tcPr>
          <w:p w14:paraId="665817CB" w14:textId="425B5408" w:rsidR="002733B5" w:rsidRPr="006F6532" w:rsidRDefault="002733B5" w:rsidP="00B5191E">
            <w:pPr>
              <w:pBdr>
                <w:top w:val="nil"/>
                <w:left w:val="nil"/>
                <w:bottom w:val="nil"/>
                <w:right w:val="nil"/>
                <w:between w:val="nil"/>
              </w:pBdr>
              <w:ind w:left="-113" w:right="-72"/>
              <w:jc w:val="both"/>
              <w:rPr>
                <w:rFonts w:ascii="Arial" w:hAnsi="Arial" w:cs="Arial"/>
                <w:color w:val="000000"/>
                <w:sz w:val="16"/>
                <w:szCs w:val="16"/>
              </w:rPr>
            </w:pPr>
            <w:r w:rsidRPr="006F6532">
              <w:rPr>
                <w:rFonts w:ascii="Arial" w:hAnsi="Arial" w:cs="Arial"/>
                <w:color w:val="000000"/>
                <w:sz w:val="16"/>
                <w:szCs w:val="16"/>
              </w:rPr>
              <w:t>Unlisted equity securities</w:t>
            </w:r>
          </w:p>
        </w:tc>
        <w:tc>
          <w:tcPr>
            <w:tcW w:w="2232" w:type="dxa"/>
          </w:tcPr>
          <w:p w14:paraId="5C95C5C0" w14:textId="1864D941" w:rsidR="002733B5" w:rsidRPr="006F6532" w:rsidRDefault="002733B5" w:rsidP="002733B5">
            <w:pPr>
              <w:ind w:right="-72"/>
              <w:rPr>
                <w:rFonts w:ascii="Arial" w:hAnsi="Arial" w:cs="Arial"/>
                <w:color w:val="000000"/>
                <w:sz w:val="16"/>
                <w:szCs w:val="16"/>
              </w:rPr>
            </w:pPr>
            <w:r w:rsidRPr="006F6532">
              <w:rPr>
                <w:rFonts w:ascii="Arial" w:eastAsia="Browallia New" w:hAnsi="Arial" w:cs="Arial"/>
                <w:color w:val="000000"/>
                <w:sz w:val="16"/>
                <w:szCs w:val="16"/>
              </w:rPr>
              <w:t>Future revenue growth rate</w:t>
            </w:r>
          </w:p>
        </w:tc>
        <w:tc>
          <w:tcPr>
            <w:tcW w:w="1080" w:type="dxa"/>
          </w:tcPr>
          <w:p w14:paraId="78D02C04" w14:textId="0947C45B" w:rsidR="002733B5" w:rsidRPr="006F6532" w:rsidRDefault="00851605" w:rsidP="002733B5">
            <w:pPr>
              <w:ind w:right="-72"/>
              <w:jc w:val="center"/>
              <w:rPr>
                <w:rFonts w:ascii="Arial" w:hAnsi="Arial" w:cs="Arial"/>
                <w:color w:val="000000"/>
                <w:sz w:val="16"/>
                <w:szCs w:val="16"/>
              </w:rPr>
            </w:pPr>
            <w:r w:rsidRPr="006F6532">
              <w:rPr>
                <w:rFonts w:ascii="Arial" w:hAnsi="Arial" w:cs="Arial"/>
                <w:color w:val="000000"/>
                <w:sz w:val="16"/>
                <w:szCs w:val="16"/>
              </w:rPr>
              <w:t>1</w:t>
            </w:r>
            <w:r w:rsidR="00870512" w:rsidRPr="006F6532">
              <w:rPr>
                <w:rFonts w:ascii="Arial" w:hAnsi="Arial" w:cs="Arial"/>
                <w:color w:val="000000"/>
                <w:sz w:val="16"/>
                <w:szCs w:val="16"/>
              </w:rPr>
              <w:t>.</w:t>
            </w:r>
            <w:r w:rsidRPr="006F6532">
              <w:rPr>
                <w:rFonts w:ascii="Arial" w:hAnsi="Arial" w:cs="Arial"/>
                <w:color w:val="000000"/>
                <w:sz w:val="16"/>
                <w:szCs w:val="16"/>
              </w:rPr>
              <w:t>00</w:t>
            </w:r>
            <w:r w:rsidR="00A15382" w:rsidRPr="006F6532">
              <w:rPr>
                <w:rFonts w:ascii="Arial" w:hAnsi="Arial" w:cs="Arial"/>
                <w:color w:val="000000"/>
                <w:sz w:val="16"/>
                <w:szCs w:val="16"/>
              </w:rPr>
              <w:t>%</w:t>
            </w:r>
          </w:p>
        </w:tc>
        <w:tc>
          <w:tcPr>
            <w:tcW w:w="1714" w:type="dxa"/>
          </w:tcPr>
          <w:p w14:paraId="65358A6A" w14:textId="52BBC41C" w:rsidR="002733B5" w:rsidRPr="006F6532" w:rsidRDefault="002733B5" w:rsidP="002733B5">
            <w:pPr>
              <w:ind w:right="-72"/>
              <w:jc w:val="right"/>
              <w:rPr>
                <w:rFonts w:ascii="Arial" w:hAnsi="Arial" w:cs="Arial"/>
                <w:color w:val="000000"/>
                <w:sz w:val="16"/>
                <w:szCs w:val="16"/>
              </w:rPr>
            </w:pPr>
            <w:r w:rsidRPr="006F6532">
              <w:rPr>
                <w:rFonts w:ascii="Arial" w:hAnsi="Arial" w:cs="Arial"/>
                <w:color w:val="000000"/>
                <w:sz w:val="16"/>
                <w:szCs w:val="16"/>
              </w:rPr>
              <w:t xml:space="preserve">Increase by </w:t>
            </w:r>
            <w:r w:rsidR="00851605" w:rsidRPr="006F6532">
              <w:rPr>
                <w:rFonts w:ascii="Arial" w:hAnsi="Arial" w:cs="Arial"/>
                <w:color w:val="000000"/>
                <w:sz w:val="16"/>
                <w:szCs w:val="16"/>
              </w:rPr>
              <w:t>13</w:t>
            </w:r>
            <w:r w:rsidR="00EB25AB" w:rsidRPr="006F6532">
              <w:rPr>
                <w:rFonts w:ascii="Arial" w:hAnsi="Arial" w:cs="Arial"/>
                <w:color w:val="000000"/>
                <w:sz w:val="16"/>
                <w:szCs w:val="16"/>
              </w:rPr>
              <w:t>.</w:t>
            </w:r>
            <w:r w:rsidR="00851605" w:rsidRPr="006F6532">
              <w:rPr>
                <w:rFonts w:ascii="Arial" w:hAnsi="Arial" w:cs="Arial"/>
                <w:color w:val="000000"/>
                <w:sz w:val="16"/>
                <w:szCs w:val="16"/>
              </w:rPr>
              <w:t>82</w:t>
            </w:r>
            <w:r w:rsidRPr="006F6532">
              <w:rPr>
                <w:rFonts w:ascii="Arial" w:hAnsi="Arial" w:cs="Arial"/>
                <w:color w:val="000000"/>
                <w:sz w:val="16"/>
                <w:szCs w:val="16"/>
              </w:rPr>
              <w:t>%</w:t>
            </w:r>
          </w:p>
        </w:tc>
        <w:tc>
          <w:tcPr>
            <w:tcW w:w="1715" w:type="dxa"/>
          </w:tcPr>
          <w:p w14:paraId="520BF32D" w14:textId="152865BC" w:rsidR="002733B5" w:rsidRPr="006F6532" w:rsidRDefault="002733B5" w:rsidP="002733B5">
            <w:pPr>
              <w:ind w:right="-72"/>
              <w:jc w:val="right"/>
              <w:rPr>
                <w:rFonts w:ascii="Arial" w:hAnsi="Arial" w:cs="Arial"/>
                <w:color w:val="000000"/>
                <w:sz w:val="16"/>
                <w:szCs w:val="16"/>
              </w:rPr>
            </w:pPr>
            <w:r w:rsidRPr="006F6532">
              <w:rPr>
                <w:rFonts w:ascii="Arial" w:hAnsi="Arial" w:cs="Arial"/>
                <w:color w:val="000000"/>
                <w:sz w:val="16"/>
                <w:szCs w:val="16"/>
              </w:rPr>
              <w:t>Decrease by</w:t>
            </w:r>
            <w:r w:rsidR="003D70C3" w:rsidRPr="006F6532">
              <w:rPr>
                <w:rFonts w:ascii="Arial" w:hAnsi="Arial" w:cs="Arial"/>
                <w:color w:val="000000"/>
                <w:sz w:val="16"/>
                <w:szCs w:val="16"/>
              </w:rPr>
              <w:t xml:space="preserve"> </w:t>
            </w:r>
            <w:r w:rsidR="00851605" w:rsidRPr="006F6532">
              <w:rPr>
                <w:rFonts w:ascii="Arial" w:hAnsi="Arial" w:cs="Arial"/>
                <w:color w:val="000000"/>
                <w:sz w:val="16"/>
                <w:szCs w:val="16"/>
              </w:rPr>
              <w:t>10</w:t>
            </w:r>
            <w:r w:rsidR="002A5AE3" w:rsidRPr="006F6532">
              <w:rPr>
                <w:rFonts w:ascii="Arial" w:hAnsi="Arial" w:cs="Arial"/>
                <w:color w:val="000000"/>
                <w:sz w:val="16"/>
                <w:szCs w:val="16"/>
              </w:rPr>
              <w:t>.</w:t>
            </w:r>
            <w:r w:rsidR="00851605" w:rsidRPr="006F6532">
              <w:rPr>
                <w:rFonts w:ascii="Arial" w:hAnsi="Arial" w:cs="Arial"/>
                <w:color w:val="000000"/>
                <w:sz w:val="16"/>
                <w:szCs w:val="16"/>
              </w:rPr>
              <w:t>36</w:t>
            </w:r>
            <w:r w:rsidRPr="006F6532">
              <w:rPr>
                <w:rFonts w:ascii="Arial" w:hAnsi="Arial" w:cs="Arial"/>
                <w:color w:val="000000"/>
                <w:sz w:val="16"/>
                <w:szCs w:val="16"/>
              </w:rPr>
              <w:t>%</w:t>
            </w:r>
          </w:p>
        </w:tc>
      </w:tr>
      <w:tr w:rsidR="005F1382" w:rsidRPr="006F6532" w14:paraId="6463E6A3" w14:textId="77777777" w:rsidTr="00D02824">
        <w:tc>
          <w:tcPr>
            <w:tcW w:w="2718" w:type="dxa"/>
          </w:tcPr>
          <w:p w14:paraId="0F0DCFEC" w14:textId="77777777" w:rsidR="005F1382" w:rsidRPr="006F6532" w:rsidRDefault="005F1382" w:rsidP="005F1382">
            <w:pPr>
              <w:widowControl w:val="0"/>
              <w:pBdr>
                <w:top w:val="nil"/>
                <w:left w:val="nil"/>
                <w:bottom w:val="nil"/>
                <w:right w:val="nil"/>
                <w:between w:val="nil"/>
              </w:pBdr>
              <w:ind w:left="-113"/>
              <w:jc w:val="both"/>
              <w:rPr>
                <w:rFonts w:ascii="Arial" w:hAnsi="Arial" w:cs="Arial"/>
                <w:color w:val="000000"/>
                <w:sz w:val="16"/>
                <w:szCs w:val="16"/>
              </w:rPr>
            </w:pPr>
          </w:p>
        </w:tc>
        <w:tc>
          <w:tcPr>
            <w:tcW w:w="2232" w:type="dxa"/>
          </w:tcPr>
          <w:p w14:paraId="1FEE5A51" w14:textId="17570162" w:rsidR="005F1382" w:rsidRPr="006F6532" w:rsidRDefault="005F1382" w:rsidP="005F1382">
            <w:pPr>
              <w:ind w:right="-72"/>
              <w:rPr>
                <w:rFonts w:ascii="Arial" w:hAnsi="Arial" w:cs="Arial"/>
                <w:color w:val="000000"/>
                <w:sz w:val="16"/>
                <w:szCs w:val="16"/>
              </w:rPr>
            </w:pPr>
            <w:r w:rsidRPr="006F6532">
              <w:rPr>
                <w:rFonts w:ascii="Arial" w:hAnsi="Arial" w:cs="Arial"/>
                <w:color w:val="000000"/>
                <w:sz w:val="16"/>
                <w:szCs w:val="16"/>
              </w:rPr>
              <w:t>Risk-adjusted discount rate</w:t>
            </w:r>
          </w:p>
        </w:tc>
        <w:tc>
          <w:tcPr>
            <w:tcW w:w="1080" w:type="dxa"/>
          </w:tcPr>
          <w:p w14:paraId="160B9724" w14:textId="196060A3" w:rsidR="005F1382" w:rsidRPr="006F6532" w:rsidRDefault="00851605" w:rsidP="005F1382">
            <w:pPr>
              <w:ind w:right="-72"/>
              <w:jc w:val="center"/>
              <w:rPr>
                <w:rFonts w:ascii="Arial" w:hAnsi="Arial" w:cs="Arial"/>
                <w:color w:val="000000"/>
                <w:sz w:val="16"/>
                <w:szCs w:val="16"/>
              </w:rPr>
            </w:pPr>
            <w:r w:rsidRPr="006F6532">
              <w:rPr>
                <w:rFonts w:ascii="Arial" w:hAnsi="Arial" w:cs="Arial"/>
                <w:color w:val="000000"/>
                <w:sz w:val="16"/>
                <w:szCs w:val="16"/>
              </w:rPr>
              <w:t>1</w:t>
            </w:r>
            <w:r w:rsidR="002B430D" w:rsidRPr="006F6532">
              <w:rPr>
                <w:rFonts w:ascii="Arial" w:hAnsi="Arial" w:cs="Arial"/>
                <w:color w:val="000000"/>
                <w:sz w:val="16"/>
                <w:szCs w:val="16"/>
              </w:rPr>
              <w:t>.</w:t>
            </w:r>
            <w:r w:rsidRPr="006F6532">
              <w:rPr>
                <w:rFonts w:ascii="Arial" w:hAnsi="Arial" w:cs="Arial"/>
                <w:color w:val="000000"/>
                <w:sz w:val="16"/>
                <w:szCs w:val="16"/>
              </w:rPr>
              <w:t>00</w:t>
            </w:r>
            <w:r w:rsidR="005F1382" w:rsidRPr="006F6532">
              <w:rPr>
                <w:rFonts w:ascii="Arial" w:hAnsi="Arial" w:cs="Arial"/>
                <w:color w:val="000000"/>
                <w:sz w:val="16"/>
                <w:szCs w:val="16"/>
              </w:rPr>
              <w:t>%</w:t>
            </w:r>
          </w:p>
        </w:tc>
        <w:tc>
          <w:tcPr>
            <w:tcW w:w="1714" w:type="dxa"/>
          </w:tcPr>
          <w:p w14:paraId="55B1FF04" w14:textId="7BBEAE1E" w:rsidR="005F1382" w:rsidRPr="006F6532" w:rsidRDefault="005F1382" w:rsidP="005F1382">
            <w:pPr>
              <w:ind w:right="-72"/>
              <w:jc w:val="right"/>
              <w:rPr>
                <w:rFonts w:ascii="Arial" w:hAnsi="Arial" w:cs="Arial"/>
                <w:color w:val="000000"/>
                <w:sz w:val="16"/>
                <w:szCs w:val="16"/>
              </w:rPr>
            </w:pPr>
            <w:r w:rsidRPr="006F6532">
              <w:rPr>
                <w:rFonts w:ascii="Arial" w:hAnsi="Arial" w:cs="Arial"/>
                <w:color w:val="000000"/>
                <w:sz w:val="16"/>
                <w:szCs w:val="16"/>
              </w:rPr>
              <w:t xml:space="preserve">Decrease by </w:t>
            </w:r>
            <w:r w:rsidR="00851605" w:rsidRPr="006F6532">
              <w:rPr>
                <w:rFonts w:ascii="Arial" w:hAnsi="Arial" w:cs="Arial"/>
                <w:color w:val="000000"/>
                <w:sz w:val="16"/>
                <w:szCs w:val="16"/>
              </w:rPr>
              <w:t>9</w:t>
            </w:r>
            <w:r w:rsidR="005A71BA" w:rsidRPr="006F6532">
              <w:rPr>
                <w:rFonts w:ascii="Arial" w:hAnsi="Arial" w:cs="Arial"/>
                <w:color w:val="000000"/>
                <w:sz w:val="16"/>
                <w:szCs w:val="16"/>
              </w:rPr>
              <w:t>.</w:t>
            </w:r>
            <w:r w:rsidR="00851605" w:rsidRPr="006F6532">
              <w:rPr>
                <w:rFonts w:ascii="Arial" w:hAnsi="Arial" w:cs="Arial"/>
                <w:color w:val="000000"/>
                <w:sz w:val="16"/>
                <w:szCs w:val="16"/>
              </w:rPr>
              <w:t>85</w:t>
            </w:r>
            <w:r w:rsidRPr="006F6532">
              <w:rPr>
                <w:rFonts w:ascii="Arial" w:hAnsi="Arial" w:cs="Arial"/>
                <w:color w:val="000000"/>
                <w:sz w:val="16"/>
                <w:szCs w:val="16"/>
              </w:rPr>
              <w:t>%</w:t>
            </w:r>
          </w:p>
        </w:tc>
        <w:tc>
          <w:tcPr>
            <w:tcW w:w="1715" w:type="dxa"/>
          </w:tcPr>
          <w:p w14:paraId="28912C79" w14:textId="1A817A7E" w:rsidR="005F1382" w:rsidRPr="006F6532" w:rsidRDefault="005F1382" w:rsidP="005F1382">
            <w:pPr>
              <w:ind w:right="-72"/>
              <w:jc w:val="right"/>
              <w:rPr>
                <w:rFonts w:ascii="Arial" w:hAnsi="Arial" w:cs="Arial"/>
                <w:color w:val="000000"/>
                <w:sz w:val="16"/>
                <w:szCs w:val="16"/>
              </w:rPr>
            </w:pPr>
            <w:r w:rsidRPr="006F6532">
              <w:rPr>
                <w:rFonts w:ascii="Arial" w:hAnsi="Arial" w:cs="Arial"/>
                <w:color w:val="000000"/>
                <w:sz w:val="16"/>
                <w:szCs w:val="16"/>
              </w:rPr>
              <w:t xml:space="preserve">Increase by </w:t>
            </w:r>
            <w:r w:rsidR="00851605" w:rsidRPr="006F6532">
              <w:rPr>
                <w:rFonts w:ascii="Arial" w:hAnsi="Arial" w:cs="Arial"/>
                <w:color w:val="000000"/>
                <w:sz w:val="16"/>
                <w:szCs w:val="16"/>
              </w:rPr>
              <w:t>13</w:t>
            </w:r>
            <w:r w:rsidR="00E61880" w:rsidRPr="006F6532">
              <w:rPr>
                <w:rFonts w:ascii="Arial" w:hAnsi="Arial" w:cs="Arial"/>
                <w:color w:val="000000"/>
                <w:sz w:val="16"/>
                <w:szCs w:val="16"/>
              </w:rPr>
              <w:t>.</w:t>
            </w:r>
            <w:r w:rsidR="00851605" w:rsidRPr="006F6532">
              <w:rPr>
                <w:rFonts w:ascii="Arial" w:hAnsi="Arial" w:cs="Arial"/>
                <w:color w:val="000000"/>
                <w:sz w:val="16"/>
                <w:szCs w:val="16"/>
              </w:rPr>
              <w:t>12</w:t>
            </w:r>
            <w:r w:rsidRPr="006F6532">
              <w:rPr>
                <w:rFonts w:ascii="Arial" w:hAnsi="Arial" w:cs="Arial"/>
                <w:color w:val="000000"/>
                <w:sz w:val="16"/>
                <w:szCs w:val="16"/>
              </w:rPr>
              <w:t>%</w:t>
            </w:r>
          </w:p>
        </w:tc>
      </w:tr>
      <w:tr w:rsidR="005F1382" w:rsidRPr="006F6532" w14:paraId="0A898D1B" w14:textId="77777777" w:rsidTr="00D02824">
        <w:tc>
          <w:tcPr>
            <w:tcW w:w="2718" w:type="dxa"/>
          </w:tcPr>
          <w:p w14:paraId="3224DA04" w14:textId="77777777" w:rsidR="005F1382" w:rsidRPr="006F6532" w:rsidRDefault="005F1382" w:rsidP="005F1382">
            <w:pPr>
              <w:widowControl w:val="0"/>
              <w:pBdr>
                <w:top w:val="nil"/>
                <w:left w:val="nil"/>
                <w:bottom w:val="nil"/>
                <w:right w:val="nil"/>
                <w:between w:val="nil"/>
              </w:pBdr>
              <w:ind w:left="-113"/>
              <w:jc w:val="both"/>
              <w:rPr>
                <w:rFonts w:ascii="Arial" w:hAnsi="Arial" w:cs="Arial"/>
                <w:color w:val="000000"/>
                <w:sz w:val="16"/>
                <w:szCs w:val="16"/>
              </w:rPr>
            </w:pPr>
          </w:p>
        </w:tc>
        <w:tc>
          <w:tcPr>
            <w:tcW w:w="2232" w:type="dxa"/>
          </w:tcPr>
          <w:p w14:paraId="4ACC8BBE" w14:textId="2C367F64" w:rsidR="005F1382" w:rsidRPr="006F6532" w:rsidRDefault="005F1382" w:rsidP="005F1382">
            <w:pPr>
              <w:ind w:right="-72"/>
              <w:rPr>
                <w:rFonts w:ascii="Arial" w:hAnsi="Arial" w:cs="Arial"/>
                <w:color w:val="000000"/>
                <w:sz w:val="16"/>
                <w:szCs w:val="16"/>
              </w:rPr>
            </w:pPr>
            <w:r w:rsidRPr="006F6532">
              <w:rPr>
                <w:rFonts w:ascii="Arial" w:hAnsi="Arial" w:cs="Arial"/>
                <w:color w:val="000000"/>
                <w:sz w:val="16"/>
                <w:szCs w:val="16"/>
              </w:rPr>
              <w:t>EV to EBITDA ratio</w:t>
            </w:r>
          </w:p>
        </w:tc>
        <w:tc>
          <w:tcPr>
            <w:tcW w:w="1080" w:type="dxa"/>
          </w:tcPr>
          <w:p w14:paraId="2419CC05" w14:textId="0EDA06A6" w:rsidR="005F1382" w:rsidRPr="006F6532" w:rsidRDefault="00851605" w:rsidP="005F1382">
            <w:pPr>
              <w:ind w:right="-72"/>
              <w:jc w:val="center"/>
              <w:rPr>
                <w:rFonts w:ascii="Arial" w:hAnsi="Arial" w:cs="Arial"/>
                <w:color w:val="000000"/>
                <w:sz w:val="16"/>
                <w:szCs w:val="16"/>
              </w:rPr>
            </w:pPr>
            <w:r w:rsidRPr="006F6532">
              <w:rPr>
                <w:rFonts w:ascii="Arial" w:hAnsi="Arial" w:cs="Arial"/>
                <w:color w:val="000000"/>
                <w:sz w:val="16"/>
                <w:szCs w:val="16"/>
              </w:rPr>
              <w:t>10</w:t>
            </w:r>
            <w:r w:rsidR="008342A6" w:rsidRPr="006F6532">
              <w:rPr>
                <w:rFonts w:ascii="Arial" w:hAnsi="Arial" w:cs="Arial"/>
                <w:color w:val="000000"/>
                <w:sz w:val="16"/>
                <w:szCs w:val="16"/>
              </w:rPr>
              <w:t>.</w:t>
            </w:r>
            <w:r w:rsidRPr="006F6532">
              <w:rPr>
                <w:rFonts w:ascii="Arial" w:hAnsi="Arial" w:cs="Arial"/>
                <w:color w:val="000000"/>
                <w:sz w:val="16"/>
                <w:szCs w:val="16"/>
              </w:rPr>
              <w:t>00</w:t>
            </w:r>
            <w:r w:rsidR="005F1382" w:rsidRPr="006F6532">
              <w:rPr>
                <w:rFonts w:ascii="Arial" w:hAnsi="Arial" w:cs="Arial"/>
                <w:color w:val="000000"/>
                <w:sz w:val="16"/>
                <w:szCs w:val="16"/>
              </w:rPr>
              <w:t>%</w:t>
            </w:r>
          </w:p>
        </w:tc>
        <w:tc>
          <w:tcPr>
            <w:tcW w:w="1714" w:type="dxa"/>
          </w:tcPr>
          <w:p w14:paraId="0CB4A70C" w14:textId="0815C688" w:rsidR="005F1382" w:rsidRPr="006F6532" w:rsidRDefault="005F1382" w:rsidP="005F1382">
            <w:pPr>
              <w:ind w:right="-72"/>
              <w:jc w:val="right"/>
              <w:rPr>
                <w:rFonts w:ascii="Arial" w:hAnsi="Arial" w:cs="Arial"/>
                <w:color w:val="000000"/>
                <w:sz w:val="16"/>
                <w:szCs w:val="16"/>
              </w:rPr>
            </w:pPr>
            <w:r w:rsidRPr="006F6532">
              <w:rPr>
                <w:rFonts w:ascii="Arial" w:hAnsi="Arial" w:cs="Arial"/>
                <w:color w:val="000000"/>
                <w:sz w:val="16"/>
                <w:szCs w:val="16"/>
              </w:rPr>
              <w:t xml:space="preserve">Increase by </w:t>
            </w:r>
            <w:r w:rsidR="00851605" w:rsidRPr="006F6532">
              <w:rPr>
                <w:rFonts w:ascii="Arial" w:hAnsi="Arial" w:cs="Arial"/>
                <w:color w:val="000000"/>
                <w:sz w:val="16"/>
                <w:szCs w:val="16"/>
              </w:rPr>
              <w:t>7</w:t>
            </w:r>
            <w:r w:rsidR="00911373" w:rsidRPr="006F6532">
              <w:rPr>
                <w:rFonts w:ascii="Arial" w:hAnsi="Arial" w:cs="Arial"/>
                <w:color w:val="000000"/>
                <w:sz w:val="16"/>
                <w:szCs w:val="16"/>
              </w:rPr>
              <w:t>.</w:t>
            </w:r>
            <w:r w:rsidR="00851605" w:rsidRPr="006F6532">
              <w:rPr>
                <w:rFonts w:ascii="Arial" w:hAnsi="Arial" w:cs="Arial"/>
                <w:color w:val="000000"/>
                <w:sz w:val="16"/>
                <w:szCs w:val="16"/>
              </w:rPr>
              <w:t>73</w:t>
            </w:r>
            <w:r w:rsidRPr="006F6532">
              <w:rPr>
                <w:rFonts w:ascii="Arial" w:hAnsi="Arial" w:cs="Arial"/>
                <w:color w:val="000000"/>
                <w:sz w:val="16"/>
                <w:szCs w:val="16"/>
              </w:rPr>
              <w:t>%</w:t>
            </w:r>
          </w:p>
        </w:tc>
        <w:tc>
          <w:tcPr>
            <w:tcW w:w="1715" w:type="dxa"/>
          </w:tcPr>
          <w:p w14:paraId="097938ED" w14:textId="5F83CDDD" w:rsidR="005F1382" w:rsidRPr="006F6532" w:rsidRDefault="005F1382" w:rsidP="005F1382">
            <w:pPr>
              <w:ind w:right="-72"/>
              <w:jc w:val="right"/>
              <w:rPr>
                <w:rFonts w:ascii="Arial" w:hAnsi="Arial" w:cs="Arial"/>
                <w:color w:val="000000"/>
                <w:sz w:val="16"/>
                <w:szCs w:val="16"/>
              </w:rPr>
            </w:pPr>
            <w:r w:rsidRPr="006F6532">
              <w:rPr>
                <w:rFonts w:ascii="Arial" w:hAnsi="Arial" w:cs="Arial"/>
                <w:color w:val="000000"/>
                <w:sz w:val="16"/>
                <w:szCs w:val="16"/>
              </w:rPr>
              <w:t xml:space="preserve">Decrease by </w:t>
            </w:r>
            <w:r w:rsidR="00851605" w:rsidRPr="006F6532">
              <w:rPr>
                <w:rFonts w:ascii="Arial" w:hAnsi="Arial" w:cs="Arial"/>
                <w:color w:val="000000"/>
                <w:sz w:val="16"/>
                <w:szCs w:val="16"/>
              </w:rPr>
              <w:t>7</w:t>
            </w:r>
            <w:r w:rsidR="006A7F16" w:rsidRPr="006F6532">
              <w:rPr>
                <w:rFonts w:ascii="Arial" w:hAnsi="Arial" w:cs="Arial"/>
                <w:color w:val="000000"/>
                <w:sz w:val="16"/>
                <w:szCs w:val="16"/>
              </w:rPr>
              <w:t>.</w:t>
            </w:r>
            <w:r w:rsidR="00851605" w:rsidRPr="006F6532">
              <w:rPr>
                <w:rFonts w:ascii="Arial" w:hAnsi="Arial" w:cs="Arial"/>
                <w:color w:val="000000"/>
                <w:sz w:val="16"/>
                <w:szCs w:val="16"/>
              </w:rPr>
              <w:t>73</w:t>
            </w:r>
            <w:r w:rsidRPr="006F6532">
              <w:rPr>
                <w:rFonts w:ascii="Arial" w:hAnsi="Arial" w:cs="Arial"/>
                <w:color w:val="000000"/>
                <w:sz w:val="16"/>
                <w:szCs w:val="16"/>
              </w:rPr>
              <w:t>%</w:t>
            </w:r>
          </w:p>
        </w:tc>
      </w:tr>
    </w:tbl>
    <w:p w14:paraId="3C02535E" w14:textId="134EC721" w:rsidR="00180791" w:rsidRPr="006F6532" w:rsidRDefault="00180791" w:rsidP="00F467A7">
      <w:pPr>
        <w:pBdr>
          <w:top w:val="nil"/>
          <w:left w:val="nil"/>
          <w:bottom w:val="nil"/>
          <w:right w:val="nil"/>
          <w:between w:val="nil"/>
        </w:pBdr>
        <w:jc w:val="both"/>
        <w:rPr>
          <w:rFonts w:ascii="Arial" w:eastAsia="Arial" w:hAnsi="Arial" w:cs="Arial"/>
          <w:bCs/>
          <w:color w:val="000000"/>
          <w:sz w:val="18"/>
          <w:szCs w:val="18"/>
        </w:rPr>
      </w:pPr>
    </w:p>
    <w:p w14:paraId="503A0BBD" w14:textId="77777777" w:rsidR="00180791" w:rsidRPr="006F6532" w:rsidRDefault="00180791">
      <w:pPr>
        <w:rPr>
          <w:rFonts w:ascii="Arial" w:eastAsia="Arial" w:hAnsi="Arial" w:cs="Arial"/>
          <w:bCs/>
          <w:color w:val="000000"/>
          <w:sz w:val="18"/>
          <w:szCs w:val="18"/>
        </w:rPr>
      </w:pPr>
      <w:r w:rsidRPr="006F6532">
        <w:rPr>
          <w:rFonts w:ascii="Arial" w:eastAsia="Arial" w:hAnsi="Arial" w:cs="Arial"/>
          <w:bCs/>
          <w:color w:val="000000"/>
          <w:sz w:val="18"/>
          <w:szCs w:val="18"/>
        </w:rPr>
        <w:br w:type="page"/>
      </w:r>
    </w:p>
    <w:p w14:paraId="023A3B35" w14:textId="64F8E8A8" w:rsidR="00FE68FB" w:rsidRPr="006F6532" w:rsidRDefault="00E330F1" w:rsidP="00F467A7">
      <w:pPr>
        <w:pBdr>
          <w:top w:val="nil"/>
          <w:left w:val="nil"/>
          <w:bottom w:val="nil"/>
          <w:right w:val="nil"/>
          <w:between w:val="nil"/>
        </w:pBdr>
        <w:jc w:val="both"/>
        <w:rPr>
          <w:rFonts w:ascii="Arial" w:eastAsia="Arial" w:hAnsi="Arial" w:cs="Arial"/>
          <w:b/>
          <w:color w:val="000000"/>
          <w:sz w:val="18"/>
          <w:szCs w:val="18"/>
        </w:rPr>
      </w:pPr>
      <w:r w:rsidRPr="006F6532">
        <w:rPr>
          <w:rFonts w:ascii="Arial" w:eastAsia="Arial" w:hAnsi="Arial" w:cs="Arial"/>
          <w:b/>
          <w:color w:val="000000"/>
          <w:sz w:val="18"/>
          <w:szCs w:val="18"/>
        </w:rPr>
        <w:lastRenderedPageBreak/>
        <w:t>The Group’s valuation processes</w:t>
      </w:r>
    </w:p>
    <w:p w14:paraId="733F6B82" w14:textId="77777777" w:rsidR="00B266DF" w:rsidRPr="006F6532" w:rsidRDefault="00B266DF" w:rsidP="00F467A7">
      <w:pPr>
        <w:jc w:val="both"/>
        <w:rPr>
          <w:rFonts w:ascii="Arial" w:eastAsia="Arial" w:hAnsi="Arial" w:cs="Arial"/>
          <w:color w:val="000000"/>
          <w:sz w:val="18"/>
          <w:szCs w:val="18"/>
        </w:rPr>
      </w:pPr>
    </w:p>
    <w:p w14:paraId="7FB90072" w14:textId="122D93F2" w:rsidR="009269C7" w:rsidRPr="006F6532" w:rsidRDefault="009269C7" w:rsidP="00F467A7">
      <w:pPr>
        <w:jc w:val="both"/>
        <w:rPr>
          <w:rFonts w:ascii="Arial" w:eastAsia="Arial" w:hAnsi="Arial" w:cs="Arial"/>
          <w:color w:val="000000"/>
          <w:sz w:val="18"/>
          <w:szCs w:val="18"/>
        </w:rPr>
      </w:pPr>
      <w:r w:rsidRPr="006F6532">
        <w:rPr>
          <w:rFonts w:ascii="Arial" w:eastAsia="Arial" w:hAnsi="Arial" w:cs="Arial"/>
          <w:color w:val="000000"/>
          <w:sz w:val="18"/>
          <w:szCs w:val="18"/>
        </w:rPr>
        <w:t xml:space="preserve">Fair value of financial instrument in fair value hierarchy level </w:t>
      </w:r>
      <w:r w:rsidR="00851605" w:rsidRPr="006F6532">
        <w:rPr>
          <w:rFonts w:ascii="Arial" w:eastAsia="Arial" w:hAnsi="Arial" w:cs="Arial"/>
          <w:color w:val="000000"/>
          <w:sz w:val="18"/>
          <w:szCs w:val="18"/>
        </w:rPr>
        <w:t>3</w:t>
      </w:r>
      <w:r w:rsidRPr="006F6532">
        <w:rPr>
          <w:rFonts w:ascii="Arial" w:eastAsia="Arial" w:hAnsi="Arial" w:cs="Arial"/>
          <w:color w:val="000000"/>
          <w:sz w:val="18"/>
          <w:szCs w:val="18"/>
        </w:rPr>
        <w:t xml:space="preserve"> is calculated by Dividend Discount Model and </w:t>
      </w:r>
      <w:r w:rsidR="00F11B69" w:rsidRPr="006F6532">
        <w:rPr>
          <w:rFonts w:ascii="Arial" w:eastAsia="Arial" w:hAnsi="Arial" w:cs="Arial"/>
          <w:color w:val="000000"/>
          <w:sz w:val="18"/>
          <w:szCs w:val="18"/>
        </w:rPr>
        <w:t>EV</w:t>
      </w:r>
      <w:r w:rsidRPr="006F6532">
        <w:rPr>
          <w:rFonts w:ascii="Arial" w:eastAsia="Arial" w:hAnsi="Arial" w:cs="Arial"/>
          <w:color w:val="000000"/>
          <w:sz w:val="18"/>
          <w:szCs w:val="18"/>
        </w:rPr>
        <w:t xml:space="preserve"> to </w:t>
      </w:r>
      <w:r w:rsidR="00F11B69" w:rsidRPr="006F6532">
        <w:rPr>
          <w:rFonts w:ascii="Arial" w:eastAsia="Arial" w:hAnsi="Arial" w:cs="Arial"/>
          <w:color w:val="000000"/>
          <w:sz w:val="18"/>
          <w:szCs w:val="18"/>
        </w:rPr>
        <w:t>EBITDA ratio</w:t>
      </w:r>
      <w:r w:rsidR="00E758F3" w:rsidRPr="006F6532">
        <w:rPr>
          <w:rFonts w:ascii="Arial" w:eastAsia="Arial" w:hAnsi="Arial" w:cs="Arial"/>
          <w:color w:val="000000"/>
          <w:sz w:val="18"/>
          <w:szCs w:val="18"/>
        </w:rPr>
        <w:t>.</w:t>
      </w:r>
    </w:p>
    <w:p w14:paraId="776BC520" w14:textId="57258F9D" w:rsidR="0086036A" w:rsidRPr="006F6532" w:rsidRDefault="0086036A">
      <w:pPr>
        <w:rPr>
          <w:rFonts w:ascii="Arial" w:eastAsia="Arial" w:hAnsi="Arial" w:cs="Arial"/>
          <w:color w:val="000000"/>
          <w:sz w:val="18"/>
          <w:szCs w:val="18"/>
          <w:u w:val="single"/>
        </w:rPr>
      </w:pPr>
    </w:p>
    <w:p w14:paraId="487CCB36" w14:textId="3B4F974A" w:rsidR="009269C7" w:rsidRPr="006F6532" w:rsidRDefault="009269C7" w:rsidP="00F467A7">
      <w:pPr>
        <w:jc w:val="both"/>
        <w:rPr>
          <w:rFonts w:ascii="Arial" w:eastAsia="Arial" w:hAnsi="Arial" w:cs="Arial"/>
          <w:color w:val="000000"/>
          <w:sz w:val="18"/>
          <w:szCs w:val="18"/>
          <w:u w:val="single"/>
        </w:rPr>
      </w:pPr>
      <w:r w:rsidRPr="006F6532">
        <w:rPr>
          <w:rFonts w:ascii="Arial" w:eastAsia="Arial" w:hAnsi="Arial" w:cs="Arial"/>
          <w:color w:val="000000"/>
          <w:sz w:val="18"/>
          <w:szCs w:val="18"/>
          <w:u w:val="single"/>
        </w:rPr>
        <w:t>Dividend Discount Model</w:t>
      </w:r>
    </w:p>
    <w:p w14:paraId="768CC309" w14:textId="77777777" w:rsidR="009269C7" w:rsidRPr="006F6532" w:rsidRDefault="009269C7" w:rsidP="00F467A7">
      <w:pPr>
        <w:jc w:val="both"/>
        <w:rPr>
          <w:rFonts w:ascii="Arial" w:eastAsia="Arial" w:hAnsi="Arial" w:cs="Arial"/>
          <w:color w:val="000000"/>
          <w:sz w:val="18"/>
          <w:szCs w:val="18"/>
        </w:rPr>
      </w:pPr>
    </w:p>
    <w:p w14:paraId="0815350A" w14:textId="1E40B00C" w:rsidR="00C0628C" w:rsidRPr="006F6532" w:rsidRDefault="009269C7" w:rsidP="00F467A7">
      <w:pPr>
        <w:jc w:val="both"/>
        <w:rPr>
          <w:rFonts w:ascii="Arial" w:eastAsia="Arial" w:hAnsi="Arial" w:cs="Arial"/>
          <w:color w:val="000000"/>
          <w:sz w:val="18"/>
          <w:szCs w:val="18"/>
        </w:rPr>
      </w:pPr>
      <w:r w:rsidRPr="006F6532">
        <w:rPr>
          <w:rFonts w:ascii="Arial" w:eastAsia="Arial" w:hAnsi="Arial" w:cs="Arial"/>
          <w:color w:val="000000"/>
          <w:sz w:val="18"/>
          <w:szCs w:val="18"/>
        </w:rPr>
        <w:t xml:space="preserve">Significant unobservable inputs are risk-adjusted discount rate and annual dividend received. It is estimated based on public companies weighted average cost of capital that at the rate of </w:t>
      </w:r>
      <w:r w:rsidR="00851605" w:rsidRPr="006F6532">
        <w:rPr>
          <w:rFonts w:ascii="Arial" w:eastAsia="Arial" w:hAnsi="Arial" w:cs="Arial"/>
          <w:color w:val="000000"/>
          <w:sz w:val="18"/>
          <w:szCs w:val="18"/>
        </w:rPr>
        <w:t>8</w:t>
      </w:r>
      <w:r w:rsidRPr="006F6532">
        <w:rPr>
          <w:rFonts w:ascii="Arial" w:eastAsia="Arial" w:hAnsi="Arial" w:cs="Arial"/>
          <w:color w:val="000000"/>
          <w:sz w:val="18"/>
          <w:szCs w:val="18"/>
        </w:rPr>
        <w:t>%, are in opinion of the Group, in a comparable financial position with the counterparty in the contract.</w:t>
      </w:r>
    </w:p>
    <w:p w14:paraId="0D130EC6" w14:textId="21C2EFBC" w:rsidR="00180791" w:rsidRPr="006F6532" w:rsidRDefault="00180791" w:rsidP="00180791">
      <w:pPr>
        <w:jc w:val="both"/>
        <w:rPr>
          <w:rFonts w:ascii="Arial" w:eastAsia="Arial" w:hAnsi="Arial" w:cs="Arial"/>
          <w:color w:val="000000"/>
          <w:sz w:val="18"/>
          <w:szCs w:val="18"/>
        </w:rPr>
      </w:pPr>
    </w:p>
    <w:p w14:paraId="59A4A6C7" w14:textId="77777777" w:rsidR="00922474" w:rsidRPr="006F6532" w:rsidRDefault="00922474" w:rsidP="00922474">
      <w:pPr>
        <w:jc w:val="both"/>
        <w:rPr>
          <w:rFonts w:ascii="Arial" w:eastAsia="Arial" w:hAnsi="Arial" w:cs="Arial"/>
          <w:color w:val="000000"/>
          <w:sz w:val="18"/>
          <w:szCs w:val="18"/>
          <w:u w:val="single"/>
        </w:rPr>
      </w:pPr>
      <w:r w:rsidRPr="006F6532">
        <w:rPr>
          <w:rFonts w:ascii="Arial" w:eastAsia="Arial" w:hAnsi="Arial" w:cs="Arial"/>
          <w:color w:val="000000"/>
          <w:sz w:val="18"/>
          <w:szCs w:val="18"/>
          <w:u w:val="single"/>
        </w:rPr>
        <w:t>EV to EBITDA Ratio</w:t>
      </w:r>
    </w:p>
    <w:p w14:paraId="1C9EF869" w14:textId="77777777" w:rsidR="00922474" w:rsidRPr="006F6532" w:rsidRDefault="00922474" w:rsidP="00922474">
      <w:pPr>
        <w:jc w:val="both"/>
        <w:rPr>
          <w:rFonts w:ascii="Arial" w:eastAsia="Arial" w:hAnsi="Arial" w:cs="Arial"/>
          <w:color w:val="000000"/>
          <w:sz w:val="18"/>
          <w:szCs w:val="18"/>
          <w:u w:val="single"/>
        </w:rPr>
      </w:pPr>
    </w:p>
    <w:p w14:paraId="19AC9F00" w14:textId="1C0952D9" w:rsidR="00922474" w:rsidRPr="006F6532" w:rsidRDefault="00922474" w:rsidP="00922474">
      <w:pPr>
        <w:jc w:val="both"/>
        <w:rPr>
          <w:rFonts w:ascii="Arial" w:eastAsia="Arial" w:hAnsi="Arial" w:cs="Arial"/>
          <w:color w:val="000000"/>
          <w:spacing w:val="-4"/>
          <w:sz w:val="18"/>
          <w:szCs w:val="18"/>
        </w:rPr>
      </w:pPr>
      <w:r w:rsidRPr="006F6532">
        <w:rPr>
          <w:rFonts w:ascii="Arial" w:eastAsia="Arial" w:hAnsi="Arial" w:cs="Arial"/>
          <w:color w:val="000000"/>
          <w:sz w:val="18"/>
          <w:szCs w:val="18"/>
        </w:rPr>
        <w:t xml:space="preserve">Significant unobservable inputs are the market price. It is estimated based on average public companies EV to EBITDA </w:t>
      </w:r>
      <w:r w:rsidRPr="006F6532">
        <w:rPr>
          <w:rFonts w:ascii="Arial" w:eastAsia="Arial" w:hAnsi="Arial" w:cs="Arial"/>
          <w:color w:val="000000"/>
          <w:spacing w:val="-4"/>
          <w:sz w:val="18"/>
          <w:szCs w:val="18"/>
        </w:rPr>
        <w:t xml:space="preserve">ratios at a rate of </w:t>
      </w:r>
      <w:r w:rsidR="00851605" w:rsidRPr="006F6532">
        <w:rPr>
          <w:rFonts w:ascii="Arial" w:eastAsia="Arial" w:hAnsi="Arial" w:cs="Arial"/>
          <w:color w:val="000000"/>
          <w:spacing w:val="-4"/>
          <w:sz w:val="18"/>
          <w:szCs w:val="18"/>
        </w:rPr>
        <w:t>4</w:t>
      </w:r>
      <w:r w:rsidR="004215CE" w:rsidRPr="006F6532">
        <w:rPr>
          <w:rFonts w:ascii="Arial" w:eastAsia="Arial" w:hAnsi="Arial" w:cs="Arial"/>
          <w:color w:val="000000"/>
          <w:spacing w:val="-4"/>
          <w:sz w:val="18"/>
          <w:szCs w:val="18"/>
        </w:rPr>
        <w:t>.</w:t>
      </w:r>
      <w:r w:rsidR="00851605" w:rsidRPr="006F6532">
        <w:rPr>
          <w:rFonts w:ascii="Arial" w:eastAsia="Arial" w:hAnsi="Arial" w:cs="Arial"/>
          <w:color w:val="000000"/>
          <w:spacing w:val="-4"/>
          <w:sz w:val="18"/>
          <w:szCs w:val="18"/>
        </w:rPr>
        <w:t>32</w:t>
      </w:r>
      <w:r w:rsidRPr="006F6532">
        <w:rPr>
          <w:rFonts w:ascii="Arial" w:eastAsia="Arial" w:hAnsi="Arial" w:cs="Arial"/>
          <w:color w:val="000000"/>
          <w:spacing w:val="-4"/>
          <w:sz w:val="18"/>
          <w:szCs w:val="18"/>
        </w:rPr>
        <w:t>%, are in opinion of the Group, in a comparable financial position with the counterparty in the contract.</w:t>
      </w:r>
    </w:p>
    <w:p w14:paraId="0E5C8816" w14:textId="77777777" w:rsidR="005C188A" w:rsidRPr="006F6532" w:rsidRDefault="005C188A" w:rsidP="00F467A7">
      <w:pPr>
        <w:jc w:val="both"/>
        <w:rPr>
          <w:rFonts w:ascii="Arial" w:eastAsia="Arial" w:hAnsi="Arial" w:cs="Arial"/>
          <w:color w:val="000000"/>
          <w:sz w:val="18"/>
          <w:szCs w:val="18"/>
        </w:rPr>
      </w:pPr>
    </w:p>
    <w:p w14:paraId="7E39B516" w14:textId="0EDD799B" w:rsidR="005C188A" w:rsidRPr="006F6532" w:rsidRDefault="005C188A" w:rsidP="00F467A7">
      <w:pPr>
        <w:jc w:val="both"/>
        <w:rPr>
          <w:rFonts w:ascii="Arial" w:eastAsia="Arial" w:hAnsi="Arial" w:cs="Arial"/>
          <w:color w:val="000000"/>
          <w:sz w:val="18"/>
          <w:szCs w:val="18"/>
        </w:rPr>
      </w:pPr>
      <w:r w:rsidRPr="006F6532">
        <w:rPr>
          <w:rFonts w:ascii="Arial" w:eastAsia="Arial" w:hAnsi="Arial" w:cs="Arial"/>
          <w:color w:val="000000"/>
          <w:sz w:val="18"/>
          <w:szCs w:val="18"/>
        </w:rPr>
        <w:t>The following table shows fair values and carrying amounts of financial assets and financial liabilities</w:t>
      </w:r>
      <w:r w:rsidR="00DD5399" w:rsidRPr="006F6532">
        <w:rPr>
          <w:rFonts w:ascii="Arial" w:eastAsia="Arial" w:hAnsi="Arial" w:cs="Arial"/>
          <w:color w:val="000000"/>
          <w:sz w:val="18"/>
          <w:szCs w:val="18"/>
        </w:rPr>
        <w:t xml:space="preserve"> which not measured at fair value</w:t>
      </w:r>
      <w:r w:rsidRPr="006F6532">
        <w:rPr>
          <w:rFonts w:ascii="Arial" w:eastAsia="Arial" w:hAnsi="Arial" w:cs="Arial"/>
          <w:color w:val="000000"/>
          <w:sz w:val="18"/>
          <w:szCs w:val="18"/>
        </w:rPr>
        <w:t xml:space="preserve"> by category, excluding those with the carrying amount approximates fair value.</w:t>
      </w:r>
    </w:p>
    <w:p w14:paraId="713244BD" w14:textId="77777777" w:rsidR="00520EC9" w:rsidRPr="006F6532" w:rsidRDefault="00520EC9" w:rsidP="00F467A7">
      <w:pPr>
        <w:jc w:val="both"/>
        <w:rPr>
          <w:rFonts w:ascii="Arial" w:eastAsia="Arial" w:hAnsi="Arial" w:cs="Arial"/>
          <w:color w:val="000000"/>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8"/>
        <w:gridCol w:w="1440"/>
        <w:gridCol w:w="1440"/>
      </w:tblGrid>
      <w:tr w:rsidR="00DE56D5" w:rsidRPr="006F6532" w14:paraId="7103EB07" w14:textId="77777777" w:rsidTr="00FE0DE7">
        <w:trPr>
          <w:trHeight w:val="311"/>
        </w:trPr>
        <w:tc>
          <w:tcPr>
            <w:tcW w:w="6588" w:type="dxa"/>
            <w:tcBorders>
              <w:top w:val="nil"/>
              <w:left w:val="nil"/>
              <w:bottom w:val="nil"/>
              <w:right w:val="nil"/>
            </w:tcBorders>
          </w:tcPr>
          <w:p w14:paraId="3208B019" w14:textId="77777777" w:rsidR="00DE56D5" w:rsidRPr="006F6532" w:rsidRDefault="00DE56D5" w:rsidP="00DE56D5">
            <w:pPr>
              <w:ind w:left="-86"/>
              <w:jc w:val="both"/>
              <w:rPr>
                <w:rFonts w:ascii="Arial" w:eastAsia="Arial Unicode MS" w:hAnsi="Arial" w:cs="Arial"/>
                <w:color w:val="000000"/>
                <w:sz w:val="18"/>
                <w:szCs w:val="18"/>
              </w:rPr>
            </w:pPr>
          </w:p>
        </w:tc>
        <w:tc>
          <w:tcPr>
            <w:tcW w:w="2880" w:type="dxa"/>
            <w:gridSpan w:val="2"/>
            <w:tcBorders>
              <w:top w:val="nil"/>
              <w:left w:val="nil"/>
              <w:bottom w:val="single" w:sz="4" w:space="0" w:color="auto"/>
              <w:right w:val="nil"/>
            </w:tcBorders>
            <w:hideMark/>
          </w:tcPr>
          <w:p w14:paraId="39B2CFAA" w14:textId="77777777" w:rsidR="00DE56D5" w:rsidRPr="006F6532" w:rsidRDefault="00DE56D5" w:rsidP="00DE56D5">
            <w:pPr>
              <w:ind w:right="-72"/>
              <w:jc w:val="center"/>
              <w:rPr>
                <w:rFonts w:ascii="Arial" w:eastAsia="Arial" w:hAnsi="Arial" w:cs="Arial"/>
                <w:b/>
                <w:color w:val="000000"/>
                <w:sz w:val="18"/>
                <w:szCs w:val="18"/>
              </w:rPr>
            </w:pPr>
            <w:r w:rsidRPr="006F6532">
              <w:rPr>
                <w:rFonts w:ascii="Arial" w:eastAsia="Arial" w:hAnsi="Arial" w:cs="Arial"/>
                <w:b/>
                <w:color w:val="000000"/>
                <w:sz w:val="18"/>
                <w:szCs w:val="18"/>
              </w:rPr>
              <w:t>Consolidated</w:t>
            </w:r>
            <w:r w:rsidRPr="006F6532">
              <w:rPr>
                <w:rFonts w:ascii="Arial" w:eastAsia="Arial" w:hAnsi="Arial" w:cs="Arial"/>
                <w:b/>
                <w:color w:val="000000"/>
                <w:sz w:val="18"/>
                <w:szCs w:val="18"/>
                <w:cs/>
              </w:rPr>
              <w:t xml:space="preserve"> </w:t>
            </w:r>
          </w:p>
          <w:p w14:paraId="5EA16747" w14:textId="1BD57FEE" w:rsidR="00DE56D5" w:rsidRPr="006F6532" w:rsidRDefault="00DE56D5" w:rsidP="00DE56D5">
            <w:pPr>
              <w:ind w:left="-40" w:right="-72"/>
              <w:jc w:val="center"/>
              <w:rPr>
                <w:rFonts w:ascii="Arial" w:eastAsia="Arial Unicode MS" w:hAnsi="Arial" w:cs="Arial"/>
                <w:b/>
                <w:bCs/>
                <w:color w:val="000000"/>
                <w:sz w:val="18"/>
                <w:szCs w:val="18"/>
              </w:rPr>
            </w:pPr>
            <w:r w:rsidRPr="006F6532">
              <w:rPr>
                <w:rFonts w:ascii="Arial" w:eastAsia="Arial" w:hAnsi="Arial" w:cs="Arial"/>
                <w:b/>
                <w:color w:val="000000"/>
                <w:sz w:val="18"/>
                <w:szCs w:val="18"/>
              </w:rPr>
              <w:t>financial information</w:t>
            </w:r>
          </w:p>
        </w:tc>
      </w:tr>
      <w:tr w:rsidR="00DE56D5" w:rsidRPr="006F6532" w14:paraId="5B22AAE2" w14:textId="77777777" w:rsidTr="00FE0DE7">
        <w:tc>
          <w:tcPr>
            <w:tcW w:w="6588" w:type="dxa"/>
            <w:tcBorders>
              <w:top w:val="nil"/>
              <w:left w:val="nil"/>
              <w:bottom w:val="nil"/>
              <w:right w:val="nil"/>
            </w:tcBorders>
          </w:tcPr>
          <w:p w14:paraId="3E5C5C63" w14:textId="77777777" w:rsidR="00DE56D5" w:rsidRPr="006F6532" w:rsidRDefault="00DE56D5" w:rsidP="00DE56D5">
            <w:pPr>
              <w:ind w:left="-86"/>
              <w:jc w:val="both"/>
              <w:rPr>
                <w:rFonts w:ascii="Arial" w:eastAsia="Arial Unicode MS" w:hAnsi="Arial" w:cs="Arial"/>
                <w:color w:val="000000"/>
                <w:sz w:val="18"/>
                <w:szCs w:val="18"/>
              </w:rPr>
            </w:pPr>
          </w:p>
        </w:tc>
        <w:tc>
          <w:tcPr>
            <w:tcW w:w="1440" w:type="dxa"/>
            <w:tcBorders>
              <w:top w:val="single" w:sz="4" w:space="0" w:color="auto"/>
              <w:left w:val="nil"/>
              <w:bottom w:val="nil"/>
              <w:right w:val="nil"/>
            </w:tcBorders>
            <w:hideMark/>
          </w:tcPr>
          <w:p w14:paraId="65811F46" w14:textId="77777777" w:rsidR="00DE56D5" w:rsidRPr="006F6532" w:rsidRDefault="00DE56D5" w:rsidP="00DE56D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 xml:space="preserve">Carrying </w:t>
            </w:r>
          </w:p>
          <w:p w14:paraId="30540823" w14:textId="2599A06A" w:rsidR="00DE56D5" w:rsidRPr="006F6532" w:rsidRDefault="00DE56D5" w:rsidP="00DE56D5">
            <w:pPr>
              <w:ind w:left="-40" w:right="-72"/>
              <w:jc w:val="right"/>
              <w:rPr>
                <w:rFonts w:ascii="Arial" w:eastAsia="Arial Unicode MS" w:hAnsi="Arial" w:cs="Arial"/>
                <w:b/>
                <w:bCs/>
                <w:color w:val="000000"/>
                <w:spacing w:val="-10"/>
                <w:sz w:val="18"/>
                <w:szCs w:val="18"/>
              </w:rPr>
            </w:pPr>
            <w:r w:rsidRPr="006F6532">
              <w:rPr>
                <w:rFonts w:ascii="Arial" w:eastAsia="Arial" w:hAnsi="Arial" w:cs="Arial"/>
                <w:b/>
                <w:color w:val="000000"/>
                <w:sz w:val="18"/>
                <w:szCs w:val="18"/>
              </w:rPr>
              <w:t>amount</w:t>
            </w:r>
          </w:p>
        </w:tc>
        <w:tc>
          <w:tcPr>
            <w:tcW w:w="1440" w:type="dxa"/>
            <w:tcBorders>
              <w:top w:val="single" w:sz="4" w:space="0" w:color="auto"/>
              <w:left w:val="nil"/>
              <w:bottom w:val="nil"/>
              <w:right w:val="nil"/>
            </w:tcBorders>
            <w:hideMark/>
          </w:tcPr>
          <w:p w14:paraId="22C8E788" w14:textId="77777777" w:rsidR="00DE56D5" w:rsidRPr="006F6532" w:rsidRDefault="00DE56D5" w:rsidP="00DE56D5">
            <w:pPr>
              <w:ind w:left="-40" w:right="-72"/>
              <w:jc w:val="right"/>
              <w:rPr>
                <w:rFonts w:ascii="Arial" w:eastAsia="Arial" w:hAnsi="Arial" w:cs="Arial"/>
                <w:b/>
                <w:color w:val="000000"/>
                <w:sz w:val="18"/>
                <w:szCs w:val="18"/>
              </w:rPr>
            </w:pPr>
          </w:p>
          <w:p w14:paraId="10670475" w14:textId="77777777" w:rsidR="00DE56D5" w:rsidRPr="006F6532" w:rsidRDefault="00DE56D5" w:rsidP="00DE56D5">
            <w:pPr>
              <w:ind w:left="-40" w:right="-72"/>
              <w:jc w:val="right"/>
              <w:rPr>
                <w:rFonts w:ascii="Arial" w:eastAsia="Arial Unicode MS" w:hAnsi="Arial" w:cs="Arial"/>
                <w:b/>
                <w:bCs/>
                <w:color w:val="000000"/>
                <w:sz w:val="18"/>
                <w:szCs w:val="18"/>
              </w:rPr>
            </w:pPr>
            <w:r w:rsidRPr="006F6532">
              <w:rPr>
                <w:rFonts w:ascii="Arial" w:eastAsia="Arial" w:hAnsi="Arial" w:cs="Arial"/>
                <w:b/>
                <w:color w:val="000000"/>
                <w:sz w:val="18"/>
                <w:szCs w:val="18"/>
              </w:rPr>
              <w:t>Fair value</w:t>
            </w:r>
          </w:p>
        </w:tc>
      </w:tr>
      <w:tr w:rsidR="00DE56D5" w:rsidRPr="006F6532" w14:paraId="01161D42" w14:textId="77777777" w:rsidTr="00FE0DE7">
        <w:trPr>
          <w:trHeight w:val="151"/>
        </w:trPr>
        <w:tc>
          <w:tcPr>
            <w:tcW w:w="6588" w:type="dxa"/>
            <w:tcBorders>
              <w:top w:val="nil"/>
              <w:left w:val="nil"/>
              <w:bottom w:val="nil"/>
              <w:right w:val="nil"/>
            </w:tcBorders>
          </w:tcPr>
          <w:p w14:paraId="5C028AA6" w14:textId="77777777" w:rsidR="00DE56D5" w:rsidRPr="006F6532" w:rsidRDefault="00DE56D5" w:rsidP="00DE56D5">
            <w:pPr>
              <w:ind w:left="-86"/>
              <w:jc w:val="both"/>
              <w:rPr>
                <w:rFonts w:ascii="Arial" w:eastAsia="Arial Unicode MS" w:hAnsi="Arial" w:cs="Arial"/>
                <w:color w:val="000000"/>
                <w:sz w:val="18"/>
                <w:szCs w:val="18"/>
              </w:rPr>
            </w:pPr>
          </w:p>
        </w:tc>
        <w:tc>
          <w:tcPr>
            <w:tcW w:w="1440" w:type="dxa"/>
            <w:tcBorders>
              <w:top w:val="nil"/>
              <w:left w:val="nil"/>
              <w:bottom w:val="single" w:sz="4" w:space="0" w:color="auto"/>
              <w:right w:val="nil"/>
            </w:tcBorders>
          </w:tcPr>
          <w:p w14:paraId="3E9AC286" w14:textId="075C8916" w:rsidR="00DE56D5" w:rsidRPr="006F6532" w:rsidRDefault="00DE56D5" w:rsidP="00DE56D5">
            <w:pPr>
              <w:ind w:left="-40" w:right="-72"/>
              <w:jc w:val="right"/>
              <w:rPr>
                <w:rFonts w:ascii="Arial" w:eastAsia="Arial Unicode MS" w:hAnsi="Arial" w:cs="Arial"/>
                <w:b/>
                <w:bCs/>
                <w:color w:val="000000"/>
                <w:spacing w:val="-10"/>
                <w:sz w:val="18"/>
                <w:szCs w:val="18"/>
                <w:cs/>
              </w:rPr>
            </w:pPr>
            <w:r w:rsidRPr="006F6532">
              <w:rPr>
                <w:rFonts w:ascii="Arial" w:eastAsia="Arial" w:hAnsi="Arial" w:cs="Arial"/>
                <w:b/>
                <w:color w:val="000000"/>
                <w:sz w:val="18"/>
                <w:szCs w:val="18"/>
              </w:rPr>
              <w:t>Baht</w:t>
            </w:r>
          </w:p>
        </w:tc>
        <w:tc>
          <w:tcPr>
            <w:tcW w:w="1440" w:type="dxa"/>
            <w:tcBorders>
              <w:top w:val="nil"/>
              <w:left w:val="nil"/>
              <w:bottom w:val="single" w:sz="4" w:space="0" w:color="auto"/>
              <w:right w:val="nil"/>
            </w:tcBorders>
          </w:tcPr>
          <w:p w14:paraId="52256EBD" w14:textId="77777777" w:rsidR="00DE56D5" w:rsidRPr="006F6532" w:rsidRDefault="00DE56D5" w:rsidP="00DE56D5">
            <w:pPr>
              <w:ind w:left="-40" w:right="-72"/>
              <w:jc w:val="right"/>
              <w:rPr>
                <w:rFonts w:ascii="Arial" w:eastAsia="Arial Unicode MS" w:hAnsi="Arial" w:cs="Arial"/>
                <w:b/>
                <w:bCs/>
                <w:color w:val="000000"/>
                <w:sz w:val="18"/>
                <w:szCs w:val="18"/>
                <w:cs/>
              </w:rPr>
            </w:pPr>
            <w:r w:rsidRPr="006F6532">
              <w:rPr>
                <w:rFonts w:ascii="Arial" w:eastAsia="Arial" w:hAnsi="Arial" w:cs="Arial"/>
                <w:b/>
                <w:color w:val="000000"/>
                <w:sz w:val="18"/>
                <w:szCs w:val="18"/>
              </w:rPr>
              <w:t>Baht</w:t>
            </w:r>
          </w:p>
        </w:tc>
      </w:tr>
      <w:tr w:rsidR="00DE56D5" w:rsidRPr="006F6532" w14:paraId="0073CAF6" w14:textId="77777777" w:rsidTr="00FE0DE7">
        <w:tc>
          <w:tcPr>
            <w:tcW w:w="6588" w:type="dxa"/>
            <w:tcBorders>
              <w:top w:val="nil"/>
              <w:left w:val="nil"/>
              <w:bottom w:val="nil"/>
              <w:right w:val="nil"/>
            </w:tcBorders>
          </w:tcPr>
          <w:p w14:paraId="486D2339" w14:textId="77777777" w:rsidR="00DE56D5" w:rsidRPr="006F6532" w:rsidRDefault="00DE56D5" w:rsidP="00DE56D5">
            <w:pPr>
              <w:ind w:left="-86"/>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2D04E195" w14:textId="77777777" w:rsidR="00DE56D5" w:rsidRPr="006F6532" w:rsidRDefault="00DE56D5" w:rsidP="00DE56D5">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2F4EE354" w14:textId="77777777" w:rsidR="00DE56D5" w:rsidRPr="006F6532" w:rsidRDefault="00DE56D5" w:rsidP="00DE56D5">
            <w:pPr>
              <w:ind w:left="-40" w:right="-72"/>
              <w:jc w:val="right"/>
              <w:rPr>
                <w:rFonts w:ascii="Arial" w:eastAsia="Arial Unicode MS" w:hAnsi="Arial" w:cs="Arial"/>
                <w:b/>
                <w:bCs/>
                <w:color w:val="000000"/>
                <w:sz w:val="18"/>
                <w:szCs w:val="18"/>
              </w:rPr>
            </w:pPr>
          </w:p>
        </w:tc>
      </w:tr>
      <w:tr w:rsidR="00DE56D5" w:rsidRPr="006F6532" w14:paraId="5D9B14A2" w14:textId="77777777" w:rsidTr="00FE0DE7">
        <w:tc>
          <w:tcPr>
            <w:tcW w:w="6588" w:type="dxa"/>
            <w:tcBorders>
              <w:top w:val="nil"/>
              <w:left w:val="nil"/>
              <w:bottom w:val="nil"/>
              <w:right w:val="nil"/>
            </w:tcBorders>
          </w:tcPr>
          <w:p w14:paraId="753DF0BE" w14:textId="5A88A434" w:rsidR="00DE56D5" w:rsidRPr="006F6532" w:rsidRDefault="00DE56D5" w:rsidP="00DE56D5">
            <w:pPr>
              <w:ind w:left="-86"/>
              <w:rPr>
                <w:rFonts w:ascii="Arial" w:eastAsia="Arial Unicode MS" w:hAnsi="Arial" w:cs="Arial"/>
                <w:b/>
                <w:bCs/>
                <w:color w:val="000000"/>
                <w:sz w:val="18"/>
                <w:szCs w:val="18"/>
                <w:cs/>
              </w:rPr>
            </w:pPr>
            <w:r w:rsidRPr="006F6532">
              <w:rPr>
                <w:rFonts w:ascii="Arial" w:eastAsia="Arial Unicode MS" w:hAnsi="Arial" w:cs="Arial"/>
                <w:b/>
                <w:bCs/>
                <w:color w:val="000000"/>
                <w:sz w:val="18"/>
                <w:szCs w:val="18"/>
              </w:rPr>
              <w:t xml:space="preserve">As at </w:t>
            </w:r>
            <w:r w:rsidR="00851605" w:rsidRPr="006F6532">
              <w:rPr>
                <w:rFonts w:ascii="Arial" w:eastAsia="Arial Unicode MS" w:hAnsi="Arial" w:cs="Arial"/>
                <w:b/>
                <w:bCs/>
                <w:sz w:val="18"/>
                <w:szCs w:val="18"/>
              </w:rPr>
              <w:t>30</w:t>
            </w:r>
            <w:r w:rsidR="009574C2" w:rsidRPr="006F6532">
              <w:rPr>
                <w:rFonts w:ascii="Arial" w:eastAsia="Arial Unicode MS" w:hAnsi="Arial" w:cs="Arial"/>
                <w:b/>
                <w:bCs/>
                <w:sz w:val="18"/>
                <w:szCs w:val="18"/>
              </w:rPr>
              <w:t xml:space="preserve"> September </w:t>
            </w:r>
            <w:r w:rsidR="00851605" w:rsidRPr="006F6532">
              <w:rPr>
                <w:rFonts w:ascii="Arial" w:eastAsia="Arial Unicode MS" w:hAnsi="Arial" w:cs="Arial"/>
                <w:b/>
                <w:bCs/>
                <w:color w:val="000000"/>
                <w:sz w:val="18"/>
                <w:szCs w:val="18"/>
              </w:rPr>
              <w:t>2025</w:t>
            </w:r>
          </w:p>
        </w:tc>
        <w:tc>
          <w:tcPr>
            <w:tcW w:w="1440" w:type="dxa"/>
            <w:tcBorders>
              <w:top w:val="nil"/>
              <w:left w:val="nil"/>
              <w:bottom w:val="nil"/>
              <w:right w:val="nil"/>
            </w:tcBorders>
          </w:tcPr>
          <w:p w14:paraId="7385A039" w14:textId="4A09F6E5" w:rsidR="00DE56D5" w:rsidRPr="006F6532" w:rsidRDefault="00DE56D5" w:rsidP="00DE56D5">
            <w:pPr>
              <w:ind w:left="-40" w:right="-72"/>
              <w:jc w:val="right"/>
              <w:rPr>
                <w:rFonts w:ascii="Arial" w:eastAsia="Arial Unicode MS" w:hAnsi="Arial" w:cs="Arial"/>
                <w:color w:val="000000"/>
                <w:sz w:val="18"/>
                <w:szCs w:val="18"/>
              </w:rPr>
            </w:pPr>
          </w:p>
        </w:tc>
        <w:tc>
          <w:tcPr>
            <w:tcW w:w="1440" w:type="dxa"/>
            <w:tcBorders>
              <w:top w:val="nil"/>
              <w:left w:val="nil"/>
              <w:bottom w:val="nil"/>
              <w:right w:val="nil"/>
            </w:tcBorders>
          </w:tcPr>
          <w:p w14:paraId="68609E05" w14:textId="491F7D57" w:rsidR="00DE56D5" w:rsidRPr="006F6532" w:rsidRDefault="00DE56D5" w:rsidP="00DE56D5">
            <w:pPr>
              <w:ind w:left="-40" w:right="-72"/>
              <w:jc w:val="right"/>
              <w:rPr>
                <w:rFonts w:ascii="Arial" w:eastAsia="Arial Unicode MS" w:hAnsi="Arial" w:cs="Arial"/>
                <w:color w:val="000000"/>
                <w:sz w:val="18"/>
                <w:szCs w:val="18"/>
              </w:rPr>
            </w:pPr>
          </w:p>
        </w:tc>
      </w:tr>
      <w:tr w:rsidR="00DE56D5" w:rsidRPr="006F6532" w14:paraId="10AB8AC6" w14:textId="77777777" w:rsidTr="00FE0DE7">
        <w:tc>
          <w:tcPr>
            <w:tcW w:w="6588" w:type="dxa"/>
            <w:tcBorders>
              <w:top w:val="nil"/>
              <w:left w:val="nil"/>
              <w:bottom w:val="nil"/>
              <w:right w:val="nil"/>
            </w:tcBorders>
          </w:tcPr>
          <w:p w14:paraId="21737D7E" w14:textId="3947A614" w:rsidR="00DE56D5" w:rsidRPr="006F6532" w:rsidRDefault="00DE56D5" w:rsidP="00DE56D5">
            <w:pPr>
              <w:ind w:left="-86"/>
              <w:rPr>
                <w:rFonts w:ascii="Arial" w:eastAsia="Arial Unicode MS" w:hAnsi="Arial" w:cs="Arial"/>
                <w:color w:val="000000"/>
                <w:sz w:val="18"/>
                <w:szCs w:val="18"/>
                <w:cs/>
              </w:rPr>
            </w:pPr>
            <w:r w:rsidRPr="006F6532">
              <w:rPr>
                <w:rFonts w:ascii="Arial" w:eastAsia="Arial" w:hAnsi="Arial" w:cs="Arial"/>
                <w:bCs/>
                <w:color w:val="000000"/>
                <w:sz w:val="18"/>
                <w:szCs w:val="18"/>
              </w:rPr>
              <w:t>Borrowing</w:t>
            </w:r>
            <w:r w:rsidRPr="006F6532">
              <w:rPr>
                <w:rFonts w:ascii="Arial" w:eastAsia="Arial" w:hAnsi="Arial" w:cs="Arial"/>
                <w:bCs/>
                <w:color w:val="000000"/>
                <w:sz w:val="18"/>
                <w:szCs w:val="18"/>
                <w:cs/>
              </w:rPr>
              <w:t xml:space="preserve"> </w:t>
            </w:r>
            <w:r w:rsidRPr="006F6532">
              <w:rPr>
                <w:rFonts w:ascii="Arial" w:eastAsia="Arial" w:hAnsi="Arial" w:cs="Arial"/>
                <w:bCs/>
                <w:color w:val="000000"/>
                <w:sz w:val="18"/>
                <w:szCs w:val="18"/>
              </w:rPr>
              <w:t>from other party</w:t>
            </w:r>
          </w:p>
        </w:tc>
        <w:tc>
          <w:tcPr>
            <w:tcW w:w="1440" w:type="dxa"/>
            <w:tcBorders>
              <w:top w:val="nil"/>
              <w:left w:val="nil"/>
              <w:bottom w:val="nil"/>
              <w:right w:val="nil"/>
            </w:tcBorders>
          </w:tcPr>
          <w:p w14:paraId="31A72E2D" w14:textId="28E97513" w:rsidR="00DE56D5" w:rsidRPr="006F6532" w:rsidRDefault="00851605" w:rsidP="00DE56D5">
            <w:pPr>
              <w:ind w:left="-40" w:right="-72"/>
              <w:jc w:val="right"/>
              <w:rPr>
                <w:rFonts w:ascii="Arial" w:hAnsi="Arial" w:cs="Arial"/>
                <w:color w:val="000000"/>
                <w:sz w:val="18"/>
                <w:szCs w:val="18"/>
              </w:rPr>
            </w:pPr>
            <w:r w:rsidRPr="006F6532">
              <w:rPr>
                <w:rFonts w:ascii="Arial" w:hAnsi="Arial" w:cs="Arial"/>
                <w:color w:val="000000"/>
                <w:sz w:val="18"/>
                <w:szCs w:val="18"/>
              </w:rPr>
              <w:t>13</w:t>
            </w:r>
            <w:r w:rsidR="006D6977" w:rsidRPr="006F6532">
              <w:rPr>
                <w:rFonts w:ascii="Arial" w:hAnsi="Arial" w:cs="Arial"/>
                <w:color w:val="000000"/>
                <w:sz w:val="18"/>
                <w:szCs w:val="18"/>
              </w:rPr>
              <w:t>,</w:t>
            </w:r>
            <w:r w:rsidRPr="006F6532">
              <w:rPr>
                <w:rFonts w:ascii="Arial" w:hAnsi="Arial" w:cs="Arial"/>
                <w:color w:val="000000"/>
                <w:sz w:val="18"/>
                <w:szCs w:val="18"/>
              </w:rPr>
              <w:t>358</w:t>
            </w:r>
            <w:r w:rsidR="006D6977" w:rsidRPr="006F6532">
              <w:rPr>
                <w:rFonts w:ascii="Arial" w:hAnsi="Arial" w:cs="Arial"/>
                <w:color w:val="000000"/>
                <w:sz w:val="18"/>
                <w:szCs w:val="18"/>
              </w:rPr>
              <w:t>,</w:t>
            </w:r>
            <w:r w:rsidRPr="006F6532">
              <w:rPr>
                <w:rFonts w:ascii="Arial" w:hAnsi="Arial" w:cs="Arial"/>
                <w:color w:val="000000"/>
                <w:sz w:val="18"/>
                <w:szCs w:val="18"/>
              </w:rPr>
              <w:t>990</w:t>
            </w:r>
          </w:p>
        </w:tc>
        <w:tc>
          <w:tcPr>
            <w:tcW w:w="1440" w:type="dxa"/>
            <w:tcBorders>
              <w:top w:val="nil"/>
              <w:left w:val="nil"/>
              <w:bottom w:val="nil"/>
              <w:right w:val="nil"/>
            </w:tcBorders>
          </w:tcPr>
          <w:p w14:paraId="75A33169" w14:textId="0958B8D0" w:rsidR="00DE56D5" w:rsidRPr="006F6532" w:rsidRDefault="00851605" w:rsidP="00DE56D5">
            <w:pPr>
              <w:ind w:left="-40" w:right="-72"/>
              <w:jc w:val="right"/>
              <w:rPr>
                <w:rFonts w:ascii="Arial" w:hAnsi="Arial" w:cs="Arial"/>
                <w:color w:val="000000"/>
                <w:sz w:val="18"/>
                <w:szCs w:val="18"/>
              </w:rPr>
            </w:pPr>
            <w:r w:rsidRPr="006F6532">
              <w:rPr>
                <w:rFonts w:ascii="Arial" w:hAnsi="Arial" w:cs="Arial"/>
                <w:color w:val="000000"/>
                <w:sz w:val="18"/>
                <w:szCs w:val="18"/>
              </w:rPr>
              <w:t>13</w:t>
            </w:r>
            <w:r w:rsidR="006D6977" w:rsidRPr="006F6532">
              <w:rPr>
                <w:rFonts w:ascii="Arial" w:hAnsi="Arial" w:cs="Arial"/>
                <w:color w:val="000000"/>
                <w:sz w:val="18"/>
                <w:szCs w:val="18"/>
              </w:rPr>
              <w:t>,</w:t>
            </w:r>
            <w:r w:rsidRPr="006F6532">
              <w:rPr>
                <w:rFonts w:ascii="Arial" w:hAnsi="Arial" w:cs="Arial"/>
                <w:color w:val="000000"/>
                <w:sz w:val="18"/>
                <w:szCs w:val="18"/>
              </w:rPr>
              <w:t>269</w:t>
            </w:r>
            <w:r w:rsidR="006D6977" w:rsidRPr="006F6532">
              <w:rPr>
                <w:rFonts w:ascii="Arial" w:hAnsi="Arial" w:cs="Arial"/>
                <w:color w:val="000000"/>
                <w:sz w:val="18"/>
                <w:szCs w:val="18"/>
              </w:rPr>
              <w:t>,</w:t>
            </w:r>
            <w:r w:rsidRPr="006F6532">
              <w:rPr>
                <w:rFonts w:ascii="Arial" w:hAnsi="Arial" w:cs="Arial"/>
                <w:color w:val="000000"/>
                <w:sz w:val="18"/>
                <w:szCs w:val="18"/>
              </w:rPr>
              <w:t>112</w:t>
            </w:r>
          </w:p>
        </w:tc>
      </w:tr>
    </w:tbl>
    <w:p w14:paraId="010562DC" w14:textId="46AE4E8A" w:rsidR="00891E55" w:rsidRPr="006F6532" w:rsidRDefault="00891E55" w:rsidP="00533925">
      <w:pPr>
        <w:rPr>
          <w:rFonts w:ascii="Arial" w:eastAsia="Arial" w:hAnsi="Arial" w:cs="Arial"/>
          <w:color w:val="000000"/>
          <w:sz w:val="18"/>
          <w:szCs w:val="18"/>
          <w:cs/>
        </w:rPr>
      </w:pPr>
    </w:p>
    <w:p w14:paraId="508DDA16" w14:textId="082CF6A9" w:rsidR="00891E55" w:rsidRPr="006F6532" w:rsidRDefault="00891E55" w:rsidP="00F467A7">
      <w:pPr>
        <w:jc w:val="both"/>
        <w:rPr>
          <w:rFonts w:ascii="Arial" w:hAnsi="Arial" w:cs="Arial"/>
          <w:color w:val="000000"/>
          <w:spacing w:val="-2"/>
          <w:sz w:val="18"/>
          <w:szCs w:val="18"/>
        </w:rPr>
      </w:pPr>
      <w:r w:rsidRPr="006F6532">
        <w:rPr>
          <w:rFonts w:ascii="Arial" w:hAnsi="Arial" w:cs="Arial"/>
          <w:color w:val="000000"/>
          <w:spacing w:val="-2"/>
          <w:sz w:val="18"/>
          <w:szCs w:val="18"/>
        </w:rPr>
        <w:t xml:space="preserve">Fair value of </w:t>
      </w:r>
      <w:r w:rsidR="001619A3" w:rsidRPr="006F6532">
        <w:rPr>
          <w:rFonts w:ascii="Arial" w:hAnsi="Arial" w:cs="Arial"/>
          <w:color w:val="000000"/>
          <w:spacing w:val="-2"/>
          <w:sz w:val="18"/>
          <w:szCs w:val="18"/>
        </w:rPr>
        <w:t>borrowing from other party</w:t>
      </w:r>
      <w:r w:rsidRPr="006F6532">
        <w:rPr>
          <w:rFonts w:ascii="Arial" w:hAnsi="Arial" w:cs="Arial"/>
          <w:color w:val="000000"/>
          <w:spacing w:val="-2"/>
          <w:sz w:val="18"/>
          <w:szCs w:val="18"/>
        </w:rPr>
        <w:t xml:space="preserve"> using the level </w:t>
      </w:r>
      <w:r w:rsidR="00851605" w:rsidRPr="006F6532">
        <w:rPr>
          <w:rFonts w:ascii="Arial" w:hAnsi="Arial" w:cs="Arial"/>
          <w:color w:val="000000"/>
          <w:spacing w:val="-2"/>
          <w:sz w:val="18"/>
          <w:szCs w:val="18"/>
        </w:rPr>
        <w:t>3</w:t>
      </w:r>
      <w:r w:rsidRPr="006F6532">
        <w:rPr>
          <w:rFonts w:ascii="Arial" w:hAnsi="Arial" w:cs="Arial"/>
          <w:color w:val="000000"/>
          <w:spacing w:val="-2"/>
          <w:sz w:val="18"/>
          <w:szCs w:val="18"/>
        </w:rPr>
        <w:t xml:space="preserve"> of the fair value hierarchy. Significant unobservable input of fair value hierarchy level </w:t>
      </w:r>
      <w:r w:rsidR="00851605" w:rsidRPr="006F6532">
        <w:rPr>
          <w:rFonts w:ascii="Arial" w:hAnsi="Arial" w:cs="Arial"/>
          <w:color w:val="000000"/>
          <w:spacing w:val="-2"/>
          <w:sz w:val="18"/>
          <w:szCs w:val="18"/>
        </w:rPr>
        <w:t>3</w:t>
      </w:r>
      <w:r w:rsidRPr="006F6532">
        <w:rPr>
          <w:rFonts w:ascii="Arial" w:hAnsi="Arial" w:cs="Arial"/>
          <w:color w:val="000000"/>
          <w:spacing w:val="-2"/>
          <w:sz w:val="18"/>
          <w:szCs w:val="18"/>
        </w:rPr>
        <w:t xml:space="preserve"> is risk adjusted discount rate. It is estimated based on the subsidiary’s cost of debt.</w:t>
      </w:r>
    </w:p>
    <w:p w14:paraId="2807DBF4" w14:textId="5E9F0A57" w:rsidR="00534F5E" w:rsidRPr="006F6532" w:rsidRDefault="00534F5E" w:rsidP="00F467A7">
      <w:pPr>
        <w:rPr>
          <w:rFonts w:ascii="Arial" w:eastAsia="Arial" w:hAnsi="Arial" w:cs="Arial"/>
          <w:color w:val="000000"/>
          <w:sz w:val="18"/>
          <w:szCs w:val="18"/>
        </w:rPr>
      </w:pPr>
    </w:p>
    <w:p w14:paraId="58C7B76C" w14:textId="07084B80" w:rsidR="001F0458" w:rsidRPr="006F6532" w:rsidRDefault="00B578D9" w:rsidP="00F467A7">
      <w:pPr>
        <w:jc w:val="both"/>
        <w:rPr>
          <w:rFonts w:ascii="Arial" w:eastAsia="Arial" w:hAnsi="Arial" w:cs="Arial"/>
          <w:color w:val="000000"/>
          <w:sz w:val="18"/>
          <w:szCs w:val="18"/>
        </w:rPr>
      </w:pPr>
      <w:r w:rsidRPr="006F6532">
        <w:rPr>
          <w:rFonts w:ascii="Arial" w:eastAsia="Arial" w:hAnsi="Arial" w:cs="Arial"/>
          <w:color w:val="000000"/>
          <w:sz w:val="18"/>
          <w:szCs w:val="18"/>
        </w:rPr>
        <w:t>The following table shows financial assets and financial liabilities measured by amortised cost by category, which the carrying amount approximates fair value.</w:t>
      </w:r>
    </w:p>
    <w:p w14:paraId="5BEA61A2" w14:textId="77777777" w:rsidR="003540DD" w:rsidRPr="006F6532" w:rsidRDefault="003540DD" w:rsidP="00F467A7">
      <w:pPr>
        <w:jc w:val="both"/>
        <w:rPr>
          <w:rFonts w:ascii="Arial" w:eastAsia="Arial" w:hAnsi="Arial" w:cs="Arial"/>
          <w:color w:val="000000"/>
          <w:sz w:val="18"/>
          <w:szCs w:val="18"/>
        </w:rPr>
      </w:pPr>
    </w:p>
    <w:tbl>
      <w:tblPr>
        <w:tblW w:w="9468" w:type="dxa"/>
        <w:tblLook w:val="04A0" w:firstRow="1" w:lastRow="0" w:firstColumn="1" w:lastColumn="0" w:noHBand="0" w:noVBand="1"/>
      </w:tblPr>
      <w:tblGrid>
        <w:gridCol w:w="5004"/>
        <w:gridCol w:w="4464"/>
      </w:tblGrid>
      <w:tr w:rsidR="001F0988" w:rsidRPr="006F6532" w14:paraId="2FAC213A" w14:textId="77777777" w:rsidTr="003C32D4">
        <w:trPr>
          <w:trHeight w:val="20"/>
        </w:trPr>
        <w:tc>
          <w:tcPr>
            <w:tcW w:w="5004" w:type="dxa"/>
            <w:tcBorders>
              <w:left w:val="nil"/>
              <w:bottom w:val="single" w:sz="4" w:space="0" w:color="auto"/>
              <w:right w:val="nil"/>
            </w:tcBorders>
            <w:vAlign w:val="bottom"/>
            <w:hideMark/>
          </w:tcPr>
          <w:p w14:paraId="5DA21264" w14:textId="7051A024" w:rsidR="001F0988" w:rsidRPr="006F6532" w:rsidRDefault="001F0988" w:rsidP="006A07D6">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Consolidated</w:t>
            </w:r>
            <w:r w:rsidR="006A07D6" w:rsidRPr="006F6532">
              <w:rPr>
                <w:rFonts w:ascii="Arial" w:eastAsia="Arial" w:hAnsi="Arial" w:cs="Arial"/>
                <w:b/>
                <w:color w:val="000000"/>
                <w:sz w:val="18"/>
                <w:szCs w:val="18"/>
              </w:rPr>
              <w:t xml:space="preserve"> </w:t>
            </w:r>
            <w:r w:rsidRPr="006F6532">
              <w:rPr>
                <w:rFonts w:ascii="Arial" w:eastAsia="Arial" w:hAnsi="Arial" w:cs="Arial"/>
                <w:b/>
                <w:color w:val="000000"/>
                <w:sz w:val="18"/>
                <w:szCs w:val="18"/>
              </w:rPr>
              <w:t>financial information</w:t>
            </w:r>
          </w:p>
        </w:tc>
        <w:tc>
          <w:tcPr>
            <w:tcW w:w="4464" w:type="dxa"/>
            <w:tcBorders>
              <w:left w:val="nil"/>
              <w:bottom w:val="single" w:sz="4" w:space="0" w:color="auto"/>
              <w:right w:val="nil"/>
            </w:tcBorders>
            <w:vAlign w:val="bottom"/>
            <w:hideMark/>
          </w:tcPr>
          <w:p w14:paraId="2DA8615E" w14:textId="06796B36" w:rsidR="001F0988" w:rsidRPr="006F6532" w:rsidRDefault="001F0988" w:rsidP="006A07D6">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Separate financial information</w:t>
            </w:r>
          </w:p>
        </w:tc>
      </w:tr>
      <w:tr w:rsidR="001F0988" w:rsidRPr="006F6532" w14:paraId="326994B5" w14:textId="77777777" w:rsidTr="003C32D4">
        <w:trPr>
          <w:trHeight w:val="20"/>
        </w:trPr>
        <w:tc>
          <w:tcPr>
            <w:tcW w:w="5004" w:type="dxa"/>
            <w:tcBorders>
              <w:top w:val="single" w:sz="4" w:space="0" w:color="auto"/>
              <w:left w:val="nil"/>
              <w:right w:val="nil"/>
            </w:tcBorders>
            <w:vAlign w:val="bottom"/>
          </w:tcPr>
          <w:p w14:paraId="79836BE2" w14:textId="77777777" w:rsidR="001F0988" w:rsidRPr="006F6532" w:rsidRDefault="001F0988" w:rsidP="00FC0AE2">
            <w:pPr>
              <w:ind w:left="331" w:hanging="360"/>
              <w:rPr>
                <w:rFonts w:ascii="Arial" w:hAnsi="Arial" w:cs="Arial"/>
                <w:color w:val="000000"/>
                <w:sz w:val="18"/>
                <w:szCs w:val="18"/>
              </w:rPr>
            </w:pPr>
          </w:p>
        </w:tc>
        <w:tc>
          <w:tcPr>
            <w:tcW w:w="4464" w:type="dxa"/>
            <w:tcBorders>
              <w:top w:val="single" w:sz="4" w:space="0" w:color="auto"/>
              <w:left w:val="nil"/>
              <w:right w:val="nil"/>
            </w:tcBorders>
            <w:vAlign w:val="bottom"/>
          </w:tcPr>
          <w:p w14:paraId="41CEB7AF" w14:textId="77777777" w:rsidR="001F0988" w:rsidRPr="006F6532" w:rsidRDefault="001F0988" w:rsidP="00DA64BC">
            <w:pPr>
              <w:ind w:left="101" w:right="-72" w:hanging="187"/>
              <w:rPr>
                <w:rFonts w:ascii="Arial" w:hAnsi="Arial" w:cs="Arial"/>
                <w:color w:val="000000"/>
                <w:sz w:val="18"/>
                <w:szCs w:val="18"/>
                <w:cs/>
              </w:rPr>
            </w:pPr>
          </w:p>
        </w:tc>
      </w:tr>
      <w:tr w:rsidR="001F0988" w:rsidRPr="006F6532" w14:paraId="37E824B4" w14:textId="77777777" w:rsidTr="003C32D4">
        <w:trPr>
          <w:trHeight w:val="20"/>
        </w:trPr>
        <w:tc>
          <w:tcPr>
            <w:tcW w:w="5004" w:type="dxa"/>
            <w:vAlign w:val="bottom"/>
            <w:hideMark/>
          </w:tcPr>
          <w:p w14:paraId="177ABF52" w14:textId="0015FB17" w:rsidR="001F0988" w:rsidRPr="006F6532" w:rsidRDefault="001F0988" w:rsidP="00DA64BC">
            <w:pPr>
              <w:ind w:left="115" w:hanging="187"/>
              <w:rPr>
                <w:rFonts w:ascii="Arial" w:hAnsi="Arial" w:cs="Arial"/>
                <w:b/>
                <w:bCs/>
                <w:color w:val="000000"/>
                <w:sz w:val="18"/>
                <w:szCs w:val="18"/>
                <w:cs/>
              </w:rPr>
            </w:pPr>
            <w:r w:rsidRPr="006F6532">
              <w:rPr>
                <w:rFonts w:ascii="Arial" w:hAnsi="Arial" w:cs="Arial"/>
                <w:b/>
                <w:bCs/>
                <w:color w:val="000000"/>
                <w:sz w:val="18"/>
                <w:szCs w:val="18"/>
              </w:rPr>
              <w:t xml:space="preserve">Financial </w:t>
            </w:r>
            <w:r w:rsidR="00736933" w:rsidRPr="006F6532">
              <w:rPr>
                <w:rFonts w:ascii="Arial" w:hAnsi="Arial" w:cs="Arial"/>
                <w:b/>
                <w:bCs/>
                <w:color w:val="000000"/>
                <w:sz w:val="18"/>
                <w:szCs w:val="18"/>
              </w:rPr>
              <w:t>a</w:t>
            </w:r>
            <w:r w:rsidRPr="006F6532">
              <w:rPr>
                <w:rFonts w:ascii="Arial" w:hAnsi="Arial" w:cs="Arial"/>
                <w:b/>
                <w:bCs/>
                <w:color w:val="000000"/>
                <w:sz w:val="18"/>
                <w:szCs w:val="18"/>
              </w:rPr>
              <w:t>ssets</w:t>
            </w:r>
          </w:p>
        </w:tc>
        <w:tc>
          <w:tcPr>
            <w:tcW w:w="4464" w:type="dxa"/>
            <w:vAlign w:val="bottom"/>
            <w:hideMark/>
          </w:tcPr>
          <w:p w14:paraId="5B0A5EEA" w14:textId="66781CC8" w:rsidR="001F0988" w:rsidRPr="006F6532" w:rsidRDefault="001F0988" w:rsidP="00DA64BC">
            <w:pPr>
              <w:ind w:left="101" w:right="-72" w:hanging="187"/>
              <w:rPr>
                <w:rFonts w:ascii="Arial" w:hAnsi="Arial" w:cs="Arial"/>
                <w:b/>
                <w:bCs/>
                <w:color w:val="000000"/>
                <w:sz w:val="18"/>
                <w:szCs w:val="18"/>
              </w:rPr>
            </w:pPr>
            <w:r w:rsidRPr="006F6532">
              <w:rPr>
                <w:rFonts w:ascii="Arial" w:hAnsi="Arial" w:cs="Arial"/>
                <w:b/>
                <w:bCs/>
                <w:color w:val="000000"/>
                <w:sz w:val="18"/>
                <w:szCs w:val="18"/>
              </w:rPr>
              <w:t xml:space="preserve">Financial </w:t>
            </w:r>
            <w:r w:rsidR="00736933" w:rsidRPr="006F6532">
              <w:rPr>
                <w:rFonts w:ascii="Arial" w:hAnsi="Arial" w:cs="Arial"/>
                <w:b/>
                <w:bCs/>
                <w:color w:val="000000"/>
                <w:sz w:val="18"/>
                <w:szCs w:val="18"/>
              </w:rPr>
              <w:t>a</w:t>
            </w:r>
            <w:r w:rsidRPr="006F6532">
              <w:rPr>
                <w:rFonts w:ascii="Arial" w:hAnsi="Arial" w:cs="Arial"/>
                <w:b/>
                <w:bCs/>
                <w:color w:val="000000"/>
                <w:sz w:val="18"/>
                <w:szCs w:val="18"/>
              </w:rPr>
              <w:t>ssets</w:t>
            </w:r>
          </w:p>
        </w:tc>
      </w:tr>
      <w:tr w:rsidR="00126672" w:rsidRPr="006F6532" w14:paraId="33B91D93" w14:textId="77777777" w:rsidTr="003C32D4">
        <w:trPr>
          <w:trHeight w:val="20"/>
        </w:trPr>
        <w:tc>
          <w:tcPr>
            <w:tcW w:w="5004" w:type="dxa"/>
            <w:vAlign w:val="bottom"/>
            <w:hideMark/>
          </w:tcPr>
          <w:p w14:paraId="5FD4E43B" w14:textId="4BFA6AE7" w:rsidR="00126672" w:rsidRPr="006F6532" w:rsidRDefault="00126672" w:rsidP="00DA64BC">
            <w:pPr>
              <w:numPr>
                <w:ilvl w:val="0"/>
                <w:numId w:val="3"/>
              </w:numPr>
              <w:ind w:left="115" w:hanging="187"/>
              <w:jc w:val="both"/>
              <w:rPr>
                <w:rFonts w:ascii="Arial" w:hAnsi="Arial" w:cs="Arial"/>
                <w:color w:val="000000"/>
                <w:sz w:val="18"/>
                <w:szCs w:val="18"/>
                <w:cs/>
              </w:rPr>
            </w:pPr>
            <w:r w:rsidRPr="006F6532">
              <w:rPr>
                <w:rFonts w:ascii="Arial" w:hAnsi="Arial" w:cs="Arial"/>
                <w:color w:val="000000"/>
                <w:sz w:val="18"/>
                <w:szCs w:val="18"/>
              </w:rPr>
              <w:t>Cash and cash equivalents</w:t>
            </w:r>
          </w:p>
        </w:tc>
        <w:tc>
          <w:tcPr>
            <w:tcW w:w="4464" w:type="dxa"/>
            <w:vAlign w:val="bottom"/>
            <w:hideMark/>
          </w:tcPr>
          <w:p w14:paraId="05449948" w14:textId="0DF27B13" w:rsidR="00126672" w:rsidRPr="006F6532" w:rsidRDefault="00126672" w:rsidP="00DA64BC">
            <w:pPr>
              <w:numPr>
                <w:ilvl w:val="0"/>
                <w:numId w:val="3"/>
              </w:numPr>
              <w:ind w:left="101" w:right="-72" w:hanging="187"/>
              <w:jc w:val="both"/>
              <w:rPr>
                <w:rFonts w:ascii="Arial" w:hAnsi="Arial" w:cs="Arial"/>
                <w:color w:val="000000"/>
                <w:sz w:val="18"/>
                <w:szCs w:val="18"/>
                <w:cs/>
              </w:rPr>
            </w:pPr>
            <w:r w:rsidRPr="006F6532">
              <w:rPr>
                <w:rFonts w:ascii="Arial" w:hAnsi="Arial" w:cs="Arial"/>
                <w:color w:val="000000"/>
                <w:sz w:val="18"/>
                <w:szCs w:val="18"/>
              </w:rPr>
              <w:t>Cash and cash equivalents</w:t>
            </w:r>
          </w:p>
        </w:tc>
      </w:tr>
      <w:tr w:rsidR="00126672" w:rsidRPr="006F6532" w14:paraId="4464E65E" w14:textId="77777777" w:rsidTr="003C32D4">
        <w:trPr>
          <w:trHeight w:val="20"/>
        </w:trPr>
        <w:tc>
          <w:tcPr>
            <w:tcW w:w="5004" w:type="dxa"/>
            <w:vAlign w:val="bottom"/>
            <w:hideMark/>
          </w:tcPr>
          <w:p w14:paraId="5FB04FA4" w14:textId="797F1A2D" w:rsidR="00126672" w:rsidRPr="006F6532" w:rsidRDefault="00126672" w:rsidP="00DA64BC">
            <w:pPr>
              <w:numPr>
                <w:ilvl w:val="0"/>
                <w:numId w:val="3"/>
              </w:numPr>
              <w:ind w:left="115" w:hanging="187"/>
              <w:jc w:val="both"/>
              <w:rPr>
                <w:rFonts w:ascii="Arial" w:hAnsi="Arial" w:cs="Arial"/>
                <w:color w:val="000000"/>
                <w:sz w:val="18"/>
                <w:szCs w:val="18"/>
                <w:cs/>
              </w:rPr>
            </w:pPr>
            <w:r w:rsidRPr="006F6532">
              <w:rPr>
                <w:rFonts w:ascii="Arial" w:hAnsi="Arial" w:cs="Arial"/>
                <w:color w:val="000000"/>
                <w:sz w:val="18"/>
                <w:szCs w:val="18"/>
              </w:rPr>
              <w:t>Trade and other</w:t>
            </w:r>
            <w:r w:rsidR="00400DA4" w:rsidRPr="006F6532">
              <w:rPr>
                <w:rFonts w:ascii="Arial" w:hAnsi="Arial" w:cs="Arial"/>
                <w:color w:val="000000"/>
                <w:sz w:val="18"/>
                <w:szCs w:val="18"/>
                <w:cs/>
              </w:rPr>
              <w:t xml:space="preserve"> </w:t>
            </w:r>
            <w:r w:rsidR="00400DA4" w:rsidRPr="006F6532">
              <w:rPr>
                <w:rFonts w:ascii="Arial" w:hAnsi="Arial" w:cs="Arial"/>
                <w:color w:val="000000"/>
                <w:sz w:val="18"/>
                <w:szCs w:val="18"/>
              </w:rPr>
              <w:t xml:space="preserve">current </w:t>
            </w:r>
            <w:r w:rsidRPr="006F6532">
              <w:rPr>
                <w:rFonts w:ascii="Arial" w:hAnsi="Arial" w:cs="Arial"/>
                <w:color w:val="000000"/>
                <w:sz w:val="18"/>
                <w:szCs w:val="18"/>
              </w:rPr>
              <w:t>receivables</w:t>
            </w:r>
          </w:p>
        </w:tc>
        <w:tc>
          <w:tcPr>
            <w:tcW w:w="4464" w:type="dxa"/>
            <w:vAlign w:val="bottom"/>
            <w:hideMark/>
          </w:tcPr>
          <w:p w14:paraId="09EC2C1C" w14:textId="07800610" w:rsidR="00126672" w:rsidRPr="006F6532" w:rsidRDefault="003744CB" w:rsidP="00DA64BC">
            <w:pPr>
              <w:numPr>
                <w:ilvl w:val="0"/>
                <w:numId w:val="3"/>
              </w:numPr>
              <w:ind w:left="101" w:right="-72" w:hanging="187"/>
              <w:jc w:val="both"/>
              <w:rPr>
                <w:rFonts w:ascii="Arial" w:hAnsi="Arial" w:cs="Arial"/>
                <w:color w:val="000000"/>
                <w:sz w:val="18"/>
                <w:szCs w:val="18"/>
              </w:rPr>
            </w:pPr>
            <w:r w:rsidRPr="006F6532">
              <w:rPr>
                <w:rFonts w:ascii="Arial" w:hAnsi="Arial" w:cs="Arial"/>
                <w:color w:val="000000"/>
                <w:sz w:val="18"/>
                <w:szCs w:val="18"/>
              </w:rPr>
              <w:t>Trade and other</w:t>
            </w:r>
            <w:r w:rsidR="00126672" w:rsidRPr="006F6532">
              <w:rPr>
                <w:rFonts w:ascii="Arial" w:hAnsi="Arial" w:cs="Arial"/>
                <w:color w:val="000000"/>
                <w:sz w:val="18"/>
                <w:szCs w:val="18"/>
              </w:rPr>
              <w:t xml:space="preserve"> </w:t>
            </w:r>
            <w:r w:rsidR="00CD44D9" w:rsidRPr="006F6532">
              <w:rPr>
                <w:rFonts w:ascii="Arial" w:hAnsi="Arial" w:cs="Arial"/>
                <w:color w:val="000000"/>
                <w:sz w:val="18"/>
                <w:szCs w:val="18"/>
              </w:rPr>
              <w:t xml:space="preserve">current </w:t>
            </w:r>
            <w:r w:rsidR="00126672" w:rsidRPr="006F6532">
              <w:rPr>
                <w:rFonts w:ascii="Arial" w:hAnsi="Arial" w:cs="Arial"/>
                <w:color w:val="000000"/>
                <w:sz w:val="18"/>
                <w:szCs w:val="18"/>
              </w:rPr>
              <w:t>receivables</w:t>
            </w:r>
          </w:p>
        </w:tc>
      </w:tr>
      <w:tr w:rsidR="007142ED" w:rsidRPr="006F6532" w14:paraId="33AB872B" w14:textId="77777777" w:rsidTr="003C32D4">
        <w:trPr>
          <w:trHeight w:val="20"/>
        </w:trPr>
        <w:tc>
          <w:tcPr>
            <w:tcW w:w="5004" w:type="dxa"/>
            <w:vAlign w:val="bottom"/>
          </w:tcPr>
          <w:p w14:paraId="0AA249BE" w14:textId="4CE486ED" w:rsidR="007142ED" w:rsidRPr="006F6532" w:rsidRDefault="007142ED" w:rsidP="007142ED">
            <w:pPr>
              <w:numPr>
                <w:ilvl w:val="0"/>
                <w:numId w:val="3"/>
              </w:numPr>
              <w:ind w:left="115" w:hanging="187"/>
              <w:jc w:val="both"/>
              <w:rPr>
                <w:rFonts w:ascii="Arial" w:hAnsi="Arial" w:cs="Arial"/>
                <w:color w:val="000000"/>
                <w:sz w:val="18"/>
                <w:szCs w:val="18"/>
              </w:rPr>
            </w:pPr>
            <w:r w:rsidRPr="006F6532">
              <w:rPr>
                <w:rFonts w:ascii="Arial" w:hAnsi="Arial" w:cs="Arial"/>
                <w:color w:val="000000"/>
                <w:sz w:val="18"/>
                <w:szCs w:val="18"/>
              </w:rPr>
              <w:t>Restricted deposits</w:t>
            </w:r>
          </w:p>
        </w:tc>
        <w:tc>
          <w:tcPr>
            <w:tcW w:w="4464" w:type="dxa"/>
            <w:vAlign w:val="bottom"/>
          </w:tcPr>
          <w:p w14:paraId="0EF3A271" w14:textId="33243070" w:rsidR="007142ED" w:rsidRPr="006F6532" w:rsidRDefault="00850E2F" w:rsidP="007142ED">
            <w:pPr>
              <w:numPr>
                <w:ilvl w:val="0"/>
                <w:numId w:val="3"/>
              </w:numPr>
              <w:ind w:left="101" w:right="-72" w:hanging="187"/>
              <w:jc w:val="both"/>
              <w:rPr>
                <w:rFonts w:ascii="Arial" w:hAnsi="Arial" w:cs="Arial"/>
                <w:color w:val="000000"/>
                <w:sz w:val="18"/>
                <w:szCs w:val="18"/>
              </w:rPr>
            </w:pPr>
            <w:r w:rsidRPr="006F6532">
              <w:rPr>
                <w:rFonts w:ascii="Arial" w:hAnsi="Arial" w:cs="Arial"/>
                <w:color w:val="000000"/>
                <w:sz w:val="18"/>
                <w:szCs w:val="18"/>
              </w:rPr>
              <w:t>Long-term loans to related parties</w:t>
            </w:r>
          </w:p>
        </w:tc>
      </w:tr>
      <w:tr w:rsidR="001F412D" w:rsidRPr="006F6532" w14:paraId="30E4A96E" w14:textId="77777777" w:rsidTr="003C32D4">
        <w:trPr>
          <w:trHeight w:val="20"/>
        </w:trPr>
        <w:tc>
          <w:tcPr>
            <w:tcW w:w="5004" w:type="dxa"/>
            <w:vAlign w:val="bottom"/>
          </w:tcPr>
          <w:p w14:paraId="20404D8B" w14:textId="0CE75ECE" w:rsidR="001F412D" w:rsidRPr="006F6532" w:rsidRDefault="004C2518" w:rsidP="004C2518">
            <w:pPr>
              <w:numPr>
                <w:ilvl w:val="0"/>
                <w:numId w:val="3"/>
              </w:numPr>
              <w:ind w:left="115" w:hanging="187"/>
              <w:jc w:val="both"/>
              <w:rPr>
                <w:rFonts w:ascii="Arial" w:hAnsi="Arial" w:cs="Arial"/>
                <w:color w:val="000000"/>
                <w:sz w:val="18"/>
                <w:szCs w:val="18"/>
              </w:rPr>
            </w:pPr>
            <w:r w:rsidRPr="004C2518">
              <w:rPr>
                <w:rFonts w:ascii="Arial" w:hAnsi="Arial" w:cs="Arial"/>
                <w:color w:val="000000"/>
                <w:sz w:val="18"/>
                <w:szCs w:val="18"/>
              </w:rPr>
              <w:t xml:space="preserve">Other </w:t>
            </w:r>
            <w:r w:rsidR="00D63FBC" w:rsidRPr="00D63FBC">
              <w:rPr>
                <w:rFonts w:ascii="Arial" w:hAnsi="Arial" w:cs="Arial"/>
                <w:color w:val="000000"/>
                <w:sz w:val="18"/>
                <w:szCs w:val="18"/>
              </w:rPr>
              <w:t>non-</w:t>
            </w:r>
            <w:r w:rsidRPr="004C2518">
              <w:rPr>
                <w:rFonts w:ascii="Arial" w:hAnsi="Arial" w:cs="Arial"/>
                <w:color w:val="000000"/>
                <w:sz w:val="18"/>
                <w:szCs w:val="18"/>
              </w:rPr>
              <w:t>current assets</w:t>
            </w:r>
          </w:p>
        </w:tc>
        <w:tc>
          <w:tcPr>
            <w:tcW w:w="4464" w:type="dxa"/>
            <w:vAlign w:val="bottom"/>
          </w:tcPr>
          <w:p w14:paraId="5DEB8F48" w14:textId="29A322A8" w:rsidR="001F412D" w:rsidRPr="006F6532" w:rsidRDefault="001F412D" w:rsidP="007142ED">
            <w:pPr>
              <w:numPr>
                <w:ilvl w:val="0"/>
                <w:numId w:val="3"/>
              </w:numPr>
              <w:ind w:left="101" w:right="-72" w:hanging="187"/>
              <w:jc w:val="both"/>
              <w:rPr>
                <w:rFonts w:ascii="Arial" w:hAnsi="Arial" w:cs="Arial"/>
                <w:color w:val="000000"/>
                <w:sz w:val="18"/>
                <w:szCs w:val="18"/>
              </w:rPr>
            </w:pPr>
            <w:r w:rsidRPr="006F6532">
              <w:rPr>
                <w:rFonts w:ascii="Arial" w:hAnsi="Arial" w:cs="Arial"/>
                <w:color w:val="000000"/>
                <w:sz w:val="18"/>
                <w:szCs w:val="18"/>
              </w:rPr>
              <w:t>Restricted deposits</w:t>
            </w:r>
          </w:p>
        </w:tc>
      </w:tr>
      <w:tr w:rsidR="003A6A3A" w:rsidRPr="006F6532" w14:paraId="45D4950C" w14:textId="77777777" w:rsidTr="003C32D4">
        <w:trPr>
          <w:trHeight w:val="20"/>
        </w:trPr>
        <w:tc>
          <w:tcPr>
            <w:tcW w:w="5004" w:type="dxa"/>
            <w:vAlign w:val="bottom"/>
          </w:tcPr>
          <w:p w14:paraId="7867849B" w14:textId="77777777" w:rsidR="003A6A3A" w:rsidRPr="006F6532" w:rsidRDefault="003A6A3A" w:rsidP="007142ED">
            <w:pPr>
              <w:jc w:val="both"/>
              <w:rPr>
                <w:rFonts w:ascii="Arial" w:hAnsi="Arial" w:cs="Arial"/>
                <w:color w:val="000000"/>
                <w:sz w:val="18"/>
                <w:szCs w:val="18"/>
                <w:cs/>
              </w:rPr>
            </w:pPr>
          </w:p>
        </w:tc>
        <w:tc>
          <w:tcPr>
            <w:tcW w:w="4464" w:type="dxa"/>
            <w:vAlign w:val="bottom"/>
          </w:tcPr>
          <w:p w14:paraId="36571530" w14:textId="7F4C7876" w:rsidR="003A6A3A" w:rsidRPr="006F6532" w:rsidRDefault="003A6A3A" w:rsidP="003A6A3A">
            <w:pPr>
              <w:numPr>
                <w:ilvl w:val="0"/>
                <w:numId w:val="3"/>
              </w:numPr>
              <w:ind w:left="101" w:right="-72" w:hanging="187"/>
              <w:jc w:val="both"/>
              <w:rPr>
                <w:rFonts w:ascii="Arial" w:hAnsi="Arial" w:cs="Arial"/>
                <w:color w:val="000000"/>
                <w:sz w:val="18"/>
                <w:szCs w:val="18"/>
                <w:cs/>
              </w:rPr>
            </w:pPr>
            <w:r w:rsidRPr="003A6A3A">
              <w:rPr>
                <w:rFonts w:ascii="Arial" w:hAnsi="Arial" w:cs="Arial"/>
                <w:color w:val="000000"/>
                <w:sz w:val="18"/>
                <w:szCs w:val="18"/>
              </w:rPr>
              <w:t>Other non-current assets</w:t>
            </w:r>
          </w:p>
        </w:tc>
      </w:tr>
      <w:tr w:rsidR="007142ED" w:rsidRPr="006F6532" w14:paraId="1E5D3B31" w14:textId="77777777" w:rsidTr="003C32D4">
        <w:trPr>
          <w:trHeight w:val="20"/>
        </w:trPr>
        <w:tc>
          <w:tcPr>
            <w:tcW w:w="5004" w:type="dxa"/>
            <w:vAlign w:val="bottom"/>
          </w:tcPr>
          <w:p w14:paraId="46CF5178" w14:textId="63B9463A" w:rsidR="007142ED" w:rsidRPr="006F6532" w:rsidRDefault="007142ED" w:rsidP="007142ED">
            <w:pPr>
              <w:jc w:val="both"/>
              <w:rPr>
                <w:rFonts w:ascii="Arial" w:hAnsi="Arial" w:cs="Arial"/>
                <w:color w:val="000000"/>
                <w:sz w:val="18"/>
                <w:szCs w:val="18"/>
                <w:cs/>
              </w:rPr>
            </w:pPr>
          </w:p>
        </w:tc>
        <w:tc>
          <w:tcPr>
            <w:tcW w:w="4464" w:type="dxa"/>
            <w:vAlign w:val="bottom"/>
            <w:hideMark/>
          </w:tcPr>
          <w:p w14:paraId="1A753ACB" w14:textId="0BED8C18" w:rsidR="007142ED" w:rsidRPr="006F6532" w:rsidRDefault="007142ED" w:rsidP="00850E2F">
            <w:pPr>
              <w:ind w:left="101" w:right="-72"/>
              <w:jc w:val="both"/>
              <w:rPr>
                <w:rFonts w:ascii="Arial" w:hAnsi="Arial" w:cs="Arial"/>
                <w:color w:val="000000"/>
                <w:sz w:val="18"/>
                <w:szCs w:val="18"/>
                <w:cs/>
              </w:rPr>
            </w:pPr>
          </w:p>
        </w:tc>
      </w:tr>
      <w:tr w:rsidR="007142ED" w:rsidRPr="006F6532" w14:paraId="2AB34140" w14:textId="77777777" w:rsidTr="003C32D4">
        <w:trPr>
          <w:trHeight w:val="20"/>
        </w:trPr>
        <w:tc>
          <w:tcPr>
            <w:tcW w:w="5004" w:type="dxa"/>
            <w:vAlign w:val="bottom"/>
            <w:hideMark/>
          </w:tcPr>
          <w:p w14:paraId="63AF3376" w14:textId="5E6BCAEA" w:rsidR="007142ED" w:rsidRPr="006F6532" w:rsidRDefault="007142ED" w:rsidP="007142ED">
            <w:pPr>
              <w:ind w:left="115" w:hanging="187"/>
              <w:rPr>
                <w:rFonts w:ascii="Arial" w:hAnsi="Arial" w:cs="Arial"/>
                <w:color w:val="000000"/>
                <w:sz w:val="18"/>
                <w:szCs w:val="18"/>
                <w:cs/>
              </w:rPr>
            </w:pPr>
            <w:r w:rsidRPr="006F6532">
              <w:rPr>
                <w:rFonts w:ascii="Arial" w:hAnsi="Arial" w:cs="Arial"/>
                <w:b/>
                <w:bCs/>
                <w:color w:val="000000"/>
                <w:sz w:val="18"/>
                <w:szCs w:val="18"/>
              </w:rPr>
              <w:t>Financial liabilities</w:t>
            </w:r>
          </w:p>
        </w:tc>
        <w:tc>
          <w:tcPr>
            <w:tcW w:w="4464" w:type="dxa"/>
            <w:vAlign w:val="bottom"/>
            <w:hideMark/>
          </w:tcPr>
          <w:p w14:paraId="53562416" w14:textId="05628F04" w:rsidR="007142ED" w:rsidRPr="006F6532" w:rsidRDefault="007142ED" w:rsidP="007142ED">
            <w:pPr>
              <w:ind w:left="101" w:right="-72" w:hanging="187"/>
              <w:jc w:val="both"/>
              <w:rPr>
                <w:rFonts w:ascii="Arial" w:hAnsi="Arial" w:cs="Arial"/>
                <w:color w:val="000000"/>
                <w:sz w:val="18"/>
                <w:szCs w:val="18"/>
                <w:cs/>
              </w:rPr>
            </w:pPr>
            <w:r w:rsidRPr="006F6532">
              <w:rPr>
                <w:rFonts w:ascii="Arial" w:hAnsi="Arial" w:cs="Arial"/>
                <w:b/>
                <w:bCs/>
                <w:color w:val="000000"/>
                <w:sz w:val="18"/>
                <w:szCs w:val="18"/>
              </w:rPr>
              <w:t>Financial liabilities</w:t>
            </w:r>
          </w:p>
        </w:tc>
      </w:tr>
      <w:tr w:rsidR="007142ED" w:rsidRPr="006F6532" w14:paraId="1DEDC8D6" w14:textId="77777777" w:rsidTr="003C32D4">
        <w:trPr>
          <w:trHeight w:val="20"/>
        </w:trPr>
        <w:tc>
          <w:tcPr>
            <w:tcW w:w="5004" w:type="dxa"/>
            <w:vAlign w:val="bottom"/>
            <w:hideMark/>
          </w:tcPr>
          <w:p w14:paraId="39DB0540" w14:textId="49B10D29" w:rsidR="007142ED" w:rsidRPr="006F6532" w:rsidRDefault="007142ED" w:rsidP="007142ED">
            <w:pPr>
              <w:numPr>
                <w:ilvl w:val="0"/>
                <w:numId w:val="3"/>
              </w:numPr>
              <w:ind w:left="115" w:hanging="187"/>
              <w:rPr>
                <w:rFonts w:ascii="Arial" w:hAnsi="Arial" w:cs="Arial"/>
                <w:color w:val="000000"/>
                <w:sz w:val="18"/>
                <w:szCs w:val="18"/>
              </w:rPr>
            </w:pPr>
            <w:r w:rsidRPr="006F6532">
              <w:rPr>
                <w:rFonts w:ascii="Arial" w:hAnsi="Arial" w:cs="Arial"/>
                <w:color w:val="000000"/>
                <w:sz w:val="18"/>
                <w:szCs w:val="18"/>
              </w:rPr>
              <w:t xml:space="preserve">Bank overdrafts and short-term borrowings </w:t>
            </w:r>
          </w:p>
        </w:tc>
        <w:tc>
          <w:tcPr>
            <w:tcW w:w="4464" w:type="dxa"/>
            <w:vAlign w:val="bottom"/>
            <w:hideMark/>
          </w:tcPr>
          <w:p w14:paraId="2265294A" w14:textId="7DCEE804" w:rsidR="006B5E4A" w:rsidRPr="006F6532" w:rsidRDefault="00044C25" w:rsidP="004F53B5">
            <w:pPr>
              <w:numPr>
                <w:ilvl w:val="0"/>
                <w:numId w:val="3"/>
              </w:numPr>
              <w:ind w:left="101" w:right="-72" w:hanging="187"/>
              <w:jc w:val="both"/>
              <w:rPr>
                <w:rFonts w:ascii="Arial" w:hAnsi="Arial" w:cs="Arial"/>
                <w:color w:val="000000"/>
                <w:sz w:val="18"/>
                <w:szCs w:val="18"/>
                <w:cs/>
              </w:rPr>
            </w:pPr>
            <w:r w:rsidRPr="006F6532">
              <w:rPr>
                <w:rFonts w:ascii="Arial" w:hAnsi="Arial" w:cs="Arial"/>
                <w:color w:val="000000"/>
                <w:sz w:val="18"/>
                <w:szCs w:val="18"/>
              </w:rPr>
              <w:t>Trade and other</w:t>
            </w:r>
            <w:r w:rsidR="007142ED" w:rsidRPr="006F6532">
              <w:rPr>
                <w:rFonts w:ascii="Arial" w:hAnsi="Arial" w:cs="Arial"/>
                <w:color w:val="000000"/>
                <w:sz w:val="18"/>
                <w:szCs w:val="18"/>
              </w:rPr>
              <w:t xml:space="preserve"> current payables</w:t>
            </w:r>
          </w:p>
        </w:tc>
      </w:tr>
      <w:tr w:rsidR="00CC4A9B" w:rsidRPr="006F6532" w14:paraId="16953251" w14:textId="77777777" w:rsidTr="003C32D4">
        <w:trPr>
          <w:trHeight w:val="20"/>
        </w:trPr>
        <w:tc>
          <w:tcPr>
            <w:tcW w:w="5004" w:type="dxa"/>
            <w:vAlign w:val="bottom"/>
          </w:tcPr>
          <w:p w14:paraId="0350B9F7" w14:textId="03E60F64" w:rsidR="00CC4A9B" w:rsidRPr="006F6532" w:rsidRDefault="00CC4A9B" w:rsidP="009E1902">
            <w:pPr>
              <w:ind w:left="115"/>
              <w:rPr>
                <w:rFonts w:ascii="Arial" w:hAnsi="Arial" w:cs="Arial"/>
                <w:color w:val="000000"/>
                <w:sz w:val="18"/>
                <w:szCs w:val="18"/>
              </w:rPr>
            </w:pPr>
            <w:r w:rsidRPr="006F6532">
              <w:rPr>
                <w:rFonts w:ascii="Arial" w:hAnsi="Arial" w:cs="Arial"/>
                <w:color w:val="000000"/>
                <w:sz w:val="18"/>
                <w:szCs w:val="18"/>
              </w:rPr>
              <w:t xml:space="preserve">   from financial institutions</w:t>
            </w:r>
          </w:p>
        </w:tc>
        <w:tc>
          <w:tcPr>
            <w:tcW w:w="4464" w:type="dxa"/>
            <w:vAlign w:val="bottom"/>
          </w:tcPr>
          <w:p w14:paraId="4AFAE7A3" w14:textId="644916D6" w:rsidR="00CC4A9B" w:rsidRPr="006F6532" w:rsidRDefault="00CC4A9B" w:rsidP="00CC4A9B">
            <w:pPr>
              <w:numPr>
                <w:ilvl w:val="0"/>
                <w:numId w:val="3"/>
              </w:numPr>
              <w:ind w:left="101" w:right="-72" w:hanging="187"/>
              <w:jc w:val="both"/>
              <w:rPr>
                <w:rFonts w:ascii="Arial" w:hAnsi="Arial" w:cs="Arial"/>
                <w:color w:val="000000"/>
                <w:sz w:val="18"/>
                <w:szCs w:val="18"/>
              </w:rPr>
            </w:pPr>
            <w:r w:rsidRPr="006F6532">
              <w:rPr>
                <w:rFonts w:ascii="Arial" w:hAnsi="Arial" w:cs="Arial"/>
                <w:color w:val="000000"/>
                <w:sz w:val="18"/>
                <w:szCs w:val="18"/>
              </w:rPr>
              <w:t>Short-term borrowings from related party</w:t>
            </w:r>
          </w:p>
        </w:tc>
      </w:tr>
      <w:tr w:rsidR="00CC4A9B" w:rsidRPr="006F6532" w14:paraId="39B24BF0" w14:textId="77777777" w:rsidTr="003C32D4">
        <w:trPr>
          <w:trHeight w:val="20"/>
        </w:trPr>
        <w:tc>
          <w:tcPr>
            <w:tcW w:w="5004" w:type="dxa"/>
            <w:vAlign w:val="bottom"/>
          </w:tcPr>
          <w:p w14:paraId="4C042AD5" w14:textId="43E8E5D9" w:rsidR="00CC4A9B" w:rsidRPr="006F6532" w:rsidRDefault="00CC4A9B" w:rsidP="00CC4A9B">
            <w:pPr>
              <w:ind w:left="115" w:hanging="187"/>
              <w:rPr>
                <w:rFonts w:ascii="Arial" w:hAnsi="Arial" w:cs="Arial"/>
                <w:color w:val="000000"/>
                <w:sz w:val="18"/>
                <w:szCs w:val="18"/>
              </w:rPr>
            </w:pPr>
            <w:r w:rsidRPr="006F6532">
              <w:rPr>
                <w:rFonts w:ascii="Arial" w:hAnsi="Arial" w:cs="Arial"/>
                <w:color w:val="000000"/>
                <w:sz w:val="18"/>
                <w:szCs w:val="18"/>
              </w:rPr>
              <w:t>-</w:t>
            </w:r>
            <w:r w:rsidRPr="006F6532">
              <w:rPr>
                <w:rFonts w:ascii="Arial" w:hAnsi="Arial" w:cs="Arial"/>
                <w:color w:val="000000"/>
                <w:sz w:val="18"/>
                <w:szCs w:val="18"/>
              </w:rPr>
              <w:tab/>
              <w:t>Trade and other current payables</w:t>
            </w:r>
          </w:p>
        </w:tc>
        <w:tc>
          <w:tcPr>
            <w:tcW w:w="4464" w:type="dxa"/>
            <w:vAlign w:val="bottom"/>
          </w:tcPr>
          <w:p w14:paraId="56EC136E" w14:textId="2747F66C" w:rsidR="00CC4A9B" w:rsidRPr="006F6532" w:rsidRDefault="00CC4A9B" w:rsidP="00CC4A9B">
            <w:pPr>
              <w:numPr>
                <w:ilvl w:val="0"/>
                <w:numId w:val="3"/>
              </w:numPr>
              <w:ind w:left="101" w:right="-72" w:hanging="187"/>
              <w:jc w:val="both"/>
              <w:rPr>
                <w:rFonts w:ascii="Arial" w:hAnsi="Arial" w:cs="Arial"/>
                <w:color w:val="000000"/>
                <w:sz w:val="18"/>
                <w:szCs w:val="18"/>
              </w:rPr>
            </w:pPr>
            <w:r w:rsidRPr="006F6532">
              <w:rPr>
                <w:rFonts w:ascii="Arial" w:hAnsi="Arial" w:cs="Arial"/>
                <w:color w:val="000000"/>
                <w:sz w:val="18"/>
                <w:szCs w:val="18"/>
              </w:rPr>
              <w:t>Long-term borrowings from financial institutions</w:t>
            </w:r>
          </w:p>
        </w:tc>
      </w:tr>
      <w:tr w:rsidR="00CC4A9B" w:rsidRPr="006F6532" w14:paraId="0AAA26C6" w14:textId="1921C8A4" w:rsidTr="003C32D4">
        <w:trPr>
          <w:trHeight w:val="20"/>
        </w:trPr>
        <w:tc>
          <w:tcPr>
            <w:tcW w:w="5004" w:type="dxa"/>
            <w:vAlign w:val="bottom"/>
          </w:tcPr>
          <w:p w14:paraId="21A441CA" w14:textId="7F843F06" w:rsidR="00CC4A9B" w:rsidRPr="006F6532" w:rsidRDefault="00CC4A9B" w:rsidP="00CC4A9B">
            <w:pPr>
              <w:numPr>
                <w:ilvl w:val="0"/>
                <w:numId w:val="3"/>
              </w:numPr>
              <w:ind w:left="115" w:hanging="187"/>
              <w:rPr>
                <w:rFonts w:ascii="Arial" w:hAnsi="Arial" w:cs="Arial"/>
                <w:color w:val="000000"/>
                <w:sz w:val="18"/>
                <w:szCs w:val="18"/>
              </w:rPr>
            </w:pPr>
            <w:r w:rsidRPr="006F6532">
              <w:rPr>
                <w:rFonts w:ascii="Arial" w:hAnsi="Arial" w:cs="Arial"/>
                <w:color w:val="000000"/>
                <w:sz w:val="18"/>
                <w:szCs w:val="18"/>
              </w:rPr>
              <w:t>Short-term borrowings from related parties</w:t>
            </w:r>
          </w:p>
        </w:tc>
        <w:tc>
          <w:tcPr>
            <w:tcW w:w="4464" w:type="dxa"/>
            <w:vAlign w:val="bottom"/>
          </w:tcPr>
          <w:p w14:paraId="357CAA9D" w14:textId="753C12D7" w:rsidR="00CC4A9B" w:rsidRPr="006F6532" w:rsidRDefault="005C3A96" w:rsidP="005C3A96">
            <w:pPr>
              <w:numPr>
                <w:ilvl w:val="0"/>
                <w:numId w:val="3"/>
              </w:numPr>
              <w:ind w:left="101" w:right="-72" w:hanging="187"/>
              <w:jc w:val="both"/>
              <w:rPr>
                <w:rFonts w:ascii="Arial" w:hAnsi="Arial" w:cs="Arial"/>
                <w:color w:val="000000"/>
                <w:sz w:val="18"/>
                <w:szCs w:val="18"/>
              </w:rPr>
            </w:pPr>
            <w:r w:rsidRPr="005C3A96">
              <w:rPr>
                <w:rFonts w:ascii="Arial" w:hAnsi="Arial" w:cs="Arial"/>
                <w:color w:val="000000"/>
                <w:sz w:val="18"/>
                <w:szCs w:val="18"/>
              </w:rPr>
              <w:t>Other non-current liabilities</w:t>
            </w:r>
          </w:p>
        </w:tc>
      </w:tr>
      <w:tr w:rsidR="00CC4A9B" w:rsidRPr="006F6532" w14:paraId="18DF1CC0" w14:textId="77777777" w:rsidTr="003C32D4">
        <w:trPr>
          <w:trHeight w:val="20"/>
        </w:trPr>
        <w:tc>
          <w:tcPr>
            <w:tcW w:w="5004" w:type="dxa"/>
            <w:vAlign w:val="bottom"/>
            <w:hideMark/>
          </w:tcPr>
          <w:p w14:paraId="380C8644" w14:textId="10AAA7B0" w:rsidR="00CC4A9B" w:rsidRPr="006F6532" w:rsidRDefault="00CC4A9B" w:rsidP="00CC4A9B">
            <w:pPr>
              <w:numPr>
                <w:ilvl w:val="0"/>
                <w:numId w:val="3"/>
              </w:numPr>
              <w:ind w:left="115" w:hanging="187"/>
              <w:rPr>
                <w:rFonts w:ascii="Arial" w:hAnsi="Arial" w:cs="Arial"/>
                <w:color w:val="000000"/>
                <w:sz w:val="18"/>
                <w:szCs w:val="18"/>
                <w:cs/>
              </w:rPr>
            </w:pPr>
            <w:r w:rsidRPr="006F6532">
              <w:rPr>
                <w:rFonts w:ascii="Arial" w:hAnsi="Arial" w:cs="Arial"/>
                <w:color w:val="000000"/>
                <w:sz w:val="18"/>
                <w:szCs w:val="18"/>
              </w:rPr>
              <w:t>Long-term borrowings from financial institutions</w:t>
            </w:r>
          </w:p>
        </w:tc>
        <w:tc>
          <w:tcPr>
            <w:tcW w:w="4464" w:type="dxa"/>
            <w:vAlign w:val="bottom"/>
          </w:tcPr>
          <w:p w14:paraId="5387B95E" w14:textId="5A9D7F99" w:rsidR="00CC4A9B" w:rsidRPr="006F6532" w:rsidRDefault="00CC4A9B" w:rsidP="00CC4A9B">
            <w:pPr>
              <w:ind w:right="-72"/>
              <w:jc w:val="both"/>
              <w:rPr>
                <w:rFonts w:ascii="Arial" w:hAnsi="Arial" w:cs="Arial"/>
                <w:color w:val="000000"/>
                <w:sz w:val="18"/>
                <w:szCs w:val="18"/>
                <w:cs/>
              </w:rPr>
            </w:pPr>
          </w:p>
        </w:tc>
      </w:tr>
      <w:tr w:rsidR="00CC4A9B" w:rsidRPr="006F6532" w14:paraId="5831A3F6" w14:textId="77777777" w:rsidTr="003C32D4">
        <w:trPr>
          <w:trHeight w:val="20"/>
        </w:trPr>
        <w:tc>
          <w:tcPr>
            <w:tcW w:w="5004" w:type="dxa"/>
            <w:vAlign w:val="bottom"/>
            <w:hideMark/>
          </w:tcPr>
          <w:p w14:paraId="3366C1A9" w14:textId="6D3F192A" w:rsidR="00CC4A9B" w:rsidRPr="006F6532" w:rsidRDefault="00CC4A9B" w:rsidP="00CC4A9B">
            <w:pPr>
              <w:numPr>
                <w:ilvl w:val="0"/>
                <w:numId w:val="3"/>
              </w:numPr>
              <w:ind w:left="115" w:hanging="187"/>
              <w:rPr>
                <w:rFonts w:ascii="Arial" w:hAnsi="Arial" w:cs="Arial"/>
                <w:color w:val="000000"/>
                <w:sz w:val="18"/>
                <w:szCs w:val="18"/>
                <w:cs/>
              </w:rPr>
            </w:pPr>
            <w:r w:rsidRPr="006F6532">
              <w:rPr>
                <w:rFonts w:ascii="Arial" w:hAnsi="Arial" w:cs="Arial"/>
                <w:color w:val="000000"/>
                <w:sz w:val="18"/>
                <w:szCs w:val="18"/>
              </w:rPr>
              <w:t>Long-term borrowing from related person</w:t>
            </w:r>
          </w:p>
        </w:tc>
        <w:tc>
          <w:tcPr>
            <w:tcW w:w="4464" w:type="dxa"/>
            <w:vAlign w:val="bottom"/>
          </w:tcPr>
          <w:p w14:paraId="08203F86" w14:textId="77777777" w:rsidR="00CC4A9B" w:rsidRPr="006F6532" w:rsidRDefault="00CC4A9B" w:rsidP="00CC4A9B">
            <w:pPr>
              <w:ind w:left="101" w:right="-72" w:hanging="187"/>
              <w:jc w:val="both"/>
              <w:rPr>
                <w:rFonts w:ascii="Arial" w:hAnsi="Arial" w:cs="Arial"/>
                <w:color w:val="000000"/>
                <w:sz w:val="18"/>
                <w:szCs w:val="18"/>
                <w:cs/>
              </w:rPr>
            </w:pPr>
          </w:p>
        </w:tc>
      </w:tr>
      <w:tr w:rsidR="003A6A3A" w:rsidRPr="006F6532" w14:paraId="0DE7CFCE" w14:textId="77777777" w:rsidTr="003C32D4">
        <w:trPr>
          <w:trHeight w:val="20"/>
        </w:trPr>
        <w:tc>
          <w:tcPr>
            <w:tcW w:w="5004" w:type="dxa"/>
            <w:vAlign w:val="bottom"/>
          </w:tcPr>
          <w:p w14:paraId="0FCFCF9A" w14:textId="14A0DAC9" w:rsidR="003A6A3A" w:rsidRPr="006F6532" w:rsidRDefault="005C3A96" w:rsidP="00CC4A9B">
            <w:pPr>
              <w:numPr>
                <w:ilvl w:val="0"/>
                <w:numId w:val="3"/>
              </w:numPr>
              <w:ind w:left="115" w:hanging="187"/>
              <w:rPr>
                <w:rFonts w:ascii="Arial" w:hAnsi="Arial" w:cs="Arial"/>
                <w:color w:val="000000"/>
                <w:sz w:val="18"/>
                <w:szCs w:val="18"/>
              </w:rPr>
            </w:pPr>
            <w:r w:rsidRPr="005C3A96">
              <w:rPr>
                <w:rFonts w:ascii="Arial" w:hAnsi="Arial" w:cs="Arial"/>
                <w:color w:val="000000"/>
                <w:sz w:val="18"/>
                <w:szCs w:val="18"/>
              </w:rPr>
              <w:t>Other non-current liabilities</w:t>
            </w:r>
          </w:p>
        </w:tc>
        <w:tc>
          <w:tcPr>
            <w:tcW w:w="4464" w:type="dxa"/>
            <w:vAlign w:val="bottom"/>
          </w:tcPr>
          <w:p w14:paraId="325BFC38" w14:textId="77777777" w:rsidR="003A6A3A" w:rsidRPr="006F6532" w:rsidRDefault="003A6A3A" w:rsidP="00CC4A9B">
            <w:pPr>
              <w:ind w:left="101" w:right="-72" w:hanging="187"/>
              <w:jc w:val="both"/>
              <w:rPr>
                <w:rFonts w:ascii="Arial" w:hAnsi="Arial" w:cs="Arial"/>
                <w:color w:val="000000"/>
                <w:sz w:val="18"/>
                <w:szCs w:val="18"/>
                <w:cs/>
              </w:rPr>
            </w:pPr>
          </w:p>
        </w:tc>
      </w:tr>
    </w:tbl>
    <w:p w14:paraId="02C2171C" w14:textId="165C9DCD" w:rsidR="00D43722" w:rsidRPr="006F6532" w:rsidRDefault="00D43722">
      <w:pPr>
        <w:rPr>
          <w:rFonts w:ascii="Arial" w:eastAsia="Arial" w:hAnsi="Arial" w:cs="Arial"/>
          <w:color w:val="000000"/>
          <w:sz w:val="18"/>
          <w:szCs w:val="18"/>
          <w:highlight w:val="darkGray"/>
        </w:rPr>
      </w:pPr>
    </w:p>
    <w:p w14:paraId="5ED7514F" w14:textId="4E73BB2A" w:rsidR="00180791" w:rsidRPr="006F6532" w:rsidRDefault="00180791">
      <w:pPr>
        <w:rPr>
          <w:rFonts w:ascii="Arial" w:eastAsia="Arial" w:hAnsi="Arial" w:cs="Arial"/>
          <w:color w:val="000000"/>
          <w:sz w:val="18"/>
          <w:szCs w:val="18"/>
          <w:highlight w:val="darkGray"/>
        </w:rPr>
      </w:pPr>
      <w:r w:rsidRPr="006F6532">
        <w:rPr>
          <w:rFonts w:ascii="Arial" w:eastAsia="Arial" w:hAnsi="Arial" w:cs="Arial"/>
          <w:color w:val="000000"/>
          <w:sz w:val="18"/>
          <w:szCs w:val="18"/>
          <w:highlight w:val="darkGray"/>
        </w:rPr>
        <w:br w:type="page"/>
      </w:r>
    </w:p>
    <w:tbl>
      <w:tblPr>
        <w:tblW w:w="9461" w:type="dxa"/>
        <w:tblLayout w:type="fixed"/>
        <w:tblLook w:val="0400" w:firstRow="0" w:lastRow="0" w:firstColumn="0" w:lastColumn="0" w:noHBand="0" w:noVBand="1"/>
      </w:tblPr>
      <w:tblGrid>
        <w:gridCol w:w="9461"/>
      </w:tblGrid>
      <w:tr w:rsidR="008518E0" w:rsidRPr="006F6532" w14:paraId="6A4807D2" w14:textId="77777777" w:rsidTr="00D02824">
        <w:trPr>
          <w:trHeight w:val="403"/>
        </w:trPr>
        <w:tc>
          <w:tcPr>
            <w:tcW w:w="9461" w:type="dxa"/>
            <w:vAlign w:val="center"/>
          </w:tcPr>
          <w:p w14:paraId="075F3384" w14:textId="1B007329" w:rsidR="008518E0" w:rsidRPr="006F6532" w:rsidRDefault="00851605" w:rsidP="00E4518D">
            <w:pPr>
              <w:tabs>
                <w:tab w:val="left" w:pos="432"/>
                <w:tab w:val="left" w:pos="1122"/>
              </w:tabs>
              <w:ind w:left="418" w:hanging="505"/>
              <w:rPr>
                <w:rFonts w:ascii="Arial" w:eastAsia="Arial" w:hAnsi="Arial" w:cs="Arial"/>
                <w:b/>
                <w:color w:val="000000"/>
                <w:sz w:val="18"/>
                <w:szCs w:val="18"/>
              </w:rPr>
            </w:pPr>
            <w:r w:rsidRPr="006F6532">
              <w:rPr>
                <w:rFonts w:ascii="Arial" w:eastAsia="Arial" w:hAnsi="Arial" w:cs="Arial"/>
                <w:b/>
                <w:color w:val="000000"/>
                <w:sz w:val="18"/>
                <w:szCs w:val="18"/>
              </w:rPr>
              <w:lastRenderedPageBreak/>
              <w:t>9</w:t>
            </w:r>
            <w:r w:rsidR="008518E0" w:rsidRPr="006F6532">
              <w:rPr>
                <w:rFonts w:ascii="Arial" w:eastAsia="Arial" w:hAnsi="Arial" w:cs="Arial"/>
                <w:b/>
                <w:color w:val="000000"/>
                <w:sz w:val="18"/>
                <w:szCs w:val="18"/>
              </w:rPr>
              <w:tab/>
              <w:t>Trade and other</w:t>
            </w:r>
            <w:r w:rsidR="00270676" w:rsidRPr="006F6532">
              <w:rPr>
                <w:rFonts w:ascii="Arial" w:eastAsia="Arial" w:hAnsi="Arial" w:cs="Arial"/>
                <w:b/>
                <w:color w:val="000000"/>
                <w:sz w:val="18"/>
                <w:szCs w:val="18"/>
              </w:rPr>
              <w:t xml:space="preserve"> current</w:t>
            </w:r>
            <w:r w:rsidR="008518E0" w:rsidRPr="006F6532">
              <w:rPr>
                <w:rFonts w:ascii="Arial" w:eastAsia="Arial" w:hAnsi="Arial" w:cs="Arial"/>
                <w:b/>
                <w:color w:val="000000"/>
                <w:sz w:val="18"/>
                <w:szCs w:val="18"/>
              </w:rPr>
              <w:t xml:space="preserve"> receivables</w:t>
            </w:r>
            <w:r w:rsidR="004400FA" w:rsidRPr="006F6532">
              <w:rPr>
                <w:rFonts w:ascii="Arial" w:eastAsia="Arial" w:hAnsi="Arial" w:cs="Arial"/>
                <w:b/>
                <w:color w:val="000000"/>
                <w:sz w:val="18"/>
                <w:szCs w:val="18"/>
              </w:rPr>
              <w:t>, net</w:t>
            </w:r>
          </w:p>
        </w:tc>
      </w:tr>
    </w:tbl>
    <w:p w14:paraId="6860FE52" w14:textId="77777777" w:rsidR="008518E0" w:rsidRPr="006F6532" w:rsidRDefault="008518E0" w:rsidP="008518E0">
      <w:pPr>
        <w:jc w:val="both"/>
        <w:rPr>
          <w:rFonts w:ascii="Arial" w:eastAsia="Arial" w:hAnsi="Arial" w:cs="Arial"/>
          <w:bCs/>
          <w:color w:val="000000"/>
          <w:sz w:val="18"/>
          <w:szCs w:val="18"/>
        </w:rPr>
      </w:pPr>
    </w:p>
    <w:p w14:paraId="6C09735E" w14:textId="7716CFAC" w:rsidR="008518E0" w:rsidRPr="006F6532" w:rsidRDefault="008518E0" w:rsidP="008518E0">
      <w:pPr>
        <w:jc w:val="thaiDistribute"/>
        <w:rPr>
          <w:rFonts w:ascii="Arial" w:eastAsia="Arial" w:hAnsi="Arial" w:cs="Arial"/>
          <w:color w:val="000000"/>
          <w:sz w:val="18"/>
          <w:szCs w:val="18"/>
        </w:rPr>
      </w:pPr>
      <w:r w:rsidRPr="006F6532">
        <w:rPr>
          <w:rFonts w:ascii="Arial" w:eastAsia="Arial" w:hAnsi="Arial" w:cs="Arial"/>
          <w:color w:val="000000"/>
          <w:spacing w:val="-4"/>
          <w:sz w:val="18"/>
          <w:szCs w:val="18"/>
        </w:rPr>
        <w:t xml:space="preserve">As at </w:t>
      </w:r>
      <w:r w:rsidR="00851605" w:rsidRPr="006F6532">
        <w:rPr>
          <w:rFonts w:ascii="Arial" w:eastAsia="Arial" w:hAnsi="Arial" w:cs="Arial"/>
          <w:spacing w:val="-4"/>
          <w:sz w:val="18"/>
          <w:szCs w:val="18"/>
        </w:rPr>
        <w:t>30</w:t>
      </w:r>
      <w:r w:rsidR="009574C2" w:rsidRPr="006F6532">
        <w:rPr>
          <w:rFonts w:ascii="Arial" w:eastAsia="Arial" w:hAnsi="Arial" w:cs="Arial"/>
          <w:spacing w:val="-4"/>
          <w:sz w:val="18"/>
          <w:szCs w:val="18"/>
        </w:rPr>
        <w:t xml:space="preserve"> September </w:t>
      </w:r>
      <w:r w:rsidR="00851605" w:rsidRPr="006F6532">
        <w:rPr>
          <w:rFonts w:ascii="Arial" w:eastAsia="Arial" w:hAnsi="Arial" w:cs="Arial"/>
          <w:color w:val="000000"/>
          <w:spacing w:val="-4"/>
          <w:sz w:val="18"/>
          <w:szCs w:val="18"/>
        </w:rPr>
        <w:t>2025</w:t>
      </w:r>
      <w:r w:rsidRPr="006F6532">
        <w:rPr>
          <w:rFonts w:ascii="Arial" w:eastAsia="Arial" w:hAnsi="Arial" w:cs="Arial"/>
          <w:color w:val="000000"/>
          <w:spacing w:val="-4"/>
          <w:sz w:val="18"/>
          <w:szCs w:val="18"/>
        </w:rPr>
        <w:t xml:space="preserve"> and </w:t>
      </w:r>
      <w:r w:rsidR="00851605" w:rsidRPr="006F6532">
        <w:rPr>
          <w:rFonts w:ascii="Arial" w:eastAsia="Arial" w:hAnsi="Arial" w:cs="Arial"/>
          <w:color w:val="000000"/>
          <w:spacing w:val="-4"/>
          <w:sz w:val="18"/>
          <w:szCs w:val="18"/>
        </w:rPr>
        <w:t>31</w:t>
      </w:r>
      <w:r w:rsidRPr="006F6532">
        <w:rPr>
          <w:rFonts w:ascii="Arial" w:eastAsia="Arial" w:hAnsi="Arial" w:cs="Arial"/>
          <w:color w:val="000000"/>
          <w:spacing w:val="-4"/>
          <w:sz w:val="18"/>
          <w:szCs w:val="18"/>
        </w:rPr>
        <w:t xml:space="preserve"> December </w:t>
      </w:r>
      <w:r w:rsidR="00851605" w:rsidRPr="006F6532">
        <w:rPr>
          <w:rFonts w:ascii="Arial" w:eastAsia="Arial" w:hAnsi="Arial" w:cs="Arial"/>
          <w:color w:val="000000"/>
          <w:spacing w:val="-4"/>
          <w:sz w:val="18"/>
          <w:szCs w:val="18"/>
        </w:rPr>
        <w:t>2024</w:t>
      </w:r>
      <w:r w:rsidRPr="006F6532">
        <w:rPr>
          <w:rFonts w:ascii="Arial" w:eastAsia="Arial" w:hAnsi="Arial" w:cs="Arial"/>
          <w:color w:val="000000"/>
          <w:spacing w:val="-4"/>
          <w:sz w:val="18"/>
          <w:szCs w:val="18"/>
        </w:rPr>
        <w:t xml:space="preserve">, trade receivables, included in trade and other </w:t>
      </w:r>
      <w:r w:rsidR="00062B5B" w:rsidRPr="006F6532">
        <w:rPr>
          <w:rFonts w:ascii="Arial" w:eastAsia="Arial" w:hAnsi="Arial" w:cs="Arial"/>
          <w:color w:val="000000"/>
          <w:spacing w:val="-4"/>
          <w:sz w:val="18"/>
          <w:szCs w:val="18"/>
        </w:rPr>
        <w:t xml:space="preserve">current </w:t>
      </w:r>
      <w:r w:rsidRPr="006F6532">
        <w:rPr>
          <w:rFonts w:ascii="Arial" w:eastAsia="Arial" w:hAnsi="Arial" w:cs="Arial"/>
          <w:color w:val="000000"/>
          <w:spacing w:val="-4"/>
          <w:sz w:val="18"/>
          <w:szCs w:val="18"/>
        </w:rPr>
        <w:t>receivables in the statements</w:t>
      </w:r>
      <w:r w:rsidRPr="006F6532">
        <w:rPr>
          <w:rFonts w:ascii="Arial" w:eastAsia="Arial" w:hAnsi="Arial" w:cs="Arial"/>
          <w:color w:val="000000"/>
          <w:sz w:val="18"/>
          <w:szCs w:val="18"/>
        </w:rPr>
        <w:t xml:space="preserve"> of financial position, </w:t>
      </w:r>
      <w:r w:rsidR="006B7F39" w:rsidRPr="006F6532">
        <w:rPr>
          <w:rFonts w:ascii="Arial" w:eastAsia="Arial" w:hAnsi="Arial" w:cs="Arial"/>
          <w:color w:val="000000"/>
          <w:sz w:val="18"/>
          <w:szCs w:val="18"/>
        </w:rPr>
        <w:t xml:space="preserve">can be analysed by their credit terms </w:t>
      </w:r>
      <w:r w:rsidRPr="006F6532">
        <w:rPr>
          <w:rFonts w:ascii="Arial" w:eastAsia="Arial" w:hAnsi="Arial" w:cs="Arial"/>
          <w:color w:val="000000"/>
          <w:sz w:val="18"/>
          <w:szCs w:val="18"/>
        </w:rPr>
        <w:t>as follows:</w:t>
      </w:r>
    </w:p>
    <w:p w14:paraId="419BC659" w14:textId="77777777" w:rsidR="008518E0" w:rsidRPr="006F6532" w:rsidRDefault="008518E0" w:rsidP="008518E0">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8518E0" w:rsidRPr="006F6532" w14:paraId="55C4569E" w14:textId="77777777" w:rsidTr="00851605">
        <w:trPr>
          <w:trHeight w:val="20"/>
        </w:trPr>
        <w:tc>
          <w:tcPr>
            <w:tcW w:w="3989" w:type="dxa"/>
            <w:tcBorders>
              <w:top w:val="nil"/>
              <w:left w:val="nil"/>
              <w:bottom w:val="nil"/>
              <w:right w:val="nil"/>
            </w:tcBorders>
          </w:tcPr>
          <w:p w14:paraId="10151F13" w14:textId="77777777" w:rsidR="008518E0" w:rsidRPr="006F6532" w:rsidRDefault="008518E0" w:rsidP="00851605">
            <w:pPr>
              <w:ind w:left="-86"/>
              <w:jc w:val="both"/>
              <w:rPr>
                <w:rFonts w:ascii="Arial" w:eastAsia="Arial" w:hAnsi="Arial" w:cs="Arial"/>
                <w:b/>
                <w:color w:val="000000"/>
                <w:sz w:val="18"/>
                <w:szCs w:val="18"/>
              </w:rPr>
            </w:pPr>
          </w:p>
        </w:tc>
        <w:tc>
          <w:tcPr>
            <w:tcW w:w="2736" w:type="dxa"/>
            <w:gridSpan w:val="2"/>
            <w:tcBorders>
              <w:top w:val="nil"/>
              <w:left w:val="nil"/>
              <w:bottom w:val="single" w:sz="4" w:space="0" w:color="auto"/>
              <w:right w:val="nil"/>
            </w:tcBorders>
          </w:tcPr>
          <w:p w14:paraId="1555CE1B" w14:textId="77777777" w:rsidR="008518E0" w:rsidRPr="006F6532" w:rsidRDefault="008518E0" w:rsidP="0085160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 xml:space="preserve">Consolidated </w:t>
            </w:r>
          </w:p>
          <w:p w14:paraId="17D0B01D" w14:textId="77777777" w:rsidR="008518E0" w:rsidRPr="006F6532" w:rsidRDefault="008518E0" w:rsidP="0085160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c>
          <w:tcPr>
            <w:tcW w:w="2736" w:type="dxa"/>
            <w:gridSpan w:val="2"/>
            <w:tcBorders>
              <w:top w:val="nil"/>
              <w:left w:val="nil"/>
              <w:bottom w:val="single" w:sz="4" w:space="0" w:color="auto"/>
              <w:right w:val="nil"/>
            </w:tcBorders>
          </w:tcPr>
          <w:p w14:paraId="3C00F4E5" w14:textId="77777777" w:rsidR="008518E0" w:rsidRPr="006F6532" w:rsidRDefault="008518E0" w:rsidP="0085160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 xml:space="preserve">Separate </w:t>
            </w:r>
          </w:p>
          <w:p w14:paraId="0BBFBD0D" w14:textId="77777777" w:rsidR="008518E0" w:rsidRPr="006F6532" w:rsidRDefault="008518E0" w:rsidP="0085160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r>
      <w:tr w:rsidR="003C6EFC" w:rsidRPr="006F6532" w14:paraId="1141E361" w14:textId="77777777" w:rsidTr="00851605">
        <w:trPr>
          <w:trHeight w:val="20"/>
        </w:trPr>
        <w:tc>
          <w:tcPr>
            <w:tcW w:w="3989" w:type="dxa"/>
            <w:tcBorders>
              <w:top w:val="nil"/>
              <w:left w:val="nil"/>
              <w:bottom w:val="nil"/>
              <w:right w:val="nil"/>
            </w:tcBorders>
          </w:tcPr>
          <w:p w14:paraId="683BBC65" w14:textId="77777777" w:rsidR="003C6EFC" w:rsidRPr="006F6532" w:rsidRDefault="003C6EFC" w:rsidP="00851605">
            <w:pPr>
              <w:ind w:left="-86"/>
              <w:jc w:val="both"/>
              <w:rPr>
                <w:rFonts w:ascii="Arial" w:eastAsia="Arial" w:hAnsi="Arial" w:cs="Arial"/>
                <w:b/>
                <w:color w:val="000000"/>
                <w:sz w:val="18"/>
                <w:szCs w:val="18"/>
              </w:rPr>
            </w:pPr>
          </w:p>
        </w:tc>
        <w:tc>
          <w:tcPr>
            <w:tcW w:w="1367" w:type="dxa"/>
            <w:tcBorders>
              <w:top w:val="single" w:sz="4" w:space="0" w:color="auto"/>
              <w:left w:val="nil"/>
              <w:bottom w:val="nil"/>
              <w:right w:val="nil"/>
            </w:tcBorders>
          </w:tcPr>
          <w:p w14:paraId="39CA0116" w14:textId="1770070E" w:rsidR="009574C2" w:rsidRPr="006F6532" w:rsidRDefault="00851605" w:rsidP="00851605">
            <w:pPr>
              <w:ind w:right="-72"/>
              <w:jc w:val="right"/>
              <w:rPr>
                <w:rFonts w:ascii="Arial" w:eastAsia="Arial" w:hAnsi="Arial" w:cs="Arial"/>
                <w:b/>
                <w:sz w:val="18"/>
                <w:szCs w:val="18"/>
              </w:rPr>
            </w:pPr>
            <w:r w:rsidRPr="006F6532">
              <w:rPr>
                <w:rFonts w:ascii="Arial" w:eastAsia="Arial" w:hAnsi="Arial" w:cs="Arial"/>
                <w:b/>
                <w:sz w:val="18"/>
                <w:szCs w:val="18"/>
              </w:rPr>
              <w:t>30</w:t>
            </w:r>
            <w:r w:rsidR="009574C2" w:rsidRPr="006F6532">
              <w:rPr>
                <w:rFonts w:ascii="Arial" w:eastAsia="Arial" w:hAnsi="Arial" w:cs="Arial"/>
                <w:b/>
                <w:sz w:val="18"/>
                <w:szCs w:val="18"/>
              </w:rPr>
              <w:t xml:space="preserve"> September</w:t>
            </w:r>
          </w:p>
          <w:p w14:paraId="526EA3AB" w14:textId="0381D97F" w:rsidR="003C6EFC" w:rsidRPr="006F6532" w:rsidRDefault="00851605" w:rsidP="0085160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2025</w:t>
            </w:r>
          </w:p>
        </w:tc>
        <w:tc>
          <w:tcPr>
            <w:tcW w:w="1369" w:type="dxa"/>
            <w:tcBorders>
              <w:top w:val="single" w:sz="4" w:space="0" w:color="auto"/>
              <w:left w:val="nil"/>
              <w:bottom w:val="nil"/>
              <w:right w:val="nil"/>
            </w:tcBorders>
            <w:vAlign w:val="bottom"/>
          </w:tcPr>
          <w:p w14:paraId="7989C5DD" w14:textId="472E1844" w:rsidR="003C6EFC" w:rsidRPr="006F6532" w:rsidRDefault="00851605" w:rsidP="0085160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31</w:t>
            </w:r>
            <w:r w:rsidR="003C6EFC"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c>
          <w:tcPr>
            <w:tcW w:w="1368" w:type="dxa"/>
            <w:tcBorders>
              <w:top w:val="single" w:sz="4" w:space="0" w:color="auto"/>
              <w:left w:val="nil"/>
              <w:bottom w:val="nil"/>
              <w:right w:val="nil"/>
            </w:tcBorders>
          </w:tcPr>
          <w:p w14:paraId="788FA939" w14:textId="52B948F8" w:rsidR="009574C2" w:rsidRPr="006F6532" w:rsidRDefault="00851605" w:rsidP="00851605">
            <w:pPr>
              <w:ind w:right="-72"/>
              <w:jc w:val="right"/>
              <w:rPr>
                <w:rFonts w:ascii="Arial" w:eastAsia="Arial" w:hAnsi="Arial" w:cs="Arial"/>
                <w:b/>
                <w:sz w:val="18"/>
                <w:szCs w:val="18"/>
              </w:rPr>
            </w:pPr>
            <w:r w:rsidRPr="006F6532">
              <w:rPr>
                <w:rFonts w:ascii="Arial" w:eastAsia="Arial" w:hAnsi="Arial" w:cs="Arial"/>
                <w:b/>
                <w:sz w:val="18"/>
                <w:szCs w:val="18"/>
              </w:rPr>
              <w:t>30</w:t>
            </w:r>
            <w:r w:rsidR="009574C2" w:rsidRPr="006F6532">
              <w:rPr>
                <w:rFonts w:ascii="Arial" w:eastAsia="Arial" w:hAnsi="Arial" w:cs="Arial"/>
                <w:b/>
                <w:sz w:val="18"/>
                <w:szCs w:val="18"/>
              </w:rPr>
              <w:t xml:space="preserve"> September</w:t>
            </w:r>
          </w:p>
          <w:p w14:paraId="6EDD8397" w14:textId="31CEFA9D" w:rsidR="003C6EFC" w:rsidRPr="006F6532" w:rsidRDefault="00851605" w:rsidP="0085160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auto"/>
              <w:left w:val="nil"/>
              <w:bottom w:val="nil"/>
              <w:right w:val="nil"/>
            </w:tcBorders>
            <w:vAlign w:val="bottom"/>
          </w:tcPr>
          <w:p w14:paraId="430E28D9" w14:textId="33C7DEEF" w:rsidR="003C6EFC" w:rsidRPr="006F6532" w:rsidRDefault="00851605" w:rsidP="0085160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31</w:t>
            </w:r>
            <w:r w:rsidR="003C6EFC"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r>
      <w:tr w:rsidR="008518E0" w:rsidRPr="006F6532" w14:paraId="26794840" w14:textId="77777777" w:rsidTr="00851605">
        <w:trPr>
          <w:trHeight w:val="20"/>
        </w:trPr>
        <w:tc>
          <w:tcPr>
            <w:tcW w:w="3989" w:type="dxa"/>
            <w:tcBorders>
              <w:top w:val="nil"/>
              <w:left w:val="nil"/>
              <w:bottom w:val="nil"/>
              <w:right w:val="nil"/>
            </w:tcBorders>
          </w:tcPr>
          <w:p w14:paraId="27BCABD9" w14:textId="77777777" w:rsidR="008518E0" w:rsidRPr="006F6532" w:rsidRDefault="008518E0" w:rsidP="00851605">
            <w:pPr>
              <w:ind w:left="-86"/>
              <w:jc w:val="both"/>
              <w:rPr>
                <w:rFonts w:ascii="Arial" w:eastAsia="Arial" w:hAnsi="Arial" w:cs="Arial"/>
                <w:b/>
                <w:color w:val="000000"/>
                <w:sz w:val="18"/>
                <w:szCs w:val="18"/>
              </w:rPr>
            </w:pPr>
          </w:p>
        </w:tc>
        <w:tc>
          <w:tcPr>
            <w:tcW w:w="1367" w:type="dxa"/>
            <w:tcBorders>
              <w:top w:val="nil"/>
              <w:left w:val="nil"/>
              <w:bottom w:val="single" w:sz="4" w:space="0" w:color="000000"/>
              <w:right w:val="nil"/>
            </w:tcBorders>
          </w:tcPr>
          <w:p w14:paraId="0C1972BC" w14:textId="77777777" w:rsidR="008518E0" w:rsidRPr="006F6532" w:rsidRDefault="008518E0" w:rsidP="0085160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369" w:type="dxa"/>
            <w:tcBorders>
              <w:top w:val="nil"/>
              <w:left w:val="nil"/>
              <w:bottom w:val="single" w:sz="4" w:space="0" w:color="000000"/>
              <w:right w:val="nil"/>
            </w:tcBorders>
          </w:tcPr>
          <w:p w14:paraId="4753540A" w14:textId="77777777" w:rsidR="008518E0" w:rsidRPr="006F6532" w:rsidRDefault="008518E0" w:rsidP="0085160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62CBD0E2" w14:textId="77777777" w:rsidR="008518E0" w:rsidRPr="006F6532" w:rsidRDefault="008518E0" w:rsidP="0085160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4019525B" w14:textId="77777777" w:rsidR="008518E0" w:rsidRPr="006F6532" w:rsidRDefault="008518E0" w:rsidP="0085160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r>
      <w:tr w:rsidR="008518E0" w:rsidRPr="006F6532" w14:paraId="3C39577D" w14:textId="77777777" w:rsidTr="00851605">
        <w:trPr>
          <w:trHeight w:val="20"/>
        </w:trPr>
        <w:tc>
          <w:tcPr>
            <w:tcW w:w="3989" w:type="dxa"/>
            <w:tcBorders>
              <w:top w:val="nil"/>
              <w:left w:val="nil"/>
              <w:bottom w:val="nil"/>
              <w:right w:val="nil"/>
            </w:tcBorders>
          </w:tcPr>
          <w:p w14:paraId="15D574E7" w14:textId="77777777" w:rsidR="008518E0" w:rsidRPr="006F6532" w:rsidRDefault="008518E0" w:rsidP="00851605">
            <w:pPr>
              <w:ind w:left="-86"/>
              <w:jc w:val="both"/>
              <w:rPr>
                <w:rFonts w:ascii="Arial" w:eastAsia="Arial" w:hAnsi="Arial" w:cs="Arial"/>
                <w:color w:val="000000"/>
                <w:sz w:val="18"/>
                <w:szCs w:val="18"/>
              </w:rPr>
            </w:pPr>
          </w:p>
        </w:tc>
        <w:tc>
          <w:tcPr>
            <w:tcW w:w="1367" w:type="dxa"/>
            <w:tcBorders>
              <w:top w:val="single" w:sz="4" w:space="0" w:color="000000"/>
              <w:left w:val="nil"/>
              <w:bottom w:val="nil"/>
              <w:right w:val="nil"/>
            </w:tcBorders>
          </w:tcPr>
          <w:p w14:paraId="38F2777E" w14:textId="77777777" w:rsidR="008518E0" w:rsidRPr="006F6532" w:rsidRDefault="008518E0" w:rsidP="00851605">
            <w:pPr>
              <w:ind w:left="-40" w:right="-72"/>
              <w:jc w:val="right"/>
              <w:rPr>
                <w:rFonts w:ascii="Arial" w:eastAsia="Arial" w:hAnsi="Arial" w:cs="Arial"/>
                <w:b/>
                <w:color w:val="000000"/>
                <w:sz w:val="18"/>
                <w:szCs w:val="18"/>
              </w:rPr>
            </w:pPr>
          </w:p>
        </w:tc>
        <w:tc>
          <w:tcPr>
            <w:tcW w:w="1369" w:type="dxa"/>
            <w:tcBorders>
              <w:top w:val="single" w:sz="4" w:space="0" w:color="000000"/>
              <w:left w:val="nil"/>
              <w:bottom w:val="nil"/>
              <w:right w:val="nil"/>
            </w:tcBorders>
          </w:tcPr>
          <w:p w14:paraId="48DEF1BE" w14:textId="77777777" w:rsidR="008518E0" w:rsidRPr="006F6532" w:rsidRDefault="008518E0" w:rsidP="00851605">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2BECDF1D" w14:textId="77777777" w:rsidR="008518E0" w:rsidRPr="006F6532" w:rsidRDefault="008518E0" w:rsidP="00851605">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39383440" w14:textId="77777777" w:rsidR="008518E0" w:rsidRPr="006F6532" w:rsidRDefault="008518E0" w:rsidP="00851605">
            <w:pPr>
              <w:ind w:left="-40" w:right="-72"/>
              <w:jc w:val="right"/>
              <w:rPr>
                <w:rFonts w:ascii="Arial" w:eastAsia="Arial" w:hAnsi="Arial" w:cs="Arial"/>
                <w:b/>
                <w:color w:val="000000"/>
                <w:sz w:val="18"/>
                <w:szCs w:val="18"/>
              </w:rPr>
            </w:pPr>
          </w:p>
        </w:tc>
      </w:tr>
      <w:tr w:rsidR="00A21CC4" w:rsidRPr="006F6532" w14:paraId="11665CA4" w14:textId="77777777" w:rsidTr="00851605">
        <w:trPr>
          <w:trHeight w:val="20"/>
        </w:trPr>
        <w:tc>
          <w:tcPr>
            <w:tcW w:w="3989" w:type="dxa"/>
            <w:tcBorders>
              <w:top w:val="nil"/>
              <w:left w:val="nil"/>
              <w:bottom w:val="nil"/>
              <w:right w:val="nil"/>
            </w:tcBorders>
          </w:tcPr>
          <w:p w14:paraId="7EDE20E3" w14:textId="77777777" w:rsidR="00A21CC4" w:rsidRPr="006F6532" w:rsidRDefault="00A21CC4" w:rsidP="00851605">
            <w:pPr>
              <w:ind w:left="-86"/>
              <w:jc w:val="both"/>
              <w:rPr>
                <w:rFonts w:ascii="Arial" w:eastAsia="Arial" w:hAnsi="Arial" w:cs="Arial"/>
                <w:color w:val="000000"/>
                <w:sz w:val="18"/>
                <w:szCs w:val="18"/>
              </w:rPr>
            </w:pPr>
            <w:r w:rsidRPr="006F6532">
              <w:rPr>
                <w:rFonts w:ascii="Arial" w:eastAsia="Arial" w:hAnsi="Arial" w:cs="Arial"/>
                <w:color w:val="000000"/>
                <w:sz w:val="18"/>
                <w:szCs w:val="18"/>
              </w:rPr>
              <w:t>Trade account receivables</w:t>
            </w:r>
          </w:p>
        </w:tc>
        <w:tc>
          <w:tcPr>
            <w:tcW w:w="1367" w:type="dxa"/>
            <w:tcBorders>
              <w:top w:val="nil"/>
              <w:left w:val="nil"/>
              <w:bottom w:val="nil"/>
              <w:right w:val="nil"/>
            </w:tcBorders>
          </w:tcPr>
          <w:p w14:paraId="2AA0936F" w14:textId="1630040D" w:rsidR="00A21CC4" w:rsidRPr="006F6532" w:rsidRDefault="00851605"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163</w:t>
            </w:r>
            <w:r w:rsidR="00C3754F" w:rsidRPr="006F6532">
              <w:rPr>
                <w:rFonts w:ascii="Arial" w:eastAsia="Arial" w:hAnsi="Arial" w:cs="Arial"/>
                <w:bCs/>
                <w:color w:val="000000"/>
                <w:sz w:val="18"/>
                <w:szCs w:val="18"/>
              </w:rPr>
              <w:t>,</w:t>
            </w:r>
            <w:r w:rsidRPr="006F6532">
              <w:rPr>
                <w:rFonts w:ascii="Arial" w:eastAsia="Arial" w:hAnsi="Arial" w:cs="Arial"/>
                <w:bCs/>
                <w:color w:val="000000"/>
                <w:sz w:val="18"/>
                <w:szCs w:val="18"/>
              </w:rPr>
              <w:t>209</w:t>
            </w:r>
            <w:r w:rsidR="00C3754F" w:rsidRPr="006F6532">
              <w:rPr>
                <w:rFonts w:ascii="Arial" w:eastAsia="Arial" w:hAnsi="Arial" w:cs="Arial"/>
                <w:bCs/>
                <w:color w:val="000000"/>
                <w:sz w:val="18"/>
                <w:szCs w:val="18"/>
              </w:rPr>
              <w:t>,</w:t>
            </w:r>
            <w:r w:rsidRPr="006F6532">
              <w:rPr>
                <w:rFonts w:ascii="Arial" w:eastAsia="Arial" w:hAnsi="Arial" w:cs="Arial"/>
                <w:bCs/>
                <w:color w:val="000000"/>
                <w:sz w:val="18"/>
                <w:szCs w:val="18"/>
              </w:rPr>
              <w:t>676</w:t>
            </w:r>
          </w:p>
        </w:tc>
        <w:tc>
          <w:tcPr>
            <w:tcW w:w="1369" w:type="dxa"/>
            <w:tcBorders>
              <w:top w:val="nil"/>
              <w:left w:val="nil"/>
              <w:bottom w:val="nil"/>
              <w:right w:val="nil"/>
            </w:tcBorders>
          </w:tcPr>
          <w:p w14:paraId="6D44E39C" w14:textId="6F5B0FC0" w:rsidR="00A21CC4" w:rsidRPr="006F6532" w:rsidRDefault="00851605"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200</w:t>
            </w:r>
            <w:r w:rsidR="006C5F42" w:rsidRPr="006F6532">
              <w:rPr>
                <w:rFonts w:ascii="Arial" w:eastAsia="Arial" w:hAnsi="Arial" w:cs="Arial"/>
                <w:bCs/>
                <w:color w:val="000000"/>
                <w:sz w:val="18"/>
                <w:szCs w:val="18"/>
              </w:rPr>
              <w:t>,</w:t>
            </w:r>
            <w:r w:rsidRPr="006F6532">
              <w:rPr>
                <w:rFonts w:ascii="Arial" w:eastAsia="Arial" w:hAnsi="Arial" w:cs="Arial"/>
                <w:bCs/>
                <w:color w:val="000000"/>
                <w:sz w:val="18"/>
                <w:szCs w:val="18"/>
              </w:rPr>
              <w:t>621</w:t>
            </w:r>
            <w:r w:rsidR="006C5F42" w:rsidRPr="006F6532">
              <w:rPr>
                <w:rFonts w:ascii="Arial" w:eastAsia="Arial" w:hAnsi="Arial" w:cs="Arial"/>
                <w:bCs/>
                <w:color w:val="000000"/>
                <w:sz w:val="18"/>
                <w:szCs w:val="18"/>
              </w:rPr>
              <w:t>,</w:t>
            </w:r>
            <w:r w:rsidRPr="006F6532">
              <w:rPr>
                <w:rFonts w:ascii="Arial" w:eastAsia="Arial" w:hAnsi="Arial" w:cs="Arial"/>
                <w:bCs/>
                <w:color w:val="000000"/>
                <w:sz w:val="18"/>
                <w:szCs w:val="18"/>
              </w:rPr>
              <w:t>652</w:t>
            </w:r>
          </w:p>
        </w:tc>
        <w:tc>
          <w:tcPr>
            <w:tcW w:w="1368" w:type="dxa"/>
            <w:tcBorders>
              <w:top w:val="nil"/>
              <w:left w:val="nil"/>
              <w:bottom w:val="nil"/>
              <w:right w:val="nil"/>
            </w:tcBorders>
            <w:vAlign w:val="center"/>
          </w:tcPr>
          <w:p w14:paraId="06DCD328" w14:textId="3DA41122" w:rsidR="00A21CC4" w:rsidRPr="006F6532" w:rsidRDefault="001251AF" w:rsidP="00851605">
            <w:pPr>
              <w:ind w:left="-40" w:right="-72"/>
              <w:jc w:val="right"/>
              <w:rPr>
                <w:rFonts w:ascii="Arial" w:eastAsia="Arial" w:hAnsi="Arial" w:cs="Arial"/>
                <w:bCs/>
                <w:color w:val="000000"/>
                <w:sz w:val="18"/>
                <w:szCs w:val="22"/>
              </w:rPr>
            </w:pPr>
            <w:r w:rsidRPr="006F6532">
              <w:rPr>
                <w:rFonts w:ascii="Arial" w:eastAsia="Arial" w:hAnsi="Arial" w:cs="Arial"/>
                <w:bCs/>
                <w:color w:val="000000"/>
                <w:sz w:val="18"/>
                <w:szCs w:val="22"/>
              </w:rPr>
              <w:t>-</w:t>
            </w:r>
          </w:p>
        </w:tc>
        <w:tc>
          <w:tcPr>
            <w:tcW w:w="1368" w:type="dxa"/>
            <w:tcBorders>
              <w:top w:val="nil"/>
              <w:left w:val="nil"/>
              <w:bottom w:val="nil"/>
              <w:right w:val="nil"/>
            </w:tcBorders>
          </w:tcPr>
          <w:p w14:paraId="609D6631" w14:textId="0B35010E" w:rsidR="00A21CC4" w:rsidRPr="006F6532" w:rsidRDefault="006A7465"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r>
      <w:tr w:rsidR="00A21CC4" w:rsidRPr="006F6532" w14:paraId="4316FB09" w14:textId="77777777" w:rsidTr="00851605">
        <w:trPr>
          <w:trHeight w:val="20"/>
        </w:trPr>
        <w:tc>
          <w:tcPr>
            <w:tcW w:w="3989" w:type="dxa"/>
            <w:tcBorders>
              <w:top w:val="nil"/>
              <w:left w:val="nil"/>
              <w:bottom w:val="nil"/>
              <w:right w:val="nil"/>
            </w:tcBorders>
          </w:tcPr>
          <w:p w14:paraId="1EFCB634" w14:textId="543E138C" w:rsidR="00A21CC4" w:rsidRPr="006F6532" w:rsidRDefault="00A21CC4" w:rsidP="00851605">
            <w:pPr>
              <w:ind w:left="-86"/>
              <w:jc w:val="both"/>
              <w:rPr>
                <w:rFonts w:ascii="Arial" w:eastAsia="Arial" w:hAnsi="Arial" w:cs="Arial"/>
                <w:color w:val="000000"/>
                <w:sz w:val="18"/>
                <w:szCs w:val="18"/>
              </w:rPr>
            </w:pPr>
            <w:r w:rsidRPr="006F6532">
              <w:rPr>
                <w:rFonts w:ascii="Arial" w:eastAsia="Arial" w:hAnsi="Arial" w:cs="Arial"/>
                <w:color w:val="000000"/>
                <w:sz w:val="18"/>
                <w:szCs w:val="18"/>
              </w:rPr>
              <w:t>Other current receivables</w:t>
            </w:r>
          </w:p>
        </w:tc>
        <w:tc>
          <w:tcPr>
            <w:tcW w:w="1367" w:type="dxa"/>
            <w:tcBorders>
              <w:top w:val="nil"/>
              <w:left w:val="nil"/>
              <w:bottom w:val="single" w:sz="4" w:space="0" w:color="auto"/>
              <w:right w:val="nil"/>
            </w:tcBorders>
          </w:tcPr>
          <w:p w14:paraId="5FE6AC53" w14:textId="4A7D9A97" w:rsidR="00A21CC4" w:rsidRPr="00F06CA3" w:rsidRDefault="00851605" w:rsidP="00851605">
            <w:pPr>
              <w:ind w:left="-40" w:right="-72"/>
              <w:jc w:val="right"/>
              <w:rPr>
                <w:rFonts w:ascii="Arial" w:eastAsia="Arial" w:hAnsi="Arial" w:cs="Arial"/>
                <w:bCs/>
                <w:color w:val="000000"/>
                <w:sz w:val="18"/>
                <w:szCs w:val="18"/>
              </w:rPr>
            </w:pPr>
            <w:r w:rsidRPr="00F06CA3">
              <w:rPr>
                <w:rFonts w:ascii="Arial" w:eastAsia="Arial" w:hAnsi="Arial" w:cs="Arial"/>
                <w:bCs/>
                <w:color w:val="000000"/>
                <w:sz w:val="18"/>
                <w:szCs w:val="18"/>
              </w:rPr>
              <w:t>8</w:t>
            </w:r>
            <w:r w:rsidR="00F204CB" w:rsidRPr="00F06CA3">
              <w:rPr>
                <w:rFonts w:ascii="Arial" w:eastAsia="Arial" w:hAnsi="Arial" w:cs="Arial"/>
                <w:bCs/>
                <w:color w:val="000000"/>
                <w:sz w:val="18"/>
                <w:szCs w:val="18"/>
              </w:rPr>
              <w:t>,</w:t>
            </w:r>
            <w:r w:rsidRPr="00F06CA3">
              <w:rPr>
                <w:rFonts w:ascii="Arial" w:eastAsia="Arial" w:hAnsi="Arial" w:cs="Arial"/>
                <w:bCs/>
                <w:color w:val="000000"/>
                <w:sz w:val="18"/>
                <w:szCs w:val="18"/>
              </w:rPr>
              <w:t>452</w:t>
            </w:r>
            <w:r w:rsidR="00F204CB" w:rsidRPr="00F06CA3">
              <w:rPr>
                <w:rFonts w:ascii="Arial" w:eastAsia="Arial" w:hAnsi="Arial" w:cs="Arial"/>
                <w:bCs/>
                <w:color w:val="000000"/>
                <w:sz w:val="18"/>
                <w:szCs w:val="18"/>
              </w:rPr>
              <w:t>,</w:t>
            </w:r>
            <w:r w:rsidRPr="00F06CA3">
              <w:rPr>
                <w:rFonts w:ascii="Arial" w:eastAsia="Arial" w:hAnsi="Arial" w:cs="Arial"/>
                <w:bCs/>
                <w:color w:val="000000"/>
                <w:sz w:val="18"/>
                <w:szCs w:val="18"/>
              </w:rPr>
              <w:t>587</w:t>
            </w:r>
          </w:p>
        </w:tc>
        <w:tc>
          <w:tcPr>
            <w:tcW w:w="1369" w:type="dxa"/>
            <w:tcBorders>
              <w:top w:val="nil"/>
              <w:left w:val="nil"/>
              <w:bottom w:val="single" w:sz="4" w:space="0" w:color="auto"/>
              <w:right w:val="nil"/>
            </w:tcBorders>
          </w:tcPr>
          <w:p w14:paraId="2F6DD846" w14:textId="7991C717" w:rsidR="00A21CC4" w:rsidRPr="006F6532" w:rsidRDefault="00851605"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5</w:t>
            </w:r>
            <w:r w:rsidR="004F7280" w:rsidRPr="006F6532">
              <w:rPr>
                <w:rFonts w:ascii="Arial" w:eastAsia="Arial" w:hAnsi="Arial" w:cs="Arial"/>
                <w:bCs/>
                <w:color w:val="000000"/>
                <w:sz w:val="18"/>
                <w:szCs w:val="18"/>
              </w:rPr>
              <w:t>,</w:t>
            </w:r>
            <w:r w:rsidRPr="006F6532">
              <w:rPr>
                <w:rFonts w:ascii="Arial" w:eastAsia="Arial" w:hAnsi="Arial" w:cs="Arial"/>
                <w:bCs/>
                <w:color w:val="000000"/>
                <w:sz w:val="18"/>
                <w:szCs w:val="18"/>
              </w:rPr>
              <w:t>576</w:t>
            </w:r>
            <w:r w:rsidR="004F7280" w:rsidRPr="006F6532">
              <w:rPr>
                <w:rFonts w:ascii="Arial" w:eastAsia="Arial" w:hAnsi="Arial" w:cs="Arial"/>
                <w:bCs/>
                <w:color w:val="000000"/>
                <w:sz w:val="18"/>
                <w:szCs w:val="18"/>
              </w:rPr>
              <w:t>,</w:t>
            </w:r>
            <w:r w:rsidRPr="006F6532">
              <w:rPr>
                <w:rFonts w:ascii="Arial" w:eastAsia="Arial" w:hAnsi="Arial" w:cs="Arial"/>
                <w:bCs/>
                <w:color w:val="000000"/>
                <w:sz w:val="18"/>
                <w:szCs w:val="18"/>
              </w:rPr>
              <w:t>956</w:t>
            </w:r>
          </w:p>
        </w:tc>
        <w:tc>
          <w:tcPr>
            <w:tcW w:w="1368" w:type="dxa"/>
            <w:tcBorders>
              <w:top w:val="nil"/>
              <w:left w:val="nil"/>
              <w:bottom w:val="single" w:sz="4" w:space="0" w:color="auto"/>
              <w:right w:val="nil"/>
            </w:tcBorders>
          </w:tcPr>
          <w:p w14:paraId="240ED364" w14:textId="6A76CA94" w:rsidR="00A21CC4" w:rsidRPr="006F6532" w:rsidRDefault="00851605" w:rsidP="00851605">
            <w:pPr>
              <w:tabs>
                <w:tab w:val="left" w:pos="1207"/>
              </w:tabs>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22</w:t>
            </w:r>
            <w:r w:rsidR="00646A65" w:rsidRPr="006F6532">
              <w:rPr>
                <w:rFonts w:ascii="Arial" w:eastAsia="Arial" w:hAnsi="Arial" w:cs="Arial"/>
                <w:bCs/>
                <w:color w:val="000000"/>
                <w:sz w:val="18"/>
                <w:szCs w:val="18"/>
              </w:rPr>
              <w:t>,</w:t>
            </w:r>
            <w:r w:rsidRPr="006F6532">
              <w:rPr>
                <w:rFonts w:ascii="Arial" w:eastAsia="Arial" w:hAnsi="Arial" w:cs="Arial"/>
                <w:bCs/>
                <w:color w:val="000000"/>
                <w:sz w:val="18"/>
                <w:szCs w:val="18"/>
              </w:rPr>
              <w:t>683</w:t>
            </w:r>
            <w:r w:rsidR="00646A65" w:rsidRPr="006F6532">
              <w:rPr>
                <w:rFonts w:ascii="Arial" w:eastAsia="Arial" w:hAnsi="Arial" w:cs="Arial"/>
                <w:bCs/>
                <w:color w:val="000000"/>
                <w:sz w:val="18"/>
                <w:szCs w:val="18"/>
              </w:rPr>
              <w:t>,</w:t>
            </w:r>
            <w:r w:rsidRPr="006F6532">
              <w:rPr>
                <w:rFonts w:ascii="Arial" w:eastAsia="Arial" w:hAnsi="Arial" w:cs="Arial"/>
                <w:bCs/>
                <w:color w:val="000000"/>
                <w:sz w:val="18"/>
                <w:szCs w:val="18"/>
              </w:rPr>
              <w:t>669</w:t>
            </w:r>
          </w:p>
        </w:tc>
        <w:tc>
          <w:tcPr>
            <w:tcW w:w="1368" w:type="dxa"/>
            <w:tcBorders>
              <w:top w:val="nil"/>
              <w:left w:val="nil"/>
              <w:bottom w:val="single" w:sz="4" w:space="0" w:color="auto"/>
              <w:right w:val="nil"/>
            </w:tcBorders>
          </w:tcPr>
          <w:p w14:paraId="67D074A0" w14:textId="5C91FD9C" w:rsidR="00A21CC4" w:rsidRPr="006F6532" w:rsidRDefault="00851605"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16</w:t>
            </w:r>
            <w:r w:rsidR="00BC2E5D" w:rsidRPr="006F6532">
              <w:rPr>
                <w:rFonts w:ascii="Arial" w:eastAsia="Arial" w:hAnsi="Arial" w:cs="Arial"/>
                <w:bCs/>
                <w:color w:val="000000"/>
                <w:sz w:val="18"/>
                <w:szCs w:val="18"/>
              </w:rPr>
              <w:t>,</w:t>
            </w:r>
            <w:r w:rsidRPr="006F6532">
              <w:rPr>
                <w:rFonts w:ascii="Arial" w:eastAsia="Arial" w:hAnsi="Arial" w:cs="Arial"/>
                <w:bCs/>
                <w:color w:val="000000"/>
                <w:sz w:val="18"/>
                <w:szCs w:val="18"/>
              </w:rPr>
              <w:t>415</w:t>
            </w:r>
            <w:r w:rsidR="00BC2E5D" w:rsidRPr="006F6532">
              <w:rPr>
                <w:rFonts w:ascii="Arial" w:eastAsia="Arial" w:hAnsi="Arial" w:cs="Arial"/>
                <w:bCs/>
                <w:color w:val="000000"/>
                <w:sz w:val="18"/>
                <w:szCs w:val="18"/>
              </w:rPr>
              <w:t>,</w:t>
            </w:r>
            <w:r w:rsidRPr="006F6532">
              <w:rPr>
                <w:rFonts w:ascii="Arial" w:eastAsia="Arial" w:hAnsi="Arial" w:cs="Arial"/>
                <w:bCs/>
                <w:color w:val="000000"/>
                <w:sz w:val="18"/>
                <w:szCs w:val="18"/>
              </w:rPr>
              <w:t>773</w:t>
            </w:r>
          </w:p>
        </w:tc>
      </w:tr>
      <w:tr w:rsidR="00A21CC4" w:rsidRPr="006F6532" w14:paraId="2E761F97" w14:textId="77777777" w:rsidTr="00851605">
        <w:trPr>
          <w:trHeight w:val="20"/>
        </w:trPr>
        <w:tc>
          <w:tcPr>
            <w:tcW w:w="3989" w:type="dxa"/>
            <w:tcBorders>
              <w:top w:val="nil"/>
              <w:left w:val="nil"/>
              <w:bottom w:val="nil"/>
              <w:right w:val="nil"/>
            </w:tcBorders>
          </w:tcPr>
          <w:p w14:paraId="63A96B19" w14:textId="77777777" w:rsidR="00A21CC4" w:rsidRPr="006F6532" w:rsidRDefault="00A21CC4" w:rsidP="00851605">
            <w:pPr>
              <w:ind w:left="-86"/>
              <w:jc w:val="both"/>
              <w:rPr>
                <w:rFonts w:ascii="Arial" w:eastAsia="Arial" w:hAnsi="Arial" w:cs="Arial"/>
                <w:b/>
                <w:bCs/>
                <w:color w:val="000000"/>
                <w:sz w:val="18"/>
                <w:szCs w:val="18"/>
              </w:rPr>
            </w:pPr>
          </w:p>
        </w:tc>
        <w:tc>
          <w:tcPr>
            <w:tcW w:w="1367" w:type="dxa"/>
            <w:tcBorders>
              <w:top w:val="single" w:sz="4" w:space="0" w:color="auto"/>
              <w:left w:val="nil"/>
              <w:bottom w:val="nil"/>
              <w:right w:val="nil"/>
            </w:tcBorders>
            <w:vAlign w:val="center"/>
          </w:tcPr>
          <w:p w14:paraId="757E8E52" w14:textId="77777777" w:rsidR="00A21CC4" w:rsidRPr="006F6532" w:rsidRDefault="00A21CC4" w:rsidP="00851605">
            <w:pPr>
              <w:ind w:left="-40" w:right="-72"/>
              <w:jc w:val="right"/>
              <w:rPr>
                <w:rFonts w:ascii="Arial" w:hAnsi="Arial" w:cs="Arial"/>
                <w:b/>
                <w:bCs/>
                <w:color w:val="000000"/>
                <w:sz w:val="18"/>
                <w:szCs w:val="18"/>
              </w:rPr>
            </w:pPr>
          </w:p>
        </w:tc>
        <w:tc>
          <w:tcPr>
            <w:tcW w:w="1369" w:type="dxa"/>
            <w:tcBorders>
              <w:top w:val="single" w:sz="4" w:space="0" w:color="auto"/>
              <w:left w:val="nil"/>
              <w:bottom w:val="nil"/>
              <w:right w:val="nil"/>
            </w:tcBorders>
          </w:tcPr>
          <w:p w14:paraId="1326E3BE" w14:textId="77777777" w:rsidR="00A21CC4" w:rsidRPr="006F6532" w:rsidRDefault="00A21CC4" w:rsidP="00851605">
            <w:pPr>
              <w:ind w:left="-40" w:right="-72"/>
              <w:jc w:val="right"/>
              <w:rPr>
                <w:rFonts w:ascii="Arial" w:eastAsia="Browallia New" w:hAnsi="Arial" w:cs="Arial"/>
                <w:b/>
                <w:bCs/>
                <w:noProof/>
                <w:color w:val="000000"/>
                <w:sz w:val="18"/>
                <w:szCs w:val="18"/>
              </w:rPr>
            </w:pPr>
          </w:p>
        </w:tc>
        <w:tc>
          <w:tcPr>
            <w:tcW w:w="1368" w:type="dxa"/>
            <w:tcBorders>
              <w:top w:val="single" w:sz="4" w:space="0" w:color="auto"/>
              <w:left w:val="nil"/>
              <w:bottom w:val="nil"/>
              <w:right w:val="nil"/>
            </w:tcBorders>
            <w:vAlign w:val="center"/>
          </w:tcPr>
          <w:p w14:paraId="55FB9E8E" w14:textId="77777777" w:rsidR="00A21CC4" w:rsidRPr="006F6532" w:rsidRDefault="00A21CC4" w:rsidP="00851605">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30FE7FB5" w14:textId="77777777" w:rsidR="00A21CC4" w:rsidRPr="006F6532" w:rsidRDefault="00A21CC4" w:rsidP="00851605">
            <w:pPr>
              <w:ind w:left="-40" w:right="-72"/>
              <w:jc w:val="right"/>
              <w:rPr>
                <w:rFonts w:ascii="Arial" w:eastAsia="Browallia New" w:hAnsi="Arial" w:cs="Arial"/>
                <w:b/>
                <w:bCs/>
                <w:noProof/>
                <w:color w:val="000000"/>
                <w:sz w:val="18"/>
                <w:szCs w:val="18"/>
              </w:rPr>
            </w:pPr>
          </w:p>
        </w:tc>
      </w:tr>
      <w:tr w:rsidR="00A21CC4" w:rsidRPr="006F6532" w14:paraId="62CD5944" w14:textId="77777777" w:rsidTr="00851605">
        <w:trPr>
          <w:trHeight w:val="20"/>
        </w:trPr>
        <w:tc>
          <w:tcPr>
            <w:tcW w:w="3989" w:type="dxa"/>
            <w:tcBorders>
              <w:top w:val="nil"/>
              <w:left w:val="nil"/>
              <w:bottom w:val="nil"/>
              <w:right w:val="nil"/>
            </w:tcBorders>
          </w:tcPr>
          <w:p w14:paraId="04A6BFB9" w14:textId="77777777" w:rsidR="00A21CC4" w:rsidRPr="006F6532" w:rsidRDefault="00A21CC4" w:rsidP="00851605">
            <w:pPr>
              <w:ind w:left="-86"/>
              <w:jc w:val="both"/>
              <w:rPr>
                <w:rFonts w:ascii="Arial" w:eastAsia="Arial" w:hAnsi="Arial" w:cs="Arial"/>
                <w:b/>
                <w:bCs/>
                <w:color w:val="000000"/>
                <w:sz w:val="18"/>
                <w:szCs w:val="18"/>
              </w:rPr>
            </w:pPr>
            <w:r w:rsidRPr="006F6532">
              <w:rPr>
                <w:rFonts w:ascii="Arial" w:eastAsia="Arial" w:hAnsi="Arial" w:cs="Arial"/>
                <w:b/>
                <w:bCs/>
                <w:color w:val="000000"/>
                <w:sz w:val="18"/>
                <w:szCs w:val="18"/>
              </w:rPr>
              <w:t>Total</w:t>
            </w:r>
          </w:p>
        </w:tc>
        <w:tc>
          <w:tcPr>
            <w:tcW w:w="1367" w:type="dxa"/>
            <w:tcBorders>
              <w:top w:val="nil"/>
              <w:left w:val="nil"/>
              <w:bottom w:val="single" w:sz="4" w:space="0" w:color="auto"/>
              <w:right w:val="nil"/>
            </w:tcBorders>
          </w:tcPr>
          <w:p w14:paraId="0C15C3D9" w14:textId="15FCD456" w:rsidR="00A21CC4" w:rsidRPr="006F6532" w:rsidRDefault="00851605" w:rsidP="00851605">
            <w:pPr>
              <w:ind w:left="-40" w:right="-72"/>
              <w:jc w:val="right"/>
              <w:rPr>
                <w:rFonts w:ascii="Arial" w:eastAsia="Arial" w:hAnsi="Arial" w:cs="Arial"/>
                <w:b/>
                <w:bCs/>
                <w:color w:val="000000"/>
                <w:sz w:val="18"/>
                <w:szCs w:val="18"/>
                <w:cs/>
              </w:rPr>
            </w:pPr>
            <w:r w:rsidRPr="006F6532">
              <w:rPr>
                <w:rFonts w:ascii="Arial" w:eastAsia="Arial" w:hAnsi="Arial" w:cs="Arial"/>
                <w:b/>
                <w:bCs/>
                <w:color w:val="000000"/>
                <w:sz w:val="18"/>
                <w:szCs w:val="18"/>
              </w:rPr>
              <w:t>171</w:t>
            </w:r>
            <w:r w:rsidR="00B4348F"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662</w:t>
            </w:r>
            <w:r w:rsidR="00B4348F"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263</w:t>
            </w:r>
          </w:p>
        </w:tc>
        <w:tc>
          <w:tcPr>
            <w:tcW w:w="1369" w:type="dxa"/>
            <w:tcBorders>
              <w:top w:val="nil"/>
              <w:left w:val="nil"/>
              <w:bottom w:val="single" w:sz="4" w:space="0" w:color="auto"/>
              <w:right w:val="nil"/>
            </w:tcBorders>
          </w:tcPr>
          <w:p w14:paraId="3A0712AE" w14:textId="2C1CFC29" w:rsidR="00A21CC4" w:rsidRPr="006F6532" w:rsidRDefault="00851605" w:rsidP="00851605">
            <w:pPr>
              <w:ind w:left="-40"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206</w:t>
            </w:r>
            <w:r w:rsidR="007062CA"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198</w:t>
            </w:r>
            <w:r w:rsidR="007062CA"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608</w:t>
            </w:r>
          </w:p>
        </w:tc>
        <w:tc>
          <w:tcPr>
            <w:tcW w:w="1368" w:type="dxa"/>
            <w:tcBorders>
              <w:top w:val="nil"/>
              <w:left w:val="nil"/>
              <w:bottom w:val="single" w:sz="4" w:space="0" w:color="auto"/>
              <w:right w:val="nil"/>
            </w:tcBorders>
          </w:tcPr>
          <w:p w14:paraId="3C64758D" w14:textId="4DCDD446" w:rsidR="00A21CC4" w:rsidRPr="006F6532" w:rsidRDefault="00851605" w:rsidP="00851605">
            <w:pPr>
              <w:ind w:left="-40"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22</w:t>
            </w:r>
            <w:r w:rsidR="00C73FF8"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683</w:t>
            </w:r>
            <w:r w:rsidR="00C73FF8"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669</w:t>
            </w:r>
          </w:p>
        </w:tc>
        <w:tc>
          <w:tcPr>
            <w:tcW w:w="1368" w:type="dxa"/>
            <w:tcBorders>
              <w:top w:val="nil"/>
              <w:left w:val="nil"/>
              <w:bottom w:val="single" w:sz="4" w:space="0" w:color="auto"/>
              <w:right w:val="nil"/>
            </w:tcBorders>
          </w:tcPr>
          <w:p w14:paraId="74FE81FA" w14:textId="284D0545" w:rsidR="00A21CC4" w:rsidRPr="006F6532" w:rsidRDefault="00851605" w:rsidP="00851605">
            <w:pPr>
              <w:ind w:left="-40"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16</w:t>
            </w:r>
            <w:r w:rsidR="00F02A5E"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415</w:t>
            </w:r>
            <w:r w:rsidR="00F02A5E"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773</w:t>
            </w:r>
          </w:p>
        </w:tc>
      </w:tr>
      <w:tr w:rsidR="00A21CC4" w:rsidRPr="006F6532" w14:paraId="739C5470" w14:textId="77777777" w:rsidTr="00851605">
        <w:trPr>
          <w:trHeight w:val="20"/>
        </w:trPr>
        <w:tc>
          <w:tcPr>
            <w:tcW w:w="3989" w:type="dxa"/>
            <w:tcBorders>
              <w:top w:val="nil"/>
              <w:left w:val="nil"/>
              <w:bottom w:val="nil"/>
              <w:right w:val="nil"/>
            </w:tcBorders>
          </w:tcPr>
          <w:p w14:paraId="7AE672DF" w14:textId="77777777" w:rsidR="00A21CC4" w:rsidRPr="006F6532" w:rsidRDefault="00A21CC4" w:rsidP="00851605">
            <w:pPr>
              <w:ind w:left="-86"/>
              <w:jc w:val="both"/>
              <w:rPr>
                <w:rFonts w:ascii="Arial" w:eastAsia="Arial" w:hAnsi="Arial" w:cs="Arial"/>
                <w:color w:val="000000"/>
                <w:sz w:val="18"/>
                <w:szCs w:val="18"/>
              </w:rPr>
            </w:pPr>
          </w:p>
        </w:tc>
        <w:tc>
          <w:tcPr>
            <w:tcW w:w="1367" w:type="dxa"/>
            <w:tcBorders>
              <w:top w:val="single" w:sz="4" w:space="0" w:color="auto"/>
              <w:left w:val="nil"/>
              <w:bottom w:val="nil"/>
              <w:right w:val="nil"/>
            </w:tcBorders>
          </w:tcPr>
          <w:p w14:paraId="75D1C7CD" w14:textId="77777777" w:rsidR="00A21CC4" w:rsidRPr="006F6532" w:rsidRDefault="00A21CC4" w:rsidP="00851605">
            <w:pPr>
              <w:ind w:left="-40" w:right="-72"/>
              <w:jc w:val="right"/>
              <w:rPr>
                <w:rFonts w:ascii="Arial" w:eastAsia="Arial" w:hAnsi="Arial" w:cs="Arial"/>
                <w:bCs/>
                <w:color w:val="000000"/>
                <w:sz w:val="18"/>
                <w:szCs w:val="18"/>
              </w:rPr>
            </w:pPr>
          </w:p>
        </w:tc>
        <w:tc>
          <w:tcPr>
            <w:tcW w:w="1369" w:type="dxa"/>
            <w:tcBorders>
              <w:top w:val="single" w:sz="4" w:space="0" w:color="auto"/>
              <w:left w:val="nil"/>
              <w:bottom w:val="nil"/>
              <w:right w:val="nil"/>
            </w:tcBorders>
          </w:tcPr>
          <w:p w14:paraId="0BEAE7CE" w14:textId="77777777" w:rsidR="00A21CC4" w:rsidRPr="006F6532" w:rsidRDefault="00A21CC4" w:rsidP="00851605">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tcPr>
          <w:p w14:paraId="4DCB85B4" w14:textId="77777777" w:rsidR="00A21CC4" w:rsidRPr="006F6532" w:rsidRDefault="00A21CC4" w:rsidP="00851605">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tcPr>
          <w:p w14:paraId="13D52941" w14:textId="77777777" w:rsidR="00A21CC4" w:rsidRPr="006F6532" w:rsidRDefault="00A21CC4" w:rsidP="00851605">
            <w:pPr>
              <w:ind w:left="-40" w:right="-72"/>
              <w:jc w:val="right"/>
              <w:rPr>
                <w:rFonts w:ascii="Arial" w:eastAsia="Arial" w:hAnsi="Arial" w:cs="Arial"/>
                <w:bCs/>
                <w:color w:val="000000"/>
                <w:sz w:val="18"/>
                <w:szCs w:val="18"/>
              </w:rPr>
            </w:pPr>
          </w:p>
        </w:tc>
      </w:tr>
      <w:tr w:rsidR="00A21CC4" w:rsidRPr="006F6532" w14:paraId="76377CF6" w14:textId="77777777" w:rsidTr="00851605">
        <w:trPr>
          <w:trHeight w:val="20"/>
        </w:trPr>
        <w:tc>
          <w:tcPr>
            <w:tcW w:w="3989" w:type="dxa"/>
            <w:tcBorders>
              <w:top w:val="nil"/>
              <w:left w:val="nil"/>
              <w:bottom w:val="nil"/>
              <w:right w:val="nil"/>
            </w:tcBorders>
          </w:tcPr>
          <w:p w14:paraId="4F6044DF" w14:textId="77777777" w:rsidR="00A21CC4" w:rsidRPr="006F6532" w:rsidRDefault="00A21CC4" w:rsidP="00851605">
            <w:pPr>
              <w:ind w:left="-86"/>
              <w:jc w:val="both"/>
              <w:rPr>
                <w:rFonts w:ascii="Arial" w:eastAsia="Arial" w:hAnsi="Arial" w:cs="Arial"/>
                <w:b/>
                <w:bCs/>
                <w:color w:val="000000"/>
                <w:sz w:val="18"/>
                <w:szCs w:val="18"/>
              </w:rPr>
            </w:pPr>
            <w:r w:rsidRPr="006F6532">
              <w:rPr>
                <w:rFonts w:ascii="Arial" w:eastAsia="Arial" w:hAnsi="Arial" w:cs="Arial"/>
                <w:b/>
                <w:bCs/>
                <w:color w:val="000000"/>
                <w:sz w:val="18"/>
                <w:szCs w:val="18"/>
              </w:rPr>
              <w:t>Trade account receivables</w:t>
            </w:r>
          </w:p>
        </w:tc>
        <w:tc>
          <w:tcPr>
            <w:tcW w:w="1367" w:type="dxa"/>
            <w:tcBorders>
              <w:top w:val="nil"/>
              <w:left w:val="nil"/>
              <w:bottom w:val="nil"/>
              <w:right w:val="nil"/>
            </w:tcBorders>
          </w:tcPr>
          <w:p w14:paraId="3B3F0657" w14:textId="77777777" w:rsidR="00A21CC4" w:rsidRPr="006F6532" w:rsidRDefault="00A21CC4" w:rsidP="00851605">
            <w:pPr>
              <w:ind w:left="-40" w:right="-72"/>
              <w:jc w:val="right"/>
              <w:rPr>
                <w:rFonts w:ascii="Arial" w:eastAsia="Arial" w:hAnsi="Arial" w:cs="Arial"/>
                <w:bCs/>
                <w:color w:val="000000"/>
                <w:sz w:val="18"/>
                <w:szCs w:val="18"/>
              </w:rPr>
            </w:pPr>
          </w:p>
        </w:tc>
        <w:tc>
          <w:tcPr>
            <w:tcW w:w="1369" w:type="dxa"/>
            <w:tcBorders>
              <w:top w:val="nil"/>
              <w:left w:val="nil"/>
              <w:bottom w:val="nil"/>
              <w:right w:val="nil"/>
            </w:tcBorders>
          </w:tcPr>
          <w:p w14:paraId="7BE2FD96" w14:textId="77777777" w:rsidR="00A21CC4" w:rsidRPr="006F6532" w:rsidRDefault="00A21CC4" w:rsidP="00851605">
            <w:pPr>
              <w:ind w:left="-40" w:right="-72"/>
              <w:jc w:val="right"/>
              <w:rPr>
                <w:rFonts w:ascii="Arial" w:eastAsia="Arial" w:hAnsi="Arial" w:cs="Arial"/>
                <w:bCs/>
                <w:color w:val="000000"/>
                <w:sz w:val="18"/>
                <w:szCs w:val="18"/>
              </w:rPr>
            </w:pPr>
          </w:p>
        </w:tc>
        <w:tc>
          <w:tcPr>
            <w:tcW w:w="1368" w:type="dxa"/>
            <w:tcBorders>
              <w:top w:val="nil"/>
              <w:left w:val="nil"/>
              <w:bottom w:val="nil"/>
              <w:right w:val="nil"/>
            </w:tcBorders>
          </w:tcPr>
          <w:p w14:paraId="4E27565B" w14:textId="77777777" w:rsidR="00A21CC4" w:rsidRPr="006F6532" w:rsidRDefault="00A21CC4" w:rsidP="00851605">
            <w:pPr>
              <w:ind w:left="-40" w:right="-72"/>
              <w:jc w:val="right"/>
              <w:rPr>
                <w:rFonts w:ascii="Arial" w:eastAsia="Arial" w:hAnsi="Arial" w:cs="Arial"/>
                <w:bCs/>
                <w:color w:val="000000"/>
                <w:sz w:val="18"/>
                <w:szCs w:val="18"/>
              </w:rPr>
            </w:pPr>
          </w:p>
        </w:tc>
        <w:tc>
          <w:tcPr>
            <w:tcW w:w="1368" w:type="dxa"/>
            <w:tcBorders>
              <w:top w:val="nil"/>
              <w:left w:val="nil"/>
              <w:bottom w:val="nil"/>
              <w:right w:val="nil"/>
            </w:tcBorders>
          </w:tcPr>
          <w:p w14:paraId="5628CC6E" w14:textId="77777777" w:rsidR="00A21CC4" w:rsidRPr="006F6532" w:rsidRDefault="00A21CC4" w:rsidP="00851605">
            <w:pPr>
              <w:ind w:left="-40" w:right="-72"/>
              <w:jc w:val="right"/>
              <w:rPr>
                <w:rFonts w:ascii="Arial" w:eastAsia="Arial" w:hAnsi="Arial" w:cs="Arial"/>
                <w:bCs/>
                <w:color w:val="000000"/>
                <w:sz w:val="18"/>
                <w:szCs w:val="18"/>
              </w:rPr>
            </w:pPr>
          </w:p>
        </w:tc>
      </w:tr>
      <w:tr w:rsidR="00204E8F" w:rsidRPr="006F6532" w14:paraId="21F785AE" w14:textId="77777777" w:rsidTr="00851605">
        <w:trPr>
          <w:trHeight w:val="20"/>
        </w:trPr>
        <w:tc>
          <w:tcPr>
            <w:tcW w:w="3989" w:type="dxa"/>
            <w:tcBorders>
              <w:top w:val="nil"/>
              <w:left w:val="nil"/>
              <w:bottom w:val="nil"/>
              <w:right w:val="nil"/>
            </w:tcBorders>
          </w:tcPr>
          <w:p w14:paraId="0E3613D2" w14:textId="48280F88" w:rsidR="00204E8F" w:rsidRPr="006F6532" w:rsidRDefault="00204E8F" w:rsidP="00851605">
            <w:pPr>
              <w:ind w:left="-86"/>
              <w:jc w:val="both"/>
              <w:rPr>
                <w:rFonts w:ascii="Arial" w:eastAsia="Arial" w:hAnsi="Arial" w:cs="Arial"/>
                <w:color w:val="000000"/>
                <w:sz w:val="18"/>
                <w:szCs w:val="18"/>
              </w:rPr>
            </w:pPr>
            <w:r w:rsidRPr="006F6532">
              <w:rPr>
                <w:rFonts w:ascii="Arial" w:eastAsia="Arial" w:hAnsi="Arial" w:cs="Arial"/>
                <w:color w:val="000000"/>
                <w:sz w:val="18"/>
                <w:szCs w:val="18"/>
              </w:rPr>
              <w:t>Current</w:t>
            </w:r>
          </w:p>
        </w:tc>
        <w:tc>
          <w:tcPr>
            <w:tcW w:w="1367" w:type="dxa"/>
            <w:tcBorders>
              <w:top w:val="nil"/>
              <w:left w:val="nil"/>
              <w:bottom w:val="nil"/>
              <w:right w:val="nil"/>
            </w:tcBorders>
          </w:tcPr>
          <w:p w14:paraId="4BA322CD" w14:textId="24F5BCF2" w:rsidR="00204E8F" w:rsidRPr="006F6532" w:rsidRDefault="00851605"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149</w:t>
            </w:r>
            <w:r w:rsidR="00204E8F" w:rsidRPr="006F6532">
              <w:rPr>
                <w:rFonts w:ascii="Arial" w:eastAsia="Arial" w:hAnsi="Arial" w:cs="Arial"/>
                <w:bCs/>
                <w:color w:val="000000"/>
                <w:sz w:val="18"/>
                <w:szCs w:val="18"/>
              </w:rPr>
              <w:t>,</w:t>
            </w:r>
            <w:r w:rsidRPr="006F6532">
              <w:rPr>
                <w:rFonts w:ascii="Arial" w:eastAsia="Arial" w:hAnsi="Arial" w:cs="Arial"/>
                <w:bCs/>
                <w:color w:val="000000"/>
                <w:sz w:val="18"/>
                <w:szCs w:val="18"/>
              </w:rPr>
              <w:t>029</w:t>
            </w:r>
            <w:r w:rsidR="00204E8F" w:rsidRPr="006F6532">
              <w:rPr>
                <w:rFonts w:ascii="Arial" w:eastAsia="Arial" w:hAnsi="Arial" w:cs="Arial"/>
                <w:bCs/>
                <w:color w:val="000000"/>
                <w:sz w:val="18"/>
                <w:szCs w:val="18"/>
              </w:rPr>
              <w:t>,</w:t>
            </w:r>
            <w:r w:rsidRPr="006F6532">
              <w:rPr>
                <w:rFonts w:ascii="Arial" w:eastAsia="Arial" w:hAnsi="Arial" w:cs="Arial"/>
                <w:bCs/>
                <w:color w:val="000000"/>
                <w:sz w:val="18"/>
                <w:szCs w:val="18"/>
              </w:rPr>
              <w:t>766</w:t>
            </w:r>
          </w:p>
        </w:tc>
        <w:tc>
          <w:tcPr>
            <w:tcW w:w="1369" w:type="dxa"/>
            <w:tcBorders>
              <w:top w:val="nil"/>
              <w:left w:val="nil"/>
              <w:bottom w:val="nil"/>
              <w:right w:val="nil"/>
            </w:tcBorders>
          </w:tcPr>
          <w:p w14:paraId="4C7ADF33" w14:textId="18A23153" w:rsidR="00204E8F" w:rsidRPr="006F6532" w:rsidRDefault="00851605"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187</w:t>
            </w:r>
            <w:r w:rsidR="00204E8F" w:rsidRPr="006F6532">
              <w:rPr>
                <w:rFonts w:ascii="Arial" w:eastAsia="Arial" w:hAnsi="Arial" w:cs="Arial"/>
                <w:bCs/>
                <w:color w:val="000000"/>
                <w:sz w:val="18"/>
                <w:szCs w:val="18"/>
              </w:rPr>
              <w:t>,</w:t>
            </w:r>
            <w:r w:rsidRPr="006F6532">
              <w:rPr>
                <w:rFonts w:ascii="Arial" w:eastAsia="Arial" w:hAnsi="Arial" w:cs="Arial"/>
                <w:bCs/>
                <w:color w:val="000000"/>
                <w:sz w:val="18"/>
                <w:szCs w:val="18"/>
              </w:rPr>
              <w:t>278</w:t>
            </w:r>
            <w:r w:rsidR="00204E8F" w:rsidRPr="006F6532">
              <w:rPr>
                <w:rFonts w:ascii="Arial" w:eastAsia="Arial" w:hAnsi="Arial" w:cs="Arial"/>
                <w:bCs/>
                <w:color w:val="000000"/>
                <w:sz w:val="18"/>
                <w:szCs w:val="18"/>
              </w:rPr>
              <w:t>,</w:t>
            </w:r>
            <w:r w:rsidRPr="006F6532">
              <w:rPr>
                <w:rFonts w:ascii="Arial" w:eastAsia="Arial" w:hAnsi="Arial" w:cs="Arial"/>
                <w:bCs/>
                <w:color w:val="000000"/>
                <w:sz w:val="18"/>
                <w:szCs w:val="18"/>
              </w:rPr>
              <w:t>000</w:t>
            </w:r>
          </w:p>
        </w:tc>
        <w:tc>
          <w:tcPr>
            <w:tcW w:w="1368" w:type="dxa"/>
            <w:tcBorders>
              <w:top w:val="nil"/>
              <w:left w:val="nil"/>
              <w:bottom w:val="nil"/>
              <w:right w:val="nil"/>
            </w:tcBorders>
          </w:tcPr>
          <w:p w14:paraId="20D1815E" w14:textId="4315619F" w:rsidR="00204E8F" w:rsidRPr="006F6532" w:rsidRDefault="00204E8F"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8" w:type="dxa"/>
            <w:tcBorders>
              <w:top w:val="nil"/>
              <w:left w:val="nil"/>
              <w:bottom w:val="nil"/>
              <w:right w:val="nil"/>
            </w:tcBorders>
          </w:tcPr>
          <w:p w14:paraId="205CC4D3" w14:textId="5366C542" w:rsidR="00204E8F" w:rsidRPr="006F6532" w:rsidRDefault="00204E8F"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r>
      <w:tr w:rsidR="00204E8F" w:rsidRPr="006F6532" w14:paraId="68E963A5" w14:textId="77777777" w:rsidTr="00851605">
        <w:trPr>
          <w:trHeight w:val="20"/>
        </w:trPr>
        <w:tc>
          <w:tcPr>
            <w:tcW w:w="3989" w:type="dxa"/>
            <w:tcBorders>
              <w:top w:val="nil"/>
              <w:left w:val="nil"/>
              <w:bottom w:val="nil"/>
              <w:right w:val="nil"/>
            </w:tcBorders>
          </w:tcPr>
          <w:p w14:paraId="49C1E3E0" w14:textId="054A097B" w:rsidR="00204E8F" w:rsidRPr="006F6532" w:rsidRDefault="00204E8F" w:rsidP="00851605">
            <w:pPr>
              <w:ind w:left="-86"/>
              <w:jc w:val="both"/>
              <w:rPr>
                <w:rFonts w:ascii="Arial" w:eastAsia="Arial" w:hAnsi="Arial" w:cs="Arial"/>
                <w:color w:val="000000"/>
                <w:sz w:val="18"/>
                <w:szCs w:val="18"/>
              </w:rPr>
            </w:pPr>
            <w:r w:rsidRPr="006F6532">
              <w:rPr>
                <w:rFonts w:ascii="Arial" w:eastAsia="Arial" w:hAnsi="Arial" w:cs="Arial"/>
                <w:color w:val="000000"/>
                <w:sz w:val="18"/>
                <w:szCs w:val="18"/>
              </w:rPr>
              <w:t xml:space="preserve">Within </w:t>
            </w:r>
            <w:r w:rsidR="00851605" w:rsidRPr="006F6532">
              <w:rPr>
                <w:rFonts w:ascii="Arial" w:eastAsia="Arial" w:hAnsi="Arial" w:cs="Arial"/>
                <w:color w:val="000000"/>
                <w:sz w:val="18"/>
                <w:szCs w:val="18"/>
              </w:rPr>
              <w:t>3</w:t>
            </w:r>
            <w:r w:rsidRPr="006F6532">
              <w:rPr>
                <w:rFonts w:ascii="Arial" w:eastAsia="Arial" w:hAnsi="Arial" w:cs="Arial"/>
                <w:color w:val="000000"/>
                <w:sz w:val="18"/>
                <w:szCs w:val="18"/>
              </w:rPr>
              <w:t xml:space="preserve"> months</w:t>
            </w:r>
          </w:p>
        </w:tc>
        <w:tc>
          <w:tcPr>
            <w:tcW w:w="1367" w:type="dxa"/>
            <w:tcBorders>
              <w:top w:val="nil"/>
              <w:left w:val="nil"/>
              <w:bottom w:val="nil"/>
              <w:right w:val="nil"/>
            </w:tcBorders>
          </w:tcPr>
          <w:p w14:paraId="2E4FE19E" w14:textId="565C7B5C" w:rsidR="00204E8F" w:rsidRPr="006F6532" w:rsidRDefault="00851605"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4</w:t>
            </w:r>
            <w:r w:rsidR="00204E8F" w:rsidRPr="006F6532">
              <w:rPr>
                <w:rFonts w:ascii="Arial" w:eastAsia="Arial" w:hAnsi="Arial" w:cs="Arial"/>
                <w:bCs/>
                <w:color w:val="000000"/>
                <w:sz w:val="18"/>
                <w:szCs w:val="18"/>
              </w:rPr>
              <w:t>,</w:t>
            </w:r>
            <w:r w:rsidRPr="006F6532">
              <w:rPr>
                <w:rFonts w:ascii="Arial" w:eastAsia="Arial" w:hAnsi="Arial" w:cs="Arial"/>
                <w:bCs/>
                <w:color w:val="000000"/>
                <w:sz w:val="18"/>
                <w:szCs w:val="18"/>
              </w:rPr>
              <w:t>287</w:t>
            </w:r>
            <w:r w:rsidR="00204E8F" w:rsidRPr="006F6532">
              <w:rPr>
                <w:rFonts w:ascii="Arial" w:eastAsia="Arial" w:hAnsi="Arial" w:cs="Arial"/>
                <w:bCs/>
                <w:color w:val="000000"/>
                <w:sz w:val="18"/>
                <w:szCs w:val="18"/>
              </w:rPr>
              <w:t>,</w:t>
            </w:r>
            <w:r w:rsidRPr="006F6532">
              <w:rPr>
                <w:rFonts w:ascii="Arial" w:eastAsia="Arial" w:hAnsi="Arial" w:cs="Arial"/>
                <w:bCs/>
                <w:color w:val="000000"/>
                <w:sz w:val="18"/>
                <w:szCs w:val="18"/>
              </w:rPr>
              <w:t>407</w:t>
            </w:r>
          </w:p>
        </w:tc>
        <w:tc>
          <w:tcPr>
            <w:tcW w:w="1369" w:type="dxa"/>
            <w:tcBorders>
              <w:top w:val="nil"/>
              <w:left w:val="nil"/>
              <w:bottom w:val="nil"/>
              <w:right w:val="nil"/>
            </w:tcBorders>
          </w:tcPr>
          <w:p w14:paraId="498F2AB0" w14:textId="77C4888C" w:rsidR="00204E8F" w:rsidRPr="006F6532" w:rsidRDefault="00851605"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3</w:t>
            </w:r>
            <w:r w:rsidR="00204E8F" w:rsidRPr="006F6532">
              <w:rPr>
                <w:rFonts w:ascii="Arial" w:eastAsia="Arial" w:hAnsi="Arial" w:cs="Arial"/>
                <w:bCs/>
                <w:color w:val="000000"/>
                <w:sz w:val="18"/>
                <w:szCs w:val="18"/>
              </w:rPr>
              <w:t>,</w:t>
            </w:r>
            <w:r w:rsidRPr="006F6532">
              <w:rPr>
                <w:rFonts w:ascii="Arial" w:eastAsia="Arial" w:hAnsi="Arial" w:cs="Arial"/>
                <w:bCs/>
                <w:color w:val="000000"/>
                <w:sz w:val="18"/>
                <w:szCs w:val="18"/>
              </w:rPr>
              <w:t>451</w:t>
            </w:r>
            <w:r w:rsidR="00204E8F" w:rsidRPr="006F6532">
              <w:rPr>
                <w:rFonts w:ascii="Arial" w:eastAsia="Arial" w:hAnsi="Arial" w:cs="Arial"/>
                <w:bCs/>
                <w:color w:val="000000"/>
                <w:sz w:val="18"/>
                <w:szCs w:val="18"/>
              </w:rPr>
              <w:t>,</w:t>
            </w:r>
            <w:r w:rsidRPr="006F6532">
              <w:rPr>
                <w:rFonts w:ascii="Arial" w:eastAsia="Arial" w:hAnsi="Arial" w:cs="Arial"/>
                <w:bCs/>
                <w:color w:val="000000"/>
                <w:sz w:val="18"/>
                <w:szCs w:val="18"/>
              </w:rPr>
              <w:t>149</w:t>
            </w:r>
          </w:p>
        </w:tc>
        <w:tc>
          <w:tcPr>
            <w:tcW w:w="1368" w:type="dxa"/>
            <w:tcBorders>
              <w:top w:val="nil"/>
              <w:left w:val="nil"/>
              <w:bottom w:val="nil"/>
              <w:right w:val="nil"/>
            </w:tcBorders>
          </w:tcPr>
          <w:p w14:paraId="146575EF" w14:textId="264ED8D8" w:rsidR="00204E8F" w:rsidRPr="006F6532" w:rsidRDefault="00204E8F"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8" w:type="dxa"/>
            <w:tcBorders>
              <w:top w:val="nil"/>
              <w:left w:val="nil"/>
              <w:bottom w:val="nil"/>
              <w:right w:val="nil"/>
            </w:tcBorders>
          </w:tcPr>
          <w:p w14:paraId="136A1D0E" w14:textId="28AA5C28" w:rsidR="00204E8F" w:rsidRPr="006F6532" w:rsidRDefault="00204E8F"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r>
      <w:tr w:rsidR="00204E8F" w:rsidRPr="006F6532" w14:paraId="172E805A" w14:textId="77777777" w:rsidTr="00851605">
        <w:trPr>
          <w:trHeight w:val="20"/>
        </w:trPr>
        <w:tc>
          <w:tcPr>
            <w:tcW w:w="3989" w:type="dxa"/>
            <w:tcBorders>
              <w:top w:val="nil"/>
              <w:left w:val="nil"/>
              <w:bottom w:val="nil"/>
              <w:right w:val="nil"/>
            </w:tcBorders>
          </w:tcPr>
          <w:p w14:paraId="5CA0AEAB" w14:textId="653669EF" w:rsidR="00204E8F" w:rsidRPr="006F6532" w:rsidRDefault="00851605" w:rsidP="00851605">
            <w:pPr>
              <w:ind w:left="-86"/>
              <w:jc w:val="both"/>
              <w:rPr>
                <w:rFonts w:ascii="Arial" w:eastAsia="Arial" w:hAnsi="Arial" w:cs="Arial"/>
                <w:color w:val="000000"/>
                <w:sz w:val="18"/>
                <w:szCs w:val="18"/>
              </w:rPr>
            </w:pPr>
            <w:r w:rsidRPr="006F6532">
              <w:rPr>
                <w:rFonts w:ascii="Arial" w:eastAsia="Arial" w:hAnsi="Arial" w:cs="Arial"/>
                <w:color w:val="000000"/>
                <w:sz w:val="18"/>
                <w:szCs w:val="18"/>
              </w:rPr>
              <w:t>3</w:t>
            </w:r>
            <w:r w:rsidR="00204E8F" w:rsidRPr="006F6532">
              <w:rPr>
                <w:rFonts w:ascii="Arial" w:eastAsia="Arial" w:hAnsi="Arial" w:cs="Arial"/>
                <w:color w:val="000000"/>
                <w:sz w:val="18"/>
                <w:szCs w:val="18"/>
              </w:rPr>
              <w:t xml:space="preserve"> - </w:t>
            </w:r>
            <w:r w:rsidRPr="006F6532">
              <w:rPr>
                <w:rFonts w:ascii="Arial" w:eastAsia="Arial" w:hAnsi="Arial" w:cs="Arial"/>
                <w:color w:val="000000"/>
                <w:sz w:val="18"/>
                <w:szCs w:val="18"/>
              </w:rPr>
              <w:t>6</w:t>
            </w:r>
            <w:r w:rsidR="00204E8F" w:rsidRPr="006F6532">
              <w:rPr>
                <w:rFonts w:ascii="Arial" w:eastAsia="Arial" w:hAnsi="Arial" w:cs="Arial"/>
                <w:color w:val="000000"/>
                <w:sz w:val="18"/>
                <w:szCs w:val="18"/>
              </w:rPr>
              <w:t xml:space="preserve"> months</w:t>
            </w:r>
          </w:p>
        </w:tc>
        <w:tc>
          <w:tcPr>
            <w:tcW w:w="1367" w:type="dxa"/>
            <w:tcBorders>
              <w:top w:val="nil"/>
              <w:left w:val="nil"/>
              <w:bottom w:val="nil"/>
              <w:right w:val="nil"/>
            </w:tcBorders>
          </w:tcPr>
          <w:p w14:paraId="1B59CE62" w14:textId="6F681DE0" w:rsidR="00204E8F" w:rsidRPr="006F6532" w:rsidRDefault="00204E8F"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9" w:type="dxa"/>
            <w:tcBorders>
              <w:top w:val="nil"/>
              <w:left w:val="nil"/>
              <w:bottom w:val="nil"/>
              <w:right w:val="nil"/>
            </w:tcBorders>
          </w:tcPr>
          <w:p w14:paraId="5F4F4D88" w14:textId="63055012" w:rsidR="00204E8F" w:rsidRPr="006F6532" w:rsidRDefault="00204E8F"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8" w:type="dxa"/>
            <w:tcBorders>
              <w:top w:val="nil"/>
              <w:left w:val="nil"/>
              <w:bottom w:val="nil"/>
              <w:right w:val="nil"/>
            </w:tcBorders>
          </w:tcPr>
          <w:p w14:paraId="005E42A3" w14:textId="39E1A645" w:rsidR="00204E8F" w:rsidRPr="006F6532" w:rsidRDefault="00204E8F"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8" w:type="dxa"/>
            <w:tcBorders>
              <w:top w:val="nil"/>
              <w:left w:val="nil"/>
              <w:bottom w:val="nil"/>
              <w:right w:val="nil"/>
            </w:tcBorders>
          </w:tcPr>
          <w:p w14:paraId="3B2F0DBB" w14:textId="2A9E2294" w:rsidR="00204E8F" w:rsidRPr="006F6532" w:rsidRDefault="00204E8F"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r>
      <w:tr w:rsidR="00204E8F" w:rsidRPr="006F6532" w14:paraId="05F09F79" w14:textId="77777777" w:rsidTr="00851605">
        <w:trPr>
          <w:trHeight w:val="20"/>
        </w:trPr>
        <w:tc>
          <w:tcPr>
            <w:tcW w:w="3989" w:type="dxa"/>
            <w:tcBorders>
              <w:top w:val="nil"/>
              <w:left w:val="nil"/>
              <w:bottom w:val="nil"/>
              <w:right w:val="nil"/>
            </w:tcBorders>
          </w:tcPr>
          <w:p w14:paraId="6DFEAE25" w14:textId="3489022A" w:rsidR="00204E8F" w:rsidRPr="006F6532" w:rsidRDefault="00851605" w:rsidP="00851605">
            <w:pPr>
              <w:ind w:left="-86"/>
              <w:jc w:val="both"/>
              <w:rPr>
                <w:rFonts w:ascii="Arial" w:eastAsia="Arial" w:hAnsi="Arial" w:cs="Arial"/>
                <w:color w:val="000000"/>
                <w:sz w:val="18"/>
                <w:szCs w:val="18"/>
                <w:cs/>
              </w:rPr>
            </w:pPr>
            <w:r w:rsidRPr="006F6532">
              <w:rPr>
                <w:rFonts w:ascii="Arial" w:eastAsia="Arial" w:hAnsi="Arial" w:cs="Arial"/>
                <w:color w:val="000000"/>
                <w:sz w:val="18"/>
                <w:szCs w:val="18"/>
              </w:rPr>
              <w:t>6</w:t>
            </w:r>
            <w:r w:rsidR="00204E8F" w:rsidRPr="006F6532">
              <w:rPr>
                <w:rFonts w:ascii="Arial" w:eastAsia="Arial" w:hAnsi="Arial" w:cs="Arial"/>
                <w:color w:val="000000"/>
                <w:sz w:val="18"/>
                <w:szCs w:val="18"/>
              </w:rPr>
              <w:t xml:space="preserve"> - </w:t>
            </w:r>
            <w:r w:rsidRPr="006F6532">
              <w:rPr>
                <w:rFonts w:ascii="Arial" w:eastAsia="Arial" w:hAnsi="Arial" w:cs="Arial"/>
                <w:color w:val="000000"/>
                <w:sz w:val="18"/>
                <w:szCs w:val="18"/>
              </w:rPr>
              <w:t>12</w:t>
            </w:r>
            <w:r w:rsidR="00204E8F" w:rsidRPr="006F6532">
              <w:rPr>
                <w:rFonts w:ascii="Arial" w:eastAsia="Arial" w:hAnsi="Arial" w:cs="Arial"/>
                <w:color w:val="000000"/>
                <w:sz w:val="18"/>
                <w:szCs w:val="18"/>
              </w:rPr>
              <w:t xml:space="preserve"> months</w:t>
            </w:r>
          </w:p>
        </w:tc>
        <w:tc>
          <w:tcPr>
            <w:tcW w:w="1367" w:type="dxa"/>
            <w:tcBorders>
              <w:top w:val="nil"/>
              <w:left w:val="nil"/>
              <w:bottom w:val="nil"/>
              <w:right w:val="nil"/>
            </w:tcBorders>
          </w:tcPr>
          <w:p w14:paraId="5E6BBD26" w14:textId="084F126A" w:rsidR="00204E8F" w:rsidRPr="006F6532" w:rsidRDefault="00204E8F"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9" w:type="dxa"/>
            <w:tcBorders>
              <w:top w:val="nil"/>
              <w:left w:val="nil"/>
              <w:bottom w:val="nil"/>
              <w:right w:val="nil"/>
            </w:tcBorders>
          </w:tcPr>
          <w:p w14:paraId="66443072" w14:textId="5DDDB7CD" w:rsidR="00204E8F" w:rsidRPr="006F6532" w:rsidRDefault="00204E8F"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8" w:type="dxa"/>
            <w:tcBorders>
              <w:top w:val="nil"/>
              <w:left w:val="nil"/>
              <w:bottom w:val="nil"/>
              <w:right w:val="nil"/>
            </w:tcBorders>
          </w:tcPr>
          <w:p w14:paraId="610376DB" w14:textId="20B469B4" w:rsidR="00204E8F" w:rsidRPr="006F6532" w:rsidRDefault="00204E8F"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8" w:type="dxa"/>
            <w:tcBorders>
              <w:top w:val="nil"/>
              <w:left w:val="nil"/>
              <w:bottom w:val="nil"/>
              <w:right w:val="nil"/>
            </w:tcBorders>
          </w:tcPr>
          <w:p w14:paraId="5CF3898C" w14:textId="0FA15C83" w:rsidR="00204E8F" w:rsidRPr="006F6532" w:rsidRDefault="00204E8F"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r>
      <w:tr w:rsidR="00204E8F" w:rsidRPr="006F6532" w14:paraId="355230C9" w14:textId="77777777" w:rsidTr="00851605">
        <w:trPr>
          <w:trHeight w:val="20"/>
        </w:trPr>
        <w:tc>
          <w:tcPr>
            <w:tcW w:w="3989" w:type="dxa"/>
            <w:tcBorders>
              <w:top w:val="nil"/>
              <w:left w:val="nil"/>
              <w:bottom w:val="nil"/>
              <w:right w:val="nil"/>
            </w:tcBorders>
          </w:tcPr>
          <w:p w14:paraId="7B228FBD" w14:textId="49D6E8C5" w:rsidR="00204E8F" w:rsidRPr="006F6532" w:rsidRDefault="00204E8F" w:rsidP="00851605">
            <w:pPr>
              <w:ind w:left="-86"/>
              <w:jc w:val="both"/>
              <w:rPr>
                <w:rFonts w:ascii="Arial" w:eastAsia="Arial" w:hAnsi="Arial" w:cs="Arial"/>
                <w:color w:val="000000"/>
                <w:sz w:val="18"/>
                <w:szCs w:val="18"/>
              </w:rPr>
            </w:pPr>
            <w:r w:rsidRPr="006F6532">
              <w:rPr>
                <w:rFonts w:ascii="Arial" w:eastAsia="Arial" w:hAnsi="Arial" w:cs="Arial"/>
                <w:color w:val="000000"/>
                <w:sz w:val="18"/>
                <w:szCs w:val="18"/>
              </w:rPr>
              <w:t xml:space="preserve">Over </w:t>
            </w:r>
            <w:r w:rsidR="00851605" w:rsidRPr="006F6532">
              <w:rPr>
                <w:rFonts w:ascii="Arial" w:eastAsia="Arial" w:hAnsi="Arial" w:cs="Arial"/>
                <w:color w:val="000000"/>
                <w:sz w:val="18"/>
                <w:szCs w:val="18"/>
              </w:rPr>
              <w:t>12</w:t>
            </w:r>
            <w:r w:rsidRPr="006F6532">
              <w:rPr>
                <w:rFonts w:ascii="Arial" w:eastAsia="Arial" w:hAnsi="Arial" w:cs="Arial"/>
                <w:color w:val="000000"/>
                <w:sz w:val="18"/>
                <w:szCs w:val="18"/>
              </w:rPr>
              <w:t xml:space="preserve"> months</w:t>
            </w:r>
          </w:p>
        </w:tc>
        <w:tc>
          <w:tcPr>
            <w:tcW w:w="1367" w:type="dxa"/>
            <w:tcBorders>
              <w:top w:val="nil"/>
              <w:left w:val="nil"/>
              <w:bottom w:val="single" w:sz="4" w:space="0" w:color="auto"/>
              <w:right w:val="nil"/>
            </w:tcBorders>
          </w:tcPr>
          <w:p w14:paraId="77F13AFF" w14:textId="46C2B393" w:rsidR="00204E8F" w:rsidRPr="006F6532" w:rsidRDefault="00851605"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13</w:t>
            </w:r>
            <w:r w:rsidR="00204E8F" w:rsidRPr="006F6532">
              <w:rPr>
                <w:rFonts w:ascii="Arial" w:eastAsia="Arial" w:hAnsi="Arial" w:cs="Arial"/>
                <w:bCs/>
                <w:color w:val="000000"/>
                <w:sz w:val="18"/>
                <w:szCs w:val="18"/>
              </w:rPr>
              <w:t>,</w:t>
            </w:r>
            <w:r w:rsidRPr="006F6532">
              <w:rPr>
                <w:rFonts w:ascii="Arial" w:eastAsia="Arial" w:hAnsi="Arial" w:cs="Arial"/>
                <w:bCs/>
                <w:color w:val="000000"/>
                <w:sz w:val="18"/>
                <w:szCs w:val="18"/>
              </w:rPr>
              <w:t>362</w:t>
            </w:r>
            <w:r w:rsidR="00204E8F" w:rsidRPr="006F6532">
              <w:rPr>
                <w:rFonts w:ascii="Arial" w:eastAsia="Arial" w:hAnsi="Arial" w:cs="Arial"/>
                <w:bCs/>
                <w:color w:val="000000"/>
                <w:sz w:val="18"/>
                <w:szCs w:val="18"/>
              </w:rPr>
              <w:t>,</w:t>
            </w:r>
            <w:r w:rsidRPr="006F6532">
              <w:rPr>
                <w:rFonts w:ascii="Arial" w:eastAsia="Arial" w:hAnsi="Arial" w:cs="Arial"/>
                <w:bCs/>
                <w:color w:val="000000"/>
                <w:sz w:val="18"/>
                <w:szCs w:val="18"/>
              </w:rPr>
              <w:t>487</w:t>
            </w:r>
          </w:p>
        </w:tc>
        <w:tc>
          <w:tcPr>
            <w:tcW w:w="1369" w:type="dxa"/>
            <w:tcBorders>
              <w:top w:val="nil"/>
              <w:left w:val="nil"/>
              <w:bottom w:val="single" w:sz="4" w:space="0" w:color="auto"/>
              <w:right w:val="nil"/>
            </w:tcBorders>
          </w:tcPr>
          <w:p w14:paraId="7C7133DB" w14:textId="7EB75DFC" w:rsidR="00204E8F" w:rsidRPr="006F6532" w:rsidRDefault="00851605"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13</w:t>
            </w:r>
            <w:r w:rsidR="00204E8F" w:rsidRPr="006F6532">
              <w:rPr>
                <w:rFonts w:ascii="Arial" w:eastAsia="Arial" w:hAnsi="Arial" w:cs="Arial"/>
                <w:bCs/>
                <w:color w:val="000000"/>
                <w:sz w:val="18"/>
                <w:szCs w:val="18"/>
              </w:rPr>
              <w:t>,</w:t>
            </w:r>
            <w:r w:rsidRPr="006F6532">
              <w:rPr>
                <w:rFonts w:ascii="Arial" w:eastAsia="Arial" w:hAnsi="Arial" w:cs="Arial"/>
                <w:bCs/>
                <w:color w:val="000000"/>
                <w:sz w:val="18"/>
                <w:szCs w:val="18"/>
              </w:rPr>
              <w:t>362</w:t>
            </w:r>
            <w:r w:rsidR="00204E8F" w:rsidRPr="006F6532">
              <w:rPr>
                <w:rFonts w:ascii="Arial" w:eastAsia="Arial" w:hAnsi="Arial" w:cs="Arial"/>
                <w:bCs/>
                <w:color w:val="000000"/>
                <w:sz w:val="18"/>
                <w:szCs w:val="18"/>
              </w:rPr>
              <w:t>,</w:t>
            </w:r>
            <w:r w:rsidRPr="006F6532">
              <w:rPr>
                <w:rFonts w:ascii="Arial" w:eastAsia="Arial" w:hAnsi="Arial" w:cs="Arial"/>
                <w:bCs/>
                <w:color w:val="000000"/>
                <w:sz w:val="18"/>
                <w:szCs w:val="18"/>
              </w:rPr>
              <w:t>487</w:t>
            </w:r>
          </w:p>
        </w:tc>
        <w:tc>
          <w:tcPr>
            <w:tcW w:w="1368" w:type="dxa"/>
            <w:tcBorders>
              <w:top w:val="nil"/>
              <w:left w:val="nil"/>
              <w:bottom w:val="single" w:sz="4" w:space="0" w:color="auto"/>
              <w:right w:val="nil"/>
            </w:tcBorders>
          </w:tcPr>
          <w:p w14:paraId="1DDF5611" w14:textId="4447E08D" w:rsidR="00204E8F" w:rsidRPr="006F6532" w:rsidRDefault="00204E8F"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8" w:type="dxa"/>
            <w:tcBorders>
              <w:top w:val="nil"/>
              <w:left w:val="nil"/>
              <w:bottom w:val="single" w:sz="4" w:space="0" w:color="auto"/>
              <w:right w:val="nil"/>
            </w:tcBorders>
          </w:tcPr>
          <w:p w14:paraId="1BF5873F" w14:textId="3C66D1C6" w:rsidR="00204E8F" w:rsidRPr="006F6532" w:rsidRDefault="00204E8F" w:rsidP="00851605">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r>
      <w:tr w:rsidR="00204E8F" w:rsidRPr="006F6532" w14:paraId="01307B44" w14:textId="77777777" w:rsidTr="00851605">
        <w:trPr>
          <w:trHeight w:val="20"/>
        </w:trPr>
        <w:tc>
          <w:tcPr>
            <w:tcW w:w="3989" w:type="dxa"/>
            <w:tcBorders>
              <w:top w:val="nil"/>
              <w:left w:val="nil"/>
              <w:bottom w:val="nil"/>
              <w:right w:val="nil"/>
            </w:tcBorders>
          </w:tcPr>
          <w:p w14:paraId="2D267200" w14:textId="77777777" w:rsidR="00204E8F" w:rsidRPr="006F6532" w:rsidRDefault="00204E8F" w:rsidP="00851605">
            <w:pPr>
              <w:ind w:left="-86"/>
              <w:jc w:val="both"/>
              <w:rPr>
                <w:rFonts w:ascii="Arial" w:eastAsia="Arial" w:hAnsi="Arial" w:cs="Arial"/>
                <w:b/>
                <w:bCs/>
                <w:color w:val="000000"/>
                <w:sz w:val="18"/>
                <w:szCs w:val="18"/>
              </w:rPr>
            </w:pPr>
          </w:p>
        </w:tc>
        <w:tc>
          <w:tcPr>
            <w:tcW w:w="1367" w:type="dxa"/>
            <w:tcBorders>
              <w:top w:val="single" w:sz="4" w:space="0" w:color="auto"/>
              <w:left w:val="nil"/>
              <w:bottom w:val="nil"/>
              <w:right w:val="nil"/>
            </w:tcBorders>
            <w:vAlign w:val="center"/>
          </w:tcPr>
          <w:p w14:paraId="36F041D1" w14:textId="77777777" w:rsidR="00204E8F" w:rsidRPr="006F6532" w:rsidRDefault="00204E8F" w:rsidP="00851605">
            <w:pPr>
              <w:ind w:left="-40" w:right="-72"/>
              <w:jc w:val="right"/>
              <w:rPr>
                <w:rFonts w:ascii="Arial" w:eastAsia="Browallia New" w:hAnsi="Arial" w:cs="Arial"/>
                <w:b/>
                <w:bCs/>
                <w:noProof/>
                <w:color w:val="000000"/>
                <w:sz w:val="18"/>
                <w:szCs w:val="18"/>
              </w:rPr>
            </w:pPr>
          </w:p>
        </w:tc>
        <w:tc>
          <w:tcPr>
            <w:tcW w:w="1369" w:type="dxa"/>
            <w:tcBorders>
              <w:top w:val="single" w:sz="4" w:space="0" w:color="auto"/>
              <w:left w:val="nil"/>
              <w:bottom w:val="nil"/>
              <w:right w:val="nil"/>
            </w:tcBorders>
          </w:tcPr>
          <w:p w14:paraId="3A19C445" w14:textId="77777777" w:rsidR="00204E8F" w:rsidRPr="006F6532" w:rsidRDefault="00204E8F" w:rsidP="00851605">
            <w:pPr>
              <w:ind w:left="-40" w:right="-72"/>
              <w:jc w:val="right"/>
              <w:rPr>
                <w:rFonts w:ascii="Arial" w:eastAsia="Browallia New" w:hAnsi="Arial" w:cs="Arial"/>
                <w:b/>
                <w:bCs/>
                <w:noProof/>
                <w:color w:val="000000"/>
                <w:sz w:val="18"/>
                <w:szCs w:val="18"/>
              </w:rPr>
            </w:pPr>
          </w:p>
        </w:tc>
        <w:tc>
          <w:tcPr>
            <w:tcW w:w="1368" w:type="dxa"/>
            <w:tcBorders>
              <w:top w:val="single" w:sz="4" w:space="0" w:color="auto"/>
              <w:left w:val="nil"/>
              <w:bottom w:val="nil"/>
              <w:right w:val="nil"/>
            </w:tcBorders>
          </w:tcPr>
          <w:p w14:paraId="098B60A3" w14:textId="77777777" w:rsidR="00204E8F" w:rsidRPr="006F6532" w:rsidRDefault="00204E8F" w:rsidP="00851605">
            <w:pPr>
              <w:ind w:left="-40" w:right="-72"/>
              <w:jc w:val="right"/>
              <w:rPr>
                <w:rFonts w:ascii="Arial" w:eastAsia="Browallia New" w:hAnsi="Arial" w:cs="Arial"/>
                <w:b/>
                <w:bCs/>
                <w:noProof/>
                <w:color w:val="000000"/>
                <w:sz w:val="18"/>
                <w:szCs w:val="18"/>
              </w:rPr>
            </w:pPr>
          </w:p>
        </w:tc>
        <w:tc>
          <w:tcPr>
            <w:tcW w:w="1368" w:type="dxa"/>
            <w:tcBorders>
              <w:top w:val="single" w:sz="4" w:space="0" w:color="auto"/>
              <w:left w:val="nil"/>
              <w:bottom w:val="nil"/>
              <w:right w:val="nil"/>
            </w:tcBorders>
          </w:tcPr>
          <w:p w14:paraId="43071153" w14:textId="77777777" w:rsidR="00204E8F" w:rsidRPr="006F6532" w:rsidRDefault="00204E8F" w:rsidP="00851605">
            <w:pPr>
              <w:ind w:left="-40" w:right="-72"/>
              <w:jc w:val="right"/>
              <w:rPr>
                <w:rFonts w:ascii="Arial" w:eastAsia="Browallia New" w:hAnsi="Arial" w:cs="Arial"/>
                <w:b/>
                <w:bCs/>
                <w:noProof/>
                <w:color w:val="000000"/>
                <w:sz w:val="18"/>
                <w:szCs w:val="18"/>
              </w:rPr>
            </w:pPr>
          </w:p>
        </w:tc>
      </w:tr>
      <w:tr w:rsidR="00204E8F" w:rsidRPr="006F6532" w14:paraId="0C6C6395" w14:textId="77777777" w:rsidTr="00851605">
        <w:trPr>
          <w:trHeight w:val="20"/>
        </w:trPr>
        <w:tc>
          <w:tcPr>
            <w:tcW w:w="3989" w:type="dxa"/>
            <w:tcBorders>
              <w:top w:val="nil"/>
              <w:left w:val="nil"/>
              <w:bottom w:val="nil"/>
              <w:right w:val="nil"/>
            </w:tcBorders>
          </w:tcPr>
          <w:p w14:paraId="2F86F435" w14:textId="4B67A265" w:rsidR="00204E8F" w:rsidRPr="006F6532" w:rsidRDefault="00204E8F" w:rsidP="00851605">
            <w:pPr>
              <w:ind w:left="-86"/>
              <w:jc w:val="both"/>
              <w:rPr>
                <w:rFonts w:ascii="Arial" w:eastAsia="Arial" w:hAnsi="Arial" w:cs="Arial"/>
                <w:b/>
                <w:bCs/>
                <w:color w:val="000000"/>
                <w:sz w:val="18"/>
                <w:szCs w:val="18"/>
              </w:rPr>
            </w:pPr>
            <w:r w:rsidRPr="006F6532">
              <w:rPr>
                <w:rFonts w:ascii="Arial" w:eastAsia="Arial" w:hAnsi="Arial" w:cs="Arial"/>
                <w:color w:val="000000"/>
                <w:sz w:val="18"/>
                <w:szCs w:val="18"/>
                <w:u w:val="single"/>
              </w:rPr>
              <w:t>Less</w:t>
            </w:r>
            <w:r w:rsidRPr="006F6532">
              <w:rPr>
                <w:rFonts w:ascii="Arial" w:eastAsia="Arial" w:hAnsi="Arial" w:cs="Arial"/>
                <w:color w:val="000000"/>
                <w:sz w:val="18"/>
                <w:szCs w:val="18"/>
              </w:rPr>
              <w:t xml:space="preserve">  Allowance for expected credit loss</w:t>
            </w:r>
          </w:p>
        </w:tc>
        <w:tc>
          <w:tcPr>
            <w:tcW w:w="1367" w:type="dxa"/>
            <w:tcBorders>
              <w:top w:val="nil"/>
              <w:left w:val="nil"/>
              <w:bottom w:val="single" w:sz="4" w:space="0" w:color="auto"/>
              <w:right w:val="nil"/>
            </w:tcBorders>
          </w:tcPr>
          <w:p w14:paraId="67536187" w14:textId="7068446E" w:rsidR="00204E8F" w:rsidRPr="006F6532" w:rsidRDefault="00096BFC" w:rsidP="00851605">
            <w:pPr>
              <w:ind w:left="-40"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w:t>
            </w:r>
            <w:r w:rsidR="00851605" w:rsidRPr="006F6532">
              <w:rPr>
                <w:rFonts w:ascii="Arial" w:eastAsia="Browallia New" w:hAnsi="Arial" w:cs="Arial"/>
                <w:noProof/>
                <w:color w:val="000000"/>
                <w:sz w:val="18"/>
                <w:szCs w:val="18"/>
              </w:rPr>
              <w:t>3</w:t>
            </w:r>
            <w:r w:rsidRPr="006F6532">
              <w:rPr>
                <w:rFonts w:ascii="Arial" w:eastAsia="Browallia New" w:hAnsi="Arial" w:cs="Arial"/>
                <w:noProof/>
                <w:color w:val="000000"/>
                <w:sz w:val="18"/>
                <w:szCs w:val="18"/>
              </w:rPr>
              <w:t>,</w:t>
            </w:r>
            <w:r w:rsidR="00851605" w:rsidRPr="006F6532">
              <w:rPr>
                <w:rFonts w:ascii="Arial" w:eastAsia="Browallia New" w:hAnsi="Arial" w:cs="Arial"/>
                <w:noProof/>
                <w:color w:val="000000"/>
                <w:sz w:val="18"/>
                <w:szCs w:val="18"/>
              </w:rPr>
              <w:t>469</w:t>
            </w:r>
            <w:r w:rsidRPr="006F6532">
              <w:rPr>
                <w:rFonts w:ascii="Arial" w:eastAsia="Browallia New" w:hAnsi="Arial" w:cs="Arial"/>
                <w:noProof/>
                <w:color w:val="000000"/>
                <w:sz w:val="18"/>
                <w:szCs w:val="18"/>
              </w:rPr>
              <w:t>,</w:t>
            </w:r>
            <w:r w:rsidR="00851605" w:rsidRPr="006F6532">
              <w:rPr>
                <w:rFonts w:ascii="Arial" w:eastAsia="Browallia New" w:hAnsi="Arial" w:cs="Arial"/>
                <w:noProof/>
                <w:color w:val="000000"/>
                <w:sz w:val="18"/>
                <w:szCs w:val="18"/>
              </w:rPr>
              <w:t>984</w:t>
            </w:r>
            <w:r w:rsidRPr="006F6532">
              <w:rPr>
                <w:rFonts w:ascii="Arial" w:eastAsia="Browallia New" w:hAnsi="Arial" w:cs="Arial"/>
                <w:noProof/>
                <w:color w:val="000000"/>
                <w:sz w:val="18"/>
                <w:szCs w:val="18"/>
              </w:rPr>
              <w:t>)</w:t>
            </w:r>
          </w:p>
        </w:tc>
        <w:tc>
          <w:tcPr>
            <w:tcW w:w="1369" w:type="dxa"/>
            <w:tcBorders>
              <w:top w:val="nil"/>
              <w:left w:val="nil"/>
              <w:bottom w:val="single" w:sz="4" w:space="0" w:color="auto"/>
              <w:right w:val="nil"/>
            </w:tcBorders>
          </w:tcPr>
          <w:p w14:paraId="04D174CD" w14:textId="6D3DA461" w:rsidR="00204E8F" w:rsidRPr="006F6532" w:rsidRDefault="00204E8F" w:rsidP="00851605">
            <w:pPr>
              <w:ind w:left="-40"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w:t>
            </w:r>
            <w:r w:rsidR="00851605" w:rsidRPr="006F6532">
              <w:rPr>
                <w:rFonts w:ascii="Arial" w:eastAsia="Browallia New" w:hAnsi="Arial" w:cs="Arial"/>
                <w:noProof/>
                <w:color w:val="000000"/>
                <w:sz w:val="18"/>
                <w:szCs w:val="18"/>
              </w:rPr>
              <w:t>3</w:t>
            </w:r>
            <w:r w:rsidRPr="006F6532">
              <w:rPr>
                <w:rFonts w:ascii="Arial" w:eastAsia="Browallia New" w:hAnsi="Arial" w:cs="Arial"/>
                <w:noProof/>
                <w:color w:val="000000"/>
                <w:sz w:val="18"/>
                <w:szCs w:val="18"/>
              </w:rPr>
              <w:t>,</w:t>
            </w:r>
            <w:r w:rsidR="00851605" w:rsidRPr="006F6532">
              <w:rPr>
                <w:rFonts w:ascii="Arial" w:eastAsia="Browallia New" w:hAnsi="Arial" w:cs="Arial"/>
                <w:noProof/>
                <w:color w:val="000000"/>
                <w:sz w:val="18"/>
                <w:szCs w:val="18"/>
              </w:rPr>
              <w:t>469</w:t>
            </w:r>
            <w:r w:rsidRPr="006F6532">
              <w:rPr>
                <w:rFonts w:ascii="Arial" w:eastAsia="Browallia New" w:hAnsi="Arial" w:cs="Arial"/>
                <w:noProof/>
                <w:color w:val="000000"/>
                <w:sz w:val="18"/>
                <w:szCs w:val="18"/>
              </w:rPr>
              <w:t>,</w:t>
            </w:r>
            <w:r w:rsidR="00851605" w:rsidRPr="006F6532">
              <w:rPr>
                <w:rFonts w:ascii="Arial" w:eastAsia="Browallia New" w:hAnsi="Arial" w:cs="Arial"/>
                <w:noProof/>
                <w:color w:val="000000"/>
                <w:sz w:val="18"/>
                <w:szCs w:val="18"/>
              </w:rPr>
              <w:t>984</w:t>
            </w:r>
            <w:r w:rsidRPr="006F6532">
              <w:rPr>
                <w:rFonts w:ascii="Arial" w:eastAsia="Browallia New" w:hAnsi="Arial" w:cs="Arial"/>
                <w:noProof/>
                <w:color w:val="000000"/>
                <w:sz w:val="18"/>
                <w:szCs w:val="18"/>
              </w:rPr>
              <w:t>)</w:t>
            </w:r>
          </w:p>
        </w:tc>
        <w:tc>
          <w:tcPr>
            <w:tcW w:w="1368" w:type="dxa"/>
            <w:tcBorders>
              <w:top w:val="nil"/>
              <w:left w:val="nil"/>
              <w:bottom w:val="single" w:sz="4" w:space="0" w:color="auto"/>
              <w:right w:val="nil"/>
            </w:tcBorders>
          </w:tcPr>
          <w:p w14:paraId="727AA081" w14:textId="7D1046F4" w:rsidR="00204E8F" w:rsidRPr="006F6532" w:rsidRDefault="00114363" w:rsidP="00851605">
            <w:pPr>
              <w:ind w:left="-40"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w:t>
            </w:r>
          </w:p>
        </w:tc>
        <w:tc>
          <w:tcPr>
            <w:tcW w:w="1368" w:type="dxa"/>
            <w:tcBorders>
              <w:top w:val="nil"/>
              <w:left w:val="nil"/>
              <w:bottom w:val="single" w:sz="4" w:space="0" w:color="auto"/>
              <w:right w:val="nil"/>
            </w:tcBorders>
          </w:tcPr>
          <w:p w14:paraId="656C725E" w14:textId="4F8A7E02" w:rsidR="00204E8F" w:rsidRPr="006F6532" w:rsidRDefault="00204E8F" w:rsidP="00851605">
            <w:pPr>
              <w:ind w:left="-40"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w:t>
            </w:r>
          </w:p>
        </w:tc>
      </w:tr>
      <w:tr w:rsidR="00204E8F" w:rsidRPr="006F6532" w14:paraId="525675B9" w14:textId="77777777" w:rsidTr="00851605">
        <w:trPr>
          <w:trHeight w:val="20"/>
        </w:trPr>
        <w:tc>
          <w:tcPr>
            <w:tcW w:w="3989" w:type="dxa"/>
            <w:tcBorders>
              <w:top w:val="nil"/>
              <w:left w:val="nil"/>
              <w:bottom w:val="nil"/>
              <w:right w:val="nil"/>
            </w:tcBorders>
          </w:tcPr>
          <w:p w14:paraId="35350007" w14:textId="77777777" w:rsidR="00204E8F" w:rsidRPr="006F6532" w:rsidRDefault="00204E8F" w:rsidP="00851605">
            <w:pPr>
              <w:ind w:left="-86"/>
              <w:jc w:val="both"/>
              <w:rPr>
                <w:rFonts w:ascii="Arial" w:eastAsia="Arial" w:hAnsi="Arial" w:cs="Arial"/>
                <w:color w:val="000000"/>
                <w:sz w:val="18"/>
                <w:szCs w:val="18"/>
                <w:u w:val="single"/>
              </w:rPr>
            </w:pPr>
          </w:p>
        </w:tc>
        <w:tc>
          <w:tcPr>
            <w:tcW w:w="1367" w:type="dxa"/>
            <w:tcBorders>
              <w:top w:val="single" w:sz="4" w:space="0" w:color="auto"/>
              <w:left w:val="nil"/>
              <w:bottom w:val="nil"/>
              <w:right w:val="nil"/>
            </w:tcBorders>
            <w:vAlign w:val="center"/>
          </w:tcPr>
          <w:p w14:paraId="4D4EEF86" w14:textId="77777777" w:rsidR="00204E8F" w:rsidRPr="006F6532" w:rsidRDefault="00204E8F" w:rsidP="00851605">
            <w:pPr>
              <w:ind w:left="-40" w:right="-72"/>
              <w:jc w:val="right"/>
              <w:rPr>
                <w:rFonts w:ascii="Arial" w:eastAsia="Browallia New" w:hAnsi="Arial" w:cs="Arial"/>
                <w:b/>
                <w:bCs/>
                <w:noProof/>
                <w:color w:val="000000"/>
                <w:sz w:val="18"/>
                <w:szCs w:val="18"/>
              </w:rPr>
            </w:pPr>
          </w:p>
        </w:tc>
        <w:tc>
          <w:tcPr>
            <w:tcW w:w="1369" w:type="dxa"/>
            <w:tcBorders>
              <w:top w:val="single" w:sz="4" w:space="0" w:color="auto"/>
              <w:left w:val="nil"/>
              <w:bottom w:val="nil"/>
              <w:right w:val="nil"/>
            </w:tcBorders>
          </w:tcPr>
          <w:p w14:paraId="6847BF7E" w14:textId="77777777" w:rsidR="00204E8F" w:rsidRPr="006F6532" w:rsidRDefault="00204E8F" w:rsidP="00851605">
            <w:pPr>
              <w:ind w:left="-40" w:right="-72"/>
              <w:jc w:val="right"/>
              <w:rPr>
                <w:rFonts w:ascii="Arial" w:eastAsia="Browallia New" w:hAnsi="Arial" w:cs="Arial"/>
                <w:b/>
                <w:bCs/>
                <w:noProof/>
                <w:color w:val="000000"/>
                <w:sz w:val="18"/>
                <w:szCs w:val="18"/>
              </w:rPr>
            </w:pPr>
          </w:p>
        </w:tc>
        <w:tc>
          <w:tcPr>
            <w:tcW w:w="1368" w:type="dxa"/>
            <w:tcBorders>
              <w:top w:val="single" w:sz="4" w:space="0" w:color="auto"/>
              <w:left w:val="nil"/>
              <w:bottom w:val="nil"/>
              <w:right w:val="nil"/>
            </w:tcBorders>
          </w:tcPr>
          <w:p w14:paraId="238A407B" w14:textId="77777777" w:rsidR="00204E8F" w:rsidRPr="006F6532" w:rsidRDefault="00204E8F" w:rsidP="00851605">
            <w:pPr>
              <w:ind w:left="-40" w:right="-72"/>
              <w:jc w:val="right"/>
              <w:rPr>
                <w:rFonts w:ascii="Arial" w:eastAsia="Browallia New" w:hAnsi="Arial" w:cs="Arial"/>
                <w:b/>
                <w:bCs/>
                <w:noProof/>
                <w:color w:val="000000"/>
                <w:sz w:val="18"/>
                <w:szCs w:val="18"/>
              </w:rPr>
            </w:pPr>
          </w:p>
        </w:tc>
        <w:tc>
          <w:tcPr>
            <w:tcW w:w="1368" w:type="dxa"/>
            <w:tcBorders>
              <w:top w:val="single" w:sz="4" w:space="0" w:color="auto"/>
              <w:left w:val="nil"/>
              <w:bottom w:val="nil"/>
              <w:right w:val="nil"/>
            </w:tcBorders>
          </w:tcPr>
          <w:p w14:paraId="09D88441" w14:textId="77777777" w:rsidR="00204E8F" w:rsidRPr="006F6532" w:rsidRDefault="00204E8F" w:rsidP="00851605">
            <w:pPr>
              <w:ind w:left="-40" w:right="-72"/>
              <w:jc w:val="right"/>
              <w:rPr>
                <w:rFonts w:ascii="Arial" w:eastAsia="Browallia New" w:hAnsi="Arial" w:cs="Arial"/>
                <w:b/>
                <w:bCs/>
                <w:noProof/>
                <w:color w:val="000000"/>
                <w:sz w:val="18"/>
                <w:szCs w:val="18"/>
              </w:rPr>
            </w:pPr>
          </w:p>
        </w:tc>
      </w:tr>
      <w:tr w:rsidR="00204E8F" w:rsidRPr="006F6532" w14:paraId="7D5739C7" w14:textId="77777777" w:rsidTr="00851605">
        <w:trPr>
          <w:trHeight w:val="20"/>
        </w:trPr>
        <w:tc>
          <w:tcPr>
            <w:tcW w:w="3989" w:type="dxa"/>
            <w:tcBorders>
              <w:top w:val="nil"/>
              <w:left w:val="nil"/>
              <w:bottom w:val="nil"/>
              <w:right w:val="nil"/>
            </w:tcBorders>
          </w:tcPr>
          <w:p w14:paraId="59EF1851" w14:textId="78118EE2" w:rsidR="00204E8F" w:rsidRPr="006F6532" w:rsidRDefault="00204E8F" w:rsidP="00851605">
            <w:pPr>
              <w:ind w:left="-86"/>
              <w:jc w:val="both"/>
              <w:rPr>
                <w:rFonts w:ascii="Arial" w:eastAsia="Arial" w:hAnsi="Arial" w:cs="Arial"/>
                <w:b/>
                <w:bCs/>
                <w:color w:val="000000"/>
                <w:sz w:val="18"/>
                <w:szCs w:val="18"/>
              </w:rPr>
            </w:pPr>
            <w:r w:rsidRPr="006F6532">
              <w:rPr>
                <w:rFonts w:ascii="Arial" w:eastAsia="Arial" w:hAnsi="Arial" w:cs="Arial"/>
                <w:b/>
                <w:bCs/>
                <w:color w:val="000000"/>
                <w:sz w:val="18"/>
                <w:szCs w:val="18"/>
              </w:rPr>
              <w:t>Total trade account receivables, net</w:t>
            </w:r>
          </w:p>
        </w:tc>
        <w:tc>
          <w:tcPr>
            <w:tcW w:w="1367" w:type="dxa"/>
            <w:tcBorders>
              <w:top w:val="nil"/>
              <w:left w:val="nil"/>
              <w:bottom w:val="single" w:sz="4" w:space="0" w:color="000000"/>
              <w:right w:val="nil"/>
            </w:tcBorders>
          </w:tcPr>
          <w:p w14:paraId="4484BAA9" w14:textId="2E8982D1" w:rsidR="00204E8F" w:rsidRPr="006F6532" w:rsidRDefault="00851605" w:rsidP="00851605">
            <w:pPr>
              <w:ind w:left="-40"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163</w:t>
            </w:r>
            <w:r w:rsidR="008E013A"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209</w:t>
            </w:r>
            <w:r w:rsidR="008E013A"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676</w:t>
            </w:r>
          </w:p>
        </w:tc>
        <w:tc>
          <w:tcPr>
            <w:tcW w:w="1369" w:type="dxa"/>
            <w:tcBorders>
              <w:top w:val="nil"/>
              <w:left w:val="nil"/>
              <w:bottom w:val="single" w:sz="4" w:space="0" w:color="000000"/>
              <w:right w:val="nil"/>
            </w:tcBorders>
          </w:tcPr>
          <w:p w14:paraId="32F9BA11" w14:textId="41B76802" w:rsidR="00204E8F" w:rsidRPr="006F6532" w:rsidRDefault="00851605" w:rsidP="00851605">
            <w:pPr>
              <w:ind w:left="-40"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200</w:t>
            </w:r>
            <w:r w:rsidR="00204E8F"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621</w:t>
            </w:r>
            <w:r w:rsidR="00204E8F"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652</w:t>
            </w:r>
          </w:p>
        </w:tc>
        <w:tc>
          <w:tcPr>
            <w:tcW w:w="1368" w:type="dxa"/>
            <w:tcBorders>
              <w:top w:val="nil"/>
              <w:left w:val="nil"/>
              <w:bottom w:val="single" w:sz="4" w:space="0" w:color="000000"/>
              <w:right w:val="nil"/>
            </w:tcBorders>
          </w:tcPr>
          <w:p w14:paraId="3163DB65" w14:textId="747EFE3E" w:rsidR="00204E8F" w:rsidRPr="006F6532" w:rsidRDefault="00114363" w:rsidP="00851605">
            <w:pPr>
              <w:ind w:left="-40"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w:t>
            </w:r>
          </w:p>
        </w:tc>
        <w:tc>
          <w:tcPr>
            <w:tcW w:w="1368" w:type="dxa"/>
            <w:tcBorders>
              <w:top w:val="nil"/>
              <w:left w:val="nil"/>
              <w:bottom w:val="single" w:sz="4" w:space="0" w:color="000000"/>
              <w:right w:val="nil"/>
            </w:tcBorders>
          </w:tcPr>
          <w:p w14:paraId="5EE47487" w14:textId="0F10EDD8" w:rsidR="00204E8F" w:rsidRPr="006F6532" w:rsidRDefault="00204E8F" w:rsidP="00851605">
            <w:pPr>
              <w:ind w:left="-40"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w:t>
            </w:r>
          </w:p>
        </w:tc>
      </w:tr>
    </w:tbl>
    <w:p w14:paraId="16508639" w14:textId="77777777" w:rsidR="008518E0" w:rsidRPr="006F6532" w:rsidRDefault="008518E0" w:rsidP="008518E0">
      <w:pPr>
        <w:jc w:val="both"/>
        <w:rPr>
          <w:rFonts w:ascii="Arial" w:eastAsia="Arial" w:hAnsi="Arial" w:cs="Arial"/>
          <w:bCs/>
          <w:color w:val="000000"/>
          <w:sz w:val="18"/>
          <w:szCs w:val="18"/>
        </w:rPr>
      </w:pPr>
    </w:p>
    <w:p w14:paraId="387EB68F" w14:textId="00FF54EE" w:rsidR="00D2237D" w:rsidRPr="00FE646C" w:rsidRDefault="008518E0" w:rsidP="008518E0">
      <w:pPr>
        <w:jc w:val="both"/>
        <w:rPr>
          <w:rFonts w:ascii="Arial" w:eastAsia="Arial" w:hAnsi="Arial" w:cs="Arial"/>
          <w:bCs/>
          <w:color w:val="000000"/>
          <w:spacing w:val="-6"/>
          <w:sz w:val="18"/>
          <w:szCs w:val="18"/>
        </w:rPr>
      </w:pPr>
      <w:r w:rsidRPr="00FE646C">
        <w:rPr>
          <w:rFonts w:ascii="Arial" w:eastAsia="Arial" w:hAnsi="Arial" w:cs="Arial"/>
          <w:bCs/>
          <w:color w:val="000000"/>
          <w:spacing w:val="-6"/>
          <w:sz w:val="18"/>
          <w:szCs w:val="18"/>
        </w:rPr>
        <w:t xml:space="preserve">All trade account receivables as at </w:t>
      </w:r>
      <w:r w:rsidR="00851605" w:rsidRPr="00FE646C">
        <w:rPr>
          <w:rFonts w:ascii="Arial" w:eastAsia="Arial" w:hAnsi="Arial" w:cs="Arial"/>
          <w:bCs/>
          <w:spacing w:val="-6"/>
          <w:sz w:val="18"/>
          <w:szCs w:val="18"/>
        </w:rPr>
        <w:t>30</w:t>
      </w:r>
      <w:r w:rsidR="009574C2" w:rsidRPr="00FE646C">
        <w:rPr>
          <w:rFonts w:ascii="Arial" w:eastAsia="Arial" w:hAnsi="Arial" w:cs="Arial"/>
          <w:bCs/>
          <w:spacing w:val="-6"/>
          <w:sz w:val="18"/>
          <w:szCs w:val="18"/>
        </w:rPr>
        <w:t xml:space="preserve"> September</w:t>
      </w:r>
      <w:r w:rsidRPr="00FE646C">
        <w:rPr>
          <w:rFonts w:ascii="Arial" w:eastAsia="Arial" w:hAnsi="Arial" w:cs="Arial"/>
          <w:bCs/>
          <w:color w:val="000000"/>
          <w:spacing w:val="-6"/>
          <w:sz w:val="18"/>
          <w:szCs w:val="18"/>
        </w:rPr>
        <w:t xml:space="preserve"> </w:t>
      </w:r>
      <w:r w:rsidR="00851605" w:rsidRPr="00FE646C">
        <w:rPr>
          <w:rFonts w:ascii="Arial" w:eastAsia="Arial" w:hAnsi="Arial" w:cs="Arial"/>
          <w:bCs/>
          <w:color w:val="000000"/>
          <w:spacing w:val="-6"/>
          <w:sz w:val="18"/>
          <w:szCs w:val="18"/>
        </w:rPr>
        <w:t>2025</w:t>
      </w:r>
      <w:r w:rsidRPr="00FE646C">
        <w:rPr>
          <w:rFonts w:ascii="Arial" w:eastAsia="Arial" w:hAnsi="Arial" w:cs="Arial"/>
          <w:bCs/>
          <w:color w:val="000000"/>
          <w:spacing w:val="-6"/>
          <w:sz w:val="18"/>
          <w:szCs w:val="18"/>
        </w:rPr>
        <w:t xml:space="preserve"> and </w:t>
      </w:r>
      <w:r w:rsidR="00851605" w:rsidRPr="00FE646C">
        <w:rPr>
          <w:rFonts w:ascii="Arial" w:eastAsia="Arial" w:hAnsi="Arial" w:cs="Arial"/>
          <w:bCs/>
          <w:color w:val="000000"/>
          <w:spacing w:val="-6"/>
          <w:sz w:val="18"/>
          <w:szCs w:val="18"/>
        </w:rPr>
        <w:t>31</w:t>
      </w:r>
      <w:r w:rsidRPr="00FE646C">
        <w:rPr>
          <w:rFonts w:ascii="Arial" w:eastAsia="Arial" w:hAnsi="Arial" w:cs="Arial"/>
          <w:bCs/>
          <w:color w:val="000000"/>
          <w:spacing w:val="-6"/>
          <w:sz w:val="18"/>
          <w:szCs w:val="18"/>
        </w:rPr>
        <w:t xml:space="preserve"> December </w:t>
      </w:r>
      <w:r w:rsidR="00851605" w:rsidRPr="00FE646C">
        <w:rPr>
          <w:rFonts w:ascii="Arial" w:eastAsia="Arial" w:hAnsi="Arial" w:cs="Arial"/>
          <w:bCs/>
          <w:color w:val="000000"/>
          <w:spacing w:val="-6"/>
          <w:sz w:val="18"/>
          <w:szCs w:val="18"/>
        </w:rPr>
        <w:t>2024</w:t>
      </w:r>
      <w:r w:rsidRPr="00FE646C">
        <w:rPr>
          <w:rFonts w:ascii="Arial" w:eastAsia="Arial" w:hAnsi="Arial" w:cs="Arial"/>
          <w:bCs/>
          <w:color w:val="000000"/>
          <w:spacing w:val="-6"/>
          <w:sz w:val="18"/>
          <w:szCs w:val="18"/>
        </w:rPr>
        <w:t xml:space="preserve"> </w:t>
      </w:r>
      <w:r w:rsidR="005551B1" w:rsidRPr="00FE646C">
        <w:rPr>
          <w:rFonts w:ascii="Arial" w:eastAsia="Arial" w:hAnsi="Arial" w:cs="Arial"/>
          <w:bCs/>
          <w:color w:val="000000"/>
          <w:spacing w:val="-6"/>
          <w:sz w:val="18"/>
          <w:szCs w:val="18"/>
        </w:rPr>
        <w:t>are</w:t>
      </w:r>
      <w:r w:rsidRPr="00FE646C">
        <w:rPr>
          <w:rFonts w:ascii="Arial" w:eastAsia="Arial" w:hAnsi="Arial" w:cs="Arial"/>
          <w:bCs/>
          <w:color w:val="000000"/>
          <w:spacing w:val="-6"/>
          <w:sz w:val="18"/>
          <w:szCs w:val="18"/>
        </w:rPr>
        <w:t xml:space="preserve"> from biodiesel and glycerine refinery business.</w:t>
      </w:r>
    </w:p>
    <w:p w14:paraId="0FE39B4A" w14:textId="77777777" w:rsidR="00F621DB" w:rsidRPr="006F6532" w:rsidRDefault="00F621DB" w:rsidP="005301F5">
      <w:pPr>
        <w:jc w:val="both"/>
        <w:rPr>
          <w:rFonts w:ascii="Arial" w:eastAsia="Arial" w:hAnsi="Arial" w:cs="Arial"/>
          <w:bCs/>
          <w:color w:val="000000"/>
          <w:sz w:val="18"/>
          <w:szCs w:val="18"/>
        </w:rPr>
      </w:pPr>
    </w:p>
    <w:p w14:paraId="7E683F1E" w14:textId="77777777" w:rsidR="005301F5" w:rsidRPr="006F6532" w:rsidRDefault="005301F5" w:rsidP="005301F5">
      <w:pPr>
        <w:jc w:val="both"/>
        <w:rPr>
          <w:rFonts w:ascii="Arial" w:eastAsia="Arial" w:hAnsi="Arial" w:cs="Arial"/>
          <w:bCs/>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68FB" w:rsidRPr="006F6532" w14:paraId="05012170" w14:textId="77777777" w:rsidTr="00D02824">
        <w:trPr>
          <w:trHeight w:val="398"/>
        </w:trPr>
        <w:tc>
          <w:tcPr>
            <w:tcW w:w="9461" w:type="dxa"/>
            <w:vAlign w:val="center"/>
          </w:tcPr>
          <w:p w14:paraId="3424DB63" w14:textId="0B853ED4" w:rsidR="00FE68FB" w:rsidRPr="006F6532" w:rsidRDefault="008518E0" w:rsidP="00F621DB">
            <w:pPr>
              <w:tabs>
                <w:tab w:val="left" w:pos="432"/>
                <w:tab w:val="left" w:pos="1122"/>
              </w:tabs>
              <w:ind w:left="418" w:hanging="538"/>
              <w:rPr>
                <w:rFonts w:ascii="Arial" w:eastAsia="Arial" w:hAnsi="Arial" w:cs="Arial"/>
                <w:b/>
                <w:color w:val="000000"/>
                <w:sz w:val="18"/>
                <w:szCs w:val="18"/>
              </w:rPr>
            </w:pPr>
            <w:r w:rsidRPr="006F6532">
              <w:rPr>
                <w:rFonts w:ascii="Arial" w:eastAsia="Arial" w:hAnsi="Arial" w:cs="Arial"/>
                <w:b/>
                <w:color w:val="000000"/>
                <w:sz w:val="18"/>
                <w:szCs w:val="18"/>
              </w:rPr>
              <w:br w:type="page"/>
            </w:r>
            <w:r w:rsidR="00851605" w:rsidRPr="006F6532">
              <w:rPr>
                <w:rFonts w:ascii="Arial" w:eastAsia="Arial" w:hAnsi="Arial" w:cs="Arial"/>
                <w:b/>
                <w:color w:val="000000"/>
                <w:sz w:val="18"/>
                <w:szCs w:val="18"/>
              </w:rPr>
              <w:t>10</w:t>
            </w:r>
            <w:r w:rsidR="00E330F1" w:rsidRPr="006F6532">
              <w:rPr>
                <w:rFonts w:ascii="Arial" w:eastAsia="Arial" w:hAnsi="Arial" w:cs="Arial"/>
                <w:b/>
                <w:color w:val="000000"/>
                <w:sz w:val="18"/>
                <w:szCs w:val="18"/>
              </w:rPr>
              <w:tab/>
              <w:t>Property, plant</w:t>
            </w:r>
            <w:r w:rsidR="00D34DD1" w:rsidRPr="006F6532">
              <w:rPr>
                <w:rFonts w:ascii="Arial" w:eastAsia="Arial" w:hAnsi="Arial" w:cs="Arial"/>
                <w:b/>
                <w:color w:val="000000"/>
                <w:sz w:val="18"/>
                <w:szCs w:val="18"/>
              </w:rPr>
              <w:t>,</w:t>
            </w:r>
            <w:r w:rsidR="00E330F1" w:rsidRPr="006F6532">
              <w:rPr>
                <w:rFonts w:ascii="Arial" w:eastAsia="Arial" w:hAnsi="Arial" w:cs="Arial"/>
                <w:b/>
                <w:color w:val="000000"/>
                <w:sz w:val="18"/>
                <w:szCs w:val="18"/>
              </w:rPr>
              <w:t xml:space="preserve"> equipment</w:t>
            </w:r>
            <w:r w:rsidR="00BF7FFA" w:rsidRPr="006F6532">
              <w:rPr>
                <w:rFonts w:ascii="Arial" w:eastAsia="Arial" w:hAnsi="Arial" w:cs="Arial"/>
                <w:b/>
                <w:color w:val="000000"/>
                <w:sz w:val="18"/>
                <w:szCs w:val="18"/>
              </w:rPr>
              <w:t xml:space="preserve"> and vessel</w:t>
            </w:r>
            <w:r w:rsidR="00E07CA2" w:rsidRPr="006F6532">
              <w:rPr>
                <w:rFonts w:ascii="Arial" w:eastAsia="Arial" w:hAnsi="Arial" w:cs="Arial"/>
                <w:b/>
                <w:color w:val="000000"/>
                <w:sz w:val="18"/>
                <w:szCs w:val="18"/>
              </w:rPr>
              <w:t>s</w:t>
            </w:r>
            <w:r w:rsidR="00BF7FFA" w:rsidRPr="006F6532">
              <w:rPr>
                <w:rFonts w:ascii="Arial" w:eastAsia="Arial" w:hAnsi="Arial" w:cs="Arial"/>
                <w:b/>
                <w:color w:val="000000"/>
                <w:sz w:val="18"/>
                <w:szCs w:val="18"/>
              </w:rPr>
              <w:t xml:space="preserve"> </w:t>
            </w:r>
            <w:r w:rsidR="0056068D" w:rsidRPr="006F6532">
              <w:rPr>
                <w:rFonts w:ascii="Arial" w:eastAsia="Arial" w:hAnsi="Arial" w:cs="Arial"/>
                <w:b/>
                <w:color w:val="000000"/>
                <w:sz w:val="18"/>
                <w:szCs w:val="18"/>
              </w:rPr>
              <w:t xml:space="preserve">and </w:t>
            </w:r>
            <w:r w:rsidR="00BF7FFA" w:rsidRPr="006F6532">
              <w:rPr>
                <w:rFonts w:ascii="Arial" w:eastAsia="Arial" w:hAnsi="Arial" w:cs="Arial"/>
                <w:b/>
                <w:color w:val="000000"/>
                <w:sz w:val="18"/>
                <w:szCs w:val="18"/>
              </w:rPr>
              <w:t>r</w:t>
            </w:r>
            <w:r w:rsidR="0056068D" w:rsidRPr="006F6532">
              <w:rPr>
                <w:rFonts w:ascii="Arial" w:eastAsia="Arial" w:hAnsi="Arial" w:cs="Arial"/>
                <w:b/>
                <w:color w:val="000000"/>
                <w:sz w:val="18"/>
                <w:szCs w:val="18"/>
              </w:rPr>
              <w:t>ight-of-use assets</w:t>
            </w:r>
            <w:r w:rsidR="00A64C87" w:rsidRPr="006F6532">
              <w:rPr>
                <w:rFonts w:ascii="Arial" w:eastAsia="Arial" w:hAnsi="Arial" w:cs="Arial"/>
                <w:b/>
                <w:color w:val="000000"/>
                <w:sz w:val="18"/>
                <w:szCs w:val="18"/>
              </w:rPr>
              <w:t>, net</w:t>
            </w:r>
          </w:p>
        </w:tc>
      </w:tr>
    </w:tbl>
    <w:p w14:paraId="350CCD7A" w14:textId="77777777" w:rsidR="00FE68FB" w:rsidRPr="006F6532" w:rsidRDefault="00FE68FB" w:rsidP="00FB4DC7">
      <w:pPr>
        <w:jc w:val="both"/>
        <w:rPr>
          <w:rFonts w:ascii="Arial" w:eastAsia="Arial" w:hAnsi="Arial" w:cs="Arial"/>
          <w:color w:val="000000"/>
          <w:sz w:val="18"/>
          <w:szCs w:val="18"/>
        </w:rPr>
      </w:pPr>
    </w:p>
    <w:p w14:paraId="47339624" w14:textId="20411806" w:rsidR="00FE68FB" w:rsidRPr="006F6532" w:rsidRDefault="00E330F1" w:rsidP="00FB4DC7">
      <w:pPr>
        <w:jc w:val="both"/>
        <w:rPr>
          <w:rFonts w:ascii="Arial" w:eastAsia="Arial" w:hAnsi="Arial" w:cs="Arial"/>
          <w:color w:val="000000"/>
          <w:sz w:val="18"/>
          <w:szCs w:val="18"/>
        </w:rPr>
      </w:pPr>
      <w:r w:rsidRPr="006F6532">
        <w:rPr>
          <w:rFonts w:ascii="Arial" w:eastAsia="Arial" w:hAnsi="Arial" w:cs="Arial"/>
          <w:color w:val="000000"/>
          <w:spacing w:val="-6"/>
          <w:sz w:val="18"/>
          <w:szCs w:val="18"/>
        </w:rPr>
        <w:t>Movements of property, plan</w:t>
      </w:r>
      <w:r w:rsidR="00D34DD1" w:rsidRPr="006F6532">
        <w:rPr>
          <w:rFonts w:ascii="Arial" w:eastAsia="Arial" w:hAnsi="Arial" w:cs="Arial"/>
          <w:color w:val="000000"/>
          <w:spacing w:val="-6"/>
          <w:sz w:val="18"/>
          <w:szCs w:val="18"/>
        </w:rPr>
        <w:t>t,</w:t>
      </w:r>
      <w:r w:rsidRPr="006F6532">
        <w:rPr>
          <w:rFonts w:ascii="Arial" w:eastAsia="Arial" w:hAnsi="Arial" w:cs="Arial"/>
          <w:color w:val="000000"/>
          <w:spacing w:val="-6"/>
          <w:sz w:val="18"/>
          <w:szCs w:val="18"/>
        </w:rPr>
        <w:t xml:space="preserve"> equipment</w:t>
      </w:r>
      <w:r w:rsidR="00D34DD1" w:rsidRPr="006F6532">
        <w:rPr>
          <w:rFonts w:ascii="Arial" w:eastAsia="Arial" w:hAnsi="Arial" w:cs="Arial"/>
          <w:color w:val="000000"/>
          <w:spacing w:val="-6"/>
          <w:sz w:val="18"/>
          <w:szCs w:val="18"/>
        </w:rPr>
        <w:t xml:space="preserve"> and vessels</w:t>
      </w:r>
      <w:r w:rsidRPr="006F6532">
        <w:rPr>
          <w:rFonts w:ascii="Arial" w:eastAsia="Arial" w:hAnsi="Arial" w:cs="Arial"/>
          <w:color w:val="000000"/>
          <w:spacing w:val="-6"/>
          <w:sz w:val="18"/>
          <w:szCs w:val="18"/>
        </w:rPr>
        <w:t xml:space="preserve"> and </w:t>
      </w:r>
      <w:r w:rsidR="0055131E" w:rsidRPr="006F6532">
        <w:rPr>
          <w:rFonts w:ascii="Arial" w:eastAsia="Arial" w:hAnsi="Arial" w:cs="Arial"/>
          <w:color w:val="000000"/>
          <w:spacing w:val="-6"/>
          <w:sz w:val="18"/>
          <w:szCs w:val="18"/>
        </w:rPr>
        <w:t>r</w:t>
      </w:r>
      <w:r w:rsidR="0056068D" w:rsidRPr="006F6532">
        <w:rPr>
          <w:rFonts w:ascii="Arial" w:eastAsia="Arial" w:hAnsi="Arial" w:cs="Arial"/>
          <w:color w:val="000000"/>
          <w:spacing w:val="-6"/>
          <w:sz w:val="18"/>
          <w:szCs w:val="18"/>
        </w:rPr>
        <w:t>ight</w:t>
      </w:r>
      <w:r w:rsidR="000260A9" w:rsidRPr="006F6532">
        <w:rPr>
          <w:rFonts w:ascii="Arial" w:eastAsia="Arial" w:hAnsi="Arial" w:cs="Arial"/>
          <w:color w:val="000000"/>
          <w:spacing w:val="-6"/>
          <w:sz w:val="18"/>
          <w:szCs w:val="18"/>
        </w:rPr>
        <w:t>-</w:t>
      </w:r>
      <w:r w:rsidR="0056068D" w:rsidRPr="006F6532">
        <w:rPr>
          <w:rFonts w:ascii="Arial" w:eastAsia="Arial" w:hAnsi="Arial" w:cs="Arial"/>
          <w:color w:val="000000"/>
          <w:spacing w:val="-6"/>
          <w:sz w:val="18"/>
          <w:szCs w:val="18"/>
        </w:rPr>
        <w:t>of</w:t>
      </w:r>
      <w:r w:rsidR="000260A9" w:rsidRPr="006F6532">
        <w:rPr>
          <w:rFonts w:ascii="Arial" w:eastAsia="Arial" w:hAnsi="Arial" w:cs="Arial"/>
          <w:color w:val="000000"/>
          <w:spacing w:val="-6"/>
          <w:sz w:val="18"/>
          <w:szCs w:val="18"/>
        </w:rPr>
        <w:t>-</w:t>
      </w:r>
      <w:r w:rsidR="0056068D" w:rsidRPr="006F6532">
        <w:rPr>
          <w:rFonts w:ascii="Arial" w:eastAsia="Arial" w:hAnsi="Arial" w:cs="Arial"/>
          <w:color w:val="000000"/>
          <w:spacing w:val="-6"/>
          <w:sz w:val="18"/>
          <w:szCs w:val="18"/>
        </w:rPr>
        <w:t>use assets</w:t>
      </w:r>
      <w:r w:rsidRPr="006F6532">
        <w:rPr>
          <w:rFonts w:ascii="Arial" w:eastAsia="Arial" w:hAnsi="Arial" w:cs="Arial"/>
          <w:color w:val="000000"/>
          <w:spacing w:val="-6"/>
          <w:sz w:val="18"/>
          <w:szCs w:val="18"/>
        </w:rPr>
        <w:t xml:space="preserve"> for the </w:t>
      </w:r>
      <w:r w:rsidR="009574C2" w:rsidRPr="006F6532">
        <w:rPr>
          <w:rFonts w:ascii="Arial" w:eastAsia="Arial" w:hAnsi="Arial" w:cs="Arial"/>
          <w:spacing w:val="-6"/>
          <w:sz w:val="18"/>
          <w:szCs w:val="18"/>
        </w:rPr>
        <w:t xml:space="preserve">nine-month period ended </w:t>
      </w:r>
      <w:r w:rsidR="00851605" w:rsidRPr="006F6532">
        <w:rPr>
          <w:rFonts w:ascii="Arial" w:eastAsia="Arial" w:hAnsi="Arial" w:cs="Arial"/>
          <w:spacing w:val="-6"/>
          <w:sz w:val="18"/>
          <w:szCs w:val="18"/>
        </w:rPr>
        <w:t>30</w:t>
      </w:r>
      <w:r w:rsidR="009574C2" w:rsidRPr="006F6532">
        <w:rPr>
          <w:rFonts w:ascii="Arial" w:eastAsia="Arial" w:hAnsi="Arial" w:cs="Arial"/>
          <w:spacing w:val="-6"/>
          <w:sz w:val="18"/>
          <w:szCs w:val="18"/>
        </w:rPr>
        <w:t xml:space="preserve"> September</w:t>
      </w:r>
      <w:r w:rsidR="006F6734" w:rsidRPr="006F6532">
        <w:rPr>
          <w:rFonts w:ascii="Arial" w:eastAsia="Arial" w:hAnsi="Arial" w:cs="Arial"/>
          <w:color w:val="000000"/>
          <w:spacing w:val="-6"/>
          <w:sz w:val="18"/>
          <w:szCs w:val="18"/>
        </w:rPr>
        <w:t xml:space="preserve"> </w:t>
      </w:r>
      <w:r w:rsidR="00851605" w:rsidRPr="006F6532">
        <w:rPr>
          <w:rFonts w:ascii="Arial" w:eastAsia="Arial" w:hAnsi="Arial" w:cs="Arial"/>
          <w:color w:val="000000"/>
          <w:spacing w:val="-6"/>
          <w:sz w:val="18"/>
          <w:szCs w:val="18"/>
        </w:rPr>
        <w:t>20</w:t>
      </w:r>
      <w:r w:rsidR="00851605" w:rsidRPr="006F6532">
        <w:rPr>
          <w:rFonts w:ascii="Arial" w:eastAsia="Arial" w:hAnsi="Arial" w:cs="Arial"/>
          <w:color w:val="000000"/>
          <w:sz w:val="18"/>
          <w:szCs w:val="18"/>
        </w:rPr>
        <w:t>25</w:t>
      </w:r>
      <w:r w:rsidRPr="006F6532">
        <w:rPr>
          <w:rFonts w:ascii="Arial" w:eastAsia="Arial" w:hAnsi="Arial" w:cs="Arial"/>
          <w:color w:val="000000"/>
          <w:sz w:val="18"/>
          <w:szCs w:val="18"/>
        </w:rPr>
        <w:t xml:space="preserve"> </w:t>
      </w:r>
      <w:r w:rsidR="000030E7" w:rsidRPr="006F6532">
        <w:rPr>
          <w:rFonts w:ascii="Arial" w:eastAsia="Arial" w:hAnsi="Arial" w:cs="Arial"/>
          <w:color w:val="000000"/>
          <w:sz w:val="18"/>
          <w:szCs w:val="18"/>
        </w:rPr>
        <w:t>are</w:t>
      </w:r>
      <w:r w:rsidRPr="006F6532">
        <w:rPr>
          <w:rFonts w:ascii="Arial" w:eastAsia="Arial" w:hAnsi="Arial" w:cs="Arial"/>
          <w:color w:val="000000"/>
          <w:sz w:val="18"/>
          <w:szCs w:val="18"/>
        </w:rPr>
        <w:t xml:space="preserve"> as follows:</w:t>
      </w:r>
    </w:p>
    <w:p w14:paraId="2113AE3C" w14:textId="77777777" w:rsidR="00FE68FB" w:rsidRPr="006F6532" w:rsidRDefault="00FE68FB" w:rsidP="00FB4DC7">
      <w:pPr>
        <w:jc w:val="both"/>
        <w:rPr>
          <w:rFonts w:ascii="Arial" w:eastAsia="Arial" w:hAnsi="Arial" w:cs="Arial"/>
          <w:color w:val="000000"/>
          <w:sz w:val="18"/>
          <w:szCs w:val="18"/>
        </w:rPr>
      </w:pPr>
    </w:p>
    <w:tbl>
      <w:tblPr>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686"/>
        <w:gridCol w:w="1584"/>
        <w:gridCol w:w="1296"/>
        <w:gridCol w:w="1584"/>
        <w:gridCol w:w="1296"/>
      </w:tblGrid>
      <w:tr w:rsidR="00DB55F8" w:rsidRPr="006F6532" w14:paraId="5E6DEBD7" w14:textId="089DBD0D" w:rsidTr="00D02824">
        <w:trPr>
          <w:trHeight w:val="20"/>
        </w:trPr>
        <w:tc>
          <w:tcPr>
            <w:tcW w:w="3686" w:type="dxa"/>
            <w:tcBorders>
              <w:top w:val="nil"/>
              <w:left w:val="nil"/>
              <w:bottom w:val="nil"/>
              <w:right w:val="nil"/>
            </w:tcBorders>
          </w:tcPr>
          <w:p w14:paraId="1A6B1C73" w14:textId="77777777" w:rsidR="00DB55F8" w:rsidRPr="006F6532" w:rsidRDefault="00DB55F8" w:rsidP="00796CEE">
            <w:pPr>
              <w:ind w:left="-101"/>
              <w:rPr>
                <w:rFonts w:ascii="Arial" w:eastAsia="Arial" w:hAnsi="Arial" w:cs="Arial"/>
                <w:b/>
                <w:color w:val="000000"/>
                <w:sz w:val="18"/>
                <w:szCs w:val="18"/>
              </w:rPr>
            </w:pPr>
            <w:bookmarkStart w:id="9" w:name="OLE_LINK1"/>
            <w:bookmarkStart w:id="10" w:name="_Hlk110246124"/>
          </w:p>
        </w:tc>
        <w:tc>
          <w:tcPr>
            <w:tcW w:w="2880" w:type="dxa"/>
            <w:gridSpan w:val="2"/>
            <w:tcBorders>
              <w:top w:val="nil"/>
              <w:left w:val="nil"/>
              <w:bottom w:val="single" w:sz="4" w:space="0" w:color="auto"/>
              <w:right w:val="nil"/>
            </w:tcBorders>
          </w:tcPr>
          <w:p w14:paraId="3F3C0C2B" w14:textId="77777777" w:rsidR="00DB55F8" w:rsidRPr="006F6532" w:rsidRDefault="00DB55F8" w:rsidP="00796CEE">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 xml:space="preserve">Consolidated </w:t>
            </w:r>
          </w:p>
          <w:p w14:paraId="485ACCC1" w14:textId="7DAB9CBE" w:rsidR="00DB55F8" w:rsidRPr="006F6532" w:rsidRDefault="00DB55F8" w:rsidP="00796CEE">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c>
          <w:tcPr>
            <w:tcW w:w="2880" w:type="dxa"/>
            <w:gridSpan w:val="2"/>
            <w:tcBorders>
              <w:top w:val="nil"/>
              <w:left w:val="nil"/>
              <w:bottom w:val="single" w:sz="4" w:space="0" w:color="auto"/>
              <w:right w:val="nil"/>
            </w:tcBorders>
          </w:tcPr>
          <w:p w14:paraId="032A4703" w14:textId="6298AEA5" w:rsidR="00DB55F8" w:rsidRPr="006F6532" w:rsidRDefault="00B07450" w:rsidP="00DB55F8">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Separate</w:t>
            </w:r>
          </w:p>
          <w:p w14:paraId="266A46E2" w14:textId="07F2F5FE" w:rsidR="00DB55F8" w:rsidRPr="006F6532" w:rsidRDefault="00DB55F8" w:rsidP="00DB55F8">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r>
      <w:bookmarkEnd w:id="9"/>
      <w:tr w:rsidR="00DB55F8" w:rsidRPr="006F6532" w14:paraId="3C4E6BB7" w14:textId="562E178E" w:rsidTr="00D02824">
        <w:trPr>
          <w:trHeight w:val="20"/>
        </w:trPr>
        <w:tc>
          <w:tcPr>
            <w:tcW w:w="3686" w:type="dxa"/>
            <w:tcBorders>
              <w:top w:val="nil"/>
              <w:left w:val="nil"/>
              <w:bottom w:val="nil"/>
              <w:right w:val="nil"/>
            </w:tcBorders>
          </w:tcPr>
          <w:p w14:paraId="43C8EC03" w14:textId="77777777" w:rsidR="00DB55F8" w:rsidRPr="006F6532" w:rsidRDefault="00DB55F8" w:rsidP="00DB55F8">
            <w:pPr>
              <w:ind w:left="-101"/>
              <w:rPr>
                <w:rFonts w:ascii="Arial" w:eastAsia="Arial" w:hAnsi="Arial" w:cs="Arial"/>
                <w:b/>
                <w:color w:val="000000"/>
                <w:sz w:val="18"/>
                <w:szCs w:val="18"/>
              </w:rPr>
            </w:pPr>
          </w:p>
        </w:tc>
        <w:tc>
          <w:tcPr>
            <w:tcW w:w="1584" w:type="dxa"/>
            <w:tcBorders>
              <w:top w:val="single" w:sz="4" w:space="0" w:color="auto"/>
              <w:left w:val="nil"/>
              <w:bottom w:val="nil"/>
              <w:right w:val="nil"/>
            </w:tcBorders>
          </w:tcPr>
          <w:p w14:paraId="7B1CF0D1" w14:textId="6EE985DD" w:rsidR="00DB55F8" w:rsidRPr="006F6532" w:rsidRDefault="00DB55F8" w:rsidP="00DB55F8">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Property, plant, equipment and vessels</w:t>
            </w:r>
          </w:p>
        </w:tc>
        <w:tc>
          <w:tcPr>
            <w:tcW w:w="1296" w:type="dxa"/>
            <w:tcBorders>
              <w:top w:val="single" w:sz="4" w:space="0" w:color="auto"/>
              <w:left w:val="nil"/>
              <w:bottom w:val="nil"/>
              <w:right w:val="nil"/>
            </w:tcBorders>
            <w:vAlign w:val="bottom"/>
          </w:tcPr>
          <w:p w14:paraId="1A57FB3F" w14:textId="63B0ECA9" w:rsidR="00DB55F8" w:rsidRPr="006F6532" w:rsidRDefault="00DB55F8" w:rsidP="00DB55F8">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Right-of-use assets</w:t>
            </w:r>
          </w:p>
        </w:tc>
        <w:tc>
          <w:tcPr>
            <w:tcW w:w="1584" w:type="dxa"/>
            <w:tcBorders>
              <w:top w:val="single" w:sz="4" w:space="0" w:color="auto"/>
              <w:left w:val="nil"/>
              <w:bottom w:val="nil"/>
              <w:right w:val="nil"/>
            </w:tcBorders>
          </w:tcPr>
          <w:p w14:paraId="038861DB" w14:textId="56F0B7A6" w:rsidR="00DB55F8" w:rsidRPr="006F6532" w:rsidRDefault="00DB55F8" w:rsidP="00DB55F8">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Property, plant, equipment and vessels</w:t>
            </w:r>
          </w:p>
        </w:tc>
        <w:tc>
          <w:tcPr>
            <w:tcW w:w="1296" w:type="dxa"/>
            <w:tcBorders>
              <w:top w:val="single" w:sz="4" w:space="0" w:color="auto"/>
              <w:left w:val="nil"/>
              <w:bottom w:val="nil"/>
              <w:right w:val="nil"/>
            </w:tcBorders>
            <w:vAlign w:val="bottom"/>
          </w:tcPr>
          <w:p w14:paraId="6BC2463A" w14:textId="77777777" w:rsidR="00DB55F8" w:rsidRPr="006F6532" w:rsidRDefault="00DB55F8" w:rsidP="00DB55F8">
            <w:pPr>
              <w:ind w:right="-72"/>
              <w:jc w:val="right"/>
              <w:rPr>
                <w:rFonts w:ascii="Arial" w:eastAsia="Arial" w:hAnsi="Arial" w:cs="Arial"/>
                <w:b/>
                <w:color w:val="000000"/>
                <w:sz w:val="18"/>
                <w:szCs w:val="18"/>
              </w:rPr>
            </w:pPr>
          </w:p>
          <w:p w14:paraId="414A790E" w14:textId="170D00A1" w:rsidR="00DB55F8" w:rsidRPr="006F6532" w:rsidRDefault="00DB55F8" w:rsidP="00DB55F8">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Right-of-use assets</w:t>
            </w:r>
          </w:p>
        </w:tc>
      </w:tr>
      <w:tr w:rsidR="00DB55F8" w:rsidRPr="006F6532" w14:paraId="68E14269" w14:textId="6112D916" w:rsidTr="00D02824">
        <w:trPr>
          <w:trHeight w:val="20"/>
        </w:trPr>
        <w:tc>
          <w:tcPr>
            <w:tcW w:w="3686" w:type="dxa"/>
            <w:tcBorders>
              <w:top w:val="nil"/>
              <w:left w:val="nil"/>
              <w:bottom w:val="nil"/>
              <w:right w:val="nil"/>
            </w:tcBorders>
          </w:tcPr>
          <w:p w14:paraId="725235F0" w14:textId="4B83B14D" w:rsidR="00DB55F8" w:rsidRPr="006F6532" w:rsidRDefault="00DB55F8" w:rsidP="00DB55F8">
            <w:pPr>
              <w:ind w:left="-101"/>
              <w:rPr>
                <w:rFonts w:ascii="Arial" w:eastAsia="Arial" w:hAnsi="Arial" w:cs="Arial"/>
                <w:b/>
                <w:color w:val="000000"/>
                <w:sz w:val="18"/>
                <w:szCs w:val="18"/>
              </w:rPr>
            </w:pPr>
          </w:p>
        </w:tc>
        <w:tc>
          <w:tcPr>
            <w:tcW w:w="1584" w:type="dxa"/>
            <w:tcBorders>
              <w:top w:val="nil"/>
              <w:left w:val="nil"/>
              <w:bottom w:val="single" w:sz="4" w:space="0" w:color="000000"/>
              <w:right w:val="nil"/>
            </w:tcBorders>
          </w:tcPr>
          <w:p w14:paraId="741B4DD5" w14:textId="6786E5ED" w:rsidR="00DB55F8" w:rsidRPr="006F6532" w:rsidRDefault="00DB55F8" w:rsidP="00DB55F8">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296" w:type="dxa"/>
            <w:tcBorders>
              <w:top w:val="nil"/>
              <w:left w:val="nil"/>
              <w:bottom w:val="single" w:sz="4" w:space="0" w:color="000000"/>
              <w:right w:val="nil"/>
            </w:tcBorders>
          </w:tcPr>
          <w:p w14:paraId="5685DFA3" w14:textId="459AD658" w:rsidR="00DB55F8" w:rsidRPr="006F6532" w:rsidRDefault="00DB55F8" w:rsidP="00DB55F8">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584" w:type="dxa"/>
            <w:tcBorders>
              <w:top w:val="nil"/>
              <w:left w:val="nil"/>
              <w:bottom w:val="single" w:sz="4" w:space="0" w:color="000000"/>
              <w:right w:val="nil"/>
            </w:tcBorders>
          </w:tcPr>
          <w:p w14:paraId="12D29041" w14:textId="4734B317" w:rsidR="00DB55F8" w:rsidRPr="006F6532" w:rsidRDefault="00F25935" w:rsidP="00DB55F8">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296" w:type="dxa"/>
            <w:tcBorders>
              <w:top w:val="nil"/>
              <w:left w:val="nil"/>
              <w:bottom w:val="single" w:sz="4" w:space="0" w:color="000000"/>
              <w:right w:val="nil"/>
            </w:tcBorders>
          </w:tcPr>
          <w:p w14:paraId="2B1F1A61" w14:textId="65D53AF3" w:rsidR="00DB55F8" w:rsidRPr="006F6532" w:rsidRDefault="00F25935" w:rsidP="00DB55F8">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r>
      <w:tr w:rsidR="00DB55F8" w:rsidRPr="006F6532" w14:paraId="5FDDAE86" w14:textId="6343B89A" w:rsidTr="00D02824">
        <w:trPr>
          <w:trHeight w:val="20"/>
        </w:trPr>
        <w:tc>
          <w:tcPr>
            <w:tcW w:w="3686" w:type="dxa"/>
            <w:tcBorders>
              <w:top w:val="nil"/>
              <w:left w:val="nil"/>
              <w:bottom w:val="nil"/>
              <w:right w:val="nil"/>
            </w:tcBorders>
          </w:tcPr>
          <w:p w14:paraId="27871E6E" w14:textId="183BC783" w:rsidR="00DB55F8" w:rsidRPr="006F6532" w:rsidRDefault="00DB55F8" w:rsidP="00DB55F8">
            <w:pPr>
              <w:ind w:left="-101"/>
              <w:rPr>
                <w:rFonts w:ascii="Arial" w:eastAsia="Arial" w:hAnsi="Arial" w:cs="Arial"/>
                <w:b/>
                <w:color w:val="000000"/>
                <w:sz w:val="18"/>
                <w:szCs w:val="18"/>
              </w:rPr>
            </w:pPr>
          </w:p>
        </w:tc>
        <w:tc>
          <w:tcPr>
            <w:tcW w:w="1584" w:type="dxa"/>
            <w:tcBorders>
              <w:top w:val="single" w:sz="4" w:space="0" w:color="000000"/>
              <w:left w:val="nil"/>
              <w:bottom w:val="nil"/>
              <w:right w:val="nil"/>
            </w:tcBorders>
          </w:tcPr>
          <w:p w14:paraId="1C22338D" w14:textId="3C6D9E0D" w:rsidR="00DB55F8" w:rsidRPr="006F6532" w:rsidRDefault="00DB55F8" w:rsidP="00DB55F8">
            <w:pPr>
              <w:ind w:right="-72"/>
              <w:jc w:val="right"/>
              <w:rPr>
                <w:rFonts w:ascii="Arial" w:eastAsia="Arial" w:hAnsi="Arial" w:cs="Arial"/>
                <w:b/>
                <w:color w:val="000000"/>
                <w:sz w:val="18"/>
                <w:szCs w:val="18"/>
              </w:rPr>
            </w:pPr>
          </w:p>
        </w:tc>
        <w:tc>
          <w:tcPr>
            <w:tcW w:w="1296" w:type="dxa"/>
            <w:tcBorders>
              <w:top w:val="single" w:sz="4" w:space="0" w:color="000000"/>
              <w:left w:val="nil"/>
              <w:bottom w:val="nil"/>
              <w:right w:val="nil"/>
            </w:tcBorders>
          </w:tcPr>
          <w:p w14:paraId="67205EB2" w14:textId="77777777" w:rsidR="00DB55F8" w:rsidRPr="006F6532" w:rsidRDefault="00DB55F8" w:rsidP="00DB55F8">
            <w:pPr>
              <w:ind w:right="-72"/>
              <w:jc w:val="right"/>
              <w:rPr>
                <w:rFonts w:ascii="Arial" w:eastAsia="Arial" w:hAnsi="Arial" w:cs="Arial"/>
                <w:b/>
                <w:color w:val="000000"/>
                <w:sz w:val="18"/>
                <w:szCs w:val="18"/>
              </w:rPr>
            </w:pPr>
          </w:p>
        </w:tc>
        <w:tc>
          <w:tcPr>
            <w:tcW w:w="1584" w:type="dxa"/>
            <w:tcBorders>
              <w:top w:val="single" w:sz="4" w:space="0" w:color="000000"/>
              <w:left w:val="nil"/>
              <w:bottom w:val="nil"/>
              <w:right w:val="nil"/>
            </w:tcBorders>
          </w:tcPr>
          <w:p w14:paraId="717B2E37" w14:textId="77777777" w:rsidR="00DB55F8" w:rsidRPr="006F6532" w:rsidRDefault="00DB55F8" w:rsidP="00DB55F8">
            <w:pPr>
              <w:ind w:right="-72"/>
              <w:jc w:val="right"/>
              <w:rPr>
                <w:rFonts w:ascii="Arial" w:eastAsia="Arial" w:hAnsi="Arial" w:cs="Arial"/>
                <w:b/>
                <w:color w:val="000000"/>
                <w:sz w:val="18"/>
                <w:szCs w:val="18"/>
              </w:rPr>
            </w:pPr>
          </w:p>
        </w:tc>
        <w:tc>
          <w:tcPr>
            <w:tcW w:w="1296" w:type="dxa"/>
            <w:tcBorders>
              <w:top w:val="single" w:sz="4" w:space="0" w:color="000000"/>
              <w:left w:val="nil"/>
              <w:bottom w:val="nil"/>
              <w:right w:val="nil"/>
            </w:tcBorders>
          </w:tcPr>
          <w:p w14:paraId="380DE315" w14:textId="77777777" w:rsidR="00DB55F8" w:rsidRPr="006F6532" w:rsidRDefault="00DB55F8" w:rsidP="00DB55F8">
            <w:pPr>
              <w:ind w:right="-72"/>
              <w:jc w:val="right"/>
              <w:rPr>
                <w:rFonts w:ascii="Arial" w:eastAsia="Arial" w:hAnsi="Arial" w:cs="Arial"/>
                <w:b/>
                <w:color w:val="000000"/>
                <w:sz w:val="18"/>
                <w:szCs w:val="18"/>
              </w:rPr>
            </w:pPr>
          </w:p>
        </w:tc>
      </w:tr>
      <w:tr w:rsidR="00A56D34" w:rsidRPr="006F6532" w14:paraId="0B54A8BF" w14:textId="07CD6F21" w:rsidTr="00D02824">
        <w:trPr>
          <w:trHeight w:val="20"/>
        </w:trPr>
        <w:tc>
          <w:tcPr>
            <w:tcW w:w="3686" w:type="dxa"/>
            <w:tcBorders>
              <w:top w:val="nil"/>
              <w:left w:val="nil"/>
              <w:bottom w:val="nil"/>
              <w:right w:val="nil"/>
            </w:tcBorders>
          </w:tcPr>
          <w:p w14:paraId="533C0B15" w14:textId="0DD197D3" w:rsidR="00A56D34" w:rsidRPr="006F6532" w:rsidRDefault="00A56D34" w:rsidP="00A56D34">
            <w:pPr>
              <w:ind w:left="-101"/>
              <w:rPr>
                <w:rFonts w:ascii="Arial" w:eastAsia="Arial" w:hAnsi="Arial" w:cs="Arial"/>
                <w:b/>
                <w:color w:val="000000"/>
                <w:sz w:val="18"/>
                <w:szCs w:val="18"/>
              </w:rPr>
            </w:pPr>
            <w:r w:rsidRPr="006F6532">
              <w:rPr>
                <w:rFonts w:ascii="Arial" w:eastAsia="Arial" w:hAnsi="Arial" w:cs="Arial"/>
                <w:b/>
                <w:color w:val="000000"/>
                <w:sz w:val="18"/>
                <w:szCs w:val="18"/>
              </w:rPr>
              <w:t xml:space="preserve">Opening net book </w:t>
            </w:r>
            <w:r w:rsidR="00860853">
              <w:rPr>
                <w:rFonts w:ascii="Arial" w:eastAsia="Arial" w:hAnsi="Arial" w:cs="Browallia New"/>
                <w:b/>
                <w:color w:val="000000"/>
                <w:sz w:val="18"/>
                <w:szCs w:val="22"/>
                <w:lang w:val="en-US"/>
              </w:rPr>
              <w:t>amount</w:t>
            </w:r>
            <w:r w:rsidRPr="006F6532">
              <w:rPr>
                <w:rFonts w:ascii="Arial" w:eastAsia="Arial" w:hAnsi="Arial" w:cs="Arial"/>
                <w:b/>
                <w:color w:val="000000"/>
                <w:sz w:val="18"/>
                <w:szCs w:val="18"/>
              </w:rPr>
              <w:t xml:space="preserve"> </w:t>
            </w:r>
          </w:p>
        </w:tc>
        <w:tc>
          <w:tcPr>
            <w:tcW w:w="1584" w:type="dxa"/>
            <w:tcBorders>
              <w:top w:val="nil"/>
              <w:left w:val="nil"/>
              <w:bottom w:val="nil"/>
              <w:right w:val="nil"/>
            </w:tcBorders>
            <w:vAlign w:val="center"/>
          </w:tcPr>
          <w:p w14:paraId="7EBB4AA5" w14:textId="0E5B7724" w:rsidR="00A56D34" w:rsidRPr="006F6532" w:rsidRDefault="00851605" w:rsidP="00A56D3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1</w:t>
            </w:r>
            <w:r w:rsidR="00133F03" w:rsidRPr="006F6532">
              <w:rPr>
                <w:rFonts w:ascii="Arial" w:eastAsia="Arial" w:hAnsi="Arial" w:cs="Arial"/>
                <w:bCs/>
                <w:color w:val="000000"/>
                <w:sz w:val="18"/>
                <w:szCs w:val="18"/>
              </w:rPr>
              <w:t>,</w:t>
            </w:r>
            <w:r w:rsidRPr="006F6532">
              <w:rPr>
                <w:rFonts w:ascii="Arial" w:eastAsia="Arial" w:hAnsi="Arial" w:cs="Arial"/>
                <w:bCs/>
                <w:color w:val="000000"/>
                <w:sz w:val="18"/>
                <w:szCs w:val="18"/>
              </w:rPr>
              <w:t>183</w:t>
            </w:r>
            <w:r w:rsidR="00133F03" w:rsidRPr="006F6532">
              <w:rPr>
                <w:rFonts w:ascii="Arial" w:eastAsia="Arial" w:hAnsi="Arial" w:cs="Arial"/>
                <w:bCs/>
                <w:color w:val="000000"/>
                <w:sz w:val="18"/>
                <w:szCs w:val="18"/>
              </w:rPr>
              <w:t>,</w:t>
            </w:r>
            <w:r w:rsidRPr="006F6532">
              <w:rPr>
                <w:rFonts w:ascii="Arial" w:eastAsia="Arial" w:hAnsi="Arial" w:cs="Arial"/>
                <w:bCs/>
                <w:color w:val="000000"/>
                <w:sz w:val="18"/>
                <w:szCs w:val="18"/>
              </w:rPr>
              <w:t>609</w:t>
            </w:r>
            <w:r w:rsidR="00133F03" w:rsidRPr="006F6532">
              <w:rPr>
                <w:rFonts w:ascii="Arial" w:eastAsia="Arial" w:hAnsi="Arial" w:cs="Arial"/>
                <w:bCs/>
                <w:color w:val="000000"/>
                <w:sz w:val="18"/>
                <w:szCs w:val="18"/>
              </w:rPr>
              <w:t>,</w:t>
            </w:r>
            <w:r w:rsidRPr="006F6532">
              <w:rPr>
                <w:rFonts w:ascii="Arial" w:eastAsia="Arial" w:hAnsi="Arial" w:cs="Arial"/>
                <w:bCs/>
                <w:color w:val="000000"/>
                <w:sz w:val="18"/>
                <w:szCs w:val="18"/>
              </w:rPr>
              <w:t>922</w:t>
            </w:r>
          </w:p>
        </w:tc>
        <w:tc>
          <w:tcPr>
            <w:tcW w:w="1296" w:type="dxa"/>
            <w:tcBorders>
              <w:top w:val="nil"/>
              <w:left w:val="nil"/>
              <w:bottom w:val="nil"/>
              <w:right w:val="nil"/>
            </w:tcBorders>
            <w:vAlign w:val="bottom"/>
          </w:tcPr>
          <w:p w14:paraId="722B89DC" w14:textId="3709F396" w:rsidR="00A56D34" w:rsidRPr="006F6532" w:rsidRDefault="00851605" w:rsidP="00A56D3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97</w:t>
            </w:r>
            <w:r w:rsidR="00133F03" w:rsidRPr="006F6532">
              <w:rPr>
                <w:rFonts w:ascii="Arial" w:eastAsia="Arial" w:hAnsi="Arial" w:cs="Arial"/>
                <w:bCs/>
                <w:color w:val="000000"/>
                <w:sz w:val="18"/>
                <w:szCs w:val="18"/>
              </w:rPr>
              <w:t>,</w:t>
            </w:r>
            <w:r w:rsidRPr="006F6532">
              <w:rPr>
                <w:rFonts w:ascii="Arial" w:eastAsia="Arial" w:hAnsi="Arial" w:cs="Arial"/>
                <w:bCs/>
                <w:color w:val="000000"/>
                <w:sz w:val="18"/>
                <w:szCs w:val="18"/>
              </w:rPr>
              <w:t>605</w:t>
            </w:r>
            <w:r w:rsidR="00133F03" w:rsidRPr="006F6532">
              <w:rPr>
                <w:rFonts w:ascii="Arial" w:eastAsia="Arial" w:hAnsi="Arial" w:cs="Arial"/>
                <w:bCs/>
                <w:color w:val="000000"/>
                <w:sz w:val="18"/>
                <w:szCs w:val="18"/>
              </w:rPr>
              <w:t>,</w:t>
            </w:r>
            <w:r w:rsidRPr="006F6532">
              <w:rPr>
                <w:rFonts w:ascii="Arial" w:eastAsia="Arial" w:hAnsi="Arial" w:cs="Arial"/>
                <w:bCs/>
                <w:color w:val="000000"/>
                <w:sz w:val="18"/>
                <w:szCs w:val="18"/>
              </w:rPr>
              <w:t>454</w:t>
            </w:r>
          </w:p>
        </w:tc>
        <w:tc>
          <w:tcPr>
            <w:tcW w:w="1584" w:type="dxa"/>
            <w:tcBorders>
              <w:top w:val="nil"/>
              <w:left w:val="nil"/>
              <w:bottom w:val="nil"/>
              <w:right w:val="nil"/>
            </w:tcBorders>
            <w:vAlign w:val="bottom"/>
          </w:tcPr>
          <w:p w14:paraId="755C0470" w14:textId="4FCB0E95" w:rsidR="00A56D34" w:rsidRPr="006F6532" w:rsidRDefault="00851605" w:rsidP="00A56D3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317</w:t>
            </w:r>
            <w:r w:rsidR="00133F03" w:rsidRPr="006F6532">
              <w:rPr>
                <w:rFonts w:ascii="Arial" w:eastAsia="Arial" w:hAnsi="Arial" w:cs="Arial"/>
                <w:bCs/>
                <w:color w:val="000000"/>
                <w:sz w:val="18"/>
                <w:szCs w:val="18"/>
              </w:rPr>
              <w:t>,</w:t>
            </w:r>
            <w:r w:rsidRPr="006F6532">
              <w:rPr>
                <w:rFonts w:ascii="Arial" w:eastAsia="Arial" w:hAnsi="Arial" w:cs="Arial"/>
                <w:bCs/>
                <w:color w:val="000000"/>
                <w:sz w:val="18"/>
                <w:szCs w:val="18"/>
              </w:rPr>
              <w:t>567</w:t>
            </w:r>
          </w:p>
        </w:tc>
        <w:tc>
          <w:tcPr>
            <w:tcW w:w="1296" w:type="dxa"/>
            <w:tcBorders>
              <w:top w:val="nil"/>
              <w:left w:val="nil"/>
              <w:bottom w:val="nil"/>
              <w:right w:val="nil"/>
            </w:tcBorders>
            <w:vAlign w:val="bottom"/>
          </w:tcPr>
          <w:p w14:paraId="6F2CF7F0" w14:textId="7BEE0C84" w:rsidR="00A56D34" w:rsidRPr="006F6532" w:rsidRDefault="00851605" w:rsidP="00A56D3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3</w:t>
            </w:r>
            <w:r w:rsidR="00133F03" w:rsidRPr="006F6532">
              <w:rPr>
                <w:rFonts w:ascii="Arial" w:eastAsia="Arial" w:hAnsi="Arial" w:cs="Arial"/>
                <w:bCs/>
                <w:color w:val="000000"/>
                <w:sz w:val="18"/>
                <w:szCs w:val="18"/>
              </w:rPr>
              <w:t>,</w:t>
            </w:r>
            <w:r w:rsidRPr="006F6532">
              <w:rPr>
                <w:rFonts w:ascii="Arial" w:eastAsia="Arial" w:hAnsi="Arial" w:cs="Arial"/>
                <w:bCs/>
                <w:color w:val="000000"/>
                <w:sz w:val="18"/>
                <w:szCs w:val="18"/>
              </w:rPr>
              <w:t>995</w:t>
            </w:r>
            <w:r w:rsidR="00133F03" w:rsidRPr="006F6532">
              <w:rPr>
                <w:rFonts w:ascii="Arial" w:eastAsia="Arial" w:hAnsi="Arial" w:cs="Arial"/>
                <w:bCs/>
                <w:color w:val="000000"/>
                <w:sz w:val="18"/>
                <w:szCs w:val="18"/>
              </w:rPr>
              <w:t>,</w:t>
            </w:r>
            <w:r w:rsidRPr="006F6532">
              <w:rPr>
                <w:rFonts w:ascii="Arial" w:eastAsia="Arial" w:hAnsi="Arial" w:cs="Arial"/>
                <w:bCs/>
                <w:color w:val="000000"/>
                <w:sz w:val="18"/>
                <w:szCs w:val="18"/>
              </w:rPr>
              <w:t>259</w:t>
            </w:r>
          </w:p>
        </w:tc>
      </w:tr>
      <w:tr w:rsidR="00DC44B4" w:rsidRPr="006F6532" w14:paraId="2D232DF1" w14:textId="2B309FCF" w:rsidTr="00D02824">
        <w:trPr>
          <w:trHeight w:val="20"/>
        </w:trPr>
        <w:tc>
          <w:tcPr>
            <w:tcW w:w="3686" w:type="dxa"/>
            <w:tcBorders>
              <w:top w:val="nil"/>
              <w:left w:val="nil"/>
              <w:bottom w:val="nil"/>
              <w:right w:val="nil"/>
            </w:tcBorders>
          </w:tcPr>
          <w:p w14:paraId="7D478F1D" w14:textId="1ECF8BD7" w:rsidR="00DC44B4" w:rsidRPr="006F6532" w:rsidRDefault="00DC44B4" w:rsidP="00DC44B4">
            <w:pPr>
              <w:ind w:left="-101"/>
              <w:rPr>
                <w:rFonts w:ascii="Arial" w:eastAsia="Arial" w:hAnsi="Arial" w:cs="Arial"/>
                <w:color w:val="000000"/>
                <w:sz w:val="18"/>
                <w:szCs w:val="18"/>
              </w:rPr>
            </w:pPr>
            <w:r w:rsidRPr="006F6532">
              <w:rPr>
                <w:rFonts w:ascii="Arial" w:eastAsia="Arial" w:hAnsi="Arial" w:cs="Arial"/>
                <w:color w:val="000000"/>
                <w:sz w:val="18"/>
                <w:szCs w:val="18"/>
              </w:rPr>
              <w:t>Additions</w:t>
            </w:r>
          </w:p>
        </w:tc>
        <w:tc>
          <w:tcPr>
            <w:tcW w:w="1584" w:type="dxa"/>
            <w:tcBorders>
              <w:top w:val="nil"/>
              <w:left w:val="nil"/>
              <w:bottom w:val="nil"/>
              <w:right w:val="nil"/>
            </w:tcBorders>
          </w:tcPr>
          <w:p w14:paraId="5EA740EB" w14:textId="796B2860" w:rsidR="00DC44B4" w:rsidRPr="006F6532" w:rsidRDefault="00851605"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rPr>
              <w:t>16</w:t>
            </w:r>
            <w:r w:rsidR="004228B1" w:rsidRPr="006F6532">
              <w:rPr>
                <w:rFonts w:ascii="Arial" w:eastAsia="Arial" w:hAnsi="Arial" w:cs="Arial"/>
                <w:bCs/>
                <w:color w:val="000000"/>
                <w:sz w:val="18"/>
                <w:szCs w:val="18"/>
                <w:lang w:val="en-US"/>
              </w:rPr>
              <w:t>,</w:t>
            </w:r>
            <w:r w:rsidR="001811D3">
              <w:rPr>
                <w:rFonts w:ascii="Arial" w:eastAsia="Arial" w:hAnsi="Arial" w:cs="Arial"/>
                <w:bCs/>
                <w:color w:val="000000"/>
                <w:sz w:val="18"/>
                <w:szCs w:val="18"/>
              </w:rPr>
              <w:t>305</w:t>
            </w:r>
            <w:r w:rsidR="004228B1" w:rsidRPr="006F6532">
              <w:rPr>
                <w:rFonts w:ascii="Arial" w:eastAsia="Arial" w:hAnsi="Arial" w:cs="Arial"/>
                <w:bCs/>
                <w:color w:val="000000"/>
                <w:sz w:val="18"/>
                <w:szCs w:val="18"/>
                <w:lang w:val="en-US"/>
              </w:rPr>
              <w:t>,</w:t>
            </w:r>
            <w:r w:rsidR="007A7290">
              <w:rPr>
                <w:rFonts w:ascii="Arial" w:eastAsia="Arial" w:hAnsi="Arial" w:cs="Arial"/>
                <w:bCs/>
                <w:color w:val="000000"/>
                <w:sz w:val="18"/>
                <w:szCs w:val="18"/>
              </w:rPr>
              <w:t>614</w:t>
            </w:r>
          </w:p>
        </w:tc>
        <w:tc>
          <w:tcPr>
            <w:tcW w:w="1296" w:type="dxa"/>
            <w:tcBorders>
              <w:top w:val="nil"/>
              <w:left w:val="nil"/>
              <w:bottom w:val="nil"/>
              <w:right w:val="nil"/>
            </w:tcBorders>
          </w:tcPr>
          <w:p w14:paraId="51726896" w14:textId="2D234C97" w:rsidR="00DC44B4" w:rsidRPr="006F6532" w:rsidRDefault="009949EF"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p>
        </w:tc>
        <w:tc>
          <w:tcPr>
            <w:tcW w:w="1584" w:type="dxa"/>
            <w:tcBorders>
              <w:top w:val="nil"/>
              <w:left w:val="nil"/>
              <w:bottom w:val="nil"/>
              <w:right w:val="nil"/>
            </w:tcBorders>
          </w:tcPr>
          <w:p w14:paraId="71E95CE1" w14:textId="601CA1EC" w:rsidR="00DC44B4" w:rsidRPr="006F6532" w:rsidRDefault="00851605" w:rsidP="00DC44B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115</w:t>
            </w:r>
            <w:r w:rsidR="00867F0C" w:rsidRPr="006F6532">
              <w:rPr>
                <w:rFonts w:ascii="Arial" w:eastAsia="Arial" w:hAnsi="Arial" w:cs="Arial"/>
                <w:bCs/>
                <w:color w:val="000000"/>
                <w:sz w:val="18"/>
                <w:szCs w:val="18"/>
              </w:rPr>
              <w:t>,</w:t>
            </w:r>
            <w:r w:rsidRPr="006F6532">
              <w:rPr>
                <w:rFonts w:ascii="Arial" w:eastAsia="Arial" w:hAnsi="Arial" w:cs="Arial"/>
                <w:bCs/>
                <w:color w:val="000000"/>
                <w:sz w:val="18"/>
                <w:szCs w:val="18"/>
              </w:rPr>
              <w:t>528</w:t>
            </w:r>
          </w:p>
        </w:tc>
        <w:tc>
          <w:tcPr>
            <w:tcW w:w="1296" w:type="dxa"/>
            <w:tcBorders>
              <w:top w:val="nil"/>
              <w:left w:val="nil"/>
              <w:bottom w:val="nil"/>
              <w:right w:val="nil"/>
            </w:tcBorders>
            <w:vAlign w:val="bottom"/>
          </w:tcPr>
          <w:p w14:paraId="036F9827" w14:textId="09A2EC23" w:rsidR="00DC44B4" w:rsidRPr="006F6532" w:rsidRDefault="00654F32"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p>
        </w:tc>
      </w:tr>
      <w:tr w:rsidR="00DC44B4" w:rsidRPr="006F6532" w14:paraId="7184A76E" w14:textId="77777777" w:rsidTr="00D02824">
        <w:trPr>
          <w:trHeight w:val="20"/>
        </w:trPr>
        <w:tc>
          <w:tcPr>
            <w:tcW w:w="3686" w:type="dxa"/>
            <w:tcBorders>
              <w:top w:val="nil"/>
              <w:left w:val="nil"/>
              <w:bottom w:val="nil"/>
              <w:right w:val="nil"/>
            </w:tcBorders>
          </w:tcPr>
          <w:p w14:paraId="1D2A6AEA" w14:textId="1ACE72A3" w:rsidR="00DC44B4" w:rsidRPr="006F6532" w:rsidRDefault="00D47998" w:rsidP="00DC44B4">
            <w:pPr>
              <w:ind w:left="-101"/>
              <w:rPr>
                <w:rFonts w:ascii="Arial" w:eastAsia="Arial" w:hAnsi="Arial" w:cs="Arial"/>
                <w:color w:val="000000"/>
                <w:sz w:val="18"/>
                <w:szCs w:val="18"/>
              </w:rPr>
            </w:pPr>
            <w:r w:rsidRPr="006F6532">
              <w:rPr>
                <w:rFonts w:ascii="Arial" w:hAnsi="Arial" w:cs="Arial"/>
                <w:sz w:val="18"/>
                <w:szCs w:val="18"/>
              </w:rPr>
              <w:t>Transfer supplies for vessels to equipment</w:t>
            </w:r>
          </w:p>
        </w:tc>
        <w:tc>
          <w:tcPr>
            <w:tcW w:w="1584" w:type="dxa"/>
            <w:tcBorders>
              <w:top w:val="nil"/>
              <w:left w:val="nil"/>
              <w:bottom w:val="nil"/>
              <w:right w:val="nil"/>
            </w:tcBorders>
          </w:tcPr>
          <w:p w14:paraId="7F5465E0" w14:textId="12A1B5C3" w:rsidR="00DC44B4" w:rsidRPr="006F6532" w:rsidRDefault="00851605"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rPr>
              <w:t>1</w:t>
            </w:r>
            <w:r w:rsidR="00E71E51">
              <w:rPr>
                <w:rFonts w:ascii="Arial" w:eastAsia="Arial" w:hAnsi="Arial" w:cs="Arial"/>
                <w:bCs/>
                <w:color w:val="000000"/>
                <w:sz w:val="18"/>
                <w:szCs w:val="18"/>
              </w:rPr>
              <w:t>6</w:t>
            </w:r>
            <w:r w:rsidR="00E65B20" w:rsidRPr="006F6532">
              <w:rPr>
                <w:rFonts w:ascii="Arial" w:eastAsia="Arial" w:hAnsi="Arial" w:cs="Arial"/>
                <w:bCs/>
                <w:color w:val="000000"/>
                <w:sz w:val="18"/>
                <w:szCs w:val="18"/>
                <w:lang w:val="en-US"/>
              </w:rPr>
              <w:t>,</w:t>
            </w:r>
            <w:r w:rsidR="00E71E51">
              <w:rPr>
                <w:rFonts w:ascii="Arial" w:eastAsia="Arial" w:hAnsi="Arial" w:cs="Arial"/>
                <w:bCs/>
                <w:color w:val="000000"/>
                <w:sz w:val="18"/>
                <w:szCs w:val="18"/>
              </w:rPr>
              <w:t>747</w:t>
            </w:r>
            <w:r w:rsidR="00E65B20" w:rsidRPr="006F6532">
              <w:rPr>
                <w:rFonts w:ascii="Arial" w:eastAsia="Arial" w:hAnsi="Arial" w:cs="Arial"/>
                <w:bCs/>
                <w:color w:val="000000"/>
                <w:sz w:val="18"/>
                <w:szCs w:val="18"/>
                <w:lang w:val="en-US"/>
              </w:rPr>
              <w:t>,</w:t>
            </w:r>
            <w:r w:rsidRPr="006F6532">
              <w:rPr>
                <w:rFonts w:ascii="Arial" w:eastAsia="Arial" w:hAnsi="Arial" w:cs="Arial"/>
                <w:bCs/>
                <w:color w:val="000000"/>
                <w:sz w:val="18"/>
                <w:szCs w:val="18"/>
              </w:rPr>
              <w:t>18</w:t>
            </w:r>
            <w:r w:rsidR="00664F26">
              <w:rPr>
                <w:rFonts w:ascii="Arial" w:eastAsia="Arial" w:hAnsi="Arial" w:cs="Arial"/>
                <w:bCs/>
                <w:color w:val="000000"/>
                <w:sz w:val="18"/>
                <w:szCs w:val="18"/>
              </w:rPr>
              <w:t>8</w:t>
            </w:r>
          </w:p>
        </w:tc>
        <w:tc>
          <w:tcPr>
            <w:tcW w:w="1296" w:type="dxa"/>
            <w:tcBorders>
              <w:top w:val="nil"/>
              <w:left w:val="nil"/>
              <w:bottom w:val="nil"/>
              <w:right w:val="nil"/>
            </w:tcBorders>
          </w:tcPr>
          <w:p w14:paraId="63D53E88" w14:textId="3E3E0AB5" w:rsidR="00DC44B4" w:rsidRPr="006F6532" w:rsidRDefault="009949EF"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p>
        </w:tc>
        <w:tc>
          <w:tcPr>
            <w:tcW w:w="1584" w:type="dxa"/>
            <w:tcBorders>
              <w:top w:val="nil"/>
              <w:left w:val="nil"/>
              <w:bottom w:val="nil"/>
              <w:right w:val="nil"/>
            </w:tcBorders>
          </w:tcPr>
          <w:p w14:paraId="06CCC080" w14:textId="697E797E" w:rsidR="00DC44B4" w:rsidRPr="006F6532" w:rsidRDefault="000A1D15" w:rsidP="00DC44B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296" w:type="dxa"/>
            <w:tcBorders>
              <w:top w:val="nil"/>
              <w:left w:val="nil"/>
              <w:bottom w:val="nil"/>
              <w:right w:val="nil"/>
            </w:tcBorders>
            <w:vAlign w:val="bottom"/>
          </w:tcPr>
          <w:p w14:paraId="7801A0D9" w14:textId="4A49B250" w:rsidR="00DC44B4" w:rsidRPr="006F6532" w:rsidRDefault="00654F32"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p>
        </w:tc>
      </w:tr>
      <w:tr w:rsidR="00623BBE" w:rsidRPr="006F6532" w14:paraId="7072AFD2" w14:textId="77777777" w:rsidTr="00D02824">
        <w:trPr>
          <w:trHeight w:val="20"/>
        </w:trPr>
        <w:tc>
          <w:tcPr>
            <w:tcW w:w="3686" w:type="dxa"/>
            <w:tcBorders>
              <w:top w:val="nil"/>
              <w:left w:val="nil"/>
              <w:bottom w:val="nil"/>
              <w:right w:val="nil"/>
            </w:tcBorders>
          </w:tcPr>
          <w:p w14:paraId="08F62AB8" w14:textId="54A97BFE" w:rsidR="00623BBE" w:rsidRPr="006F6532" w:rsidRDefault="008E10F4" w:rsidP="00DC44B4">
            <w:pPr>
              <w:ind w:left="-101"/>
              <w:rPr>
                <w:rFonts w:ascii="Arial" w:hAnsi="Arial" w:cs="Arial"/>
                <w:sz w:val="18"/>
                <w:szCs w:val="18"/>
              </w:rPr>
            </w:pPr>
            <w:r w:rsidRPr="006F6532">
              <w:rPr>
                <w:rFonts w:ascii="Arial" w:hAnsi="Arial" w:cs="Arial"/>
                <w:sz w:val="18"/>
                <w:szCs w:val="18"/>
              </w:rPr>
              <w:t>Lease modifications and reassessments</w:t>
            </w:r>
          </w:p>
        </w:tc>
        <w:tc>
          <w:tcPr>
            <w:tcW w:w="1584" w:type="dxa"/>
            <w:tcBorders>
              <w:top w:val="nil"/>
              <w:left w:val="nil"/>
              <w:bottom w:val="nil"/>
              <w:right w:val="nil"/>
            </w:tcBorders>
          </w:tcPr>
          <w:p w14:paraId="66D1847F" w14:textId="5A95E8E7" w:rsidR="00623BBE" w:rsidRPr="006F6532" w:rsidRDefault="00493C76"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p>
        </w:tc>
        <w:tc>
          <w:tcPr>
            <w:tcW w:w="1296" w:type="dxa"/>
            <w:tcBorders>
              <w:top w:val="nil"/>
              <w:left w:val="nil"/>
              <w:bottom w:val="nil"/>
              <w:right w:val="nil"/>
            </w:tcBorders>
          </w:tcPr>
          <w:p w14:paraId="0ED4EA0F" w14:textId="616719C0" w:rsidR="00623BBE" w:rsidRPr="006F6532" w:rsidRDefault="00C70165"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12</w:t>
            </w:r>
            <w:r w:rsidR="00F047D4"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865</w:t>
            </w:r>
            <w:r w:rsidR="00D459A2"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503</w:t>
            </w:r>
            <w:r w:rsidRPr="006F6532">
              <w:rPr>
                <w:rFonts w:ascii="Arial" w:eastAsia="Arial" w:hAnsi="Arial" w:cs="Arial"/>
                <w:bCs/>
                <w:color w:val="000000"/>
                <w:sz w:val="18"/>
                <w:szCs w:val="18"/>
                <w:lang w:val="en-US"/>
              </w:rPr>
              <w:t>)</w:t>
            </w:r>
          </w:p>
        </w:tc>
        <w:tc>
          <w:tcPr>
            <w:tcW w:w="1584" w:type="dxa"/>
            <w:tcBorders>
              <w:top w:val="nil"/>
              <w:left w:val="nil"/>
              <w:bottom w:val="nil"/>
              <w:right w:val="nil"/>
            </w:tcBorders>
          </w:tcPr>
          <w:p w14:paraId="192406D6" w14:textId="74A2CCAE" w:rsidR="00623BBE" w:rsidRPr="006F6532" w:rsidRDefault="00892019" w:rsidP="00DC44B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296" w:type="dxa"/>
            <w:tcBorders>
              <w:top w:val="nil"/>
              <w:left w:val="nil"/>
              <w:bottom w:val="nil"/>
              <w:right w:val="nil"/>
            </w:tcBorders>
            <w:vAlign w:val="bottom"/>
          </w:tcPr>
          <w:p w14:paraId="1626FADD" w14:textId="783B2A69" w:rsidR="00623BBE" w:rsidRPr="006F6532" w:rsidRDefault="001455E2"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p>
        </w:tc>
      </w:tr>
      <w:tr w:rsidR="008E7D42" w:rsidRPr="006F6532" w14:paraId="553634AB" w14:textId="77777777" w:rsidTr="00D02824">
        <w:trPr>
          <w:trHeight w:val="20"/>
        </w:trPr>
        <w:tc>
          <w:tcPr>
            <w:tcW w:w="3686" w:type="dxa"/>
            <w:tcBorders>
              <w:top w:val="nil"/>
              <w:left w:val="nil"/>
              <w:bottom w:val="nil"/>
              <w:right w:val="nil"/>
            </w:tcBorders>
          </w:tcPr>
          <w:p w14:paraId="1F8B3948" w14:textId="03F57FB8" w:rsidR="008E7D42" w:rsidRPr="006F6532" w:rsidRDefault="006F7EC5" w:rsidP="00DC44B4">
            <w:pPr>
              <w:ind w:left="-101"/>
              <w:rPr>
                <w:rFonts w:ascii="Arial" w:hAnsi="Arial" w:cs="Arial"/>
                <w:sz w:val="18"/>
                <w:szCs w:val="18"/>
              </w:rPr>
            </w:pPr>
            <w:r w:rsidRPr="006F6532">
              <w:rPr>
                <w:rFonts w:ascii="Arial" w:hAnsi="Arial" w:cs="Arial"/>
                <w:sz w:val="18"/>
                <w:szCs w:val="18"/>
              </w:rPr>
              <w:t>Transfer</w:t>
            </w:r>
            <w:r w:rsidR="00CD7514" w:rsidRPr="006F6532">
              <w:rPr>
                <w:rFonts w:ascii="Arial" w:hAnsi="Arial" w:cs="Arial"/>
                <w:sz w:val="18"/>
                <w:szCs w:val="18"/>
              </w:rPr>
              <w:t xml:space="preserve"> from right-of-use</w:t>
            </w:r>
          </w:p>
        </w:tc>
        <w:tc>
          <w:tcPr>
            <w:tcW w:w="1584" w:type="dxa"/>
            <w:tcBorders>
              <w:top w:val="nil"/>
              <w:left w:val="nil"/>
              <w:bottom w:val="nil"/>
              <w:right w:val="nil"/>
            </w:tcBorders>
          </w:tcPr>
          <w:p w14:paraId="3B21363B" w14:textId="4D7F1C22" w:rsidR="008E7D42" w:rsidRPr="006F6532" w:rsidRDefault="00851605"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rPr>
              <w:t>62</w:t>
            </w:r>
            <w:r w:rsidR="00DD6A91" w:rsidRPr="006F6532">
              <w:rPr>
                <w:rFonts w:ascii="Arial" w:eastAsia="Arial" w:hAnsi="Arial" w:cs="Arial"/>
                <w:bCs/>
                <w:color w:val="000000"/>
                <w:sz w:val="18"/>
                <w:szCs w:val="18"/>
                <w:lang w:val="en-US"/>
              </w:rPr>
              <w:t>,</w:t>
            </w:r>
            <w:r w:rsidRPr="006F6532">
              <w:rPr>
                <w:rFonts w:ascii="Arial" w:eastAsia="Arial" w:hAnsi="Arial" w:cs="Arial"/>
                <w:bCs/>
                <w:color w:val="000000"/>
                <w:sz w:val="18"/>
                <w:szCs w:val="18"/>
              </w:rPr>
              <w:t>589</w:t>
            </w:r>
            <w:r w:rsidR="00DD6A91" w:rsidRPr="006F6532">
              <w:rPr>
                <w:rFonts w:ascii="Arial" w:eastAsia="Arial" w:hAnsi="Arial" w:cs="Arial"/>
                <w:bCs/>
                <w:color w:val="000000"/>
                <w:sz w:val="18"/>
                <w:szCs w:val="18"/>
                <w:lang w:val="en-US"/>
              </w:rPr>
              <w:t>,</w:t>
            </w:r>
            <w:r w:rsidRPr="006F6532">
              <w:rPr>
                <w:rFonts w:ascii="Arial" w:eastAsia="Arial" w:hAnsi="Arial" w:cs="Arial"/>
                <w:bCs/>
                <w:color w:val="000000"/>
                <w:sz w:val="18"/>
                <w:szCs w:val="18"/>
              </w:rPr>
              <w:t>341</w:t>
            </w:r>
          </w:p>
        </w:tc>
        <w:tc>
          <w:tcPr>
            <w:tcW w:w="1296" w:type="dxa"/>
            <w:tcBorders>
              <w:top w:val="nil"/>
              <w:left w:val="nil"/>
              <w:bottom w:val="nil"/>
              <w:right w:val="nil"/>
            </w:tcBorders>
          </w:tcPr>
          <w:p w14:paraId="042A3C52" w14:textId="77EB9994" w:rsidR="008E7D42" w:rsidRPr="006F6532" w:rsidRDefault="003F7D43"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p>
        </w:tc>
        <w:tc>
          <w:tcPr>
            <w:tcW w:w="1584" w:type="dxa"/>
            <w:tcBorders>
              <w:top w:val="nil"/>
              <w:left w:val="nil"/>
              <w:bottom w:val="nil"/>
              <w:right w:val="nil"/>
            </w:tcBorders>
          </w:tcPr>
          <w:p w14:paraId="6358C2D2" w14:textId="246FC897" w:rsidR="008E7D42" w:rsidRPr="006F6532" w:rsidRDefault="003F7D43" w:rsidP="00DC44B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296" w:type="dxa"/>
            <w:tcBorders>
              <w:top w:val="nil"/>
              <w:left w:val="nil"/>
              <w:bottom w:val="nil"/>
              <w:right w:val="nil"/>
            </w:tcBorders>
            <w:vAlign w:val="bottom"/>
          </w:tcPr>
          <w:p w14:paraId="5F36D27F" w14:textId="6F6F0C37" w:rsidR="008E7D42" w:rsidRPr="006F6532" w:rsidRDefault="003F7D43"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p>
        </w:tc>
      </w:tr>
      <w:tr w:rsidR="008E7D42" w:rsidRPr="006F6532" w14:paraId="38DC18DC" w14:textId="77777777" w:rsidTr="00D02824">
        <w:trPr>
          <w:trHeight w:val="20"/>
        </w:trPr>
        <w:tc>
          <w:tcPr>
            <w:tcW w:w="3686" w:type="dxa"/>
            <w:tcBorders>
              <w:top w:val="nil"/>
              <w:left w:val="nil"/>
              <w:bottom w:val="nil"/>
              <w:right w:val="nil"/>
            </w:tcBorders>
          </w:tcPr>
          <w:p w14:paraId="4923EC9F" w14:textId="70C26458" w:rsidR="008E7D42" w:rsidRPr="006F6532" w:rsidRDefault="00623BBE" w:rsidP="00DC44B4">
            <w:pPr>
              <w:ind w:left="-101"/>
              <w:rPr>
                <w:rFonts w:ascii="Arial" w:hAnsi="Arial" w:cs="Arial"/>
                <w:sz w:val="18"/>
                <w:szCs w:val="18"/>
              </w:rPr>
            </w:pPr>
            <w:r w:rsidRPr="006F6532">
              <w:rPr>
                <w:rFonts w:ascii="Arial" w:hAnsi="Arial" w:cs="Arial"/>
                <w:sz w:val="18"/>
                <w:szCs w:val="18"/>
              </w:rPr>
              <w:t>Transfer</w:t>
            </w:r>
            <w:r w:rsidR="00C46D1B" w:rsidRPr="006F6532">
              <w:rPr>
                <w:rFonts w:ascii="Arial" w:hAnsi="Arial" w:cs="Arial"/>
                <w:sz w:val="18"/>
                <w:szCs w:val="18"/>
              </w:rPr>
              <w:t xml:space="preserve"> to </w:t>
            </w:r>
            <w:r w:rsidR="00A72112" w:rsidRPr="006F6532">
              <w:rPr>
                <w:rFonts w:ascii="Arial" w:hAnsi="Arial" w:cs="Arial"/>
                <w:sz w:val="18"/>
                <w:szCs w:val="18"/>
              </w:rPr>
              <w:t>vessel</w:t>
            </w:r>
          </w:p>
        </w:tc>
        <w:tc>
          <w:tcPr>
            <w:tcW w:w="1584" w:type="dxa"/>
            <w:tcBorders>
              <w:top w:val="nil"/>
              <w:left w:val="nil"/>
              <w:bottom w:val="nil"/>
              <w:right w:val="nil"/>
            </w:tcBorders>
          </w:tcPr>
          <w:p w14:paraId="02397465" w14:textId="3DD5C103" w:rsidR="008E7D42" w:rsidRPr="006F6532" w:rsidRDefault="003F7D43"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p>
        </w:tc>
        <w:tc>
          <w:tcPr>
            <w:tcW w:w="1296" w:type="dxa"/>
            <w:tcBorders>
              <w:top w:val="nil"/>
              <w:left w:val="nil"/>
              <w:bottom w:val="nil"/>
              <w:right w:val="nil"/>
            </w:tcBorders>
          </w:tcPr>
          <w:p w14:paraId="7132F7FE" w14:textId="2FB60732" w:rsidR="008E7D42" w:rsidRPr="006F6532" w:rsidRDefault="00064F3F"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62</w:t>
            </w:r>
            <w:r w:rsidR="004F677B"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589</w:t>
            </w:r>
            <w:r w:rsidR="004F677B"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341</w:t>
            </w:r>
            <w:r w:rsidRPr="006F6532">
              <w:rPr>
                <w:rFonts w:ascii="Arial" w:eastAsia="Arial" w:hAnsi="Arial" w:cs="Arial"/>
                <w:bCs/>
                <w:color w:val="000000"/>
                <w:sz w:val="18"/>
                <w:szCs w:val="18"/>
                <w:lang w:val="en-US"/>
              </w:rPr>
              <w:t>)</w:t>
            </w:r>
          </w:p>
        </w:tc>
        <w:tc>
          <w:tcPr>
            <w:tcW w:w="1584" w:type="dxa"/>
            <w:tcBorders>
              <w:top w:val="nil"/>
              <w:left w:val="nil"/>
              <w:bottom w:val="nil"/>
              <w:right w:val="nil"/>
            </w:tcBorders>
          </w:tcPr>
          <w:p w14:paraId="4B60B90C" w14:textId="12347F23" w:rsidR="008E7D42" w:rsidRPr="006F6532" w:rsidRDefault="003F7D43" w:rsidP="00DC44B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296" w:type="dxa"/>
            <w:tcBorders>
              <w:top w:val="nil"/>
              <w:left w:val="nil"/>
              <w:bottom w:val="nil"/>
              <w:right w:val="nil"/>
            </w:tcBorders>
            <w:vAlign w:val="bottom"/>
          </w:tcPr>
          <w:p w14:paraId="58A7CFCF" w14:textId="02FE1D96" w:rsidR="008E7D42" w:rsidRPr="006F6532" w:rsidRDefault="003F7D43"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p>
        </w:tc>
      </w:tr>
      <w:tr w:rsidR="00DC44B4" w:rsidRPr="006F6532" w14:paraId="40121AAB" w14:textId="77777777" w:rsidTr="00D02824">
        <w:trPr>
          <w:trHeight w:val="20"/>
        </w:trPr>
        <w:tc>
          <w:tcPr>
            <w:tcW w:w="3686" w:type="dxa"/>
            <w:tcBorders>
              <w:top w:val="nil"/>
              <w:left w:val="nil"/>
              <w:bottom w:val="nil"/>
              <w:right w:val="nil"/>
            </w:tcBorders>
          </w:tcPr>
          <w:p w14:paraId="5F821010" w14:textId="01942266" w:rsidR="00DC44B4" w:rsidRPr="006F6532" w:rsidRDefault="000732AA" w:rsidP="00DC44B4">
            <w:pPr>
              <w:ind w:left="-101"/>
              <w:rPr>
                <w:rFonts w:ascii="Arial" w:eastAsia="Arial" w:hAnsi="Arial" w:cs="Arial"/>
                <w:color w:val="000000"/>
                <w:sz w:val="18"/>
                <w:szCs w:val="18"/>
                <w:cs/>
              </w:rPr>
            </w:pPr>
            <w:r>
              <w:rPr>
                <w:rFonts w:ascii="Arial" w:eastAsia="Arial" w:hAnsi="Arial" w:cs="Arial"/>
                <w:color w:val="000000"/>
                <w:sz w:val="18"/>
                <w:szCs w:val="18"/>
              </w:rPr>
              <w:t>Disposal and w</w:t>
            </w:r>
            <w:r w:rsidR="00272083" w:rsidRPr="006F6532">
              <w:rPr>
                <w:rFonts w:ascii="Arial" w:eastAsia="Arial" w:hAnsi="Arial" w:cs="Arial"/>
                <w:color w:val="000000"/>
                <w:sz w:val="18"/>
                <w:szCs w:val="18"/>
              </w:rPr>
              <w:t>rite-off</w:t>
            </w:r>
            <w:r w:rsidR="00DC44B4" w:rsidRPr="006F6532">
              <w:rPr>
                <w:rFonts w:ascii="Arial" w:eastAsia="Arial" w:hAnsi="Arial" w:cs="Arial"/>
                <w:color w:val="000000"/>
                <w:sz w:val="18"/>
                <w:szCs w:val="18"/>
              </w:rPr>
              <w:t>, net</w:t>
            </w:r>
          </w:p>
        </w:tc>
        <w:tc>
          <w:tcPr>
            <w:tcW w:w="1584" w:type="dxa"/>
            <w:tcBorders>
              <w:top w:val="nil"/>
              <w:left w:val="nil"/>
              <w:bottom w:val="nil"/>
              <w:right w:val="nil"/>
            </w:tcBorders>
          </w:tcPr>
          <w:p w14:paraId="1BAF15E0" w14:textId="14394956" w:rsidR="00DC44B4" w:rsidRPr="006F6532" w:rsidRDefault="008379BF" w:rsidP="00BD0B8B">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r w:rsidR="002E619A">
              <w:rPr>
                <w:rFonts w:ascii="Arial" w:eastAsia="Arial" w:hAnsi="Arial" w:cs="Arial"/>
                <w:bCs/>
                <w:color w:val="000000"/>
                <w:sz w:val="18"/>
                <w:szCs w:val="18"/>
              </w:rPr>
              <w:t>81</w:t>
            </w:r>
            <w:r w:rsidR="00E22047" w:rsidRPr="006F6532">
              <w:rPr>
                <w:rFonts w:ascii="Arial" w:eastAsia="Arial" w:hAnsi="Arial" w:cs="Arial"/>
                <w:bCs/>
                <w:color w:val="000000"/>
                <w:sz w:val="18"/>
                <w:szCs w:val="18"/>
                <w:lang w:val="en-US"/>
              </w:rPr>
              <w:t>,</w:t>
            </w:r>
            <w:r w:rsidR="000361CD">
              <w:rPr>
                <w:rFonts w:ascii="Arial" w:eastAsia="Arial" w:hAnsi="Arial" w:cs="Arial"/>
                <w:bCs/>
                <w:color w:val="000000"/>
                <w:sz w:val="18"/>
                <w:szCs w:val="18"/>
              </w:rPr>
              <w:t>437</w:t>
            </w:r>
            <w:r w:rsidR="00E22047" w:rsidRPr="006F6532">
              <w:rPr>
                <w:rFonts w:ascii="Arial" w:eastAsia="Arial" w:hAnsi="Arial" w:cs="Arial"/>
                <w:bCs/>
                <w:color w:val="000000"/>
                <w:sz w:val="18"/>
                <w:szCs w:val="18"/>
                <w:lang w:val="en-US"/>
              </w:rPr>
              <w:t>,</w:t>
            </w:r>
            <w:r w:rsidR="00BC6EF8">
              <w:rPr>
                <w:rFonts w:ascii="Arial" w:eastAsia="Arial" w:hAnsi="Arial" w:cs="Arial"/>
                <w:bCs/>
                <w:color w:val="000000"/>
                <w:sz w:val="18"/>
                <w:szCs w:val="18"/>
              </w:rPr>
              <w:t>571</w:t>
            </w:r>
            <w:r w:rsidRPr="006F6532">
              <w:rPr>
                <w:rFonts w:ascii="Arial" w:eastAsia="Arial" w:hAnsi="Arial" w:cs="Arial"/>
                <w:bCs/>
                <w:color w:val="000000"/>
                <w:sz w:val="18"/>
                <w:szCs w:val="18"/>
                <w:lang w:val="en-US"/>
              </w:rPr>
              <w:t>)</w:t>
            </w:r>
          </w:p>
        </w:tc>
        <w:tc>
          <w:tcPr>
            <w:tcW w:w="1296" w:type="dxa"/>
            <w:tcBorders>
              <w:top w:val="nil"/>
              <w:left w:val="nil"/>
              <w:bottom w:val="nil"/>
              <w:right w:val="nil"/>
            </w:tcBorders>
          </w:tcPr>
          <w:p w14:paraId="26E6E09C" w14:textId="4C5A6C1A" w:rsidR="00DC44B4" w:rsidRPr="006F6532" w:rsidRDefault="003F7D43"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p>
        </w:tc>
        <w:tc>
          <w:tcPr>
            <w:tcW w:w="1584" w:type="dxa"/>
            <w:tcBorders>
              <w:top w:val="nil"/>
              <w:left w:val="nil"/>
              <w:bottom w:val="nil"/>
              <w:right w:val="nil"/>
            </w:tcBorders>
          </w:tcPr>
          <w:p w14:paraId="024376ED" w14:textId="2486194B" w:rsidR="00DC44B4" w:rsidRPr="006F6532" w:rsidRDefault="00F86803" w:rsidP="00DC44B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296" w:type="dxa"/>
            <w:tcBorders>
              <w:top w:val="nil"/>
              <w:left w:val="nil"/>
              <w:bottom w:val="nil"/>
              <w:right w:val="nil"/>
            </w:tcBorders>
            <w:vAlign w:val="bottom"/>
          </w:tcPr>
          <w:p w14:paraId="713602B0" w14:textId="084A785D" w:rsidR="00DC44B4" w:rsidRPr="006F6532" w:rsidRDefault="00654F32"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p>
        </w:tc>
      </w:tr>
      <w:tr w:rsidR="00DC44B4" w:rsidRPr="006F6532" w14:paraId="2D30C990" w14:textId="70D7DB1A" w:rsidTr="00D02824">
        <w:trPr>
          <w:trHeight w:val="20"/>
        </w:trPr>
        <w:tc>
          <w:tcPr>
            <w:tcW w:w="3686" w:type="dxa"/>
            <w:tcBorders>
              <w:top w:val="nil"/>
              <w:left w:val="nil"/>
              <w:bottom w:val="nil"/>
              <w:right w:val="nil"/>
            </w:tcBorders>
          </w:tcPr>
          <w:p w14:paraId="15E5F09C" w14:textId="77777777" w:rsidR="00DC44B4" w:rsidRPr="006F6532" w:rsidRDefault="00DC44B4" w:rsidP="00DC44B4">
            <w:pPr>
              <w:ind w:left="-101"/>
              <w:rPr>
                <w:rFonts w:ascii="Arial" w:eastAsia="Arial" w:hAnsi="Arial" w:cs="Arial"/>
                <w:color w:val="000000"/>
                <w:sz w:val="18"/>
                <w:szCs w:val="18"/>
              </w:rPr>
            </w:pPr>
            <w:r w:rsidRPr="006F6532">
              <w:rPr>
                <w:rFonts w:ascii="Arial" w:eastAsia="Arial" w:hAnsi="Arial" w:cs="Arial"/>
                <w:color w:val="000000"/>
                <w:sz w:val="18"/>
                <w:szCs w:val="18"/>
              </w:rPr>
              <w:t>Depreciation and amortisation</w:t>
            </w:r>
          </w:p>
        </w:tc>
        <w:tc>
          <w:tcPr>
            <w:tcW w:w="1584" w:type="dxa"/>
            <w:tcBorders>
              <w:top w:val="nil"/>
              <w:left w:val="nil"/>
              <w:bottom w:val="nil"/>
              <w:right w:val="nil"/>
            </w:tcBorders>
          </w:tcPr>
          <w:p w14:paraId="386B936D" w14:textId="26DD9E62" w:rsidR="00DC44B4" w:rsidRPr="006F6532" w:rsidRDefault="00DB2B3F"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79</w:t>
            </w:r>
            <w:r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668</w:t>
            </w:r>
            <w:r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866</w:t>
            </w:r>
            <w:r w:rsidRPr="006F6532">
              <w:rPr>
                <w:rFonts w:ascii="Arial" w:eastAsia="Arial" w:hAnsi="Arial" w:cs="Arial"/>
                <w:bCs/>
                <w:color w:val="000000"/>
                <w:sz w:val="18"/>
                <w:szCs w:val="18"/>
                <w:lang w:val="en-US"/>
              </w:rPr>
              <w:t>)</w:t>
            </w:r>
          </w:p>
        </w:tc>
        <w:tc>
          <w:tcPr>
            <w:tcW w:w="1296" w:type="dxa"/>
            <w:tcBorders>
              <w:top w:val="nil"/>
              <w:left w:val="nil"/>
              <w:bottom w:val="nil"/>
              <w:right w:val="nil"/>
            </w:tcBorders>
          </w:tcPr>
          <w:p w14:paraId="12038C79" w14:textId="0B334908" w:rsidR="00DC44B4" w:rsidRPr="006F6532" w:rsidRDefault="00705E6C" w:rsidP="00DC44B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17</w:t>
            </w:r>
            <w:r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699</w:t>
            </w:r>
            <w:r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888</w:t>
            </w:r>
            <w:r w:rsidRPr="006F6532">
              <w:rPr>
                <w:rFonts w:ascii="Arial" w:eastAsia="Arial" w:hAnsi="Arial" w:cs="Arial"/>
                <w:bCs/>
                <w:color w:val="000000"/>
                <w:sz w:val="18"/>
                <w:szCs w:val="18"/>
                <w:lang w:val="en-US"/>
              </w:rPr>
              <w:t>)</w:t>
            </w:r>
          </w:p>
        </w:tc>
        <w:tc>
          <w:tcPr>
            <w:tcW w:w="1584" w:type="dxa"/>
            <w:tcBorders>
              <w:top w:val="nil"/>
              <w:left w:val="nil"/>
              <w:bottom w:val="nil"/>
              <w:right w:val="nil"/>
            </w:tcBorders>
          </w:tcPr>
          <w:p w14:paraId="39D30F17" w14:textId="1F3317BD" w:rsidR="00DC44B4" w:rsidRPr="006F6532" w:rsidRDefault="00F86803" w:rsidP="00DC44B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r w:rsidR="00851605" w:rsidRPr="006F6532">
              <w:rPr>
                <w:rFonts w:ascii="Arial" w:eastAsia="Arial" w:hAnsi="Arial" w:cs="Arial"/>
                <w:bCs/>
                <w:color w:val="000000"/>
                <w:sz w:val="18"/>
                <w:szCs w:val="18"/>
              </w:rPr>
              <w:t>259</w:t>
            </w:r>
            <w:r w:rsidRPr="006F6532">
              <w:rPr>
                <w:rFonts w:ascii="Arial" w:eastAsia="Arial" w:hAnsi="Arial" w:cs="Arial"/>
                <w:bCs/>
                <w:color w:val="000000"/>
                <w:sz w:val="18"/>
                <w:szCs w:val="18"/>
              </w:rPr>
              <w:t>,</w:t>
            </w:r>
            <w:r w:rsidR="00851605" w:rsidRPr="006F6532">
              <w:rPr>
                <w:rFonts w:ascii="Arial" w:eastAsia="Arial" w:hAnsi="Arial" w:cs="Arial"/>
                <w:bCs/>
                <w:color w:val="000000"/>
                <w:sz w:val="18"/>
                <w:szCs w:val="18"/>
              </w:rPr>
              <w:t>785</w:t>
            </w:r>
            <w:r w:rsidRPr="006F6532">
              <w:rPr>
                <w:rFonts w:ascii="Arial" w:eastAsia="Arial" w:hAnsi="Arial" w:cs="Arial"/>
                <w:bCs/>
                <w:color w:val="000000"/>
                <w:sz w:val="18"/>
                <w:szCs w:val="18"/>
              </w:rPr>
              <w:t>)</w:t>
            </w:r>
          </w:p>
        </w:tc>
        <w:tc>
          <w:tcPr>
            <w:tcW w:w="1296" w:type="dxa"/>
            <w:tcBorders>
              <w:top w:val="nil"/>
              <w:left w:val="nil"/>
              <w:bottom w:val="nil"/>
              <w:right w:val="nil"/>
            </w:tcBorders>
            <w:vAlign w:val="bottom"/>
          </w:tcPr>
          <w:p w14:paraId="23FD7207" w14:textId="5390BDF5" w:rsidR="009C5164" w:rsidRPr="006F6532" w:rsidRDefault="00851FFF" w:rsidP="009C5164">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663</w:t>
            </w:r>
            <w:r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851</w:t>
            </w:r>
            <w:r w:rsidRPr="006F6532">
              <w:rPr>
                <w:rFonts w:ascii="Arial" w:eastAsia="Arial" w:hAnsi="Arial" w:cs="Arial"/>
                <w:bCs/>
                <w:color w:val="000000"/>
                <w:sz w:val="18"/>
                <w:szCs w:val="18"/>
                <w:lang w:val="en-US"/>
              </w:rPr>
              <w:t>)</w:t>
            </w:r>
          </w:p>
        </w:tc>
      </w:tr>
      <w:tr w:rsidR="002B6512" w:rsidRPr="006F6532" w14:paraId="18833DD3" w14:textId="4D0C3A81" w:rsidTr="0075799F">
        <w:trPr>
          <w:trHeight w:val="20"/>
        </w:trPr>
        <w:tc>
          <w:tcPr>
            <w:tcW w:w="3686" w:type="dxa"/>
            <w:tcBorders>
              <w:top w:val="nil"/>
              <w:left w:val="nil"/>
              <w:bottom w:val="nil"/>
              <w:right w:val="nil"/>
            </w:tcBorders>
          </w:tcPr>
          <w:p w14:paraId="2ACD90F7" w14:textId="77777777" w:rsidR="002B6512" w:rsidRPr="006F6532" w:rsidRDefault="002B6512" w:rsidP="002B6512">
            <w:pPr>
              <w:ind w:left="-101"/>
              <w:rPr>
                <w:rFonts w:ascii="Arial" w:eastAsia="Arial" w:hAnsi="Arial" w:cs="Arial"/>
                <w:color w:val="000000"/>
                <w:sz w:val="18"/>
                <w:szCs w:val="18"/>
              </w:rPr>
            </w:pPr>
            <w:r w:rsidRPr="006F6532">
              <w:rPr>
                <w:rFonts w:ascii="Arial" w:eastAsia="Arial" w:hAnsi="Arial" w:cs="Arial"/>
                <w:color w:val="000000"/>
                <w:sz w:val="18"/>
                <w:szCs w:val="18"/>
              </w:rPr>
              <w:t xml:space="preserve">Exchange difference on translating </w:t>
            </w:r>
          </w:p>
          <w:p w14:paraId="43B1575A" w14:textId="0E9451AE" w:rsidR="002B6512" w:rsidRPr="006F6532" w:rsidRDefault="002B6512" w:rsidP="002B6512">
            <w:pPr>
              <w:ind w:left="-101"/>
              <w:rPr>
                <w:rFonts w:ascii="Arial" w:eastAsia="Arial" w:hAnsi="Arial" w:cs="Arial"/>
                <w:color w:val="000000"/>
                <w:sz w:val="18"/>
                <w:szCs w:val="18"/>
              </w:rPr>
            </w:pPr>
            <w:r w:rsidRPr="006F6532">
              <w:rPr>
                <w:rFonts w:ascii="Arial" w:eastAsia="Arial" w:hAnsi="Arial" w:cs="Arial"/>
                <w:color w:val="000000"/>
                <w:sz w:val="18"/>
                <w:szCs w:val="18"/>
              </w:rPr>
              <w:t xml:space="preserve">   financial information</w:t>
            </w:r>
          </w:p>
        </w:tc>
        <w:tc>
          <w:tcPr>
            <w:tcW w:w="1584" w:type="dxa"/>
            <w:tcBorders>
              <w:top w:val="nil"/>
              <w:left w:val="nil"/>
              <w:bottom w:val="single" w:sz="4" w:space="0" w:color="auto"/>
              <w:right w:val="nil"/>
            </w:tcBorders>
          </w:tcPr>
          <w:p w14:paraId="60D1517A" w14:textId="77777777" w:rsidR="002E6F5D" w:rsidRPr="006F6532" w:rsidRDefault="002E6F5D" w:rsidP="00194F43">
            <w:pPr>
              <w:ind w:right="-72"/>
              <w:jc w:val="right"/>
              <w:rPr>
                <w:rFonts w:ascii="Arial" w:eastAsia="Arial" w:hAnsi="Arial" w:cs="Arial"/>
                <w:bCs/>
                <w:color w:val="000000"/>
                <w:sz w:val="18"/>
                <w:szCs w:val="18"/>
                <w:lang w:val="en-US"/>
              </w:rPr>
            </w:pPr>
          </w:p>
          <w:p w14:paraId="4027B823" w14:textId="751F91E5" w:rsidR="002B6512" w:rsidRPr="006F6532" w:rsidRDefault="002E6F5D" w:rsidP="00194F43">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44</w:t>
            </w:r>
            <w:r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696</w:t>
            </w:r>
            <w:r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030</w:t>
            </w:r>
            <w:r w:rsidRPr="006F6532">
              <w:rPr>
                <w:rFonts w:ascii="Arial" w:eastAsia="Arial" w:hAnsi="Arial" w:cs="Arial"/>
                <w:bCs/>
                <w:color w:val="000000"/>
                <w:sz w:val="18"/>
                <w:szCs w:val="18"/>
                <w:lang w:val="en-US"/>
              </w:rPr>
              <w:t>)</w:t>
            </w:r>
          </w:p>
        </w:tc>
        <w:tc>
          <w:tcPr>
            <w:tcW w:w="1296" w:type="dxa"/>
            <w:tcBorders>
              <w:top w:val="nil"/>
              <w:left w:val="nil"/>
              <w:bottom w:val="single" w:sz="4" w:space="0" w:color="auto"/>
              <w:right w:val="nil"/>
            </w:tcBorders>
          </w:tcPr>
          <w:p w14:paraId="3ABD4FF4" w14:textId="77777777" w:rsidR="002B6512" w:rsidRPr="006F6532" w:rsidRDefault="002B6512" w:rsidP="00194F43">
            <w:pPr>
              <w:ind w:right="-72"/>
              <w:jc w:val="right"/>
              <w:rPr>
                <w:rFonts w:ascii="Arial" w:eastAsia="Arial" w:hAnsi="Arial" w:cs="Arial"/>
                <w:bCs/>
                <w:color w:val="000000"/>
                <w:sz w:val="18"/>
                <w:szCs w:val="18"/>
                <w:lang w:val="en-US"/>
              </w:rPr>
            </w:pPr>
          </w:p>
          <w:p w14:paraId="4ECFE4A4" w14:textId="71B596A1" w:rsidR="006476A9" w:rsidRPr="006F6532" w:rsidRDefault="006476A9" w:rsidP="00194F43">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1</w:t>
            </w:r>
            <w:r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119</w:t>
            </w:r>
            <w:r w:rsidRPr="006F6532">
              <w:rPr>
                <w:rFonts w:ascii="Arial" w:eastAsia="Arial" w:hAnsi="Arial" w:cs="Arial"/>
                <w:bCs/>
                <w:color w:val="000000"/>
                <w:sz w:val="18"/>
                <w:szCs w:val="18"/>
                <w:lang w:val="en-US"/>
              </w:rPr>
              <w:t>,</w:t>
            </w:r>
            <w:r w:rsidR="00851605" w:rsidRPr="006F6532">
              <w:rPr>
                <w:rFonts w:ascii="Arial" w:eastAsia="Arial" w:hAnsi="Arial" w:cs="Arial"/>
                <w:bCs/>
                <w:color w:val="000000"/>
                <w:sz w:val="18"/>
                <w:szCs w:val="18"/>
              </w:rPr>
              <w:t>314</w:t>
            </w:r>
            <w:r w:rsidRPr="006F6532">
              <w:rPr>
                <w:rFonts w:ascii="Arial" w:eastAsia="Arial" w:hAnsi="Arial" w:cs="Arial"/>
                <w:bCs/>
                <w:color w:val="000000"/>
                <w:sz w:val="18"/>
                <w:szCs w:val="18"/>
                <w:lang w:val="en-US"/>
              </w:rPr>
              <w:t>)</w:t>
            </w:r>
          </w:p>
        </w:tc>
        <w:tc>
          <w:tcPr>
            <w:tcW w:w="1584" w:type="dxa"/>
            <w:tcBorders>
              <w:top w:val="nil"/>
              <w:left w:val="nil"/>
              <w:bottom w:val="single" w:sz="4" w:space="0" w:color="auto"/>
              <w:right w:val="nil"/>
            </w:tcBorders>
          </w:tcPr>
          <w:p w14:paraId="05E12169" w14:textId="77777777" w:rsidR="002B6512" w:rsidRPr="006F6532" w:rsidRDefault="002B6512" w:rsidP="00194F43">
            <w:pPr>
              <w:ind w:right="-72"/>
              <w:jc w:val="right"/>
              <w:rPr>
                <w:rFonts w:ascii="Arial" w:eastAsia="Arial" w:hAnsi="Arial" w:cs="Arial"/>
                <w:bCs/>
                <w:color w:val="000000"/>
                <w:sz w:val="18"/>
                <w:szCs w:val="18"/>
              </w:rPr>
            </w:pPr>
          </w:p>
          <w:p w14:paraId="429C3A9F" w14:textId="28CB73D1" w:rsidR="00C76B94" w:rsidRPr="006F6532" w:rsidRDefault="00C76B94" w:rsidP="00194F43">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296" w:type="dxa"/>
            <w:tcBorders>
              <w:top w:val="nil"/>
              <w:left w:val="nil"/>
              <w:bottom w:val="single" w:sz="4" w:space="0" w:color="auto"/>
              <w:right w:val="nil"/>
            </w:tcBorders>
          </w:tcPr>
          <w:p w14:paraId="5AEEEE47" w14:textId="77777777" w:rsidR="002B6512" w:rsidRPr="006F6532" w:rsidRDefault="002B6512" w:rsidP="00194F43">
            <w:pPr>
              <w:ind w:right="-72"/>
              <w:jc w:val="right"/>
              <w:rPr>
                <w:rFonts w:ascii="Arial" w:eastAsia="Arial" w:hAnsi="Arial" w:cs="Arial"/>
                <w:bCs/>
                <w:color w:val="000000"/>
                <w:sz w:val="18"/>
                <w:szCs w:val="18"/>
                <w:lang w:val="en-US"/>
              </w:rPr>
            </w:pPr>
          </w:p>
          <w:p w14:paraId="692D3709" w14:textId="1B380ADD" w:rsidR="00851FFF" w:rsidRPr="006F6532" w:rsidRDefault="00851FFF" w:rsidP="00194F43">
            <w:pPr>
              <w:ind w:right="-72"/>
              <w:jc w:val="right"/>
              <w:rPr>
                <w:rFonts w:ascii="Arial" w:eastAsia="Arial" w:hAnsi="Arial" w:cs="Arial"/>
                <w:bCs/>
                <w:color w:val="000000"/>
                <w:sz w:val="18"/>
                <w:szCs w:val="18"/>
                <w:lang w:val="en-US"/>
              </w:rPr>
            </w:pPr>
            <w:r w:rsidRPr="006F6532">
              <w:rPr>
                <w:rFonts w:ascii="Arial" w:eastAsia="Arial" w:hAnsi="Arial" w:cs="Arial"/>
                <w:bCs/>
                <w:color w:val="000000"/>
                <w:sz w:val="18"/>
                <w:szCs w:val="18"/>
                <w:lang w:val="en-US"/>
              </w:rPr>
              <w:t>-</w:t>
            </w:r>
          </w:p>
        </w:tc>
      </w:tr>
      <w:tr w:rsidR="002B6512" w:rsidRPr="006F6532" w14:paraId="7EE3ED78" w14:textId="06A53BC0" w:rsidTr="00D02824">
        <w:trPr>
          <w:trHeight w:val="20"/>
        </w:trPr>
        <w:tc>
          <w:tcPr>
            <w:tcW w:w="3686" w:type="dxa"/>
            <w:tcBorders>
              <w:top w:val="nil"/>
              <w:left w:val="nil"/>
              <w:bottom w:val="nil"/>
              <w:right w:val="nil"/>
            </w:tcBorders>
          </w:tcPr>
          <w:p w14:paraId="1C4ED4FB" w14:textId="3F535B18" w:rsidR="002B6512" w:rsidRPr="006F6532" w:rsidRDefault="002B6512" w:rsidP="002B6512">
            <w:pPr>
              <w:rPr>
                <w:rFonts w:ascii="Arial" w:eastAsia="Arial" w:hAnsi="Arial" w:cs="Arial"/>
                <w:color w:val="000000"/>
                <w:sz w:val="18"/>
                <w:szCs w:val="18"/>
              </w:rPr>
            </w:pPr>
          </w:p>
        </w:tc>
        <w:tc>
          <w:tcPr>
            <w:tcW w:w="1584" w:type="dxa"/>
            <w:tcBorders>
              <w:top w:val="single" w:sz="4" w:space="0" w:color="auto"/>
              <w:left w:val="nil"/>
              <w:bottom w:val="nil"/>
              <w:right w:val="nil"/>
            </w:tcBorders>
            <w:vAlign w:val="center"/>
          </w:tcPr>
          <w:p w14:paraId="174D5569" w14:textId="2E8E6979" w:rsidR="002B6512" w:rsidRPr="006F6532" w:rsidRDefault="002B6512" w:rsidP="00194F43">
            <w:pPr>
              <w:ind w:right="-72"/>
              <w:jc w:val="right"/>
              <w:rPr>
                <w:rFonts w:ascii="Arial" w:eastAsia="Browallia New" w:hAnsi="Arial" w:cs="Arial"/>
                <w:b/>
                <w:bCs/>
                <w:color w:val="000000"/>
                <w:sz w:val="18"/>
                <w:szCs w:val="18"/>
              </w:rPr>
            </w:pPr>
          </w:p>
        </w:tc>
        <w:tc>
          <w:tcPr>
            <w:tcW w:w="1296" w:type="dxa"/>
            <w:tcBorders>
              <w:top w:val="single" w:sz="4" w:space="0" w:color="auto"/>
              <w:left w:val="nil"/>
              <w:bottom w:val="nil"/>
              <w:right w:val="nil"/>
            </w:tcBorders>
            <w:vAlign w:val="center"/>
          </w:tcPr>
          <w:p w14:paraId="0CD267C7" w14:textId="71351D64" w:rsidR="002B6512" w:rsidRPr="006F6532" w:rsidRDefault="002B6512" w:rsidP="00194F43">
            <w:pPr>
              <w:ind w:right="-72"/>
              <w:jc w:val="right"/>
              <w:rPr>
                <w:rFonts w:ascii="Arial" w:eastAsia="Arial" w:hAnsi="Arial" w:cs="Arial"/>
                <w:b/>
                <w:bCs/>
                <w:color w:val="000000"/>
                <w:sz w:val="18"/>
                <w:szCs w:val="18"/>
              </w:rPr>
            </w:pPr>
          </w:p>
        </w:tc>
        <w:tc>
          <w:tcPr>
            <w:tcW w:w="1584" w:type="dxa"/>
            <w:tcBorders>
              <w:top w:val="single" w:sz="4" w:space="0" w:color="auto"/>
              <w:left w:val="nil"/>
              <w:bottom w:val="nil"/>
              <w:right w:val="nil"/>
            </w:tcBorders>
          </w:tcPr>
          <w:p w14:paraId="5460B471" w14:textId="0C9EF7D9" w:rsidR="002B6512" w:rsidRPr="006F6532" w:rsidRDefault="002B6512" w:rsidP="00194F43">
            <w:pPr>
              <w:ind w:right="-72"/>
              <w:jc w:val="right"/>
              <w:rPr>
                <w:rFonts w:ascii="Arial" w:eastAsia="Arial" w:hAnsi="Arial" w:cs="Arial"/>
                <w:b/>
                <w:bCs/>
                <w:color w:val="000000"/>
                <w:sz w:val="18"/>
                <w:szCs w:val="18"/>
              </w:rPr>
            </w:pPr>
          </w:p>
        </w:tc>
        <w:tc>
          <w:tcPr>
            <w:tcW w:w="1296" w:type="dxa"/>
            <w:tcBorders>
              <w:top w:val="single" w:sz="4" w:space="0" w:color="auto"/>
              <w:left w:val="nil"/>
              <w:bottom w:val="nil"/>
              <w:right w:val="nil"/>
            </w:tcBorders>
          </w:tcPr>
          <w:p w14:paraId="0BF1E24F" w14:textId="3C1479D7" w:rsidR="002B6512" w:rsidRPr="006F6532" w:rsidRDefault="002B6512" w:rsidP="00194F43">
            <w:pPr>
              <w:ind w:right="-72"/>
              <w:jc w:val="right"/>
              <w:rPr>
                <w:rFonts w:ascii="Arial" w:eastAsia="Arial" w:hAnsi="Arial" w:cs="Arial"/>
                <w:b/>
                <w:bCs/>
                <w:color w:val="000000"/>
                <w:sz w:val="18"/>
                <w:szCs w:val="18"/>
              </w:rPr>
            </w:pPr>
          </w:p>
        </w:tc>
      </w:tr>
      <w:tr w:rsidR="002B6512" w:rsidRPr="006F6532" w14:paraId="15B8AAD0" w14:textId="5983B4F5" w:rsidTr="00D02824">
        <w:trPr>
          <w:trHeight w:val="20"/>
        </w:trPr>
        <w:tc>
          <w:tcPr>
            <w:tcW w:w="3686" w:type="dxa"/>
            <w:tcBorders>
              <w:top w:val="nil"/>
              <w:left w:val="nil"/>
              <w:bottom w:val="nil"/>
              <w:right w:val="nil"/>
            </w:tcBorders>
          </w:tcPr>
          <w:p w14:paraId="2A14FB65" w14:textId="4FC30FDC" w:rsidR="002B6512" w:rsidRPr="006F6532" w:rsidRDefault="002B6512" w:rsidP="002B6512">
            <w:pPr>
              <w:ind w:left="-101"/>
              <w:rPr>
                <w:rFonts w:ascii="Arial" w:eastAsia="Arial" w:hAnsi="Arial" w:cs="Arial"/>
                <w:b/>
                <w:color w:val="000000"/>
                <w:sz w:val="18"/>
                <w:szCs w:val="18"/>
              </w:rPr>
            </w:pPr>
            <w:r w:rsidRPr="006F6532">
              <w:rPr>
                <w:rFonts w:ascii="Arial" w:eastAsia="Arial" w:hAnsi="Arial" w:cs="Arial"/>
                <w:b/>
                <w:color w:val="000000"/>
                <w:sz w:val="18"/>
                <w:szCs w:val="18"/>
              </w:rPr>
              <w:t xml:space="preserve">Closing net book </w:t>
            </w:r>
            <w:r w:rsidR="00865DAA">
              <w:rPr>
                <w:rFonts w:ascii="Arial" w:eastAsia="Arial" w:hAnsi="Arial" w:cs="Arial"/>
                <w:b/>
                <w:color w:val="000000"/>
                <w:sz w:val="18"/>
                <w:szCs w:val="18"/>
              </w:rPr>
              <w:t>amount</w:t>
            </w:r>
          </w:p>
        </w:tc>
        <w:tc>
          <w:tcPr>
            <w:tcW w:w="1584" w:type="dxa"/>
            <w:tcBorders>
              <w:top w:val="nil"/>
              <w:left w:val="nil"/>
              <w:bottom w:val="single" w:sz="4" w:space="0" w:color="auto"/>
              <w:right w:val="nil"/>
            </w:tcBorders>
          </w:tcPr>
          <w:p w14:paraId="4E214DC2" w14:textId="0A078247" w:rsidR="002B6512" w:rsidRPr="006F6532" w:rsidRDefault="00851605" w:rsidP="00194F43">
            <w:pPr>
              <w:tabs>
                <w:tab w:val="left" w:pos="1241"/>
              </w:tabs>
              <w:ind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1</w:t>
            </w:r>
            <w:r w:rsidR="00136464"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073</w:t>
            </w:r>
            <w:r w:rsidR="00136464"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449</w:t>
            </w:r>
            <w:r w:rsidR="00136464"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598</w:t>
            </w:r>
          </w:p>
        </w:tc>
        <w:tc>
          <w:tcPr>
            <w:tcW w:w="1296" w:type="dxa"/>
            <w:tcBorders>
              <w:top w:val="nil"/>
              <w:left w:val="nil"/>
              <w:bottom w:val="single" w:sz="4" w:space="0" w:color="auto"/>
              <w:right w:val="nil"/>
            </w:tcBorders>
          </w:tcPr>
          <w:p w14:paraId="6EB0F51F" w14:textId="5739D625" w:rsidR="002B6512" w:rsidRPr="006F6532" w:rsidRDefault="00851605" w:rsidP="00194F43">
            <w:pPr>
              <w:ind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3</w:t>
            </w:r>
            <w:r w:rsidR="00DB7BEA"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331</w:t>
            </w:r>
            <w:r w:rsidR="00DB7BEA"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408</w:t>
            </w:r>
          </w:p>
        </w:tc>
        <w:tc>
          <w:tcPr>
            <w:tcW w:w="1584" w:type="dxa"/>
            <w:tcBorders>
              <w:top w:val="nil"/>
              <w:left w:val="nil"/>
              <w:bottom w:val="single" w:sz="4" w:space="0" w:color="auto"/>
              <w:right w:val="nil"/>
            </w:tcBorders>
          </w:tcPr>
          <w:p w14:paraId="52DAE8FB" w14:textId="5CE0A307" w:rsidR="002B6512" w:rsidRPr="006F6532" w:rsidRDefault="00851605" w:rsidP="00194F43">
            <w:pPr>
              <w:ind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173</w:t>
            </w:r>
            <w:r w:rsidR="00C76B94"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310</w:t>
            </w:r>
          </w:p>
        </w:tc>
        <w:tc>
          <w:tcPr>
            <w:tcW w:w="1296" w:type="dxa"/>
            <w:tcBorders>
              <w:top w:val="nil"/>
              <w:left w:val="nil"/>
              <w:bottom w:val="single" w:sz="4" w:space="0" w:color="auto"/>
              <w:right w:val="nil"/>
            </w:tcBorders>
          </w:tcPr>
          <w:p w14:paraId="2CC2070D" w14:textId="072AFBD0" w:rsidR="002B6512" w:rsidRPr="006F6532" w:rsidRDefault="00851605" w:rsidP="00194F43">
            <w:pPr>
              <w:ind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3</w:t>
            </w:r>
            <w:r w:rsidR="00A2686C"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331</w:t>
            </w:r>
            <w:r w:rsidR="00A2686C"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408</w:t>
            </w:r>
          </w:p>
        </w:tc>
      </w:tr>
      <w:bookmarkEnd w:id="10"/>
    </w:tbl>
    <w:p w14:paraId="59FD13BB" w14:textId="77777777" w:rsidR="00401C0E" w:rsidRDefault="00401C0E" w:rsidP="000176C9">
      <w:pPr>
        <w:jc w:val="both"/>
        <w:rPr>
          <w:rFonts w:ascii="Arial" w:eastAsia="Browallia New" w:hAnsi="Arial" w:cstheme="minorBidi"/>
          <w:color w:val="000000"/>
          <w:spacing w:val="-4"/>
          <w:sz w:val="18"/>
          <w:szCs w:val="18"/>
        </w:rPr>
      </w:pPr>
    </w:p>
    <w:p w14:paraId="28C8C69B" w14:textId="77777777" w:rsidR="00AD1A33" w:rsidRDefault="00AD1A33">
      <w:pPr>
        <w:rPr>
          <w:rFonts w:ascii="Arial" w:eastAsia="Browallia New" w:hAnsi="Arial" w:cstheme="minorBidi"/>
          <w:color w:val="000000"/>
          <w:spacing w:val="-4"/>
          <w:sz w:val="18"/>
          <w:szCs w:val="18"/>
        </w:rPr>
      </w:pPr>
      <w:r>
        <w:rPr>
          <w:rFonts w:ascii="Arial" w:eastAsia="Browallia New" w:hAnsi="Arial" w:cstheme="minorBidi"/>
          <w:color w:val="000000"/>
          <w:spacing w:val="-4"/>
          <w:sz w:val="18"/>
          <w:szCs w:val="18"/>
        </w:rPr>
        <w:br w:type="page"/>
      </w:r>
    </w:p>
    <w:p w14:paraId="45B18E5A" w14:textId="77777777" w:rsidR="00135262" w:rsidRPr="00CB7D2D" w:rsidRDefault="00135262" w:rsidP="00135262">
      <w:pPr>
        <w:jc w:val="both"/>
        <w:rPr>
          <w:rFonts w:ascii="Arial" w:eastAsia="Browallia New" w:hAnsi="Arial" w:cstheme="minorBidi"/>
          <w:color w:val="000000"/>
          <w:spacing w:val="-4"/>
          <w:sz w:val="18"/>
          <w:szCs w:val="18"/>
          <w:cs/>
        </w:rPr>
      </w:pPr>
      <w:r w:rsidRPr="006F6532">
        <w:rPr>
          <w:rFonts w:ascii="Arial" w:eastAsia="Browallia New" w:hAnsi="Arial" w:cs="Arial"/>
          <w:color w:val="000000"/>
          <w:spacing w:val="-4"/>
          <w:sz w:val="18"/>
          <w:szCs w:val="18"/>
        </w:rPr>
        <w:lastRenderedPageBreak/>
        <w:t xml:space="preserve">Property, plant, equipment and vessels amount of </w:t>
      </w:r>
      <w:r w:rsidRPr="006F6532">
        <w:rPr>
          <w:rFonts w:ascii="Arial" w:eastAsia="Arial" w:hAnsi="Arial" w:cs="Arial"/>
          <w:color w:val="000000"/>
          <w:sz w:val="18"/>
          <w:szCs w:val="18"/>
        </w:rPr>
        <w:t>Baht 9</w:t>
      </w:r>
      <w:r w:rsidRPr="006F6532">
        <w:rPr>
          <w:rFonts w:ascii="Arial" w:eastAsia="Arial" w:hAnsi="Arial" w:cs="Arial"/>
          <w:color w:val="000000"/>
          <w:sz w:val="18"/>
          <w:szCs w:val="22"/>
        </w:rPr>
        <w:t>19</w:t>
      </w:r>
      <w:r w:rsidRPr="006F6532">
        <w:rPr>
          <w:rFonts w:ascii="Arial" w:eastAsia="Arial" w:hAnsi="Arial" w:cs="Arial"/>
          <w:color w:val="000000"/>
          <w:sz w:val="18"/>
          <w:szCs w:val="18"/>
        </w:rPr>
        <w:t xml:space="preserve"> million</w:t>
      </w:r>
      <w:r w:rsidRPr="006F6532">
        <w:rPr>
          <w:rFonts w:ascii="Arial" w:eastAsia="Browallia New" w:hAnsi="Arial" w:cs="Arial"/>
          <w:color w:val="000000"/>
          <w:spacing w:val="-4"/>
          <w:sz w:val="18"/>
          <w:szCs w:val="18"/>
        </w:rPr>
        <w:t xml:space="preserve"> have been placed as collateral for short-term borrowings and long-term borrowings from financial institutions (Note 13.1).</w:t>
      </w:r>
    </w:p>
    <w:p w14:paraId="4672201D" w14:textId="77777777" w:rsidR="00135262" w:rsidRDefault="00135262" w:rsidP="003B4A07">
      <w:pPr>
        <w:jc w:val="thaiDistribute"/>
        <w:rPr>
          <w:rFonts w:ascii="Arial" w:eastAsia="Browallia New" w:hAnsi="Arial" w:cstheme="minorBidi"/>
          <w:color w:val="000000"/>
          <w:spacing w:val="-4"/>
          <w:sz w:val="18"/>
          <w:szCs w:val="18"/>
        </w:rPr>
      </w:pPr>
    </w:p>
    <w:p w14:paraId="25B06F93" w14:textId="341B1897" w:rsidR="00C92D8B" w:rsidRPr="001B36B2" w:rsidRDefault="00C92D8B" w:rsidP="003B4A07">
      <w:pPr>
        <w:jc w:val="thaiDistribute"/>
        <w:rPr>
          <w:rFonts w:ascii="Arial" w:eastAsia="Browallia New" w:hAnsi="Arial" w:cstheme="minorBidi"/>
          <w:color w:val="000000"/>
          <w:sz w:val="18"/>
          <w:szCs w:val="18"/>
        </w:rPr>
      </w:pPr>
      <w:r w:rsidRPr="00FE646C">
        <w:rPr>
          <w:rFonts w:ascii="Arial" w:eastAsia="Browallia New" w:hAnsi="Arial" w:cstheme="minorBidi"/>
          <w:color w:val="000000"/>
          <w:sz w:val="18"/>
          <w:szCs w:val="18"/>
        </w:rPr>
        <w:t xml:space="preserve">A subsidiary entered into a lease agreement with an option to purchase a vessel after the lease term of 3 years.  At the Board of Directors meeting No. 6/2568 on 14 August 2025, </w:t>
      </w:r>
      <w:r w:rsidR="00646181" w:rsidRPr="00FE646C">
        <w:rPr>
          <w:rFonts w:ascii="Arial" w:eastAsia="Browallia New" w:hAnsi="Arial" w:cstheme="minorBidi"/>
          <w:color w:val="000000"/>
          <w:sz w:val="18"/>
          <w:szCs w:val="18"/>
        </w:rPr>
        <w:t xml:space="preserve">the Board of Directors approved </w:t>
      </w:r>
      <w:r w:rsidRPr="00FE646C">
        <w:rPr>
          <w:rFonts w:ascii="Arial" w:eastAsia="Browallia New" w:hAnsi="Arial" w:cstheme="minorBidi"/>
          <w:color w:val="000000"/>
          <w:sz w:val="18"/>
          <w:szCs w:val="18"/>
        </w:rPr>
        <w:t xml:space="preserve">the subsidiary's exercise of the purchase option. </w:t>
      </w:r>
      <w:r w:rsidRPr="00C92D8B">
        <w:rPr>
          <w:rFonts w:ascii="Arial" w:eastAsia="Browallia New" w:hAnsi="Arial" w:cstheme="minorBidi"/>
          <w:color w:val="000000"/>
          <w:spacing w:val="-4"/>
          <w:sz w:val="18"/>
          <w:szCs w:val="18"/>
        </w:rPr>
        <w:t>As a result, lease liabilities and right-of-use assets were decreased by Baht 12.87 million due to changes in the lease term and the lease liability related to the purchase option.</w:t>
      </w:r>
    </w:p>
    <w:p w14:paraId="7CB53104" w14:textId="77777777" w:rsidR="00C92D8B" w:rsidRPr="00C92D8B" w:rsidRDefault="00C92D8B" w:rsidP="003B4A07">
      <w:pPr>
        <w:jc w:val="thaiDistribute"/>
        <w:rPr>
          <w:rFonts w:ascii="Arial" w:eastAsia="Browallia New" w:hAnsi="Arial" w:cstheme="minorBidi"/>
          <w:color w:val="000000"/>
          <w:spacing w:val="-4"/>
          <w:sz w:val="18"/>
          <w:szCs w:val="18"/>
        </w:rPr>
      </w:pPr>
      <w:r w:rsidRPr="00C92D8B">
        <w:rPr>
          <w:rFonts w:ascii="Arial" w:eastAsia="Browallia New" w:hAnsi="Arial" w:cstheme="minorBidi"/>
          <w:color w:val="000000"/>
          <w:spacing w:val="-4"/>
          <w:sz w:val="18"/>
          <w:szCs w:val="18"/>
        </w:rPr>
        <w:t xml:space="preserve"> </w:t>
      </w:r>
    </w:p>
    <w:p w14:paraId="36E60A62" w14:textId="5A4B2B8B" w:rsidR="005301F5" w:rsidRDefault="00C92D8B" w:rsidP="00135262">
      <w:pPr>
        <w:jc w:val="thaiDistribute"/>
        <w:rPr>
          <w:rFonts w:ascii="Arial" w:eastAsia="Browallia New" w:hAnsi="Arial" w:cstheme="minorBidi"/>
          <w:color w:val="000000"/>
          <w:spacing w:val="-4"/>
          <w:sz w:val="18"/>
          <w:szCs w:val="18"/>
        </w:rPr>
      </w:pPr>
      <w:r w:rsidRPr="00C92D8B">
        <w:rPr>
          <w:rFonts w:ascii="Arial" w:eastAsia="Browallia New" w:hAnsi="Arial" w:cstheme="minorBidi"/>
          <w:color w:val="000000"/>
          <w:spacing w:val="-4"/>
          <w:sz w:val="18"/>
          <w:szCs w:val="18"/>
        </w:rPr>
        <w:t>On 29 August 2025, the subsidiary exercised the option to purchase the vessel at JPY 300 million or</w:t>
      </w:r>
      <w:r w:rsidR="002E072A">
        <w:rPr>
          <w:rFonts w:ascii="Arial" w:eastAsia="Browallia New" w:hAnsi="Arial" w:cstheme="minorBidi"/>
          <w:color w:val="000000"/>
          <w:spacing w:val="-4"/>
          <w:sz w:val="18"/>
          <w:szCs w:val="18"/>
        </w:rPr>
        <w:t xml:space="preserve"> equivalent to</w:t>
      </w:r>
      <w:r w:rsidRPr="00C92D8B">
        <w:rPr>
          <w:rFonts w:ascii="Arial" w:eastAsia="Browallia New" w:hAnsi="Arial" w:cstheme="minorBidi"/>
          <w:color w:val="000000"/>
          <w:spacing w:val="-4"/>
          <w:sz w:val="18"/>
          <w:szCs w:val="18"/>
        </w:rPr>
        <w:t xml:space="preserve"> Baht 66.32 million and transferred the vessel's carrying amount from right-of-use assets to vessel. Subsequently, on 24 September 2025, the subsidiary sold the vessel</w:t>
      </w:r>
      <w:r w:rsidR="00D60326">
        <w:rPr>
          <w:rFonts w:ascii="Arial" w:eastAsia="Browallia New" w:hAnsi="Arial" w:cstheme="minorBidi"/>
          <w:color w:val="000000"/>
          <w:spacing w:val="-4"/>
          <w:sz w:val="18"/>
          <w:szCs w:val="18"/>
        </w:rPr>
        <w:t>,</w:t>
      </w:r>
      <w:r w:rsidRPr="00C92D8B">
        <w:rPr>
          <w:rFonts w:ascii="Arial" w:eastAsia="Browallia New" w:hAnsi="Arial" w:cstheme="minorBidi"/>
          <w:color w:val="000000"/>
          <w:spacing w:val="-4"/>
          <w:sz w:val="18"/>
          <w:szCs w:val="18"/>
        </w:rPr>
        <w:t xml:space="preserve"> </w:t>
      </w:r>
      <w:r w:rsidR="00323137">
        <w:rPr>
          <w:rFonts w:ascii="Arial" w:eastAsia="Browallia New" w:hAnsi="Arial" w:cstheme="minorBidi"/>
          <w:color w:val="000000"/>
          <w:spacing w:val="-4"/>
          <w:sz w:val="18"/>
          <w:szCs w:val="18"/>
        </w:rPr>
        <w:t>equipment</w:t>
      </w:r>
      <w:r w:rsidR="00D60326">
        <w:rPr>
          <w:rFonts w:ascii="Arial" w:eastAsia="Browallia New" w:hAnsi="Arial" w:cstheme="minorBidi"/>
          <w:color w:val="000000"/>
          <w:spacing w:val="-4"/>
          <w:sz w:val="18"/>
          <w:szCs w:val="18"/>
        </w:rPr>
        <w:t>,</w:t>
      </w:r>
      <w:r w:rsidR="00323137">
        <w:rPr>
          <w:rFonts w:ascii="Arial" w:eastAsia="Browallia New" w:hAnsi="Arial" w:cstheme="minorBidi"/>
          <w:color w:val="000000"/>
          <w:spacing w:val="-4"/>
          <w:sz w:val="18"/>
          <w:szCs w:val="18"/>
        </w:rPr>
        <w:t xml:space="preserve"> and </w:t>
      </w:r>
      <w:r w:rsidR="00BD1BFD" w:rsidRPr="00BD1BFD">
        <w:rPr>
          <w:rFonts w:ascii="Arial" w:eastAsia="Browallia New" w:hAnsi="Arial" w:cstheme="minorBidi"/>
          <w:color w:val="000000"/>
          <w:spacing w:val="-4"/>
          <w:sz w:val="18"/>
          <w:szCs w:val="18"/>
        </w:rPr>
        <w:t>supplies for vessels</w:t>
      </w:r>
      <w:r w:rsidR="00933607" w:rsidRPr="00933607">
        <w:rPr>
          <w:rFonts w:ascii="Arial" w:eastAsia="Browallia New" w:hAnsi="Arial" w:cstheme="minorBidi"/>
          <w:color w:val="000000"/>
          <w:spacing w:val="-4"/>
          <w:sz w:val="18"/>
          <w:szCs w:val="18"/>
        </w:rPr>
        <w:t xml:space="preserve"> </w:t>
      </w:r>
      <w:r w:rsidRPr="00C92D8B">
        <w:rPr>
          <w:rFonts w:ascii="Arial" w:eastAsia="Browallia New" w:hAnsi="Arial" w:cstheme="minorBidi"/>
          <w:color w:val="000000"/>
          <w:spacing w:val="-4"/>
          <w:sz w:val="18"/>
          <w:szCs w:val="18"/>
        </w:rPr>
        <w:t xml:space="preserve">to a third party, unrelated with the Group for USD 5.48 million or </w:t>
      </w:r>
      <w:r w:rsidR="00D60326">
        <w:rPr>
          <w:rFonts w:ascii="Arial" w:eastAsia="Browallia New" w:hAnsi="Arial" w:cstheme="minorBidi"/>
          <w:color w:val="000000"/>
          <w:spacing w:val="-4"/>
          <w:sz w:val="18"/>
          <w:szCs w:val="18"/>
        </w:rPr>
        <w:t xml:space="preserve">equivalent to </w:t>
      </w:r>
      <w:r w:rsidRPr="00C92D8B">
        <w:rPr>
          <w:rFonts w:ascii="Arial" w:eastAsia="Browallia New" w:hAnsi="Arial" w:cstheme="minorBidi"/>
          <w:color w:val="000000"/>
          <w:spacing w:val="-4"/>
          <w:sz w:val="18"/>
          <w:szCs w:val="18"/>
        </w:rPr>
        <w:t xml:space="preserve">Baht 174.48 million. The Group recognised gain on disposal of vessel </w:t>
      </w:r>
      <w:r w:rsidR="00AB14AB">
        <w:rPr>
          <w:rFonts w:ascii="Arial" w:eastAsia="Browallia New" w:hAnsi="Arial" w:cstheme="minorBidi"/>
          <w:color w:val="000000"/>
          <w:spacing w:val="-4"/>
          <w:sz w:val="18"/>
          <w:szCs w:val="18"/>
        </w:rPr>
        <w:t xml:space="preserve">net off direct expenses attributable to </w:t>
      </w:r>
      <w:r w:rsidR="00803F3C">
        <w:rPr>
          <w:rFonts w:ascii="Arial" w:eastAsia="Browallia New" w:hAnsi="Arial" w:cstheme="minorBidi"/>
          <w:color w:val="000000"/>
          <w:spacing w:val="-4"/>
          <w:sz w:val="18"/>
          <w:szCs w:val="18"/>
        </w:rPr>
        <w:t xml:space="preserve">the sales </w:t>
      </w:r>
      <w:r w:rsidRPr="00C92D8B">
        <w:rPr>
          <w:rFonts w:ascii="Arial" w:eastAsia="Browallia New" w:hAnsi="Arial" w:cstheme="minorBidi"/>
          <w:color w:val="000000"/>
          <w:spacing w:val="-4"/>
          <w:sz w:val="18"/>
          <w:szCs w:val="18"/>
        </w:rPr>
        <w:t>amount</w:t>
      </w:r>
      <w:r w:rsidR="000C0526">
        <w:rPr>
          <w:rFonts w:ascii="Arial" w:eastAsia="Browallia New" w:hAnsi="Arial" w:cstheme="minorBidi"/>
          <w:color w:val="000000"/>
          <w:spacing w:val="-4"/>
          <w:sz w:val="18"/>
          <w:szCs w:val="18"/>
        </w:rPr>
        <w:t>ing to</w:t>
      </w:r>
      <w:r w:rsidRPr="00C92D8B">
        <w:rPr>
          <w:rFonts w:ascii="Arial" w:eastAsia="Browallia New" w:hAnsi="Arial" w:cstheme="minorBidi"/>
          <w:color w:val="000000"/>
          <w:spacing w:val="-4"/>
          <w:sz w:val="18"/>
          <w:szCs w:val="18"/>
        </w:rPr>
        <w:t xml:space="preserve"> Baht 85.01 million </w:t>
      </w:r>
      <w:r w:rsidR="00D20085" w:rsidRPr="00D20085">
        <w:rPr>
          <w:rFonts w:ascii="Arial" w:eastAsia="Browallia New" w:hAnsi="Arial" w:cstheme="minorBidi"/>
          <w:color w:val="000000"/>
          <w:spacing w:val="-4"/>
          <w:sz w:val="18"/>
          <w:szCs w:val="18"/>
        </w:rPr>
        <w:t>in the statement of income</w:t>
      </w:r>
      <w:r w:rsidR="00D20085">
        <w:rPr>
          <w:rFonts w:ascii="Arial" w:eastAsia="Browallia New" w:hAnsi="Arial" w:cstheme="minorBidi"/>
          <w:color w:val="000000"/>
          <w:spacing w:val="-4"/>
          <w:sz w:val="18"/>
          <w:szCs w:val="18"/>
        </w:rPr>
        <w:t>.</w:t>
      </w:r>
    </w:p>
    <w:p w14:paraId="49AE75A2" w14:textId="77777777" w:rsidR="00135262" w:rsidRDefault="00135262" w:rsidP="00135262">
      <w:pPr>
        <w:jc w:val="thaiDistribute"/>
        <w:rPr>
          <w:rFonts w:ascii="Arial" w:eastAsia="Browallia New" w:hAnsi="Arial" w:cstheme="minorBidi"/>
          <w:color w:val="000000"/>
          <w:spacing w:val="-4"/>
          <w:sz w:val="18"/>
          <w:szCs w:val="18"/>
        </w:rPr>
      </w:pPr>
    </w:p>
    <w:p w14:paraId="6A6024C0" w14:textId="77777777" w:rsidR="00135262" w:rsidRPr="00135262" w:rsidRDefault="00135262" w:rsidP="00135262">
      <w:pPr>
        <w:jc w:val="thaiDistribute"/>
        <w:rPr>
          <w:rFonts w:ascii="Arial" w:eastAsia="Browallia New" w:hAnsi="Arial" w:cstheme="minorBidi"/>
          <w:color w:val="000000"/>
          <w:spacing w:val="-4"/>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646C" w:rsidRPr="006F6532" w14:paraId="392D03B2" w14:textId="77777777" w:rsidTr="00CA7E36">
        <w:trPr>
          <w:trHeight w:val="398"/>
        </w:trPr>
        <w:tc>
          <w:tcPr>
            <w:tcW w:w="9461" w:type="dxa"/>
            <w:vAlign w:val="center"/>
          </w:tcPr>
          <w:p w14:paraId="26D44A24" w14:textId="2996A215" w:rsidR="00FE646C" w:rsidRPr="006F6532" w:rsidRDefault="00FE646C" w:rsidP="00CA7E36">
            <w:pPr>
              <w:tabs>
                <w:tab w:val="left" w:pos="432"/>
                <w:tab w:val="left" w:pos="1122"/>
              </w:tabs>
              <w:ind w:left="418" w:hanging="538"/>
              <w:rPr>
                <w:rFonts w:ascii="Arial" w:eastAsia="Arial" w:hAnsi="Arial" w:cs="Arial"/>
                <w:b/>
                <w:color w:val="000000"/>
                <w:sz w:val="18"/>
                <w:szCs w:val="18"/>
              </w:rPr>
            </w:pPr>
            <w:r w:rsidRPr="00FE646C">
              <w:rPr>
                <w:rFonts w:ascii="Arial" w:eastAsia="Arial" w:hAnsi="Arial" w:cs="Arial"/>
                <w:b/>
                <w:color w:val="000000"/>
                <w:sz w:val="18"/>
                <w:szCs w:val="18"/>
              </w:rPr>
              <w:t>11</w:t>
            </w:r>
            <w:r w:rsidRPr="00FE646C">
              <w:rPr>
                <w:rFonts w:ascii="Arial" w:eastAsia="Arial" w:hAnsi="Arial" w:cs="Arial"/>
                <w:b/>
                <w:color w:val="000000"/>
                <w:sz w:val="18"/>
                <w:szCs w:val="18"/>
              </w:rPr>
              <w:tab/>
              <w:t>Goodwill</w:t>
            </w:r>
          </w:p>
        </w:tc>
      </w:tr>
    </w:tbl>
    <w:p w14:paraId="680C59DC" w14:textId="77777777" w:rsidR="00FE646C" w:rsidRDefault="00FE646C" w:rsidP="00F621DB">
      <w:pPr>
        <w:jc w:val="both"/>
        <w:rPr>
          <w:rFonts w:ascii="Arial" w:eastAsia="Arial" w:hAnsi="Arial" w:cs="Arial"/>
          <w:b/>
          <w:color w:val="000000"/>
          <w:sz w:val="18"/>
          <w:szCs w:val="18"/>
        </w:rPr>
      </w:pPr>
    </w:p>
    <w:p w14:paraId="4B69D930" w14:textId="77777777" w:rsidR="00EE1753" w:rsidRPr="006F6532" w:rsidRDefault="00EE1753" w:rsidP="00EE1753">
      <w:pPr>
        <w:jc w:val="both"/>
        <w:rPr>
          <w:rFonts w:ascii="Arial" w:eastAsia="Arial" w:hAnsi="Arial" w:cs="Arial"/>
          <w:color w:val="000000"/>
          <w:sz w:val="18"/>
          <w:szCs w:val="18"/>
          <w:lang w:eastAsia="en-GB"/>
        </w:rPr>
      </w:pPr>
      <w:r w:rsidRPr="006F6532">
        <w:rPr>
          <w:rFonts w:ascii="Arial" w:eastAsia="Arial" w:hAnsi="Arial" w:cs="Arial"/>
          <w:color w:val="000000"/>
          <w:sz w:val="18"/>
          <w:szCs w:val="18"/>
          <w:lang w:eastAsia="en-GB"/>
        </w:rPr>
        <w:t>Goodwill is allocated to a cash generating unit (CGU)</w:t>
      </w:r>
    </w:p>
    <w:p w14:paraId="36BDEA9E" w14:textId="77777777" w:rsidR="00EE1753" w:rsidRPr="006F6532" w:rsidRDefault="00EE1753" w:rsidP="00EE1753">
      <w:pPr>
        <w:jc w:val="both"/>
        <w:rPr>
          <w:rFonts w:ascii="Arial" w:eastAsia="Arial" w:hAnsi="Arial" w:cs="Arial"/>
          <w:color w:val="000000"/>
          <w:sz w:val="18"/>
          <w:szCs w:val="18"/>
          <w:lang w:eastAsia="en-GB"/>
        </w:rPr>
      </w:pPr>
    </w:p>
    <w:p w14:paraId="2EDE839F" w14:textId="77777777" w:rsidR="00EE1753" w:rsidRPr="006F6532" w:rsidRDefault="00EE1753" w:rsidP="00EE1753">
      <w:pPr>
        <w:rPr>
          <w:rFonts w:ascii="Arial" w:eastAsia="Arial" w:hAnsi="Arial" w:cs="Arial"/>
          <w:color w:val="000000"/>
          <w:spacing w:val="-4"/>
          <w:sz w:val="18"/>
          <w:szCs w:val="18"/>
          <w:lang w:eastAsia="en-GB"/>
        </w:rPr>
      </w:pPr>
      <w:r w:rsidRPr="006F6532">
        <w:rPr>
          <w:rFonts w:ascii="Arial" w:eastAsia="Arial" w:hAnsi="Arial" w:cs="Arial"/>
          <w:color w:val="000000"/>
          <w:spacing w:val="-4"/>
          <w:sz w:val="18"/>
          <w:szCs w:val="18"/>
          <w:lang w:eastAsia="en-GB"/>
        </w:rPr>
        <w:t>A segment-level summary of the goodwill allocation is presented below;</w:t>
      </w:r>
    </w:p>
    <w:tbl>
      <w:tblPr>
        <w:tblW w:w="954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1440"/>
        <w:gridCol w:w="1440"/>
      </w:tblGrid>
      <w:tr w:rsidR="00EE1753" w:rsidRPr="006F6532" w14:paraId="3CAA347F" w14:textId="77777777" w:rsidTr="00CF1B9B">
        <w:tc>
          <w:tcPr>
            <w:tcW w:w="6660" w:type="dxa"/>
            <w:tcBorders>
              <w:top w:val="nil"/>
              <w:left w:val="nil"/>
              <w:bottom w:val="nil"/>
              <w:right w:val="nil"/>
            </w:tcBorders>
          </w:tcPr>
          <w:p w14:paraId="34C250F8" w14:textId="77777777" w:rsidR="00EE1753" w:rsidRPr="006F6532" w:rsidRDefault="00EE1753" w:rsidP="00EE1753">
            <w:pPr>
              <w:spacing w:line="256" w:lineRule="auto"/>
              <w:jc w:val="both"/>
              <w:rPr>
                <w:rFonts w:ascii="Arial" w:eastAsia="Arial" w:hAnsi="Arial" w:cs="Arial"/>
                <w:b/>
                <w:color w:val="000000"/>
                <w:sz w:val="18"/>
                <w:szCs w:val="18"/>
                <w:lang w:eastAsia="en-GB"/>
              </w:rPr>
            </w:pPr>
          </w:p>
        </w:tc>
        <w:tc>
          <w:tcPr>
            <w:tcW w:w="2880" w:type="dxa"/>
            <w:gridSpan w:val="2"/>
            <w:tcBorders>
              <w:top w:val="nil"/>
              <w:left w:val="nil"/>
              <w:bottom w:val="single" w:sz="4" w:space="0" w:color="000000"/>
              <w:right w:val="nil"/>
            </w:tcBorders>
            <w:hideMark/>
          </w:tcPr>
          <w:p w14:paraId="1DA91296" w14:textId="77777777" w:rsidR="00EE1753" w:rsidRPr="006F6532" w:rsidRDefault="00EE1753" w:rsidP="00EE1753">
            <w:pPr>
              <w:spacing w:line="256" w:lineRule="auto"/>
              <w:ind w:left="-40" w:right="-72"/>
              <w:jc w:val="center"/>
              <w:rPr>
                <w:rFonts w:ascii="Arial" w:eastAsia="Arial" w:hAnsi="Arial" w:cs="Arial"/>
                <w:b/>
                <w:color w:val="000000"/>
                <w:sz w:val="18"/>
                <w:szCs w:val="18"/>
                <w:lang w:eastAsia="en-GB"/>
              </w:rPr>
            </w:pPr>
            <w:r w:rsidRPr="006F6532">
              <w:rPr>
                <w:rFonts w:ascii="Arial" w:eastAsia="Arial" w:hAnsi="Arial" w:cs="Arial"/>
                <w:b/>
                <w:color w:val="000000"/>
                <w:sz w:val="18"/>
                <w:szCs w:val="18"/>
                <w:lang w:eastAsia="en-GB"/>
              </w:rPr>
              <w:t>Consolidated</w:t>
            </w:r>
          </w:p>
          <w:p w14:paraId="7A3ACBD2" w14:textId="1AA802C9" w:rsidR="00EE1753" w:rsidRPr="006F6532" w:rsidRDefault="00EE1753" w:rsidP="00EE1753">
            <w:pPr>
              <w:spacing w:line="256" w:lineRule="auto"/>
              <w:ind w:right="-72"/>
              <w:jc w:val="center"/>
              <w:rPr>
                <w:rFonts w:ascii="Arial" w:eastAsia="Arial" w:hAnsi="Arial" w:cs="Arial"/>
                <w:b/>
                <w:color w:val="000000"/>
                <w:sz w:val="18"/>
                <w:szCs w:val="18"/>
                <w:lang w:eastAsia="en-GB"/>
              </w:rPr>
            </w:pPr>
            <w:r w:rsidRPr="006F6532">
              <w:rPr>
                <w:rFonts w:ascii="Arial" w:eastAsia="Arial" w:hAnsi="Arial" w:cs="Arial"/>
                <w:b/>
                <w:color w:val="000000"/>
                <w:sz w:val="18"/>
                <w:szCs w:val="18"/>
                <w:lang w:eastAsia="en-GB"/>
              </w:rPr>
              <w:t>financial information</w:t>
            </w:r>
          </w:p>
        </w:tc>
      </w:tr>
      <w:tr w:rsidR="00EE1753" w:rsidRPr="006F6532" w14:paraId="1C89F803" w14:textId="77777777" w:rsidTr="00CF1B9B">
        <w:tc>
          <w:tcPr>
            <w:tcW w:w="6660" w:type="dxa"/>
            <w:tcBorders>
              <w:top w:val="nil"/>
              <w:left w:val="nil"/>
              <w:bottom w:val="nil"/>
              <w:right w:val="nil"/>
            </w:tcBorders>
          </w:tcPr>
          <w:p w14:paraId="68ACB3B1" w14:textId="77777777" w:rsidR="00EE1753" w:rsidRPr="006F6532" w:rsidRDefault="00EE1753" w:rsidP="00EE1753">
            <w:pPr>
              <w:spacing w:line="256" w:lineRule="auto"/>
              <w:jc w:val="both"/>
              <w:rPr>
                <w:rFonts w:ascii="Arial" w:eastAsia="Arial" w:hAnsi="Arial" w:cs="Arial"/>
                <w:b/>
                <w:color w:val="000000"/>
                <w:sz w:val="18"/>
                <w:szCs w:val="18"/>
                <w:lang w:eastAsia="en-GB"/>
              </w:rPr>
            </w:pPr>
          </w:p>
        </w:tc>
        <w:tc>
          <w:tcPr>
            <w:tcW w:w="1440" w:type="dxa"/>
            <w:tcBorders>
              <w:top w:val="single" w:sz="4" w:space="0" w:color="000000"/>
              <w:left w:val="nil"/>
              <w:bottom w:val="nil"/>
              <w:right w:val="nil"/>
            </w:tcBorders>
            <w:hideMark/>
          </w:tcPr>
          <w:p w14:paraId="0E9217CA" w14:textId="00F2A91D" w:rsidR="009574C2" w:rsidRPr="006F6532" w:rsidRDefault="00851605" w:rsidP="009574C2">
            <w:pPr>
              <w:ind w:right="-72"/>
              <w:jc w:val="right"/>
              <w:rPr>
                <w:rFonts w:ascii="Arial" w:eastAsia="Arial" w:hAnsi="Arial" w:cs="Arial"/>
                <w:b/>
                <w:sz w:val="18"/>
                <w:szCs w:val="18"/>
              </w:rPr>
            </w:pPr>
            <w:r w:rsidRPr="006F6532">
              <w:rPr>
                <w:rFonts w:ascii="Arial" w:eastAsia="Arial" w:hAnsi="Arial" w:cs="Arial"/>
                <w:b/>
                <w:sz w:val="18"/>
                <w:szCs w:val="18"/>
              </w:rPr>
              <w:t>30</w:t>
            </w:r>
            <w:r w:rsidR="009574C2" w:rsidRPr="006F6532">
              <w:rPr>
                <w:rFonts w:ascii="Arial" w:eastAsia="Arial" w:hAnsi="Arial" w:cs="Arial"/>
                <w:b/>
                <w:sz w:val="18"/>
                <w:szCs w:val="18"/>
              </w:rPr>
              <w:t xml:space="preserve"> September</w:t>
            </w:r>
          </w:p>
          <w:p w14:paraId="4476790C" w14:textId="33DF4F22" w:rsidR="00EE1753" w:rsidRPr="006F6532" w:rsidRDefault="00851605" w:rsidP="00EE1753">
            <w:pPr>
              <w:spacing w:line="256" w:lineRule="auto"/>
              <w:ind w:left="-116" w:right="-72"/>
              <w:jc w:val="right"/>
              <w:rPr>
                <w:rFonts w:ascii="Arial" w:eastAsia="Arial" w:hAnsi="Arial" w:cs="Arial"/>
                <w:b/>
                <w:color w:val="000000"/>
                <w:sz w:val="18"/>
                <w:szCs w:val="18"/>
                <w:lang w:eastAsia="en-GB"/>
              </w:rPr>
            </w:pPr>
            <w:r w:rsidRPr="006F6532">
              <w:rPr>
                <w:rFonts w:ascii="Arial" w:eastAsia="Arial" w:hAnsi="Arial" w:cs="Arial"/>
                <w:b/>
                <w:color w:val="000000"/>
                <w:sz w:val="18"/>
                <w:szCs w:val="18"/>
              </w:rPr>
              <w:t>2025</w:t>
            </w:r>
          </w:p>
        </w:tc>
        <w:tc>
          <w:tcPr>
            <w:tcW w:w="1440" w:type="dxa"/>
            <w:tcBorders>
              <w:top w:val="single" w:sz="4" w:space="0" w:color="000000"/>
              <w:left w:val="nil"/>
              <w:bottom w:val="nil"/>
              <w:right w:val="nil"/>
            </w:tcBorders>
            <w:vAlign w:val="bottom"/>
            <w:hideMark/>
          </w:tcPr>
          <w:p w14:paraId="100EA2D8" w14:textId="1700F350" w:rsidR="00EE1753" w:rsidRPr="006F6532" w:rsidRDefault="00851605" w:rsidP="00EE1753">
            <w:pPr>
              <w:spacing w:line="256" w:lineRule="auto"/>
              <w:ind w:left="-116" w:right="-72"/>
              <w:jc w:val="right"/>
              <w:rPr>
                <w:rFonts w:ascii="Arial" w:eastAsia="Arial" w:hAnsi="Arial" w:cs="Arial"/>
                <w:b/>
                <w:color w:val="000000"/>
                <w:sz w:val="18"/>
                <w:szCs w:val="18"/>
                <w:lang w:eastAsia="en-GB"/>
              </w:rPr>
            </w:pPr>
            <w:r w:rsidRPr="006F6532">
              <w:rPr>
                <w:rFonts w:ascii="Arial" w:eastAsia="Arial" w:hAnsi="Arial" w:cs="Arial"/>
                <w:b/>
                <w:color w:val="000000"/>
                <w:sz w:val="18"/>
                <w:szCs w:val="18"/>
              </w:rPr>
              <w:t>31</w:t>
            </w:r>
            <w:r w:rsidR="00EE1753"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r>
      <w:tr w:rsidR="00EE1753" w:rsidRPr="006F6532" w14:paraId="3D497F6B" w14:textId="77777777" w:rsidTr="00CF1B9B">
        <w:tc>
          <w:tcPr>
            <w:tcW w:w="6660" w:type="dxa"/>
            <w:tcBorders>
              <w:top w:val="nil"/>
              <w:left w:val="nil"/>
              <w:bottom w:val="nil"/>
              <w:right w:val="nil"/>
            </w:tcBorders>
          </w:tcPr>
          <w:p w14:paraId="73FC3FC3" w14:textId="77777777" w:rsidR="00EE1753" w:rsidRPr="006F6532" w:rsidRDefault="00EE1753" w:rsidP="00EE1753">
            <w:pPr>
              <w:spacing w:line="256" w:lineRule="auto"/>
              <w:jc w:val="both"/>
              <w:rPr>
                <w:rFonts w:ascii="Arial" w:eastAsia="Arial" w:hAnsi="Arial" w:cs="Arial"/>
                <w:b/>
                <w:color w:val="000000"/>
                <w:sz w:val="18"/>
                <w:szCs w:val="18"/>
                <w:lang w:eastAsia="en-GB"/>
              </w:rPr>
            </w:pPr>
          </w:p>
        </w:tc>
        <w:tc>
          <w:tcPr>
            <w:tcW w:w="1440" w:type="dxa"/>
            <w:tcBorders>
              <w:top w:val="nil"/>
              <w:left w:val="nil"/>
              <w:bottom w:val="single" w:sz="4" w:space="0" w:color="000000"/>
              <w:right w:val="nil"/>
            </w:tcBorders>
            <w:hideMark/>
          </w:tcPr>
          <w:p w14:paraId="2F271048" w14:textId="30A0D63F" w:rsidR="00EE1753" w:rsidRPr="006F6532" w:rsidRDefault="00EE1753" w:rsidP="00EE1753">
            <w:pPr>
              <w:spacing w:line="256" w:lineRule="auto"/>
              <w:ind w:left="-40" w:right="-72"/>
              <w:jc w:val="right"/>
              <w:rPr>
                <w:rFonts w:ascii="Arial" w:eastAsia="Arial" w:hAnsi="Arial" w:cs="Arial"/>
                <w:b/>
                <w:color w:val="000000"/>
                <w:sz w:val="18"/>
                <w:szCs w:val="18"/>
                <w:lang w:eastAsia="en-GB"/>
              </w:rPr>
            </w:pPr>
            <w:r w:rsidRPr="006F6532">
              <w:rPr>
                <w:rFonts w:ascii="Arial" w:eastAsia="Arial" w:hAnsi="Arial" w:cs="Arial"/>
                <w:b/>
                <w:color w:val="000000"/>
                <w:sz w:val="18"/>
                <w:szCs w:val="18"/>
              </w:rPr>
              <w:t>Baht</w:t>
            </w:r>
          </w:p>
        </w:tc>
        <w:tc>
          <w:tcPr>
            <w:tcW w:w="1440" w:type="dxa"/>
            <w:tcBorders>
              <w:top w:val="nil"/>
              <w:left w:val="nil"/>
              <w:bottom w:val="single" w:sz="4" w:space="0" w:color="000000"/>
              <w:right w:val="nil"/>
            </w:tcBorders>
            <w:hideMark/>
          </w:tcPr>
          <w:p w14:paraId="08A85820" w14:textId="1503C9FD" w:rsidR="00EE1753" w:rsidRPr="006F6532" w:rsidRDefault="00EE1753" w:rsidP="00EE1753">
            <w:pPr>
              <w:spacing w:line="256" w:lineRule="auto"/>
              <w:ind w:left="-40" w:right="-72"/>
              <w:jc w:val="right"/>
              <w:rPr>
                <w:rFonts w:ascii="Arial" w:eastAsia="Arial" w:hAnsi="Arial" w:cs="Arial"/>
                <w:b/>
                <w:color w:val="000000"/>
                <w:sz w:val="18"/>
                <w:szCs w:val="18"/>
                <w:lang w:eastAsia="en-GB"/>
              </w:rPr>
            </w:pPr>
            <w:r w:rsidRPr="006F6532">
              <w:rPr>
                <w:rFonts w:ascii="Arial" w:eastAsia="Arial" w:hAnsi="Arial" w:cs="Arial"/>
                <w:b/>
                <w:color w:val="000000"/>
                <w:sz w:val="18"/>
                <w:szCs w:val="18"/>
              </w:rPr>
              <w:t>Baht</w:t>
            </w:r>
          </w:p>
        </w:tc>
      </w:tr>
      <w:tr w:rsidR="00EE1753" w:rsidRPr="006F6532" w14:paraId="783762E1" w14:textId="77777777" w:rsidTr="00CF1B9B">
        <w:tc>
          <w:tcPr>
            <w:tcW w:w="6660" w:type="dxa"/>
            <w:tcBorders>
              <w:top w:val="nil"/>
              <w:left w:val="nil"/>
              <w:bottom w:val="nil"/>
              <w:right w:val="nil"/>
            </w:tcBorders>
            <w:vAlign w:val="bottom"/>
          </w:tcPr>
          <w:p w14:paraId="47AA03C3" w14:textId="77777777" w:rsidR="00EE1753" w:rsidRPr="006F6532" w:rsidRDefault="00EE1753" w:rsidP="00EE1753">
            <w:pPr>
              <w:spacing w:line="256" w:lineRule="auto"/>
              <w:jc w:val="both"/>
              <w:rPr>
                <w:rFonts w:ascii="Arial" w:eastAsia="Arial" w:hAnsi="Arial" w:cs="Arial"/>
                <w:color w:val="000000"/>
                <w:sz w:val="18"/>
                <w:szCs w:val="18"/>
                <w:lang w:eastAsia="en-GB"/>
              </w:rPr>
            </w:pPr>
          </w:p>
        </w:tc>
        <w:tc>
          <w:tcPr>
            <w:tcW w:w="1440" w:type="dxa"/>
            <w:tcBorders>
              <w:top w:val="single" w:sz="4" w:space="0" w:color="000000"/>
              <w:left w:val="nil"/>
              <w:bottom w:val="nil"/>
              <w:right w:val="nil"/>
            </w:tcBorders>
          </w:tcPr>
          <w:p w14:paraId="605F2C26" w14:textId="77777777" w:rsidR="00EE1753" w:rsidRPr="006F6532" w:rsidRDefault="00EE1753" w:rsidP="00EE1753">
            <w:pPr>
              <w:spacing w:line="256" w:lineRule="auto"/>
              <w:ind w:left="-40" w:right="-72"/>
              <w:jc w:val="right"/>
              <w:rPr>
                <w:rFonts w:ascii="Arial" w:eastAsia="Arial" w:hAnsi="Arial" w:cs="Arial"/>
                <w:b/>
                <w:color w:val="000000"/>
                <w:sz w:val="18"/>
                <w:szCs w:val="18"/>
                <w:lang w:eastAsia="en-GB"/>
              </w:rPr>
            </w:pPr>
          </w:p>
        </w:tc>
        <w:tc>
          <w:tcPr>
            <w:tcW w:w="1440" w:type="dxa"/>
            <w:tcBorders>
              <w:top w:val="single" w:sz="4" w:space="0" w:color="000000"/>
              <w:left w:val="nil"/>
              <w:bottom w:val="nil"/>
              <w:right w:val="nil"/>
            </w:tcBorders>
          </w:tcPr>
          <w:p w14:paraId="3E2DA59E" w14:textId="77777777" w:rsidR="00EE1753" w:rsidRPr="006F6532" w:rsidRDefault="00EE1753" w:rsidP="00EE1753">
            <w:pPr>
              <w:spacing w:line="256" w:lineRule="auto"/>
              <w:ind w:left="-40" w:right="-72"/>
              <w:jc w:val="right"/>
              <w:rPr>
                <w:rFonts w:ascii="Arial" w:eastAsia="Arial" w:hAnsi="Arial" w:cs="Arial"/>
                <w:b/>
                <w:color w:val="000000"/>
                <w:sz w:val="18"/>
                <w:szCs w:val="18"/>
                <w:lang w:eastAsia="en-GB"/>
              </w:rPr>
            </w:pPr>
          </w:p>
        </w:tc>
      </w:tr>
      <w:tr w:rsidR="00EE1753" w:rsidRPr="006F6532" w14:paraId="0257891A" w14:textId="77777777" w:rsidTr="00CF1B9B">
        <w:tc>
          <w:tcPr>
            <w:tcW w:w="6660" w:type="dxa"/>
            <w:tcBorders>
              <w:top w:val="nil"/>
              <w:left w:val="nil"/>
              <w:bottom w:val="nil"/>
              <w:right w:val="nil"/>
            </w:tcBorders>
            <w:vAlign w:val="bottom"/>
            <w:hideMark/>
          </w:tcPr>
          <w:p w14:paraId="7FD952B0" w14:textId="77777777" w:rsidR="00EE1753" w:rsidRPr="006F6532" w:rsidRDefault="00EE1753" w:rsidP="00EE1753">
            <w:pPr>
              <w:spacing w:line="256" w:lineRule="auto"/>
              <w:jc w:val="both"/>
              <w:rPr>
                <w:rFonts w:ascii="Arial" w:eastAsia="Arial" w:hAnsi="Arial" w:cs="Arial"/>
                <w:color w:val="000000"/>
                <w:sz w:val="18"/>
                <w:szCs w:val="18"/>
                <w:lang w:eastAsia="en-GB"/>
              </w:rPr>
            </w:pPr>
            <w:r w:rsidRPr="006F6532">
              <w:rPr>
                <w:rFonts w:ascii="Arial" w:eastAsia="Arial" w:hAnsi="Arial" w:cs="Arial"/>
                <w:b/>
                <w:color w:val="000000"/>
                <w:sz w:val="18"/>
                <w:szCs w:val="18"/>
                <w:lang w:eastAsia="en-GB"/>
              </w:rPr>
              <w:t>Goodwill allocation to;</w:t>
            </w:r>
          </w:p>
        </w:tc>
        <w:tc>
          <w:tcPr>
            <w:tcW w:w="1440" w:type="dxa"/>
            <w:tcBorders>
              <w:top w:val="nil"/>
              <w:left w:val="nil"/>
              <w:bottom w:val="nil"/>
              <w:right w:val="nil"/>
            </w:tcBorders>
          </w:tcPr>
          <w:p w14:paraId="4F461B01" w14:textId="77777777" w:rsidR="00EE1753" w:rsidRPr="006F6532" w:rsidRDefault="00EE1753" w:rsidP="00EE1753">
            <w:pPr>
              <w:spacing w:line="256" w:lineRule="auto"/>
              <w:ind w:left="-40" w:right="-72"/>
              <w:jc w:val="right"/>
              <w:rPr>
                <w:rFonts w:ascii="Arial" w:eastAsia="Arial" w:hAnsi="Arial" w:cs="Arial"/>
                <w:b/>
                <w:color w:val="000000"/>
                <w:sz w:val="18"/>
                <w:szCs w:val="18"/>
                <w:lang w:eastAsia="en-GB"/>
              </w:rPr>
            </w:pPr>
          </w:p>
        </w:tc>
        <w:tc>
          <w:tcPr>
            <w:tcW w:w="1440" w:type="dxa"/>
            <w:tcBorders>
              <w:top w:val="nil"/>
              <w:left w:val="nil"/>
              <w:bottom w:val="nil"/>
              <w:right w:val="nil"/>
            </w:tcBorders>
          </w:tcPr>
          <w:p w14:paraId="4F86D2F3" w14:textId="77777777" w:rsidR="00EE1753" w:rsidRPr="006F6532" w:rsidRDefault="00EE1753" w:rsidP="00EE1753">
            <w:pPr>
              <w:spacing w:line="256" w:lineRule="auto"/>
              <w:ind w:left="-40" w:right="-72"/>
              <w:jc w:val="right"/>
              <w:rPr>
                <w:rFonts w:ascii="Arial" w:eastAsia="Arial" w:hAnsi="Arial" w:cs="Arial"/>
                <w:b/>
                <w:color w:val="000000"/>
                <w:sz w:val="18"/>
                <w:szCs w:val="18"/>
                <w:lang w:eastAsia="en-GB"/>
              </w:rPr>
            </w:pPr>
          </w:p>
        </w:tc>
      </w:tr>
      <w:tr w:rsidR="00432637" w:rsidRPr="006F6532" w14:paraId="59F2543B" w14:textId="77777777" w:rsidTr="00CF1B9B">
        <w:tc>
          <w:tcPr>
            <w:tcW w:w="6660" w:type="dxa"/>
            <w:tcBorders>
              <w:top w:val="nil"/>
              <w:left w:val="nil"/>
              <w:bottom w:val="nil"/>
              <w:right w:val="nil"/>
            </w:tcBorders>
            <w:vAlign w:val="bottom"/>
          </w:tcPr>
          <w:p w14:paraId="0E38300B" w14:textId="7D7F2EED" w:rsidR="00432637" w:rsidRPr="006F6532" w:rsidRDefault="00BB3C15" w:rsidP="00EE1753">
            <w:pPr>
              <w:spacing w:line="256" w:lineRule="auto"/>
              <w:jc w:val="both"/>
              <w:rPr>
                <w:rFonts w:ascii="Arial" w:eastAsia="Arial" w:hAnsi="Arial" w:cs="Arial"/>
                <w:b/>
                <w:color w:val="000000"/>
                <w:sz w:val="18"/>
                <w:szCs w:val="18"/>
                <w:lang w:eastAsia="en-GB"/>
              </w:rPr>
            </w:pPr>
            <w:r w:rsidRPr="006F6532">
              <w:rPr>
                <w:rFonts w:ascii="Arial" w:eastAsia="Arial" w:hAnsi="Arial" w:cs="Arial"/>
                <w:color w:val="000000"/>
                <w:spacing w:val="-4"/>
                <w:sz w:val="18"/>
                <w:szCs w:val="18"/>
                <w:lang w:eastAsia="en-GB"/>
              </w:rPr>
              <w:t>Global Bio Power Company Limited</w:t>
            </w:r>
          </w:p>
        </w:tc>
        <w:tc>
          <w:tcPr>
            <w:tcW w:w="1440" w:type="dxa"/>
            <w:tcBorders>
              <w:top w:val="nil"/>
              <w:left w:val="nil"/>
              <w:bottom w:val="nil"/>
              <w:right w:val="nil"/>
            </w:tcBorders>
          </w:tcPr>
          <w:p w14:paraId="1C97C102" w14:textId="755BDF90" w:rsidR="00432637" w:rsidRPr="006F6532" w:rsidRDefault="00851605" w:rsidP="00EE1753">
            <w:pPr>
              <w:spacing w:line="256" w:lineRule="auto"/>
              <w:ind w:left="-40" w:right="-72"/>
              <w:jc w:val="right"/>
              <w:rPr>
                <w:rFonts w:ascii="Arial" w:eastAsia="Arial" w:hAnsi="Arial" w:cs="Arial"/>
                <w:bCs/>
                <w:color w:val="000000"/>
                <w:sz w:val="18"/>
                <w:szCs w:val="18"/>
                <w:lang w:eastAsia="en-GB"/>
              </w:rPr>
            </w:pPr>
            <w:r w:rsidRPr="006F6532">
              <w:rPr>
                <w:rFonts w:ascii="Arial" w:eastAsia="Arial" w:hAnsi="Arial" w:cs="Arial"/>
                <w:bCs/>
                <w:color w:val="000000"/>
                <w:sz w:val="18"/>
                <w:szCs w:val="18"/>
                <w:lang w:eastAsia="en-GB"/>
              </w:rPr>
              <w:t>320</w:t>
            </w:r>
            <w:r w:rsidR="00A67A68" w:rsidRPr="006F6532">
              <w:rPr>
                <w:rFonts w:ascii="Arial" w:eastAsia="Arial" w:hAnsi="Arial" w:cs="Arial"/>
                <w:bCs/>
                <w:color w:val="000000"/>
                <w:sz w:val="18"/>
                <w:szCs w:val="18"/>
                <w:lang w:eastAsia="en-GB"/>
              </w:rPr>
              <w:t>,</w:t>
            </w:r>
            <w:r w:rsidRPr="006F6532">
              <w:rPr>
                <w:rFonts w:ascii="Arial" w:eastAsia="Arial" w:hAnsi="Arial" w:cs="Arial"/>
                <w:bCs/>
                <w:color w:val="000000"/>
                <w:sz w:val="18"/>
                <w:szCs w:val="18"/>
                <w:lang w:eastAsia="en-GB"/>
              </w:rPr>
              <w:t>763</w:t>
            </w:r>
            <w:r w:rsidR="00A67A68" w:rsidRPr="006F6532">
              <w:rPr>
                <w:rFonts w:ascii="Arial" w:eastAsia="Arial" w:hAnsi="Arial" w:cs="Arial"/>
                <w:bCs/>
                <w:color w:val="000000"/>
                <w:sz w:val="18"/>
                <w:szCs w:val="18"/>
                <w:lang w:eastAsia="en-GB"/>
              </w:rPr>
              <w:t>,</w:t>
            </w:r>
            <w:r w:rsidRPr="006F6532">
              <w:rPr>
                <w:rFonts w:ascii="Arial" w:eastAsia="Arial" w:hAnsi="Arial" w:cs="Arial"/>
                <w:bCs/>
                <w:color w:val="000000"/>
                <w:sz w:val="18"/>
                <w:szCs w:val="18"/>
                <w:lang w:eastAsia="en-GB"/>
              </w:rPr>
              <w:t>934</w:t>
            </w:r>
          </w:p>
        </w:tc>
        <w:tc>
          <w:tcPr>
            <w:tcW w:w="1440" w:type="dxa"/>
            <w:tcBorders>
              <w:top w:val="nil"/>
              <w:left w:val="nil"/>
              <w:bottom w:val="nil"/>
              <w:right w:val="nil"/>
            </w:tcBorders>
          </w:tcPr>
          <w:p w14:paraId="04D4273F" w14:textId="6E73E27B" w:rsidR="00432637" w:rsidRPr="006F6532" w:rsidRDefault="00851605" w:rsidP="00EE1753">
            <w:pPr>
              <w:spacing w:line="256" w:lineRule="auto"/>
              <w:ind w:left="-40" w:right="-72"/>
              <w:jc w:val="right"/>
              <w:rPr>
                <w:rFonts w:ascii="Arial" w:eastAsia="Arial" w:hAnsi="Arial" w:cs="Arial"/>
                <w:b/>
                <w:color w:val="000000"/>
                <w:sz w:val="18"/>
                <w:szCs w:val="18"/>
                <w:lang w:eastAsia="en-GB"/>
              </w:rPr>
            </w:pPr>
            <w:r w:rsidRPr="006F6532">
              <w:rPr>
                <w:rFonts w:ascii="Arial" w:eastAsia="Arial" w:hAnsi="Arial" w:cs="Arial"/>
                <w:bCs/>
                <w:color w:val="000000"/>
                <w:sz w:val="18"/>
                <w:szCs w:val="18"/>
                <w:lang w:eastAsia="en-GB"/>
              </w:rPr>
              <w:t>320</w:t>
            </w:r>
            <w:r w:rsidR="00855699" w:rsidRPr="006F6532">
              <w:rPr>
                <w:rFonts w:ascii="Arial" w:eastAsia="Arial" w:hAnsi="Arial" w:cs="Arial"/>
                <w:bCs/>
                <w:color w:val="000000"/>
                <w:sz w:val="18"/>
                <w:szCs w:val="18"/>
                <w:lang w:eastAsia="en-GB"/>
              </w:rPr>
              <w:t>,</w:t>
            </w:r>
            <w:r w:rsidRPr="006F6532">
              <w:rPr>
                <w:rFonts w:ascii="Arial" w:eastAsia="Arial" w:hAnsi="Arial" w:cs="Arial"/>
                <w:bCs/>
                <w:color w:val="000000"/>
                <w:sz w:val="18"/>
                <w:szCs w:val="18"/>
                <w:lang w:eastAsia="en-GB"/>
              </w:rPr>
              <w:t>763</w:t>
            </w:r>
            <w:r w:rsidR="00855699" w:rsidRPr="006F6532">
              <w:rPr>
                <w:rFonts w:ascii="Arial" w:eastAsia="Arial" w:hAnsi="Arial" w:cs="Arial"/>
                <w:bCs/>
                <w:color w:val="000000"/>
                <w:sz w:val="18"/>
                <w:szCs w:val="18"/>
                <w:lang w:eastAsia="en-GB"/>
              </w:rPr>
              <w:t>,</w:t>
            </w:r>
            <w:r w:rsidRPr="006F6532">
              <w:rPr>
                <w:rFonts w:ascii="Arial" w:eastAsia="Arial" w:hAnsi="Arial" w:cs="Arial"/>
                <w:bCs/>
                <w:color w:val="000000"/>
                <w:sz w:val="18"/>
                <w:szCs w:val="18"/>
                <w:lang w:eastAsia="en-GB"/>
              </w:rPr>
              <w:t>934</w:t>
            </w:r>
          </w:p>
        </w:tc>
      </w:tr>
      <w:tr w:rsidR="00EE1753" w:rsidRPr="006F6532" w14:paraId="2E1A61A3" w14:textId="77777777" w:rsidTr="00CF1B9B">
        <w:tc>
          <w:tcPr>
            <w:tcW w:w="6660" w:type="dxa"/>
            <w:tcBorders>
              <w:top w:val="nil"/>
              <w:left w:val="nil"/>
              <w:bottom w:val="nil"/>
              <w:right w:val="nil"/>
            </w:tcBorders>
            <w:vAlign w:val="bottom"/>
            <w:hideMark/>
          </w:tcPr>
          <w:p w14:paraId="73334F3B" w14:textId="1338488A" w:rsidR="00EE1753" w:rsidRPr="006F6532" w:rsidRDefault="00561BA3" w:rsidP="00EE1753">
            <w:pPr>
              <w:spacing w:line="256" w:lineRule="auto"/>
              <w:jc w:val="both"/>
              <w:rPr>
                <w:rFonts w:ascii="Arial" w:eastAsia="Arial" w:hAnsi="Arial" w:cs="Arial"/>
                <w:bCs/>
                <w:color w:val="000000"/>
                <w:spacing w:val="-2"/>
                <w:sz w:val="18"/>
                <w:szCs w:val="18"/>
                <w:lang w:val="en-US" w:eastAsia="en-GB"/>
              </w:rPr>
            </w:pPr>
            <w:r w:rsidRPr="006F6532">
              <w:rPr>
                <w:rFonts w:ascii="Arial" w:eastAsia="Arial" w:hAnsi="Arial" w:cs="Arial"/>
                <w:color w:val="000000"/>
                <w:spacing w:val="-4"/>
                <w:sz w:val="18"/>
                <w:szCs w:val="18"/>
                <w:lang w:eastAsia="en-GB"/>
              </w:rPr>
              <w:t>Matter Oil Synergy Company Limited</w:t>
            </w:r>
          </w:p>
        </w:tc>
        <w:tc>
          <w:tcPr>
            <w:tcW w:w="1440" w:type="dxa"/>
            <w:tcBorders>
              <w:top w:val="nil"/>
              <w:left w:val="nil"/>
              <w:bottom w:val="nil"/>
              <w:right w:val="nil"/>
            </w:tcBorders>
          </w:tcPr>
          <w:p w14:paraId="127391C2" w14:textId="368C5C92" w:rsidR="00EE1753" w:rsidRPr="006F6532" w:rsidRDefault="00851605" w:rsidP="00EE1753">
            <w:pPr>
              <w:spacing w:line="256" w:lineRule="auto"/>
              <w:ind w:left="-40" w:right="-72"/>
              <w:jc w:val="right"/>
              <w:rPr>
                <w:rFonts w:ascii="Arial" w:eastAsia="Arial" w:hAnsi="Arial" w:cs="Arial"/>
                <w:bCs/>
                <w:color w:val="000000"/>
                <w:sz w:val="18"/>
                <w:szCs w:val="18"/>
                <w:lang w:eastAsia="en-GB"/>
              </w:rPr>
            </w:pPr>
            <w:r w:rsidRPr="006F6532">
              <w:rPr>
                <w:rFonts w:ascii="Arial" w:eastAsia="Arial" w:hAnsi="Arial" w:cs="Arial"/>
                <w:bCs/>
                <w:color w:val="000000"/>
                <w:sz w:val="18"/>
                <w:szCs w:val="18"/>
                <w:lang w:eastAsia="en-GB"/>
              </w:rPr>
              <w:t>325</w:t>
            </w:r>
            <w:r w:rsidR="005720E7" w:rsidRPr="006F6532">
              <w:rPr>
                <w:rFonts w:ascii="Arial" w:eastAsia="Arial" w:hAnsi="Arial" w:cs="Arial"/>
                <w:bCs/>
                <w:color w:val="000000"/>
                <w:sz w:val="18"/>
                <w:szCs w:val="18"/>
                <w:lang w:eastAsia="en-GB"/>
              </w:rPr>
              <w:t>,</w:t>
            </w:r>
            <w:r w:rsidRPr="006F6532">
              <w:rPr>
                <w:rFonts w:ascii="Arial" w:eastAsia="Arial" w:hAnsi="Arial" w:cs="Arial"/>
                <w:bCs/>
                <w:color w:val="000000"/>
                <w:sz w:val="18"/>
                <w:szCs w:val="18"/>
                <w:lang w:eastAsia="en-GB"/>
              </w:rPr>
              <w:t>696</w:t>
            </w:r>
            <w:r w:rsidR="005720E7" w:rsidRPr="006F6532">
              <w:rPr>
                <w:rFonts w:ascii="Arial" w:eastAsia="Arial" w:hAnsi="Arial" w:cs="Arial"/>
                <w:bCs/>
                <w:color w:val="000000"/>
                <w:sz w:val="18"/>
                <w:szCs w:val="18"/>
                <w:lang w:eastAsia="en-GB"/>
              </w:rPr>
              <w:t>,</w:t>
            </w:r>
            <w:r w:rsidRPr="006F6532">
              <w:rPr>
                <w:rFonts w:ascii="Arial" w:eastAsia="Arial" w:hAnsi="Arial" w:cs="Arial"/>
                <w:bCs/>
                <w:color w:val="000000"/>
                <w:sz w:val="18"/>
                <w:szCs w:val="18"/>
                <w:lang w:eastAsia="en-GB"/>
              </w:rPr>
              <w:t>984</w:t>
            </w:r>
          </w:p>
        </w:tc>
        <w:tc>
          <w:tcPr>
            <w:tcW w:w="1440" w:type="dxa"/>
            <w:tcBorders>
              <w:top w:val="nil"/>
              <w:left w:val="nil"/>
              <w:bottom w:val="nil"/>
              <w:right w:val="nil"/>
            </w:tcBorders>
          </w:tcPr>
          <w:p w14:paraId="76AB8BAD" w14:textId="22453F79" w:rsidR="00EE1753" w:rsidRPr="006F6532" w:rsidRDefault="00851605" w:rsidP="00EE1753">
            <w:pPr>
              <w:spacing w:line="256" w:lineRule="auto"/>
              <w:ind w:left="-40" w:right="-72"/>
              <w:jc w:val="right"/>
              <w:rPr>
                <w:rFonts w:ascii="Arial" w:eastAsia="Arial" w:hAnsi="Arial" w:cs="Arial"/>
                <w:b/>
                <w:color w:val="000000"/>
                <w:sz w:val="18"/>
                <w:szCs w:val="18"/>
                <w:lang w:eastAsia="en-GB"/>
              </w:rPr>
            </w:pPr>
            <w:r w:rsidRPr="006F6532">
              <w:rPr>
                <w:rFonts w:ascii="Arial" w:eastAsia="Arial" w:hAnsi="Arial" w:cs="Arial"/>
                <w:bCs/>
                <w:color w:val="000000"/>
                <w:sz w:val="18"/>
                <w:szCs w:val="18"/>
                <w:lang w:eastAsia="en-GB"/>
              </w:rPr>
              <w:t>325</w:t>
            </w:r>
            <w:r w:rsidR="00855699" w:rsidRPr="006F6532">
              <w:rPr>
                <w:rFonts w:ascii="Arial" w:eastAsia="Arial" w:hAnsi="Arial" w:cs="Arial"/>
                <w:bCs/>
                <w:color w:val="000000"/>
                <w:sz w:val="18"/>
                <w:szCs w:val="18"/>
                <w:lang w:eastAsia="en-GB"/>
              </w:rPr>
              <w:t>,</w:t>
            </w:r>
            <w:r w:rsidRPr="006F6532">
              <w:rPr>
                <w:rFonts w:ascii="Arial" w:eastAsia="Arial" w:hAnsi="Arial" w:cs="Arial"/>
                <w:bCs/>
                <w:color w:val="000000"/>
                <w:sz w:val="18"/>
                <w:szCs w:val="18"/>
                <w:lang w:eastAsia="en-GB"/>
              </w:rPr>
              <w:t>696</w:t>
            </w:r>
            <w:r w:rsidR="00855699" w:rsidRPr="006F6532">
              <w:rPr>
                <w:rFonts w:ascii="Arial" w:eastAsia="Arial" w:hAnsi="Arial" w:cs="Arial"/>
                <w:bCs/>
                <w:color w:val="000000"/>
                <w:sz w:val="18"/>
                <w:szCs w:val="18"/>
                <w:lang w:eastAsia="en-GB"/>
              </w:rPr>
              <w:t>,</w:t>
            </w:r>
            <w:r w:rsidRPr="006F6532">
              <w:rPr>
                <w:rFonts w:ascii="Arial" w:eastAsia="Arial" w:hAnsi="Arial" w:cs="Arial"/>
                <w:bCs/>
                <w:color w:val="000000"/>
                <w:sz w:val="18"/>
                <w:szCs w:val="18"/>
                <w:lang w:eastAsia="en-GB"/>
              </w:rPr>
              <w:t>984</w:t>
            </w:r>
          </w:p>
        </w:tc>
      </w:tr>
    </w:tbl>
    <w:p w14:paraId="4520725F" w14:textId="77777777" w:rsidR="00EE1753" w:rsidRPr="006F6532" w:rsidRDefault="00EE1753" w:rsidP="00EE1753">
      <w:pPr>
        <w:rPr>
          <w:rFonts w:ascii="Arial" w:eastAsia="Arial" w:hAnsi="Arial" w:cs="Arial"/>
          <w:color w:val="000000"/>
          <w:spacing w:val="-4"/>
          <w:sz w:val="18"/>
          <w:szCs w:val="18"/>
          <w:lang w:eastAsia="en-GB"/>
        </w:rPr>
      </w:pPr>
    </w:p>
    <w:p w14:paraId="08D07D48" w14:textId="4017FB25" w:rsidR="00EE1753" w:rsidRPr="006F6532" w:rsidRDefault="00EE1753" w:rsidP="00EE1753">
      <w:pPr>
        <w:jc w:val="both"/>
        <w:rPr>
          <w:rFonts w:ascii="Arial" w:eastAsia="Arial" w:hAnsi="Arial" w:cs="Arial"/>
          <w:color w:val="000000"/>
          <w:spacing w:val="-4"/>
          <w:sz w:val="18"/>
          <w:szCs w:val="18"/>
          <w:lang w:eastAsia="en-GB"/>
        </w:rPr>
      </w:pPr>
      <w:r w:rsidRPr="006F6532">
        <w:rPr>
          <w:rFonts w:ascii="Arial" w:eastAsia="Arial" w:hAnsi="Arial" w:cs="Arial"/>
          <w:color w:val="000000"/>
          <w:spacing w:val="-4"/>
          <w:sz w:val="18"/>
          <w:szCs w:val="18"/>
          <w:lang w:eastAsia="en-GB"/>
        </w:rPr>
        <w:t>Th</w:t>
      </w:r>
      <w:r w:rsidRPr="006F6532">
        <w:rPr>
          <w:rFonts w:ascii="Arial" w:eastAsia="Arial" w:hAnsi="Arial" w:cs="Arial"/>
          <w:color w:val="000000"/>
          <w:sz w:val="18"/>
          <w:szCs w:val="18"/>
          <w:lang w:eastAsia="en-GB"/>
        </w:rPr>
        <w:t xml:space="preserve">e recoverable amount of the CGUs is determined based on value-in-use calculations </w:t>
      </w:r>
      <w:r w:rsidR="00637525" w:rsidRPr="006F6532">
        <w:rPr>
          <w:rFonts w:ascii="Arial" w:eastAsia="Arial" w:hAnsi="Arial" w:cs="Arial"/>
          <w:color w:val="000000"/>
          <w:sz w:val="18"/>
          <w:szCs w:val="18"/>
        </w:rPr>
        <w:t xml:space="preserve">as at </w:t>
      </w:r>
      <w:r w:rsidR="00851605" w:rsidRPr="006F6532">
        <w:rPr>
          <w:rFonts w:ascii="Arial" w:eastAsia="Arial" w:hAnsi="Arial" w:cs="Arial"/>
          <w:color w:val="000000"/>
          <w:sz w:val="18"/>
          <w:szCs w:val="18"/>
        </w:rPr>
        <w:t>30</w:t>
      </w:r>
      <w:r w:rsidR="00637525" w:rsidRPr="006F6532">
        <w:rPr>
          <w:rFonts w:ascii="Arial" w:eastAsia="Arial" w:hAnsi="Arial" w:cs="Arial"/>
          <w:color w:val="000000"/>
          <w:sz w:val="18"/>
          <w:szCs w:val="18"/>
        </w:rPr>
        <w:t xml:space="preserve"> </w:t>
      </w:r>
      <w:r w:rsidR="009574C2" w:rsidRPr="006F6532">
        <w:rPr>
          <w:rFonts w:ascii="Arial" w:eastAsia="Arial" w:hAnsi="Arial" w:cs="Arial"/>
          <w:color w:val="000000"/>
          <w:sz w:val="18"/>
          <w:szCs w:val="18"/>
        </w:rPr>
        <w:t>September</w:t>
      </w:r>
      <w:r w:rsidR="00637525" w:rsidRPr="006F6532">
        <w:rPr>
          <w:rFonts w:ascii="Arial" w:eastAsia="Arial" w:hAnsi="Arial" w:cs="Arial"/>
          <w:color w:val="000000"/>
          <w:sz w:val="18"/>
          <w:szCs w:val="18"/>
        </w:rPr>
        <w:t xml:space="preserve"> </w:t>
      </w:r>
      <w:r w:rsidR="00851605" w:rsidRPr="006F6532">
        <w:rPr>
          <w:rFonts w:ascii="Arial" w:eastAsia="Arial" w:hAnsi="Arial" w:cs="Arial"/>
          <w:color w:val="000000"/>
          <w:sz w:val="18"/>
          <w:szCs w:val="18"/>
        </w:rPr>
        <w:t>2025</w:t>
      </w:r>
      <w:r w:rsidR="00715265" w:rsidRPr="006F6532">
        <w:rPr>
          <w:rFonts w:ascii="Arial" w:eastAsia="Arial" w:hAnsi="Arial" w:cs="Arial"/>
          <w:color w:val="000000"/>
          <w:sz w:val="18"/>
          <w:szCs w:val="18"/>
        </w:rPr>
        <w:t>.</w:t>
      </w:r>
      <w:r w:rsidR="00715265" w:rsidRPr="006F6532">
        <w:rPr>
          <w:rFonts w:ascii="Arial" w:eastAsia="Arial" w:hAnsi="Arial" w:cs="Arial"/>
          <w:color w:val="000000"/>
          <w:sz w:val="18"/>
          <w:szCs w:val="18"/>
          <w:lang w:eastAsia="en-GB"/>
        </w:rPr>
        <w:t xml:space="preserve"> </w:t>
      </w:r>
      <w:r w:rsidR="009574C2" w:rsidRPr="006F6532">
        <w:rPr>
          <w:rFonts w:ascii="Arial" w:eastAsia="Arial" w:hAnsi="Arial" w:cs="Arial"/>
          <w:color w:val="000000"/>
          <w:sz w:val="18"/>
          <w:szCs w:val="18"/>
          <w:lang w:eastAsia="en-GB"/>
        </w:rPr>
        <w:br/>
      </w:r>
      <w:r w:rsidRPr="006F6532">
        <w:rPr>
          <w:rFonts w:ascii="Arial" w:eastAsia="Arial" w:hAnsi="Arial" w:cs="Arial"/>
          <w:color w:val="000000"/>
          <w:sz w:val="18"/>
          <w:szCs w:val="18"/>
          <w:lang w:eastAsia="en-GB"/>
        </w:rPr>
        <w:t>T</w:t>
      </w:r>
      <w:r w:rsidR="00D8599C" w:rsidRPr="006F6532">
        <w:rPr>
          <w:rFonts w:ascii="Arial" w:eastAsia="Arial" w:hAnsi="Arial" w:cs="Arial"/>
          <w:color w:val="000000"/>
          <w:sz w:val="18"/>
          <w:szCs w:val="18"/>
          <w:lang w:eastAsia="en-GB"/>
        </w:rPr>
        <w:t>he</w:t>
      </w:r>
      <w:r w:rsidRPr="006F6532">
        <w:rPr>
          <w:rFonts w:ascii="Arial" w:eastAsia="Arial" w:hAnsi="Arial" w:cs="Arial"/>
          <w:color w:val="000000"/>
          <w:sz w:val="18"/>
          <w:szCs w:val="18"/>
          <w:lang w:eastAsia="en-GB"/>
        </w:rPr>
        <w:t xml:space="preserve"> calculations</w:t>
      </w:r>
      <w:r w:rsidRPr="006F6532">
        <w:rPr>
          <w:rFonts w:ascii="Arial" w:eastAsia="Arial" w:hAnsi="Arial" w:cs="Arial"/>
          <w:color w:val="000000"/>
          <w:spacing w:val="-4"/>
          <w:sz w:val="18"/>
          <w:szCs w:val="18"/>
          <w:lang w:eastAsia="en-GB"/>
        </w:rPr>
        <w:t xml:space="preserve"> use pre-tax cash flow projections based on financial budgets approved by management covering a </w:t>
      </w:r>
      <w:r w:rsidR="00851605" w:rsidRPr="006F6532">
        <w:rPr>
          <w:rFonts w:ascii="Arial" w:eastAsia="Arial" w:hAnsi="Arial" w:cs="Arial"/>
          <w:color w:val="000000"/>
          <w:spacing w:val="-4"/>
          <w:sz w:val="18"/>
          <w:szCs w:val="18"/>
          <w:lang w:eastAsia="en-GB"/>
        </w:rPr>
        <w:t>5</w:t>
      </w:r>
      <w:r w:rsidRPr="006F6532">
        <w:rPr>
          <w:rFonts w:ascii="Arial" w:eastAsia="Arial" w:hAnsi="Arial" w:cs="Arial"/>
          <w:color w:val="000000"/>
          <w:spacing w:val="-4"/>
          <w:sz w:val="18"/>
          <w:szCs w:val="18"/>
          <w:lang w:eastAsia="en-GB"/>
        </w:rPr>
        <w:t>-year period.</w:t>
      </w:r>
      <w:r w:rsidRPr="006F6532">
        <w:rPr>
          <w:rFonts w:ascii="Arial" w:eastAsia="Arial" w:hAnsi="Arial" w:cs="Arial"/>
          <w:color w:val="000000"/>
          <w:sz w:val="18"/>
          <w:szCs w:val="18"/>
          <w:lang w:val="en-US" w:eastAsia="en-GB"/>
        </w:rPr>
        <w:t xml:space="preserve"> </w:t>
      </w:r>
      <w:r w:rsidRPr="006F6532">
        <w:rPr>
          <w:rFonts w:ascii="Arial" w:eastAsia="Arial" w:hAnsi="Arial" w:cs="Arial"/>
          <w:color w:val="000000"/>
          <w:spacing w:val="-4"/>
          <w:sz w:val="18"/>
          <w:szCs w:val="18"/>
          <w:lang w:eastAsia="en-GB"/>
        </w:rPr>
        <w:t xml:space="preserve">Cash flows beyond the </w:t>
      </w:r>
      <w:r w:rsidR="00851605" w:rsidRPr="006F6532">
        <w:rPr>
          <w:rFonts w:ascii="Arial" w:eastAsia="Arial" w:hAnsi="Arial" w:cs="Arial"/>
          <w:color w:val="000000"/>
          <w:spacing w:val="-4"/>
          <w:sz w:val="18"/>
          <w:szCs w:val="18"/>
          <w:lang w:eastAsia="en-GB"/>
        </w:rPr>
        <w:t>5</w:t>
      </w:r>
      <w:r w:rsidRPr="006F6532">
        <w:rPr>
          <w:rFonts w:ascii="Arial" w:eastAsia="Arial" w:hAnsi="Arial" w:cs="Arial"/>
          <w:color w:val="000000"/>
          <w:spacing w:val="-4"/>
          <w:sz w:val="18"/>
          <w:szCs w:val="18"/>
          <w:lang w:eastAsia="en-GB"/>
        </w:rPr>
        <w:t xml:space="preserve">-year period are extrapolated using the estimated growth rates at </w:t>
      </w:r>
      <w:r w:rsidR="00851605" w:rsidRPr="006F6532">
        <w:rPr>
          <w:rFonts w:ascii="Arial" w:eastAsia="Arial" w:hAnsi="Arial" w:cs="Arial"/>
          <w:color w:val="000000"/>
          <w:spacing w:val="-4"/>
          <w:sz w:val="18"/>
          <w:szCs w:val="18"/>
          <w:lang w:eastAsia="en-GB"/>
        </w:rPr>
        <w:t>0</w:t>
      </w:r>
      <w:r w:rsidRPr="006F6532">
        <w:rPr>
          <w:rFonts w:ascii="Arial" w:eastAsia="Arial" w:hAnsi="Arial" w:cs="Arial"/>
          <w:color w:val="000000"/>
          <w:spacing w:val="-4"/>
          <w:sz w:val="18"/>
          <w:szCs w:val="18"/>
          <w:lang w:eastAsia="en-GB"/>
        </w:rPr>
        <w:t xml:space="preserve">% and use discount rate as </w:t>
      </w:r>
      <w:r w:rsidR="00851605" w:rsidRPr="006F6532">
        <w:rPr>
          <w:rFonts w:ascii="Arial" w:eastAsia="Arial" w:hAnsi="Arial" w:cs="Arial"/>
          <w:color w:val="000000"/>
          <w:spacing w:val="-4"/>
          <w:sz w:val="18"/>
          <w:szCs w:val="18"/>
          <w:lang w:eastAsia="en-GB"/>
        </w:rPr>
        <w:t>10</w:t>
      </w:r>
      <w:r w:rsidRPr="006F6532">
        <w:rPr>
          <w:rFonts w:ascii="Arial" w:eastAsia="Arial" w:hAnsi="Arial" w:cs="Arial"/>
          <w:color w:val="000000"/>
          <w:spacing w:val="-4"/>
          <w:sz w:val="18"/>
          <w:szCs w:val="18"/>
          <w:lang w:eastAsia="en-GB"/>
        </w:rPr>
        <w:t>.</w:t>
      </w:r>
      <w:r w:rsidR="00851605" w:rsidRPr="006F6532">
        <w:rPr>
          <w:rFonts w:ascii="Arial" w:eastAsia="Arial" w:hAnsi="Arial" w:cs="Arial"/>
          <w:color w:val="000000"/>
          <w:spacing w:val="-4"/>
          <w:sz w:val="18"/>
          <w:szCs w:val="18"/>
          <w:lang w:eastAsia="en-GB"/>
        </w:rPr>
        <w:t>50</w:t>
      </w:r>
      <w:r w:rsidRPr="006F6532">
        <w:rPr>
          <w:rFonts w:ascii="Arial" w:eastAsia="Arial" w:hAnsi="Arial" w:cs="Arial"/>
          <w:color w:val="000000"/>
          <w:spacing w:val="-4"/>
          <w:sz w:val="18"/>
          <w:szCs w:val="18"/>
          <w:lang w:eastAsia="en-GB"/>
        </w:rPr>
        <w:t>% per year.</w:t>
      </w:r>
    </w:p>
    <w:p w14:paraId="4162F3AB" w14:textId="77777777" w:rsidR="00EE1753" w:rsidRPr="006F6532" w:rsidRDefault="00EE1753" w:rsidP="00EE1753">
      <w:pPr>
        <w:jc w:val="both"/>
        <w:rPr>
          <w:rFonts w:ascii="Arial" w:eastAsia="Arial" w:hAnsi="Arial" w:cs="Arial"/>
          <w:color w:val="000000"/>
          <w:spacing w:val="-4"/>
          <w:sz w:val="18"/>
          <w:szCs w:val="18"/>
          <w:lang w:eastAsia="en-GB"/>
        </w:rPr>
      </w:pPr>
    </w:p>
    <w:p w14:paraId="0C2AD006" w14:textId="77777777" w:rsidR="00EE1753" w:rsidRPr="006F6532" w:rsidRDefault="00EE1753" w:rsidP="00EE1753">
      <w:pPr>
        <w:jc w:val="both"/>
        <w:rPr>
          <w:rFonts w:ascii="Arial" w:eastAsia="Arial" w:hAnsi="Arial" w:cs="Arial"/>
          <w:color w:val="000000"/>
          <w:sz w:val="18"/>
          <w:szCs w:val="18"/>
          <w:lang w:eastAsia="en-GB"/>
        </w:rPr>
      </w:pPr>
      <w:r w:rsidRPr="006F6532">
        <w:rPr>
          <w:rFonts w:ascii="Arial" w:eastAsia="Arial" w:hAnsi="Arial" w:cs="Arial"/>
          <w:color w:val="000000"/>
          <w:sz w:val="18"/>
          <w:szCs w:val="18"/>
          <w:lang w:eastAsia="en-GB"/>
        </w:rPr>
        <w:t>Management determined budgeted gross margin based on past performance, its expectations of market development. The discount rates used reflect specific risks relating to the relevant segments.</w:t>
      </w:r>
    </w:p>
    <w:p w14:paraId="617B350B" w14:textId="77777777" w:rsidR="00EE1753" w:rsidRPr="006F6532" w:rsidRDefault="00EE1753" w:rsidP="00EE1753">
      <w:pPr>
        <w:jc w:val="both"/>
        <w:rPr>
          <w:rFonts w:ascii="Arial" w:eastAsia="Arial" w:hAnsi="Arial" w:cs="Arial"/>
          <w:color w:val="000000"/>
          <w:spacing w:val="-4"/>
          <w:sz w:val="18"/>
          <w:szCs w:val="18"/>
          <w:lang w:eastAsia="en-GB"/>
        </w:rPr>
      </w:pPr>
    </w:p>
    <w:p w14:paraId="1CCA2441" w14:textId="6DFEA331" w:rsidR="00F621DB" w:rsidRDefault="00EE1753" w:rsidP="00F621DB">
      <w:pPr>
        <w:jc w:val="both"/>
        <w:rPr>
          <w:rFonts w:ascii="Arial" w:eastAsia="Arial" w:hAnsi="Arial" w:cs="Arial"/>
          <w:color w:val="000000"/>
          <w:sz w:val="18"/>
          <w:szCs w:val="18"/>
          <w:lang w:eastAsia="en-GB"/>
        </w:rPr>
      </w:pPr>
      <w:r w:rsidRPr="006F6532">
        <w:rPr>
          <w:rFonts w:ascii="Arial" w:eastAsia="Arial" w:hAnsi="Arial" w:cs="Arial"/>
          <w:color w:val="000000"/>
          <w:spacing w:val="-4"/>
          <w:sz w:val="18"/>
          <w:szCs w:val="18"/>
          <w:lang w:eastAsia="en-GB"/>
        </w:rPr>
        <w:t>The recoverable amount of CGUs in which goodwill is allocated is estimated of the CGUs</w:t>
      </w:r>
      <w:r w:rsidRPr="006F6532">
        <w:rPr>
          <w:rFonts w:ascii="Arial" w:eastAsia="Arial" w:hAnsi="Arial" w:cs="Arial"/>
          <w:color w:val="000000"/>
          <w:sz w:val="18"/>
          <w:szCs w:val="18"/>
          <w:lang w:eastAsia="en-GB"/>
        </w:rPr>
        <w:t xml:space="preserve"> exceeds carrying value</w:t>
      </w:r>
      <w:r w:rsidRPr="006F6532">
        <w:rPr>
          <w:rFonts w:ascii="Arial" w:eastAsia="Arial" w:hAnsi="Arial" w:cs="Arial"/>
          <w:color w:val="000000"/>
          <w:spacing w:val="-4"/>
          <w:sz w:val="18"/>
          <w:szCs w:val="18"/>
          <w:lang w:eastAsia="en-GB"/>
        </w:rPr>
        <w:t xml:space="preserve"> i</w:t>
      </w:r>
      <w:r w:rsidRPr="006F6532">
        <w:rPr>
          <w:rFonts w:ascii="Arial" w:eastAsia="Arial" w:hAnsi="Arial" w:cs="Arial"/>
          <w:color w:val="000000"/>
          <w:sz w:val="18"/>
          <w:szCs w:val="18"/>
          <w:lang w:eastAsia="en-GB"/>
        </w:rPr>
        <w:t xml:space="preserve">n manufacturing and distributing biodiesel and glycerine products segment. A raise in discount rate to </w:t>
      </w:r>
      <w:r w:rsidR="00740398">
        <w:rPr>
          <w:rFonts w:ascii="Arial" w:eastAsia="Arial" w:hAnsi="Arial" w:cs="Arial"/>
          <w:color w:val="000000"/>
          <w:sz w:val="18"/>
          <w:szCs w:val="18"/>
          <w:lang w:eastAsia="en-GB"/>
        </w:rPr>
        <w:t>11.05</w:t>
      </w:r>
      <w:r w:rsidRPr="006F6532">
        <w:rPr>
          <w:rFonts w:ascii="Arial" w:eastAsia="Arial" w:hAnsi="Arial" w:cs="Arial"/>
          <w:color w:val="000000"/>
          <w:sz w:val="18"/>
          <w:szCs w:val="18"/>
          <w:lang w:eastAsia="en-GB"/>
        </w:rPr>
        <w:t xml:space="preserve">% and </w:t>
      </w:r>
      <w:r w:rsidR="00851605" w:rsidRPr="006F6532">
        <w:rPr>
          <w:rFonts w:ascii="Arial" w:eastAsia="Arial" w:hAnsi="Arial" w:cs="Arial"/>
          <w:color w:val="000000"/>
          <w:sz w:val="18"/>
          <w:szCs w:val="18"/>
          <w:lang w:eastAsia="en-GB"/>
        </w:rPr>
        <w:t>10</w:t>
      </w:r>
      <w:r w:rsidRPr="006F6532">
        <w:rPr>
          <w:rFonts w:ascii="Arial" w:eastAsia="Arial" w:hAnsi="Arial" w:cs="Arial"/>
          <w:color w:val="000000"/>
          <w:sz w:val="18"/>
          <w:szCs w:val="18"/>
          <w:lang w:eastAsia="en-GB"/>
        </w:rPr>
        <w:t>.</w:t>
      </w:r>
      <w:r w:rsidR="00740398">
        <w:rPr>
          <w:rFonts w:ascii="Arial" w:eastAsia="Arial" w:hAnsi="Arial" w:cs="Arial"/>
          <w:color w:val="000000"/>
          <w:sz w:val="18"/>
          <w:szCs w:val="18"/>
          <w:lang w:eastAsia="en-GB"/>
        </w:rPr>
        <w:t>59</w:t>
      </w:r>
      <w:r w:rsidRPr="006F6532">
        <w:rPr>
          <w:rFonts w:ascii="Arial" w:eastAsia="Arial" w:hAnsi="Arial" w:cs="Arial"/>
          <w:color w:val="000000"/>
          <w:sz w:val="18"/>
          <w:szCs w:val="18"/>
          <w:lang w:eastAsia="en-GB"/>
        </w:rPr>
        <w:t xml:space="preserve">% </w:t>
      </w:r>
      <w:r w:rsidRPr="006F6532">
        <w:rPr>
          <w:rFonts w:ascii="Arial" w:eastAsia="Arial" w:hAnsi="Arial" w:cs="Arial"/>
          <w:color w:val="000000"/>
          <w:spacing w:val="-4"/>
          <w:sz w:val="18"/>
          <w:szCs w:val="18"/>
          <w:lang w:eastAsia="en-GB"/>
        </w:rPr>
        <w:t>of Global Bio Power Company Limited and Matter Oil Synergy Company Limited, respectively, would make the recoverable</w:t>
      </w:r>
      <w:r w:rsidRPr="006F6532">
        <w:rPr>
          <w:rFonts w:ascii="Arial" w:eastAsia="Arial" w:hAnsi="Arial" w:cs="Arial"/>
          <w:color w:val="000000"/>
          <w:sz w:val="18"/>
          <w:szCs w:val="18"/>
          <w:lang w:eastAsia="en-GB"/>
        </w:rPr>
        <w:t xml:space="preserve"> amount equal the book value.</w:t>
      </w:r>
    </w:p>
    <w:p w14:paraId="6B5372BC" w14:textId="482C5C0E" w:rsidR="00135262" w:rsidRDefault="00135262" w:rsidP="00F621DB">
      <w:pPr>
        <w:jc w:val="both"/>
        <w:rPr>
          <w:rFonts w:ascii="Arial" w:eastAsia="Arial" w:hAnsi="Arial" w:cs="Arial"/>
          <w:color w:val="000000"/>
          <w:sz w:val="18"/>
          <w:szCs w:val="18"/>
          <w:lang w:eastAsia="en-GB"/>
        </w:rPr>
      </w:pPr>
    </w:p>
    <w:p w14:paraId="3947195F" w14:textId="77777777" w:rsidR="00135262" w:rsidRDefault="00135262" w:rsidP="00F621DB">
      <w:pPr>
        <w:jc w:val="both"/>
        <w:rPr>
          <w:rFonts w:ascii="Arial" w:eastAsia="Arial" w:hAnsi="Arial" w:cs="Arial"/>
          <w:color w:val="000000"/>
          <w:sz w:val="18"/>
          <w:szCs w:val="18"/>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AC4F4C" w:rsidRPr="006F6532" w14:paraId="654493D1" w14:textId="77777777" w:rsidTr="00D02824">
        <w:trPr>
          <w:trHeight w:val="398"/>
        </w:trPr>
        <w:tc>
          <w:tcPr>
            <w:tcW w:w="9461" w:type="dxa"/>
            <w:vAlign w:val="center"/>
          </w:tcPr>
          <w:p w14:paraId="0797CA9D" w14:textId="22A045A3" w:rsidR="00AC4F4C" w:rsidRPr="006F6532" w:rsidRDefault="00851605" w:rsidP="00135262">
            <w:pPr>
              <w:tabs>
                <w:tab w:val="left" w:pos="432"/>
                <w:tab w:val="left" w:pos="1122"/>
              </w:tabs>
              <w:ind w:left="418" w:hanging="538"/>
              <w:rPr>
                <w:rFonts w:ascii="Arial" w:eastAsia="Arial" w:hAnsi="Arial" w:cs="Arial"/>
                <w:b/>
                <w:color w:val="000000"/>
                <w:sz w:val="18"/>
                <w:szCs w:val="18"/>
              </w:rPr>
            </w:pPr>
            <w:r w:rsidRPr="006F6532">
              <w:rPr>
                <w:rFonts w:ascii="Arial" w:eastAsia="Arial" w:hAnsi="Arial" w:cs="Arial"/>
                <w:b/>
                <w:color w:val="000000"/>
                <w:sz w:val="18"/>
                <w:szCs w:val="18"/>
              </w:rPr>
              <w:t>12</w:t>
            </w:r>
            <w:r w:rsidR="00AC4F4C" w:rsidRPr="006F6532">
              <w:rPr>
                <w:rFonts w:ascii="Arial" w:eastAsia="Arial" w:hAnsi="Arial" w:cs="Arial"/>
                <w:b/>
                <w:color w:val="000000"/>
                <w:sz w:val="18"/>
                <w:szCs w:val="18"/>
              </w:rPr>
              <w:tab/>
              <w:t>Debentures</w:t>
            </w:r>
            <w:r w:rsidR="0095189C" w:rsidRPr="006F6532">
              <w:rPr>
                <w:rFonts w:ascii="Arial" w:eastAsia="Arial" w:hAnsi="Arial" w:cs="Arial"/>
                <w:b/>
                <w:color w:val="000000"/>
                <w:sz w:val="18"/>
                <w:szCs w:val="18"/>
              </w:rPr>
              <w:t>, net</w:t>
            </w:r>
            <w:r w:rsidR="00900655" w:rsidRPr="006F6532">
              <w:rPr>
                <w:rFonts w:ascii="Arial" w:eastAsia="Arial" w:hAnsi="Arial" w:cs="Arial"/>
                <w:b/>
                <w:color w:val="000000"/>
                <w:sz w:val="18"/>
                <w:szCs w:val="18"/>
                <w:cs/>
              </w:rPr>
              <w:t xml:space="preserve"> </w:t>
            </w:r>
          </w:p>
        </w:tc>
      </w:tr>
    </w:tbl>
    <w:p w14:paraId="73EC1622" w14:textId="316B5CA7" w:rsidR="00121A08" w:rsidRPr="006F6532" w:rsidRDefault="00121A08" w:rsidP="00135262">
      <w:pPr>
        <w:rPr>
          <w:rFonts w:ascii="Arial" w:hAnsi="Arial" w:cs="Arial"/>
          <w:color w:val="000000"/>
          <w:sz w:val="18"/>
          <w:szCs w:val="18"/>
        </w:rPr>
      </w:pPr>
    </w:p>
    <w:p w14:paraId="7ECE33B4" w14:textId="78A5174A" w:rsidR="00AC4F4C" w:rsidRPr="006F6532" w:rsidRDefault="00AC4F4C" w:rsidP="00135262">
      <w:pPr>
        <w:rPr>
          <w:rFonts w:ascii="Arial" w:hAnsi="Arial" w:cs="Arial"/>
          <w:color w:val="000000"/>
          <w:sz w:val="18"/>
          <w:szCs w:val="18"/>
        </w:rPr>
      </w:pPr>
      <w:r w:rsidRPr="006F6532">
        <w:rPr>
          <w:rFonts w:ascii="Arial" w:hAnsi="Arial" w:cs="Arial"/>
          <w:color w:val="000000"/>
          <w:sz w:val="18"/>
          <w:szCs w:val="18"/>
        </w:rPr>
        <w:t xml:space="preserve">Movements of debentures during the </w:t>
      </w:r>
      <w:r w:rsidR="009574C2" w:rsidRPr="006F6532">
        <w:rPr>
          <w:rFonts w:ascii="Arial" w:eastAsia="Arial" w:hAnsi="Arial" w:cs="Arial"/>
          <w:sz w:val="18"/>
          <w:szCs w:val="18"/>
        </w:rPr>
        <w:t xml:space="preserve">nine-month period ended </w:t>
      </w:r>
      <w:r w:rsidR="00851605" w:rsidRPr="006F6532">
        <w:rPr>
          <w:rFonts w:ascii="Arial" w:eastAsia="Arial" w:hAnsi="Arial" w:cs="Arial"/>
          <w:sz w:val="18"/>
          <w:szCs w:val="18"/>
        </w:rPr>
        <w:t>30</w:t>
      </w:r>
      <w:r w:rsidR="009574C2" w:rsidRPr="006F6532">
        <w:rPr>
          <w:rFonts w:ascii="Arial" w:eastAsia="Arial" w:hAnsi="Arial" w:cs="Arial"/>
          <w:sz w:val="18"/>
          <w:szCs w:val="18"/>
        </w:rPr>
        <w:t xml:space="preserve"> September </w:t>
      </w:r>
      <w:r w:rsidR="00851605" w:rsidRPr="006F6532">
        <w:rPr>
          <w:rFonts w:ascii="Arial" w:eastAsia="Arial" w:hAnsi="Arial" w:cs="Arial"/>
          <w:color w:val="000000"/>
          <w:sz w:val="18"/>
          <w:szCs w:val="18"/>
        </w:rPr>
        <w:t>2025</w:t>
      </w:r>
      <w:r w:rsidR="006F6734" w:rsidRPr="006F6532">
        <w:rPr>
          <w:rFonts w:ascii="Arial" w:eastAsia="Arial" w:hAnsi="Arial" w:cs="Arial"/>
          <w:color w:val="000000"/>
          <w:sz w:val="18"/>
          <w:szCs w:val="18"/>
        </w:rPr>
        <w:t xml:space="preserve"> </w:t>
      </w:r>
      <w:r w:rsidRPr="006F6532">
        <w:rPr>
          <w:rFonts w:ascii="Arial" w:hAnsi="Arial" w:cs="Arial"/>
          <w:color w:val="000000"/>
          <w:sz w:val="18"/>
          <w:szCs w:val="18"/>
        </w:rPr>
        <w:t>are as follows:</w:t>
      </w:r>
    </w:p>
    <w:p w14:paraId="102F4AA4" w14:textId="198A1F2D" w:rsidR="00AC4F4C" w:rsidRPr="006F6532" w:rsidRDefault="00AC4F4C">
      <w:pPr>
        <w:rPr>
          <w:rFonts w:ascii="Arial" w:hAnsi="Arial" w:cs="Arial"/>
          <w:color w:val="000000"/>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2621"/>
      </w:tblGrid>
      <w:tr w:rsidR="00AC4F4C" w:rsidRPr="006F6532" w14:paraId="0AE58BF1" w14:textId="77777777" w:rsidTr="00D02824">
        <w:trPr>
          <w:trHeight w:val="289"/>
        </w:trPr>
        <w:tc>
          <w:tcPr>
            <w:tcW w:w="6840" w:type="dxa"/>
            <w:tcBorders>
              <w:top w:val="nil"/>
              <w:left w:val="nil"/>
              <w:bottom w:val="nil"/>
              <w:right w:val="nil"/>
            </w:tcBorders>
          </w:tcPr>
          <w:p w14:paraId="7D79FBC0" w14:textId="77777777" w:rsidR="00AC4F4C" w:rsidRPr="006F6532" w:rsidRDefault="00AC4F4C" w:rsidP="00DA64BC">
            <w:pPr>
              <w:ind w:left="-72"/>
              <w:jc w:val="both"/>
              <w:rPr>
                <w:rFonts w:ascii="Arial" w:eastAsia="Arial" w:hAnsi="Arial" w:cs="Arial"/>
                <w:b/>
                <w:color w:val="000000"/>
                <w:sz w:val="18"/>
                <w:szCs w:val="18"/>
              </w:rPr>
            </w:pPr>
          </w:p>
        </w:tc>
        <w:tc>
          <w:tcPr>
            <w:tcW w:w="2621" w:type="dxa"/>
            <w:tcBorders>
              <w:top w:val="nil"/>
              <w:left w:val="nil"/>
              <w:bottom w:val="single" w:sz="4" w:space="0" w:color="auto"/>
              <w:right w:val="nil"/>
            </w:tcBorders>
          </w:tcPr>
          <w:p w14:paraId="4BBBE4C4" w14:textId="2885415E" w:rsidR="00AC4F4C" w:rsidRPr="006F6532" w:rsidRDefault="00FC31A2" w:rsidP="00F116D5">
            <w:pPr>
              <w:ind w:left="-72" w:right="-72"/>
              <w:jc w:val="right"/>
              <w:rPr>
                <w:rFonts w:ascii="Arial" w:eastAsia="Arial" w:hAnsi="Arial" w:cs="Arial"/>
                <w:b/>
                <w:color w:val="000000"/>
                <w:sz w:val="18"/>
                <w:szCs w:val="18"/>
              </w:rPr>
            </w:pPr>
            <w:r w:rsidRPr="006F6532">
              <w:rPr>
                <w:rFonts w:ascii="Arial" w:eastAsia="Arial" w:hAnsi="Arial" w:cs="Arial"/>
                <w:b/>
                <w:color w:val="000000"/>
                <w:sz w:val="18"/>
                <w:szCs w:val="18"/>
              </w:rPr>
              <w:t xml:space="preserve">Consolidated and </w:t>
            </w:r>
            <w:r w:rsidR="00E758F3" w:rsidRPr="006F6532">
              <w:rPr>
                <w:rFonts w:ascii="Arial" w:eastAsia="Arial" w:hAnsi="Arial" w:cs="Arial"/>
                <w:b/>
                <w:color w:val="000000"/>
                <w:sz w:val="18"/>
                <w:szCs w:val="18"/>
              </w:rPr>
              <w:t>s</w:t>
            </w:r>
            <w:r w:rsidR="00AC4F4C" w:rsidRPr="006F6532">
              <w:rPr>
                <w:rFonts w:ascii="Arial" w:eastAsia="Arial" w:hAnsi="Arial" w:cs="Arial"/>
                <w:b/>
                <w:color w:val="000000"/>
                <w:sz w:val="18"/>
                <w:szCs w:val="18"/>
              </w:rPr>
              <w:t>eparate</w:t>
            </w:r>
          </w:p>
          <w:p w14:paraId="02442253" w14:textId="77777777" w:rsidR="00AC4F4C" w:rsidRPr="006F6532" w:rsidRDefault="00AC4F4C" w:rsidP="00F116D5">
            <w:pPr>
              <w:ind w:left="-72" w:right="-72"/>
              <w:jc w:val="right"/>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r>
      <w:tr w:rsidR="00AC4F4C" w:rsidRPr="006F6532" w14:paraId="7A163623" w14:textId="77777777" w:rsidTr="00D02824">
        <w:trPr>
          <w:trHeight w:val="144"/>
        </w:trPr>
        <w:tc>
          <w:tcPr>
            <w:tcW w:w="6840" w:type="dxa"/>
            <w:tcBorders>
              <w:top w:val="nil"/>
              <w:left w:val="nil"/>
              <w:bottom w:val="nil"/>
              <w:right w:val="nil"/>
            </w:tcBorders>
          </w:tcPr>
          <w:p w14:paraId="76B52B73" w14:textId="77777777" w:rsidR="00AC4F4C" w:rsidRPr="006F6532" w:rsidRDefault="00AC4F4C" w:rsidP="00DA64BC">
            <w:pPr>
              <w:ind w:left="-72"/>
              <w:jc w:val="both"/>
              <w:rPr>
                <w:rFonts w:ascii="Arial" w:eastAsia="Arial" w:hAnsi="Arial" w:cs="Arial"/>
                <w:b/>
                <w:color w:val="000000"/>
                <w:sz w:val="18"/>
                <w:szCs w:val="18"/>
                <w:cs/>
              </w:rPr>
            </w:pPr>
          </w:p>
        </w:tc>
        <w:tc>
          <w:tcPr>
            <w:tcW w:w="2621" w:type="dxa"/>
            <w:tcBorders>
              <w:top w:val="single" w:sz="4" w:space="0" w:color="auto"/>
              <w:left w:val="nil"/>
              <w:bottom w:val="single" w:sz="4" w:space="0" w:color="000000"/>
              <w:right w:val="nil"/>
            </w:tcBorders>
          </w:tcPr>
          <w:p w14:paraId="1F50CEB2" w14:textId="77777777" w:rsidR="00AC4F4C" w:rsidRPr="006F6532" w:rsidRDefault="00AC4F4C" w:rsidP="00F116D5">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r>
      <w:tr w:rsidR="00AC4F4C" w:rsidRPr="006F6532" w14:paraId="629A2A0B" w14:textId="77777777" w:rsidTr="00D02824">
        <w:trPr>
          <w:trHeight w:val="144"/>
        </w:trPr>
        <w:tc>
          <w:tcPr>
            <w:tcW w:w="6840" w:type="dxa"/>
            <w:tcBorders>
              <w:top w:val="nil"/>
              <w:left w:val="nil"/>
              <w:bottom w:val="nil"/>
              <w:right w:val="nil"/>
            </w:tcBorders>
          </w:tcPr>
          <w:p w14:paraId="4127D4C0" w14:textId="77777777" w:rsidR="00AC4F4C" w:rsidRPr="006F6532" w:rsidRDefault="00AC4F4C" w:rsidP="00DA64BC">
            <w:pPr>
              <w:ind w:left="-72"/>
              <w:jc w:val="both"/>
              <w:rPr>
                <w:rFonts w:ascii="Arial" w:eastAsia="Arial" w:hAnsi="Arial" w:cs="Arial"/>
                <w:color w:val="000000"/>
                <w:sz w:val="18"/>
                <w:szCs w:val="18"/>
              </w:rPr>
            </w:pPr>
          </w:p>
        </w:tc>
        <w:tc>
          <w:tcPr>
            <w:tcW w:w="2621" w:type="dxa"/>
            <w:tcBorders>
              <w:top w:val="single" w:sz="4" w:space="0" w:color="000000"/>
              <w:left w:val="nil"/>
              <w:bottom w:val="nil"/>
              <w:right w:val="nil"/>
            </w:tcBorders>
            <w:vAlign w:val="bottom"/>
          </w:tcPr>
          <w:p w14:paraId="3019A34A" w14:textId="77777777" w:rsidR="00AC4F4C" w:rsidRPr="006F6532" w:rsidRDefault="00AC4F4C" w:rsidP="00F116D5">
            <w:pPr>
              <w:ind w:left="-40" w:right="-72"/>
              <w:jc w:val="right"/>
              <w:rPr>
                <w:rFonts w:ascii="Arial" w:eastAsia="Arial" w:hAnsi="Arial" w:cs="Arial"/>
                <w:b/>
                <w:color w:val="000000"/>
                <w:sz w:val="18"/>
                <w:szCs w:val="18"/>
              </w:rPr>
            </w:pPr>
          </w:p>
        </w:tc>
      </w:tr>
      <w:tr w:rsidR="00D57EC0" w:rsidRPr="006F6532" w14:paraId="01F14081" w14:textId="77777777" w:rsidTr="007E12E9">
        <w:trPr>
          <w:trHeight w:val="144"/>
        </w:trPr>
        <w:tc>
          <w:tcPr>
            <w:tcW w:w="6840" w:type="dxa"/>
            <w:tcBorders>
              <w:top w:val="nil"/>
              <w:left w:val="nil"/>
              <w:bottom w:val="nil"/>
              <w:right w:val="nil"/>
            </w:tcBorders>
          </w:tcPr>
          <w:p w14:paraId="4F4BD1DF" w14:textId="253E30ED" w:rsidR="00D57EC0" w:rsidRPr="006F6532" w:rsidRDefault="00D57EC0" w:rsidP="00D57EC0">
            <w:pPr>
              <w:ind w:left="-101"/>
              <w:rPr>
                <w:rFonts w:ascii="Arial" w:eastAsia="Arial" w:hAnsi="Arial" w:cs="Arial"/>
                <w:color w:val="000000"/>
                <w:sz w:val="18"/>
                <w:szCs w:val="18"/>
              </w:rPr>
            </w:pPr>
            <w:r w:rsidRPr="006F6532">
              <w:rPr>
                <w:rFonts w:ascii="Arial" w:eastAsia="Arial" w:hAnsi="Arial" w:cs="Arial"/>
                <w:color w:val="000000"/>
                <w:sz w:val="18"/>
                <w:szCs w:val="18"/>
              </w:rPr>
              <w:t>Opening balance</w:t>
            </w:r>
          </w:p>
        </w:tc>
        <w:tc>
          <w:tcPr>
            <w:tcW w:w="2621" w:type="dxa"/>
            <w:tcBorders>
              <w:top w:val="nil"/>
              <w:left w:val="nil"/>
              <w:bottom w:val="nil"/>
              <w:right w:val="nil"/>
            </w:tcBorders>
          </w:tcPr>
          <w:p w14:paraId="2ABF24BD" w14:textId="47387579" w:rsidR="00D57EC0" w:rsidRPr="006F6532" w:rsidRDefault="00851605" w:rsidP="00D57EC0">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205</w:t>
            </w:r>
            <w:r w:rsidR="00133F03" w:rsidRPr="006F6532">
              <w:rPr>
                <w:rFonts w:ascii="Arial" w:eastAsia="Arial" w:hAnsi="Arial" w:cs="Arial"/>
                <w:bCs/>
                <w:color w:val="000000"/>
                <w:sz w:val="18"/>
                <w:szCs w:val="18"/>
              </w:rPr>
              <w:t>,</w:t>
            </w:r>
            <w:r w:rsidRPr="006F6532">
              <w:rPr>
                <w:rFonts w:ascii="Arial" w:eastAsia="Arial" w:hAnsi="Arial" w:cs="Arial"/>
                <w:bCs/>
                <w:color w:val="000000"/>
                <w:sz w:val="18"/>
                <w:szCs w:val="18"/>
              </w:rPr>
              <w:t>054</w:t>
            </w:r>
            <w:r w:rsidR="00133F03" w:rsidRPr="006F6532">
              <w:rPr>
                <w:rFonts w:ascii="Arial" w:eastAsia="Arial" w:hAnsi="Arial" w:cs="Arial"/>
                <w:bCs/>
                <w:color w:val="000000"/>
                <w:sz w:val="18"/>
                <w:szCs w:val="18"/>
              </w:rPr>
              <w:t>,</w:t>
            </w:r>
            <w:r w:rsidRPr="006F6532">
              <w:rPr>
                <w:rFonts w:ascii="Arial" w:eastAsia="Arial" w:hAnsi="Arial" w:cs="Arial"/>
                <w:bCs/>
                <w:color w:val="000000"/>
                <w:sz w:val="18"/>
                <w:szCs w:val="18"/>
              </w:rPr>
              <w:t>949</w:t>
            </w:r>
          </w:p>
        </w:tc>
      </w:tr>
      <w:tr w:rsidR="00A67B38" w:rsidRPr="006F6532" w14:paraId="03C7951B" w14:textId="77777777" w:rsidTr="007E12E9">
        <w:trPr>
          <w:trHeight w:val="144"/>
        </w:trPr>
        <w:tc>
          <w:tcPr>
            <w:tcW w:w="6840" w:type="dxa"/>
            <w:tcBorders>
              <w:top w:val="nil"/>
              <w:left w:val="nil"/>
              <w:bottom w:val="nil"/>
              <w:right w:val="nil"/>
            </w:tcBorders>
          </w:tcPr>
          <w:p w14:paraId="1F44402D" w14:textId="1B473361" w:rsidR="00A67B38" w:rsidRPr="006F6532" w:rsidRDefault="00A67B38" w:rsidP="00A67B38">
            <w:pPr>
              <w:ind w:left="-101"/>
              <w:rPr>
                <w:rFonts w:ascii="Arial" w:eastAsia="Arial" w:hAnsi="Arial" w:cs="Arial"/>
                <w:b/>
                <w:bCs/>
                <w:color w:val="000000"/>
                <w:sz w:val="18"/>
                <w:szCs w:val="18"/>
              </w:rPr>
            </w:pPr>
            <w:r w:rsidRPr="006F6532">
              <w:rPr>
                <w:rFonts w:ascii="Arial" w:hAnsi="Arial" w:cs="Arial"/>
                <w:noProof/>
                <w:color w:val="000000"/>
                <w:sz w:val="18"/>
                <w:szCs w:val="18"/>
              </w:rPr>
              <w:t>Amortisation of deferred financing fees</w:t>
            </w:r>
          </w:p>
        </w:tc>
        <w:tc>
          <w:tcPr>
            <w:tcW w:w="2621" w:type="dxa"/>
            <w:tcBorders>
              <w:top w:val="nil"/>
              <w:left w:val="nil"/>
              <w:bottom w:val="nil"/>
              <w:right w:val="nil"/>
            </w:tcBorders>
          </w:tcPr>
          <w:p w14:paraId="185EB161" w14:textId="4829D6AD" w:rsidR="00B22AAF" w:rsidRPr="006F6532" w:rsidRDefault="00851605" w:rsidP="007E12E9">
            <w:pPr>
              <w:ind w:left="-40"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1</w:t>
            </w:r>
            <w:r w:rsidR="00805164" w:rsidRPr="006F6532">
              <w:rPr>
                <w:rFonts w:ascii="Arial" w:eastAsia="Browallia New" w:hAnsi="Arial" w:cs="Arial"/>
                <w:noProof/>
                <w:color w:val="000000"/>
                <w:sz w:val="18"/>
                <w:szCs w:val="18"/>
              </w:rPr>
              <w:t>,</w:t>
            </w:r>
            <w:r w:rsidRPr="006F6532">
              <w:rPr>
                <w:rFonts w:ascii="Arial" w:eastAsia="Browallia New" w:hAnsi="Arial" w:cs="Arial"/>
                <w:noProof/>
                <w:color w:val="000000"/>
                <w:sz w:val="18"/>
                <w:szCs w:val="18"/>
              </w:rPr>
              <w:t>045</w:t>
            </w:r>
            <w:r w:rsidR="00805164" w:rsidRPr="006F6532">
              <w:rPr>
                <w:rFonts w:ascii="Arial" w:eastAsia="Browallia New" w:hAnsi="Arial" w:cs="Arial"/>
                <w:noProof/>
                <w:color w:val="000000"/>
                <w:sz w:val="18"/>
                <w:szCs w:val="18"/>
              </w:rPr>
              <w:t>,</w:t>
            </w:r>
            <w:r w:rsidRPr="006F6532">
              <w:rPr>
                <w:rFonts w:ascii="Arial" w:eastAsia="Browallia New" w:hAnsi="Arial" w:cs="Arial"/>
                <w:noProof/>
                <w:color w:val="000000"/>
                <w:sz w:val="18"/>
                <w:szCs w:val="18"/>
              </w:rPr>
              <w:t>051</w:t>
            </w:r>
          </w:p>
        </w:tc>
      </w:tr>
      <w:tr w:rsidR="00B22AAF" w:rsidRPr="006F6532" w14:paraId="25B42760" w14:textId="77777777" w:rsidTr="007E12E9">
        <w:trPr>
          <w:trHeight w:val="144"/>
        </w:trPr>
        <w:tc>
          <w:tcPr>
            <w:tcW w:w="6840" w:type="dxa"/>
            <w:tcBorders>
              <w:top w:val="nil"/>
              <w:left w:val="nil"/>
              <w:bottom w:val="nil"/>
              <w:right w:val="nil"/>
            </w:tcBorders>
          </w:tcPr>
          <w:p w14:paraId="3EAC4A09" w14:textId="0B5AC71B" w:rsidR="00B22AAF" w:rsidRPr="006F6532" w:rsidRDefault="008D600C" w:rsidP="00A67B38">
            <w:pPr>
              <w:ind w:left="-101"/>
              <w:rPr>
                <w:rFonts w:ascii="Arial" w:hAnsi="Arial" w:cs="Arial"/>
                <w:noProof/>
                <w:color w:val="000000"/>
                <w:sz w:val="18"/>
                <w:szCs w:val="18"/>
                <w:cs/>
              </w:rPr>
            </w:pPr>
            <w:r w:rsidRPr="006F6532">
              <w:rPr>
                <w:rFonts w:ascii="Arial" w:hAnsi="Arial" w:cs="Arial"/>
                <w:noProof/>
                <w:color w:val="000000"/>
                <w:sz w:val="18"/>
                <w:szCs w:val="18"/>
              </w:rPr>
              <w:t>Repayments</w:t>
            </w:r>
          </w:p>
        </w:tc>
        <w:tc>
          <w:tcPr>
            <w:tcW w:w="2621" w:type="dxa"/>
            <w:tcBorders>
              <w:top w:val="nil"/>
              <w:left w:val="nil"/>
              <w:bottom w:val="single" w:sz="4" w:space="0" w:color="auto"/>
              <w:right w:val="nil"/>
            </w:tcBorders>
          </w:tcPr>
          <w:p w14:paraId="72A1011A" w14:textId="40F9F2C3" w:rsidR="00B22AAF" w:rsidRPr="006F6532" w:rsidRDefault="00482E30" w:rsidP="00A67B38">
            <w:pPr>
              <w:ind w:left="-40"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w:t>
            </w:r>
            <w:r w:rsidR="00851605" w:rsidRPr="006F6532">
              <w:rPr>
                <w:rFonts w:ascii="Arial" w:eastAsia="Browallia New" w:hAnsi="Arial" w:cs="Arial"/>
                <w:noProof/>
                <w:color w:val="000000"/>
                <w:sz w:val="18"/>
                <w:szCs w:val="18"/>
              </w:rPr>
              <w:t>206</w:t>
            </w:r>
            <w:r w:rsidRPr="006F6532">
              <w:rPr>
                <w:rFonts w:ascii="Arial" w:eastAsia="Browallia New" w:hAnsi="Arial" w:cs="Arial"/>
                <w:noProof/>
                <w:color w:val="000000"/>
                <w:sz w:val="18"/>
                <w:szCs w:val="18"/>
              </w:rPr>
              <w:t>,</w:t>
            </w:r>
            <w:r w:rsidR="00851605" w:rsidRPr="006F6532">
              <w:rPr>
                <w:rFonts w:ascii="Arial" w:eastAsia="Browallia New" w:hAnsi="Arial" w:cs="Arial"/>
                <w:noProof/>
                <w:color w:val="000000"/>
                <w:sz w:val="18"/>
                <w:szCs w:val="18"/>
              </w:rPr>
              <w:t>100</w:t>
            </w:r>
            <w:r w:rsidRPr="006F6532">
              <w:rPr>
                <w:rFonts w:ascii="Arial" w:eastAsia="Browallia New" w:hAnsi="Arial" w:cs="Arial"/>
                <w:noProof/>
                <w:color w:val="000000"/>
                <w:sz w:val="18"/>
                <w:szCs w:val="18"/>
              </w:rPr>
              <w:t>,</w:t>
            </w:r>
            <w:r w:rsidR="00851605" w:rsidRPr="006F6532">
              <w:rPr>
                <w:rFonts w:ascii="Arial" w:eastAsia="Browallia New" w:hAnsi="Arial" w:cs="Arial"/>
                <w:noProof/>
                <w:color w:val="000000"/>
                <w:sz w:val="18"/>
                <w:szCs w:val="18"/>
              </w:rPr>
              <w:t>000</w:t>
            </w:r>
            <w:r w:rsidRPr="006F6532">
              <w:rPr>
                <w:rFonts w:ascii="Arial" w:eastAsia="Browallia New" w:hAnsi="Arial" w:cs="Arial"/>
                <w:noProof/>
                <w:color w:val="000000"/>
                <w:sz w:val="18"/>
                <w:szCs w:val="18"/>
              </w:rPr>
              <w:t>)</w:t>
            </w:r>
          </w:p>
        </w:tc>
      </w:tr>
      <w:tr w:rsidR="00AC4F4C" w:rsidRPr="006F6532" w14:paraId="57CE82FE" w14:textId="77777777" w:rsidTr="00D02824">
        <w:trPr>
          <w:trHeight w:val="144"/>
        </w:trPr>
        <w:tc>
          <w:tcPr>
            <w:tcW w:w="6840" w:type="dxa"/>
            <w:tcBorders>
              <w:top w:val="nil"/>
              <w:left w:val="nil"/>
              <w:bottom w:val="nil"/>
              <w:right w:val="nil"/>
            </w:tcBorders>
          </w:tcPr>
          <w:p w14:paraId="1AAFEF7F" w14:textId="77777777" w:rsidR="00AC4F4C" w:rsidRPr="006F6532" w:rsidRDefault="00AC4F4C" w:rsidP="003F7849">
            <w:pPr>
              <w:ind w:left="-101"/>
              <w:rPr>
                <w:rFonts w:ascii="Arial" w:eastAsia="Arial" w:hAnsi="Arial" w:cs="Arial"/>
                <w:color w:val="000000"/>
                <w:sz w:val="18"/>
                <w:szCs w:val="18"/>
              </w:rPr>
            </w:pPr>
          </w:p>
        </w:tc>
        <w:tc>
          <w:tcPr>
            <w:tcW w:w="2621" w:type="dxa"/>
            <w:tcBorders>
              <w:top w:val="single" w:sz="4" w:space="0" w:color="auto"/>
              <w:left w:val="nil"/>
              <w:bottom w:val="nil"/>
              <w:right w:val="nil"/>
            </w:tcBorders>
          </w:tcPr>
          <w:p w14:paraId="6A83A7F0" w14:textId="77777777" w:rsidR="00AC4F4C" w:rsidRPr="006F6532" w:rsidRDefault="00AC4F4C" w:rsidP="00F116D5">
            <w:pPr>
              <w:ind w:left="-40" w:right="-72"/>
              <w:jc w:val="right"/>
              <w:rPr>
                <w:rFonts w:ascii="Arial" w:eastAsia="Arial" w:hAnsi="Arial" w:cs="Arial"/>
                <w:bCs/>
                <w:color w:val="000000"/>
                <w:sz w:val="18"/>
                <w:szCs w:val="18"/>
              </w:rPr>
            </w:pPr>
          </w:p>
        </w:tc>
      </w:tr>
      <w:tr w:rsidR="00AC4F4C" w:rsidRPr="006F6532" w14:paraId="1E994299" w14:textId="77777777" w:rsidTr="00D02824">
        <w:trPr>
          <w:trHeight w:val="144"/>
        </w:trPr>
        <w:tc>
          <w:tcPr>
            <w:tcW w:w="6840" w:type="dxa"/>
            <w:tcBorders>
              <w:top w:val="nil"/>
              <w:left w:val="nil"/>
              <w:bottom w:val="nil"/>
              <w:right w:val="nil"/>
            </w:tcBorders>
            <w:vAlign w:val="bottom"/>
          </w:tcPr>
          <w:p w14:paraId="28843E30" w14:textId="0F2B1AAA" w:rsidR="00AC4F4C" w:rsidRPr="006F6532" w:rsidRDefault="00AC4F4C" w:rsidP="003F7849">
            <w:pPr>
              <w:ind w:left="-101"/>
              <w:rPr>
                <w:rFonts w:ascii="Arial" w:eastAsia="Arial" w:hAnsi="Arial" w:cs="Arial"/>
                <w:b/>
                <w:bCs/>
                <w:color w:val="000000"/>
                <w:sz w:val="18"/>
                <w:szCs w:val="18"/>
              </w:rPr>
            </w:pPr>
            <w:r w:rsidRPr="006F6532">
              <w:rPr>
                <w:rFonts w:ascii="Arial" w:eastAsia="Arial" w:hAnsi="Arial" w:cs="Arial"/>
                <w:b/>
                <w:bCs/>
                <w:color w:val="000000"/>
                <w:sz w:val="18"/>
                <w:szCs w:val="18"/>
              </w:rPr>
              <w:t xml:space="preserve">Closing </w:t>
            </w:r>
            <w:r w:rsidR="00FC31A2" w:rsidRPr="006F6532">
              <w:rPr>
                <w:rFonts w:ascii="Arial" w:eastAsia="Arial" w:hAnsi="Arial" w:cs="Arial"/>
                <w:b/>
                <w:bCs/>
                <w:color w:val="000000"/>
                <w:sz w:val="18"/>
                <w:szCs w:val="18"/>
              </w:rPr>
              <w:t>balance</w:t>
            </w:r>
          </w:p>
        </w:tc>
        <w:tc>
          <w:tcPr>
            <w:tcW w:w="2621" w:type="dxa"/>
            <w:tcBorders>
              <w:top w:val="nil"/>
              <w:left w:val="nil"/>
              <w:bottom w:val="single" w:sz="4" w:space="0" w:color="auto"/>
              <w:right w:val="nil"/>
            </w:tcBorders>
            <w:vAlign w:val="bottom"/>
          </w:tcPr>
          <w:p w14:paraId="74529133" w14:textId="0460903B" w:rsidR="00AC4F4C" w:rsidRPr="006F6532" w:rsidRDefault="00482E30" w:rsidP="00F116D5">
            <w:pPr>
              <w:ind w:left="-40"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w:t>
            </w:r>
          </w:p>
        </w:tc>
      </w:tr>
    </w:tbl>
    <w:p w14:paraId="62DAC30F" w14:textId="7E8BD4DE" w:rsidR="00AC4F4C" w:rsidRPr="006F6532" w:rsidRDefault="00AC4F4C">
      <w:pPr>
        <w:rPr>
          <w:rFonts w:ascii="Arial" w:hAnsi="Arial" w:cs="Arial"/>
          <w:color w:val="000000"/>
          <w:sz w:val="18"/>
          <w:szCs w:val="18"/>
        </w:rPr>
      </w:pPr>
    </w:p>
    <w:p w14:paraId="68E481AC" w14:textId="74382635" w:rsidR="00FF010E" w:rsidRPr="006F6532" w:rsidRDefault="00B3338E" w:rsidP="008C0447">
      <w:pPr>
        <w:jc w:val="both"/>
        <w:rPr>
          <w:rFonts w:ascii="Arial" w:hAnsi="Arial" w:cs="Arial"/>
          <w:color w:val="000000"/>
          <w:sz w:val="18"/>
          <w:szCs w:val="18"/>
        </w:rPr>
      </w:pPr>
      <w:r w:rsidRPr="006F6532">
        <w:rPr>
          <w:rFonts w:ascii="Arial" w:hAnsi="Arial" w:cs="Arial"/>
          <w:color w:val="000000"/>
          <w:sz w:val="18"/>
          <w:szCs w:val="18"/>
        </w:rPr>
        <w:t xml:space="preserve">The interest rate of the Group's debentures is a fixed interest rate of </w:t>
      </w:r>
      <w:r w:rsidR="00851605" w:rsidRPr="006F6532">
        <w:rPr>
          <w:rFonts w:ascii="Arial" w:hAnsi="Arial" w:cs="Arial"/>
          <w:color w:val="000000"/>
          <w:sz w:val="18"/>
          <w:szCs w:val="18"/>
        </w:rPr>
        <w:t>6</w:t>
      </w:r>
      <w:r w:rsidR="00973FFF" w:rsidRPr="006F6532">
        <w:rPr>
          <w:rFonts w:ascii="Arial" w:hAnsi="Arial" w:cs="Arial"/>
          <w:color w:val="000000"/>
          <w:sz w:val="18"/>
          <w:szCs w:val="18"/>
        </w:rPr>
        <w:t>.</w:t>
      </w:r>
      <w:r w:rsidR="00851605" w:rsidRPr="006F6532">
        <w:rPr>
          <w:rFonts w:ascii="Arial" w:hAnsi="Arial" w:cs="Arial"/>
          <w:color w:val="000000"/>
          <w:sz w:val="18"/>
          <w:szCs w:val="18"/>
        </w:rPr>
        <w:t>80</w:t>
      </w:r>
      <w:r w:rsidRPr="006F6532">
        <w:rPr>
          <w:rFonts w:ascii="Arial" w:hAnsi="Arial" w:cs="Arial"/>
          <w:color w:val="000000"/>
          <w:sz w:val="18"/>
          <w:szCs w:val="18"/>
        </w:rPr>
        <w:t xml:space="preserve">% per annum, payable every </w:t>
      </w:r>
      <w:r w:rsidR="00851605" w:rsidRPr="006F6532">
        <w:rPr>
          <w:rFonts w:ascii="Arial" w:hAnsi="Arial" w:cs="Arial"/>
          <w:color w:val="000000"/>
          <w:sz w:val="18"/>
          <w:szCs w:val="18"/>
        </w:rPr>
        <w:t>3</w:t>
      </w:r>
      <w:r w:rsidRPr="006F6532">
        <w:rPr>
          <w:rFonts w:ascii="Arial" w:hAnsi="Arial" w:cs="Arial"/>
          <w:color w:val="000000"/>
          <w:sz w:val="18"/>
          <w:szCs w:val="18"/>
        </w:rPr>
        <w:t xml:space="preserve"> months</w:t>
      </w:r>
      <w:r w:rsidR="00B23F03" w:rsidRPr="006F6532">
        <w:rPr>
          <w:rFonts w:ascii="Arial" w:hAnsi="Arial" w:cs="Arial"/>
          <w:color w:val="000000"/>
          <w:sz w:val="18"/>
          <w:szCs w:val="18"/>
        </w:rPr>
        <w:t>. Th</w:t>
      </w:r>
      <w:r w:rsidR="00040A97" w:rsidRPr="006F6532">
        <w:rPr>
          <w:rFonts w:ascii="Arial" w:hAnsi="Arial" w:cs="Arial"/>
          <w:color w:val="000000"/>
          <w:sz w:val="18"/>
          <w:szCs w:val="18"/>
        </w:rPr>
        <w:t>ese</w:t>
      </w:r>
      <w:r w:rsidR="00B23F03" w:rsidRPr="006F6532">
        <w:rPr>
          <w:rFonts w:ascii="Arial" w:hAnsi="Arial" w:cs="Arial"/>
          <w:color w:val="000000"/>
          <w:sz w:val="18"/>
          <w:szCs w:val="18"/>
        </w:rPr>
        <w:t xml:space="preserve"> </w:t>
      </w:r>
      <w:r w:rsidR="00252AEC" w:rsidRPr="006F6532">
        <w:rPr>
          <w:rFonts w:ascii="Arial" w:hAnsi="Arial" w:cs="Arial"/>
          <w:color w:val="000000"/>
          <w:sz w:val="18"/>
          <w:szCs w:val="18"/>
        </w:rPr>
        <w:t xml:space="preserve">debentures </w:t>
      </w:r>
      <w:r w:rsidR="005102C6" w:rsidRPr="006F6532">
        <w:rPr>
          <w:rFonts w:ascii="Arial" w:hAnsi="Arial" w:cs="Arial"/>
          <w:color w:val="000000"/>
          <w:sz w:val="18"/>
          <w:szCs w:val="18"/>
        </w:rPr>
        <w:t>matured</w:t>
      </w:r>
      <w:r w:rsidRPr="006F6532">
        <w:rPr>
          <w:rFonts w:ascii="Arial" w:hAnsi="Arial" w:cs="Arial"/>
          <w:color w:val="000000"/>
          <w:sz w:val="18"/>
          <w:szCs w:val="18"/>
        </w:rPr>
        <w:t xml:space="preserve"> on </w:t>
      </w:r>
      <w:r w:rsidR="00851605" w:rsidRPr="006F6532">
        <w:rPr>
          <w:rFonts w:ascii="Arial" w:hAnsi="Arial" w:cs="Arial"/>
          <w:color w:val="000000"/>
          <w:sz w:val="18"/>
          <w:szCs w:val="18"/>
        </w:rPr>
        <w:t>19</w:t>
      </w:r>
      <w:r w:rsidRPr="006F6532">
        <w:rPr>
          <w:rFonts w:ascii="Arial" w:hAnsi="Arial" w:cs="Arial"/>
          <w:color w:val="000000"/>
          <w:sz w:val="18"/>
          <w:szCs w:val="18"/>
        </w:rPr>
        <w:t xml:space="preserve"> May </w:t>
      </w:r>
      <w:r w:rsidR="00851605" w:rsidRPr="006F6532">
        <w:rPr>
          <w:rFonts w:ascii="Arial" w:hAnsi="Arial" w:cs="Arial"/>
          <w:color w:val="000000"/>
          <w:sz w:val="18"/>
          <w:szCs w:val="18"/>
        </w:rPr>
        <w:t>2025</w:t>
      </w:r>
      <w:r w:rsidRPr="006F6532">
        <w:rPr>
          <w:rFonts w:ascii="Arial" w:hAnsi="Arial" w:cs="Arial"/>
          <w:color w:val="000000"/>
          <w:sz w:val="18"/>
          <w:szCs w:val="18"/>
        </w:rPr>
        <w:t>.</w:t>
      </w:r>
    </w:p>
    <w:p w14:paraId="1638C601" w14:textId="77777777" w:rsidR="00194F43" w:rsidRPr="006F6532" w:rsidRDefault="00194F43" w:rsidP="008C0447">
      <w:pPr>
        <w:jc w:val="both"/>
        <w:rPr>
          <w:rFonts w:ascii="Arial" w:hAnsi="Arial" w:cs="Arial"/>
          <w:color w:val="000000"/>
          <w:sz w:val="18"/>
          <w:szCs w:val="18"/>
        </w:rPr>
      </w:pPr>
    </w:p>
    <w:p w14:paraId="131E942B" w14:textId="77777777" w:rsidR="00135262" w:rsidRDefault="00135262">
      <w: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E68FB" w:rsidRPr="006F6532" w14:paraId="76F39C84" w14:textId="77777777" w:rsidTr="00D02824">
        <w:trPr>
          <w:trHeight w:val="410"/>
        </w:trPr>
        <w:tc>
          <w:tcPr>
            <w:tcW w:w="9461" w:type="dxa"/>
            <w:vAlign w:val="center"/>
          </w:tcPr>
          <w:p w14:paraId="1E351F04" w14:textId="77A514DF" w:rsidR="00FE68FB" w:rsidRPr="006F6532" w:rsidRDefault="005301F5" w:rsidP="00851605">
            <w:pPr>
              <w:tabs>
                <w:tab w:val="left" w:pos="432"/>
                <w:tab w:val="left" w:pos="1122"/>
              </w:tabs>
              <w:ind w:left="418" w:hanging="538"/>
              <w:rPr>
                <w:rFonts w:ascii="Arial" w:eastAsia="Arial" w:hAnsi="Arial" w:cs="Arial"/>
                <w:b/>
                <w:color w:val="000000"/>
                <w:sz w:val="18"/>
                <w:szCs w:val="18"/>
              </w:rPr>
            </w:pPr>
            <w:r w:rsidRPr="006F6532">
              <w:rPr>
                <w:rFonts w:ascii="Arial" w:hAnsi="Arial" w:cs="Arial"/>
                <w:color w:val="000000"/>
                <w:sz w:val="18"/>
                <w:szCs w:val="18"/>
                <w:cs/>
              </w:rPr>
              <w:lastRenderedPageBreak/>
              <w:br w:type="page"/>
            </w:r>
            <w:r w:rsidR="00851605" w:rsidRPr="006F6532">
              <w:rPr>
                <w:rFonts w:ascii="Arial" w:eastAsia="Arial" w:hAnsi="Arial" w:cs="Arial"/>
                <w:b/>
                <w:color w:val="000000"/>
                <w:sz w:val="18"/>
                <w:szCs w:val="18"/>
              </w:rPr>
              <w:t>13</w:t>
            </w:r>
            <w:r w:rsidR="00E330F1" w:rsidRPr="006F6532">
              <w:rPr>
                <w:rFonts w:ascii="Arial" w:eastAsia="Arial" w:hAnsi="Arial" w:cs="Arial"/>
                <w:b/>
                <w:color w:val="000000"/>
                <w:sz w:val="18"/>
                <w:szCs w:val="18"/>
              </w:rPr>
              <w:tab/>
              <w:t>Borrowings</w:t>
            </w:r>
          </w:p>
        </w:tc>
      </w:tr>
    </w:tbl>
    <w:p w14:paraId="730F5DE7" w14:textId="1E885F6C" w:rsidR="00027150" w:rsidRPr="006F6532" w:rsidRDefault="00027150" w:rsidP="00DA64BC">
      <w:pPr>
        <w:rPr>
          <w:rFonts w:ascii="Arial" w:eastAsia="Arial" w:hAnsi="Arial" w:cs="Arial"/>
          <w:color w:val="000000"/>
          <w:sz w:val="18"/>
          <w:szCs w:val="18"/>
        </w:rPr>
      </w:pPr>
    </w:p>
    <w:p w14:paraId="6A39218E" w14:textId="6B4C5505" w:rsidR="00E04481" w:rsidRPr="006F6532" w:rsidRDefault="00851605" w:rsidP="00E04481">
      <w:pPr>
        <w:ind w:left="540" w:hanging="540"/>
        <w:rPr>
          <w:rFonts w:ascii="Arial" w:eastAsia="Arial" w:hAnsi="Arial" w:cs="Arial"/>
          <w:b/>
          <w:color w:val="000000"/>
          <w:sz w:val="18"/>
          <w:szCs w:val="18"/>
        </w:rPr>
      </w:pPr>
      <w:r w:rsidRPr="006F6532">
        <w:rPr>
          <w:rFonts w:ascii="Arial" w:eastAsia="Arial" w:hAnsi="Arial" w:cs="Arial"/>
          <w:b/>
          <w:color w:val="000000"/>
          <w:sz w:val="18"/>
          <w:szCs w:val="18"/>
        </w:rPr>
        <w:t>13</w:t>
      </w:r>
      <w:r w:rsidR="00E04481" w:rsidRPr="006F6532">
        <w:rPr>
          <w:rFonts w:ascii="Arial" w:eastAsia="Arial" w:hAnsi="Arial" w:cs="Arial"/>
          <w:b/>
          <w:color w:val="000000"/>
          <w:sz w:val="18"/>
          <w:szCs w:val="18"/>
        </w:rPr>
        <w:t>.</w:t>
      </w:r>
      <w:r w:rsidRPr="006F6532">
        <w:rPr>
          <w:rFonts w:ascii="Arial" w:eastAsia="Arial" w:hAnsi="Arial" w:cs="Arial"/>
          <w:b/>
          <w:color w:val="000000"/>
          <w:sz w:val="18"/>
          <w:szCs w:val="18"/>
        </w:rPr>
        <w:t>1</w:t>
      </w:r>
      <w:r w:rsidR="00E04481" w:rsidRPr="006F6532">
        <w:rPr>
          <w:rFonts w:ascii="Arial" w:eastAsia="Arial" w:hAnsi="Arial" w:cs="Arial"/>
          <w:b/>
          <w:color w:val="000000"/>
          <w:sz w:val="18"/>
          <w:szCs w:val="18"/>
        </w:rPr>
        <w:tab/>
        <w:t>Borrowings from financial institutions</w:t>
      </w:r>
    </w:p>
    <w:p w14:paraId="3F46A211" w14:textId="77777777" w:rsidR="0094687F" w:rsidRPr="006F6532" w:rsidRDefault="0094687F" w:rsidP="00527CC8">
      <w:pPr>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082350" w:rsidRPr="006F6532" w14:paraId="09EAE7F8" w14:textId="77777777" w:rsidTr="00B5191E">
        <w:tc>
          <w:tcPr>
            <w:tcW w:w="4277" w:type="dxa"/>
            <w:tcBorders>
              <w:top w:val="nil"/>
              <w:left w:val="nil"/>
              <w:bottom w:val="nil"/>
              <w:right w:val="nil"/>
            </w:tcBorders>
          </w:tcPr>
          <w:p w14:paraId="5603CDA0" w14:textId="77777777" w:rsidR="00082350" w:rsidRPr="006F6532" w:rsidRDefault="00082350" w:rsidP="00DA64BC">
            <w:pPr>
              <w:ind w:left="423"/>
              <w:jc w:val="both"/>
              <w:rPr>
                <w:rFonts w:ascii="Arial" w:eastAsia="Arial" w:hAnsi="Arial" w:cs="Arial"/>
                <w:b/>
                <w:color w:val="000000"/>
                <w:sz w:val="18"/>
                <w:szCs w:val="18"/>
              </w:rPr>
            </w:pPr>
          </w:p>
          <w:p w14:paraId="01CF5615" w14:textId="4C46DFC8" w:rsidR="00B03576" w:rsidRPr="006F6532" w:rsidRDefault="00B03576" w:rsidP="00DA64BC">
            <w:pPr>
              <w:ind w:left="423"/>
              <w:jc w:val="both"/>
              <w:rPr>
                <w:rFonts w:ascii="Arial" w:eastAsia="Arial" w:hAnsi="Arial" w:cs="Arial"/>
                <w:b/>
                <w:color w:val="000000"/>
                <w:sz w:val="18"/>
                <w:szCs w:val="18"/>
              </w:rPr>
            </w:pPr>
          </w:p>
        </w:tc>
        <w:tc>
          <w:tcPr>
            <w:tcW w:w="2592" w:type="dxa"/>
            <w:gridSpan w:val="2"/>
            <w:tcBorders>
              <w:top w:val="nil"/>
              <w:left w:val="nil"/>
              <w:bottom w:val="single" w:sz="4" w:space="0" w:color="auto"/>
              <w:right w:val="nil"/>
            </w:tcBorders>
            <w:vAlign w:val="bottom"/>
          </w:tcPr>
          <w:p w14:paraId="6D9090E0" w14:textId="17AD1403" w:rsidR="00082350" w:rsidRPr="006F6532" w:rsidRDefault="00082350" w:rsidP="00082350">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Consolidated</w:t>
            </w:r>
          </w:p>
          <w:p w14:paraId="72CFB2CA" w14:textId="5E12DB95" w:rsidR="00082350" w:rsidRPr="006F6532" w:rsidRDefault="00082350" w:rsidP="00082350">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c>
          <w:tcPr>
            <w:tcW w:w="2592" w:type="dxa"/>
            <w:gridSpan w:val="2"/>
            <w:tcBorders>
              <w:top w:val="nil"/>
              <w:left w:val="nil"/>
              <w:bottom w:val="single" w:sz="4" w:space="0" w:color="auto"/>
              <w:right w:val="nil"/>
            </w:tcBorders>
          </w:tcPr>
          <w:p w14:paraId="21739FE5" w14:textId="36C15F82" w:rsidR="00082350" w:rsidRPr="006F6532" w:rsidRDefault="00082350" w:rsidP="00082350">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Separate</w:t>
            </w:r>
          </w:p>
          <w:p w14:paraId="2EC9AC7C" w14:textId="6BC9C617" w:rsidR="00082350" w:rsidRPr="006F6532" w:rsidRDefault="00082350" w:rsidP="00082350">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r>
      <w:tr w:rsidR="003C6EFC" w:rsidRPr="006F6532" w14:paraId="621378A9" w14:textId="77777777" w:rsidTr="00B5191E">
        <w:trPr>
          <w:trHeight w:val="159"/>
        </w:trPr>
        <w:tc>
          <w:tcPr>
            <w:tcW w:w="4277" w:type="dxa"/>
            <w:tcBorders>
              <w:top w:val="nil"/>
              <w:left w:val="nil"/>
              <w:bottom w:val="nil"/>
              <w:right w:val="nil"/>
            </w:tcBorders>
          </w:tcPr>
          <w:p w14:paraId="36F29BB9" w14:textId="77777777" w:rsidR="003C6EFC" w:rsidRPr="006F6532" w:rsidRDefault="003C6EFC" w:rsidP="003C6EFC">
            <w:pPr>
              <w:ind w:left="423"/>
              <w:jc w:val="both"/>
              <w:rPr>
                <w:rFonts w:ascii="Arial" w:eastAsia="Arial" w:hAnsi="Arial" w:cs="Arial"/>
                <w:b/>
                <w:color w:val="000000"/>
                <w:sz w:val="18"/>
                <w:szCs w:val="18"/>
              </w:rPr>
            </w:pPr>
          </w:p>
        </w:tc>
        <w:tc>
          <w:tcPr>
            <w:tcW w:w="1296" w:type="dxa"/>
            <w:tcBorders>
              <w:top w:val="single" w:sz="4" w:space="0" w:color="auto"/>
              <w:left w:val="nil"/>
              <w:bottom w:val="nil"/>
              <w:right w:val="nil"/>
            </w:tcBorders>
          </w:tcPr>
          <w:p w14:paraId="7724A4E9" w14:textId="7E9AEA38" w:rsidR="009574C2" w:rsidRPr="006F6532" w:rsidRDefault="00851605" w:rsidP="009574C2">
            <w:pPr>
              <w:ind w:left="-75" w:right="-72"/>
              <w:jc w:val="right"/>
              <w:rPr>
                <w:rFonts w:ascii="Arial" w:eastAsia="Arial" w:hAnsi="Arial" w:cs="Arial"/>
                <w:b/>
                <w:sz w:val="18"/>
                <w:szCs w:val="18"/>
              </w:rPr>
            </w:pPr>
            <w:r w:rsidRPr="006F6532">
              <w:rPr>
                <w:rFonts w:ascii="Arial" w:eastAsia="Arial" w:hAnsi="Arial" w:cs="Arial"/>
                <w:b/>
                <w:sz w:val="18"/>
                <w:szCs w:val="18"/>
              </w:rPr>
              <w:t>30</w:t>
            </w:r>
            <w:r w:rsidR="009574C2" w:rsidRPr="006F6532">
              <w:rPr>
                <w:rFonts w:ascii="Arial" w:eastAsia="Arial" w:hAnsi="Arial" w:cs="Arial"/>
                <w:b/>
                <w:sz w:val="18"/>
                <w:szCs w:val="18"/>
              </w:rPr>
              <w:t xml:space="preserve"> September </w:t>
            </w:r>
          </w:p>
          <w:p w14:paraId="422FD4FB" w14:textId="4F218D6F" w:rsidR="003C6EFC" w:rsidRPr="006F6532" w:rsidRDefault="00851605" w:rsidP="003C6EFC">
            <w:pPr>
              <w:ind w:left="-75" w:right="-72"/>
              <w:jc w:val="right"/>
              <w:rPr>
                <w:rFonts w:ascii="Arial" w:eastAsia="Arial" w:hAnsi="Arial" w:cs="Arial"/>
                <w:b/>
                <w:color w:val="000000"/>
                <w:sz w:val="18"/>
                <w:szCs w:val="18"/>
              </w:rPr>
            </w:pPr>
            <w:r w:rsidRPr="006F6532">
              <w:rPr>
                <w:rFonts w:ascii="Arial" w:eastAsia="Arial" w:hAnsi="Arial" w:cs="Arial"/>
                <w:b/>
                <w:color w:val="000000"/>
                <w:sz w:val="18"/>
                <w:szCs w:val="18"/>
              </w:rPr>
              <w:t>2025</w:t>
            </w:r>
          </w:p>
        </w:tc>
        <w:tc>
          <w:tcPr>
            <w:tcW w:w="1296" w:type="dxa"/>
            <w:tcBorders>
              <w:top w:val="single" w:sz="4" w:space="0" w:color="auto"/>
              <w:left w:val="nil"/>
              <w:bottom w:val="nil"/>
              <w:right w:val="nil"/>
            </w:tcBorders>
          </w:tcPr>
          <w:p w14:paraId="400A78A0" w14:textId="6E0068C9" w:rsidR="003C6EFC" w:rsidRPr="006F6532" w:rsidRDefault="00851605" w:rsidP="003C6EFC">
            <w:pPr>
              <w:ind w:left="-29" w:right="-72"/>
              <w:jc w:val="right"/>
              <w:rPr>
                <w:rFonts w:ascii="Arial" w:eastAsia="Arial" w:hAnsi="Arial" w:cs="Arial"/>
                <w:b/>
                <w:color w:val="000000"/>
                <w:sz w:val="18"/>
                <w:szCs w:val="18"/>
              </w:rPr>
            </w:pPr>
            <w:r w:rsidRPr="006F6532">
              <w:rPr>
                <w:rFonts w:ascii="Arial" w:eastAsia="Arial" w:hAnsi="Arial" w:cs="Arial"/>
                <w:b/>
                <w:color w:val="000000"/>
                <w:sz w:val="18"/>
                <w:szCs w:val="18"/>
              </w:rPr>
              <w:t>31</w:t>
            </w:r>
            <w:r w:rsidR="003C6EFC"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c>
          <w:tcPr>
            <w:tcW w:w="1296" w:type="dxa"/>
            <w:tcBorders>
              <w:top w:val="single" w:sz="4" w:space="0" w:color="auto"/>
              <w:left w:val="nil"/>
              <w:bottom w:val="nil"/>
              <w:right w:val="nil"/>
            </w:tcBorders>
          </w:tcPr>
          <w:p w14:paraId="68D43E7D" w14:textId="24C0267B" w:rsidR="003C6EFC" w:rsidRPr="006F6532" w:rsidRDefault="00851605" w:rsidP="003C6EFC">
            <w:pPr>
              <w:ind w:left="-75" w:right="-72"/>
              <w:jc w:val="right"/>
              <w:rPr>
                <w:rFonts w:ascii="Arial" w:eastAsia="Arial" w:hAnsi="Arial" w:cs="Arial"/>
                <w:b/>
                <w:color w:val="000000"/>
                <w:sz w:val="18"/>
                <w:szCs w:val="18"/>
              </w:rPr>
            </w:pPr>
            <w:r w:rsidRPr="006F6532">
              <w:rPr>
                <w:rFonts w:ascii="Arial" w:eastAsia="Arial" w:hAnsi="Arial" w:cs="Arial"/>
                <w:b/>
                <w:sz w:val="18"/>
                <w:szCs w:val="18"/>
              </w:rPr>
              <w:t>30</w:t>
            </w:r>
            <w:r w:rsidR="009574C2" w:rsidRPr="006F6532">
              <w:rPr>
                <w:rFonts w:ascii="Arial" w:eastAsia="Arial" w:hAnsi="Arial" w:cs="Arial"/>
                <w:b/>
                <w:sz w:val="18"/>
                <w:szCs w:val="18"/>
              </w:rPr>
              <w:t xml:space="preserve"> September</w:t>
            </w:r>
          </w:p>
          <w:p w14:paraId="37589665" w14:textId="70D82473" w:rsidR="003C6EFC" w:rsidRPr="006F6532" w:rsidRDefault="00851605" w:rsidP="003C6EFC">
            <w:pPr>
              <w:ind w:left="-29" w:right="-72"/>
              <w:jc w:val="right"/>
              <w:rPr>
                <w:rFonts w:ascii="Arial" w:eastAsia="Arial" w:hAnsi="Arial" w:cs="Arial"/>
                <w:b/>
                <w:color w:val="000000"/>
                <w:sz w:val="18"/>
                <w:szCs w:val="18"/>
              </w:rPr>
            </w:pPr>
            <w:r w:rsidRPr="006F6532">
              <w:rPr>
                <w:rFonts w:ascii="Arial" w:eastAsia="Arial" w:hAnsi="Arial" w:cs="Arial"/>
                <w:b/>
                <w:color w:val="000000"/>
                <w:sz w:val="18"/>
                <w:szCs w:val="18"/>
              </w:rPr>
              <w:t>2025</w:t>
            </w:r>
          </w:p>
        </w:tc>
        <w:tc>
          <w:tcPr>
            <w:tcW w:w="1296" w:type="dxa"/>
            <w:tcBorders>
              <w:top w:val="single" w:sz="4" w:space="0" w:color="auto"/>
              <w:left w:val="nil"/>
              <w:bottom w:val="nil"/>
              <w:right w:val="nil"/>
            </w:tcBorders>
          </w:tcPr>
          <w:p w14:paraId="5C8E81B9" w14:textId="23A14563" w:rsidR="003C6EFC" w:rsidRPr="006F6532" w:rsidRDefault="00851605" w:rsidP="003C6EFC">
            <w:pPr>
              <w:ind w:left="-29" w:right="-72"/>
              <w:jc w:val="right"/>
              <w:rPr>
                <w:rFonts w:ascii="Arial" w:eastAsia="Arial" w:hAnsi="Arial" w:cs="Arial"/>
                <w:b/>
                <w:color w:val="000000"/>
                <w:sz w:val="18"/>
                <w:szCs w:val="18"/>
              </w:rPr>
            </w:pPr>
            <w:r w:rsidRPr="006F6532">
              <w:rPr>
                <w:rFonts w:ascii="Arial" w:eastAsia="Arial" w:hAnsi="Arial" w:cs="Arial"/>
                <w:b/>
                <w:color w:val="000000"/>
                <w:sz w:val="18"/>
                <w:szCs w:val="18"/>
              </w:rPr>
              <w:t>31</w:t>
            </w:r>
            <w:r w:rsidR="003C6EFC"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r>
      <w:tr w:rsidR="006F6734" w:rsidRPr="006F6532" w14:paraId="29BB8E5B" w14:textId="77777777" w:rsidTr="00B5191E">
        <w:tc>
          <w:tcPr>
            <w:tcW w:w="4277" w:type="dxa"/>
            <w:tcBorders>
              <w:top w:val="nil"/>
              <w:left w:val="nil"/>
              <w:bottom w:val="nil"/>
              <w:right w:val="nil"/>
            </w:tcBorders>
          </w:tcPr>
          <w:p w14:paraId="2008DF29" w14:textId="77777777" w:rsidR="006F6734" w:rsidRPr="006F6532" w:rsidRDefault="006F6734" w:rsidP="006F6734">
            <w:pPr>
              <w:ind w:left="423"/>
              <w:jc w:val="both"/>
              <w:rPr>
                <w:rFonts w:ascii="Arial" w:eastAsia="Arial" w:hAnsi="Arial" w:cs="Arial"/>
                <w:b/>
                <w:color w:val="000000"/>
                <w:sz w:val="18"/>
                <w:szCs w:val="18"/>
              </w:rPr>
            </w:pPr>
          </w:p>
        </w:tc>
        <w:tc>
          <w:tcPr>
            <w:tcW w:w="1296" w:type="dxa"/>
            <w:tcBorders>
              <w:top w:val="nil"/>
              <w:left w:val="nil"/>
              <w:bottom w:val="single" w:sz="4" w:space="0" w:color="auto"/>
              <w:right w:val="nil"/>
            </w:tcBorders>
          </w:tcPr>
          <w:p w14:paraId="798F5615" w14:textId="77DE62E2" w:rsidR="006F6734" w:rsidRPr="006F6532" w:rsidRDefault="006F6734" w:rsidP="006F6734">
            <w:pPr>
              <w:ind w:left="-29"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296" w:type="dxa"/>
            <w:tcBorders>
              <w:top w:val="nil"/>
              <w:left w:val="nil"/>
              <w:bottom w:val="single" w:sz="4" w:space="0" w:color="auto"/>
              <w:right w:val="nil"/>
            </w:tcBorders>
          </w:tcPr>
          <w:p w14:paraId="0AE64C4F" w14:textId="2184BECA" w:rsidR="006F6734" w:rsidRPr="006F6532" w:rsidRDefault="006F6734" w:rsidP="006F6734">
            <w:pPr>
              <w:ind w:left="-29"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296" w:type="dxa"/>
            <w:tcBorders>
              <w:top w:val="nil"/>
              <w:left w:val="nil"/>
              <w:bottom w:val="single" w:sz="4" w:space="0" w:color="000000"/>
              <w:right w:val="nil"/>
            </w:tcBorders>
          </w:tcPr>
          <w:p w14:paraId="42658767" w14:textId="77777777" w:rsidR="006F6734" w:rsidRPr="006F6532" w:rsidRDefault="006F6734" w:rsidP="006F6734">
            <w:pPr>
              <w:ind w:left="-29"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296" w:type="dxa"/>
            <w:tcBorders>
              <w:top w:val="nil"/>
              <w:left w:val="nil"/>
              <w:bottom w:val="single" w:sz="4" w:space="0" w:color="000000"/>
              <w:right w:val="nil"/>
            </w:tcBorders>
          </w:tcPr>
          <w:p w14:paraId="26085BEE" w14:textId="4CD27036" w:rsidR="006F6734" w:rsidRPr="006F6532" w:rsidRDefault="006F6734" w:rsidP="006F6734">
            <w:pPr>
              <w:ind w:left="-29"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r>
      <w:tr w:rsidR="006F6734" w:rsidRPr="006F6532" w14:paraId="08468958" w14:textId="77777777" w:rsidTr="00B5191E">
        <w:tc>
          <w:tcPr>
            <w:tcW w:w="4277" w:type="dxa"/>
            <w:tcBorders>
              <w:top w:val="nil"/>
              <w:left w:val="nil"/>
              <w:bottom w:val="nil"/>
              <w:right w:val="nil"/>
            </w:tcBorders>
          </w:tcPr>
          <w:p w14:paraId="348CE554" w14:textId="345ECEEE" w:rsidR="006F6734" w:rsidRPr="006F6532" w:rsidRDefault="006F6734" w:rsidP="006F6734">
            <w:pPr>
              <w:ind w:left="423"/>
              <w:rPr>
                <w:rFonts w:ascii="Arial" w:eastAsia="Arial" w:hAnsi="Arial" w:cs="Arial"/>
                <w:color w:val="000000"/>
                <w:sz w:val="18"/>
                <w:szCs w:val="18"/>
              </w:rPr>
            </w:pPr>
            <w:r w:rsidRPr="006F6532">
              <w:rPr>
                <w:rFonts w:ascii="Arial" w:eastAsia="Arial" w:hAnsi="Arial" w:cs="Arial"/>
                <w:b/>
                <w:bCs/>
                <w:color w:val="000000"/>
                <w:sz w:val="18"/>
                <w:szCs w:val="18"/>
              </w:rPr>
              <w:t>Current</w:t>
            </w:r>
          </w:p>
        </w:tc>
        <w:tc>
          <w:tcPr>
            <w:tcW w:w="1296" w:type="dxa"/>
            <w:tcBorders>
              <w:top w:val="single" w:sz="4" w:space="0" w:color="auto"/>
              <w:left w:val="nil"/>
              <w:bottom w:val="nil"/>
              <w:right w:val="nil"/>
            </w:tcBorders>
          </w:tcPr>
          <w:p w14:paraId="1C468A47" w14:textId="33A3364B" w:rsidR="006F6734" w:rsidRPr="006F6532" w:rsidRDefault="006F6734" w:rsidP="006F6734">
            <w:pPr>
              <w:ind w:left="-29" w:right="-72"/>
              <w:jc w:val="right"/>
              <w:rPr>
                <w:rFonts w:ascii="Arial" w:eastAsia="Arial" w:hAnsi="Arial" w:cs="Arial"/>
                <w:bCs/>
                <w:color w:val="000000"/>
                <w:sz w:val="18"/>
                <w:szCs w:val="18"/>
              </w:rPr>
            </w:pPr>
          </w:p>
        </w:tc>
        <w:tc>
          <w:tcPr>
            <w:tcW w:w="1296" w:type="dxa"/>
            <w:tcBorders>
              <w:top w:val="single" w:sz="4" w:space="0" w:color="auto"/>
              <w:left w:val="nil"/>
              <w:bottom w:val="nil"/>
              <w:right w:val="nil"/>
            </w:tcBorders>
          </w:tcPr>
          <w:p w14:paraId="59339990" w14:textId="5F82AFE8" w:rsidR="006F6734" w:rsidRPr="006F6532" w:rsidRDefault="006F6734" w:rsidP="006F6734">
            <w:pPr>
              <w:ind w:left="-29" w:right="-72"/>
              <w:jc w:val="right"/>
              <w:rPr>
                <w:rFonts w:ascii="Arial" w:eastAsia="Arial" w:hAnsi="Arial" w:cs="Arial"/>
                <w:bCs/>
                <w:color w:val="000000"/>
                <w:sz w:val="18"/>
                <w:szCs w:val="18"/>
              </w:rPr>
            </w:pPr>
          </w:p>
        </w:tc>
        <w:tc>
          <w:tcPr>
            <w:tcW w:w="1296" w:type="dxa"/>
            <w:tcBorders>
              <w:top w:val="single" w:sz="4" w:space="0" w:color="000000"/>
              <w:left w:val="nil"/>
              <w:bottom w:val="nil"/>
              <w:right w:val="nil"/>
            </w:tcBorders>
          </w:tcPr>
          <w:p w14:paraId="2B970600" w14:textId="59AD116F" w:rsidR="006F6734" w:rsidRPr="006F6532" w:rsidRDefault="006F6734" w:rsidP="00742A32">
            <w:pPr>
              <w:ind w:left="-29" w:right="-72"/>
              <w:jc w:val="right"/>
              <w:rPr>
                <w:rFonts w:ascii="Arial" w:eastAsia="Arial" w:hAnsi="Arial" w:cs="Arial"/>
                <w:bCs/>
                <w:color w:val="000000"/>
                <w:sz w:val="18"/>
                <w:szCs w:val="18"/>
              </w:rPr>
            </w:pPr>
          </w:p>
        </w:tc>
        <w:tc>
          <w:tcPr>
            <w:tcW w:w="1296" w:type="dxa"/>
            <w:tcBorders>
              <w:top w:val="single" w:sz="4" w:space="0" w:color="000000"/>
              <w:left w:val="nil"/>
              <w:bottom w:val="nil"/>
              <w:right w:val="nil"/>
            </w:tcBorders>
          </w:tcPr>
          <w:p w14:paraId="5BCDFBED" w14:textId="3985B63D" w:rsidR="006F6734" w:rsidRPr="006F6532" w:rsidRDefault="006F6734" w:rsidP="006F6734">
            <w:pPr>
              <w:ind w:left="-29" w:right="-72"/>
              <w:jc w:val="right"/>
              <w:rPr>
                <w:rFonts w:ascii="Arial" w:eastAsia="Arial" w:hAnsi="Arial" w:cs="Arial"/>
                <w:bCs/>
                <w:color w:val="000000"/>
                <w:sz w:val="18"/>
                <w:szCs w:val="18"/>
              </w:rPr>
            </w:pPr>
          </w:p>
        </w:tc>
      </w:tr>
      <w:tr w:rsidR="000A7FD8" w:rsidRPr="006F6532" w14:paraId="5D419A2D" w14:textId="77777777" w:rsidTr="00B5191E">
        <w:tc>
          <w:tcPr>
            <w:tcW w:w="4277" w:type="dxa"/>
            <w:tcBorders>
              <w:top w:val="nil"/>
              <w:left w:val="nil"/>
              <w:bottom w:val="nil"/>
              <w:right w:val="nil"/>
            </w:tcBorders>
          </w:tcPr>
          <w:p w14:paraId="4B247B30" w14:textId="343561A5" w:rsidR="000A7FD8" w:rsidRPr="006F6532" w:rsidRDefault="000A7FD8" w:rsidP="000A7FD8">
            <w:pPr>
              <w:ind w:left="423"/>
              <w:rPr>
                <w:rFonts w:ascii="Arial" w:eastAsia="Arial" w:hAnsi="Arial" w:cs="Arial"/>
                <w:color w:val="000000"/>
                <w:sz w:val="18"/>
                <w:szCs w:val="18"/>
              </w:rPr>
            </w:pPr>
            <w:r w:rsidRPr="006F6532">
              <w:rPr>
                <w:rFonts w:ascii="Arial" w:eastAsia="Arial" w:hAnsi="Arial" w:cs="Arial"/>
                <w:color w:val="000000"/>
                <w:sz w:val="18"/>
                <w:szCs w:val="18"/>
              </w:rPr>
              <w:t>Bank overdrafts</w:t>
            </w:r>
          </w:p>
        </w:tc>
        <w:tc>
          <w:tcPr>
            <w:tcW w:w="1296" w:type="dxa"/>
            <w:tcBorders>
              <w:top w:val="nil"/>
              <w:left w:val="nil"/>
              <w:bottom w:val="nil"/>
              <w:right w:val="nil"/>
            </w:tcBorders>
          </w:tcPr>
          <w:p w14:paraId="5196B88D" w14:textId="089131D3" w:rsidR="000A7FD8" w:rsidRPr="006F6532" w:rsidRDefault="00851605" w:rsidP="000A7FD8">
            <w:pPr>
              <w:ind w:left="-29" w:right="-72"/>
              <w:jc w:val="right"/>
              <w:rPr>
                <w:rFonts w:ascii="Arial" w:eastAsia="Arial" w:hAnsi="Arial" w:cs="Arial"/>
                <w:bCs/>
                <w:color w:val="000000"/>
                <w:sz w:val="18"/>
                <w:szCs w:val="18"/>
              </w:rPr>
            </w:pPr>
            <w:r w:rsidRPr="006F6532">
              <w:rPr>
                <w:rFonts w:ascii="Arial" w:eastAsia="Arial" w:hAnsi="Arial" w:cs="Arial"/>
                <w:bCs/>
                <w:color w:val="000000"/>
                <w:sz w:val="18"/>
                <w:szCs w:val="18"/>
              </w:rPr>
              <w:t>9</w:t>
            </w:r>
            <w:r w:rsidR="00760991" w:rsidRPr="006F6532">
              <w:rPr>
                <w:rFonts w:ascii="Arial" w:eastAsia="Arial" w:hAnsi="Arial" w:cs="Arial"/>
                <w:bCs/>
                <w:color w:val="000000"/>
                <w:sz w:val="18"/>
                <w:szCs w:val="18"/>
              </w:rPr>
              <w:t>,</w:t>
            </w:r>
            <w:r w:rsidRPr="006F6532">
              <w:rPr>
                <w:rFonts w:ascii="Arial" w:eastAsia="Arial" w:hAnsi="Arial" w:cs="Arial"/>
                <w:bCs/>
                <w:color w:val="000000"/>
                <w:sz w:val="18"/>
                <w:szCs w:val="18"/>
              </w:rPr>
              <w:t>941</w:t>
            </w:r>
            <w:r w:rsidR="00760991" w:rsidRPr="006F6532">
              <w:rPr>
                <w:rFonts w:ascii="Arial" w:eastAsia="Arial" w:hAnsi="Arial" w:cs="Arial"/>
                <w:bCs/>
                <w:color w:val="000000"/>
                <w:sz w:val="18"/>
                <w:szCs w:val="18"/>
              </w:rPr>
              <w:t>,</w:t>
            </w:r>
            <w:r w:rsidRPr="006F6532">
              <w:rPr>
                <w:rFonts w:ascii="Arial" w:eastAsia="Arial" w:hAnsi="Arial" w:cs="Arial"/>
                <w:bCs/>
                <w:color w:val="000000"/>
                <w:sz w:val="18"/>
                <w:szCs w:val="18"/>
              </w:rPr>
              <w:t>829</w:t>
            </w:r>
          </w:p>
        </w:tc>
        <w:tc>
          <w:tcPr>
            <w:tcW w:w="1296" w:type="dxa"/>
            <w:tcBorders>
              <w:top w:val="nil"/>
              <w:left w:val="nil"/>
              <w:bottom w:val="nil"/>
              <w:right w:val="nil"/>
            </w:tcBorders>
            <w:vAlign w:val="bottom"/>
          </w:tcPr>
          <w:p w14:paraId="1E32EA71" w14:textId="129EB222" w:rsidR="000A7FD8" w:rsidRPr="006F6532" w:rsidRDefault="00851605" w:rsidP="000A7FD8">
            <w:pPr>
              <w:ind w:left="-29" w:right="-72"/>
              <w:jc w:val="right"/>
              <w:rPr>
                <w:rFonts w:ascii="Arial" w:eastAsia="Arial" w:hAnsi="Arial" w:cs="Arial"/>
                <w:bCs/>
                <w:color w:val="000000"/>
                <w:sz w:val="18"/>
                <w:szCs w:val="18"/>
              </w:rPr>
            </w:pPr>
            <w:r w:rsidRPr="006F6532">
              <w:rPr>
                <w:rFonts w:ascii="Arial" w:eastAsia="Arial" w:hAnsi="Arial" w:cs="Arial"/>
                <w:bCs/>
                <w:color w:val="000000"/>
                <w:sz w:val="18"/>
                <w:szCs w:val="18"/>
              </w:rPr>
              <w:t>9</w:t>
            </w:r>
            <w:r w:rsidR="00E670DC" w:rsidRPr="006F6532">
              <w:rPr>
                <w:rFonts w:ascii="Arial" w:eastAsia="Arial" w:hAnsi="Arial" w:cs="Arial"/>
                <w:bCs/>
                <w:color w:val="000000"/>
                <w:sz w:val="18"/>
                <w:szCs w:val="18"/>
              </w:rPr>
              <w:t>,</w:t>
            </w:r>
            <w:r w:rsidRPr="006F6532">
              <w:rPr>
                <w:rFonts w:ascii="Arial" w:eastAsia="Arial" w:hAnsi="Arial" w:cs="Arial"/>
                <w:bCs/>
                <w:color w:val="000000"/>
                <w:sz w:val="18"/>
                <w:szCs w:val="18"/>
              </w:rPr>
              <w:t>949</w:t>
            </w:r>
            <w:r w:rsidR="00E670DC" w:rsidRPr="006F6532">
              <w:rPr>
                <w:rFonts w:ascii="Arial" w:eastAsia="Arial" w:hAnsi="Arial" w:cs="Arial"/>
                <w:bCs/>
                <w:color w:val="000000"/>
                <w:sz w:val="18"/>
                <w:szCs w:val="18"/>
              </w:rPr>
              <w:t>,</w:t>
            </w:r>
            <w:r w:rsidRPr="006F6532">
              <w:rPr>
                <w:rFonts w:ascii="Arial" w:eastAsia="Arial" w:hAnsi="Arial" w:cs="Arial"/>
                <w:bCs/>
                <w:color w:val="000000"/>
                <w:sz w:val="18"/>
                <w:szCs w:val="18"/>
              </w:rPr>
              <w:t>994</w:t>
            </w:r>
          </w:p>
        </w:tc>
        <w:tc>
          <w:tcPr>
            <w:tcW w:w="1296" w:type="dxa"/>
            <w:tcBorders>
              <w:top w:val="nil"/>
              <w:left w:val="nil"/>
              <w:bottom w:val="nil"/>
              <w:right w:val="nil"/>
            </w:tcBorders>
            <w:vAlign w:val="bottom"/>
          </w:tcPr>
          <w:p w14:paraId="2258B623" w14:textId="4A2A8B54" w:rsidR="000A7FD8" w:rsidRPr="006F6532" w:rsidRDefault="009D0BB9" w:rsidP="000A7FD8">
            <w:pPr>
              <w:ind w:left="-29"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296" w:type="dxa"/>
            <w:tcBorders>
              <w:top w:val="nil"/>
              <w:left w:val="nil"/>
              <w:bottom w:val="nil"/>
              <w:right w:val="nil"/>
            </w:tcBorders>
            <w:vAlign w:val="bottom"/>
          </w:tcPr>
          <w:p w14:paraId="40502253" w14:textId="7F4D2FD3" w:rsidR="000A7FD8" w:rsidRPr="006F6532" w:rsidRDefault="00E670DC" w:rsidP="000A7FD8">
            <w:pPr>
              <w:ind w:left="-29"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r>
      <w:tr w:rsidR="000A7FD8" w:rsidRPr="006F6532" w14:paraId="16F7D97D" w14:textId="77777777" w:rsidTr="00B5191E">
        <w:tc>
          <w:tcPr>
            <w:tcW w:w="4277" w:type="dxa"/>
            <w:tcBorders>
              <w:top w:val="nil"/>
              <w:left w:val="nil"/>
              <w:bottom w:val="nil"/>
              <w:right w:val="nil"/>
            </w:tcBorders>
          </w:tcPr>
          <w:p w14:paraId="768090C1" w14:textId="4E2B339D" w:rsidR="000A7FD8" w:rsidRPr="006F6532" w:rsidRDefault="000A7FD8" w:rsidP="000A7FD8">
            <w:pPr>
              <w:ind w:left="423" w:right="-79"/>
              <w:rPr>
                <w:rFonts w:ascii="Arial" w:eastAsia="Arial" w:hAnsi="Arial" w:cs="Arial"/>
                <w:color w:val="000000"/>
                <w:spacing w:val="-4"/>
                <w:sz w:val="18"/>
                <w:szCs w:val="18"/>
              </w:rPr>
            </w:pPr>
            <w:r w:rsidRPr="006F6532">
              <w:rPr>
                <w:rFonts w:ascii="Arial" w:eastAsia="Arial" w:hAnsi="Arial" w:cs="Arial"/>
                <w:color w:val="000000"/>
                <w:spacing w:val="-4"/>
                <w:sz w:val="18"/>
                <w:szCs w:val="18"/>
              </w:rPr>
              <w:t>Short-term borrowings from financial institutions</w:t>
            </w:r>
          </w:p>
        </w:tc>
        <w:tc>
          <w:tcPr>
            <w:tcW w:w="1296" w:type="dxa"/>
            <w:tcBorders>
              <w:top w:val="nil"/>
              <w:left w:val="nil"/>
              <w:bottom w:val="nil"/>
              <w:right w:val="nil"/>
            </w:tcBorders>
          </w:tcPr>
          <w:p w14:paraId="3D3E39C5" w14:textId="29E0422A" w:rsidR="000A7FD8" w:rsidRPr="006F6532" w:rsidRDefault="00851605" w:rsidP="000A7FD8">
            <w:pPr>
              <w:ind w:left="-29" w:right="-72"/>
              <w:jc w:val="right"/>
              <w:rPr>
                <w:rFonts w:ascii="Arial" w:eastAsia="Arial" w:hAnsi="Arial" w:cs="Arial"/>
                <w:bCs/>
                <w:color w:val="000000"/>
                <w:sz w:val="18"/>
                <w:szCs w:val="18"/>
              </w:rPr>
            </w:pPr>
            <w:r w:rsidRPr="006F6532">
              <w:rPr>
                <w:rFonts w:ascii="Arial" w:eastAsia="Arial" w:hAnsi="Arial" w:cs="Arial"/>
                <w:bCs/>
                <w:color w:val="000000"/>
                <w:sz w:val="18"/>
                <w:szCs w:val="18"/>
              </w:rPr>
              <w:t>141</w:t>
            </w:r>
            <w:r w:rsidR="00760991" w:rsidRPr="006F6532">
              <w:rPr>
                <w:rFonts w:ascii="Arial" w:eastAsia="Arial" w:hAnsi="Arial" w:cs="Arial"/>
                <w:bCs/>
                <w:color w:val="000000"/>
                <w:sz w:val="18"/>
                <w:szCs w:val="18"/>
              </w:rPr>
              <w:t>,</w:t>
            </w:r>
            <w:r w:rsidRPr="006F6532">
              <w:rPr>
                <w:rFonts w:ascii="Arial" w:eastAsia="Arial" w:hAnsi="Arial" w:cs="Arial"/>
                <w:bCs/>
                <w:color w:val="000000"/>
                <w:sz w:val="18"/>
                <w:szCs w:val="18"/>
              </w:rPr>
              <w:t>377</w:t>
            </w:r>
            <w:r w:rsidR="00760991" w:rsidRPr="006F6532">
              <w:rPr>
                <w:rFonts w:ascii="Arial" w:eastAsia="Arial" w:hAnsi="Arial" w:cs="Arial"/>
                <w:bCs/>
                <w:color w:val="000000"/>
                <w:sz w:val="18"/>
                <w:szCs w:val="18"/>
              </w:rPr>
              <w:t>,</w:t>
            </w:r>
            <w:r w:rsidRPr="006F6532">
              <w:rPr>
                <w:rFonts w:ascii="Arial" w:eastAsia="Arial" w:hAnsi="Arial" w:cs="Arial"/>
                <w:bCs/>
                <w:color w:val="000000"/>
                <w:sz w:val="18"/>
                <w:szCs w:val="18"/>
              </w:rPr>
              <w:t>944</w:t>
            </w:r>
          </w:p>
        </w:tc>
        <w:tc>
          <w:tcPr>
            <w:tcW w:w="1296" w:type="dxa"/>
            <w:tcBorders>
              <w:top w:val="nil"/>
              <w:left w:val="nil"/>
              <w:bottom w:val="nil"/>
              <w:right w:val="nil"/>
            </w:tcBorders>
            <w:vAlign w:val="bottom"/>
          </w:tcPr>
          <w:p w14:paraId="173B0593" w14:textId="28618773" w:rsidR="000A7FD8" w:rsidRPr="006F6532" w:rsidRDefault="00851605" w:rsidP="000A7FD8">
            <w:pPr>
              <w:ind w:left="-29" w:right="-72"/>
              <w:jc w:val="right"/>
              <w:rPr>
                <w:rFonts w:ascii="Arial" w:eastAsia="Arial" w:hAnsi="Arial" w:cs="Arial"/>
                <w:bCs/>
                <w:color w:val="000000"/>
                <w:sz w:val="18"/>
                <w:szCs w:val="18"/>
              </w:rPr>
            </w:pPr>
            <w:r w:rsidRPr="006F6532">
              <w:rPr>
                <w:rFonts w:ascii="Arial" w:eastAsia="Arial" w:hAnsi="Arial" w:cs="Arial"/>
                <w:bCs/>
                <w:color w:val="000000"/>
                <w:sz w:val="18"/>
                <w:szCs w:val="18"/>
              </w:rPr>
              <w:t>116</w:t>
            </w:r>
            <w:r w:rsidR="00E670DC" w:rsidRPr="006F6532">
              <w:rPr>
                <w:rFonts w:ascii="Arial" w:eastAsia="Arial" w:hAnsi="Arial" w:cs="Arial"/>
                <w:bCs/>
                <w:color w:val="000000"/>
                <w:sz w:val="18"/>
                <w:szCs w:val="18"/>
              </w:rPr>
              <w:t>,</w:t>
            </w:r>
            <w:r w:rsidRPr="006F6532">
              <w:rPr>
                <w:rFonts w:ascii="Arial" w:eastAsia="Arial" w:hAnsi="Arial" w:cs="Arial"/>
                <w:bCs/>
                <w:color w:val="000000"/>
                <w:sz w:val="18"/>
                <w:szCs w:val="18"/>
              </w:rPr>
              <w:t>002</w:t>
            </w:r>
            <w:r w:rsidR="00E670DC" w:rsidRPr="006F6532">
              <w:rPr>
                <w:rFonts w:ascii="Arial" w:eastAsia="Arial" w:hAnsi="Arial" w:cs="Arial"/>
                <w:bCs/>
                <w:color w:val="000000"/>
                <w:sz w:val="18"/>
                <w:szCs w:val="18"/>
              </w:rPr>
              <w:t>,</w:t>
            </w:r>
            <w:r w:rsidRPr="006F6532">
              <w:rPr>
                <w:rFonts w:ascii="Arial" w:eastAsia="Arial" w:hAnsi="Arial" w:cs="Arial"/>
                <w:bCs/>
                <w:color w:val="000000"/>
                <w:sz w:val="18"/>
                <w:szCs w:val="18"/>
              </w:rPr>
              <w:t>426</w:t>
            </w:r>
          </w:p>
        </w:tc>
        <w:tc>
          <w:tcPr>
            <w:tcW w:w="1296" w:type="dxa"/>
            <w:tcBorders>
              <w:top w:val="nil"/>
              <w:left w:val="nil"/>
              <w:bottom w:val="nil"/>
              <w:right w:val="nil"/>
            </w:tcBorders>
            <w:vAlign w:val="bottom"/>
          </w:tcPr>
          <w:p w14:paraId="4E51850F" w14:textId="5048A9D3" w:rsidR="000A7FD8" w:rsidRPr="006F6532" w:rsidRDefault="009D0BB9" w:rsidP="000A7FD8">
            <w:pPr>
              <w:ind w:left="-29"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296" w:type="dxa"/>
            <w:tcBorders>
              <w:top w:val="nil"/>
              <w:left w:val="nil"/>
              <w:bottom w:val="nil"/>
              <w:right w:val="nil"/>
            </w:tcBorders>
            <w:vAlign w:val="bottom"/>
          </w:tcPr>
          <w:p w14:paraId="286A742E" w14:textId="25182FDA" w:rsidR="000A7FD8" w:rsidRPr="006F6532" w:rsidRDefault="00E670DC" w:rsidP="000A7FD8">
            <w:pPr>
              <w:ind w:left="-29"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r>
      <w:tr w:rsidR="000A7FD8" w:rsidRPr="006F6532" w14:paraId="6443451B" w14:textId="77777777" w:rsidTr="00B5191E">
        <w:tc>
          <w:tcPr>
            <w:tcW w:w="4277" w:type="dxa"/>
            <w:tcBorders>
              <w:top w:val="nil"/>
              <w:left w:val="nil"/>
              <w:bottom w:val="nil"/>
              <w:right w:val="nil"/>
            </w:tcBorders>
          </w:tcPr>
          <w:p w14:paraId="76E6DBD4" w14:textId="2BC9C7D2" w:rsidR="000A7FD8" w:rsidRPr="006F6532" w:rsidRDefault="000A7FD8" w:rsidP="000A7FD8">
            <w:pPr>
              <w:ind w:left="423"/>
              <w:rPr>
                <w:rFonts w:ascii="Arial" w:eastAsia="Arial" w:hAnsi="Arial" w:cs="Arial"/>
                <w:color w:val="000000"/>
                <w:sz w:val="18"/>
                <w:szCs w:val="18"/>
              </w:rPr>
            </w:pPr>
            <w:r w:rsidRPr="006F6532">
              <w:rPr>
                <w:rFonts w:ascii="Arial" w:eastAsia="Arial" w:hAnsi="Arial" w:cs="Arial"/>
                <w:color w:val="000000"/>
                <w:sz w:val="18"/>
                <w:szCs w:val="18"/>
              </w:rPr>
              <w:t xml:space="preserve">Current portion of long-term borrowings </w:t>
            </w:r>
          </w:p>
        </w:tc>
        <w:tc>
          <w:tcPr>
            <w:tcW w:w="1296" w:type="dxa"/>
            <w:tcBorders>
              <w:top w:val="nil"/>
              <w:left w:val="nil"/>
              <w:bottom w:val="nil"/>
              <w:right w:val="nil"/>
            </w:tcBorders>
          </w:tcPr>
          <w:p w14:paraId="118C41A4" w14:textId="77777777" w:rsidR="000A7FD8" w:rsidRPr="006F6532"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4CBEDA2A" w14:textId="4DCC0FB9" w:rsidR="000A7FD8" w:rsidRPr="006F6532"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50C44FD4" w14:textId="77777777" w:rsidR="000A7FD8" w:rsidRPr="006F6532"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1637584D" w14:textId="77777777" w:rsidR="000A7FD8" w:rsidRPr="006F6532" w:rsidRDefault="000A7FD8" w:rsidP="000A7FD8">
            <w:pPr>
              <w:ind w:left="-29" w:right="-72"/>
              <w:jc w:val="right"/>
              <w:rPr>
                <w:rFonts w:ascii="Arial" w:eastAsia="Arial" w:hAnsi="Arial" w:cs="Arial"/>
                <w:bCs/>
                <w:color w:val="000000"/>
                <w:sz w:val="18"/>
                <w:szCs w:val="18"/>
              </w:rPr>
            </w:pPr>
          </w:p>
        </w:tc>
      </w:tr>
      <w:tr w:rsidR="000A7FD8" w:rsidRPr="006F6532" w14:paraId="47C0A892" w14:textId="77777777" w:rsidTr="00B5191E">
        <w:tc>
          <w:tcPr>
            <w:tcW w:w="4277" w:type="dxa"/>
            <w:tcBorders>
              <w:top w:val="nil"/>
              <w:left w:val="nil"/>
              <w:bottom w:val="nil"/>
              <w:right w:val="nil"/>
            </w:tcBorders>
          </w:tcPr>
          <w:p w14:paraId="7E773542" w14:textId="439FFFFD" w:rsidR="000A7FD8" w:rsidRPr="006F6532" w:rsidRDefault="000A7FD8" w:rsidP="000A7FD8">
            <w:pPr>
              <w:ind w:left="423"/>
              <w:rPr>
                <w:rFonts w:ascii="Arial" w:eastAsia="Arial" w:hAnsi="Arial" w:cs="Arial"/>
                <w:color w:val="000000"/>
                <w:sz w:val="18"/>
                <w:szCs w:val="18"/>
              </w:rPr>
            </w:pPr>
            <w:r w:rsidRPr="006F6532">
              <w:rPr>
                <w:rFonts w:ascii="Arial" w:eastAsia="Arial" w:hAnsi="Arial" w:cs="Arial"/>
                <w:color w:val="000000"/>
                <w:sz w:val="18"/>
                <w:szCs w:val="18"/>
              </w:rPr>
              <w:t xml:space="preserve">   from financial institutions</w:t>
            </w:r>
          </w:p>
        </w:tc>
        <w:tc>
          <w:tcPr>
            <w:tcW w:w="1296" w:type="dxa"/>
            <w:tcBorders>
              <w:top w:val="nil"/>
              <w:left w:val="nil"/>
              <w:bottom w:val="nil"/>
              <w:right w:val="nil"/>
            </w:tcBorders>
          </w:tcPr>
          <w:p w14:paraId="3E432D1F" w14:textId="618A653F" w:rsidR="000A7FD8" w:rsidRPr="006F6532" w:rsidRDefault="00851605" w:rsidP="000A7FD8">
            <w:pPr>
              <w:ind w:left="-29" w:right="-72"/>
              <w:jc w:val="right"/>
              <w:rPr>
                <w:rFonts w:ascii="Arial" w:eastAsia="Arial" w:hAnsi="Arial" w:cs="Arial"/>
                <w:bCs/>
                <w:color w:val="000000"/>
                <w:sz w:val="18"/>
                <w:szCs w:val="18"/>
              </w:rPr>
            </w:pPr>
            <w:r w:rsidRPr="006F6532">
              <w:rPr>
                <w:rFonts w:ascii="Arial" w:eastAsia="Arial" w:hAnsi="Arial" w:cs="Arial"/>
                <w:bCs/>
                <w:color w:val="000000"/>
                <w:sz w:val="18"/>
                <w:szCs w:val="18"/>
              </w:rPr>
              <w:t>108</w:t>
            </w:r>
            <w:r w:rsidR="0030209E" w:rsidRPr="006F6532">
              <w:rPr>
                <w:rFonts w:ascii="Arial" w:eastAsia="Arial" w:hAnsi="Arial" w:cs="Arial"/>
                <w:bCs/>
                <w:color w:val="000000"/>
                <w:sz w:val="18"/>
                <w:szCs w:val="18"/>
              </w:rPr>
              <w:t>,</w:t>
            </w:r>
            <w:r w:rsidRPr="006F6532">
              <w:rPr>
                <w:rFonts w:ascii="Arial" w:eastAsia="Arial" w:hAnsi="Arial" w:cs="Arial"/>
                <w:bCs/>
                <w:color w:val="000000"/>
                <w:sz w:val="18"/>
                <w:szCs w:val="18"/>
              </w:rPr>
              <w:t>047</w:t>
            </w:r>
            <w:r w:rsidR="0030209E" w:rsidRPr="006F6532">
              <w:rPr>
                <w:rFonts w:ascii="Arial" w:eastAsia="Arial" w:hAnsi="Arial" w:cs="Arial"/>
                <w:bCs/>
                <w:color w:val="000000"/>
                <w:sz w:val="18"/>
                <w:szCs w:val="18"/>
              </w:rPr>
              <w:t>,</w:t>
            </w:r>
            <w:r w:rsidRPr="006F6532">
              <w:rPr>
                <w:rFonts w:ascii="Arial" w:eastAsia="Arial" w:hAnsi="Arial" w:cs="Arial"/>
                <w:bCs/>
                <w:color w:val="000000"/>
                <w:sz w:val="18"/>
                <w:szCs w:val="18"/>
              </w:rPr>
              <w:t>140</w:t>
            </w:r>
          </w:p>
        </w:tc>
        <w:tc>
          <w:tcPr>
            <w:tcW w:w="1296" w:type="dxa"/>
            <w:tcBorders>
              <w:top w:val="nil"/>
              <w:left w:val="nil"/>
              <w:bottom w:val="nil"/>
              <w:right w:val="nil"/>
            </w:tcBorders>
            <w:vAlign w:val="bottom"/>
          </w:tcPr>
          <w:p w14:paraId="3226D9C0" w14:textId="33ADDF21" w:rsidR="000A7FD8" w:rsidRPr="006F6532" w:rsidRDefault="00851605" w:rsidP="000A7FD8">
            <w:pPr>
              <w:ind w:left="-29" w:right="-72"/>
              <w:jc w:val="right"/>
              <w:rPr>
                <w:rFonts w:ascii="Arial" w:eastAsia="Arial" w:hAnsi="Arial" w:cs="Arial"/>
                <w:bCs/>
                <w:color w:val="000000"/>
                <w:sz w:val="18"/>
                <w:szCs w:val="18"/>
              </w:rPr>
            </w:pPr>
            <w:r w:rsidRPr="006F6532">
              <w:rPr>
                <w:rFonts w:ascii="Arial" w:eastAsia="Arial" w:hAnsi="Arial" w:cs="Arial"/>
                <w:bCs/>
                <w:color w:val="000000"/>
                <w:sz w:val="18"/>
                <w:szCs w:val="18"/>
              </w:rPr>
              <w:t>197</w:t>
            </w:r>
            <w:r w:rsidR="00E670DC" w:rsidRPr="006F6532">
              <w:rPr>
                <w:rFonts w:ascii="Arial" w:eastAsia="Arial" w:hAnsi="Arial" w:cs="Arial"/>
                <w:bCs/>
                <w:color w:val="000000"/>
                <w:sz w:val="18"/>
                <w:szCs w:val="18"/>
              </w:rPr>
              <w:t>,</w:t>
            </w:r>
            <w:r w:rsidRPr="006F6532">
              <w:rPr>
                <w:rFonts w:ascii="Arial" w:eastAsia="Arial" w:hAnsi="Arial" w:cs="Arial"/>
                <w:bCs/>
                <w:color w:val="000000"/>
                <w:sz w:val="18"/>
                <w:szCs w:val="18"/>
              </w:rPr>
              <w:t>678</w:t>
            </w:r>
            <w:r w:rsidR="00E670DC" w:rsidRPr="006F6532">
              <w:rPr>
                <w:rFonts w:ascii="Arial" w:eastAsia="Arial" w:hAnsi="Arial" w:cs="Arial"/>
                <w:bCs/>
                <w:color w:val="000000"/>
                <w:sz w:val="18"/>
                <w:szCs w:val="18"/>
              </w:rPr>
              <w:t>,</w:t>
            </w:r>
            <w:r w:rsidRPr="006F6532">
              <w:rPr>
                <w:rFonts w:ascii="Arial" w:eastAsia="Arial" w:hAnsi="Arial" w:cs="Arial"/>
                <w:bCs/>
                <w:color w:val="000000"/>
                <w:sz w:val="18"/>
                <w:szCs w:val="18"/>
              </w:rPr>
              <w:t>294</w:t>
            </w:r>
          </w:p>
        </w:tc>
        <w:tc>
          <w:tcPr>
            <w:tcW w:w="1296" w:type="dxa"/>
            <w:tcBorders>
              <w:top w:val="nil"/>
              <w:left w:val="nil"/>
              <w:bottom w:val="nil"/>
              <w:right w:val="nil"/>
            </w:tcBorders>
            <w:vAlign w:val="bottom"/>
          </w:tcPr>
          <w:p w14:paraId="177C6C46" w14:textId="7E90920A" w:rsidR="000A7FD8" w:rsidRPr="006F6532" w:rsidRDefault="00851605" w:rsidP="000A7FD8">
            <w:pPr>
              <w:ind w:left="-29" w:right="-72"/>
              <w:jc w:val="right"/>
              <w:rPr>
                <w:rFonts w:ascii="Arial" w:eastAsia="Arial" w:hAnsi="Arial" w:cs="Arial"/>
                <w:bCs/>
                <w:color w:val="000000"/>
                <w:sz w:val="18"/>
                <w:szCs w:val="18"/>
              </w:rPr>
            </w:pPr>
            <w:r w:rsidRPr="006F6532">
              <w:rPr>
                <w:rFonts w:ascii="Arial" w:eastAsia="Arial" w:hAnsi="Arial" w:cs="Arial"/>
                <w:bCs/>
                <w:color w:val="000000"/>
                <w:sz w:val="18"/>
                <w:szCs w:val="18"/>
              </w:rPr>
              <w:t>762</w:t>
            </w:r>
            <w:r w:rsidR="00A9402E" w:rsidRPr="006F6532">
              <w:rPr>
                <w:rFonts w:ascii="Arial" w:eastAsia="Arial" w:hAnsi="Arial" w:cs="Arial"/>
                <w:bCs/>
                <w:color w:val="000000"/>
                <w:sz w:val="18"/>
                <w:szCs w:val="18"/>
              </w:rPr>
              <w:t>,</w:t>
            </w:r>
            <w:r w:rsidRPr="006F6532">
              <w:rPr>
                <w:rFonts w:ascii="Arial" w:eastAsia="Arial" w:hAnsi="Arial" w:cs="Arial"/>
                <w:bCs/>
                <w:color w:val="000000"/>
                <w:sz w:val="18"/>
                <w:szCs w:val="18"/>
              </w:rPr>
              <w:t>141</w:t>
            </w:r>
          </w:p>
        </w:tc>
        <w:tc>
          <w:tcPr>
            <w:tcW w:w="1296" w:type="dxa"/>
            <w:tcBorders>
              <w:top w:val="nil"/>
              <w:left w:val="nil"/>
              <w:bottom w:val="nil"/>
              <w:right w:val="nil"/>
            </w:tcBorders>
            <w:vAlign w:val="bottom"/>
          </w:tcPr>
          <w:p w14:paraId="1B5284E3" w14:textId="756204D4" w:rsidR="000A7FD8" w:rsidRPr="006F6532" w:rsidRDefault="00851605" w:rsidP="000A7FD8">
            <w:pPr>
              <w:ind w:left="-40"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3</w:t>
            </w:r>
            <w:r w:rsidR="00E670DC" w:rsidRPr="006F6532">
              <w:rPr>
                <w:rFonts w:ascii="Arial" w:eastAsia="Browallia New" w:hAnsi="Arial" w:cs="Arial"/>
                <w:noProof/>
                <w:color w:val="000000"/>
                <w:sz w:val="18"/>
                <w:szCs w:val="18"/>
              </w:rPr>
              <w:t>,</w:t>
            </w:r>
            <w:r w:rsidRPr="006F6532">
              <w:rPr>
                <w:rFonts w:ascii="Arial" w:eastAsia="Browallia New" w:hAnsi="Arial" w:cs="Arial"/>
                <w:noProof/>
                <w:color w:val="000000"/>
                <w:sz w:val="18"/>
                <w:szCs w:val="18"/>
              </w:rPr>
              <w:t>361</w:t>
            </w:r>
            <w:r w:rsidR="00E670DC" w:rsidRPr="006F6532">
              <w:rPr>
                <w:rFonts w:ascii="Arial" w:eastAsia="Browallia New" w:hAnsi="Arial" w:cs="Arial"/>
                <w:noProof/>
                <w:color w:val="000000"/>
                <w:sz w:val="18"/>
                <w:szCs w:val="18"/>
              </w:rPr>
              <w:t>,</w:t>
            </w:r>
            <w:r w:rsidRPr="006F6532">
              <w:rPr>
                <w:rFonts w:ascii="Arial" w:eastAsia="Browallia New" w:hAnsi="Arial" w:cs="Arial"/>
                <w:noProof/>
                <w:color w:val="000000"/>
                <w:sz w:val="18"/>
                <w:szCs w:val="18"/>
              </w:rPr>
              <w:t>686</w:t>
            </w:r>
          </w:p>
        </w:tc>
      </w:tr>
      <w:tr w:rsidR="000A7FD8" w:rsidRPr="006F6532" w14:paraId="6F9B7B25" w14:textId="77777777" w:rsidTr="00B5191E">
        <w:tc>
          <w:tcPr>
            <w:tcW w:w="4277" w:type="dxa"/>
            <w:tcBorders>
              <w:top w:val="nil"/>
              <w:left w:val="nil"/>
              <w:bottom w:val="nil"/>
              <w:right w:val="nil"/>
            </w:tcBorders>
          </w:tcPr>
          <w:p w14:paraId="045CBF9D" w14:textId="77777777" w:rsidR="000A7FD8" w:rsidRPr="006F6532" w:rsidRDefault="000A7FD8" w:rsidP="000A7FD8">
            <w:pPr>
              <w:ind w:left="423"/>
              <w:jc w:val="both"/>
              <w:rPr>
                <w:rFonts w:ascii="Arial" w:eastAsia="Browallia New" w:hAnsi="Arial" w:cs="Arial"/>
                <w:color w:val="000000"/>
                <w:sz w:val="10"/>
                <w:szCs w:val="10"/>
              </w:rPr>
            </w:pPr>
          </w:p>
        </w:tc>
        <w:tc>
          <w:tcPr>
            <w:tcW w:w="1296" w:type="dxa"/>
            <w:tcBorders>
              <w:top w:val="single" w:sz="4" w:space="0" w:color="auto"/>
              <w:left w:val="nil"/>
              <w:bottom w:val="nil"/>
              <w:right w:val="nil"/>
            </w:tcBorders>
            <w:vAlign w:val="bottom"/>
          </w:tcPr>
          <w:p w14:paraId="752F9484" w14:textId="77777777" w:rsidR="000A7FD8" w:rsidRPr="006F6532" w:rsidRDefault="000A7FD8" w:rsidP="000A7FD8">
            <w:pPr>
              <w:ind w:left="-86"/>
              <w:jc w:val="right"/>
              <w:rPr>
                <w:rFonts w:ascii="Arial" w:eastAsia="Browallia New" w:hAnsi="Arial" w:cs="Arial"/>
                <w:color w:val="000000"/>
                <w:sz w:val="10"/>
                <w:szCs w:val="10"/>
              </w:rPr>
            </w:pPr>
          </w:p>
        </w:tc>
        <w:tc>
          <w:tcPr>
            <w:tcW w:w="1296" w:type="dxa"/>
            <w:tcBorders>
              <w:top w:val="single" w:sz="4" w:space="0" w:color="auto"/>
              <w:left w:val="nil"/>
              <w:bottom w:val="nil"/>
              <w:right w:val="nil"/>
            </w:tcBorders>
            <w:vAlign w:val="bottom"/>
          </w:tcPr>
          <w:p w14:paraId="3D618BC8" w14:textId="77777777" w:rsidR="000A7FD8" w:rsidRPr="006F6532" w:rsidRDefault="000A7FD8" w:rsidP="000A7FD8">
            <w:pPr>
              <w:ind w:left="-86"/>
              <w:jc w:val="right"/>
              <w:rPr>
                <w:rFonts w:ascii="Arial" w:eastAsia="Browallia New" w:hAnsi="Arial" w:cs="Arial"/>
                <w:color w:val="000000"/>
                <w:sz w:val="10"/>
                <w:szCs w:val="10"/>
              </w:rPr>
            </w:pPr>
          </w:p>
        </w:tc>
        <w:tc>
          <w:tcPr>
            <w:tcW w:w="1296" w:type="dxa"/>
            <w:tcBorders>
              <w:top w:val="single" w:sz="4" w:space="0" w:color="auto"/>
              <w:left w:val="nil"/>
              <w:bottom w:val="nil"/>
              <w:right w:val="nil"/>
            </w:tcBorders>
            <w:vAlign w:val="bottom"/>
          </w:tcPr>
          <w:p w14:paraId="623C4CFF" w14:textId="77777777" w:rsidR="000A7FD8" w:rsidRPr="006F6532" w:rsidRDefault="000A7FD8" w:rsidP="000A7FD8">
            <w:pPr>
              <w:ind w:left="-86"/>
              <w:jc w:val="right"/>
              <w:rPr>
                <w:rFonts w:ascii="Arial" w:eastAsia="Browallia New" w:hAnsi="Arial" w:cs="Arial"/>
                <w:color w:val="000000"/>
                <w:sz w:val="10"/>
                <w:szCs w:val="10"/>
              </w:rPr>
            </w:pPr>
          </w:p>
        </w:tc>
        <w:tc>
          <w:tcPr>
            <w:tcW w:w="1296" w:type="dxa"/>
            <w:tcBorders>
              <w:top w:val="single" w:sz="4" w:space="0" w:color="auto"/>
              <w:left w:val="nil"/>
              <w:bottom w:val="nil"/>
              <w:right w:val="nil"/>
            </w:tcBorders>
            <w:vAlign w:val="bottom"/>
          </w:tcPr>
          <w:p w14:paraId="3E62CE92" w14:textId="77777777" w:rsidR="000A7FD8" w:rsidRPr="006F6532" w:rsidRDefault="000A7FD8" w:rsidP="000A7FD8">
            <w:pPr>
              <w:ind w:left="-86"/>
              <w:jc w:val="right"/>
              <w:rPr>
                <w:rFonts w:ascii="Arial" w:eastAsia="Browallia New" w:hAnsi="Arial" w:cs="Arial"/>
                <w:color w:val="000000"/>
                <w:sz w:val="10"/>
                <w:szCs w:val="10"/>
              </w:rPr>
            </w:pPr>
          </w:p>
        </w:tc>
      </w:tr>
      <w:tr w:rsidR="000A7FD8" w:rsidRPr="006F6532" w14:paraId="44F21C36" w14:textId="77777777" w:rsidTr="00B5191E">
        <w:tc>
          <w:tcPr>
            <w:tcW w:w="4277" w:type="dxa"/>
            <w:tcBorders>
              <w:top w:val="nil"/>
              <w:left w:val="nil"/>
              <w:bottom w:val="nil"/>
              <w:right w:val="nil"/>
            </w:tcBorders>
          </w:tcPr>
          <w:p w14:paraId="06C3BA7D" w14:textId="2664B913" w:rsidR="000A7FD8" w:rsidRPr="006F6532" w:rsidRDefault="000A7FD8" w:rsidP="000A7FD8">
            <w:pPr>
              <w:ind w:left="423"/>
              <w:rPr>
                <w:rFonts w:ascii="Arial" w:eastAsia="Arial" w:hAnsi="Arial" w:cs="Arial"/>
                <w:color w:val="000000"/>
                <w:sz w:val="18"/>
                <w:szCs w:val="18"/>
              </w:rPr>
            </w:pPr>
            <w:r w:rsidRPr="006F6532">
              <w:rPr>
                <w:rFonts w:ascii="Arial" w:eastAsia="Arial" w:hAnsi="Arial" w:cs="Arial"/>
                <w:color w:val="000000"/>
                <w:sz w:val="18"/>
                <w:szCs w:val="18"/>
              </w:rPr>
              <w:t>Total current borrowings</w:t>
            </w:r>
          </w:p>
        </w:tc>
        <w:tc>
          <w:tcPr>
            <w:tcW w:w="1296" w:type="dxa"/>
            <w:tcBorders>
              <w:top w:val="nil"/>
              <w:left w:val="nil"/>
              <w:bottom w:val="single" w:sz="4" w:space="0" w:color="auto"/>
              <w:right w:val="nil"/>
            </w:tcBorders>
            <w:vAlign w:val="bottom"/>
          </w:tcPr>
          <w:p w14:paraId="1DD604C9" w14:textId="3B228EFA" w:rsidR="000A7FD8" w:rsidRPr="006F6532" w:rsidRDefault="00851605" w:rsidP="000A7FD8">
            <w:pPr>
              <w:ind w:left="-29"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259</w:t>
            </w:r>
            <w:r w:rsidR="0072680B" w:rsidRPr="006F6532">
              <w:rPr>
                <w:rFonts w:ascii="Arial" w:eastAsia="Browallia New" w:hAnsi="Arial" w:cs="Arial"/>
                <w:noProof/>
                <w:color w:val="000000"/>
                <w:sz w:val="18"/>
                <w:szCs w:val="18"/>
              </w:rPr>
              <w:t>,</w:t>
            </w:r>
            <w:r w:rsidRPr="006F6532">
              <w:rPr>
                <w:rFonts w:ascii="Arial" w:eastAsia="Browallia New" w:hAnsi="Arial" w:cs="Arial"/>
                <w:noProof/>
                <w:color w:val="000000"/>
                <w:sz w:val="18"/>
                <w:szCs w:val="18"/>
              </w:rPr>
              <w:t>366</w:t>
            </w:r>
            <w:r w:rsidR="0072680B" w:rsidRPr="006F6532">
              <w:rPr>
                <w:rFonts w:ascii="Arial" w:eastAsia="Browallia New" w:hAnsi="Arial" w:cs="Arial"/>
                <w:noProof/>
                <w:color w:val="000000"/>
                <w:sz w:val="18"/>
                <w:szCs w:val="18"/>
              </w:rPr>
              <w:t>,</w:t>
            </w:r>
            <w:r w:rsidRPr="006F6532">
              <w:rPr>
                <w:rFonts w:ascii="Arial" w:eastAsia="Browallia New" w:hAnsi="Arial" w:cs="Arial"/>
                <w:noProof/>
                <w:color w:val="000000"/>
                <w:sz w:val="18"/>
                <w:szCs w:val="18"/>
              </w:rPr>
              <w:t>913</w:t>
            </w:r>
          </w:p>
        </w:tc>
        <w:tc>
          <w:tcPr>
            <w:tcW w:w="1296" w:type="dxa"/>
            <w:tcBorders>
              <w:top w:val="nil"/>
              <w:left w:val="nil"/>
              <w:bottom w:val="single" w:sz="4" w:space="0" w:color="auto"/>
              <w:right w:val="nil"/>
            </w:tcBorders>
            <w:vAlign w:val="bottom"/>
          </w:tcPr>
          <w:p w14:paraId="36824F6A" w14:textId="1E7275AF" w:rsidR="000A7FD8" w:rsidRPr="006F6532" w:rsidRDefault="00851605" w:rsidP="000A7FD8">
            <w:pPr>
              <w:ind w:left="-29" w:right="-72"/>
              <w:jc w:val="right"/>
              <w:rPr>
                <w:rFonts w:ascii="Arial" w:eastAsia="Arial" w:hAnsi="Arial" w:cs="Arial"/>
                <w:color w:val="000000"/>
                <w:sz w:val="18"/>
                <w:szCs w:val="18"/>
              </w:rPr>
            </w:pPr>
            <w:r w:rsidRPr="006F6532">
              <w:rPr>
                <w:rFonts w:ascii="Arial" w:eastAsia="Arial" w:hAnsi="Arial" w:cs="Arial"/>
                <w:color w:val="000000"/>
                <w:sz w:val="18"/>
                <w:szCs w:val="18"/>
              </w:rPr>
              <w:t>323</w:t>
            </w:r>
            <w:r w:rsidR="00E670DC" w:rsidRPr="006F6532">
              <w:rPr>
                <w:rFonts w:ascii="Arial" w:eastAsia="Arial" w:hAnsi="Arial" w:cs="Arial"/>
                <w:color w:val="000000"/>
                <w:sz w:val="18"/>
                <w:szCs w:val="18"/>
              </w:rPr>
              <w:t>,</w:t>
            </w:r>
            <w:r w:rsidRPr="006F6532">
              <w:rPr>
                <w:rFonts w:ascii="Arial" w:eastAsia="Arial" w:hAnsi="Arial" w:cs="Arial"/>
                <w:color w:val="000000"/>
                <w:sz w:val="18"/>
                <w:szCs w:val="18"/>
              </w:rPr>
              <w:t>630</w:t>
            </w:r>
            <w:r w:rsidR="00E670DC" w:rsidRPr="006F6532">
              <w:rPr>
                <w:rFonts w:ascii="Arial" w:eastAsia="Arial" w:hAnsi="Arial" w:cs="Arial"/>
                <w:color w:val="000000"/>
                <w:sz w:val="18"/>
                <w:szCs w:val="18"/>
              </w:rPr>
              <w:t>,</w:t>
            </w:r>
            <w:r w:rsidRPr="006F6532">
              <w:rPr>
                <w:rFonts w:ascii="Arial" w:eastAsia="Arial" w:hAnsi="Arial" w:cs="Arial"/>
                <w:color w:val="000000"/>
                <w:sz w:val="18"/>
                <w:szCs w:val="18"/>
              </w:rPr>
              <w:t>714</w:t>
            </w:r>
          </w:p>
        </w:tc>
        <w:tc>
          <w:tcPr>
            <w:tcW w:w="1296" w:type="dxa"/>
            <w:tcBorders>
              <w:top w:val="nil"/>
              <w:left w:val="nil"/>
              <w:bottom w:val="single" w:sz="4" w:space="0" w:color="auto"/>
              <w:right w:val="nil"/>
            </w:tcBorders>
            <w:vAlign w:val="bottom"/>
          </w:tcPr>
          <w:p w14:paraId="402D586B" w14:textId="735A91FC" w:rsidR="000A7FD8" w:rsidRPr="006F6532" w:rsidRDefault="00851605" w:rsidP="000A7FD8">
            <w:pPr>
              <w:ind w:left="-29"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762</w:t>
            </w:r>
            <w:r w:rsidR="00A9402E" w:rsidRPr="006F6532">
              <w:rPr>
                <w:rFonts w:ascii="Arial" w:eastAsia="Browallia New" w:hAnsi="Arial" w:cs="Arial"/>
                <w:noProof/>
                <w:color w:val="000000"/>
                <w:sz w:val="18"/>
                <w:szCs w:val="18"/>
              </w:rPr>
              <w:t>,</w:t>
            </w:r>
            <w:r w:rsidRPr="006F6532">
              <w:rPr>
                <w:rFonts w:ascii="Arial" w:eastAsia="Browallia New" w:hAnsi="Arial" w:cs="Arial"/>
                <w:noProof/>
                <w:color w:val="000000"/>
                <w:sz w:val="18"/>
                <w:szCs w:val="18"/>
              </w:rPr>
              <w:t>141</w:t>
            </w:r>
          </w:p>
        </w:tc>
        <w:tc>
          <w:tcPr>
            <w:tcW w:w="1296" w:type="dxa"/>
            <w:tcBorders>
              <w:top w:val="nil"/>
              <w:left w:val="nil"/>
              <w:bottom w:val="single" w:sz="4" w:space="0" w:color="auto"/>
              <w:right w:val="nil"/>
            </w:tcBorders>
            <w:vAlign w:val="bottom"/>
          </w:tcPr>
          <w:p w14:paraId="26A5E294" w14:textId="22A2698A" w:rsidR="000A7FD8" w:rsidRPr="006F6532" w:rsidRDefault="00851605" w:rsidP="000A7FD8">
            <w:pPr>
              <w:ind w:left="-29" w:right="-72"/>
              <w:jc w:val="right"/>
              <w:rPr>
                <w:rFonts w:ascii="Arial" w:eastAsia="Arial" w:hAnsi="Arial" w:cs="Arial"/>
                <w:color w:val="000000"/>
                <w:sz w:val="18"/>
                <w:szCs w:val="18"/>
              </w:rPr>
            </w:pPr>
            <w:r w:rsidRPr="006F6532">
              <w:rPr>
                <w:rFonts w:ascii="Arial" w:eastAsia="Arial" w:hAnsi="Arial" w:cs="Arial"/>
                <w:color w:val="000000"/>
                <w:sz w:val="18"/>
                <w:szCs w:val="18"/>
              </w:rPr>
              <w:t>3</w:t>
            </w:r>
            <w:r w:rsidR="00E670DC" w:rsidRPr="006F6532">
              <w:rPr>
                <w:rFonts w:ascii="Arial" w:eastAsia="Arial" w:hAnsi="Arial" w:cs="Arial"/>
                <w:color w:val="000000"/>
                <w:sz w:val="18"/>
                <w:szCs w:val="18"/>
              </w:rPr>
              <w:t>,</w:t>
            </w:r>
            <w:r w:rsidRPr="006F6532">
              <w:rPr>
                <w:rFonts w:ascii="Arial" w:eastAsia="Arial" w:hAnsi="Arial" w:cs="Arial"/>
                <w:color w:val="000000"/>
                <w:sz w:val="18"/>
                <w:szCs w:val="18"/>
              </w:rPr>
              <w:t>361</w:t>
            </w:r>
            <w:r w:rsidR="00E670DC" w:rsidRPr="006F6532">
              <w:rPr>
                <w:rFonts w:ascii="Arial" w:eastAsia="Arial" w:hAnsi="Arial" w:cs="Arial"/>
                <w:color w:val="000000"/>
                <w:sz w:val="18"/>
                <w:szCs w:val="18"/>
              </w:rPr>
              <w:t>,</w:t>
            </w:r>
            <w:r w:rsidRPr="006F6532">
              <w:rPr>
                <w:rFonts w:ascii="Arial" w:eastAsia="Arial" w:hAnsi="Arial" w:cs="Arial"/>
                <w:color w:val="000000"/>
                <w:sz w:val="18"/>
                <w:szCs w:val="18"/>
              </w:rPr>
              <w:t>686</w:t>
            </w:r>
          </w:p>
        </w:tc>
      </w:tr>
      <w:tr w:rsidR="000A7FD8" w:rsidRPr="006F6532" w14:paraId="2E1418C1" w14:textId="77777777" w:rsidTr="00B5191E">
        <w:tc>
          <w:tcPr>
            <w:tcW w:w="4277" w:type="dxa"/>
            <w:tcBorders>
              <w:top w:val="nil"/>
              <w:left w:val="nil"/>
              <w:bottom w:val="nil"/>
              <w:right w:val="nil"/>
            </w:tcBorders>
          </w:tcPr>
          <w:p w14:paraId="4FC0881B" w14:textId="77777777" w:rsidR="000A7FD8" w:rsidRPr="006F6532" w:rsidRDefault="000A7FD8" w:rsidP="000A7FD8">
            <w:pPr>
              <w:ind w:left="423"/>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28326314" w14:textId="77777777" w:rsidR="000A7FD8" w:rsidRPr="006F6532" w:rsidRDefault="000A7FD8" w:rsidP="000A7FD8">
            <w:pPr>
              <w:ind w:left="-86"/>
              <w:jc w:val="right"/>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300FC5FE" w14:textId="77777777" w:rsidR="000A7FD8" w:rsidRPr="006F6532" w:rsidRDefault="000A7FD8" w:rsidP="000A7FD8">
            <w:pPr>
              <w:ind w:left="-86"/>
              <w:jc w:val="right"/>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682B5EF0" w14:textId="77777777" w:rsidR="000A7FD8" w:rsidRPr="006F6532" w:rsidRDefault="000A7FD8" w:rsidP="000A7FD8">
            <w:pPr>
              <w:ind w:left="-86"/>
              <w:jc w:val="right"/>
              <w:rPr>
                <w:rFonts w:ascii="Arial" w:eastAsia="Arial" w:hAnsi="Arial" w:cs="Arial"/>
                <w:color w:val="000000"/>
                <w:sz w:val="18"/>
                <w:szCs w:val="18"/>
              </w:rPr>
            </w:pPr>
          </w:p>
        </w:tc>
        <w:tc>
          <w:tcPr>
            <w:tcW w:w="1296" w:type="dxa"/>
            <w:tcBorders>
              <w:top w:val="single" w:sz="4" w:space="0" w:color="auto"/>
              <w:left w:val="nil"/>
              <w:bottom w:val="nil"/>
              <w:right w:val="nil"/>
            </w:tcBorders>
            <w:vAlign w:val="bottom"/>
          </w:tcPr>
          <w:p w14:paraId="62E609D5" w14:textId="77777777" w:rsidR="000A7FD8" w:rsidRPr="006F6532" w:rsidRDefault="000A7FD8" w:rsidP="000A7FD8">
            <w:pPr>
              <w:ind w:left="-86"/>
              <w:jc w:val="right"/>
              <w:rPr>
                <w:rFonts w:ascii="Arial" w:eastAsia="Arial" w:hAnsi="Arial" w:cs="Arial"/>
                <w:color w:val="000000"/>
                <w:sz w:val="18"/>
                <w:szCs w:val="18"/>
              </w:rPr>
            </w:pPr>
          </w:p>
        </w:tc>
      </w:tr>
      <w:tr w:rsidR="000A7FD8" w:rsidRPr="006F6532" w14:paraId="13048F71" w14:textId="77777777" w:rsidTr="00B5191E">
        <w:tc>
          <w:tcPr>
            <w:tcW w:w="4277" w:type="dxa"/>
            <w:tcBorders>
              <w:top w:val="nil"/>
              <w:left w:val="nil"/>
              <w:bottom w:val="nil"/>
              <w:right w:val="nil"/>
            </w:tcBorders>
          </w:tcPr>
          <w:p w14:paraId="17597F33" w14:textId="26BABE1D" w:rsidR="000A7FD8" w:rsidRPr="006F6532" w:rsidRDefault="000A7FD8" w:rsidP="000A7FD8">
            <w:pPr>
              <w:ind w:left="423"/>
              <w:rPr>
                <w:rFonts w:ascii="Arial" w:eastAsia="Arial" w:hAnsi="Arial" w:cs="Arial"/>
                <w:b/>
                <w:bCs/>
                <w:color w:val="000000"/>
                <w:sz w:val="18"/>
                <w:szCs w:val="18"/>
              </w:rPr>
            </w:pPr>
            <w:r w:rsidRPr="006F6532">
              <w:rPr>
                <w:rFonts w:ascii="Arial" w:eastAsia="Arial" w:hAnsi="Arial" w:cs="Arial"/>
                <w:b/>
                <w:bCs/>
                <w:color w:val="000000"/>
                <w:sz w:val="18"/>
                <w:szCs w:val="18"/>
              </w:rPr>
              <w:t>Non-current</w:t>
            </w:r>
          </w:p>
        </w:tc>
        <w:tc>
          <w:tcPr>
            <w:tcW w:w="1296" w:type="dxa"/>
            <w:tcBorders>
              <w:top w:val="nil"/>
              <w:left w:val="nil"/>
              <w:bottom w:val="nil"/>
              <w:right w:val="nil"/>
            </w:tcBorders>
            <w:vAlign w:val="bottom"/>
          </w:tcPr>
          <w:p w14:paraId="5F717F0C" w14:textId="77777777" w:rsidR="000A7FD8" w:rsidRPr="006F6532"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2023E00E" w14:textId="77777777" w:rsidR="000A7FD8" w:rsidRPr="006F6532"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1B5733C2" w14:textId="77777777" w:rsidR="000A7FD8" w:rsidRPr="006F6532" w:rsidRDefault="000A7FD8" w:rsidP="000A7FD8">
            <w:pPr>
              <w:ind w:left="-29" w:right="-72"/>
              <w:jc w:val="right"/>
              <w:rPr>
                <w:rFonts w:ascii="Arial" w:eastAsia="Arial" w:hAnsi="Arial" w:cs="Arial"/>
                <w:bCs/>
                <w:color w:val="000000"/>
                <w:sz w:val="18"/>
                <w:szCs w:val="18"/>
              </w:rPr>
            </w:pPr>
          </w:p>
        </w:tc>
        <w:tc>
          <w:tcPr>
            <w:tcW w:w="1296" w:type="dxa"/>
            <w:tcBorders>
              <w:top w:val="nil"/>
              <w:left w:val="nil"/>
              <w:bottom w:val="nil"/>
              <w:right w:val="nil"/>
            </w:tcBorders>
            <w:vAlign w:val="bottom"/>
          </w:tcPr>
          <w:p w14:paraId="7B695591" w14:textId="77777777" w:rsidR="000A7FD8" w:rsidRPr="006F6532" w:rsidRDefault="000A7FD8" w:rsidP="000A7FD8">
            <w:pPr>
              <w:ind w:left="-29" w:right="-72"/>
              <w:jc w:val="right"/>
              <w:rPr>
                <w:rFonts w:ascii="Arial" w:eastAsia="Arial" w:hAnsi="Arial" w:cs="Arial"/>
                <w:bCs/>
                <w:color w:val="000000"/>
                <w:sz w:val="18"/>
                <w:szCs w:val="18"/>
              </w:rPr>
            </w:pPr>
          </w:p>
        </w:tc>
      </w:tr>
      <w:tr w:rsidR="000A7FD8" w:rsidRPr="006F6532" w14:paraId="5031C910" w14:textId="77777777" w:rsidTr="00B5191E">
        <w:tc>
          <w:tcPr>
            <w:tcW w:w="4277" w:type="dxa"/>
            <w:tcBorders>
              <w:top w:val="nil"/>
              <w:left w:val="nil"/>
              <w:bottom w:val="nil"/>
              <w:right w:val="nil"/>
            </w:tcBorders>
          </w:tcPr>
          <w:p w14:paraId="4A3D70CC" w14:textId="5F0546F3" w:rsidR="000A7FD8" w:rsidRPr="006F6532" w:rsidRDefault="000A7FD8" w:rsidP="000A7FD8">
            <w:pPr>
              <w:ind w:left="423" w:right="-79"/>
              <w:rPr>
                <w:rFonts w:ascii="Arial" w:eastAsia="Arial" w:hAnsi="Arial" w:cs="Arial"/>
                <w:color w:val="000000"/>
                <w:spacing w:val="-4"/>
                <w:sz w:val="18"/>
                <w:szCs w:val="18"/>
              </w:rPr>
            </w:pPr>
            <w:r w:rsidRPr="006F6532">
              <w:rPr>
                <w:rFonts w:ascii="Arial" w:eastAsia="Arial" w:hAnsi="Arial" w:cs="Arial"/>
                <w:color w:val="000000"/>
                <w:spacing w:val="-4"/>
                <w:sz w:val="18"/>
                <w:szCs w:val="18"/>
              </w:rPr>
              <w:t>Long-term borrowings from financial institutions</w:t>
            </w:r>
          </w:p>
        </w:tc>
        <w:tc>
          <w:tcPr>
            <w:tcW w:w="1296" w:type="dxa"/>
            <w:tcBorders>
              <w:top w:val="nil"/>
              <w:left w:val="nil"/>
              <w:bottom w:val="single" w:sz="4" w:space="0" w:color="auto"/>
              <w:right w:val="nil"/>
            </w:tcBorders>
          </w:tcPr>
          <w:p w14:paraId="4EEF93F1" w14:textId="555EE8EC" w:rsidR="000A7FD8" w:rsidRPr="006F6532" w:rsidRDefault="00851605" w:rsidP="000A7FD8">
            <w:pPr>
              <w:ind w:left="-29" w:right="-72"/>
              <w:jc w:val="right"/>
              <w:rPr>
                <w:rFonts w:ascii="Arial" w:hAnsi="Arial" w:cs="Arial"/>
                <w:color w:val="000000"/>
                <w:sz w:val="18"/>
                <w:szCs w:val="18"/>
              </w:rPr>
            </w:pPr>
            <w:r w:rsidRPr="006F6532">
              <w:rPr>
                <w:rFonts w:ascii="Arial" w:hAnsi="Arial" w:cs="Arial"/>
                <w:color w:val="000000"/>
                <w:sz w:val="18"/>
                <w:szCs w:val="18"/>
              </w:rPr>
              <w:t>132</w:t>
            </w:r>
            <w:r w:rsidR="00C42BE3" w:rsidRPr="006F6532">
              <w:rPr>
                <w:rFonts w:ascii="Arial" w:hAnsi="Arial" w:cs="Arial"/>
                <w:color w:val="000000"/>
                <w:sz w:val="18"/>
                <w:szCs w:val="18"/>
              </w:rPr>
              <w:t>,</w:t>
            </w:r>
            <w:r w:rsidRPr="006F6532">
              <w:rPr>
                <w:rFonts w:ascii="Arial" w:hAnsi="Arial" w:cs="Arial"/>
                <w:color w:val="000000"/>
                <w:sz w:val="18"/>
                <w:szCs w:val="18"/>
              </w:rPr>
              <w:t>148</w:t>
            </w:r>
            <w:r w:rsidR="00C42BE3" w:rsidRPr="006F6532">
              <w:rPr>
                <w:rFonts w:ascii="Arial" w:hAnsi="Arial" w:cs="Arial"/>
                <w:color w:val="000000"/>
                <w:sz w:val="18"/>
                <w:szCs w:val="18"/>
              </w:rPr>
              <w:t>,</w:t>
            </w:r>
            <w:r w:rsidRPr="006F6532">
              <w:rPr>
                <w:rFonts w:ascii="Arial" w:hAnsi="Arial" w:cs="Arial"/>
                <w:color w:val="000000"/>
                <w:sz w:val="18"/>
                <w:szCs w:val="18"/>
              </w:rPr>
              <w:t>039</w:t>
            </w:r>
          </w:p>
        </w:tc>
        <w:tc>
          <w:tcPr>
            <w:tcW w:w="1296" w:type="dxa"/>
            <w:tcBorders>
              <w:top w:val="nil"/>
              <w:left w:val="nil"/>
              <w:bottom w:val="single" w:sz="4" w:space="0" w:color="auto"/>
              <w:right w:val="nil"/>
            </w:tcBorders>
            <w:vAlign w:val="bottom"/>
          </w:tcPr>
          <w:p w14:paraId="580B6A87" w14:textId="0E487047" w:rsidR="000A7FD8" w:rsidRPr="006F6532" w:rsidRDefault="00851605" w:rsidP="000A7FD8">
            <w:pPr>
              <w:ind w:left="-29" w:right="-72"/>
              <w:jc w:val="right"/>
              <w:rPr>
                <w:rFonts w:ascii="Arial" w:eastAsia="Arial" w:hAnsi="Arial" w:cs="Arial"/>
                <w:bCs/>
                <w:color w:val="000000"/>
                <w:sz w:val="18"/>
                <w:szCs w:val="18"/>
              </w:rPr>
            </w:pPr>
            <w:r w:rsidRPr="006F6532">
              <w:rPr>
                <w:rFonts w:ascii="Arial" w:eastAsia="Arial" w:hAnsi="Arial" w:cs="Arial"/>
                <w:bCs/>
                <w:color w:val="000000"/>
                <w:sz w:val="18"/>
                <w:szCs w:val="18"/>
              </w:rPr>
              <w:t>157</w:t>
            </w:r>
            <w:r w:rsidR="00E670DC" w:rsidRPr="006F6532">
              <w:rPr>
                <w:rFonts w:ascii="Arial" w:eastAsia="Arial" w:hAnsi="Arial" w:cs="Arial"/>
                <w:bCs/>
                <w:color w:val="000000"/>
                <w:sz w:val="18"/>
                <w:szCs w:val="18"/>
              </w:rPr>
              <w:t>,</w:t>
            </w:r>
            <w:r w:rsidRPr="006F6532">
              <w:rPr>
                <w:rFonts w:ascii="Arial" w:eastAsia="Arial" w:hAnsi="Arial" w:cs="Arial"/>
                <w:bCs/>
                <w:color w:val="000000"/>
                <w:sz w:val="18"/>
                <w:szCs w:val="18"/>
              </w:rPr>
              <w:t>355</w:t>
            </w:r>
            <w:r w:rsidR="00E670DC" w:rsidRPr="006F6532">
              <w:rPr>
                <w:rFonts w:ascii="Arial" w:eastAsia="Arial" w:hAnsi="Arial" w:cs="Arial"/>
                <w:bCs/>
                <w:color w:val="000000"/>
                <w:sz w:val="18"/>
                <w:szCs w:val="18"/>
              </w:rPr>
              <w:t>,</w:t>
            </w:r>
            <w:r w:rsidRPr="006F6532">
              <w:rPr>
                <w:rFonts w:ascii="Arial" w:eastAsia="Arial" w:hAnsi="Arial" w:cs="Arial"/>
                <w:bCs/>
                <w:color w:val="000000"/>
                <w:sz w:val="18"/>
                <w:szCs w:val="18"/>
              </w:rPr>
              <w:t>899</w:t>
            </w:r>
          </w:p>
        </w:tc>
        <w:tc>
          <w:tcPr>
            <w:tcW w:w="1296" w:type="dxa"/>
            <w:tcBorders>
              <w:top w:val="nil"/>
              <w:left w:val="nil"/>
              <w:bottom w:val="single" w:sz="4" w:space="0" w:color="auto"/>
              <w:right w:val="nil"/>
            </w:tcBorders>
          </w:tcPr>
          <w:p w14:paraId="6CDFDA03" w14:textId="634E023B" w:rsidR="000A7FD8" w:rsidRPr="006F6532" w:rsidRDefault="00851605" w:rsidP="000A7FD8">
            <w:pPr>
              <w:ind w:left="-29" w:right="-72"/>
              <w:jc w:val="right"/>
              <w:rPr>
                <w:rFonts w:ascii="Arial" w:hAnsi="Arial" w:cs="Arial"/>
                <w:color w:val="000000"/>
                <w:sz w:val="18"/>
                <w:szCs w:val="18"/>
              </w:rPr>
            </w:pPr>
            <w:r w:rsidRPr="006F6532">
              <w:rPr>
                <w:rFonts w:ascii="Arial" w:hAnsi="Arial" w:cs="Arial"/>
                <w:color w:val="000000"/>
                <w:sz w:val="18"/>
                <w:szCs w:val="18"/>
              </w:rPr>
              <w:t>6</w:t>
            </w:r>
            <w:r w:rsidR="00872597" w:rsidRPr="006F6532">
              <w:rPr>
                <w:rFonts w:ascii="Arial" w:hAnsi="Arial" w:cs="Arial"/>
                <w:color w:val="000000"/>
                <w:sz w:val="18"/>
                <w:szCs w:val="18"/>
              </w:rPr>
              <w:t>,</w:t>
            </w:r>
            <w:r w:rsidRPr="006F6532">
              <w:rPr>
                <w:rFonts w:ascii="Arial" w:hAnsi="Arial" w:cs="Arial"/>
                <w:color w:val="000000"/>
                <w:sz w:val="18"/>
                <w:szCs w:val="18"/>
              </w:rPr>
              <w:t>180</w:t>
            </w:r>
            <w:r w:rsidR="00872597" w:rsidRPr="006F6532">
              <w:rPr>
                <w:rFonts w:ascii="Arial" w:hAnsi="Arial" w:cs="Arial"/>
                <w:color w:val="000000"/>
                <w:sz w:val="18"/>
                <w:szCs w:val="18"/>
              </w:rPr>
              <w:t>,</w:t>
            </w:r>
            <w:r w:rsidRPr="006F6532">
              <w:rPr>
                <w:rFonts w:ascii="Arial" w:hAnsi="Arial" w:cs="Arial"/>
                <w:color w:val="000000"/>
                <w:sz w:val="18"/>
                <w:szCs w:val="18"/>
              </w:rPr>
              <w:t>052</w:t>
            </w:r>
          </w:p>
        </w:tc>
        <w:tc>
          <w:tcPr>
            <w:tcW w:w="1296" w:type="dxa"/>
            <w:tcBorders>
              <w:top w:val="nil"/>
              <w:left w:val="nil"/>
              <w:bottom w:val="single" w:sz="4" w:space="0" w:color="auto"/>
              <w:right w:val="nil"/>
            </w:tcBorders>
            <w:vAlign w:val="bottom"/>
          </w:tcPr>
          <w:p w14:paraId="62BB8D8A" w14:textId="0215139D" w:rsidR="000A7FD8" w:rsidRPr="006F6532" w:rsidRDefault="00851605" w:rsidP="000A7FD8">
            <w:pPr>
              <w:tabs>
                <w:tab w:val="center" w:pos="562"/>
                <w:tab w:val="right" w:pos="1124"/>
              </w:tabs>
              <w:ind w:left="-29" w:right="-72"/>
              <w:jc w:val="right"/>
              <w:rPr>
                <w:rFonts w:ascii="Arial" w:eastAsia="Arial" w:hAnsi="Arial" w:cs="Arial"/>
                <w:bCs/>
                <w:color w:val="000000"/>
                <w:sz w:val="18"/>
                <w:szCs w:val="18"/>
              </w:rPr>
            </w:pPr>
            <w:r w:rsidRPr="006F6532">
              <w:rPr>
                <w:rFonts w:ascii="Arial" w:eastAsia="Arial" w:hAnsi="Arial" w:cs="Arial"/>
                <w:bCs/>
                <w:color w:val="000000"/>
                <w:sz w:val="18"/>
                <w:szCs w:val="18"/>
              </w:rPr>
              <w:t>6</w:t>
            </w:r>
            <w:r w:rsidR="00E670DC" w:rsidRPr="006F6532">
              <w:rPr>
                <w:rFonts w:ascii="Arial" w:eastAsia="Arial" w:hAnsi="Arial" w:cs="Arial"/>
                <w:bCs/>
                <w:color w:val="000000"/>
                <w:sz w:val="18"/>
                <w:szCs w:val="18"/>
              </w:rPr>
              <w:t>,</w:t>
            </w:r>
            <w:r w:rsidRPr="006F6532">
              <w:rPr>
                <w:rFonts w:ascii="Arial" w:eastAsia="Arial" w:hAnsi="Arial" w:cs="Arial"/>
                <w:bCs/>
                <w:color w:val="000000"/>
                <w:sz w:val="18"/>
                <w:szCs w:val="18"/>
              </w:rPr>
              <w:t>754</w:t>
            </w:r>
            <w:r w:rsidR="00E670DC" w:rsidRPr="006F6532">
              <w:rPr>
                <w:rFonts w:ascii="Arial" w:eastAsia="Arial" w:hAnsi="Arial" w:cs="Arial"/>
                <w:bCs/>
                <w:color w:val="000000"/>
                <w:sz w:val="18"/>
                <w:szCs w:val="18"/>
              </w:rPr>
              <w:t>,</w:t>
            </w:r>
            <w:r w:rsidRPr="006F6532">
              <w:rPr>
                <w:rFonts w:ascii="Arial" w:eastAsia="Arial" w:hAnsi="Arial" w:cs="Arial"/>
                <w:bCs/>
                <w:color w:val="000000"/>
                <w:sz w:val="18"/>
                <w:szCs w:val="18"/>
              </w:rPr>
              <w:t>154</w:t>
            </w:r>
          </w:p>
        </w:tc>
      </w:tr>
      <w:tr w:rsidR="000A7FD8" w:rsidRPr="006F6532" w14:paraId="645C867E" w14:textId="77777777" w:rsidTr="00B5191E">
        <w:tc>
          <w:tcPr>
            <w:tcW w:w="4277" w:type="dxa"/>
            <w:tcBorders>
              <w:top w:val="nil"/>
              <w:left w:val="nil"/>
              <w:bottom w:val="nil"/>
              <w:right w:val="nil"/>
            </w:tcBorders>
          </w:tcPr>
          <w:p w14:paraId="792236D9" w14:textId="77777777" w:rsidR="000A7FD8" w:rsidRPr="006F6532" w:rsidRDefault="000A7FD8" w:rsidP="000A7FD8">
            <w:pPr>
              <w:ind w:left="423"/>
              <w:jc w:val="both"/>
              <w:rPr>
                <w:rFonts w:ascii="Arial" w:eastAsia="Browallia New" w:hAnsi="Arial" w:cs="Arial"/>
                <w:color w:val="000000"/>
                <w:sz w:val="10"/>
                <w:szCs w:val="10"/>
              </w:rPr>
            </w:pPr>
          </w:p>
        </w:tc>
        <w:tc>
          <w:tcPr>
            <w:tcW w:w="1296" w:type="dxa"/>
            <w:tcBorders>
              <w:top w:val="single" w:sz="4" w:space="0" w:color="auto"/>
              <w:left w:val="nil"/>
              <w:bottom w:val="nil"/>
              <w:right w:val="nil"/>
            </w:tcBorders>
          </w:tcPr>
          <w:p w14:paraId="309F19BF" w14:textId="77777777" w:rsidR="000A7FD8" w:rsidRPr="006F6532" w:rsidRDefault="000A7FD8" w:rsidP="000A7FD8">
            <w:pPr>
              <w:ind w:left="-29" w:right="-72"/>
              <w:jc w:val="right"/>
              <w:rPr>
                <w:rFonts w:ascii="Arial" w:hAnsi="Arial" w:cs="Arial"/>
                <w:color w:val="000000"/>
                <w:sz w:val="10"/>
                <w:szCs w:val="10"/>
              </w:rPr>
            </w:pPr>
          </w:p>
        </w:tc>
        <w:tc>
          <w:tcPr>
            <w:tcW w:w="1296" w:type="dxa"/>
            <w:tcBorders>
              <w:top w:val="single" w:sz="4" w:space="0" w:color="auto"/>
              <w:left w:val="nil"/>
              <w:bottom w:val="nil"/>
              <w:right w:val="nil"/>
            </w:tcBorders>
            <w:vAlign w:val="bottom"/>
          </w:tcPr>
          <w:p w14:paraId="62AB720D" w14:textId="77777777" w:rsidR="000A7FD8" w:rsidRPr="006F6532" w:rsidRDefault="000A7FD8" w:rsidP="000A7FD8">
            <w:pPr>
              <w:ind w:left="-86"/>
              <w:jc w:val="right"/>
              <w:rPr>
                <w:rFonts w:ascii="Arial" w:eastAsia="Browallia New" w:hAnsi="Arial" w:cs="Arial"/>
                <w:color w:val="000000"/>
                <w:sz w:val="10"/>
                <w:szCs w:val="10"/>
              </w:rPr>
            </w:pPr>
          </w:p>
        </w:tc>
        <w:tc>
          <w:tcPr>
            <w:tcW w:w="1296" w:type="dxa"/>
            <w:tcBorders>
              <w:top w:val="single" w:sz="4" w:space="0" w:color="auto"/>
              <w:left w:val="nil"/>
              <w:bottom w:val="nil"/>
              <w:right w:val="nil"/>
            </w:tcBorders>
          </w:tcPr>
          <w:p w14:paraId="6643495E" w14:textId="77777777" w:rsidR="000A7FD8" w:rsidRPr="006F6532" w:rsidRDefault="000A7FD8" w:rsidP="000A7FD8">
            <w:pPr>
              <w:ind w:left="-29" w:right="-72"/>
              <w:jc w:val="right"/>
              <w:rPr>
                <w:rFonts w:ascii="Arial" w:hAnsi="Arial" w:cs="Arial"/>
                <w:color w:val="000000"/>
                <w:sz w:val="10"/>
                <w:szCs w:val="10"/>
              </w:rPr>
            </w:pPr>
          </w:p>
        </w:tc>
        <w:tc>
          <w:tcPr>
            <w:tcW w:w="1296" w:type="dxa"/>
            <w:tcBorders>
              <w:top w:val="single" w:sz="4" w:space="0" w:color="auto"/>
              <w:left w:val="nil"/>
              <w:bottom w:val="nil"/>
              <w:right w:val="nil"/>
            </w:tcBorders>
            <w:vAlign w:val="bottom"/>
          </w:tcPr>
          <w:p w14:paraId="3E628386" w14:textId="77777777" w:rsidR="000A7FD8" w:rsidRPr="006F6532" w:rsidRDefault="000A7FD8" w:rsidP="000A7FD8">
            <w:pPr>
              <w:ind w:left="-86"/>
              <w:jc w:val="right"/>
              <w:rPr>
                <w:rFonts w:ascii="Arial" w:eastAsia="Browallia New" w:hAnsi="Arial" w:cs="Arial"/>
                <w:color w:val="000000"/>
                <w:sz w:val="10"/>
                <w:szCs w:val="10"/>
              </w:rPr>
            </w:pPr>
          </w:p>
        </w:tc>
      </w:tr>
      <w:tr w:rsidR="000A7FD8" w:rsidRPr="006F6532" w14:paraId="7E048C2B" w14:textId="77777777" w:rsidTr="00B5191E">
        <w:tc>
          <w:tcPr>
            <w:tcW w:w="4277" w:type="dxa"/>
            <w:tcBorders>
              <w:top w:val="nil"/>
              <w:left w:val="nil"/>
              <w:bottom w:val="nil"/>
              <w:right w:val="nil"/>
            </w:tcBorders>
          </w:tcPr>
          <w:p w14:paraId="22E966F0" w14:textId="7129D36C" w:rsidR="000A7FD8" w:rsidRPr="006F6532" w:rsidRDefault="000A7FD8" w:rsidP="000A7FD8">
            <w:pPr>
              <w:ind w:left="423"/>
              <w:rPr>
                <w:rFonts w:ascii="Arial" w:eastAsia="Arial" w:hAnsi="Arial" w:cs="Arial"/>
                <w:color w:val="000000"/>
                <w:sz w:val="18"/>
                <w:szCs w:val="18"/>
              </w:rPr>
            </w:pPr>
            <w:r w:rsidRPr="006F6532">
              <w:rPr>
                <w:rFonts w:ascii="Arial" w:eastAsia="Arial" w:hAnsi="Arial" w:cs="Arial"/>
                <w:color w:val="000000"/>
                <w:sz w:val="18"/>
                <w:szCs w:val="18"/>
              </w:rPr>
              <w:t>Total non-current borrowings</w:t>
            </w:r>
          </w:p>
        </w:tc>
        <w:tc>
          <w:tcPr>
            <w:tcW w:w="1296" w:type="dxa"/>
            <w:tcBorders>
              <w:top w:val="nil"/>
              <w:left w:val="nil"/>
              <w:bottom w:val="single" w:sz="4" w:space="0" w:color="auto"/>
              <w:right w:val="nil"/>
            </w:tcBorders>
          </w:tcPr>
          <w:p w14:paraId="32DD4476" w14:textId="2AA71844" w:rsidR="000A7FD8" w:rsidRPr="006F6532" w:rsidRDefault="00851605" w:rsidP="000A7FD8">
            <w:pPr>
              <w:ind w:left="-29" w:right="-72"/>
              <w:jc w:val="right"/>
              <w:rPr>
                <w:rFonts w:ascii="Arial" w:hAnsi="Arial" w:cs="Arial"/>
                <w:color w:val="000000"/>
                <w:sz w:val="18"/>
                <w:szCs w:val="18"/>
              </w:rPr>
            </w:pPr>
            <w:r w:rsidRPr="006F6532">
              <w:rPr>
                <w:rFonts w:ascii="Arial" w:hAnsi="Arial" w:cs="Arial"/>
                <w:color w:val="000000"/>
                <w:sz w:val="18"/>
                <w:szCs w:val="18"/>
              </w:rPr>
              <w:t>132</w:t>
            </w:r>
            <w:r w:rsidR="001201D7" w:rsidRPr="006F6532">
              <w:rPr>
                <w:rFonts w:ascii="Arial" w:hAnsi="Arial" w:cs="Arial"/>
                <w:color w:val="000000"/>
                <w:sz w:val="18"/>
                <w:szCs w:val="18"/>
              </w:rPr>
              <w:t>,</w:t>
            </w:r>
            <w:r w:rsidRPr="006F6532">
              <w:rPr>
                <w:rFonts w:ascii="Arial" w:hAnsi="Arial" w:cs="Arial"/>
                <w:color w:val="000000"/>
                <w:sz w:val="18"/>
                <w:szCs w:val="18"/>
              </w:rPr>
              <w:t>148</w:t>
            </w:r>
            <w:r w:rsidR="003F12ED" w:rsidRPr="006F6532">
              <w:rPr>
                <w:rFonts w:ascii="Arial" w:hAnsi="Arial" w:cs="Arial"/>
                <w:color w:val="000000"/>
                <w:sz w:val="18"/>
                <w:szCs w:val="18"/>
              </w:rPr>
              <w:t>,</w:t>
            </w:r>
            <w:r w:rsidRPr="006F6532">
              <w:rPr>
                <w:rFonts w:ascii="Arial" w:hAnsi="Arial" w:cs="Arial"/>
                <w:color w:val="000000"/>
                <w:sz w:val="18"/>
                <w:szCs w:val="18"/>
              </w:rPr>
              <w:t>039</w:t>
            </w:r>
          </w:p>
        </w:tc>
        <w:tc>
          <w:tcPr>
            <w:tcW w:w="1296" w:type="dxa"/>
            <w:tcBorders>
              <w:top w:val="nil"/>
              <w:left w:val="nil"/>
              <w:bottom w:val="single" w:sz="4" w:space="0" w:color="auto"/>
              <w:right w:val="nil"/>
            </w:tcBorders>
            <w:vAlign w:val="bottom"/>
          </w:tcPr>
          <w:p w14:paraId="6D9838F5" w14:textId="760C3628" w:rsidR="000A7FD8" w:rsidRPr="006F6532" w:rsidRDefault="00851605" w:rsidP="000A7FD8">
            <w:pPr>
              <w:ind w:left="-29" w:right="-72"/>
              <w:jc w:val="right"/>
              <w:rPr>
                <w:rFonts w:ascii="Arial" w:eastAsia="Arial" w:hAnsi="Arial" w:cs="Arial"/>
                <w:color w:val="000000"/>
                <w:sz w:val="18"/>
                <w:szCs w:val="18"/>
              </w:rPr>
            </w:pPr>
            <w:r w:rsidRPr="006F6532">
              <w:rPr>
                <w:rFonts w:ascii="Arial" w:eastAsia="Arial" w:hAnsi="Arial" w:cs="Arial"/>
                <w:color w:val="000000"/>
                <w:sz w:val="18"/>
                <w:szCs w:val="18"/>
              </w:rPr>
              <w:t>157</w:t>
            </w:r>
            <w:r w:rsidR="00E670DC" w:rsidRPr="006F6532">
              <w:rPr>
                <w:rFonts w:ascii="Arial" w:eastAsia="Arial" w:hAnsi="Arial" w:cs="Arial"/>
                <w:color w:val="000000"/>
                <w:sz w:val="18"/>
                <w:szCs w:val="18"/>
              </w:rPr>
              <w:t>,</w:t>
            </w:r>
            <w:r w:rsidRPr="006F6532">
              <w:rPr>
                <w:rFonts w:ascii="Arial" w:eastAsia="Arial" w:hAnsi="Arial" w:cs="Arial"/>
                <w:color w:val="000000"/>
                <w:sz w:val="18"/>
                <w:szCs w:val="18"/>
              </w:rPr>
              <w:t>355</w:t>
            </w:r>
            <w:r w:rsidR="00E670DC" w:rsidRPr="006F6532">
              <w:rPr>
                <w:rFonts w:ascii="Arial" w:eastAsia="Arial" w:hAnsi="Arial" w:cs="Arial"/>
                <w:color w:val="000000"/>
                <w:sz w:val="18"/>
                <w:szCs w:val="18"/>
              </w:rPr>
              <w:t>,</w:t>
            </w:r>
            <w:r w:rsidRPr="006F6532">
              <w:rPr>
                <w:rFonts w:ascii="Arial" w:eastAsia="Arial" w:hAnsi="Arial" w:cs="Arial"/>
                <w:color w:val="000000"/>
                <w:sz w:val="18"/>
                <w:szCs w:val="18"/>
              </w:rPr>
              <w:t>899</w:t>
            </w:r>
          </w:p>
        </w:tc>
        <w:tc>
          <w:tcPr>
            <w:tcW w:w="1296" w:type="dxa"/>
            <w:tcBorders>
              <w:top w:val="nil"/>
              <w:left w:val="nil"/>
              <w:bottom w:val="single" w:sz="4" w:space="0" w:color="auto"/>
              <w:right w:val="nil"/>
            </w:tcBorders>
          </w:tcPr>
          <w:p w14:paraId="59F9EE12" w14:textId="726434FC" w:rsidR="000A7FD8" w:rsidRPr="006F6532" w:rsidRDefault="00851605" w:rsidP="000A7FD8">
            <w:pPr>
              <w:ind w:left="-29" w:right="-72"/>
              <w:jc w:val="right"/>
              <w:rPr>
                <w:rFonts w:ascii="Arial" w:hAnsi="Arial" w:cs="Arial"/>
                <w:color w:val="000000"/>
                <w:sz w:val="18"/>
                <w:szCs w:val="18"/>
              </w:rPr>
            </w:pPr>
            <w:r w:rsidRPr="006F6532">
              <w:rPr>
                <w:rFonts w:ascii="Arial" w:hAnsi="Arial" w:cs="Arial"/>
                <w:color w:val="000000"/>
                <w:sz w:val="18"/>
                <w:szCs w:val="18"/>
              </w:rPr>
              <w:t>6</w:t>
            </w:r>
            <w:r w:rsidR="00872597" w:rsidRPr="006F6532">
              <w:rPr>
                <w:rFonts w:ascii="Arial" w:hAnsi="Arial" w:cs="Arial"/>
                <w:color w:val="000000"/>
                <w:sz w:val="18"/>
                <w:szCs w:val="18"/>
              </w:rPr>
              <w:t>,</w:t>
            </w:r>
            <w:r w:rsidRPr="006F6532">
              <w:rPr>
                <w:rFonts w:ascii="Arial" w:hAnsi="Arial" w:cs="Arial"/>
                <w:color w:val="000000"/>
                <w:sz w:val="18"/>
                <w:szCs w:val="18"/>
              </w:rPr>
              <w:t>180</w:t>
            </w:r>
            <w:r w:rsidR="00716EC3" w:rsidRPr="006F6532">
              <w:rPr>
                <w:rFonts w:ascii="Arial" w:hAnsi="Arial" w:cs="Arial"/>
                <w:color w:val="000000"/>
                <w:sz w:val="18"/>
                <w:szCs w:val="18"/>
              </w:rPr>
              <w:t>,</w:t>
            </w:r>
            <w:r w:rsidRPr="006F6532">
              <w:rPr>
                <w:rFonts w:ascii="Arial" w:hAnsi="Arial" w:cs="Arial"/>
                <w:color w:val="000000"/>
                <w:sz w:val="18"/>
                <w:szCs w:val="18"/>
              </w:rPr>
              <w:t>052</w:t>
            </w:r>
          </w:p>
        </w:tc>
        <w:tc>
          <w:tcPr>
            <w:tcW w:w="1296" w:type="dxa"/>
            <w:tcBorders>
              <w:top w:val="nil"/>
              <w:left w:val="nil"/>
              <w:bottom w:val="single" w:sz="4" w:space="0" w:color="auto"/>
              <w:right w:val="nil"/>
            </w:tcBorders>
            <w:vAlign w:val="bottom"/>
          </w:tcPr>
          <w:p w14:paraId="642F19FB" w14:textId="6203CF4E" w:rsidR="000A7FD8" w:rsidRPr="006F6532" w:rsidRDefault="00851605" w:rsidP="000A7FD8">
            <w:pPr>
              <w:ind w:left="-29" w:right="-72"/>
              <w:jc w:val="right"/>
              <w:rPr>
                <w:rFonts w:ascii="Arial" w:eastAsia="Arial" w:hAnsi="Arial" w:cs="Arial"/>
                <w:color w:val="000000"/>
                <w:sz w:val="18"/>
                <w:szCs w:val="18"/>
              </w:rPr>
            </w:pPr>
            <w:r w:rsidRPr="006F6532">
              <w:rPr>
                <w:rFonts w:ascii="Arial" w:eastAsia="Arial" w:hAnsi="Arial" w:cs="Arial"/>
                <w:color w:val="000000"/>
                <w:sz w:val="18"/>
                <w:szCs w:val="18"/>
              </w:rPr>
              <w:t>6</w:t>
            </w:r>
            <w:r w:rsidR="00E670DC" w:rsidRPr="006F6532">
              <w:rPr>
                <w:rFonts w:ascii="Arial" w:eastAsia="Arial" w:hAnsi="Arial" w:cs="Arial"/>
                <w:color w:val="000000"/>
                <w:sz w:val="18"/>
                <w:szCs w:val="18"/>
              </w:rPr>
              <w:t>,</w:t>
            </w:r>
            <w:r w:rsidRPr="006F6532">
              <w:rPr>
                <w:rFonts w:ascii="Arial" w:eastAsia="Arial" w:hAnsi="Arial" w:cs="Arial"/>
                <w:color w:val="000000"/>
                <w:sz w:val="18"/>
                <w:szCs w:val="18"/>
              </w:rPr>
              <w:t>754</w:t>
            </w:r>
            <w:r w:rsidR="00E670DC" w:rsidRPr="006F6532">
              <w:rPr>
                <w:rFonts w:ascii="Arial" w:eastAsia="Arial" w:hAnsi="Arial" w:cs="Arial"/>
                <w:color w:val="000000"/>
                <w:sz w:val="18"/>
                <w:szCs w:val="18"/>
              </w:rPr>
              <w:t>,</w:t>
            </w:r>
            <w:r w:rsidRPr="006F6532">
              <w:rPr>
                <w:rFonts w:ascii="Arial" w:eastAsia="Arial" w:hAnsi="Arial" w:cs="Arial"/>
                <w:color w:val="000000"/>
                <w:sz w:val="18"/>
                <w:szCs w:val="18"/>
              </w:rPr>
              <w:t>154</w:t>
            </w:r>
          </w:p>
        </w:tc>
      </w:tr>
      <w:tr w:rsidR="000A7FD8" w:rsidRPr="006F6532" w14:paraId="32D936BC" w14:textId="77777777" w:rsidTr="00B5191E">
        <w:tc>
          <w:tcPr>
            <w:tcW w:w="4277" w:type="dxa"/>
            <w:tcBorders>
              <w:top w:val="nil"/>
              <w:left w:val="nil"/>
              <w:bottom w:val="nil"/>
              <w:right w:val="nil"/>
            </w:tcBorders>
          </w:tcPr>
          <w:p w14:paraId="3F7EE43E" w14:textId="77777777" w:rsidR="000A7FD8" w:rsidRPr="006F6532" w:rsidRDefault="000A7FD8" w:rsidP="000A7FD8">
            <w:pPr>
              <w:ind w:left="423"/>
              <w:jc w:val="both"/>
              <w:rPr>
                <w:rFonts w:ascii="Arial" w:eastAsia="Browallia New" w:hAnsi="Arial" w:cs="Arial"/>
                <w:color w:val="000000"/>
                <w:sz w:val="10"/>
                <w:szCs w:val="10"/>
              </w:rPr>
            </w:pPr>
          </w:p>
        </w:tc>
        <w:tc>
          <w:tcPr>
            <w:tcW w:w="1296" w:type="dxa"/>
            <w:tcBorders>
              <w:top w:val="single" w:sz="4" w:space="0" w:color="auto"/>
              <w:left w:val="nil"/>
              <w:bottom w:val="nil"/>
              <w:right w:val="nil"/>
            </w:tcBorders>
          </w:tcPr>
          <w:p w14:paraId="0206F478" w14:textId="77777777" w:rsidR="000A7FD8" w:rsidRPr="006F6532" w:rsidRDefault="000A7FD8" w:rsidP="000A7FD8">
            <w:pPr>
              <w:ind w:left="-29" w:right="-72"/>
              <w:jc w:val="right"/>
              <w:rPr>
                <w:rFonts w:ascii="Arial" w:hAnsi="Arial" w:cs="Arial"/>
                <w:color w:val="000000"/>
                <w:sz w:val="10"/>
                <w:szCs w:val="10"/>
              </w:rPr>
            </w:pPr>
          </w:p>
        </w:tc>
        <w:tc>
          <w:tcPr>
            <w:tcW w:w="1296" w:type="dxa"/>
            <w:tcBorders>
              <w:top w:val="single" w:sz="4" w:space="0" w:color="auto"/>
              <w:left w:val="nil"/>
              <w:bottom w:val="nil"/>
              <w:right w:val="nil"/>
            </w:tcBorders>
            <w:vAlign w:val="bottom"/>
          </w:tcPr>
          <w:p w14:paraId="5FDD602E" w14:textId="77777777" w:rsidR="000A7FD8" w:rsidRPr="006F6532" w:rsidRDefault="000A7FD8" w:rsidP="000A7FD8">
            <w:pPr>
              <w:ind w:left="-86"/>
              <w:jc w:val="right"/>
              <w:rPr>
                <w:rFonts w:ascii="Arial" w:eastAsia="Browallia New" w:hAnsi="Arial" w:cs="Arial"/>
                <w:color w:val="000000"/>
                <w:sz w:val="10"/>
                <w:szCs w:val="10"/>
              </w:rPr>
            </w:pPr>
          </w:p>
        </w:tc>
        <w:tc>
          <w:tcPr>
            <w:tcW w:w="1296" w:type="dxa"/>
            <w:tcBorders>
              <w:top w:val="single" w:sz="4" w:space="0" w:color="auto"/>
              <w:left w:val="nil"/>
              <w:bottom w:val="nil"/>
              <w:right w:val="nil"/>
            </w:tcBorders>
          </w:tcPr>
          <w:p w14:paraId="4ABFB495" w14:textId="77777777" w:rsidR="000A7FD8" w:rsidRPr="006F6532" w:rsidRDefault="000A7FD8" w:rsidP="000A7FD8">
            <w:pPr>
              <w:ind w:left="-29" w:right="-72"/>
              <w:jc w:val="right"/>
              <w:rPr>
                <w:rFonts w:ascii="Arial" w:hAnsi="Arial" w:cs="Arial"/>
                <w:color w:val="000000"/>
                <w:sz w:val="10"/>
                <w:szCs w:val="10"/>
              </w:rPr>
            </w:pPr>
          </w:p>
        </w:tc>
        <w:tc>
          <w:tcPr>
            <w:tcW w:w="1296" w:type="dxa"/>
            <w:tcBorders>
              <w:top w:val="single" w:sz="4" w:space="0" w:color="auto"/>
              <w:left w:val="nil"/>
              <w:bottom w:val="nil"/>
              <w:right w:val="nil"/>
            </w:tcBorders>
            <w:vAlign w:val="bottom"/>
          </w:tcPr>
          <w:p w14:paraId="377F89E0" w14:textId="77777777" w:rsidR="000A7FD8" w:rsidRPr="006F6532" w:rsidRDefault="000A7FD8" w:rsidP="000A7FD8">
            <w:pPr>
              <w:ind w:left="-86"/>
              <w:jc w:val="right"/>
              <w:rPr>
                <w:rFonts w:ascii="Arial" w:eastAsia="Browallia New" w:hAnsi="Arial" w:cs="Arial"/>
                <w:color w:val="000000"/>
                <w:sz w:val="10"/>
                <w:szCs w:val="10"/>
              </w:rPr>
            </w:pPr>
          </w:p>
        </w:tc>
      </w:tr>
      <w:tr w:rsidR="000A7FD8" w:rsidRPr="006F6532" w14:paraId="22A2186D" w14:textId="77777777" w:rsidTr="00B5191E">
        <w:tc>
          <w:tcPr>
            <w:tcW w:w="4277" w:type="dxa"/>
            <w:tcBorders>
              <w:top w:val="nil"/>
              <w:left w:val="nil"/>
              <w:bottom w:val="nil"/>
              <w:right w:val="nil"/>
            </w:tcBorders>
          </w:tcPr>
          <w:p w14:paraId="36D79FDF" w14:textId="1320096D" w:rsidR="000A7FD8" w:rsidRPr="006F6532" w:rsidRDefault="000A7FD8" w:rsidP="000A7FD8">
            <w:pPr>
              <w:ind w:left="423"/>
              <w:rPr>
                <w:rFonts w:ascii="Arial" w:eastAsia="Arial" w:hAnsi="Arial" w:cs="Arial"/>
                <w:b/>
                <w:bCs/>
                <w:color w:val="000000"/>
                <w:sz w:val="18"/>
                <w:szCs w:val="18"/>
              </w:rPr>
            </w:pPr>
            <w:r w:rsidRPr="006F6532">
              <w:rPr>
                <w:rFonts w:ascii="Arial" w:eastAsia="Arial" w:hAnsi="Arial" w:cs="Arial"/>
                <w:b/>
                <w:bCs/>
                <w:color w:val="000000"/>
                <w:sz w:val="18"/>
                <w:szCs w:val="18"/>
              </w:rPr>
              <w:t>Total borrowings</w:t>
            </w:r>
          </w:p>
        </w:tc>
        <w:tc>
          <w:tcPr>
            <w:tcW w:w="1296" w:type="dxa"/>
            <w:tcBorders>
              <w:top w:val="nil"/>
              <w:left w:val="nil"/>
              <w:bottom w:val="single" w:sz="4" w:space="0" w:color="auto"/>
              <w:right w:val="nil"/>
            </w:tcBorders>
          </w:tcPr>
          <w:p w14:paraId="091D096E" w14:textId="6891B882" w:rsidR="000A7FD8" w:rsidRPr="006F6532" w:rsidRDefault="00851605" w:rsidP="000A7FD8">
            <w:pPr>
              <w:ind w:left="-29" w:right="-72"/>
              <w:jc w:val="right"/>
              <w:rPr>
                <w:rFonts w:ascii="Arial" w:hAnsi="Arial" w:cs="Arial"/>
                <w:b/>
                <w:bCs/>
                <w:color w:val="000000"/>
                <w:sz w:val="18"/>
                <w:szCs w:val="18"/>
              </w:rPr>
            </w:pPr>
            <w:r w:rsidRPr="006F6532">
              <w:rPr>
                <w:rFonts w:ascii="Arial" w:hAnsi="Arial" w:cs="Arial"/>
                <w:b/>
                <w:bCs/>
                <w:color w:val="000000"/>
                <w:sz w:val="18"/>
                <w:szCs w:val="18"/>
              </w:rPr>
              <w:t>391</w:t>
            </w:r>
            <w:r w:rsidR="00044FA2" w:rsidRPr="006F6532">
              <w:rPr>
                <w:rFonts w:ascii="Arial" w:hAnsi="Arial" w:cs="Arial"/>
                <w:b/>
                <w:bCs/>
                <w:color w:val="000000"/>
                <w:sz w:val="18"/>
                <w:szCs w:val="18"/>
              </w:rPr>
              <w:t>,</w:t>
            </w:r>
            <w:r w:rsidRPr="006F6532">
              <w:rPr>
                <w:rFonts w:ascii="Arial" w:hAnsi="Arial" w:cs="Arial"/>
                <w:b/>
                <w:bCs/>
                <w:color w:val="000000"/>
                <w:sz w:val="18"/>
                <w:szCs w:val="18"/>
              </w:rPr>
              <w:t>514</w:t>
            </w:r>
            <w:r w:rsidR="00044FA2" w:rsidRPr="006F6532">
              <w:rPr>
                <w:rFonts w:ascii="Arial" w:hAnsi="Arial" w:cs="Arial"/>
                <w:b/>
                <w:bCs/>
                <w:color w:val="000000"/>
                <w:sz w:val="18"/>
                <w:szCs w:val="18"/>
              </w:rPr>
              <w:t>,</w:t>
            </w:r>
            <w:r w:rsidRPr="006F6532">
              <w:rPr>
                <w:rFonts w:ascii="Arial" w:hAnsi="Arial" w:cs="Arial"/>
                <w:b/>
                <w:bCs/>
                <w:color w:val="000000"/>
                <w:sz w:val="18"/>
                <w:szCs w:val="18"/>
              </w:rPr>
              <w:t>952</w:t>
            </w:r>
          </w:p>
        </w:tc>
        <w:tc>
          <w:tcPr>
            <w:tcW w:w="1296" w:type="dxa"/>
            <w:tcBorders>
              <w:top w:val="nil"/>
              <w:left w:val="nil"/>
              <w:bottom w:val="single" w:sz="4" w:space="0" w:color="auto"/>
              <w:right w:val="nil"/>
            </w:tcBorders>
            <w:vAlign w:val="bottom"/>
          </w:tcPr>
          <w:p w14:paraId="39FF6527" w14:textId="3BAA7FF5" w:rsidR="000A7FD8" w:rsidRPr="006F6532" w:rsidRDefault="00851605" w:rsidP="000A7FD8">
            <w:pPr>
              <w:ind w:left="-29"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480</w:t>
            </w:r>
            <w:r w:rsidR="00E670DC"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986</w:t>
            </w:r>
            <w:r w:rsidR="00E670DC"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613</w:t>
            </w:r>
          </w:p>
        </w:tc>
        <w:tc>
          <w:tcPr>
            <w:tcW w:w="1296" w:type="dxa"/>
            <w:tcBorders>
              <w:top w:val="nil"/>
              <w:left w:val="nil"/>
              <w:bottom w:val="single" w:sz="4" w:space="0" w:color="auto"/>
              <w:right w:val="nil"/>
            </w:tcBorders>
          </w:tcPr>
          <w:p w14:paraId="15D858BF" w14:textId="1DC06C2F" w:rsidR="000A7FD8" w:rsidRPr="006F6532" w:rsidRDefault="00851605" w:rsidP="000A7FD8">
            <w:pPr>
              <w:ind w:left="-29" w:right="-72"/>
              <w:jc w:val="right"/>
              <w:rPr>
                <w:rFonts w:ascii="Arial" w:hAnsi="Arial" w:cs="Arial"/>
                <w:b/>
                <w:bCs/>
                <w:color w:val="000000"/>
                <w:sz w:val="18"/>
                <w:szCs w:val="18"/>
              </w:rPr>
            </w:pPr>
            <w:r w:rsidRPr="006F6532">
              <w:rPr>
                <w:rFonts w:ascii="Arial" w:hAnsi="Arial" w:cs="Arial"/>
                <w:b/>
                <w:bCs/>
                <w:color w:val="000000"/>
                <w:sz w:val="18"/>
                <w:szCs w:val="18"/>
              </w:rPr>
              <w:t>6</w:t>
            </w:r>
            <w:r w:rsidR="00F30962" w:rsidRPr="006F6532">
              <w:rPr>
                <w:rFonts w:ascii="Arial" w:hAnsi="Arial" w:cs="Arial"/>
                <w:b/>
                <w:bCs/>
                <w:color w:val="000000"/>
                <w:sz w:val="18"/>
                <w:szCs w:val="18"/>
              </w:rPr>
              <w:t>,</w:t>
            </w:r>
            <w:r w:rsidRPr="006F6532">
              <w:rPr>
                <w:rFonts w:ascii="Arial" w:hAnsi="Arial" w:cs="Arial"/>
                <w:b/>
                <w:bCs/>
                <w:color w:val="000000"/>
                <w:sz w:val="18"/>
                <w:szCs w:val="18"/>
              </w:rPr>
              <w:t>942</w:t>
            </w:r>
            <w:r w:rsidR="00F30962" w:rsidRPr="006F6532">
              <w:rPr>
                <w:rFonts w:ascii="Arial" w:hAnsi="Arial" w:cs="Arial"/>
                <w:b/>
                <w:bCs/>
                <w:color w:val="000000"/>
                <w:sz w:val="18"/>
                <w:szCs w:val="18"/>
              </w:rPr>
              <w:t>,</w:t>
            </w:r>
            <w:r w:rsidRPr="006F6532">
              <w:rPr>
                <w:rFonts w:ascii="Arial" w:hAnsi="Arial" w:cs="Arial"/>
                <w:b/>
                <w:bCs/>
                <w:color w:val="000000"/>
                <w:sz w:val="18"/>
                <w:szCs w:val="18"/>
              </w:rPr>
              <w:t>193</w:t>
            </w:r>
          </w:p>
        </w:tc>
        <w:tc>
          <w:tcPr>
            <w:tcW w:w="1296" w:type="dxa"/>
            <w:tcBorders>
              <w:top w:val="nil"/>
              <w:left w:val="nil"/>
              <w:bottom w:val="single" w:sz="4" w:space="0" w:color="auto"/>
              <w:right w:val="nil"/>
            </w:tcBorders>
            <w:vAlign w:val="bottom"/>
          </w:tcPr>
          <w:p w14:paraId="27D1471E" w14:textId="7F7407B7" w:rsidR="000A7FD8" w:rsidRPr="006F6532" w:rsidRDefault="00851605" w:rsidP="000A7FD8">
            <w:pPr>
              <w:ind w:left="-29"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10</w:t>
            </w:r>
            <w:r w:rsidR="00E670DC"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115</w:t>
            </w:r>
            <w:r w:rsidR="00E670DC"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840</w:t>
            </w:r>
          </w:p>
        </w:tc>
      </w:tr>
    </w:tbl>
    <w:p w14:paraId="355BCD4F" w14:textId="77777777" w:rsidR="005301F5" w:rsidRPr="006F6532" w:rsidRDefault="005301F5" w:rsidP="00194F43">
      <w:pPr>
        <w:ind w:left="540"/>
        <w:rPr>
          <w:rFonts w:ascii="Arial" w:eastAsia="Arial" w:hAnsi="Arial" w:cs="Arial"/>
          <w:color w:val="000000"/>
          <w:sz w:val="18"/>
          <w:szCs w:val="18"/>
        </w:rPr>
      </w:pPr>
    </w:p>
    <w:p w14:paraId="0AE46E55" w14:textId="1FB9C8DF" w:rsidR="000A41BF" w:rsidRPr="006F6532" w:rsidRDefault="000A41BF" w:rsidP="00194F43">
      <w:pPr>
        <w:ind w:left="540"/>
        <w:jc w:val="both"/>
        <w:rPr>
          <w:rFonts w:ascii="Arial" w:eastAsia="Arial" w:hAnsi="Arial" w:cs="Arial"/>
          <w:bCs/>
          <w:color w:val="000000"/>
          <w:sz w:val="18"/>
          <w:szCs w:val="18"/>
        </w:rPr>
      </w:pPr>
      <w:r w:rsidRPr="006F6532">
        <w:rPr>
          <w:rFonts w:ascii="Arial" w:eastAsia="Arial" w:hAnsi="Arial" w:cs="Arial"/>
          <w:bCs/>
          <w:color w:val="000000"/>
          <w:sz w:val="18"/>
          <w:szCs w:val="18"/>
        </w:rPr>
        <w:t>During the period, the Group has short-term borrowings from financial institutions with the following conditions:</w:t>
      </w:r>
    </w:p>
    <w:p w14:paraId="78696048" w14:textId="77777777" w:rsidR="000A41BF" w:rsidRPr="006F6532" w:rsidRDefault="000A41BF" w:rsidP="00194F43">
      <w:pPr>
        <w:ind w:left="540"/>
        <w:rPr>
          <w:rFonts w:ascii="Arial" w:eastAsia="Arial" w:hAnsi="Arial" w:cs="Arial"/>
          <w:color w:val="000000"/>
          <w:sz w:val="18"/>
          <w:szCs w:val="18"/>
        </w:rPr>
      </w:pPr>
    </w:p>
    <w:p w14:paraId="7D9FAD34" w14:textId="6C5F4F1D" w:rsidR="000A41BF" w:rsidRPr="006F6532" w:rsidRDefault="000A41BF" w:rsidP="000A41BF">
      <w:pPr>
        <w:pStyle w:val="ListParagraph"/>
        <w:numPr>
          <w:ilvl w:val="0"/>
          <w:numId w:val="7"/>
        </w:numPr>
        <w:spacing w:after="0" w:line="240" w:lineRule="auto"/>
        <w:ind w:left="900"/>
        <w:jc w:val="both"/>
        <w:rPr>
          <w:rFonts w:ascii="Arial" w:eastAsia="Arial" w:hAnsi="Arial" w:cs="Arial"/>
          <w:bCs/>
          <w:color w:val="000000"/>
          <w:sz w:val="18"/>
          <w:szCs w:val="18"/>
        </w:rPr>
      </w:pPr>
      <w:r w:rsidRPr="006F6532">
        <w:rPr>
          <w:rFonts w:ascii="Arial" w:hAnsi="Arial" w:cs="Arial"/>
          <w:color w:val="000000"/>
          <w:sz w:val="18"/>
          <w:szCs w:val="18"/>
        </w:rPr>
        <w:t xml:space="preserve">Interest rate of </w:t>
      </w:r>
      <w:r w:rsidR="00851605" w:rsidRPr="006F6532">
        <w:rPr>
          <w:rFonts w:ascii="Arial" w:hAnsi="Arial" w:cs="Arial"/>
          <w:color w:val="000000"/>
          <w:sz w:val="18"/>
          <w:szCs w:val="18"/>
          <w:lang w:val="en-GB"/>
        </w:rPr>
        <w:t>3</w:t>
      </w:r>
      <w:r w:rsidR="00316972" w:rsidRPr="006F6532">
        <w:rPr>
          <w:rFonts w:ascii="Arial" w:hAnsi="Arial" w:cs="Arial"/>
          <w:color w:val="000000"/>
          <w:sz w:val="18"/>
          <w:szCs w:val="18"/>
          <w:lang w:val="en-GB"/>
        </w:rPr>
        <w:t>.</w:t>
      </w:r>
      <w:r w:rsidR="00851605" w:rsidRPr="006F6532">
        <w:rPr>
          <w:rFonts w:ascii="Arial" w:hAnsi="Arial" w:cs="Arial"/>
          <w:color w:val="000000"/>
          <w:sz w:val="18"/>
          <w:szCs w:val="18"/>
          <w:lang w:val="en-GB"/>
        </w:rPr>
        <w:t>80</w:t>
      </w:r>
      <w:r w:rsidRPr="006F6532">
        <w:rPr>
          <w:rFonts w:ascii="Arial" w:hAnsi="Arial" w:cs="Arial"/>
          <w:color w:val="000000"/>
          <w:sz w:val="18"/>
          <w:szCs w:val="18"/>
        </w:rPr>
        <w:t>% per annum,</w:t>
      </w:r>
      <w:r w:rsidRPr="006F6532">
        <w:rPr>
          <w:rFonts w:ascii="Arial" w:hAnsi="Arial" w:cs="Arial"/>
          <w:color w:val="000000"/>
          <w:spacing w:val="-4"/>
          <w:sz w:val="18"/>
          <w:szCs w:val="18"/>
        </w:rPr>
        <w:t xml:space="preserve"> maturing on </w:t>
      </w:r>
      <w:r w:rsidR="00851605" w:rsidRPr="006F6532">
        <w:rPr>
          <w:rFonts w:ascii="Arial" w:hAnsi="Arial" w:cs="Arial"/>
          <w:color w:val="000000"/>
          <w:spacing w:val="-4"/>
          <w:sz w:val="18"/>
          <w:szCs w:val="18"/>
          <w:lang w:val="en-GB"/>
        </w:rPr>
        <w:t>20</w:t>
      </w:r>
      <w:r w:rsidR="00316972" w:rsidRPr="006F6532">
        <w:rPr>
          <w:rFonts w:ascii="Arial" w:hAnsi="Arial" w:cs="Arial"/>
          <w:color w:val="000000"/>
          <w:spacing w:val="-4"/>
          <w:sz w:val="18"/>
          <w:szCs w:val="18"/>
          <w:lang w:val="en-GB"/>
        </w:rPr>
        <w:t xml:space="preserve"> </w:t>
      </w:r>
      <w:r w:rsidR="00F96FCD" w:rsidRPr="006F6532">
        <w:rPr>
          <w:rFonts w:ascii="Arial" w:hAnsi="Arial" w:cs="Arial"/>
          <w:color w:val="000000"/>
          <w:spacing w:val="-4"/>
          <w:sz w:val="18"/>
          <w:szCs w:val="18"/>
          <w:lang w:val="en-GB"/>
        </w:rPr>
        <w:t>Oc</w:t>
      </w:r>
      <w:r w:rsidR="00010514" w:rsidRPr="006F6532">
        <w:rPr>
          <w:rFonts w:ascii="Arial" w:hAnsi="Arial" w:cs="Arial"/>
          <w:color w:val="000000"/>
          <w:spacing w:val="-4"/>
          <w:sz w:val="18"/>
          <w:szCs w:val="18"/>
          <w:lang w:val="en-GB"/>
        </w:rPr>
        <w:t>tober</w:t>
      </w:r>
      <w:r w:rsidRPr="006F6532">
        <w:rPr>
          <w:rFonts w:ascii="Arial" w:hAnsi="Arial" w:cs="Arial"/>
          <w:color w:val="000000"/>
          <w:sz w:val="18"/>
          <w:szCs w:val="18"/>
        </w:rPr>
        <w:t xml:space="preserve"> </w:t>
      </w:r>
      <w:r w:rsidR="00851605" w:rsidRPr="006F6532">
        <w:rPr>
          <w:rFonts w:ascii="Arial" w:hAnsi="Arial" w:cs="Arial"/>
          <w:color w:val="000000"/>
          <w:sz w:val="18"/>
          <w:szCs w:val="18"/>
          <w:lang w:val="en-GB"/>
        </w:rPr>
        <w:t>2025</w:t>
      </w:r>
      <w:r w:rsidRPr="006F6532">
        <w:rPr>
          <w:rFonts w:ascii="Arial" w:hAnsi="Arial" w:cs="Arial"/>
          <w:color w:val="000000"/>
          <w:sz w:val="18"/>
          <w:szCs w:val="18"/>
        </w:rPr>
        <w:t xml:space="preserve">. The borrowing is pledged by related party with collateral limit at Baht </w:t>
      </w:r>
      <w:r w:rsidR="00851605" w:rsidRPr="006F6532">
        <w:rPr>
          <w:rFonts w:ascii="Arial" w:hAnsi="Arial" w:cs="Arial"/>
          <w:color w:val="000000"/>
          <w:sz w:val="18"/>
          <w:szCs w:val="18"/>
          <w:lang w:val="en-GB"/>
        </w:rPr>
        <w:t>300</w:t>
      </w:r>
      <w:r w:rsidRPr="006F6532">
        <w:rPr>
          <w:rFonts w:ascii="Arial" w:hAnsi="Arial" w:cs="Arial"/>
          <w:color w:val="000000"/>
          <w:sz w:val="18"/>
          <w:szCs w:val="18"/>
        </w:rPr>
        <w:t xml:space="preserve"> million.</w:t>
      </w:r>
    </w:p>
    <w:p w14:paraId="554BC592" w14:textId="65A8E645" w:rsidR="000A41BF" w:rsidRPr="006F6532" w:rsidRDefault="000A41BF" w:rsidP="007E5835">
      <w:pPr>
        <w:pStyle w:val="ListParagraph"/>
        <w:numPr>
          <w:ilvl w:val="0"/>
          <w:numId w:val="7"/>
        </w:numPr>
        <w:spacing w:after="0" w:line="240" w:lineRule="auto"/>
        <w:ind w:left="900"/>
        <w:jc w:val="both"/>
        <w:rPr>
          <w:rFonts w:ascii="Arial" w:eastAsia="Arial" w:hAnsi="Arial" w:cs="Arial"/>
          <w:bCs/>
          <w:color w:val="000000"/>
          <w:sz w:val="18"/>
          <w:szCs w:val="18"/>
        </w:rPr>
      </w:pPr>
      <w:r w:rsidRPr="006F6532">
        <w:rPr>
          <w:rFonts w:ascii="Arial" w:hAnsi="Arial" w:cs="Arial"/>
          <w:color w:val="000000"/>
          <w:sz w:val="18"/>
          <w:szCs w:val="18"/>
        </w:rPr>
        <w:t xml:space="preserve">Interest rate of </w:t>
      </w:r>
      <w:r w:rsidR="00851605" w:rsidRPr="006F6532">
        <w:rPr>
          <w:rFonts w:ascii="Arial" w:hAnsi="Arial" w:cs="Arial"/>
          <w:color w:val="000000"/>
          <w:sz w:val="18"/>
          <w:szCs w:val="18"/>
          <w:lang w:val="en-GB"/>
        </w:rPr>
        <w:t>3</w:t>
      </w:r>
      <w:r w:rsidR="00316972" w:rsidRPr="006F6532">
        <w:rPr>
          <w:rFonts w:ascii="Arial" w:hAnsi="Arial" w:cs="Arial"/>
          <w:color w:val="000000"/>
          <w:sz w:val="18"/>
          <w:szCs w:val="18"/>
          <w:lang w:val="en-GB"/>
        </w:rPr>
        <w:t>.</w:t>
      </w:r>
      <w:r w:rsidR="00851605" w:rsidRPr="006F6532">
        <w:rPr>
          <w:rFonts w:ascii="Arial" w:hAnsi="Arial" w:cs="Arial"/>
          <w:color w:val="000000"/>
          <w:sz w:val="18"/>
          <w:szCs w:val="18"/>
          <w:lang w:val="en-GB"/>
        </w:rPr>
        <w:t>80</w:t>
      </w:r>
      <w:r w:rsidRPr="006F6532">
        <w:rPr>
          <w:rFonts w:ascii="Arial" w:hAnsi="Arial" w:cs="Arial"/>
          <w:color w:val="000000"/>
          <w:sz w:val="18"/>
          <w:szCs w:val="18"/>
        </w:rPr>
        <w:t xml:space="preserve">% per annum, maturing on </w:t>
      </w:r>
      <w:r w:rsidR="00851605" w:rsidRPr="006F6532">
        <w:rPr>
          <w:rFonts w:ascii="Arial" w:hAnsi="Arial" w:cs="Arial"/>
          <w:color w:val="000000"/>
          <w:sz w:val="18"/>
          <w:szCs w:val="18"/>
          <w:lang w:val="en-GB"/>
        </w:rPr>
        <w:t>20</w:t>
      </w:r>
      <w:r w:rsidR="00293431" w:rsidRPr="006F6532">
        <w:rPr>
          <w:rFonts w:ascii="Arial" w:hAnsi="Arial" w:cs="Arial"/>
          <w:color w:val="000000"/>
          <w:sz w:val="18"/>
          <w:szCs w:val="18"/>
          <w:lang w:val="en-GB"/>
        </w:rPr>
        <w:t xml:space="preserve"> October</w:t>
      </w:r>
      <w:r w:rsidRPr="006F6532">
        <w:rPr>
          <w:rFonts w:ascii="Arial" w:hAnsi="Arial" w:cs="Arial"/>
          <w:color w:val="000000"/>
          <w:sz w:val="18"/>
          <w:szCs w:val="18"/>
          <w:lang w:val="en-GB"/>
        </w:rPr>
        <w:t xml:space="preserve"> </w:t>
      </w:r>
      <w:r w:rsidR="00851605" w:rsidRPr="006F6532">
        <w:rPr>
          <w:rFonts w:ascii="Arial" w:hAnsi="Arial" w:cs="Arial"/>
          <w:color w:val="000000"/>
          <w:sz w:val="18"/>
          <w:szCs w:val="18"/>
          <w:lang w:val="en-GB"/>
        </w:rPr>
        <w:t>2025</w:t>
      </w:r>
      <w:r w:rsidRPr="006F6532">
        <w:rPr>
          <w:rFonts w:ascii="Arial" w:hAnsi="Arial" w:cs="Arial"/>
          <w:color w:val="000000"/>
          <w:sz w:val="18"/>
          <w:szCs w:val="18"/>
        </w:rPr>
        <w:t xml:space="preserve">. The borrowing is pledged by bank deposits, land with building, machinery and right to collect debt repayment of trade account receivables with collateral limit at Baht </w:t>
      </w:r>
      <w:r w:rsidR="00851605" w:rsidRPr="006F6532">
        <w:rPr>
          <w:rFonts w:ascii="Arial" w:hAnsi="Arial" w:cs="Arial"/>
          <w:color w:val="000000"/>
          <w:sz w:val="18"/>
          <w:szCs w:val="18"/>
          <w:lang w:val="en-GB"/>
        </w:rPr>
        <w:t>200</w:t>
      </w:r>
      <w:r w:rsidRPr="006F6532">
        <w:rPr>
          <w:rFonts w:ascii="Arial" w:hAnsi="Arial" w:cs="Arial"/>
          <w:color w:val="000000"/>
          <w:sz w:val="18"/>
          <w:szCs w:val="18"/>
        </w:rPr>
        <w:t xml:space="preserve"> million.</w:t>
      </w:r>
    </w:p>
    <w:p w14:paraId="05F45EC5" w14:textId="77777777" w:rsidR="000A41BF" w:rsidRPr="006F6532" w:rsidRDefault="000A41BF" w:rsidP="00194F43">
      <w:pPr>
        <w:ind w:left="540"/>
        <w:rPr>
          <w:rFonts w:ascii="Arial" w:eastAsia="Arial" w:hAnsi="Arial" w:cs="Arial"/>
          <w:color w:val="000000"/>
          <w:sz w:val="18"/>
          <w:szCs w:val="18"/>
        </w:rPr>
      </w:pPr>
    </w:p>
    <w:p w14:paraId="7067FF4C" w14:textId="78AF2FAE" w:rsidR="0039335B" w:rsidRPr="006F6532" w:rsidRDefault="0039335B" w:rsidP="00194F43">
      <w:pPr>
        <w:ind w:left="540"/>
        <w:jc w:val="both"/>
        <w:rPr>
          <w:rFonts w:ascii="Arial" w:hAnsi="Arial" w:cs="Arial"/>
          <w:color w:val="000000"/>
          <w:sz w:val="18"/>
          <w:szCs w:val="18"/>
        </w:rPr>
      </w:pPr>
      <w:r w:rsidRPr="006F6532">
        <w:rPr>
          <w:rFonts w:ascii="Arial" w:hAnsi="Arial" w:cs="Arial"/>
          <w:color w:val="000000"/>
          <w:sz w:val="18"/>
          <w:szCs w:val="18"/>
        </w:rPr>
        <w:t xml:space="preserve">Movement of long-term borrowings from financial institutions for the </w:t>
      </w:r>
      <w:r w:rsidR="009574C2" w:rsidRPr="006F6532">
        <w:rPr>
          <w:rFonts w:ascii="Arial" w:eastAsia="Arial" w:hAnsi="Arial" w:cs="Arial"/>
          <w:sz w:val="18"/>
          <w:szCs w:val="18"/>
        </w:rPr>
        <w:t xml:space="preserve">nine-month period ended </w:t>
      </w:r>
      <w:r w:rsidR="00851605" w:rsidRPr="006F6532">
        <w:rPr>
          <w:rFonts w:ascii="Arial" w:eastAsia="Arial" w:hAnsi="Arial" w:cs="Arial"/>
          <w:sz w:val="18"/>
          <w:szCs w:val="18"/>
        </w:rPr>
        <w:t>30</w:t>
      </w:r>
      <w:r w:rsidR="009574C2" w:rsidRPr="006F6532">
        <w:rPr>
          <w:rFonts w:ascii="Arial" w:eastAsia="Arial" w:hAnsi="Arial" w:cs="Arial"/>
          <w:sz w:val="18"/>
          <w:szCs w:val="18"/>
        </w:rPr>
        <w:t xml:space="preserve"> September </w:t>
      </w:r>
      <w:r w:rsidR="00851605" w:rsidRPr="006F6532">
        <w:rPr>
          <w:rFonts w:ascii="Arial" w:eastAsia="Arial" w:hAnsi="Arial" w:cs="Arial"/>
          <w:color w:val="000000"/>
          <w:sz w:val="18"/>
          <w:szCs w:val="18"/>
        </w:rPr>
        <w:t>2025</w:t>
      </w:r>
      <w:r w:rsidR="006F6734" w:rsidRPr="006F6532">
        <w:rPr>
          <w:rFonts w:ascii="Arial" w:eastAsia="Arial" w:hAnsi="Arial" w:cs="Arial"/>
          <w:color w:val="000000"/>
          <w:sz w:val="18"/>
          <w:szCs w:val="18"/>
        </w:rPr>
        <w:t xml:space="preserve"> </w:t>
      </w:r>
      <w:r w:rsidRPr="006F6532">
        <w:rPr>
          <w:rFonts w:ascii="Arial" w:hAnsi="Arial" w:cs="Arial"/>
          <w:color w:val="000000"/>
          <w:sz w:val="18"/>
          <w:szCs w:val="18"/>
        </w:rPr>
        <w:t>is as follows:</w:t>
      </w:r>
    </w:p>
    <w:p w14:paraId="6AA03AE7" w14:textId="77777777" w:rsidR="009D5E38" w:rsidRPr="006F6532" w:rsidRDefault="009D5E38" w:rsidP="00194F43">
      <w:pPr>
        <w:ind w:left="540"/>
        <w:rPr>
          <w:rFonts w:ascii="Arial" w:eastAsia="Arial" w:hAnsi="Arial" w:cs="Arial"/>
          <w:color w:val="000000"/>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44"/>
        <w:gridCol w:w="1944"/>
      </w:tblGrid>
      <w:tr w:rsidR="001315F2" w:rsidRPr="006F6532" w14:paraId="6F6E8EFE" w14:textId="77777777" w:rsidTr="00D02824">
        <w:trPr>
          <w:trHeight w:val="20"/>
        </w:trPr>
        <w:tc>
          <w:tcPr>
            <w:tcW w:w="5580" w:type="dxa"/>
            <w:tcBorders>
              <w:top w:val="nil"/>
              <w:left w:val="nil"/>
              <w:bottom w:val="nil"/>
              <w:right w:val="nil"/>
            </w:tcBorders>
          </w:tcPr>
          <w:p w14:paraId="5855DA81" w14:textId="77777777" w:rsidR="001315F2" w:rsidRPr="006F6532" w:rsidRDefault="001315F2" w:rsidP="00A028AF">
            <w:pPr>
              <w:ind w:left="431" w:right="-72"/>
              <w:rPr>
                <w:rFonts w:ascii="Arial" w:eastAsia="Browallia New" w:hAnsi="Arial" w:cs="Arial"/>
                <w:b/>
                <w:color w:val="000000"/>
                <w:sz w:val="18"/>
                <w:szCs w:val="18"/>
              </w:rPr>
            </w:pPr>
          </w:p>
        </w:tc>
        <w:tc>
          <w:tcPr>
            <w:tcW w:w="1944" w:type="dxa"/>
            <w:tcBorders>
              <w:top w:val="nil"/>
              <w:left w:val="nil"/>
              <w:bottom w:val="single" w:sz="4" w:space="0" w:color="000000"/>
              <w:right w:val="nil"/>
            </w:tcBorders>
          </w:tcPr>
          <w:p w14:paraId="2BCC00B2" w14:textId="77777777" w:rsidR="00FC0AE2" w:rsidRPr="006F6532" w:rsidRDefault="001315F2" w:rsidP="002E133D">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Consolidated</w:t>
            </w:r>
          </w:p>
          <w:p w14:paraId="0D599464" w14:textId="299E29D5" w:rsidR="001315F2" w:rsidRPr="006F6532" w:rsidRDefault="001315F2" w:rsidP="002E133D">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c>
          <w:tcPr>
            <w:tcW w:w="1944" w:type="dxa"/>
            <w:tcBorders>
              <w:top w:val="nil"/>
              <w:left w:val="nil"/>
              <w:bottom w:val="single" w:sz="4" w:space="0" w:color="000000"/>
              <w:right w:val="nil"/>
            </w:tcBorders>
          </w:tcPr>
          <w:p w14:paraId="54DC7C6C" w14:textId="77777777" w:rsidR="00FC0AE2" w:rsidRPr="006F6532" w:rsidRDefault="001315F2" w:rsidP="002E133D">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Separate</w:t>
            </w:r>
          </w:p>
          <w:p w14:paraId="6D7FF327" w14:textId="33B787C1" w:rsidR="001315F2" w:rsidRPr="006F6532" w:rsidRDefault="001315F2" w:rsidP="002E133D">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r>
      <w:tr w:rsidR="003839E0" w:rsidRPr="006F6532" w14:paraId="38BE9EFD" w14:textId="77777777" w:rsidTr="00D02824">
        <w:trPr>
          <w:trHeight w:val="20"/>
        </w:trPr>
        <w:tc>
          <w:tcPr>
            <w:tcW w:w="5580" w:type="dxa"/>
            <w:tcBorders>
              <w:top w:val="nil"/>
              <w:left w:val="nil"/>
              <w:bottom w:val="nil"/>
              <w:right w:val="nil"/>
            </w:tcBorders>
          </w:tcPr>
          <w:p w14:paraId="25DEE07A" w14:textId="77777777" w:rsidR="003839E0" w:rsidRPr="006F6532" w:rsidRDefault="003839E0" w:rsidP="00A028AF">
            <w:pPr>
              <w:ind w:left="431" w:right="-72"/>
              <w:rPr>
                <w:rFonts w:ascii="Arial" w:eastAsia="Browallia New" w:hAnsi="Arial" w:cs="Arial"/>
                <w:b/>
                <w:color w:val="000000"/>
                <w:sz w:val="18"/>
                <w:szCs w:val="18"/>
              </w:rPr>
            </w:pPr>
          </w:p>
        </w:tc>
        <w:tc>
          <w:tcPr>
            <w:tcW w:w="1944" w:type="dxa"/>
            <w:tcBorders>
              <w:top w:val="single" w:sz="4" w:space="0" w:color="000000"/>
              <w:left w:val="nil"/>
              <w:bottom w:val="single" w:sz="4" w:space="0" w:color="000000"/>
              <w:right w:val="nil"/>
            </w:tcBorders>
          </w:tcPr>
          <w:p w14:paraId="725668E8" w14:textId="19F2EA35" w:rsidR="003839E0" w:rsidRPr="006F6532" w:rsidRDefault="003839E0" w:rsidP="003839E0">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944" w:type="dxa"/>
            <w:tcBorders>
              <w:top w:val="single" w:sz="4" w:space="0" w:color="000000"/>
              <w:left w:val="nil"/>
              <w:bottom w:val="single" w:sz="4" w:space="0" w:color="000000"/>
              <w:right w:val="nil"/>
            </w:tcBorders>
          </w:tcPr>
          <w:p w14:paraId="78037C25" w14:textId="170FA7A2" w:rsidR="003839E0" w:rsidRPr="006F6532" w:rsidRDefault="003839E0" w:rsidP="003839E0">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r>
      <w:tr w:rsidR="003839E0" w:rsidRPr="006F6532" w14:paraId="01716A99" w14:textId="77777777" w:rsidTr="00D02824">
        <w:trPr>
          <w:trHeight w:val="20"/>
        </w:trPr>
        <w:tc>
          <w:tcPr>
            <w:tcW w:w="5580" w:type="dxa"/>
            <w:tcBorders>
              <w:top w:val="nil"/>
              <w:left w:val="nil"/>
              <w:bottom w:val="nil"/>
              <w:right w:val="nil"/>
            </w:tcBorders>
          </w:tcPr>
          <w:p w14:paraId="34663EBE" w14:textId="77777777" w:rsidR="003839E0" w:rsidRPr="006F6532" w:rsidRDefault="003839E0" w:rsidP="00A028AF">
            <w:pPr>
              <w:ind w:left="431"/>
              <w:jc w:val="both"/>
              <w:rPr>
                <w:rFonts w:ascii="Arial" w:eastAsia="Browallia New" w:hAnsi="Arial" w:cs="Arial"/>
                <w:color w:val="000000"/>
                <w:sz w:val="10"/>
                <w:szCs w:val="10"/>
              </w:rPr>
            </w:pPr>
          </w:p>
        </w:tc>
        <w:tc>
          <w:tcPr>
            <w:tcW w:w="1944" w:type="dxa"/>
            <w:tcBorders>
              <w:top w:val="single" w:sz="4" w:space="0" w:color="000000"/>
              <w:left w:val="nil"/>
              <w:bottom w:val="nil"/>
              <w:right w:val="nil"/>
            </w:tcBorders>
          </w:tcPr>
          <w:p w14:paraId="5181D57D" w14:textId="77777777" w:rsidR="003839E0" w:rsidRPr="006F6532" w:rsidRDefault="003839E0" w:rsidP="00D43722">
            <w:pPr>
              <w:ind w:left="-86"/>
              <w:jc w:val="both"/>
              <w:rPr>
                <w:rFonts w:ascii="Arial" w:eastAsia="Browallia New" w:hAnsi="Arial" w:cs="Arial"/>
                <w:color w:val="000000"/>
                <w:sz w:val="10"/>
                <w:szCs w:val="10"/>
              </w:rPr>
            </w:pPr>
          </w:p>
        </w:tc>
        <w:tc>
          <w:tcPr>
            <w:tcW w:w="1944" w:type="dxa"/>
            <w:tcBorders>
              <w:top w:val="single" w:sz="4" w:space="0" w:color="000000"/>
              <w:left w:val="nil"/>
              <w:bottom w:val="nil"/>
              <w:right w:val="nil"/>
            </w:tcBorders>
          </w:tcPr>
          <w:p w14:paraId="6D655E50" w14:textId="77777777" w:rsidR="003839E0" w:rsidRPr="006F6532" w:rsidRDefault="003839E0" w:rsidP="00D43722">
            <w:pPr>
              <w:ind w:left="-86"/>
              <w:jc w:val="both"/>
              <w:rPr>
                <w:rFonts w:ascii="Arial" w:eastAsia="Browallia New" w:hAnsi="Arial" w:cs="Arial"/>
                <w:color w:val="000000"/>
                <w:sz w:val="10"/>
                <w:szCs w:val="10"/>
              </w:rPr>
            </w:pPr>
          </w:p>
        </w:tc>
      </w:tr>
      <w:tr w:rsidR="00A56D34" w:rsidRPr="006F6532" w14:paraId="6039AEC9" w14:textId="77777777" w:rsidTr="00D02824">
        <w:trPr>
          <w:trHeight w:val="20"/>
        </w:trPr>
        <w:tc>
          <w:tcPr>
            <w:tcW w:w="5580" w:type="dxa"/>
            <w:tcBorders>
              <w:top w:val="nil"/>
              <w:left w:val="nil"/>
              <w:bottom w:val="nil"/>
              <w:right w:val="nil"/>
            </w:tcBorders>
          </w:tcPr>
          <w:p w14:paraId="771322AE" w14:textId="1C4E1996" w:rsidR="00A56D34" w:rsidRPr="006F6532" w:rsidRDefault="00A56D34" w:rsidP="00A56D34">
            <w:pPr>
              <w:ind w:left="431" w:right="-72"/>
              <w:rPr>
                <w:rFonts w:ascii="Arial" w:eastAsia="Browallia New" w:hAnsi="Arial" w:cs="Arial"/>
                <w:color w:val="000000"/>
                <w:sz w:val="18"/>
                <w:szCs w:val="18"/>
              </w:rPr>
            </w:pPr>
            <w:r w:rsidRPr="006F6532">
              <w:rPr>
                <w:rFonts w:ascii="Arial" w:eastAsia="Browallia New" w:hAnsi="Arial" w:cs="Arial"/>
                <w:color w:val="000000"/>
                <w:sz w:val="18"/>
                <w:szCs w:val="18"/>
              </w:rPr>
              <w:t>Opening balance</w:t>
            </w:r>
          </w:p>
        </w:tc>
        <w:tc>
          <w:tcPr>
            <w:tcW w:w="1944" w:type="dxa"/>
            <w:tcBorders>
              <w:top w:val="nil"/>
              <w:left w:val="nil"/>
              <w:bottom w:val="nil"/>
              <w:right w:val="nil"/>
            </w:tcBorders>
          </w:tcPr>
          <w:p w14:paraId="342668C5" w14:textId="6412C531" w:rsidR="00A56D34" w:rsidRPr="006F6532" w:rsidRDefault="00851605" w:rsidP="00A56D3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355</w:t>
            </w:r>
            <w:r w:rsidR="00133F03"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034</w:t>
            </w:r>
            <w:r w:rsidR="00133F03"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193</w:t>
            </w:r>
          </w:p>
        </w:tc>
        <w:tc>
          <w:tcPr>
            <w:tcW w:w="1944" w:type="dxa"/>
            <w:tcBorders>
              <w:top w:val="nil"/>
              <w:left w:val="nil"/>
              <w:bottom w:val="nil"/>
              <w:right w:val="nil"/>
            </w:tcBorders>
          </w:tcPr>
          <w:p w14:paraId="278D9DD6" w14:textId="0293AB88" w:rsidR="00A56D34" w:rsidRPr="006F6532" w:rsidRDefault="00851605" w:rsidP="00A56D3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10</w:t>
            </w:r>
            <w:r w:rsidR="00133F03"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115</w:t>
            </w:r>
            <w:r w:rsidR="00133F03"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840</w:t>
            </w:r>
          </w:p>
        </w:tc>
      </w:tr>
      <w:tr w:rsidR="00453F7C" w:rsidRPr="006F6532" w14:paraId="63BB2F03" w14:textId="77777777" w:rsidTr="00D02824">
        <w:trPr>
          <w:trHeight w:val="20"/>
        </w:trPr>
        <w:tc>
          <w:tcPr>
            <w:tcW w:w="5580" w:type="dxa"/>
            <w:tcBorders>
              <w:top w:val="nil"/>
              <w:left w:val="nil"/>
              <w:bottom w:val="nil"/>
              <w:right w:val="nil"/>
            </w:tcBorders>
          </w:tcPr>
          <w:p w14:paraId="49B163CD" w14:textId="556130AB" w:rsidR="00453F7C" w:rsidRPr="006F6532" w:rsidRDefault="00453F7C" w:rsidP="00A56D34">
            <w:pPr>
              <w:ind w:left="431" w:right="-72"/>
              <w:rPr>
                <w:rFonts w:ascii="Arial" w:eastAsia="Browallia New" w:hAnsi="Arial" w:cs="Arial"/>
                <w:color w:val="000000"/>
                <w:sz w:val="18"/>
                <w:szCs w:val="18"/>
              </w:rPr>
            </w:pPr>
            <w:r w:rsidRPr="006F6532">
              <w:rPr>
                <w:rFonts w:ascii="Arial" w:eastAsia="Browallia New" w:hAnsi="Arial" w:cs="Arial"/>
                <w:color w:val="000000"/>
                <w:sz w:val="18"/>
                <w:szCs w:val="18"/>
              </w:rPr>
              <w:t>Repayments</w:t>
            </w:r>
          </w:p>
        </w:tc>
        <w:tc>
          <w:tcPr>
            <w:tcW w:w="1944" w:type="dxa"/>
            <w:tcBorders>
              <w:top w:val="nil"/>
              <w:left w:val="nil"/>
              <w:bottom w:val="nil"/>
              <w:right w:val="nil"/>
            </w:tcBorders>
          </w:tcPr>
          <w:p w14:paraId="354E8916" w14:textId="5BBACA8E" w:rsidR="00453F7C" w:rsidRPr="006F6532" w:rsidRDefault="008D3F31" w:rsidP="00A56D3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115</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329</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328</w:t>
            </w:r>
            <w:r w:rsidRPr="006F6532">
              <w:rPr>
                <w:rFonts w:ascii="Arial" w:eastAsia="Browallia New" w:hAnsi="Arial" w:cs="Arial"/>
                <w:color w:val="000000"/>
                <w:sz w:val="18"/>
                <w:szCs w:val="18"/>
              </w:rPr>
              <w:t>)</w:t>
            </w:r>
          </w:p>
        </w:tc>
        <w:tc>
          <w:tcPr>
            <w:tcW w:w="1944" w:type="dxa"/>
            <w:tcBorders>
              <w:top w:val="nil"/>
              <w:left w:val="nil"/>
              <w:bottom w:val="nil"/>
              <w:right w:val="nil"/>
            </w:tcBorders>
          </w:tcPr>
          <w:p w14:paraId="20EDF420" w14:textId="423C10B9" w:rsidR="00453F7C" w:rsidRPr="006F6532" w:rsidRDefault="008D3F31" w:rsidP="00AA026C">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3</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173</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647</w:t>
            </w:r>
            <w:r w:rsidRPr="006F6532">
              <w:rPr>
                <w:rFonts w:ascii="Arial" w:eastAsia="Browallia New" w:hAnsi="Arial" w:cs="Arial"/>
                <w:color w:val="000000"/>
                <w:sz w:val="18"/>
                <w:szCs w:val="18"/>
              </w:rPr>
              <w:t>)</w:t>
            </w:r>
          </w:p>
        </w:tc>
      </w:tr>
      <w:tr w:rsidR="00CA0279" w:rsidRPr="006F6532" w14:paraId="119147F4" w14:textId="77777777" w:rsidTr="00D02824">
        <w:trPr>
          <w:trHeight w:val="153"/>
        </w:trPr>
        <w:tc>
          <w:tcPr>
            <w:tcW w:w="5580" w:type="dxa"/>
            <w:tcBorders>
              <w:top w:val="nil"/>
              <w:left w:val="nil"/>
              <w:bottom w:val="nil"/>
              <w:right w:val="nil"/>
            </w:tcBorders>
          </w:tcPr>
          <w:p w14:paraId="33E21CE4" w14:textId="74771764" w:rsidR="00CA0279" w:rsidRPr="006F6532" w:rsidRDefault="00CA0279" w:rsidP="008E4D08">
            <w:pPr>
              <w:ind w:left="431" w:right="-72"/>
              <w:rPr>
                <w:rFonts w:ascii="Arial" w:eastAsia="Browallia New" w:hAnsi="Arial" w:cs="Arial"/>
                <w:color w:val="000000"/>
                <w:sz w:val="18"/>
                <w:szCs w:val="18"/>
              </w:rPr>
            </w:pPr>
            <w:r w:rsidRPr="006F6532">
              <w:rPr>
                <w:rFonts w:ascii="Arial" w:eastAsia="Browallia New" w:hAnsi="Arial" w:cs="Arial"/>
                <w:color w:val="000000"/>
                <w:sz w:val="18"/>
                <w:szCs w:val="18"/>
              </w:rPr>
              <w:t>Increase in financing fees</w:t>
            </w:r>
          </w:p>
        </w:tc>
        <w:tc>
          <w:tcPr>
            <w:tcW w:w="1944" w:type="dxa"/>
            <w:tcBorders>
              <w:top w:val="nil"/>
              <w:left w:val="nil"/>
              <w:bottom w:val="nil"/>
              <w:right w:val="nil"/>
            </w:tcBorders>
          </w:tcPr>
          <w:p w14:paraId="047B322B" w14:textId="2C9CB0E0" w:rsidR="00CA0279" w:rsidRPr="006F6532" w:rsidRDefault="008D3F31" w:rsidP="008E4D08">
            <w:pPr>
              <w:ind w:left="-40" w:right="-72"/>
              <w:jc w:val="right"/>
              <w:rPr>
                <w:rFonts w:ascii="Arial" w:eastAsia="Browallia New" w:hAnsi="Arial" w:cs="Arial"/>
                <w:color w:val="000000"/>
                <w:sz w:val="18"/>
                <w:szCs w:val="18"/>
                <w:lang w:val="en-US"/>
              </w:rPr>
            </w:pPr>
            <w:r w:rsidRPr="006F6532">
              <w:rPr>
                <w:rFonts w:ascii="Arial" w:eastAsia="Browallia New" w:hAnsi="Arial" w:cs="Arial"/>
                <w:color w:val="000000"/>
                <w:sz w:val="18"/>
                <w:szCs w:val="18"/>
                <w:lang w:val="en-US"/>
              </w:rPr>
              <w:t>(</w:t>
            </w:r>
            <w:r w:rsidR="00851605" w:rsidRPr="006F6532">
              <w:rPr>
                <w:rFonts w:ascii="Arial" w:eastAsia="Browallia New" w:hAnsi="Arial" w:cs="Arial"/>
                <w:color w:val="000000"/>
                <w:sz w:val="18"/>
                <w:szCs w:val="18"/>
              </w:rPr>
              <w:t>451</w:t>
            </w:r>
            <w:r w:rsidRPr="006F6532">
              <w:rPr>
                <w:rFonts w:ascii="Arial" w:eastAsia="Browallia New" w:hAnsi="Arial" w:cs="Arial"/>
                <w:color w:val="000000"/>
                <w:sz w:val="18"/>
                <w:szCs w:val="18"/>
                <w:lang w:val="en-US"/>
              </w:rPr>
              <w:t>,</w:t>
            </w:r>
            <w:r w:rsidR="00851605" w:rsidRPr="006F6532">
              <w:rPr>
                <w:rFonts w:ascii="Arial" w:eastAsia="Browallia New" w:hAnsi="Arial" w:cs="Arial"/>
                <w:color w:val="000000"/>
                <w:sz w:val="18"/>
                <w:szCs w:val="18"/>
              </w:rPr>
              <w:t>250</w:t>
            </w:r>
            <w:r w:rsidRPr="006F6532">
              <w:rPr>
                <w:rFonts w:ascii="Arial" w:eastAsia="Browallia New" w:hAnsi="Arial" w:cs="Arial"/>
                <w:color w:val="000000"/>
                <w:sz w:val="18"/>
                <w:szCs w:val="18"/>
                <w:lang w:val="en-US"/>
              </w:rPr>
              <w:t>)</w:t>
            </w:r>
          </w:p>
        </w:tc>
        <w:tc>
          <w:tcPr>
            <w:tcW w:w="1944" w:type="dxa"/>
            <w:tcBorders>
              <w:top w:val="nil"/>
              <w:left w:val="nil"/>
              <w:bottom w:val="nil"/>
              <w:right w:val="nil"/>
            </w:tcBorders>
          </w:tcPr>
          <w:p w14:paraId="05405F36" w14:textId="6637747B" w:rsidR="00CA0279" w:rsidRPr="006F6532" w:rsidRDefault="008D3F31" w:rsidP="008E4D08">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p>
        </w:tc>
      </w:tr>
      <w:tr w:rsidR="008E4D08" w:rsidRPr="006F6532" w14:paraId="07B68B0B" w14:textId="77777777" w:rsidTr="00D02824">
        <w:trPr>
          <w:trHeight w:val="20"/>
        </w:trPr>
        <w:tc>
          <w:tcPr>
            <w:tcW w:w="5580" w:type="dxa"/>
            <w:tcBorders>
              <w:top w:val="nil"/>
              <w:left w:val="nil"/>
              <w:bottom w:val="nil"/>
              <w:right w:val="nil"/>
            </w:tcBorders>
          </w:tcPr>
          <w:p w14:paraId="21878A07" w14:textId="69CD6049" w:rsidR="008E4D08" w:rsidRPr="006F6532" w:rsidRDefault="008E4D08" w:rsidP="008E4D08">
            <w:pPr>
              <w:ind w:left="431" w:right="-72"/>
              <w:rPr>
                <w:rFonts w:ascii="Arial" w:hAnsi="Arial" w:cs="Arial"/>
                <w:color w:val="000000"/>
                <w:sz w:val="18"/>
                <w:szCs w:val="18"/>
              </w:rPr>
            </w:pPr>
            <w:r w:rsidRPr="006F6532">
              <w:rPr>
                <w:rFonts w:ascii="Arial" w:hAnsi="Arial" w:cs="Arial"/>
                <w:noProof/>
                <w:color w:val="000000"/>
                <w:sz w:val="18"/>
                <w:szCs w:val="18"/>
              </w:rPr>
              <w:t>Amortisation of deferred financing fees</w:t>
            </w:r>
          </w:p>
        </w:tc>
        <w:tc>
          <w:tcPr>
            <w:tcW w:w="1944" w:type="dxa"/>
            <w:tcBorders>
              <w:top w:val="nil"/>
              <w:left w:val="nil"/>
              <w:bottom w:val="nil"/>
              <w:right w:val="nil"/>
            </w:tcBorders>
          </w:tcPr>
          <w:p w14:paraId="67C6EC22" w14:textId="2ECE493F" w:rsidR="008E4D08" w:rsidRPr="006F6532" w:rsidRDefault="00851605" w:rsidP="008E4D08">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762</w:t>
            </w:r>
            <w:r w:rsidR="008D3F31"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694</w:t>
            </w:r>
          </w:p>
        </w:tc>
        <w:tc>
          <w:tcPr>
            <w:tcW w:w="1944" w:type="dxa"/>
            <w:tcBorders>
              <w:top w:val="nil"/>
              <w:left w:val="nil"/>
              <w:bottom w:val="nil"/>
              <w:right w:val="nil"/>
            </w:tcBorders>
          </w:tcPr>
          <w:p w14:paraId="555DBA07" w14:textId="4C598AB5" w:rsidR="008E4D08" w:rsidRPr="006F6532" w:rsidRDefault="008D3F31" w:rsidP="008E4D08">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p>
        </w:tc>
      </w:tr>
      <w:tr w:rsidR="00513F8E" w:rsidRPr="006F6532" w14:paraId="0827861E" w14:textId="77777777" w:rsidTr="00D02824">
        <w:trPr>
          <w:trHeight w:val="20"/>
        </w:trPr>
        <w:tc>
          <w:tcPr>
            <w:tcW w:w="5580" w:type="dxa"/>
            <w:tcBorders>
              <w:top w:val="nil"/>
              <w:left w:val="nil"/>
              <w:bottom w:val="nil"/>
              <w:right w:val="nil"/>
            </w:tcBorders>
          </w:tcPr>
          <w:p w14:paraId="77FF4952" w14:textId="3FD2B743" w:rsidR="00513F8E" w:rsidRPr="006F6532" w:rsidRDefault="00334782" w:rsidP="008E4D08">
            <w:pPr>
              <w:ind w:left="431" w:right="-72"/>
              <w:rPr>
                <w:rFonts w:ascii="Arial" w:hAnsi="Arial" w:cs="Arial"/>
                <w:noProof/>
                <w:color w:val="000000"/>
                <w:sz w:val="18"/>
                <w:szCs w:val="18"/>
              </w:rPr>
            </w:pPr>
            <w:r w:rsidRPr="006F6532">
              <w:rPr>
                <w:rFonts w:ascii="Arial" w:hAnsi="Arial" w:cs="Arial"/>
                <w:noProof/>
                <w:color w:val="000000"/>
                <w:sz w:val="18"/>
                <w:szCs w:val="18"/>
              </w:rPr>
              <w:t>U</w:t>
            </w:r>
            <w:r w:rsidR="00B348BC" w:rsidRPr="006F6532">
              <w:rPr>
                <w:rFonts w:ascii="Arial" w:hAnsi="Arial" w:cs="Arial"/>
                <w:noProof/>
                <w:color w:val="000000"/>
                <w:sz w:val="18"/>
                <w:szCs w:val="18"/>
              </w:rPr>
              <w:t xml:space="preserve">nrealised </w:t>
            </w:r>
            <w:r w:rsidR="00B550C0">
              <w:rPr>
                <w:rFonts w:ascii="Arial" w:hAnsi="Arial" w:cs="Browallia New"/>
                <w:noProof/>
                <w:color w:val="000000"/>
                <w:sz w:val="18"/>
                <w:szCs w:val="22"/>
              </w:rPr>
              <w:t>loss</w:t>
            </w:r>
            <w:r w:rsidR="009B4F4E" w:rsidRPr="006F6532">
              <w:rPr>
                <w:rFonts w:ascii="Arial" w:hAnsi="Arial" w:cs="Arial"/>
                <w:noProof/>
                <w:color w:val="000000"/>
                <w:sz w:val="18"/>
                <w:szCs w:val="18"/>
              </w:rPr>
              <w:t xml:space="preserve"> on exchange rate</w:t>
            </w:r>
          </w:p>
        </w:tc>
        <w:tc>
          <w:tcPr>
            <w:tcW w:w="1944" w:type="dxa"/>
            <w:tcBorders>
              <w:top w:val="nil"/>
              <w:left w:val="nil"/>
              <w:bottom w:val="nil"/>
              <w:right w:val="nil"/>
            </w:tcBorders>
          </w:tcPr>
          <w:p w14:paraId="17ACD5E3" w14:textId="34B28C7F" w:rsidR="00513F8E" w:rsidRPr="006F6532" w:rsidRDefault="00851605" w:rsidP="008E4D08">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3</w:t>
            </w:r>
            <w:r w:rsidR="008D3F31"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246</w:t>
            </w:r>
            <w:r w:rsidR="008D3F31"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327</w:t>
            </w:r>
          </w:p>
        </w:tc>
        <w:tc>
          <w:tcPr>
            <w:tcW w:w="1944" w:type="dxa"/>
            <w:tcBorders>
              <w:top w:val="nil"/>
              <w:left w:val="nil"/>
              <w:bottom w:val="nil"/>
              <w:right w:val="nil"/>
            </w:tcBorders>
          </w:tcPr>
          <w:p w14:paraId="5C962C1F" w14:textId="6A61A137" w:rsidR="00513F8E" w:rsidRPr="006F6532" w:rsidRDefault="008D3F31" w:rsidP="008E4D08">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p>
        </w:tc>
      </w:tr>
      <w:tr w:rsidR="008E4D08" w:rsidRPr="006F6532" w14:paraId="170EE336" w14:textId="77777777" w:rsidTr="00D02824">
        <w:trPr>
          <w:trHeight w:val="20"/>
        </w:trPr>
        <w:tc>
          <w:tcPr>
            <w:tcW w:w="5580" w:type="dxa"/>
            <w:tcBorders>
              <w:top w:val="nil"/>
              <w:left w:val="nil"/>
              <w:bottom w:val="nil"/>
              <w:right w:val="nil"/>
            </w:tcBorders>
          </w:tcPr>
          <w:p w14:paraId="433A2C17" w14:textId="0120DE9D" w:rsidR="008E4D08" w:rsidRPr="006F6532" w:rsidRDefault="008E4D08" w:rsidP="008E4D08">
            <w:pPr>
              <w:ind w:left="431" w:right="-72"/>
              <w:rPr>
                <w:rFonts w:ascii="Arial" w:eastAsia="Browallia New" w:hAnsi="Arial" w:cs="Arial"/>
                <w:color w:val="000000"/>
                <w:sz w:val="18"/>
                <w:szCs w:val="18"/>
              </w:rPr>
            </w:pPr>
            <w:r w:rsidRPr="006F6532">
              <w:rPr>
                <w:rFonts w:ascii="Arial" w:eastAsia="Arial" w:hAnsi="Arial" w:cs="Arial"/>
                <w:color w:val="000000"/>
                <w:sz w:val="18"/>
                <w:szCs w:val="18"/>
              </w:rPr>
              <w:t>Exchange difference on translating financial information</w:t>
            </w:r>
          </w:p>
        </w:tc>
        <w:tc>
          <w:tcPr>
            <w:tcW w:w="1944" w:type="dxa"/>
            <w:tcBorders>
              <w:top w:val="nil"/>
              <w:left w:val="nil"/>
              <w:bottom w:val="single" w:sz="4" w:space="0" w:color="auto"/>
              <w:right w:val="nil"/>
            </w:tcBorders>
          </w:tcPr>
          <w:p w14:paraId="29BA342A" w14:textId="23ADC308" w:rsidR="008E4D08" w:rsidRPr="006F6532" w:rsidRDefault="00CB42A8" w:rsidP="008E4D08">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3</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067</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457</w:t>
            </w:r>
            <w:r w:rsidRPr="006F6532">
              <w:rPr>
                <w:rFonts w:ascii="Arial" w:eastAsia="Browallia New" w:hAnsi="Arial" w:cs="Arial"/>
                <w:color w:val="000000"/>
                <w:sz w:val="18"/>
                <w:szCs w:val="18"/>
              </w:rPr>
              <w:t>)</w:t>
            </w:r>
          </w:p>
        </w:tc>
        <w:tc>
          <w:tcPr>
            <w:tcW w:w="1944" w:type="dxa"/>
            <w:tcBorders>
              <w:top w:val="nil"/>
              <w:left w:val="nil"/>
              <w:bottom w:val="single" w:sz="4" w:space="0" w:color="auto"/>
              <w:right w:val="nil"/>
            </w:tcBorders>
          </w:tcPr>
          <w:p w14:paraId="4AE6F1A2" w14:textId="3D30895D" w:rsidR="008E4D08" w:rsidRPr="006F6532" w:rsidRDefault="001944E7" w:rsidP="008E4D08">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p>
        </w:tc>
      </w:tr>
      <w:tr w:rsidR="008E4D08" w:rsidRPr="006F6532" w14:paraId="09F626F2" w14:textId="77777777" w:rsidTr="00D02824">
        <w:trPr>
          <w:trHeight w:val="20"/>
        </w:trPr>
        <w:tc>
          <w:tcPr>
            <w:tcW w:w="5580" w:type="dxa"/>
            <w:tcBorders>
              <w:top w:val="nil"/>
              <w:left w:val="nil"/>
              <w:bottom w:val="nil"/>
              <w:right w:val="nil"/>
            </w:tcBorders>
          </w:tcPr>
          <w:p w14:paraId="3D57F2B6" w14:textId="77777777" w:rsidR="008E4D08" w:rsidRPr="006F6532" w:rsidRDefault="008E4D08" w:rsidP="008E4D08">
            <w:pPr>
              <w:ind w:left="431"/>
              <w:jc w:val="both"/>
              <w:rPr>
                <w:rFonts w:ascii="Arial" w:eastAsia="Browallia New" w:hAnsi="Arial" w:cs="Arial"/>
                <w:color w:val="000000"/>
                <w:sz w:val="10"/>
                <w:szCs w:val="10"/>
              </w:rPr>
            </w:pPr>
          </w:p>
        </w:tc>
        <w:tc>
          <w:tcPr>
            <w:tcW w:w="1944" w:type="dxa"/>
            <w:tcBorders>
              <w:top w:val="single" w:sz="4" w:space="0" w:color="auto"/>
              <w:left w:val="nil"/>
              <w:bottom w:val="nil"/>
              <w:right w:val="nil"/>
            </w:tcBorders>
          </w:tcPr>
          <w:p w14:paraId="7206F5A6" w14:textId="77777777" w:rsidR="008E4D08" w:rsidRPr="006F6532" w:rsidRDefault="008E4D08" w:rsidP="008E4D08">
            <w:pPr>
              <w:ind w:left="-86"/>
              <w:jc w:val="right"/>
              <w:rPr>
                <w:rFonts w:ascii="Arial" w:eastAsia="Browallia New" w:hAnsi="Arial" w:cs="Arial"/>
                <w:color w:val="000000"/>
                <w:sz w:val="10"/>
                <w:szCs w:val="10"/>
              </w:rPr>
            </w:pPr>
          </w:p>
        </w:tc>
        <w:tc>
          <w:tcPr>
            <w:tcW w:w="1944" w:type="dxa"/>
            <w:tcBorders>
              <w:top w:val="single" w:sz="4" w:space="0" w:color="auto"/>
              <w:left w:val="nil"/>
              <w:bottom w:val="nil"/>
              <w:right w:val="nil"/>
            </w:tcBorders>
          </w:tcPr>
          <w:p w14:paraId="100AD0BA" w14:textId="77777777" w:rsidR="008E4D08" w:rsidRPr="006F6532" w:rsidRDefault="008E4D08" w:rsidP="008E4D08">
            <w:pPr>
              <w:ind w:left="-86"/>
              <w:jc w:val="right"/>
              <w:rPr>
                <w:rFonts w:ascii="Arial" w:eastAsia="Browallia New" w:hAnsi="Arial" w:cs="Arial"/>
                <w:color w:val="000000"/>
                <w:sz w:val="10"/>
                <w:szCs w:val="10"/>
              </w:rPr>
            </w:pPr>
          </w:p>
        </w:tc>
      </w:tr>
      <w:tr w:rsidR="008E4D08" w:rsidRPr="006F6532" w14:paraId="7F12A18C" w14:textId="77777777" w:rsidTr="00D02824">
        <w:trPr>
          <w:trHeight w:val="20"/>
        </w:trPr>
        <w:tc>
          <w:tcPr>
            <w:tcW w:w="5580" w:type="dxa"/>
            <w:tcBorders>
              <w:top w:val="nil"/>
              <w:left w:val="nil"/>
              <w:bottom w:val="nil"/>
              <w:right w:val="nil"/>
            </w:tcBorders>
          </w:tcPr>
          <w:p w14:paraId="312F4744" w14:textId="06582148" w:rsidR="008E4D08" w:rsidRPr="006F6532" w:rsidRDefault="008E4D08" w:rsidP="008E4D08">
            <w:pPr>
              <w:ind w:left="431" w:right="-72"/>
              <w:rPr>
                <w:rFonts w:ascii="Arial" w:eastAsia="Browallia New" w:hAnsi="Arial" w:cs="Arial"/>
                <w:b/>
                <w:bCs/>
                <w:color w:val="000000"/>
                <w:sz w:val="18"/>
                <w:szCs w:val="18"/>
              </w:rPr>
            </w:pPr>
            <w:r w:rsidRPr="006F6532">
              <w:rPr>
                <w:rFonts w:ascii="Arial" w:eastAsia="Browallia New" w:hAnsi="Arial" w:cs="Arial"/>
                <w:b/>
                <w:bCs/>
                <w:color w:val="000000"/>
                <w:sz w:val="18"/>
                <w:szCs w:val="18"/>
              </w:rPr>
              <w:t>Closing balance</w:t>
            </w:r>
          </w:p>
        </w:tc>
        <w:tc>
          <w:tcPr>
            <w:tcW w:w="1944" w:type="dxa"/>
            <w:tcBorders>
              <w:top w:val="nil"/>
              <w:left w:val="nil"/>
              <w:bottom w:val="single" w:sz="4" w:space="0" w:color="auto"/>
              <w:right w:val="nil"/>
            </w:tcBorders>
          </w:tcPr>
          <w:p w14:paraId="7DCDBB77" w14:textId="10BBD48F" w:rsidR="008E4D08" w:rsidRPr="006F6532" w:rsidRDefault="00851605" w:rsidP="008E4D08">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240</w:t>
            </w:r>
            <w:r w:rsidR="00B952D8"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195</w:t>
            </w:r>
            <w:r w:rsidR="00B952D8"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179</w:t>
            </w:r>
          </w:p>
        </w:tc>
        <w:tc>
          <w:tcPr>
            <w:tcW w:w="1944" w:type="dxa"/>
            <w:tcBorders>
              <w:top w:val="nil"/>
              <w:left w:val="nil"/>
              <w:bottom w:val="single" w:sz="4" w:space="0" w:color="auto"/>
              <w:right w:val="nil"/>
            </w:tcBorders>
          </w:tcPr>
          <w:p w14:paraId="3515E436" w14:textId="4370B3D1" w:rsidR="008E4D08" w:rsidRPr="006F6532" w:rsidRDefault="00851605" w:rsidP="008E4D08">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6</w:t>
            </w:r>
            <w:r w:rsidR="00DB3AA1"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942</w:t>
            </w:r>
            <w:r w:rsidR="00DB3AA1"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193</w:t>
            </w:r>
          </w:p>
        </w:tc>
      </w:tr>
    </w:tbl>
    <w:p w14:paraId="09AF7FF6" w14:textId="3531467F" w:rsidR="005301F5" w:rsidRPr="006F6532" w:rsidRDefault="005301F5" w:rsidP="00135262">
      <w:pPr>
        <w:rPr>
          <w:rFonts w:ascii="Arial" w:eastAsia="Arial" w:hAnsi="Arial" w:cs="Arial"/>
          <w:color w:val="000000"/>
          <w:sz w:val="18"/>
          <w:szCs w:val="18"/>
        </w:rPr>
      </w:pPr>
    </w:p>
    <w:p w14:paraId="7AF73A19" w14:textId="59208558" w:rsidR="00440850" w:rsidRPr="006F6532" w:rsidRDefault="00440850" w:rsidP="00194F43">
      <w:pPr>
        <w:ind w:left="540"/>
        <w:jc w:val="both"/>
        <w:rPr>
          <w:rFonts w:ascii="Arial" w:hAnsi="Arial" w:cs="Arial"/>
          <w:b/>
          <w:bCs/>
          <w:color w:val="000000"/>
          <w:sz w:val="18"/>
          <w:szCs w:val="18"/>
        </w:rPr>
      </w:pPr>
      <w:r w:rsidRPr="006F6532">
        <w:rPr>
          <w:rFonts w:ascii="Arial" w:hAnsi="Arial" w:cs="Arial"/>
          <w:b/>
          <w:bCs/>
          <w:color w:val="000000"/>
          <w:sz w:val="18"/>
          <w:szCs w:val="18"/>
        </w:rPr>
        <w:t>Credit facility</w:t>
      </w:r>
    </w:p>
    <w:p w14:paraId="24CE1C68" w14:textId="77777777" w:rsidR="002722F4" w:rsidRPr="006F6532" w:rsidRDefault="002722F4" w:rsidP="00194F43">
      <w:pPr>
        <w:ind w:left="540"/>
        <w:rPr>
          <w:rFonts w:ascii="Arial" w:eastAsia="Arial" w:hAnsi="Arial" w:cs="Arial"/>
          <w:color w:val="000000"/>
          <w:sz w:val="18"/>
          <w:szCs w:val="18"/>
        </w:rPr>
      </w:pPr>
    </w:p>
    <w:p w14:paraId="64432D79" w14:textId="59FEF371" w:rsidR="00440850" w:rsidRPr="006F6532" w:rsidRDefault="008232CA" w:rsidP="00194F43">
      <w:pPr>
        <w:ind w:left="540"/>
        <w:jc w:val="both"/>
        <w:rPr>
          <w:rFonts w:ascii="Arial" w:hAnsi="Arial" w:cs="Arial"/>
          <w:color w:val="000000"/>
          <w:sz w:val="18"/>
          <w:szCs w:val="18"/>
        </w:rPr>
      </w:pPr>
      <w:r w:rsidRPr="006F6532">
        <w:rPr>
          <w:rFonts w:ascii="Arial" w:hAnsi="Arial" w:cs="Arial"/>
          <w:color w:val="000000"/>
          <w:sz w:val="18"/>
          <w:szCs w:val="18"/>
        </w:rPr>
        <w:t>The Group has access to the following undrawn credit facilities:</w:t>
      </w:r>
    </w:p>
    <w:p w14:paraId="4D066D0A" w14:textId="77777777" w:rsidR="008232CA" w:rsidRPr="006F6532" w:rsidRDefault="008232CA" w:rsidP="00194F43">
      <w:pPr>
        <w:ind w:left="540"/>
        <w:rPr>
          <w:rFonts w:ascii="Arial" w:eastAsia="Arial" w:hAnsi="Arial" w:cs="Arial"/>
          <w:color w:val="000000"/>
          <w:sz w:val="18"/>
          <w:szCs w:val="18"/>
          <w:cs/>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1"/>
        <w:gridCol w:w="1584"/>
        <w:gridCol w:w="1584"/>
      </w:tblGrid>
      <w:tr w:rsidR="00440850" w:rsidRPr="006F6532" w14:paraId="516A9693" w14:textId="77777777" w:rsidTr="00D02824">
        <w:trPr>
          <w:trHeight w:val="20"/>
        </w:trPr>
        <w:tc>
          <w:tcPr>
            <w:tcW w:w="6291" w:type="dxa"/>
            <w:tcBorders>
              <w:top w:val="nil"/>
              <w:left w:val="nil"/>
              <w:bottom w:val="nil"/>
              <w:right w:val="nil"/>
            </w:tcBorders>
          </w:tcPr>
          <w:p w14:paraId="00346B0E" w14:textId="77777777" w:rsidR="00440850" w:rsidRPr="006F6532" w:rsidRDefault="00440850" w:rsidP="006E7203">
            <w:pPr>
              <w:ind w:left="427" w:right="-72"/>
              <w:rPr>
                <w:rFonts w:ascii="Arial" w:hAnsi="Arial" w:cs="Arial"/>
                <w:b/>
                <w:noProof/>
                <w:color w:val="000000"/>
                <w:sz w:val="18"/>
                <w:szCs w:val="18"/>
              </w:rPr>
            </w:pPr>
          </w:p>
        </w:tc>
        <w:tc>
          <w:tcPr>
            <w:tcW w:w="3168" w:type="dxa"/>
            <w:gridSpan w:val="2"/>
            <w:tcBorders>
              <w:top w:val="nil"/>
              <w:left w:val="nil"/>
              <w:bottom w:val="single" w:sz="4" w:space="0" w:color="auto"/>
              <w:right w:val="nil"/>
            </w:tcBorders>
            <w:vAlign w:val="bottom"/>
            <w:hideMark/>
          </w:tcPr>
          <w:p w14:paraId="75FBA15E" w14:textId="516AB77C" w:rsidR="00440850" w:rsidRPr="006F6532" w:rsidRDefault="00440850" w:rsidP="00F116D5">
            <w:pPr>
              <w:ind w:left="-40" w:right="-72"/>
              <w:jc w:val="center"/>
              <w:rPr>
                <w:rFonts w:ascii="Arial" w:hAnsi="Arial" w:cs="Arial"/>
                <w:b/>
                <w:color w:val="000000"/>
                <w:sz w:val="18"/>
                <w:szCs w:val="18"/>
              </w:rPr>
            </w:pPr>
            <w:r w:rsidRPr="006F6532">
              <w:rPr>
                <w:rFonts w:ascii="Arial" w:hAnsi="Arial" w:cs="Arial"/>
                <w:b/>
                <w:color w:val="000000"/>
                <w:sz w:val="18"/>
                <w:szCs w:val="18"/>
              </w:rPr>
              <w:t>Consolidated financial information</w:t>
            </w:r>
          </w:p>
        </w:tc>
      </w:tr>
      <w:tr w:rsidR="006F6734" w:rsidRPr="006F6532" w14:paraId="6897A7C4" w14:textId="77777777" w:rsidTr="00D02824">
        <w:trPr>
          <w:trHeight w:val="288"/>
        </w:trPr>
        <w:tc>
          <w:tcPr>
            <w:tcW w:w="6291" w:type="dxa"/>
            <w:tcBorders>
              <w:top w:val="nil"/>
              <w:left w:val="nil"/>
              <w:bottom w:val="nil"/>
              <w:right w:val="nil"/>
            </w:tcBorders>
          </w:tcPr>
          <w:p w14:paraId="2A2E0C46" w14:textId="77777777" w:rsidR="006F6734" w:rsidRPr="006F6532" w:rsidRDefault="006F6734" w:rsidP="006F6734">
            <w:pPr>
              <w:ind w:left="427" w:right="-72"/>
              <w:rPr>
                <w:rFonts w:ascii="Arial" w:hAnsi="Arial" w:cs="Arial"/>
                <w:b/>
                <w:noProof/>
                <w:color w:val="000000"/>
                <w:sz w:val="18"/>
                <w:szCs w:val="18"/>
              </w:rPr>
            </w:pPr>
          </w:p>
        </w:tc>
        <w:tc>
          <w:tcPr>
            <w:tcW w:w="1584" w:type="dxa"/>
            <w:tcBorders>
              <w:top w:val="single" w:sz="4" w:space="0" w:color="000000"/>
              <w:left w:val="nil"/>
              <w:bottom w:val="nil"/>
              <w:right w:val="nil"/>
            </w:tcBorders>
          </w:tcPr>
          <w:p w14:paraId="356A64D1" w14:textId="5CCBD9E6" w:rsidR="009574C2" w:rsidRPr="006F6532" w:rsidRDefault="00851605" w:rsidP="009574C2">
            <w:pPr>
              <w:ind w:left="-40" w:right="-72"/>
              <w:jc w:val="right"/>
              <w:rPr>
                <w:rFonts w:ascii="Arial" w:eastAsia="Arial" w:hAnsi="Arial" w:cs="Arial"/>
                <w:b/>
                <w:sz w:val="18"/>
                <w:szCs w:val="18"/>
              </w:rPr>
            </w:pPr>
            <w:r w:rsidRPr="006F6532">
              <w:rPr>
                <w:rFonts w:ascii="Arial" w:eastAsia="Arial" w:hAnsi="Arial" w:cs="Arial"/>
                <w:b/>
                <w:sz w:val="18"/>
                <w:szCs w:val="18"/>
              </w:rPr>
              <w:t>30</w:t>
            </w:r>
            <w:r w:rsidR="009574C2" w:rsidRPr="006F6532">
              <w:rPr>
                <w:rFonts w:ascii="Arial" w:eastAsia="Arial" w:hAnsi="Arial" w:cs="Arial"/>
                <w:b/>
                <w:sz w:val="18"/>
                <w:szCs w:val="18"/>
              </w:rPr>
              <w:t xml:space="preserve"> September </w:t>
            </w:r>
          </w:p>
          <w:p w14:paraId="4399B584" w14:textId="4FBF3A7E" w:rsidR="006F6734" w:rsidRPr="006F6532" w:rsidRDefault="00851605" w:rsidP="006F6734">
            <w:pPr>
              <w:tabs>
                <w:tab w:val="right" w:pos="1144"/>
              </w:tabs>
              <w:ind w:right="-72"/>
              <w:jc w:val="right"/>
              <w:rPr>
                <w:rFonts w:ascii="Arial" w:hAnsi="Arial" w:cs="Arial"/>
                <w:b/>
                <w:color w:val="000000"/>
                <w:sz w:val="18"/>
                <w:szCs w:val="18"/>
              </w:rPr>
            </w:pPr>
            <w:r w:rsidRPr="006F6532">
              <w:rPr>
                <w:rFonts w:ascii="Arial" w:eastAsia="Arial" w:hAnsi="Arial" w:cs="Arial"/>
                <w:b/>
                <w:color w:val="000000"/>
                <w:sz w:val="18"/>
                <w:szCs w:val="18"/>
              </w:rPr>
              <w:t>2025</w:t>
            </w:r>
          </w:p>
        </w:tc>
        <w:tc>
          <w:tcPr>
            <w:tcW w:w="1584" w:type="dxa"/>
            <w:tcBorders>
              <w:top w:val="single" w:sz="4" w:space="0" w:color="000000"/>
              <w:left w:val="nil"/>
              <w:bottom w:val="nil"/>
              <w:right w:val="nil"/>
            </w:tcBorders>
          </w:tcPr>
          <w:p w14:paraId="7AD56BDB" w14:textId="6954F664" w:rsidR="006F6734" w:rsidRPr="006F6532" w:rsidRDefault="00851605" w:rsidP="006F6734">
            <w:pPr>
              <w:tabs>
                <w:tab w:val="right" w:pos="1144"/>
              </w:tabs>
              <w:ind w:right="-72"/>
              <w:jc w:val="right"/>
              <w:rPr>
                <w:rFonts w:ascii="Arial" w:hAnsi="Arial" w:cs="Arial"/>
                <w:b/>
                <w:color w:val="000000"/>
                <w:sz w:val="18"/>
                <w:szCs w:val="18"/>
              </w:rPr>
            </w:pPr>
            <w:r w:rsidRPr="006F6532">
              <w:rPr>
                <w:rFonts w:ascii="Arial" w:eastAsia="Arial" w:hAnsi="Arial" w:cs="Arial"/>
                <w:b/>
                <w:color w:val="000000"/>
                <w:sz w:val="18"/>
                <w:szCs w:val="18"/>
              </w:rPr>
              <w:t>31</w:t>
            </w:r>
            <w:r w:rsidR="006F6734"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r>
      <w:tr w:rsidR="006F6734" w:rsidRPr="006F6532" w14:paraId="0B7CCDB6" w14:textId="77777777" w:rsidTr="00D02824">
        <w:trPr>
          <w:trHeight w:val="20"/>
        </w:trPr>
        <w:tc>
          <w:tcPr>
            <w:tcW w:w="6291" w:type="dxa"/>
            <w:tcBorders>
              <w:top w:val="nil"/>
              <w:left w:val="nil"/>
              <w:bottom w:val="nil"/>
              <w:right w:val="nil"/>
            </w:tcBorders>
          </w:tcPr>
          <w:p w14:paraId="25F0774D" w14:textId="77777777" w:rsidR="006F6734" w:rsidRPr="006F6532" w:rsidRDefault="006F6734" w:rsidP="006F6734">
            <w:pPr>
              <w:ind w:left="427" w:right="-72"/>
              <w:rPr>
                <w:rFonts w:ascii="Arial" w:hAnsi="Arial" w:cs="Arial"/>
                <w:b/>
                <w:noProof/>
                <w:color w:val="000000"/>
                <w:sz w:val="18"/>
                <w:szCs w:val="18"/>
              </w:rPr>
            </w:pPr>
          </w:p>
        </w:tc>
        <w:tc>
          <w:tcPr>
            <w:tcW w:w="1584" w:type="dxa"/>
            <w:tcBorders>
              <w:top w:val="nil"/>
              <w:left w:val="nil"/>
              <w:bottom w:val="single" w:sz="4" w:space="0" w:color="auto"/>
              <w:right w:val="nil"/>
            </w:tcBorders>
            <w:hideMark/>
          </w:tcPr>
          <w:p w14:paraId="151D7EEF" w14:textId="77777777" w:rsidR="006F6734" w:rsidRPr="006F6532" w:rsidRDefault="006F6734" w:rsidP="006F6734">
            <w:pPr>
              <w:ind w:right="-72"/>
              <w:jc w:val="right"/>
              <w:rPr>
                <w:rFonts w:ascii="Arial" w:hAnsi="Arial" w:cs="Arial"/>
                <w:bCs/>
                <w:noProof/>
                <w:color w:val="000000"/>
                <w:sz w:val="18"/>
                <w:szCs w:val="18"/>
              </w:rPr>
            </w:pPr>
            <w:r w:rsidRPr="006F6532">
              <w:rPr>
                <w:rFonts w:ascii="Arial" w:hAnsi="Arial" w:cs="Arial"/>
                <w:b/>
                <w:color w:val="000000"/>
                <w:sz w:val="18"/>
                <w:szCs w:val="18"/>
              </w:rPr>
              <w:t>Baht</w:t>
            </w:r>
          </w:p>
        </w:tc>
        <w:tc>
          <w:tcPr>
            <w:tcW w:w="1584" w:type="dxa"/>
            <w:tcBorders>
              <w:top w:val="nil"/>
              <w:left w:val="nil"/>
              <w:bottom w:val="single" w:sz="4" w:space="0" w:color="auto"/>
              <w:right w:val="nil"/>
            </w:tcBorders>
            <w:hideMark/>
          </w:tcPr>
          <w:p w14:paraId="279B4A44" w14:textId="77777777" w:rsidR="006F6734" w:rsidRPr="006F6532" w:rsidRDefault="006F6734" w:rsidP="006F6734">
            <w:pPr>
              <w:ind w:left="-40" w:right="-72"/>
              <w:jc w:val="right"/>
              <w:rPr>
                <w:rFonts w:ascii="Arial" w:hAnsi="Arial" w:cs="Arial"/>
                <w:bCs/>
                <w:noProof/>
                <w:color w:val="000000"/>
                <w:sz w:val="18"/>
                <w:szCs w:val="18"/>
              </w:rPr>
            </w:pPr>
            <w:r w:rsidRPr="006F6532">
              <w:rPr>
                <w:rFonts w:ascii="Arial" w:hAnsi="Arial" w:cs="Arial"/>
                <w:b/>
                <w:color w:val="000000"/>
                <w:sz w:val="18"/>
                <w:szCs w:val="18"/>
              </w:rPr>
              <w:t>Baht</w:t>
            </w:r>
          </w:p>
        </w:tc>
      </w:tr>
      <w:tr w:rsidR="006F6734" w:rsidRPr="006F6532" w14:paraId="52FD4C95" w14:textId="77777777" w:rsidTr="00D02824">
        <w:trPr>
          <w:trHeight w:val="73"/>
        </w:trPr>
        <w:tc>
          <w:tcPr>
            <w:tcW w:w="6291" w:type="dxa"/>
            <w:tcBorders>
              <w:top w:val="nil"/>
              <w:left w:val="nil"/>
              <w:bottom w:val="nil"/>
              <w:right w:val="nil"/>
            </w:tcBorders>
            <w:hideMark/>
          </w:tcPr>
          <w:p w14:paraId="37AF44BE" w14:textId="77777777" w:rsidR="006F6734" w:rsidRPr="006F6532" w:rsidRDefault="006F6734" w:rsidP="006F6734">
            <w:pPr>
              <w:ind w:left="427" w:right="-72"/>
              <w:rPr>
                <w:rFonts w:ascii="Arial" w:hAnsi="Arial" w:cs="Arial"/>
                <w:noProof/>
                <w:color w:val="000000"/>
                <w:sz w:val="18"/>
                <w:szCs w:val="18"/>
              </w:rPr>
            </w:pPr>
            <w:r w:rsidRPr="006F6532">
              <w:rPr>
                <w:rFonts w:ascii="Arial" w:hAnsi="Arial" w:cs="Arial"/>
                <w:color w:val="000000"/>
                <w:sz w:val="18"/>
                <w:szCs w:val="18"/>
              </w:rPr>
              <w:t>Fixed interest rate</w:t>
            </w:r>
          </w:p>
        </w:tc>
        <w:tc>
          <w:tcPr>
            <w:tcW w:w="1584" w:type="dxa"/>
            <w:tcBorders>
              <w:top w:val="nil"/>
              <w:left w:val="nil"/>
              <w:bottom w:val="nil"/>
              <w:right w:val="nil"/>
            </w:tcBorders>
          </w:tcPr>
          <w:p w14:paraId="59ED0A28" w14:textId="77777777" w:rsidR="006F6734" w:rsidRPr="006F6532" w:rsidRDefault="006F6734" w:rsidP="00742A32">
            <w:pPr>
              <w:ind w:left="-40" w:right="-72"/>
              <w:jc w:val="right"/>
              <w:rPr>
                <w:rFonts w:ascii="Arial" w:hAnsi="Arial" w:cs="Arial"/>
                <w:color w:val="000000"/>
                <w:sz w:val="18"/>
                <w:szCs w:val="18"/>
                <w:cs/>
              </w:rPr>
            </w:pPr>
          </w:p>
        </w:tc>
        <w:tc>
          <w:tcPr>
            <w:tcW w:w="1584" w:type="dxa"/>
            <w:tcBorders>
              <w:top w:val="nil"/>
              <w:left w:val="nil"/>
              <w:bottom w:val="nil"/>
              <w:right w:val="nil"/>
            </w:tcBorders>
          </w:tcPr>
          <w:p w14:paraId="75AB9844" w14:textId="77777777" w:rsidR="006F6734" w:rsidRPr="006F6532" w:rsidRDefault="006F6734" w:rsidP="006F6734">
            <w:pPr>
              <w:ind w:left="-40" w:right="-72"/>
              <w:jc w:val="right"/>
              <w:rPr>
                <w:rFonts w:ascii="Arial" w:hAnsi="Arial" w:cs="Arial"/>
                <w:noProof/>
                <w:color w:val="000000"/>
                <w:sz w:val="18"/>
                <w:szCs w:val="18"/>
              </w:rPr>
            </w:pPr>
          </w:p>
        </w:tc>
      </w:tr>
      <w:tr w:rsidR="008E4D08" w:rsidRPr="006F6532" w14:paraId="613A9AD3" w14:textId="77777777" w:rsidTr="00D02824">
        <w:trPr>
          <w:trHeight w:val="20"/>
        </w:trPr>
        <w:tc>
          <w:tcPr>
            <w:tcW w:w="6291" w:type="dxa"/>
            <w:tcBorders>
              <w:top w:val="nil"/>
              <w:left w:val="nil"/>
              <w:bottom w:val="nil"/>
              <w:right w:val="nil"/>
            </w:tcBorders>
            <w:hideMark/>
          </w:tcPr>
          <w:p w14:paraId="5A6FCEE9" w14:textId="17AE6897" w:rsidR="008E4D08" w:rsidRPr="006F6532" w:rsidRDefault="008E4D08" w:rsidP="008E4D08">
            <w:pPr>
              <w:ind w:left="427" w:right="-72"/>
              <w:rPr>
                <w:rFonts w:ascii="Arial" w:hAnsi="Arial" w:cs="Arial"/>
                <w:noProof/>
                <w:color w:val="000000"/>
                <w:sz w:val="18"/>
                <w:szCs w:val="18"/>
              </w:rPr>
            </w:pPr>
            <w:r w:rsidRPr="006F6532">
              <w:rPr>
                <w:rFonts w:ascii="Arial" w:hAnsi="Arial" w:cs="Arial"/>
                <w:color w:val="000000"/>
                <w:sz w:val="18"/>
                <w:szCs w:val="18"/>
                <w:cs/>
              </w:rPr>
              <w:t xml:space="preserve">   </w:t>
            </w:r>
            <w:r w:rsidRPr="006F6532">
              <w:rPr>
                <w:rFonts w:ascii="Arial" w:hAnsi="Arial" w:cs="Arial"/>
                <w:color w:val="000000"/>
                <w:sz w:val="18"/>
                <w:szCs w:val="18"/>
              </w:rPr>
              <w:t>- Maturity</w:t>
            </w:r>
            <w:r w:rsidRPr="006F6532">
              <w:rPr>
                <w:rFonts w:ascii="Arial" w:hAnsi="Arial" w:cs="Arial"/>
                <w:noProof/>
                <w:color w:val="000000"/>
                <w:sz w:val="18"/>
                <w:szCs w:val="18"/>
              </w:rPr>
              <w:t xml:space="preserve"> </w:t>
            </w:r>
            <w:r w:rsidR="0056750B" w:rsidRPr="006F6532">
              <w:rPr>
                <w:rFonts w:ascii="Arial" w:hAnsi="Arial" w:cs="Arial"/>
                <w:noProof/>
                <w:color w:val="000000"/>
                <w:sz w:val="18"/>
                <w:szCs w:val="18"/>
              </w:rPr>
              <w:t>within</w:t>
            </w:r>
            <w:r w:rsidRPr="006F6532">
              <w:rPr>
                <w:rFonts w:ascii="Arial" w:hAnsi="Arial" w:cs="Arial"/>
                <w:noProof/>
                <w:color w:val="000000"/>
                <w:sz w:val="18"/>
                <w:szCs w:val="18"/>
              </w:rPr>
              <w:t xml:space="preserve"> </w:t>
            </w:r>
            <w:r w:rsidR="00851605" w:rsidRPr="006F6532">
              <w:rPr>
                <w:rFonts w:ascii="Arial" w:hAnsi="Arial" w:cs="Arial"/>
                <w:noProof/>
                <w:color w:val="000000"/>
                <w:sz w:val="18"/>
                <w:szCs w:val="18"/>
              </w:rPr>
              <w:t>1</w:t>
            </w:r>
            <w:r w:rsidRPr="006F6532">
              <w:rPr>
                <w:rFonts w:ascii="Arial" w:hAnsi="Arial" w:cs="Arial"/>
                <w:noProof/>
                <w:color w:val="000000"/>
                <w:sz w:val="18"/>
                <w:szCs w:val="18"/>
              </w:rPr>
              <w:t xml:space="preserve"> year</w:t>
            </w:r>
          </w:p>
        </w:tc>
        <w:tc>
          <w:tcPr>
            <w:tcW w:w="1584" w:type="dxa"/>
            <w:tcBorders>
              <w:top w:val="nil"/>
              <w:left w:val="nil"/>
              <w:bottom w:val="nil"/>
              <w:right w:val="nil"/>
            </w:tcBorders>
          </w:tcPr>
          <w:p w14:paraId="0E61B83C" w14:textId="33FABB34" w:rsidR="008E4D08" w:rsidRPr="006F6532" w:rsidRDefault="00851605" w:rsidP="00742A32">
            <w:pPr>
              <w:ind w:left="-40" w:right="-72"/>
              <w:jc w:val="right"/>
              <w:rPr>
                <w:rFonts w:ascii="Arial" w:hAnsi="Arial" w:cs="Arial"/>
                <w:noProof/>
                <w:color w:val="000000"/>
                <w:sz w:val="18"/>
                <w:szCs w:val="18"/>
              </w:rPr>
            </w:pPr>
            <w:r w:rsidRPr="006F6532">
              <w:rPr>
                <w:rFonts w:ascii="Arial" w:hAnsi="Arial" w:cs="Arial"/>
                <w:noProof/>
                <w:color w:val="000000"/>
                <w:sz w:val="18"/>
                <w:szCs w:val="18"/>
              </w:rPr>
              <w:t>658</w:t>
            </w:r>
            <w:r w:rsidR="00BE4640" w:rsidRPr="006F6532">
              <w:rPr>
                <w:rFonts w:ascii="Arial" w:hAnsi="Arial" w:cs="Arial"/>
                <w:noProof/>
                <w:color w:val="000000"/>
                <w:sz w:val="18"/>
                <w:szCs w:val="18"/>
              </w:rPr>
              <w:t>,</w:t>
            </w:r>
            <w:r w:rsidRPr="006F6532">
              <w:rPr>
                <w:rFonts w:ascii="Arial" w:hAnsi="Arial" w:cs="Arial"/>
                <w:noProof/>
                <w:color w:val="000000"/>
                <w:sz w:val="18"/>
                <w:szCs w:val="18"/>
              </w:rPr>
              <w:t>622</w:t>
            </w:r>
            <w:r w:rsidR="00BE4640" w:rsidRPr="006F6532">
              <w:rPr>
                <w:rFonts w:ascii="Arial" w:hAnsi="Arial" w:cs="Arial"/>
                <w:noProof/>
                <w:color w:val="000000"/>
                <w:sz w:val="18"/>
                <w:szCs w:val="18"/>
              </w:rPr>
              <w:t>,</w:t>
            </w:r>
            <w:r w:rsidRPr="006F6532">
              <w:rPr>
                <w:rFonts w:ascii="Arial" w:hAnsi="Arial" w:cs="Arial"/>
                <w:noProof/>
                <w:color w:val="000000"/>
                <w:sz w:val="18"/>
                <w:szCs w:val="18"/>
              </w:rPr>
              <w:t>056</w:t>
            </w:r>
          </w:p>
        </w:tc>
        <w:tc>
          <w:tcPr>
            <w:tcW w:w="1584" w:type="dxa"/>
            <w:tcBorders>
              <w:top w:val="nil"/>
              <w:left w:val="nil"/>
              <w:bottom w:val="nil"/>
              <w:right w:val="nil"/>
            </w:tcBorders>
          </w:tcPr>
          <w:p w14:paraId="55E58560" w14:textId="63016B9F" w:rsidR="008E4D08" w:rsidRPr="006F6532" w:rsidRDefault="00851605" w:rsidP="008E4D08">
            <w:pPr>
              <w:ind w:left="-40" w:right="-72"/>
              <w:jc w:val="right"/>
              <w:rPr>
                <w:rFonts w:ascii="Arial" w:hAnsi="Arial" w:cs="Arial"/>
                <w:noProof/>
                <w:color w:val="000000"/>
                <w:sz w:val="18"/>
                <w:szCs w:val="18"/>
              </w:rPr>
            </w:pPr>
            <w:r w:rsidRPr="006F6532">
              <w:rPr>
                <w:rFonts w:ascii="Arial" w:hAnsi="Arial" w:cs="Arial"/>
                <w:noProof/>
                <w:color w:val="000000"/>
                <w:sz w:val="18"/>
                <w:szCs w:val="18"/>
              </w:rPr>
              <w:t>683</w:t>
            </w:r>
            <w:r w:rsidR="00E670DC" w:rsidRPr="006F6532">
              <w:rPr>
                <w:rFonts w:ascii="Arial" w:hAnsi="Arial" w:cs="Arial"/>
                <w:noProof/>
                <w:color w:val="000000"/>
                <w:sz w:val="18"/>
                <w:szCs w:val="18"/>
              </w:rPr>
              <w:t>,</w:t>
            </w:r>
            <w:r w:rsidRPr="006F6532">
              <w:rPr>
                <w:rFonts w:ascii="Arial" w:hAnsi="Arial" w:cs="Arial"/>
                <w:noProof/>
                <w:color w:val="000000"/>
                <w:sz w:val="18"/>
                <w:szCs w:val="18"/>
              </w:rPr>
              <w:t>997</w:t>
            </w:r>
            <w:r w:rsidR="00E670DC" w:rsidRPr="006F6532">
              <w:rPr>
                <w:rFonts w:ascii="Arial" w:hAnsi="Arial" w:cs="Arial"/>
                <w:noProof/>
                <w:color w:val="000000"/>
                <w:sz w:val="18"/>
                <w:szCs w:val="18"/>
              </w:rPr>
              <w:t>,</w:t>
            </w:r>
            <w:r w:rsidRPr="006F6532">
              <w:rPr>
                <w:rFonts w:ascii="Arial" w:hAnsi="Arial" w:cs="Arial"/>
                <w:noProof/>
                <w:color w:val="000000"/>
                <w:sz w:val="18"/>
                <w:szCs w:val="18"/>
              </w:rPr>
              <w:t>574</w:t>
            </w:r>
          </w:p>
        </w:tc>
      </w:tr>
      <w:tr w:rsidR="008E4D08" w:rsidRPr="006F6532" w14:paraId="5279DBAC" w14:textId="77777777" w:rsidTr="00D02824">
        <w:trPr>
          <w:trHeight w:val="20"/>
        </w:trPr>
        <w:tc>
          <w:tcPr>
            <w:tcW w:w="6291" w:type="dxa"/>
            <w:tcBorders>
              <w:top w:val="nil"/>
              <w:left w:val="nil"/>
              <w:bottom w:val="nil"/>
              <w:right w:val="nil"/>
            </w:tcBorders>
          </w:tcPr>
          <w:p w14:paraId="20528086" w14:textId="77777777" w:rsidR="008E4D08" w:rsidRPr="006F6532" w:rsidRDefault="008E4D08" w:rsidP="008E4D08">
            <w:pPr>
              <w:ind w:left="427" w:right="-72"/>
              <w:rPr>
                <w:rFonts w:ascii="Arial" w:hAnsi="Arial" w:cs="Arial"/>
                <w:color w:val="000000"/>
                <w:sz w:val="10"/>
                <w:szCs w:val="10"/>
                <w:cs/>
              </w:rPr>
            </w:pPr>
          </w:p>
        </w:tc>
        <w:tc>
          <w:tcPr>
            <w:tcW w:w="1584" w:type="dxa"/>
            <w:tcBorders>
              <w:top w:val="nil"/>
              <w:left w:val="nil"/>
              <w:bottom w:val="nil"/>
              <w:right w:val="nil"/>
            </w:tcBorders>
          </w:tcPr>
          <w:p w14:paraId="18194F6D" w14:textId="77777777" w:rsidR="008E4D08" w:rsidRPr="006F6532" w:rsidRDefault="008E4D08" w:rsidP="00742A32">
            <w:pPr>
              <w:ind w:left="-40" w:right="-72"/>
              <w:jc w:val="right"/>
              <w:rPr>
                <w:rFonts w:ascii="Arial" w:hAnsi="Arial" w:cs="Arial"/>
                <w:noProof/>
                <w:color w:val="000000"/>
                <w:sz w:val="10"/>
                <w:szCs w:val="10"/>
              </w:rPr>
            </w:pPr>
          </w:p>
        </w:tc>
        <w:tc>
          <w:tcPr>
            <w:tcW w:w="1584" w:type="dxa"/>
            <w:tcBorders>
              <w:top w:val="nil"/>
              <w:left w:val="nil"/>
              <w:bottom w:val="nil"/>
              <w:right w:val="nil"/>
            </w:tcBorders>
          </w:tcPr>
          <w:p w14:paraId="1E08CBA9" w14:textId="77777777" w:rsidR="008E4D08" w:rsidRPr="006F6532" w:rsidRDefault="008E4D08" w:rsidP="008E4D08">
            <w:pPr>
              <w:ind w:left="-40" w:right="-72"/>
              <w:jc w:val="right"/>
              <w:rPr>
                <w:rFonts w:ascii="Arial" w:hAnsi="Arial" w:cs="Arial"/>
                <w:noProof/>
                <w:color w:val="000000"/>
                <w:sz w:val="10"/>
                <w:szCs w:val="10"/>
              </w:rPr>
            </w:pPr>
          </w:p>
        </w:tc>
      </w:tr>
      <w:tr w:rsidR="008E4D08" w:rsidRPr="006F6532" w14:paraId="10906323" w14:textId="77777777" w:rsidTr="00D02824">
        <w:trPr>
          <w:trHeight w:val="20"/>
        </w:trPr>
        <w:tc>
          <w:tcPr>
            <w:tcW w:w="6291" w:type="dxa"/>
            <w:tcBorders>
              <w:top w:val="nil"/>
              <w:left w:val="nil"/>
              <w:bottom w:val="nil"/>
              <w:right w:val="nil"/>
            </w:tcBorders>
            <w:hideMark/>
          </w:tcPr>
          <w:p w14:paraId="27ED480D" w14:textId="77777777" w:rsidR="008E4D08" w:rsidRPr="006F6532" w:rsidRDefault="008E4D08" w:rsidP="008E4D08">
            <w:pPr>
              <w:ind w:left="427" w:right="-72"/>
              <w:rPr>
                <w:rFonts w:ascii="Arial" w:hAnsi="Arial" w:cs="Arial"/>
                <w:noProof/>
                <w:color w:val="000000"/>
                <w:sz w:val="18"/>
                <w:szCs w:val="18"/>
              </w:rPr>
            </w:pPr>
            <w:r w:rsidRPr="006F6532">
              <w:rPr>
                <w:rFonts w:ascii="Arial" w:hAnsi="Arial" w:cs="Arial"/>
                <w:color w:val="000000"/>
                <w:sz w:val="18"/>
                <w:szCs w:val="18"/>
              </w:rPr>
              <w:t>Float interest rate</w:t>
            </w:r>
          </w:p>
        </w:tc>
        <w:tc>
          <w:tcPr>
            <w:tcW w:w="1584" w:type="dxa"/>
            <w:tcBorders>
              <w:top w:val="nil"/>
              <w:left w:val="nil"/>
              <w:bottom w:val="nil"/>
              <w:right w:val="nil"/>
            </w:tcBorders>
          </w:tcPr>
          <w:p w14:paraId="54F1EA25" w14:textId="77777777" w:rsidR="008E4D08" w:rsidRPr="006F6532" w:rsidRDefault="008E4D08" w:rsidP="00742A32">
            <w:pPr>
              <w:ind w:left="-40" w:right="-72"/>
              <w:jc w:val="right"/>
              <w:rPr>
                <w:rFonts w:ascii="Arial" w:hAnsi="Arial" w:cs="Arial"/>
                <w:noProof/>
                <w:color w:val="000000"/>
                <w:sz w:val="18"/>
                <w:szCs w:val="18"/>
                <w:cs/>
              </w:rPr>
            </w:pPr>
          </w:p>
        </w:tc>
        <w:tc>
          <w:tcPr>
            <w:tcW w:w="1584" w:type="dxa"/>
            <w:tcBorders>
              <w:top w:val="nil"/>
              <w:left w:val="nil"/>
              <w:bottom w:val="nil"/>
              <w:right w:val="nil"/>
            </w:tcBorders>
          </w:tcPr>
          <w:p w14:paraId="5FB07BF6" w14:textId="77777777" w:rsidR="008E4D08" w:rsidRPr="006F6532" w:rsidRDefault="008E4D08" w:rsidP="008E4D08">
            <w:pPr>
              <w:ind w:left="-40" w:right="-72"/>
              <w:jc w:val="right"/>
              <w:rPr>
                <w:rFonts w:ascii="Arial" w:hAnsi="Arial" w:cs="Arial"/>
                <w:noProof/>
                <w:color w:val="000000"/>
                <w:sz w:val="18"/>
                <w:szCs w:val="18"/>
              </w:rPr>
            </w:pPr>
          </w:p>
        </w:tc>
      </w:tr>
      <w:tr w:rsidR="008E4D08" w:rsidRPr="006F6532" w14:paraId="08B494D8" w14:textId="77777777" w:rsidTr="00D02824">
        <w:trPr>
          <w:trHeight w:val="20"/>
        </w:trPr>
        <w:tc>
          <w:tcPr>
            <w:tcW w:w="6291" w:type="dxa"/>
            <w:tcBorders>
              <w:top w:val="nil"/>
              <w:left w:val="nil"/>
              <w:bottom w:val="nil"/>
              <w:right w:val="nil"/>
            </w:tcBorders>
            <w:hideMark/>
          </w:tcPr>
          <w:p w14:paraId="0E37F63B" w14:textId="2C042DAD" w:rsidR="008E4D08" w:rsidRPr="006F6532" w:rsidRDefault="008E4D08" w:rsidP="008E4D08">
            <w:pPr>
              <w:ind w:left="427" w:right="-72"/>
              <w:rPr>
                <w:rFonts w:ascii="Arial" w:hAnsi="Arial" w:cs="Arial"/>
                <w:noProof/>
                <w:color w:val="000000"/>
                <w:sz w:val="18"/>
                <w:szCs w:val="18"/>
              </w:rPr>
            </w:pPr>
            <w:r w:rsidRPr="006F6532">
              <w:rPr>
                <w:rFonts w:ascii="Arial" w:hAnsi="Arial" w:cs="Arial"/>
                <w:color w:val="000000"/>
                <w:sz w:val="18"/>
                <w:szCs w:val="18"/>
                <w:cs/>
              </w:rPr>
              <w:t xml:space="preserve">   </w:t>
            </w:r>
            <w:r w:rsidRPr="006F6532">
              <w:rPr>
                <w:rFonts w:ascii="Arial" w:hAnsi="Arial" w:cs="Arial"/>
                <w:color w:val="000000"/>
                <w:sz w:val="18"/>
                <w:szCs w:val="18"/>
              </w:rPr>
              <w:t>- Maturity</w:t>
            </w:r>
            <w:r w:rsidRPr="006F6532">
              <w:rPr>
                <w:rFonts w:ascii="Arial" w:hAnsi="Arial" w:cs="Arial"/>
                <w:noProof/>
                <w:color w:val="000000"/>
                <w:sz w:val="18"/>
                <w:szCs w:val="18"/>
              </w:rPr>
              <w:t xml:space="preserve"> </w:t>
            </w:r>
            <w:r w:rsidR="0056750B" w:rsidRPr="006F6532">
              <w:rPr>
                <w:rFonts w:ascii="Arial" w:hAnsi="Arial" w:cs="Arial"/>
                <w:noProof/>
                <w:color w:val="000000"/>
                <w:sz w:val="18"/>
                <w:szCs w:val="18"/>
              </w:rPr>
              <w:t>within</w:t>
            </w:r>
            <w:r w:rsidRPr="006F6532">
              <w:rPr>
                <w:rFonts w:ascii="Arial" w:hAnsi="Arial" w:cs="Arial"/>
                <w:noProof/>
                <w:color w:val="000000"/>
                <w:sz w:val="18"/>
                <w:szCs w:val="18"/>
              </w:rPr>
              <w:t xml:space="preserve"> </w:t>
            </w:r>
            <w:r w:rsidR="00851605" w:rsidRPr="006F6532">
              <w:rPr>
                <w:rFonts w:ascii="Arial" w:hAnsi="Arial" w:cs="Arial"/>
                <w:noProof/>
                <w:color w:val="000000"/>
                <w:sz w:val="18"/>
                <w:szCs w:val="18"/>
              </w:rPr>
              <w:t>1</w:t>
            </w:r>
            <w:r w:rsidRPr="006F6532">
              <w:rPr>
                <w:rFonts w:ascii="Arial" w:hAnsi="Arial" w:cs="Arial"/>
                <w:noProof/>
                <w:color w:val="000000"/>
                <w:sz w:val="18"/>
                <w:szCs w:val="18"/>
              </w:rPr>
              <w:t xml:space="preserve"> year</w:t>
            </w:r>
          </w:p>
        </w:tc>
        <w:tc>
          <w:tcPr>
            <w:tcW w:w="1584" w:type="dxa"/>
            <w:tcBorders>
              <w:top w:val="nil"/>
              <w:left w:val="nil"/>
              <w:bottom w:val="nil"/>
              <w:right w:val="nil"/>
            </w:tcBorders>
          </w:tcPr>
          <w:p w14:paraId="13EDF7F9" w14:textId="08FA0FDA" w:rsidR="008E4D08" w:rsidRPr="006F6532" w:rsidRDefault="00851605" w:rsidP="00462CF3">
            <w:pPr>
              <w:tabs>
                <w:tab w:val="left" w:pos="1296"/>
              </w:tabs>
              <w:ind w:left="-40" w:right="-72"/>
              <w:jc w:val="right"/>
              <w:rPr>
                <w:rFonts w:ascii="Arial" w:hAnsi="Arial" w:cs="Arial"/>
                <w:color w:val="000000"/>
                <w:sz w:val="18"/>
                <w:szCs w:val="18"/>
                <w:cs/>
              </w:rPr>
            </w:pPr>
            <w:r w:rsidRPr="006F6532">
              <w:rPr>
                <w:rFonts w:ascii="Arial" w:hAnsi="Arial" w:cs="Arial"/>
                <w:color w:val="000000"/>
                <w:sz w:val="18"/>
                <w:szCs w:val="18"/>
              </w:rPr>
              <w:t>20</w:t>
            </w:r>
            <w:r w:rsidR="00BE4640" w:rsidRPr="006F6532">
              <w:rPr>
                <w:rFonts w:ascii="Arial" w:hAnsi="Arial" w:cs="Arial"/>
                <w:color w:val="000000"/>
                <w:sz w:val="18"/>
                <w:szCs w:val="18"/>
              </w:rPr>
              <w:t>,</w:t>
            </w:r>
            <w:r w:rsidRPr="006F6532">
              <w:rPr>
                <w:rFonts w:ascii="Arial" w:hAnsi="Arial" w:cs="Arial"/>
                <w:color w:val="000000"/>
                <w:sz w:val="18"/>
                <w:szCs w:val="18"/>
              </w:rPr>
              <w:t>058</w:t>
            </w:r>
            <w:r w:rsidR="00BE4640" w:rsidRPr="006F6532">
              <w:rPr>
                <w:rFonts w:ascii="Arial" w:hAnsi="Arial" w:cs="Arial"/>
                <w:color w:val="000000"/>
                <w:sz w:val="18"/>
                <w:szCs w:val="18"/>
              </w:rPr>
              <w:t>,</w:t>
            </w:r>
            <w:r w:rsidRPr="006F6532">
              <w:rPr>
                <w:rFonts w:ascii="Arial" w:hAnsi="Arial" w:cs="Arial"/>
                <w:color w:val="000000"/>
                <w:sz w:val="18"/>
                <w:szCs w:val="18"/>
              </w:rPr>
              <w:t>171</w:t>
            </w:r>
          </w:p>
        </w:tc>
        <w:tc>
          <w:tcPr>
            <w:tcW w:w="1584" w:type="dxa"/>
            <w:tcBorders>
              <w:top w:val="nil"/>
              <w:left w:val="nil"/>
              <w:bottom w:val="nil"/>
              <w:right w:val="nil"/>
            </w:tcBorders>
          </w:tcPr>
          <w:p w14:paraId="2B4ECA53" w14:textId="04FBB0D1" w:rsidR="008E4D08" w:rsidRPr="006F6532" w:rsidRDefault="00851605" w:rsidP="008E4D08">
            <w:pPr>
              <w:ind w:left="-40" w:right="-72"/>
              <w:jc w:val="right"/>
              <w:rPr>
                <w:rFonts w:ascii="Arial" w:hAnsi="Arial" w:cs="Arial"/>
                <w:noProof/>
                <w:color w:val="000000"/>
                <w:sz w:val="18"/>
                <w:szCs w:val="18"/>
              </w:rPr>
            </w:pPr>
            <w:r w:rsidRPr="006F6532">
              <w:rPr>
                <w:rFonts w:ascii="Arial" w:hAnsi="Arial" w:cs="Arial"/>
                <w:noProof/>
                <w:color w:val="000000"/>
                <w:sz w:val="18"/>
                <w:szCs w:val="18"/>
              </w:rPr>
              <w:t>20</w:t>
            </w:r>
            <w:r w:rsidR="00E670DC" w:rsidRPr="006F6532">
              <w:rPr>
                <w:rFonts w:ascii="Arial" w:hAnsi="Arial" w:cs="Arial"/>
                <w:noProof/>
                <w:color w:val="000000"/>
                <w:sz w:val="18"/>
                <w:szCs w:val="18"/>
              </w:rPr>
              <w:t>,</w:t>
            </w:r>
            <w:r w:rsidRPr="006F6532">
              <w:rPr>
                <w:rFonts w:ascii="Arial" w:hAnsi="Arial" w:cs="Arial"/>
                <w:noProof/>
                <w:color w:val="000000"/>
                <w:sz w:val="18"/>
                <w:szCs w:val="18"/>
              </w:rPr>
              <w:t>050</w:t>
            </w:r>
            <w:r w:rsidR="00E670DC" w:rsidRPr="006F6532">
              <w:rPr>
                <w:rFonts w:ascii="Arial" w:hAnsi="Arial" w:cs="Arial"/>
                <w:noProof/>
                <w:color w:val="000000"/>
                <w:sz w:val="18"/>
                <w:szCs w:val="18"/>
              </w:rPr>
              <w:t>,</w:t>
            </w:r>
            <w:r w:rsidRPr="006F6532">
              <w:rPr>
                <w:rFonts w:ascii="Arial" w:hAnsi="Arial" w:cs="Arial"/>
                <w:noProof/>
                <w:color w:val="000000"/>
                <w:sz w:val="18"/>
                <w:szCs w:val="18"/>
              </w:rPr>
              <w:t>006</w:t>
            </w:r>
          </w:p>
        </w:tc>
      </w:tr>
    </w:tbl>
    <w:p w14:paraId="12BEC8E9" w14:textId="34EBC412" w:rsidR="00B463BB" w:rsidRPr="006F6532" w:rsidRDefault="00B463BB" w:rsidP="00194F43">
      <w:pPr>
        <w:ind w:left="540"/>
        <w:rPr>
          <w:rFonts w:ascii="Arial" w:eastAsia="Arial" w:hAnsi="Arial" w:cs="Arial"/>
          <w:color w:val="000000"/>
          <w:sz w:val="18"/>
          <w:szCs w:val="18"/>
        </w:rPr>
      </w:pPr>
    </w:p>
    <w:p w14:paraId="4159996E" w14:textId="76685B7F" w:rsidR="008F63A5" w:rsidRPr="006F6532" w:rsidRDefault="008F63A5" w:rsidP="00194F43">
      <w:pPr>
        <w:ind w:left="540"/>
        <w:jc w:val="both"/>
        <w:rPr>
          <w:rFonts w:ascii="Arial" w:hAnsi="Arial" w:cs="Arial"/>
          <w:color w:val="000000"/>
          <w:sz w:val="18"/>
          <w:szCs w:val="18"/>
        </w:rPr>
      </w:pPr>
      <w:r w:rsidRPr="006F6532">
        <w:rPr>
          <w:rFonts w:ascii="Arial" w:hAnsi="Arial" w:cs="Arial"/>
          <w:color w:val="000000"/>
          <w:sz w:val="18"/>
          <w:szCs w:val="18"/>
        </w:rPr>
        <w:t>The Group may withdraw bank overdrafts and promissory notes facilities at any time. The bank may terminate credit facilities without notice.</w:t>
      </w:r>
    </w:p>
    <w:p w14:paraId="07000338" w14:textId="255FF43E" w:rsidR="008F63A5" w:rsidRPr="006F6532" w:rsidRDefault="008F63A5" w:rsidP="00194F43">
      <w:pPr>
        <w:ind w:left="540"/>
        <w:rPr>
          <w:rFonts w:ascii="Arial" w:eastAsia="Arial" w:hAnsi="Arial" w:cs="Arial"/>
          <w:color w:val="000000"/>
          <w:sz w:val="18"/>
          <w:szCs w:val="18"/>
        </w:rPr>
      </w:pPr>
    </w:p>
    <w:p w14:paraId="4A39D417" w14:textId="40C2B282" w:rsidR="00FE646C" w:rsidRDefault="00440850" w:rsidP="00B5191E">
      <w:pPr>
        <w:ind w:left="540"/>
        <w:jc w:val="both"/>
        <w:rPr>
          <w:rFonts w:ascii="Arial" w:hAnsi="Arial" w:cs="Arial"/>
          <w:color w:val="000000"/>
          <w:sz w:val="18"/>
          <w:szCs w:val="18"/>
        </w:rPr>
      </w:pPr>
      <w:r w:rsidRPr="006F6532">
        <w:rPr>
          <w:rFonts w:ascii="Arial" w:hAnsi="Arial" w:cs="Arial"/>
          <w:color w:val="000000"/>
          <w:sz w:val="18"/>
          <w:szCs w:val="18"/>
        </w:rPr>
        <w:t xml:space="preserve">The Group has undrawn </w:t>
      </w:r>
      <w:r w:rsidR="008232CA" w:rsidRPr="006F6532">
        <w:rPr>
          <w:rFonts w:ascii="Arial" w:hAnsi="Arial" w:cs="Arial"/>
          <w:color w:val="000000"/>
          <w:sz w:val="18"/>
          <w:szCs w:val="18"/>
        </w:rPr>
        <w:t>credit</w:t>
      </w:r>
      <w:r w:rsidRPr="006F6532">
        <w:rPr>
          <w:rFonts w:ascii="Arial" w:hAnsi="Arial" w:cs="Arial"/>
          <w:color w:val="000000"/>
          <w:sz w:val="18"/>
          <w:szCs w:val="18"/>
        </w:rPr>
        <w:t xml:space="preserve"> facilities which is sufficient for the obligation at the end of the accounting period. These undrawn </w:t>
      </w:r>
      <w:r w:rsidR="008232CA" w:rsidRPr="006F6532">
        <w:rPr>
          <w:rFonts w:ascii="Arial" w:hAnsi="Arial" w:cs="Arial"/>
          <w:color w:val="000000"/>
          <w:sz w:val="18"/>
          <w:szCs w:val="18"/>
        </w:rPr>
        <w:t>credit</w:t>
      </w:r>
      <w:r w:rsidRPr="006F6532">
        <w:rPr>
          <w:rFonts w:ascii="Arial" w:hAnsi="Arial" w:cs="Arial"/>
          <w:color w:val="000000"/>
          <w:sz w:val="18"/>
          <w:szCs w:val="18"/>
        </w:rPr>
        <w:t xml:space="preserve"> facilities are for the purpose of managing the Group’s liquidity reserve. The Group’s treasury has maintained flexibility in its funding sources by maintaining adequate credit facilities.</w:t>
      </w:r>
    </w:p>
    <w:p w14:paraId="0846F8A0" w14:textId="77777777" w:rsidR="00FE646C" w:rsidRDefault="00FE646C">
      <w:pPr>
        <w:rPr>
          <w:rFonts w:ascii="Arial" w:hAnsi="Arial" w:cs="Arial"/>
          <w:color w:val="000000"/>
          <w:sz w:val="18"/>
          <w:szCs w:val="18"/>
        </w:rPr>
      </w:pPr>
      <w:r>
        <w:rPr>
          <w:rFonts w:ascii="Arial" w:hAnsi="Arial" w:cs="Arial"/>
          <w:color w:val="000000"/>
          <w:sz w:val="18"/>
          <w:szCs w:val="18"/>
        </w:rPr>
        <w:br w:type="page"/>
      </w:r>
    </w:p>
    <w:p w14:paraId="24A4E99A" w14:textId="4D61C86E" w:rsidR="00E04481" w:rsidRPr="006F6532" w:rsidRDefault="00851605" w:rsidP="00FE646C">
      <w:pPr>
        <w:ind w:left="547" w:hanging="547"/>
        <w:jc w:val="both"/>
        <w:rPr>
          <w:rFonts w:ascii="Arial" w:eastAsia="Arial" w:hAnsi="Arial" w:cs="Arial"/>
          <w:b/>
          <w:color w:val="000000"/>
          <w:sz w:val="18"/>
          <w:szCs w:val="18"/>
        </w:rPr>
      </w:pPr>
      <w:r w:rsidRPr="006F6532">
        <w:rPr>
          <w:rFonts w:ascii="Arial" w:eastAsia="Arial" w:hAnsi="Arial" w:cs="Arial"/>
          <w:b/>
          <w:color w:val="000000"/>
          <w:sz w:val="18"/>
          <w:szCs w:val="18"/>
        </w:rPr>
        <w:lastRenderedPageBreak/>
        <w:t>13</w:t>
      </w:r>
      <w:r w:rsidR="00E04481" w:rsidRPr="006F6532">
        <w:rPr>
          <w:rFonts w:ascii="Arial" w:eastAsia="Arial" w:hAnsi="Arial" w:cs="Arial"/>
          <w:b/>
          <w:color w:val="000000"/>
          <w:sz w:val="18"/>
          <w:szCs w:val="18"/>
        </w:rPr>
        <w:t>.</w:t>
      </w:r>
      <w:r w:rsidRPr="006F6532">
        <w:rPr>
          <w:rFonts w:ascii="Arial" w:eastAsia="Arial" w:hAnsi="Arial" w:cs="Arial"/>
          <w:b/>
          <w:color w:val="000000"/>
          <w:sz w:val="18"/>
          <w:szCs w:val="18"/>
        </w:rPr>
        <w:t>2</w:t>
      </w:r>
      <w:r w:rsidR="00E04481" w:rsidRPr="006F6532">
        <w:rPr>
          <w:rFonts w:ascii="Arial" w:eastAsia="Arial" w:hAnsi="Arial" w:cs="Arial"/>
          <w:b/>
          <w:color w:val="000000"/>
          <w:sz w:val="18"/>
          <w:szCs w:val="18"/>
        </w:rPr>
        <w:tab/>
        <w:t>Long-term borrowing from other party</w:t>
      </w:r>
    </w:p>
    <w:p w14:paraId="3F48DB8B" w14:textId="691B431A" w:rsidR="003A7EC8" w:rsidRPr="006F6532" w:rsidRDefault="003A7EC8" w:rsidP="00527CC8">
      <w:pPr>
        <w:ind w:left="540"/>
        <w:jc w:val="both"/>
        <w:rPr>
          <w:rFonts w:ascii="Arial" w:eastAsia="Arial" w:hAnsi="Arial" w:cs="Arial"/>
          <w:b/>
          <w:color w:val="000000"/>
          <w:sz w:val="18"/>
          <w:szCs w:val="18"/>
        </w:rPr>
      </w:pPr>
    </w:p>
    <w:p w14:paraId="55EA33F4" w14:textId="76BB7488" w:rsidR="003A7EC8" w:rsidRPr="006F6532" w:rsidRDefault="003A7EC8" w:rsidP="00527CC8">
      <w:pPr>
        <w:ind w:left="540"/>
        <w:jc w:val="both"/>
        <w:rPr>
          <w:rFonts w:ascii="Arial" w:hAnsi="Arial" w:cs="Arial"/>
          <w:color w:val="000000"/>
          <w:spacing w:val="-4"/>
          <w:sz w:val="18"/>
          <w:szCs w:val="18"/>
          <w:lang w:val="en-US"/>
        </w:rPr>
      </w:pPr>
      <w:r w:rsidRPr="006F6532">
        <w:rPr>
          <w:rFonts w:ascii="Arial" w:hAnsi="Arial" w:cs="Arial"/>
          <w:color w:val="000000"/>
          <w:spacing w:val="-4"/>
          <w:sz w:val="18"/>
          <w:szCs w:val="18"/>
          <w:lang w:val="en-US"/>
        </w:rPr>
        <w:t xml:space="preserve">Movement of long-term borrowing from other party for the </w:t>
      </w:r>
      <w:r w:rsidR="009574C2" w:rsidRPr="006F6532">
        <w:rPr>
          <w:rFonts w:ascii="Arial" w:hAnsi="Arial" w:cs="Arial"/>
          <w:spacing w:val="-4"/>
          <w:sz w:val="18"/>
          <w:szCs w:val="18"/>
          <w:lang w:val="en-US"/>
        </w:rPr>
        <w:t>nine</w:t>
      </w:r>
      <w:r w:rsidR="009574C2" w:rsidRPr="006F6532">
        <w:rPr>
          <w:rFonts w:ascii="Arial" w:eastAsia="Arial" w:hAnsi="Arial" w:cs="Arial"/>
          <w:sz w:val="18"/>
          <w:szCs w:val="18"/>
        </w:rPr>
        <w:t xml:space="preserve">-month period ended </w:t>
      </w:r>
      <w:r w:rsidR="00851605" w:rsidRPr="006F6532">
        <w:rPr>
          <w:rFonts w:ascii="Arial" w:eastAsia="Arial" w:hAnsi="Arial" w:cs="Arial"/>
          <w:sz w:val="18"/>
          <w:szCs w:val="18"/>
        </w:rPr>
        <w:t>30</w:t>
      </w:r>
      <w:r w:rsidR="009574C2" w:rsidRPr="006F6532">
        <w:rPr>
          <w:rFonts w:ascii="Arial" w:eastAsia="Arial" w:hAnsi="Arial" w:cs="Arial"/>
          <w:sz w:val="18"/>
          <w:szCs w:val="18"/>
        </w:rPr>
        <w:t xml:space="preserve"> September </w:t>
      </w:r>
      <w:r w:rsidR="00851605" w:rsidRPr="006F6532">
        <w:rPr>
          <w:rFonts w:ascii="Arial" w:eastAsia="Arial" w:hAnsi="Arial" w:cs="Arial"/>
          <w:color w:val="000000"/>
          <w:sz w:val="18"/>
          <w:szCs w:val="18"/>
        </w:rPr>
        <w:t>2025</w:t>
      </w:r>
      <w:r w:rsidR="006F6734" w:rsidRPr="006F6532">
        <w:rPr>
          <w:rFonts w:ascii="Arial" w:eastAsia="Arial" w:hAnsi="Arial" w:cs="Arial"/>
          <w:color w:val="000000"/>
          <w:sz w:val="18"/>
          <w:szCs w:val="18"/>
        </w:rPr>
        <w:t xml:space="preserve"> </w:t>
      </w:r>
      <w:r w:rsidRPr="006F6532">
        <w:rPr>
          <w:rFonts w:ascii="Arial" w:hAnsi="Arial" w:cs="Arial"/>
          <w:color w:val="000000"/>
          <w:spacing w:val="-4"/>
          <w:sz w:val="18"/>
          <w:szCs w:val="18"/>
          <w:lang w:val="en-US"/>
        </w:rPr>
        <w:t>is as follows</w:t>
      </w:r>
      <w:r w:rsidR="004C0D82" w:rsidRPr="006F6532">
        <w:rPr>
          <w:rFonts w:ascii="Arial" w:hAnsi="Arial" w:cs="Arial"/>
          <w:color w:val="000000"/>
          <w:spacing w:val="-4"/>
          <w:sz w:val="18"/>
          <w:szCs w:val="18"/>
          <w:lang w:val="en-US"/>
        </w:rPr>
        <w:t>:</w:t>
      </w:r>
    </w:p>
    <w:p w14:paraId="6A1EA4A4" w14:textId="349F0E88" w:rsidR="00E04481" w:rsidRPr="006F6532" w:rsidRDefault="00E04481" w:rsidP="00527CC8">
      <w:pPr>
        <w:ind w:left="540"/>
        <w:jc w:val="both"/>
        <w:rPr>
          <w:rFonts w:ascii="Arial" w:eastAsia="Arial" w:hAnsi="Arial" w:cs="Arial"/>
          <w:bCs/>
          <w:color w:val="000000"/>
          <w:sz w:val="18"/>
          <w:szCs w:val="18"/>
        </w:rPr>
      </w:pP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1944"/>
      </w:tblGrid>
      <w:tr w:rsidR="004F0D51" w:rsidRPr="006F6532" w14:paraId="120F2FD3" w14:textId="77777777" w:rsidTr="00B463BB">
        <w:trPr>
          <w:cantSplit/>
        </w:trPr>
        <w:tc>
          <w:tcPr>
            <w:tcW w:w="7513" w:type="dxa"/>
            <w:tcBorders>
              <w:top w:val="nil"/>
              <w:left w:val="nil"/>
              <w:bottom w:val="nil"/>
              <w:right w:val="nil"/>
            </w:tcBorders>
          </w:tcPr>
          <w:p w14:paraId="2D482594" w14:textId="77777777" w:rsidR="004F0D51" w:rsidRPr="006F6532" w:rsidRDefault="004F0D51" w:rsidP="00DA64BC">
            <w:pPr>
              <w:ind w:left="427" w:right="-72"/>
              <w:rPr>
                <w:rFonts w:ascii="Arial" w:eastAsia="Browallia New" w:hAnsi="Arial" w:cs="Arial"/>
                <w:b/>
                <w:noProof/>
                <w:color w:val="000000"/>
                <w:sz w:val="18"/>
                <w:szCs w:val="18"/>
              </w:rPr>
            </w:pPr>
          </w:p>
        </w:tc>
        <w:tc>
          <w:tcPr>
            <w:tcW w:w="1944" w:type="dxa"/>
            <w:tcBorders>
              <w:top w:val="nil"/>
              <w:left w:val="nil"/>
              <w:bottom w:val="single" w:sz="4" w:space="0" w:color="auto"/>
              <w:right w:val="nil"/>
            </w:tcBorders>
            <w:vAlign w:val="bottom"/>
            <w:hideMark/>
          </w:tcPr>
          <w:p w14:paraId="11D52C23" w14:textId="77777777" w:rsidR="004F0D51" w:rsidRPr="006F6532" w:rsidRDefault="004F0D51" w:rsidP="004F0D51">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Consolidated</w:t>
            </w:r>
          </w:p>
          <w:p w14:paraId="43D65F34" w14:textId="3A0AF71C" w:rsidR="004F0D51" w:rsidRPr="006F6532" w:rsidRDefault="004F0D51" w:rsidP="004F0D51">
            <w:pPr>
              <w:ind w:right="-72"/>
              <w:jc w:val="center"/>
              <w:rPr>
                <w:rFonts w:ascii="Arial" w:eastAsia="Browallia New" w:hAnsi="Arial" w:cs="Arial"/>
                <w:bCs/>
                <w:noProof/>
                <w:color w:val="000000"/>
                <w:sz w:val="18"/>
                <w:szCs w:val="18"/>
              </w:rPr>
            </w:pPr>
            <w:r w:rsidRPr="006F6532">
              <w:rPr>
                <w:rFonts w:ascii="Arial" w:eastAsia="Arial" w:hAnsi="Arial" w:cs="Arial"/>
                <w:b/>
                <w:color w:val="000000"/>
                <w:sz w:val="18"/>
                <w:szCs w:val="18"/>
              </w:rPr>
              <w:t>financial information</w:t>
            </w:r>
          </w:p>
        </w:tc>
      </w:tr>
      <w:tr w:rsidR="004F0D51" w:rsidRPr="006F6532" w14:paraId="6ED5F039" w14:textId="77777777" w:rsidTr="00B463BB">
        <w:trPr>
          <w:cantSplit/>
        </w:trPr>
        <w:tc>
          <w:tcPr>
            <w:tcW w:w="7513" w:type="dxa"/>
            <w:tcBorders>
              <w:top w:val="nil"/>
              <w:left w:val="nil"/>
              <w:bottom w:val="nil"/>
              <w:right w:val="nil"/>
            </w:tcBorders>
          </w:tcPr>
          <w:p w14:paraId="6BAA74A3" w14:textId="77777777" w:rsidR="004F0D51" w:rsidRPr="006F6532" w:rsidRDefault="004F0D51" w:rsidP="00DA64BC">
            <w:pPr>
              <w:ind w:left="427" w:right="-72"/>
              <w:rPr>
                <w:rFonts w:ascii="Arial" w:eastAsia="Browallia New" w:hAnsi="Arial" w:cs="Arial"/>
                <w:b/>
                <w:noProof/>
                <w:color w:val="000000"/>
                <w:sz w:val="18"/>
                <w:szCs w:val="18"/>
              </w:rPr>
            </w:pPr>
          </w:p>
        </w:tc>
        <w:tc>
          <w:tcPr>
            <w:tcW w:w="1944" w:type="dxa"/>
            <w:tcBorders>
              <w:top w:val="single" w:sz="4" w:space="0" w:color="auto"/>
              <w:left w:val="nil"/>
              <w:bottom w:val="single" w:sz="4" w:space="0" w:color="auto"/>
              <w:right w:val="nil"/>
            </w:tcBorders>
            <w:hideMark/>
          </w:tcPr>
          <w:p w14:paraId="054979E5" w14:textId="747A989C" w:rsidR="004F0D51" w:rsidRPr="006F6532" w:rsidRDefault="004F0D51" w:rsidP="00F116D5">
            <w:pPr>
              <w:ind w:right="-72"/>
              <w:jc w:val="right"/>
              <w:rPr>
                <w:rFonts w:ascii="Arial" w:eastAsia="Browallia New" w:hAnsi="Arial" w:cs="Arial"/>
                <w:bCs/>
                <w:noProof/>
                <w:color w:val="000000"/>
                <w:sz w:val="18"/>
                <w:szCs w:val="18"/>
              </w:rPr>
            </w:pPr>
            <w:r w:rsidRPr="006F6532">
              <w:rPr>
                <w:rFonts w:ascii="Arial" w:eastAsia="Arial" w:hAnsi="Arial" w:cs="Arial"/>
                <w:b/>
                <w:color w:val="000000"/>
                <w:sz w:val="18"/>
                <w:szCs w:val="18"/>
              </w:rPr>
              <w:t>Baht</w:t>
            </w:r>
          </w:p>
        </w:tc>
      </w:tr>
      <w:tr w:rsidR="004F0D51" w:rsidRPr="006F6532" w14:paraId="57CA3A64" w14:textId="77777777" w:rsidTr="00B463BB">
        <w:trPr>
          <w:cantSplit/>
        </w:trPr>
        <w:tc>
          <w:tcPr>
            <w:tcW w:w="7513" w:type="dxa"/>
            <w:tcBorders>
              <w:top w:val="nil"/>
              <w:left w:val="nil"/>
              <w:bottom w:val="nil"/>
              <w:right w:val="nil"/>
            </w:tcBorders>
          </w:tcPr>
          <w:p w14:paraId="206DB717" w14:textId="77777777" w:rsidR="004F0D51" w:rsidRPr="006F6532" w:rsidRDefault="004F0D51" w:rsidP="00DA64BC">
            <w:pPr>
              <w:ind w:left="427" w:right="-72"/>
              <w:rPr>
                <w:rFonts w:ascii="Arial" w:eastAsia="Browallia New" w:hAnsi="Arial" w:cs="Arial"/>
                <w:noProof/>
                <w:color w:val="000000"/>
                <w:sz w:val="18"/>
                <w:szCs w:val="18"/>
              </w:rPr>
            </w:pPr>
          </w:p>
        </w:tc>
        <w:tc>
          <w:tcPr>
            <w:tcW w:w="1944" w:type="dxa"/>
            <w:tcBorders>
              <w:top w:val="single" w:sz="4" w:space="0" w:color="auto"/>
              <w:left w:val="nil"/>
              <w:bottom w:val="nil"/>
              <w:right w:val="nil"/>
            </w:tcBorders>
          </w:tcPr>
          <w:p w14:paraId="2C15B4EA" w14:textId="77777777" w:rsidR="004F0D51" w:rsidRPr="006F6532" w:rsidRDefault="004F0D51" w:rsidP="00F116D5">
            <w:pPr>
              <w:ind w:left="-40" w:right="-72"/>
              <w:jc w:val="right"/>
              <w:rPr>
                <w:rFonts w:ascii="Arial" w:eastAsia="Browallia New" w:hAnsi="Arial" w:cs="Arial"/>
                <w:b/>
                <w:noProof/>
                <w:color w:val="000000"/>
                <w:sz w:val="18"/>
                <w:szCs w:val="18"/>
              </w:rPr>
            </w:pPr>
          </w:p>
        </w:tc>
      </w:tr>
      <w:tr w:rsidR="00D57EC0" w:rsidRPr="006F6532" w14:paraId="3F33C67C" w14:textId="77777777" w:rsidTr="00B463BB">
        <w:trPr>
          <w:cantSplit/>
        </w:trPr>
        <w:tc>
          <w:tcPr>
            <w:tcW w:w="7513" w:type="dxa"/>
            <w:tcBorders>
              <w:top w:val="nil"/>
              <w:left w:val="nil"/>
              <w:bottom w:val="nil"/>
              <w:right w:val="nil"/>
            </w:tcBorders>
            <w:hideMark/>
          </w:tcPr>
          <w:p w14:paraId="042EEFD0" w14:textId="3FD4FAF7" w:rsidR="00D57EC0" w:rsidRPr="006F6532" w:rsidRDefault="00D57EC0" w:rsidP="00D57EC0">
            <w:pPr>
              <w:ind w:left="427" w:right="-72"/>
              <w:rPr>
                <w:rFonts w:ascii="Arial" w:eastAsia="Browallia New" w:hAnsi="Arial" w:cs="Arial"/>
                <w:color w:val="000000"/>
                <w:sz w:val="18"/>
                <w:szCs w:val="18"/>
              </w:rPr>
            </w:pPr>
            <w:r w:rsidRPr="006F6532">
              <w:rPr>
                <w:rFonts w:ascii="Arial" w:eastAsia="Browallia New" w:hAnsi="Arial" w:cs="Arial"/>
                <w:color w:val="000000"/>
                <w:sz w:val="18"/>
                <w:szCs w:val="18"/>
              </w:rPr>
              <w:t>Opening balance</w:t>
            </w:r>
          </w:p>
        </w:tc>
        <w:tc>
          <w:tcPr>
            <w:tcW w:w="1944" w:type="dxa"/>
            <w:tcBorders>
              <w:top w:val="nil"/>
              <w:left w:val="nil"/>
              <w:bottom w:val="nil"/>
              <w:right w:val="nil"/>
            </w:tcBorders>
          </w:tcPr>
          <w:p w14:paraId="17B2BE1B" w14:textId="1243568C" w:rsidR="00D57EC0" w:rsidRPr="006F6532" w:rsidRDefault="00851605" w:rsidP="000176C9">
            <w:pPr>
              <w:ind w:left="-40" w:right="-72"/>
              <w:jc w:val="right"/>
              <w:rPr>
                <w:rFonts w:ascii="Arial" w:eastAsia="Browallia New" w:hAnsi="Arial" w:cs="Arial"/>
                <w:color w:val="000000"/>
                <w:sz w:val="18"/>
                <w:szCs w:val="18"/>
                <w:cs/>
              </w:rPr>
            </w:pPr>
            <w:r w:rsidRPr="006F6532">
              <w:rPr>
                <w:rFonts w:ascii="Arial" w:eastAsia="Browallia New" w:hAnsi="Arial" w:cs="Arial"/>
                <w:color w:val="000000"/>
                <w:sz w:val="18"/>
                <w:szCs w:val="18"/>
              </w:rPr>
              <w:t>68</w:t>
            </w:r>
            <w:r w:rsidR="00133F03"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472</w:t>
            </w:r>
            <w:r w:rsidR="00133F03"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023</w:t>
            </w:r>
          </w:p>
        </w:tc>
      </w:tr>
      <w:tr w:rsidR="008E4D08" w:rsidRPr="006F6532" w14:paraId="44659ED9" w14:textId="77777777" w:rsidTr="00B463BB">
        <w:trPr>
          <w:cantSplit/>
        </w:trPr>
        <w:tc>
          <w:tcPr>
            <w:tcW w:w="7513" w:type="dxa"/>
            <w:tcBorders>
              <w:top w:val="nil"/>
              <w:left w:val="nil"/>
              <w:bottom w:val="nil"/>
              <w:right w:val="nil"/>
            </w:tcBorders>
            <w:hideMark/>
          </w:tcPr>
          <w:p w14:paraId="1DA63434" w14:textId="309961B7" w:rsidR="008E4D08" w:rsidRPr="006F6532" w:rsidRDefault="008E4D08" w:rsidP="008E4D08">
            <w:pPr>
              <w:ind w:left="427" w:right="-72"/>
              <w:rPr>
                <w:rFonts w:ascii="Arial" w:eastAsia="Browallia New" w:hAnsi="Arial" w:cs="Arial"/>
                <w:color w:val="000000"/>
                <w:sz w:val="18"/>
                <w:szCs w:val="18"/>
              </w:rPr>
            </w:pPr>
            <w:r w:rsidRPr="006F6532">
              <w:rPr>
                <w:rFonts w:ascii="Arial" w:eastAsia="Browallia New" w:hAnsi="Arial" w:cs="Arial"/>
                <w:color w:val="000000"/>
                <w:sz w:val="18"/>
                <w:szCs w:val="18"/>
              </w:rPr>
              <w:t>Repayments</w:t>
            </w:r>
          </w:p>
        </w:tc>
        <w:tc>
          <w:tcPr>
            <w:tcW w:w="1944" w:type="dxa"/>
            <w:tcBorders>
              <w:top w:val="nil"/>
              <w:left w:val="nil"/>
              <w:bottom w:val="nil"/>
              <w:right w:val="nil"/>
            </w:tcBorders>
          </w:tcPr>
          <w:p w14:paraId="0C2D6418" w14:textId="06C21BCD" w:rsidR="008E4D08" w:rsidRPr="006F6532" w:rsidRDefault="00BA0867" w:rsidP="008E4D08">
            <w:pPr>
              <w:ind w:left="-40"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w:t>
            </w:r>
            <w:r w:rsidR="00851605" w:rsidRPr="006F6532">
              <w:rPr>
                <w:rFonts w:ascii="Arial" w:eastAsia="Browallia New" w:hAnsi="Arial" w:cs="Arial"/>
                <w:noProof/>
                <w:color w:val="000000"/>
                <w:sz w:val="18"/>
                <w:szCs w:val="18"/>
              </w:rPr>
              <w:t>53</w:t>
            </w:r>
            <w:r w:rsidRPr="006F6532">
              <w:rPr>
                <w:rFonts w:ascii="Arial" w:eastAsia="Browallia New" w:hAnsi="Arial" w:cs="Arial"/>
                <w:noProof/>
                <w:color w:val="000000"/>
                <w:sz w:val="18"/>
                <w:szCs w:val="18"/>
              </w:rPr>
              <w:t>,</w:t>
            </w:r>
            <w:r w:rsidR="00851605" w:rsidRPr="006F6532">
              <w:rPr>
                <w:rFonts w:ascii="Arial" w:eastAsia="Browallia New" w:hAnsi="Arial" w:cs="Arial"/>
                <w:noProof/>
                <w:color w:val="000000"/>
                <w:sz w:val="18"/>
                <w:szCs w:val="18"/>
              </w:rPr>
              <w:t>109</w:t>
            </w:r>
            <w:r w:rsidRPr="006F6532">
              <w:rPr>
                <w:rFonts w:ascii="Arial" w:eastAsia="Browallia New" w:hAnsi="Arial" w:cs="Arial"/>
                <w:noProof/>
                <w:color w:val="000000"/>
                <w:sz w:val="18"/>
                <w:szCs w:val="18"/>
              </w:rPr>
              <w:t>,</w:t>
            </w:r>
            <w:r w:rsidR="00851605" w:rsidRPr="006F6532">
              <w:rPr>
                <w:rFonts w:ascii="Arial" w:eastAsia="Browallia New" w:hAnsi="Arial" w:cs="Arial"/>
                <w:noProof/>
                <w:color w:val="000000"/>
                <w:sz w:val="18"/>
                <w:szCs w:val="18"/>
              </w:rPr>
              <w:t>070</w:t>
            </w:r>
            <w:r w:rsidRPr="006F6532">
              <w:rPr>
                <w:rFonts w:ascii="Arial" w:eastAsia="Browallia New" w:hAnsi="Arial" w:cs="Arial"/>
                <w:noProof/>
                <w:color w:val="000000"/>
                <w:sz w:val="18"/>
                <w:szCs w:val="18"/>
              </w:rPr>
              <w:t>)</w:t>
            </w:r>
          </w:p>
        </w:tc>
      </w:tr>
      <w:tr w:rsidR="008E4D08" w:rsidRPr="006F6532" w14:paraId="3728C8EE" w14:textId="77777777" w:rsidTr="00B463BB">
        <w:trPr>
          <w:cantSplit/>
        </w:trPr>
        <w:tc>
          <w:tcPr>
            <w:tcW w:w="7513" w:type="dxa"/>
            <w:tcBorders>
              <w:top w:val="nil"/>
              <w:left w:val="nil"/>
              <w:bottom w:val="nil"/>
              <w:right w:val="nil"/>
            </w:tcBorders>
            <w:hideMark/>
          </w:tcPr>
          <w:p w14:paraId="098BB22B" w14:textId="6AB1228B" w:rsidR="008E4D08" w:rsidRPr="006F6532" w:rsidRDefault="008E4D08" w:rsidP="008E4D08">
            <w:pPr>
              <w:ind w:left="427" w:right="-72"/>
              <w:rPr>
                <w:rFonts w:ascii="Arial" w:eastAsia="Browallia New" w:hAnsi="Arial" w:cs="Arial"/>
                <w:color w:val="000000"/>
                <w:sz w:val="18"/>
                <w:szCs w:val="18"/>
              </w:rPr>
            </w:pPr>
            <w:r w:rsidRPr="006F6532">
              <w:rPr>
                <w:rFonts w:ascii="Arial" w:eastAsia="Browallia New" w:hAnsi="Arial" w:cs="Arial"/>
                <w:color w:val="000000"/>
                <w:sz w:val="18"/>
                <w:szCs w:val="18"/>
              </w:rPr>
              <w:t>Exchange difference on translating financial information</w:t>
            </w:r>
          </w:p>
        </w:tc>
        <w:tc>
          <w:tcPr>
            <w:tcW w:w="1944" w:type="dxa"/>
            <w:tcBorders>
              <w:top w:val="nil"/>
              <w:left w:val="nil"/>
              <w:bottom w:val="single" w:sz="4" w:space="0" w:color="000000"/>
              <w:right w:val="nil"/>
            </w:tcBorders>
          </w:tcPr>
          <w:p w14:paraId="4F3ECC19" w14:textId="2E1263BC" w:rsidR="008E4D08" w:rsidRPr="006F6532" w:rsidRDefault="004F3814" w:rsidP="008E4D08">
            <w:pPr>
              <w:ind w:left="-40" w:right="-72"/>
              <w:jc w:val="right"/>
              <w:rPr>
                <w:rFonts w:ascii="Arial" w:eastAsia="Browallia New" w:hAnsi="Arial" w:cs="Arial"/>
                <w:color w:val="000000"/>
                <w:sz w:val="18"/>
                <w:szCs w:val="18"/>
                <w:cs/>
              </w:rPr>
            </w:pP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2</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003</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963</w:t>
            </w:r>
            <w:r w:rsidRPr="006F6532">
              <w:rPr>
                <w:rFonts w:ascii="Arial" w:eastAsia="Browallia New" w:hAnsi="Arial" w:cs="Arial"/>
                <w:color w:val="000000"/>
                <w:sz w:val="18"/>
                <w:szCs w:val="18"/>
              </w:rPr>
              <w:t>)</w:t>
            </w:r>
          </w:p>
        </w:tc>
      </w:tr>
      <w:tr w:rsidR="008E4D08" w:rsidRPr="006F6532" w14:paraId="77776456" w14:textId="77777777" w:rsidTr="00B463BB">
        <w:trPr>
          <w:cantSplit/>
        </w:trPr>
        <w:tc>
          <w:tcPr>
            <w:tcW w:w="7513" w:type="dxa"/>
            <w:tcBorders>
              <w:top w:val="nil"/>
              <w:left w:val="nil"/>
              <w:bottom w:val="nil"/>
              <w:right w:val="nil"/>
            </w:tcBorders>
          </w:tcPr>
          <w:p w14:paraId="56AF1011" w14:textId="77777777" w:rsidR="008E4D08" w:rsidRPr="006F6532" w:rsidRDefault="008E4D08" w:rsidP="008E4D08">
            <w:pPr>
              <w:ind w:left="427" w:right="-72"/>
              <w:rPr>
                <w:rFonts w:ascii="Arial" w:eastAsia="Browallia New" w:hAnsi="Arial" w:cs="Arial"/>
                <w:color w:val="000000"/>
                <w:sz w:val="18"/>
                <w:szCs w:val="18"/>
              </w:rPr>
            </w:pPr>
          </w:p>
        </w:tc>
        <w:tc>
          <w:tcPr>
            <w:tcW w:w="1944" w:type="dxa"/>
            <w:tcBorders>
              <w:top w:val="single" w:sz="4" w:space="0" w:color="000000"/>
              <w:left w:val="nil"/>
              <w:bottom w:val="nil"/>
              <w:right w:val="nil"/>
            </w:tcBorders>
          </w:tcPr>
          <w:p w14:paraId="150838CA" w14:textId="77777777" w:rsidR="008E4D08" w:rsidRPr="006F6532" w:rsidRDefault="008E4D08" w:rsidP="008E4D08">
            <w:pPr>
              <w:ind w:left="-40" w:right="-72"/>
              <w:jc w:val="right"/>
              <w:rPr>
                <w:rFonts w:ascii="Arial" w:eastAsia="Browallia New" w:hAnsi="Arial" w:cs="Arial"/>
                <w:color w:val="000000"/>
                <w:sz w:val="18"/>
                <w:szCs w:val="18"/>
              </w:rPr>
            </w:pPr>
          </w:p>
        </w:tc>
      </w:tr>
      <w:tr w:rsidR="008E4D08" w:rsidRPr="006F6532" w14:paraId="566CCA59" w14:textId="77777777" w:rsidTr="00B463BB">
        <w:trPr>
          <w:cantSplit/>
        </w:trPr>
        <w:tc>
          <w:tcPr>
            <w:tcW w:w="7513" w:type="dxa"/>
            <w:tcBorders>
              <w:top w:val="nil"/>
              <w:left w:val="nil"/>
              <w:bottom w:val="nil"/>
              <w:right w:val="nil"/>
            </w:tcBorders>
            <w:hideMark/>
          </w:tcPr>
          <w:p w14:paraId="32B110E1" w14:textId="0BBC858C" w:rsidR="008E4D08" w:rsidRPr="006F6532" w:rsidRDefault="008E4D08" w:rsidP="008E4D08">
            <w:pPr>
              <w:ind w:left="427" w:right="-72"/>
              <w:rPr>
                <w:rFonts w:ascii="Arial" w:eastAsia="Browallia New" w:hAnsi="Arial" w:cs="Arial"/>
                <w:b/>
                <w:bCs/>
                <w:color w:val="000000"/>
                <w:sz w:val="18"/>
                <w:szCs w:val="18"/>
              </w:rPr>
            </w:pPr>
            <w:r w:rsidRPr="006F6532">
              <w:rPr>
                <w:rFonts w:ascii="Arial" w:eastAsia="Browallia New" w:hAnsi="Arial" w:cs="Arial"/>
                <w:b/>
                <w:bCs/>
                <w:color w:val="000000"/>
                <w:sz w:val="18"/>
                <w:szCs w:val="18"/>
              </w:rPr>
              <w:t>Closing balance</w:t>
            </w:r>
          </w:p>
        </w:tc>
        <w:tc>
          <w:tcPr>
            <w:tcW w:w="1944" w:type="dxa"/>
            <w:tcBorders>
              <w:top w:val="nil"/>
              <w:left w:val="nil"/>
              <w:bottom w:val="single" w:sz="4" w:space="0" w:color="000000"/>
              <w:right w:val="nil"/>
            </w:tcBorders>
          </w:tcPr>
          <w:p w14:paraId="4DE146FA" w14:textId="3772A194" w:rsidR="008E4D08" w:rsidRPr="006F6532" w:rsidRDefault="00851605" w:rsidP="008E4D08">
            <w:pPr>
              <w:ind w:left="-40" w:right="-72"/>
              <w:jc w:val="right"/>
              <w:rPr>
                <w:rFonts w:ascii="Arial" w:eastAsia="Browallia New" w:hAnsi="Arial" w:cs="Arial"/>
                <w:b/>
                <w:bCs/>
                <w:noProof/>
                <w:color w:val="000000"/>
                <w:sz w:val="18"/>
                <w:szCs w:val="18"/>
              </w:rPr>
            </w:pPr>
            <w:r w:rsidRPr="006F6532">
              <w:rPr>
                <w:rFonts w:ascii="Arial" w:eastAsia="Browallia New" w:hAnsi="Arial" w:cs="Arial"/>
                <w:b/>
                <w:bCs/>
                <w:noProof/>
                <w:color w:val="000000"/>
                <w:sz w:val="18"/>
                <w:szCs w:val="18"/>
              </w:rPr>
              <w:t>13</w:t>
            </w:r>
            <w:r w:rsidR="00A95B64" w:rsidRPr="006F6532">
              <w:rPr>
                <w:rFonts w:ascii="Arial" w:eastAsia="Browallia New" w:hAnsi="Arial" w:cs="Arial"/>
                <w:b/>
                <w:bCs/>
                <w:noProof/>
                <w:color w:val="000000"/>
                <w:sz w:val="18"/>
                <w:szCs w:val="18"/>
              </w:rPr>
              <w:t>,</w:t>
            </w:r>
            <w:r w:rsidRPr="006F6532">
              <w:rPr>
                <w:rFonts w:ascii="Arial" w:eastAsia="Browallia New" w:hAnsi="Arial" w:cs="Arial"/>
                <w:b/>
                <w:bCs/>
                <w:noProof/>
                <w:color w:val="000000"/>
                <w:sz w:val="18"/>
                <w:szCs w:val="18"/>
              </w:rPr>
              <w:t>358</w:t>
            </w:r>
            <w:r w:rsidR="00A95B64" w:rsidRPr="006F6532">
              <w:rPr>
                <w:rFonts w:ascii="Arial" w:eastAsia="Browallia New" w:hAnsi="Arial" w:cs="Arial"/>
                <w:b/>
                <w:bCs/>
                <w:noProof/>
                <w:color w:val="000000"/>
                <w:sz w:val="18"/>
                <w:szCs w:val="18"/>
              </w:rPr>
              <w:t>,</w:t>
            </w:r>
            <w:r w:rsidRPr="006F6532">
              <w:rPr>
                <w:rFonts w:ascii="Arial" w:eastAsia="Browallia New" w:hAnsi="Arial" w:cs="Arial"/>
                <w:b/>
                <w:bCs/>
                <w:noProof/>
                <w:color w:val="000000"/>
                <w:sz w:val="18"/>
                <w:szCs w:val="18"/>
              </w:rPr>
              <w:t>990</w:t>
            </w:r>
          </w:p>
        </w:tc>
      </w:tr>
    </w:tbl>
    <w:p w14:paraId="6585B1F7" w14:textId="550947B7" w:rsidR="00E04481" w:rsidRPr="006F6532" w:rsidRDefault="00E04481" w:rsidP="00223258">
      <w:pPr>
        <w:ind w:left="540"/>
        <w:jc w:val="both"/>
        <w:rPr>
          <w:rFonts w:ascii="Arial" w:eastAsia="Arial" w:hAnsi="Arial" w:cs="Arial"/>
          <w:bCs/>
          <w:color w:val="000000"/>
          <w:sz w:val="18"/>
          <w:szCs w:val="18"/>
        </w:rPr>
      </w:pPr>
    </w:p>
    <w:p w14:paraId="5A1669AD" w14:textId="791B04D7" w:rsidR="00BB7D94" w:rsidRPr="006F6532" w:rsidRDefault="00E94962" w:rsidP="00223258">
      <w:pPr>
        <w:ind w:left="540"/>
        <w:rPr>
          <w:rFonts w:ascii="Arial" w:hAnsi="Arial" w:cs="Arial"/>
          <w:color w:val="000000"/>
          <w:sz w:val="18"/>
          <w:szCs w:val="18"/>
        </w:rPr>
      </w:pPr>
      <w:r w:rsidRPr="006F6532">
        <w:rPr>
          <w:rFonts w:ascii="Arial" w:hAnsi="Arial" w:cs="Arial"/>
          <w:color w:val="000000"/>
          <w:sz w:val="18"/>
          <w:szCs w:val="18"/>
        </w:rPr>
        <w:t xml:space="preserve">Long-term borrowing from other party is provided interest-free without collateral and repayment with the maturity of approximately </w:t>
      </w:r>
      <w:r w:rsidR="00851605" w:rsidRPr="006F6532">
        <w:rPr>
          <w:rFonts w:ascii="Arial" w:hAnsi="Arial" w:cs="Arial"/>
          <w:color w:val="000000"/>
          <w:sz w:val="18"/>
          <w:szCs w:val="18"/>
        </w:rPr>
        <w:t>2</w:t>
      </w:r>
      <w:r w:rsidRPr="006F6532">
        <w:rPr>
          <w:rFonts w:ascii="Arial" w:hAnsi="Arial" w:cs="Arial"/>
          <w:color w:val="000000"/>
          <w:sz w:val="18"/>
          <w:szCs w:val="18"/>
        </w:rPr>
        <w:t xml:space="preserve"> years</w:t>
      </w:r>
      <w:r w:rsidR="006A7BED" w:rsidRPr="006F6532">
        <w:rPr>
          <w:rFonts w:ascii="Arial" w:hAnsi="Arial" w:cs="Arial"/>
          <w:color w:val="000000"/>
          <w:sz w:val="18"/>
          <w:szCs w:val="18"/>
        </w:rPr>
        <w:t xml:space="preserve"> within </w:t>
      </w:r>
      <w:r w:rsidR="00A840FB" w:rsidRPr="006F6532">
        <w:rPr>
          <w:rFonts w:ascii="Arial" w:hAnsi="Arial" w:cs="Arial"/>
          <w:color w:val="000000"/>
          <w:sz w:val="18"/>
          <w:szCs w:val="18"/>
        </w:rPr>
        <w:t>December</w:t>
      </w:r>
      <w:r w:rsidR="006A7BED" w:rsidRPr="006F6532">
        <w:rPr>
          <w:rFonts w:ascii="Arial" w:hAnsi="Arial" w:cs="Arial"/>
          <w:color w:val="000000"/>
          <w:sz w:val="18"/>
          <w:szCs w:val="18"/>
        </w:rPr>
        <w:t xml:space="preserve"> </w:t>
      </w:r>
      <w:r w:rsidR="00851605" w:rsidRPr="006F6532">
        <w:rPr>
          <w:rFonts w:ascii="Arial" w:hAnsi="Arial" w:cs="Arial"/>
          <w:color w:val="000000"/>
          <w:sz w:val="18"/>
          <w:szCs w:val="18"/>
        </w:rPr>
        <w:t>2025</w:t>
      </w:r>
      <w:r w:rsidRPr="006F6532">
        <w:rPr>
          <w:rFonts w:ascii="Arial" w:hAnsi="Arial" w:cs="Arial"/>
          <w:color w:val="000000"/>
          <w:sz w:val="18"/>
          <w:szCs w:val="18"/>
        </w:rPr>
        <w:t>. The borrowing is guaranteed by the related party.</w:t>
      </w:r>
    </w:p>
    <w:p w14:paraId="7FEC60A2" w14:textId="77777777" w:rsidR="004A0C03" w:rsidRPr="006F6532" w:rsidRDefault="004A0C03" w:rsidP="00223258">
      <w:pPr>
        <w:ind w:left="540"/>
        <w:rPr>
          <w:rFonts w:ascii="Arial" w:hAnsi="Arial" w:cs="Arial"/>
          <w:color w:val="000000"/>
          <w:sz w:val="18"/>
          <w:szCs w:val="18"/>
        </w:rPr>
      </w:pPr>
    </w:p>
    <w:p w14:paraId="6E604881" w14:textId="416C23E6" w:rsidR="005301F5" w:rsidRPr="006F6532" w:rsidRDefault="004A0C03" w:rsidP="00477B91">
      <w:pPr>
        <w:ind w:left="540"/>
        <w:jc w:val="thaiDistribute"/>
        <w:rPr>
          <w:rFonts w:ascii="Arial" w:hAnsi="Arial" w:cs="Arial"/>
          <w:color w:val="000000"/>
          <w:sz w:val="18"/>
          <w:szCs w:val="18"/>
          <w:lang w:val="en"/>
        </w:rPr>
      </w:pPr>
      <w:r w:rsidRPr="006F6532">
        <w:rPr>
          <w:rFonts w:ascii="Arial" w:hAnsi="Arial" w:cs="Arial"/>
          <w:color w:val="000000"/>
          <w:sz w:val="18"/>
          <w:szCs w:val="18"/>
          <w:lang w:val="en"/>
        </w:rPr>
        <w:t xml:space="preserve">The </w:t>
      </w:r>
      <w:r w:rsidRPr="006F6532">
        <w:rPr>
          <w:rFonts w:ascii="Arial" w:hAnsi="Arial" w:cs="Arial"/>
          <w:color w:val="000000"/>
          <w:sz w:val="18"/>
          <w:szCs w:val="18"/>
        </w:rPr>
        <w:t>borrowing</w:t>
      </w:r>
      <w:r w:rsidRPr="006F6532">
        <w:rPr>
          <w:rFonts w:ascii="Arial" w:hAnsi="Arial" w:cs="Arial"/>
          <w:color w:val="000000"/>
          <w:sz w:val="18"/>
          <w:szCs w:val="18"/>
          <w:lang w:val="en"/>
        </w:rPr>
        <w:t xml:space="preserve"> was arising from the acquisition of shareholding interests of a subsidiary during </w:t>
      </w:r>
      <w:r w:rsidR="00851605" w:rsidRPr="006F6532">
        <w:rPr>
          <w:rFonts w:ascii="Arial" w:hAnsi="Arial" w:cs="Arial"/>
          <w:color w:val="000000"/>
          <w:sz w:val="18"/>
          <w:szCs w:val="18"/>
        </w:rPr>
        <w:t>2023</w:t>
      </w:r>
      <w:r w:rsidRPr="006F6532">
        <w:rPr>
          <w:rFonts w:ascii="Arial" w:hAnsi="Arial" w:cs="Arial"/>
          <w:color w:val="000000"/>
          <w:sz w:val="18"/>
          <w:szCs w:val="18"/>
          <w:lang w:val="en"/>
        </w:rPr>
        <w:t xml:space="preserve">, where the counterparty is a company that the Group provides services in the Maritime business. The parties therefore have agreed that the repayment will be offset against the service fees which will </w:t>
      </w:r>
      <w:r w:rsidR="001413CA" w:rsidRPr="006F6532">
        <w:rPr>
          <w:rFonts w:ascii="Arial" w:hAnsi="Arial" w:cs="Arial"/>
          <w:color w:val="000000"/>
          <w:sz w:val="18"/>
          <w:szCs w:val="18"/>
          <w:lang w:val="en"/>
        </w:rPr>
        <w:t>re</w:t>
      </w:r>
      <w:r w:rsidRPr="006F6532">
        <w:rPr>
          <w:rFonts w:ascii="Arial" w:hAnsi="Arial" w:cs="Arial"/>
          <w:color w:val="000000"/>
          <w:sz w:val="18"/>
          <w:szCs w:val="18"/>
          <w:lang w:val="en"/>
        </w:rPr>
        <w:t xml:space="preserve">charge. However, the Group can extend the repayment period for periods </w:t>
      </w:r>
      <w:r w:rsidR="009A515A" w:rsidRPr="006F6532">
        <w:rPr>
          <w:rFonts w:ascii="Arial" w:hAnsi="Arial" w:cs="Arial"/>
          <w:color w:val="000000"/>
          <w:sz w:val="18"/>
          <w:szCs w:val="18"/>
          <w:lang w:val="en"/>
        </w:rPr>
        <w:t>that</w:t>
      </w:r>
      <w:r w:rsidRPr="006F6532">
        <w:rPr>
          <w:rFonts w:ascii="Arial" w:hAnsi="Arial" w:cs="Arial"/>
          <w:color w:val="000000"/>
          <w:sz w:val="18"/>
          <w:szCs w:val="18"/>
          <w:lang w:val="en"/>
        </w:rPr>
        <w:t xml:space="preserve"> the Group </w:t>
      </w:r>
      <w:r w:rsidR="001413CA" w:rsidRPr="006F6532">
        <w:rPr>
          <w:rFonts w:ascii="Arial" w:hAnsi="Arial" w:cs="Arial"/>
          <w:color w:val="000000"/>
          <w:sz w:val="18"/>
          <w:szCs w:val="18"/>
          <w:lang w:val="en"/>
        </w:rPr>
        <w:t>is</w:t>
      </w:r>
      <w:r w:rsidRPr="006F6532">
        <w:rPr>
          <w:rFonts w:ascii="Arial" w:hAnsi="Arial" w:cs="Arial"/>
          <w:color w:val="000000"/>
          <w:sz w:val="18"/>
          <w:szCs w:val="18"/>
          <w:lang w:val="en"/>
        </w:rPr>
        <w:t xml:space="preserve"> not providing services to the counterparty</w:t>
      </w:r>
      <w:r w:rsidR="009A515A" w:rsidRPr="006F6532">
        <w:rPr>
          <w:rFonts w:ascii="Arial" w:hAnsi="Arial" w:cs="Arial"/>
          <w:color w:val="000000"/>
          <w:sz w:val="18"/>
          <w:szCs w:val="18"/>
          <w:lang w:val="en"/>
        </w:rPr>
        <w:t xml:space="preserve"> </w:t>
      </w:r>
      <w:r w:rsidRPr="006F6532">
        <w:rPr>
          <w:rFonts w:ascii="Arial" w:hAnsi="Arial" w:cs="Arial"/>
          <w:color w:val="000000"/>
          <w:sz w:val="18"/>
          <w:szCs w:val="18"/>
          <w:lang w:val="en"/>
        </w:rPr>
        <w:t>in accordance with the terms of the contract.</w:t>
      </w:r>
    </w:p>
    <w:p w14:paraId="4AB67F98" w14:textId="77777777" w:rsidR="00630EEC" w:rsidRPr="006F6532" w:rsidRDefault="00630EEC" w:rsidP="00FE646C">
      <w:pPr>
        <w:jc w:val="thaiDistribute"/>
        <w:rPr>
          <w:rFonts w:ascii="Arial" w:hAnsi="Arial" w:cs="Arial"/>
          <w:color w:val="000000"/>
          <w:sz w:val="18"/>
          <w:szCs w:val="18"/>
        </w:rPr>
      </w:pPr>
    </w:p>
    <w:p w14:paraId="76EB3BDE" w14:textId="77777777" w:rsidR="00425144" w:rsidRDefault="00425144" w:rsidP="00135262">
      <w:pPr>
        <w:jc w:val="thaiDistribute"/>
        <w:rPr>
          <w:rFonts w:ascii="Arial" w:hAnsi="Arial" w:cstheme="minorBidi"/>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E04481" w:rsidRPr="006F6532" w14:paraId="31CE5720" w14:textId="77777777" w:rsidTr="00D02824">
        <w:trPr>
          <w:trHeight w:val="410"/>
        </w:trPr>
        <w:tc>
          <w:tcPr>
            <w:tcW w:w="9461" w:type="dxa"/>
            <w:vAlign w:val="center"/>
          </w:tcPr>
          <w:p w14:paraId="53CB1AC2" w14:textId="1E553DFC" w:rsidR="00E04481" w:rsidRPr="006F6532" w:rsidRDefault="00851605" w:rsidP="008B6B2C">
            <w:pPr>
              <w:tabs>
                <w:tab w:val="left" w:pos="432"/>
                <w:tab w:val="left" w:pos="1122"/>
              </w:tabs>
              <w:ind w:left="418" w:hanging="538"/>
              <w:rPr>
                <w:rFonts w:ascii="Arial" w:eastAsia="Arial" w:hAnsi="Arial" w:cs="Arial"/>
                <w:b/>
                <w:color w:val="000000"/>
                <w:sz w:val="18"/>
                <w:szCs w:val="18"/>
              </w:rPr>
            </w:pPr>
            <w:r w:rsidRPr="006F6532">
              <w:rPr>
                <w:rFonts w:ascii="Arial" w:eastAsia="Arial" w:hAnsi="Arial" w:cs="Arial"/>
                <w:b/>
                <w:color w:val="000000"/>
                <w:sz w:val="18"/>
                <w:szCs w:val="18"/>
              </w:rPr>
              <w:t>14</w:t>
            </w:r>
            <w:r w:rsidR="00E04481" w:rsidRPr="006F6532">
              <w:rPr>
                <w:rFonts w:ascii="Arial" w:eastAsia="Arial" w:hAnsi="Arial" w:cs="Arial"/>
                <w:b/>
                <w:color w:val="000000"/>
                <w:sz w:val="18"/>
                <w:szCs w:val="18"/>
              </w:rPr>
              <w:tab/>
              <w:t xml:space="preserve">Trade and other </w:t>
            </w:r>
            <w:r w:rsidR="00376C97" w:rsidRPr="006F6532">
              <w:rPr>
                <w:rFonts w:ascii="Arial" w:eastAsia="Arial" w:hAnsi="Arial" w:cs="Arial"/>
                <w:b/>
                <w:color w:val="000000"/>
                <w:sz w:val="18"/>
                <w:szCs w:val="18"/>
              </w:rPr>
              <w:t xml:space="preserve">current </w:t>
            </w:r>
            <w:r w:rsidR="00E04481" w:rsidRPr="006F6532">
              <w:rPr>
                <w:rFonts w:ascii="Arial" w:eastAsia="Arial" w:hAnsi="Arial" w:cs="Arial"/>
                <w:b/>
                <w:color w:val="000000"/>
                <w:sz w:val="18"/>
                <w:szCs w:val="18"/>
              </w:rPr>
              <w:t>payables</w:t>
            </w:r>
          </w:p>
        </w:tc>
      </w:tr>
    </w:tbl>
    <w:p w14:paraId="10F52BCE" w14:textId="77777777" w:rsidR="00E04481" w:rsidRPr="006F6532" w:rsidRDefault="00E04481" w:rsidP="00D43722">
      <w:pPr>
        <w:jc w:val="both"/>
        <w:rPr>
          <w:rFonts w:ascii="Arial" w:eastAsia="Arial" w:hAnsi="Arial" w:cs="Arial"/>
          <w:bCs/>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42040" w:rsidRPr="006F6532" w14:paraId="5D43A0AA" w14:textId="77777777" w:rsidTr="00B5191E">
        <w:tc>
          <w:tcPr>
            <w:tcW w:w="3989" w:type="dxa"/>
            <w:tcBorders>
              <w:top w:val="nil"/>
              <w:left w:val="nil"/>
              <w:bottom w:val="nil"/>
              <w:right w:val="nil"/>
            </w:tcBorders>
            <w:vAlign w:val="bottom"/>
          </w:tcPr>
          <w:p w14:paraId="4F2F7191" w14:textId="77777777" w:rsidR="00442040" w:rsidRPr="006F6532" w:rsidRDefault="00442040" w:rsidP="00A553A7">
            <w:pPr>
              <w:ind w:left="-86"/>
              <w:rPr>
                <w:rFonts w:ascii="Arial" w:eastAsia="Browallia New" w:hAnsi="Arial" w:cs="Arial"/>
                <w:color w:val="000000"/>
                <w:sz w:val="18"/>
                <w:szCs w:val="18"/>
              </w:rPr>
            </w:pPr>
          </w:p>
        </w:tc>
        <w:tc>
          <w:tcPr>
            <w:tcW w:w="2736" w:type="dxa"/>
            <w:gridSpan w:val="2"/>
            <w:tcBorders>
              <w:top w:val="nil"/>
              <w:left w:val="nil"/>
              <w:bottom w:val="single" w:sz="4" w:space="0" w:color="000000"/>
              <w:right w:val="nil"/>
            </w:tcBorders>
            <w:vAlign w:val="bottom"/>
          </w:tcPr>
          <w:p w14:paraId="457EDBAD" w14:textId="77777777" w:rsidR="00FC0AE2" w:rsidRPr="006F6532" w:rsidRDefault="00442040" w:rsidP="008B03C4">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Consolidated</w:t>
            </w:r>
          </w:p>
          <w:p w14:paraId="6A2499DF" w14:textId="6A7FD798" w:rsidR="00442040" w:rsidRPr="006F6532" w:rsidRDefault="00442040" w:rsidP="008B03C4">
            <w:pPr>
              <w:ind w:left="-40" w:right="-72"/>
              <w:jc w:val="center"/>
              <w:rPr>
                <w:rFonts w:ascii="Arial" w:eastAsia="Browallia New" w:hAnsi="Arial" w:cs="Arial"/>
                <w:b/>
                <w:color w:val="000000"/>
                <w:sz w:val="18"/>
                <w:szCs w:val="18"/>
              </w:rPr>
            </w:pPr>
            <w:r w:rsidRPr="006F6532">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vAlign w:val="bottom"/>
          </w:tcPr>
          <w:p w14:paraId="5970D583" w14:textId="77777777" w:rsidR="00FC0AE2" w:rsidRPr="006F6532" w:rsidRDefault="00442040" w:rsidP="008B03C4">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 xml:space="preserve">Separate </w:t>
            </w:r>
          </w:p>
          <w:p w14:paraId="192FE3D2" w14:textId="2EBE668C" w:rsidR="00442040" w:rsidRPr="006F6532" w:rsidRDefault="00442040" w:rsidP="008B03C4">
            <w:pPr>
              <w:ind w:left="-40" w:right="-72"/>
              <w:jc w:val="center"/>
              <w:rPr>
                <w:rFonts w:ascii="Arial" w:eastAsia="Browallia New" w:hAnsi="Arial" w:cs="Arial"/>
                <w:b/>
                <w:color w:val="000000"/>
                <w:sz w:val="18"/>
                <w:szCs w:val="18"/>
              </w:rPr>
            </w:pPr>
            <w:r w:rsidRPr="006F6532">
              <w:rPr>
                <w:rFonts w:ascii="Arial" w:eastAsia="Arial" w:hAnsi="Arial" w:cs="Arial"/>
                <w:b/>
                <w:color w:val="000000"/>
                <w:sz w:val="18"/>
                <w:szCs w:val="18"/>
              </w:rPr>
              <w:t>financial information</w:t>
            </w:r>
          </w:p>
        </w:tc>
      </w:tr>
      <w:tr w:rsidR="003C6EFC" w:rsidRPr="006F6532" w14:paraId="5230AF8D" w14:textId="77777777" w:rsidTr="00B5191E">
        <w:tc>
          <w:tcPr>
            <w:tcW w:w="3989" w:type="dxa"/>
            <w:tcBorders>
              <w:top w:val="nil"/>
              <w:left w:val="nil"/>
              <w:bottom w:val="nil"/>
              <w:right w:val="nil"/>
            </w:tcBorders>
            <w:vAlign w:val="bottom"/>
          </w:tcPr>
          <w:p w14:paraId="06778E80" w14:textId="77777777" w:rsidR="003C6EFC" w:rsidRPr="006F6532" w:rsidRDefault="003C6EFC" w:rsidP="00A553A7">
            <w:pPr>
              <w:ind w:left="-86"/>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7D921F22" w14:textId="5327AFD1" w:rsidR="009574C2" w:rsidRPr="006F6532" w:rsidRDefault="00851605" w:rsidP="009574C2">
            <w:pPr>
              <w:ind w:left="-40" w:right="-72"/>
              <w:jc w:val="right"/>
              <w:rPr>
                <w:rFonts w:ascii="Arial" w:eastAsia="Arial" w:hAnsi="Arial" w:cs="Arial"/>
                <w:b/>
                <w:sz w:val="18"/>
                <w:szCs w:val="18"/>
              </w:rPr>
            </w:pPr>
            <w:r w:rsidRPr="006F6532">
              <w:rPr>
                <w:rFonts w:ascii="Arial" w:eastAsia="Arial" w:hAnsi="Arial" w:cs="Arial"/>
                <w:b/>
                <w:sz w:val="18"/>
                <w:szCs w:val="18"/>
              </w:rPr>
              <w:t>30</w:t>
            </w:r>
            <w:r w:rsidR="009574C2" w:rsidRPr="006F6532">
              <w:rPr>
                <w:rFonts w:ascii="Arial" w:eastAsia="Arial" w:hAnsi="Arial" w:cs="Arial"/>
                <w:b/>
                <w:sz w:val="18"/>
                <w:szCs w:val="18"/>
              </w:rPr>
              <w:t xml:space="preserve"> September </w:t>
            </w:r>
          </w:p>
          <w:p w14:paraId="7ADBC3BF" w14:textId="32906096" w:rsidR="003C6EFC" w:rsidRPr="006F6532" w:rsidRDefault="00851605" w:rsidP="003C6EFC">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nil"/>
              <w:right w:val="nil"/>
            </w:tcBorders>
            <w:vAlign w:val="bottom"/>
          </w:tcPr>
          <w:p w14:paraId="5BF17E61" w14:textId="3EE8767C" w:rsidR="003C6EFC" w:rsidRPr="006F6532" w:rsidRDefault="00851605" w:rsidP="003C6EFC">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31</w:t>
            </w:r>
            <w:r w:rsidR="003C6EFC"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c>
          <w:tcPr>
            <w:tcW w:w="1368" w:type="dxa"/>
            <w:tcBorders>
              <w:top w:val="single" w:sz="4" w:space="0" w:color="000000"/>
              <w:left w:val="nil"/>
              <w:bottom w:val="nil"/>
              <w:right w:val="nil"/>
            </w:tcBorders>
            <w:vAlign w:val="bottom"/>
          </w:tcPr>
          <w:p w14:paraId="3CCD2897" w14:textId="20A190A3" w:rsidR="009574C2" w:rsidRPr="006F6532" w:rsidRDefault="00851605" w:rsidP="009574C2">
            <w:pPr>
              <w:ind w:left="-40" w:right="-72"/>
              <w:jc w:val="right"/>
              <w:rPr>
                <w:rFonts w:ascii="Arial" w:eastAsia="Arial" w:hAnsi="Arial" w:cs="Arial"/>
                <w:b/>
                <w:sz w:val="18"/>
                <w:szCs w:val="18"/>
              </w:rPr>
            </w:pPr>
            <w:r w:rsidRPr="006F6532">
              <w:rPr>
                <w:rFonts w:ascii="Arial" w:eastAsia="Arial" w:hAnsi="Arial" w:cs="Arial"/>
                <w:b/>
                <w:sz w:val="18"/>
                <w:szCs w:val="18"/>
              </w:rPr>
              <w:t>30</w:t>
            </w:r>
            <w:r w:rsidR="009574C2" w:rsidRPr="006F6532">
              <w:rPr>
                <w:rFonts w:ascii="Arial" w:eastAsia="Arial" w:hAnsi="Arial" w:cs="Arial"/>
                <w:b/>
                <w:sz w:val="18"/>
                <w:szCs w:val="18"/>
              </w:rPr>
              <w:t xml:space="preserve"> September </w:t>
            </w:r>
          </w:p>
          <w:p w14:paraId="053F08F0" w14:textId="1DB128ED" w:rsidR="003C6EFC" w:rsidRPr="006F6532" w:rsidRDefault="00851605" w:rsidP="003C6EFC">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nil"/>
              <w:right w:val="nil"/>
            </w:tcBorders>
            <w:vAlign w:val="bottom"/>
          </w:tcPr>
          <w:p w14:paraId="5E468387" w14:textId="2F22E008" w:rsidR="003C6EFC" w:rsidRPr="006F6532" w:rsidRDefault="00851605" w:rsidP="003C6EFC">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31</w:t>
            </w:r>
            <w:r w:rsidR="003C6EFC"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r>
      <w:tr w:rsidR="006F6734" w:rsidRPr="006F6532" w14:paraId="319E38E3" w14:textId="77777777" w:rsidTr="00B5191E">
        <w:tc>
          <w:tcPr>
            <w:tcW w:w="3989" w:type="dxa"/>
            <w:tcBorders>
              <w:top w:val="nil"/>
              <w:left w:val="nil"/>
              <w:bottom w:val="nil"/>
              <w:right w:val="nil"/>
            </w:tcBorders>
            <w:vAlign w:val="bottom"/>
          </w:tcPr>
          <w:p w14:paraId="30CBA870" w14:textId="77777777" w:rsidR="006F6734" w:rsidRPr="006F6532" w:rsidRDefault="006F6734" w:rsidP="00A553A7">
            <w:pPr>
              <w:ind w:left="-86"/>
              <w:rPr>
                <w:rFonts w:ascii="Arial" w:eastAsia="Browallia New" w:hAnsi="Arial" w:cs="Arial"/>
                <w:color w:val="000000"/>
                <w:sz w:val="18"/>
                <w:szCs w:val="18"/>
              </w:rPr>
            </w:pPr>
          </w:p>
        </w:tc>
        <w:tc>
          <w:tcPr>
            <w:tcW w:w="1368" w:type="dxa"/>
            <w:tcBorders>
              <w:top w:val="nil"/>
              <w:left w:val="nil"/>
              <w:bottom w:val="single" w:sz="4" w:space="0" w:color="000000"/>
              <w:right w:val="nil"/>
            </w:tcBorders>
            <w:vAlign w:val="bottom"/>
          </w:tcPr>
          <w:p w14:paraId="10099FF7" w14:textId="4FD8ECA9" w:rsidR="006F6734" w:rsidRPr="006F6532" w:rsidRDefault="006F6734" w:rsidP="006F6734">
            <w:pPr>
              <w:ind w:left="-40" w:right="-72"/>
              <w:jc w:val="right"/>
              <w:rPr>
                <w:rFonts w:ascii="Arial" w:eastAsia="Browallia New" w:hAnsi="Arial" w:cs="Arial"/>
                <w:b/>
                <w:color w:val="000000"/>
                <w:sz w:val="18"/>
                <w:szCs w:val="18"/>
              </w:rPr>
            </w:pPr>
            <w:r w:rsidRPr="006F6532">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vAlign w:val="bottom"/>
          </w:tcPr>
          <w:p w14:paraId="5C4A80F3" w14:textId="6A634C97" w:rsidR="006F6734" w:rsidRPr="006F6532" w:rsidRDefault="006F6734" w:rsidP="006F6734">
            <w:pPr>
              <w:ind w:left="-40" w:right="-72"/>
              <w:jc w:val="right"/>
              <w:rPr>
                <w:rFonts w:ascii="Arial" w:eastAsia="Browallia New" w:hAnsi="Arial" w:cs="Arial"/>
                <w:b/>
                <w:color w:val="000000"/>
                <w:sz w:val="18"/>
                <w:szCs w:val="18"/>
              </w:rPr>
            </w:pPr>
            <w:r w:rsidRPr="006F6532">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vAlign w:val="bottom"/>
          </w:tcPr>
          <w:p w14:paraId="3141C94A" w14:textId="49ABF4A2" w:rsidR="006F6734" w:rsidRPr="006F6532" w:rsidRDefault="006F6734" w:rsidP="006F6734">
            <w:pPr>
              <w:ind w:left="-40" w:right="-72"/>
              <w:jc w:val="right"/>
              <w:rPr>
                <w:rFonts w:ascii="Arial" w:eastAsia="Browallia New" w:hAnsi="Arial" w:cs="Arial"/>
                <w:b/>
                <w:color w:val="000000"/>
                <w:sz w:val="18"/>
                <w:szCs w:val="18"/>
              </w:rPr>
            </w:pPr>
            <w:r w:rsidRPr="006F6532">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vAlign w:val="bottom"/>
          </w:tcPr>
          <w:p w14:paraId="43D3DBA6" w14:textId="519BCB32" w:rsidR="006F6734" w:rsidRPr="006F6532" w:rsidRDefault="006F6734" w:rsidP="006F6734">
            <w:pPr>
              <w:ind w:left="-40" w:right="-72"/>
              <w:jc w:val="right"/>
              <w:rPr>
                <w:rFonts w:ascii="Arial" w:eastAsia="Browallia New" w:hAnsi="Arial" w:cs="Arial"/>
                <w:b/>
                <w:color w:val="000000"/>
                <w:sz w:val="18"/>
                <w:szCs w:val="18"/>
              </w:rPr>
            </w:pPr>
            <w:r w:rsidRPr="006F6532">
              <w:rPr>
                <w:rFonts w:ascii="Arial" w:eastAsia="Browallia New" w:hAnsi="Arial" w:cs="Arial"/>
                <w:b/>
                <w:color w:val="000000"/>
                <w:sz w:val="18"/>
                <w:szCs w:val="18"/>
              </w:rPr>
              <w:t>Baht</w:t>
            </w:r>
          </w:p>
        </w:tc>
      </w:tr>
      <w:tr w:rsidR="006F6734" w:rsidRPr="006F6532" w14:paraId="359EC53C" w14:textId="77777777" w:rsidTr="00B5191E">
        <w:tc>
          <w:tcPr>
            <w:tcW w:w="3989" w:type="dxa"/>
            <w:tcBorders>
              <w:top w:val="nil"/>
              <w:left w:val="nil"/>
              <w:bottom w:val="nil"/>
              <w:right w:val="nil"/>
            </w:tcBorders>
            <w:vAlign w:val="bottom"/>
          </w:tcPr>
          <w:p w14:paraId="1DF91E2E" w14:textId="77777777" w:rsidR="006F6734" w:rsidRPr="006F6532" w:rsidRDefault="006F6734" w:rsidP="00A553A7">
            <w:pPr>
              <w:ind w:left="-86"/>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790789A6" w14:textId="77777777" w:rsidR="006F6734" w:rsidRPr="006F6532" w:rsidRDefault="006F6734" w:rsidP="006F6734">
            <w:pPr>
              <w:ind w:left="-40" w:right="-72"/>
              <w:jc w:val="right"/>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31389553" w14:textId="77777777" w:rsidR="006F6734" w:rsidRPr="006F6532" w:rsidRDefault="006F6734" w:rsidP="006F6734">
            <w:pPr>
              <w:ind w:left="-40" w:right="-72"/>
              <w:jc w:val="right"/>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62C559E8" w14:textId="77777777" w:rsidR="006F6734" w:rsidRPr="006F6532" w:rsidRDefault="006F6734" w:rsidP="006F6734">
            <w:pPr>
              <w:ind w:left="-40" w:right="-72"/>
              <w:jc w:val="right"/>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4817016E" w14:textId="77777777" w:rsidR="006F6734" w:rsidRPr="006F6532" w:rsidRDefault="006F6734" w:rsidP="006F6734">
            <w:pPr>
              <w:ind w:left="-40" w:right="-72"/>
              <w:jc w:val="right"/>
              <w:rPr>
                <w:rFonts w:ascii="Arial" w:eastAsia="Browallia New" w:hAnsi="Arial" w:cs="Arial"/>
                <w:color w:val="000000"/>
                <w:sz w:val="18"/>
                <w:szCs w:val="18"/>
                <w:cs/>
              </w:rPr>
            </w:pPr>
          </w:p>
        </w:tc>
      </w:tr>
      <w:tr w:rsidR="00216987" w:rsidRPr="006F6532" w14:paraId="3C97880B" w14:textId="77777777" w:rsidTr="00B5191E">
        <w:tc>
          <w:tcPr>
            <w:tcW w:w="3989" w:type="dxa"/>
            <w:tcBorders>
              <w:top w:val="nil"/>
              <w:left w:val="nil"/>
              <w:bottom w:val="nil"/>
              <w:right w:val="nil"/>
            </w:tcBorders>
            <w:vAlign w:val="bottom"/>
          </w:tcPr>
          <w:p w14:paraId="27015455" w14:textId="299E55D7" w:rsidR="00216987" w:rsidRPr="006F6532" w:rsidRDefault="00216987" w:rsidP="00A553A7">
            <w:pPr>
              <w:ind w:left="-86"/>
              <w:rPr>
                <w:rFonts w:ascii="Arial" w:eastAsia="Browallia New" w:hAnsi="Arial" w:cs="Arial"/>
                <w:color w:val="000000"/>
                <w:sz w:val="18"/>
                <w:szCs w:val="18"/>
              </w:rPr>
            </w:pPr>
            <w:r w:rsidRPr="006F6532">
              <w:rPr>
                <w:rFonts w:ascii="Arial" w:eastAsia="Browallia New" w:hAnsi="Arial" w:cs="Arial"/>
                <w:color w:val="000000"/>
                <w:sz w:val="18"/>
                <w:szCs w:val="18"/>
              </w:rPr>
              <w:t>Trade account payables - other parties</w:t>
            </w:r>
          </w:p>
        </w:tc>
        <w:tc>
          <w:tcPr>
            <w:tcW w:w="1368" w:type="dxa"/>
            <w:tcBorders>
              <w:top w:val="nil"/>
              <w:left w:val="nil"/>
              <w:bottom w:val="nil"/>
              <w:right w:val="nil"/>
            </w:tcBorders>
            <w:vAlign w:val="bottom"/>
          </w:tcPr>
          <w:p w14:paraId="790D09EE" w14:textId="73015D43" w:rsidR="00216987" w:rsidRPr="006F6532" w:rsidRDefault="00851605" w:rsidP="0089339A">
            <w:pPr>
              <w:tabs>
                <w:tab w:val="left" w:pos="1097"/>
              </w:tabs>
              <w:ind w:left="-40" w:right="-72"/>
              <w:jc w:val="right"/>
              <w:rPr>
                <w:rFonts w:ascii="Arial" w:eastAsia="Browallia New" w:hAnsi="Arial" w:cs="Arial"/>
                <w:color w:val="000000"/>
                <w:sz w:val="18"/>
                <w:szCs w:val="18"/>
                <w:cs/>
              </w:rPr>
            </w:pPr>
            <w:r w:rsidRPr="006F6532">
              <w:rPr>
                <w:rFonts w:ascii="Arial" w:eastAsia="Browallia New" w:hAnsi="Arial" w:cs="Arial"/>
                <w:color w:val="000000"/>
                <w:sz w:val="18"/>
                <w:szCs w:val="18"/>
              </w:rPr>
              <w:t>49</w:t>
            </w:r>
            <w:r w:rsidR="00677BC1"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170</w:t>
            </w:r>
            <w:r w:rsidR="00677BC1"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266</w:t>
            </w:r>
          </w:p>
        </w:tc>
        <w:tc>
          <w:tcPr>
            <w:tcW w:w="1368" w:type="dxa"/>
            <w:tcBorders>
              <w:top w:val="nil"/>
              <w:left w:val="nil"/>
              <w:bottom w:val="nil"/>
              <w:right w:val="nil"/>
            </w:tcBorders>
            <w:vAlign w:val="bottom"/>
          </w:tcPr>
          <w:p w14:paraId="0442F37D" w14:textId="0D2D7F0A" w:rsidR="00216987" w:rsidRPr="006F6532" w:rsidRDefault="00851605" w:rsidP="00216987">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38</w:t>
            </w:r>
            <w:r w:rsidR="00216987"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901</w:t>
            </w:r>
            <w:r w:rsidR="00216987"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285</w:t>
            </w:r>
          </w:p>
        </w:tc>
        <w:tc>
          <w:tcPr>
            <w:tcW w:w="1368" w:type="dxa"/>
            <w:tcBorders>
              <w:top w:val="nil"/>
              <w:left w:val="nil"/>
              <w:bottom w:val="nil"/>
              <w:right w:val="nil"/>
            </w:tcBorders>
            <w:vAlign w:val="bottom"/>
          </w:tcPr>
          <w:p w14:paraId="1783B7FD" w14:textId="07D1B06A" w:rsidR="00216987" w:rsidRPr="006F6532" w:rsidRDefault="00270A0D" w:rsidP="00216987">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p>
        </w:tc>
        <w:tc>
          <w:tcPr>
            <w:tcW w:w="1368" w:type="dxa"/>
            <w:tcBorders>
              <w:top w:val="nil"/>
              <w:left w:val="nil"/>
              <w:bottom w:val="nil"/>
              <w:right w:val="nil"/>
            </w:tcBorders>
            <w:vAlign w:val="bottom"/>
          </w:tcPr>
          <w:p w14:paraId="33361384" w14:textId="1AE9E1D0" w:rsidR="00216987" w:rsidRPr="006F6532" w:rsidRDefault="00216987" w:rsidP="00216987">
            <w:pPr>
              <w:ind w:left="-40" w:right="-72"/>
              <w:jc w:val="right"/>
              <w:rPr>
                <w:rFonts w:ascii="Arial" w:eastAsia="Browallia New" w:hAnsi="Arial" w:cs="Arial"/>
                <w:color w:val="000000"/>
                <w:sz w:val="18"/>
                <w:szCs w:val="18"/>
              </w:rPr>
            </w:pPr>
            <w:r w:rsidRPr="006F6532">
              <w:rPr>
                <w:rFonts w:ascii="Arial" w:hAnsi="Arial" w:cs="Arial"/>
                <w:sz w:val="18"/>
                <w:szCs w:val="18"/>
              </w:rPr>
              <w:t>-</w:t>
            </w:r>
          </w:p>
        </w:tc>
      </w:tr>
      <w:tr w:rsidR="00216987" w:rsidRPr="006F6532" w14:paraId="1D1A3F09" w14:textId="77777777" w:rsidTr="00B5191E">
        <w:tc>
          <w:tcPr>
            <w:tcW w:w="3989" w:type="dxa"/>
            <w:tcBorders>
              <w:top w:val="nil"/>
              <w:left w:val="nil"/>
              <w:bottom w:val="nil"/>
              <w:right w:val="nil"/>
            </w:tcBorders>
            <w:vAlign w:val="bottom"/>
          </w:tcPr>
          <w:p w14:paraId="2AA171D8" w14:textId="77777777" w:rsidR="00180791" w:rsidRPr="006F6532" w:rsidRDefault="00216987" w:rsidP="00A553A7">
            <w:pPr>
              <w:ind w:left="-86"/>
              <w:rPr>
                <w:rFonts w:ascii="Arial" w:eastAsia="Browallia New" w:hAnsi="Arial" w:cs="Arial"/>
                <w:color w:val="000000"/>
                <w:sz w:val="18"/>
                <w:szCs w:val="18"/>
              </w:rPr>
            </w:pPr>
            <w:r w:rsidRPr="006F6532">
              <w:rPr>
                <w:rFonts w:ascii="Arial" w:eastAsia="Browallia New" w:hAnsi="Arial" w:cs="Arial"/>
                <w:color w:val="000000"/>
                <w:sz w:val="18"/>
                <w:szCs w:val="18"/>
              </w:rPr>
              <w:t>Trade account payables - related parties</w:t>
            </w:r>
          </w:p>
          <w:p w14:paraId="6CB09BEE" w14:textId="039C1DEB" w:rsidR="00216987" w:rsidRPr="006F6532" w:rsidRDefault="00180791" w:rsidP="00A553A7">
            <w:pPr>
              <w:ind w:left="-86"/>
              <w:rPr>
                <w:rFonts w:ascii="Arial" w:eastAsia="Browallia New" w:hAnsi="Arial" w:cs="Arial"/>
                <w:color w:val="000000"/>
                <w:sz w:val="18"/>
                <w:szCs w:val="18"/>
              </w:rPr>
            </w:pPr>
            <w:r w:rsidRPr="006F6532">
              <w:rPr>
                <w:rFonts w:ascii="Arial" w:eastAsia="Browallia New" w:hAnsi="Arial" w:cs="Arial"/>
                <w:color w:val="000000"/>
                <w:sz w:val="18"/>
                <w:szCs w:val="18"/>
              </w:rPr>
              <w:t xml:space="preserve">  </w:t>
            </w:r>
            <w:r w:rsidR="00216987" w:rsidRPr="006F6532">
              <w:rPr>
                <w:rFonts w:ascii="Arial" w:eastAsia="Browallia New" w:hAnsi="Arial" w:cs="Arial"/>
                <w:color w:val="000000"/>
                <w:sz w:val="18"/>
                <w:szCs w:val="18"/>
              </w:rPr>
              <w:t xml:space="preserve"> (Note </w:t>
            </w:r>
            <w:r w:rsidR="00851605" w:rsidRPr="006F6532">
              <w:rPr>
                <w:rFonts w:ascii="Arial" w:eastAsia="Browallia New" w:hAnsi="Arial" w:cs="Arial"/>
                <w:color w:val="000000"/>
                <w:sz w:val="18"/>
                <w:szCs w:val="18"/>
              </w:rPr>
              <w:t>1</w:t>
            </w:r>
            <w:r w:rsidR="001D3FD8" w:rsidRPr="006F6532">
              <w:rPr>
                <w:rFonts w:ascii="Arial" w:eastAsia="Browallia New" w:hAnsi="Arial" w:cs="Arial"/>
                <w:color w:val="000000"/>
                <w:sz w:val="18"/>
                <w:szCs w:val="22"/>
                <w:lang w:val="en-US"/>
              </w:rPr>
              <w:t>9</w:t>
            </w:r>
            <w:r w:rsidR="00216987" w:rsidRPr="006F6532">
              <w:rPr>
                <w:rFonts w:ascii="Arial" w:eastAsia="Browallia New" w:hAnsi="Arial" w:cs="Arial"/>
                <w:color w:val="000000"/>
                <w:sz w:val="18"/>
                <w:szCs w:val="18"/>
              </w:rPr>
              <w:t xml:space="preserve"> b)</w:t>
            </w:r>
            <w:r w:rsidR="00401560" w:rsidRPr="006F6532">
              <w:rPr>
                <w:rFonts w:ascii="Arial" w:eastAsia="Browallia New" w:hAnsi="Arial" w:cs="Arial"/>
                <w:color w:val="000000"/>
                <w:sz w:val="18"/>
                <w:szCs w:val="18"/>
              </w:rPr>
              <w:t>)</w:t>
            </w:r>
          </w:p>
        </w:tc>
        <w:tc>
          <w:tcPr>
            <w:tcW w:w="1368" w:type="dxa"/>
            <w:tcBorders>
              <w:top w:val="nil"/>
              <w:left w:val="nil"/>
              <w:bottom w:val="nil"/>
              <w:right w:val="nil"/>
            </w:tcBorders>
            <w:vAlign w:val="bottom"/>
          </w:tcPr>
          <w:p w14:paraId="4E5AF23F" w14:textId="5D751A69" w:rsidR="00216987" w:rsidRPr="006F6532" w:rsidRDefault="00851605" w:rsidP="0089339A">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462</w:t>
            </w:r>
            <w:r w:rsidR="00A225F9"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155</w:t>
            </w:r>
            <w:r w:rsidR="00A225F9"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422</w:t>
            </w:r>
          </w:p>
        </w:tc>
        <w:tc>
          <w:tcPr>
            <w:tcW w:w="1368" w:type="dxa"/>
            <w:tcBorders>
              <w:top w:val="nil"/>
              <w:left w:val="nil"/>
              <w:bottom w:val="nil"/>
              <w:right w:val="nil"/>
            </w:tcBorders>
            <w:vAlign w:val="bottom"/>
          </w:tcPr>
          <w:p w14:paraId="120C2D3C" w14:textId="4922C13E" w:rsidR="00216987" w:rsidRPr="006F6532" w:rsidRDefault="00851605" w:rsidP="00216987">
            <w:pPr>
              <w:ind w:left="-40" w:right="-72"/>
              <w:jc w:val="right"/>
              <w:rPr>
                <w:rFonts w:ascii="Arial" w:eastAsia="Browallia New" w:hAnsi="Arial" w:cs="Arial"/>
                <w:noProof/>
                <w:color w:val="000000"/>
                <w:sz w:val="18"/>
                <w:szCs w:val="18"/>
              </w:rPr>
            </w:pPr>
            <w:r w:rsidRPr="006F6532">
              <w:rPr>
                <w:rFonts w:ascii="Arial" w:eastAsia="Browallia New" w:hAnsi="Arial" w:cs="Arial"/>
                <w:color w:val="000000"/>
                <w:sz w:val="18"/>
                <w:szCs w:val="18"/>
              </w:rPr>
              <w:t>493</w:t>
            </w:r>
            <w:r w:rsidR="00216987"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896</w:t>
            </w:r>
            <w:r w:rsidR="00216987"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500</w:t>
            </w:r>
          </w:p>
        </w:tc>
        <w:tc>
          <w:tcPr>
            <w:tcW w:w="1368" w:type="dxa"/>
            <w:tcBorders>
              <w:top w:val="nil"/>
              <w:left w:val="nil"/>
              <w:bottom w:val="nil"/>
              <w:right w:val="nil"/>
            </w:tcBorders>
            <w:vAlign w:val="bottom"/>
          </w:tcPr>
          <w:p w14:paraId="7830222C" w14:textId="6A84E853" w:rsidR="00216987" w:rsidRPr="006F6532" w:rsidRDefault="00270A0D" w:rsidP="00216987">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p>
        </w:tc>
        <w:tc>
          <w:tcPr>
            <w:tcW w:w="1368" w:type="dxa"/>
            <w:tcBorders>
              <w:top w:val="nil"/>
              <w:left w:val="nil"/>
              <w:bottom w:val="nil"/>
              <w:right w:val="nil"/>
            </w:tcBorders>
            <w:vAlign w:val="bottom"/>
          </w:tcPr>
          <w:p w14:paraId="699BE7D8" w14:textId="1988B956" w:rsidR="00216987" w:rsidRPr="006F6532" w:rsidRDefault="00216987" w:rsidP="00216987">
            <w:pPr>
              <w:ind w:left="-40" w:right="-72"/>
              <w:jc w:val="right"/>
              <w:rPr>
                <w:rFonts w:ascii="Arial" w:eastAsia="Browallia New" w:hAnsi="Arial" w:cs="Arial"/>
                <w:noProof/>
                <w:color w:val="000000"/>
                <w:sz w:val="18"/>
                <w:szCs w:val="18"/>
              </w:rPr>
            </w:pPr>
            <w:r w:rsidRPr="006F6532">
              <w:rPr>
                <w:rFonts w:ascii="Arial" w:hAnsi="Arial" w:cs="Arial"/>
                <w:sz w:val="18"/>
                <w:szCs w:val="18"/>
              </w:rPr>
              <w:t>-</w:t>
            </w:r>
          </w:p>
        </w:tc>
      </w:tr>
      <w:tr w:rsidR="008C62AC" w:rsidRPr="006F6532" w14:paraId="3B76CACB" w14:textId="77777777" w:rsidTr="00B5191E">
        <w:tc>
          <w:tcPr>
            <w:tcW w:w="3989" w:type="dxa"/>
            <w:tcBorders>
              <w:top w:val="nil"/>
              <w:left w:val="nil"/>
              <w:bottom w:val="nil"/>
              <w:right w:val="nil"/>
            </w:tcBorders>
            <w:vAlign w:val="bottom"/>
          </w:tcPr>
          <w:p w14:paraId="3B305052" w14:textId="494E05B6" w:rsidR="008C62AC" w:rsidRPr="006F6532" w:rsidRDefault="008C62AC" w:rsidP="008C62AC">
            <w:pPr>
              <w:ind w:left="-86"/>
              <w:rPr>
                <w:rFonts w:ascii="Arial" w:eastAsia="Browallia New" w:hAnsi="Arial" w:cs="Arial"/>
                <w:color w:val="000000"/>
                <w:sz w:val="18"/>
                <w:szCs w:val="18"/>
              </w:rPr>
            </w:pPr>
            <w:r w:rsidRPr="006F6532">
              <w:rPr>
                <w:rFonts w:ascii="Arial" w:eastAsia="Browallia New" w:hAnsi="Arial" w:cs="Arial"/>
                <w:color w:val="000000"/>
                <w:sz w:val="18"/>
                <w:szCs w:val="18"/>
              </w:rPr>
              <w:t>Other current payables - other parties</w:t>
            </w:r>
            <w:r w:rsidRPr="006F6532">
              <w:rPr>
                <w:rFonts w:ascii="Arial" w:eastAsia="Browallia New" w:hAnsi="Arial" w:cs="Arial"/>
                <w:color w:val="000000"/>
                <w:sz w:val="18"/>
                <w:szCs w:val="18"/>
                <w:cs/>
              </w:rPr>
              <w:t xml:space="preserve"> </w:t>
            </w:r>
          </w:p>
        </w:tc>
        <w:tc>
          <w:tcPr>
            <w:tcW w:w="1368" w:type="dxa"/>
            <w:tcBorders>
              <w:top w:val="nil"/>
              <w:left w:val="nil"/>
              <w:bottom w:val="nil"/>
              <w:right w:val="nil"/>
            </w:tcBorders>
            <w:vAlign w:val="bottom"/>
          </w:tcPr>
          <w:p w14:paraId="47863A72" w14:textId="17C17A40" w:rsidR="008C62AC" w:rsidRPr="00FE3FA0" w:rsidRDefault="00851605" w:rsidP="008C62AC">
            <w:pPr>
              <w:ind w:left="-40" w:right="-72"/>
              <w:jc w:val="right"/>
              <w:rPr>
                <w:rFonts w:ascii="Arial" w:eastAsia="Browallia New" w:hAnsi="Arial" w:cs="Arial"/>
                <w:color w:val="000000"/>
                <w:sz w:val="18"/>
                <w:szCs w:val="18"/>
              </w:rPr>
            </w:pPr>
            <w:r w:rsidRPr="00FE3FA0">
              <w:rPr>
                <w:rFonts w:ascii="Arial" w:eastAsia="Browallia New" w:hAnsi="Arial" w:cs="Arial"/>
                <w:color w:val="000000"/>
                <w:sz w:val="18"/>
                <w:szCs w:val="18"/>
              </w:rPr>
              <w:t>22</w:t>
            </w:r>
            <w:r w:rsidR="00B44450" w:rsidRPr="00FE3FA0">
              <w:rPr>
                <w:rFonts w:ascii="Arial" w:eastAsia="Browallia New" w:hAnsi="Arial" w:cs="Arial"/>
                <w:color w:val="000000"/>
                <w:sz w:val="18"/>
                <w:szCs w:val="18"/>
              </w:rPr>
              <w:t>,</w:t>
            </w:r>
            <w:r w:rsidR="00A27ACE" w:rsidRPr="00FE3FA0">
              <w:rPr>
                <w:rFonts w:ascii="Arial" w:eastAsia="Browallia New" w:hAnsi="Arial" w:cs="Arial"/>
                <w:color w:val="000000"/>
                <w:sz w:val="18"/>
                <w:szCs w:val="18"/>
              </w:rPr>
              <w:t>407,7</w:t>
            </w:r>
            <w:r w:rsidR="00B36FCC">
              <w:rPr>
                <w:rFonts w:ascii="Arial" w:eastAsia="Browallia New" w:hAnsi="Arial" w:cs="Arial"/>
                <w:color w:val="000000"/>
                <w:sz w:val="18"/>
                <w:szCs w:val="18"/>
              </w:rPr>
              <w:t>24</w:t>
            </w:r>
          </w:p>
        </w:tc>
        <w:tc>
          <w:tcPr>
            <w:tcW w:w="1368" w:type="dxa"/>
            <w:tcBorders>
              <w:top w:val="nil"/>
              <w:left w:val="nil"/>
              <w:bottom w:val="nil"/>
              <w:right w:val="nil"/>
            </w:tcBorders>
            <w:vAlign w:val="bottom"/>
          </w:tcPr>
          <w:p w14:paraId="037D0D65" w14:textId="7DE85D05" w:rsidR="008C62AC" w:rsidRPr="00FE3FA0" w:rsidRDefault="00851605" w:rsidP="008C62AC">
            <w:pPr>
              <w:ind w:left="-40" w:right="-72"/>
              <w:jc w:val="right"/>
              <w:rPr>
                <w:rFonts w:ascii="Arial" w:eastAsia="Browallia New" w:hAnsi="Arial" w:cs="Arial"/>
                <w:color w:val="000000"/>
                <w:sz w:val="18"/>
                <w:szCs w:val="18"/>
              </w:rPr>
            </w:pPr>
            <w:r w:rsidRPr="00FE3FA0">
              <w:rPr>
                <w:rFonts w:ascii="Arial" w:eastAsia="Browallia New" w:hAnsi="Arial" w:cs="Arial"/>
                <w:color w:val="000000"/>
                <w:sz w:val="18"/>
                <w:szCs w:val="18"/>
              </w:rPr>
              <w:t>2</w:t>
            </w:r>
            <w:r w:rsidR="00A27ACE" w:rsidRPr="00FE3FA0">
              <w:rPr>
                <w:rFonts w:ascii="Arial" w:eastAsia="Browallia New" w:hAnsi="Arial" w:cs="Arial"/>
                <w:color w:val="000000"/>
                <w:sz w:val="18"/>
                <w:szCs w:val="18"/>
              </w:rPr>
              <w:t>5</w:t>
            </w:r>
            <w:r w:rsidR="008C62AC" w:rsidRPr="00FE3FA0">
              <w:rPr>
                <w:rFonts w:ascii="Arial" w:eastAsia="Browallia New" w:hAnsi="Arial" w:cs="Arial"/>
                <w:color w:val="000000"/>
                <w:sz w:val="18"/>
                <w:szCs w:val="18"/>
              </w:rPr>
              <w:t>,</w:t>
            </w:r>
            <w:r w:rsidR="00A27ACE" w:rsidRPr="00FE3FA0">
              <w:rPr>
                <w:rFonts w:ascii="Arial" w:eastAsia="Browallia New" w:hAnsi="Arial" w:cs="Arial"/>
                <w:color w:val="000000"/>
                <w:sz w:val="18"/>
                <w:szCs w:val="18"/>
              </w:rPr>
              <w:t>347</w:t>
            </w:r>
            <w:r w:rsidR="008C62AC" w:rsidRPr="00FE3FA0">
              <w:rPr>
                <w:rFonts w:ascii="Arial" w:eastAsia="Browallia New" w:hAnsi="Arial" w:cs="Arial"/>
                <w:color w:val="000000"/>
                <w:sz w:val="18"/>
                <w:szCs w:val="18"/>
              </w:rPr>
              <w:t>,</w:t>
            </w:r>
            <w:r w:rsidR="00A27ACE" w:rsidRPr="00FE3FA0">
              <w:rPr>
                <w:rFonts w:ascii="Arial" w:eastAsia="Browallia New" w:hAnsi="Arial" w:cs="Arial"/>
                <w:color w:val="000000"/>
                <w:sz w:val="18"/>
                <w:szCs w:val="18"/>
              </w:rPr>
              <w:t>853</w:t>
            </w:r>
          </w:p>
        </w:tc>
        <w:tc>
          <w:tcPr>
            <w:tcW w:w="1368" w:type="dxa"/>
            <w:tcBorders>
              <w:top w:val="nil"/>
              <w:left w:val="nil"/>
              <w:bottom w:val="nil"/>
              <w:right w:val="nil"/>
            </w:tcBorders>
            <w:vAlign w:val="bottom"/>
          </w:tcPr>
          <w:p w14:paraId="6F779755" w14:textId="0AE39E45" w:rsidR="008C62AC" w:rsidRPr="00FE3FA0" w:rsidRDefault="00A27ACE" w:rsidP="008C62AC">
            <w:pPr>
              <w:ind w:left="-40" w:right="-72"/>
              <w:jc w:val="right"/>
              <w:rPr>
                <w:rFonts w:ascii="Arial" w:eastAsia="Browallia New" w:hAnsi="Arial" w:cs="Arial"/>
                <w:color w:val="000000"/>
                <w:sz w:val="18"/>
                <w:szCs w:val="18"/>
              </w:rPr>
            </w:pPr>
            <w:r w:rsidRPr="00FE3FA0">
              <w:rPr>
                <w:rFonts w:ascii="Arial" w:eastAsia="Browallia New" w:hAnsi="Arial" w:cs="Arial"/>
                <w:color w:val="000000"/>
                <w:sz w:val="18"/>
                <w:szCs w:val="18"/>
              </w:rPr>
              <w:t>233,217</w:t>
            </w:r>
          </w:p>
        </w:tc>
        <w:tc>
          <w:tcPr>
            <w:tcW w:w="1368" w:type="dxa"/>
            <w:tcBorders>
              <w:top w:val="nil"/>
              <w:left w:val="nil"/>
              <w:bottom w:val="nil"/>
              <w:right w:val="nil"/>
            </w:tcBorders>
            <w:vAlign w:val="bottom"/>
          </w:tcPr>
          <w:p w14:paraId="59F58832" w14:textId="7915A575" w:rsidR="008C62AC" w:rsidRPr="00FE3FA0" w:rsidRDefault="00A27ACE" w:rsidP="008C62AC">
            <w:pPr>
              <w:ind w:left="-40" w:right="-72"/>
              <w:jc w:val="right"/>
              <w:rPr>
                <w:rFonts w:ascii="Arial" w:hAnsi="Arial" w:cs="Arial"/>
                <w:sz w:val="18"/>
                <w:szCs w:val="18"/>
              </w:rPr>
            </w:pPr>
            <w:r w:rsidRPr="00FE3FA0">
              <w:rPr>
                <w:rFonts w:ascii="Arial" w:hAnsi="Arial" w:cs="Arial"/>
                <w:sz w:val="18"/>
                <w:szCs w:val="18"/>
              </w:rPr>
              <w:t>345,325</w:t>
            </w:r>
          </w:p>
        </w:tc>
      </w:tr>
      <w:tr w:rsidR="00D3748F" w:rsidRPr="006F6532" w14:paraId="55A9570F" w14:textId="77777777" w:rsidTr="00B5191E">
        <w:tc>
          <w:tcPr>
            <w:tcW w:w="3989" w:type="dxa"/>
            <w:tcBorders>
              <w:top w:val="nil"/>
              <w:left w:val="nil"/>
              <w:bottom w:val="nil"/>
              <w:right w:val="nil"/>
            </w:tcBorders>
            <w:vAlign w:val="bottom"/>
          </w:tcPr>
          <w:p w14:paraId="4F18A1D2" w14:textId="77777777" w:rsidR="00D3748F" w:rsidRDefault="00BD771E" w:rsidP="00A553A7">
            <w:pPr>
              <w:ind w:left="-86"/>
              <w:rPr>
                <w:rFonts w:ascii="Arial" w:hAnsi="Arial" w:cs="Arial"/>
                <w:color w:val="000000"/>
                <w:sz w:val="18"/>
                <w:szCs w:val="18"/>
              </w:rPr>
            </w:pPr>
            <w:r>
              <w:rPr>
                <w:rFonts w:ascii="Arial" w:hAnsi="Arial" w:cs="Arial"/>
                <w:color w:val="000000"/>
                <w:sz w:val="18"/>
                <w:szCs w:val="18"/>
              </w:rPr>
              <w:t xml:space="preserve">Other current payables </w:t>
            </w:r>
            <w:r w:rsidR="00F71E4E">
              <w:rPr>
                <w:rFonts w:ascii="Arial" w:hAnsi="Arial" w:cs="Arial"/>
                <w:color w:val="000000"/>
                <w:sz w:val="18"/>
                <w:szCs w:val="18"/>
              </w:rPr>
              <w:t>-</w:t>
            </w:r>
            <w:r>
              <w:rPr>
                <w:rFonts w:ascii="Arial" w:hAnsi="Arial" w:cs="Arial"/>
                <w:color w:val="000000"/>
                <w:sz w:val="18"/>
                <w:szCs w:val="18"/>
              </w:rPr>
              <w:t xml:space="preserve"> related party</w:t>
            </w:r>
          </w:p>
          <w:p w14:paraId="3DCD9ED2" w14:textId="642A0EBD" w:rsidR="000A761D" w:rsidRPr="006F6532" w:rsidRDefault="00BA563B" w:rsidP="00A553A7">
            <w:pPr>
              <w:ind w:left="-86"/>
              <w:rPr>
                <w:rFonts w:ascii="Arial" w:hAnsi="Arial" w:cs="Arial"/>
                <w:color w:val="000000"/>
                <w:sz w:val="18"/>
                <w:szCs w:val="18"/>
              </w:rPr>
            </w:pPr>
            <w:r>
              <w:rPr>
                <w:rFonts w:ascii="Arial" w:hAnsi="Arial" w:cs="Arial"/>
                <w:color w:val="000000"/>
                <w:sz w:val="18"/>
                <w:szCs w:val="18"/>
              </w:rPr>
              <w:t xml:space="preserve">   </w:t>
            </w:r>
            <w:r w:rsidRPr="006F6532">
              <w:rPr>
                <w:rFonts w:ascii="Arial" w:eastAsia="Browallia New" w:hAnsi="Arial" w:cs="Arial"/>
                <w:color w:val="000000"/>
                <w:sz w:val="18"/>
                <w:szCs w:val="18"/>
              </w:rPr>
              <w:t>(Note 1</w:t>
            </w:r>
            <w:r w:rsidRPr="006F6532">
              <w:rPr>
                <w:rFonts w:ascii="Arial" w:eastAsia="Browallia New" w:hAnsi="Arial" w:cs="Arial"/>
                <w:color w:val="000000"/>
                <w:sz w:val="18"/>
                <w:szCs w:val="22"/>
                <w:lang w:val="en-US"/>
              </w:rPr>
              <w:t>9</w:t>
            </w:r>
            <w:r w:rsidRPr="006F6532">
              <w:rPr>
                <w:rFonts w:ascii="Arial" w:eastAsia="Browallia New" w:hAnsi="Arial" w:cs="Arial"/>
                <w:color w:val="000000"/>
                <w:sz w:val="18"/>
                <w:szCs w:val="18"/>
              </w:rPr>
              <w:t xml:space="preserve"> b))</w:t>
            </w:r>
          </w:p>
        </w:tc>
        <w:tc>
          <w:tcPr>
            <w:tcW w:w="1368" w:type="dxa"/>
            <w:tcBorders>
              <w:top w:val="nil"/>
              <w:left w:val="nil"/>
              <w:bottom w:val="nil"/>
              <w:right w:val="nil"/>
            </w:tcBorders>
            <w:vAlign w:val="bottom"/>
          </w:tcPr>
          <w:p w14:paraId="1452C59E" w14:textId="6AAC94FD" w:rsidR="00D3748F" w:rsidRPr="00FE3FA0" w:rsidRDefault="00E3117B" w:rsidP="00943A16">
            <w:pPr>
              <w:tabs>
                <w:tab w:val="left" w:pos="1108"/>
              </w:tabs>
              <w:ind w:left="-40" w:right="-72"/>
              <w:jc w:val="right"/>
              <w:rPr>
                <w:rFonts w:ascii="Arial" w:eastAsia="Browallia New" w:hAnsi="Arial" w:cs="Arial"/>
                <w:color w:val="000000"/>
                <w:sz w:val="18"/>
                <w:szCs w:val="18"/>
              </w:rPr>
            </w:pPr>
            <w:r w:rsidRPr="00FE3FA0">
              <w:rPr>
                <w:rFonts w:ascii="Arial" w:eastAsia="Browallia New" w:hAnsi="Arial" w:cs="Arial"/>
                <w:color w:val="000000"/>
                <w:sz w:val="18"/>
                <w:szCs w:val="18"/>
              </w:rPr>
              <w:t>375</w:t>
            </w:r>
            <w:r w:rsidR="00FE3FA0" w:rsidRPr="00FE3FA0">
              <w:rPr>
                <w:rFonts w:ascii="Arial" w:eastAsia="Browallia New" w:hAnsi="Arial" w:cs="Arial"/>
                <w:color w:val="000000"/>
                <w:sz w:val="18"/>
                <w:szCs w:val="18"/>
              </w:rPr>
              <w:t>,838</w:t>
            </w:r>
          </w:p>
        </w:tc>
        <w:tc>
          <w:tcPr>
            <w:tcW w:w="1368" w:type="dxa"/>
            <w:tcBorders>
              <w:top w:val="nil"/>
              <w:left w:val="nil"/>
              <w:bottom w:val="nil"/>
              <w:right w:val="nil"/>
            </w:tcBorders>
            <w:vAlign w:val="bottom"/>
          </w:tcPr>
          <w:p w14:paraId="46740462" w14:textId="416F8851" w:rsidR="00D3748F" w:rsidRPr="00FE3FA0" w:rsidRDefault="003067B7" w:rsidP="0025624A">
            <w:pPr>
              <w:ind w:left="-40" w:right="-72"/>
              <w:jc w:val="right"/>
              <w:rPr>
                <w:rFonts w:ascii="Arial" w:eastAsia="Browallia New" w:hAnsi="Arial" w:cs="Arial"/>
                <w:color w:val="000000"/>
                <w:sz w:val="18"/>
                <w:szCs w:val="18"/>
              </w:rPr>
            </w:pPr>
            <w:r w:rsidRPr="00FE3FA0">
              <w:rPr>
                <w:rFonts w:ascii="Arial" w:eastAsia="Browallia New" w:hAnsi="Arial" w:cs="Arial"/>
                <w:color w:val="000000"/>
                <w:sz w:val="18"/>
                <w:szCs w:val="18"/>
              </w:rPr>
              <w:t>849,332</w:t>
            </w:r>
          </w:p>
        </w:tc>
        <w:tc>
          <w:tcPr>
            <w:tcW w:w="1368" w:type="dxa"/>
            <w:tcBorders>
              <w:top w:val="nil"/>
              <w:left w:val="nil"/>
              <w:bottom w:val="nil"/>
              <w:right w:val="nil"/>
            </w:tcBorders>
            <w:vAlign w:val="bottom"/>
          </w:tcPr>
          <w:p w14:paraId="6BD8F01A" w14:textId="2EF6B2E4" w:rsidR="00D3748F" w:rsidRPr="00FE3FA0" w:rsidRDefault="00675849" w:rsidP="00C04957">
            <w:pPr>
              <w:tabs>
                <w:tab w:val="left" w:pos="1097"/>
              </w:tabs>
              <w:ind w:left="-40" w:right="-72"/>
              <w:jc w:val="right"/>
              <w:rPr>
                <w:rFonts w:ascii="Arial" w:eastAsia="Browallia New" w:hAnsi="Arial" w:cs="Arial"/>
                <w:color w:val="000000"/>
                <w:sz w:val="18"/>
                <w:szCs w:val="18"/>
              </w:rPr>
            </w:pPr>
            <w:r w:rsidRPr="00FE3FA0">
              <w:rPr>
                <w:rFonts w:ascii="Arial" w:eastAsia="Browallia New" w:hAnsi="Arial" w:cs="Arial"/>
                <w:color w:val="000000"/>
                <w:sz w:val="18"/>
                <w:szCs w:val="18"/>
              </w:rPr>
              <w:t>177,352</w:t>
            </w:r>
          </w:p>
        </w:tc>
        <w:tc>
          <w:tcPr>
            <w:tcW w:w="1368" w:type="dxa"/>
            <w:tcBorders>
              <w:top w:val="nil"/>
              <w:left w:val="nil"/>
              <w:bottom w:val="nil"/>
              <w:right w:val="nil"/>
            </w:tcBorders>
            <w:vAlign w:val="bottom"/>
          </w:tcPr>
          <w:p w14:paraId="7C8000BD" w14:textId="05A46F4F" w:rsidR="00D3748F" w:rsidRPr="00FE3FA0" w:rsidRDefault="00A27ACE" w:rsidP="0025624A">
            <w:pPr>
              <w:ind w:left="-40" w:right="-72"/>
              <w:jc w:val="right"/>
              <w:rPr>
                <w:rFonts w:ascii="Arial" w:hAnsi="Arial" w:cs="Arial"/>
                <w:sz w:val="18"/>
                <w:szCs w:val="18"/>
              </w:rPr>
            </w:pPr>
            <w:r w:rsidRPr="00FE3FA0">
              <w:rPr>
                <w:rFonts w:ascii="Arial" w:hAnsi="Arial" w:cs="Arial"/>
                <w:sz w:val="18"/>
                <w:szCs w:val="18"/>
              </w:rPr>
              <w:t>599</w:t>
            </w:r>
            <w:r w:rsidR="00B874BF" w:rsidRPr="00FE3FA0">
              <w:rPr>
                <w:rFonts w:ascii="Arial" w:hAnsi="Arial" w:cs="Arial"/>
                <w:sz w:val="18"/>
                <w:szCs w:val="18"/>
              </w:rPr>
              <w:t>,081</w:t>
            </w:r>
          </w:p>
        </w:tc>
      </w:tr>
      <w:tr w:rsidR="0025624A" w:rsidRPr="006F6532" w14:paraId="377F7AB0" w14:textId="77777777" w:rsidTr="00B5191E">
        <w:tc>
          <w:tcPr>
            <w:tcW w:w="3989" w:type="dxa"/>
            <w:tcBorders>
              <w:top w:val="nil"/>
              <w:left w:val="nil"/>
              <w:bottom w:val="nil"/>
              <w:right w:val="nil"/>
            </w:tcBorders>
            <w:vAlign w:val="bottom"/>
          </w:tcPr>
          <w:p w14:paraId="59BA0A69" w14:textId="77777777" w:rsidR="0018116D" w:rsidRPr="006F6532" w:rsidRDefault="0025624A" w:rsidP="00A553A7">
            <w:pPr>
              <w:ind w:left="-86"/>
              <w:rPr>
                <w:rFonts w:ascii="Arial" w:eastAsia="Browallia New" w:hAnsi="Arial" w:cs="Arial"/>
                <w:color w:val="000000"/>
                <w:sz w:val="18"/>
                <w:szCs w:val="18"/>
              </w:rPr>
            </w:pPr>
            <w:r w:rsidRPr="006F6532">
              <w:rPr>
                <w:rFonts w:ascii="Arial" w:hAnsi="Arial" w:cs="Arial"/>
                <w:color w:val="000000"/>
                <w:sz w:val="18"/>
                <w:szCs w:val="18"/>
              </w:rPr>
              <w:t>Accrued interest expenses</w:t>
            </w:r>
            <w:r w:rsidRPr="006F6532">
              <w:rPr>
                <w:rFonts w:ascii="Arial" w:eastAsia="Browallia New" w:hAnsi="Arial" w:cs="Arial"/>
                <w:color w:val="000000"/>
                <w:sz w:val="18"/>
                <w:szCs w:val="18"/>
              </w:rPr>
              <w:t xml:space="preserve"> </w:t>
            </w:r>
            <w:r w:rsidR="0018116D" w:rsidRPr="006F6532">
              <w:rPr>
                <w:rFonts w:ascii="Arial" w:eastAsia="Browallia New" w:hAnsi="Arial" w:cs="Arial"/>
                <w:color w:val="000000"/>
                <w:sz w:val="18"/>
                <w:szCs w:val="18"/>
              </w:rPr>
              <w:t>- financial institutions</w:t>
            </w:r>
          </w:p>
          <w:p w14:paraId="40052BCE" w14:textId="27EB546C" w:rsidR="0025624A" w:rsidRPr="006F6532" w:rsidRDefault="0018116D" w:rsidP="00A553A7">
            <w:pPr>
              <w:ind w:left="-86"/>
              <w:rPr>
                <w:rFonts w:ascii="Arial" w:eastAsia="Browallia New" w:hAnsi="Arial" w:cs="Arial"/>
                <w:color w:val="000000"/>
                <w:sz w:val="18"/>
                <w:szCs w:val="18"/>
              </w:rPr>
            </w:pPr>
            <w:r w:rsidRPr="006F6532">
              <w:rPr>
                <w:rFonts w:ascii="Arial" w:eastAsia="Browallia New" w:hAnsi="Arial" w:cs="Arial"/>
                <w:color w:val="000000"/>
                <w:sz w:val="18"/>
                <w:szCs w:val="18"/>
              </w:rPr>
              <w:t xml:space="preserve">   and </w:t>
            </w:r>
            <w:r w:rsidR="0025624A" w:rsidRPr="006F6532">
              <w:rPr>
                <w:rFonts w:ascii="Arial" w:hAnsi="Arial" w:cs="Arial"/>
                <w:color w:val="000000"/>
                <w:sz w:val="18"/>
                <w:szCs w:val="18"/>
              </w:rPr>
              <w:t xml:space="preserve">other </w:t>
            </w:r>
            <w:r w:rsidR="00886335" w:rsidRPr="006F6532">
              <w:rPr>
                <w:rFonts w:ascii="Arial" w:hAnsi="Arial" w:cs="Arial"/>
                <w:color w:val="000000"/>
                <w:sz w:val="18"/>
                <w:szCs w:val="18"/>
              </w:rPr>
              <w:t>person</w:t>
            </w:r>
          </w:p>
        </w:tc>
        <w:tc>
          <w:tcPr>
            <w:tcW w:w="1368" w:type="dxa"/>
            <w:tcBorders>
              <w:top w:val="nil"/>
              <w:left w:val="nil"/>
              <w:bottom w:val="nil"/>
              <w:right w:val="nil"/>
            </w:tcBorders>
            <w:vAlign w:val="bottom"/>
          </w:tcPr>
          <w:p w14:paraId="216E6743" w14:textId="29E9B6C0" w:rsidR="0025624A" w:rsidRPr="006F6532" w:rsidRDefault="00851605" w:rsidP="00943A16">
            <w:pPr>
              <w:tabs>
                <w:tab w:val="left" w:pos="1108"/>
              </w:tabs>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18</w:t>
            </w:r>
            <w:r w:rsidR="007E5235"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638</w:t>
            </w:r>
            <w:r w:rsidR="007E5235"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721</w:t>
            </w:r>
          </w:p>
        </w:tc>
        <w:tc>
          <w:tcPr>
            <w:tcW w:w="1368" w:type="dxa"/>
            <w:tcBorders>
              <w:top w:val="nil"/>
              <w:left w:val="nil"/>
              <w:bottom w:val="nil"/>
              <w:right w:val="nil"/>
            </w:tcBorders>
            <w:vAlign w:val="bottom"/>
          </w:tcPr>
          <w:p w14:paraId="237C3E9F" w14:textId="70577780" w:rsidR="0025624A" w:rsidRPr="006F6532" w:rsidRDefault="00851605" w:rsidP="0025624A">
            <w:pPr>
              <w:ind w:left="-40"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23</w:t>
            </w:r>
            <w:r w:rsidR="0025624A" w:rsidRPr="006F6532">
              <w:rPr>
                <w:rFonts w:ascii="Arial" w:eastAsia="Browallia New" w:hAnsi="Arial" w:cs="Arial"/>
                <w:noProof/>
                <w:color w:val="000000"/>
                <w:sz w:val="18"/>
                <w:szCs w:val="18"/>
              </w:rPr>
              <w:t>,</w:t>
            </w:r>
            <w:r w:rsidRPr="006F6532">
              <w:rPr>
                <w:rFonts w:ascii="Arial" w:eastAsia="Browallia New" w:hAnsi="Arial" w:cs="Arial"/>
                <w:noProof/>
                <w:color w:val="000000"/>
                <w:sz w:val="18"/>
                <w:szCs w:val="18"/>
              </w:rPr>
              <w:t>767</w:t>
            </w:r>
            <w:r w:rsidR="0025624A" w:rsidRPr="006F6532">
              <w:rPr>
                <w:rFonts w:ascii="Arial" w:eastAsia="Browallia New" w:hAnsi="Arial" w:cs="Arial"/>
                <w:noProof/>
                <w:color w:val="000000"/>
                <w:sz w:val="18"/>
                <w:szCs w:val="18"/>
              </w:rPr>
              <w:t>,</w:t>
            </w:r>
            <w:r w:rsidRPr="006F6532">
              <w:rPr>
                <w:rFonts w:ascii="Arial" w:eastAsia="Browallia New" w:hAnsi="Arial" w:cs="Arial"/>
                <w:noProof/>
                <w:color w:val="000000"/>
                <w:sz w:val="18"/>
                <w:szCs w:val="18"/>
              </w:rPr>
              <w:t>944</w:t>
            </w:r>
          </w:p>
        </w:tc>
        <w:tc>
          <w:tcPr>
            <w:tcW w:w="1368" w:type="dxa"/>
            <w:tcBorders>
              <w:top w:val="nil"/>
              <w:left w:val="nil"/>
              <w:bottom w:val="nil"/>
              <w:right w:val="nil"/>
            </w:tcBorders>
            <w:vAlign w:val="bottom"/>
          </w:tcPr>
          <w:p w14:paraId="707B25F6" w14:textId="0514FA0E" w:rsidR="0025624A" w:rsidRPr="006F6532" w:rsidRDefault="002A4815" w:rsidP="00C04957">
            <w:pPr>
              <w:tabs>
                <w:tab w:val="left" w:pos="1097"/>
              </w:tabs>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p>
        </w:tc>
        <w:tc>
          <w:tcPr>
            <w:tcW w:w="1368" w:type="dxa"/>
            <w:tcBorders>
              <w:top w:val="nil"/>
              <w:left w:val="nil"/>
              <w:bottom w:val="nil"/>
              <w:right w:val="nil"/>
            </w:tcBorders>
            <w:vAlign w:val="bottom"/>
          </w:tcPr>
          <w:p w14:paraId="3F6C4428" w14:textId="4A513173" w:rsidR="0025624A" w:rsidRPr="006F6532" w:rsidRDefault="00851605" w:rsidP="0025624A">
            <w:pPr>
              <w:ind w:left="-40" w:right="-72"/>
              <w:jc w:val="right"/>
              <w:rPr>
                <w:rFonts w:ascii="Arial" w:eastAsia="Browallia New" w:hAnsi="Arial" w:cs="Arial"/>
                <w:noProof/>
                <w:color w:val="000000"/>
                <w:sz w:val="18"/>
                <w:szCs w:val="18"/>
              </w:rPr>
            </w:pPr>
            <w:r w:rsidRPr="006F6532">
              <w:rPr>
                <w:rFonts w:ascii="Arial" w:hAnsi="Arial" w:cs="Arial"/>
                <w:sz w:val="18"/>
                <w:szCs w:val="18"/>
              </w:rPr>
              <w:t>3</w:t>
            </w:r>
            <w:r w:rsidR="0025624A" w:rsidRPr="006F6532">
              <w:rPr>
                <w:rFonts w:ascii="Arial" w:hAnsi="Arial" w:cs="Arial"/>
                <w:sz w:val="18"/>
                <w:szCs w:val="18"/>
              </w:rPr>
              <w:t>,</w:t>
            </w:r>
            <w:r w:rsidRPr="006F6532">
              <w:rPr>
                <w:rFonts w:ascii="Arial" w:hAnsi="Arial" w:cs="Arial"/>
                <w:sz w:val="18"/>
                <w:szCs w:val="18"/>
              </w:rPr>
              <w:t>957</w:t>
            </w:r>
            <w:r w:rsidR="0025624A" w:rsidRPr="006F6532">
              <w:rPr>
                <w:rFonts w:ascii="Arial" w:hAnsi="Arial" w:cs="Arial"/>
                <w:sz w:val="18"/>
                <w:szCs w:val="18"/>
              </w:rPr>
              <w:t>,</w:t>
            </w:r>
            <w:r w:rsidRPr="006F6532">
              <w:rPr>
                <w:rFonts w:ascii="Arial" w:hAnsi="Arial" w:cs="Arial"/>
                <w:sz w:val="18"/>
                <w:szCs w:val="18"/>
              </w:rPr>
              <w:t>458</w:t>
            </w:r>
          </w:p>
        </w:tc>
      </w:tr>
      <w:tr w:rsidR="0025624A" w:rsidRPr="006F6532" w14:paraId="3C10AE9F" w14:textId="77777777" w:rsidTr="00B5191E">
        <w:tc>
          <w:tcPr>
            <w:tcW w:w="3989" w:type="dxa"/>
            <w:tcBorders>
              <w:top w:val="nil"/>
              <w:left w:val="nil"/>
              <w:bottom w:val="nil"/>
              <w:right w:val="nil"/>
            </w:tcBorders>
            <w:vAlign w:val="bottom"/>
          </w:tcPr>
          <w:p w14:paraId="183F89EE" w14:textId="77777777" w:rsidR="00194F43" w:rsidRPr="006F6532" w:rsidRDefault="0025624A" w:rsidP="00194F43">
            <w:pPr>
              <w:ind w:left="-86"/>
              <w:rPr>
                <w:rFonts w:ascii="Arial" w:hAnsi="Arial" w:cs="Arial"/>
                <w:color w:val="000000"/>
                <w:sz w:val="18"/>
                <w:szCs w:val="18"/>
              </w:rPr>
            </w:pPr>
            <w:r w:rsidRPr="006F6532">
              <w:rPr>
                <w:rFonts w:ascii="Arial" w:hAnsi="Arial" w:cs="Arial"/>
                <w:color w:val="000000"/>
                <w:sz w:val="18"/>
                <w:szCs w:val="18"/>
              </w:rPr>
              <w:t>Accrued interest expenses</w:t>
            </w:r>
            <w:r w:rsidRPr="006F6532">
              <w:rPr>
                <w:rFonts w:ascii="Arial" w:eastAsia="Browallia New" w:hAnsi="Arial" w:cs="Arial"/>
                <w:color w:val="000000"/>
                <w:sz w:val="18"/>
                <w:szCs w:val="18"/>
              </w:rPr>
              <w:t xml:space="preserve"> - </w:t>
            </w:r>
            <w:r w:rsidRPr="006F6532">
              <w:rPr>
                <w:rFonts w:ascii="Arial" w:hAnsi="Arial" w:cs="Arial"/>
                <w:color w:val="000000"/>
                <w:sz w:val="18"/>
                <w:szCs w:val="18"/>
              </w:rPr>
              <w:t>related parties</w:t>
            </w:r>
            <w:r w:rsidR="002111CC" w:rsidRPr="006F6532">
              <w:rPr>
                <w:rFonts w:ascii="Arial" w:hAnsi="Arial" w:cs="Arial"/>
                <w:color w:val="000000"/>
                <w:sz w:val="18"/>
                <w:szCs w:val="18"/>
              </w:rPr>
              <w:t xml:space="preserve"> </w:t>
            </w:r>
          </w:p>
          <w:p w14:paraId="4566C141" w14:textId="50253655" w:rsidR="0025624A" w:rsidRPr="006F6532" w:rsidRDefault="00194F43" w:rsidP="00194F43">
            <w:pPr>
              <w:ind w:left="-86"/>
              <w:rPr>
                <w:rFonts w:ascii="Arial" w:eastAsia="Browallia New" w:hAnsi="Arial" w:cs="Arial"/>
                <w:color w:val="000000"/>
                <w:sz w:val="18"/>
                <w:szCs w:val="18"/>
              </w:rPr>
            </w:pPr>
            <w:r w:rsidRPr="006F6532">
              <w:rPr>
                <w:rFonts w:ascii="Arial" w:hAnsi="Arial" w:cs="Arial"/>
                <w:color w:val="000000"/>
                <w:sz w:val="18"/>
                <w:szCs w:val="18"/>
              </w:rPr>
              <w:t xml:space="preserve">   </w:t>
            </w:r>
            <w:r w:rsidR="0025624A" w:rsidRPr="006F6532">
              <w:rPr>
                <w:rFonts w:ascii="Arial" w:eastAsia="Browallia New" w:hAnsi="Arial" w:cs="Arial"/>
                <w:color w:val="000000"/>
                <w:sz w:val="18"/>
                <w:szCs w:val="18"/>
              </w:rPr>
              <w:t xml:space="preserve">(Note </w:t>
            </w:r>
            <w:r w:rsidR="00851605" w:rsidRPr="006F6532">
              <w:rPr>
                <w:rFonts w:ascii="Arial" w:eastAsia="Browallia New" w:hAnsi="Arial" w:cs="Arial"/>
                <w:color w:val="000000"/>
                <w:sz w:val="18"/>
                <w:szCs w:val="18"/>
              </w:rPr>
              <w:t>1</w:t>
            </w:r>
            <w:r w:rsidR="001D3FD8" w:rsidRPr="006F6532">
              <w:rPr>
                <w:rFonts w:ascii="Arial" w:eastAsia="Browallia New" w:hAnsi="Arial" w:cs="Arial"/>
                <w:color w:val="000000"/>
                <w:sz w:val="18"/>
                <w:szCs w:val="18"/>
              </w:rPr>
              <w:t>9</w:t>
            </w:r>
            <w:r w:rsidR="0025624A" w:rsidRPr="006F6532">
              <w:rPr>
                <w:rFonts w:ascii="Arial" w:eastAsia="Browallia New" w:hAnsi="Arial" w:cs="Arial"/>
                <w:color w:val="000000"/>
                <w:sz w:val="18"/>
                <w:szCs w:val="18"/>
              </w:rPr>
              <w:t xml:space="preserve"> b)</w:t>
            </w:r>
            <w:r w:rsidR="00401560" w:rsidRPr="006F6532">
              <w:rPr>
                <w:rFonts w:ascii="Arial" w:eastAsia="Browallia New" w:hAnsi="Arial" w:cs="Arial"/>
                <w:color w:val="000000"/>
                <w:sz w:val="18"/>
                <w:szCs w:val="18"/>
              </w:rPr>
              <w:t>)</w:t>
            </w:r>
          </w:p>
        </w:tc>
        <w:tc>
          <w:tcPr>
            <w:tcW w:w="1368" w:type="dxa"/>
            <w:tcBorders>
              <w:top w:val="nil"/>
              <w:left w:val="nil"/>
              <w:bottom w:val="nil"/>
              <w:right w:val="nil"/>
            </w:tcBorders>
            <w:vAlign w:val="bottom"/>
          </w:tcPr>
          <w:p w14:paraId="1210AE9C" w14:textId="45E03BC9" w:rsidR="0025624A" w:rsidRPr="006F6532" w:rsidRDefault="00851605" w:rsidP="0089339A">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6</w:t>
            </w:r>
            <w:r w:rsidR="006C54E1"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413</w:t>
            </w:r>
            <w:r w:rsidR="006C54E1"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917</w:t>
            </w:r>
          </w:p>
        </w:tc>
        <w:tc>
          <w:tcPr>
            <w:tcW w:w="1368" w:type="dxa"/>
            <w:tcBorders>
              <w:top w:val="nil"/>
              <w:left w:val="nil"/>
              <w:bottom w:val="nil"/>
              <w:right w:val="nil"/>
            </w:tcBorders>
            <w:vAlign w:val="bottom"/>
          </w:tcPr>
          <w:p w14:paraId="0C45DE6D" w14:textId="77777777" w:rsidR="0094129D" w:rsidRPr="006F6532" w:rsidRDefault="0094129D" w:rsidP="0025624A">
            <w:pPr>
              <w:ind w:left="-40" w:right="-72"/>
              <w:jc w:val="right"/>
              <w:rPr>
                <w:rFonts w:ascii="Arial" w:eastAsia="Browallia New" w:hAnsi="Arial" w:cs="Arial"/>
                <w:noProof/>
                <w:color w:val="000000"/>
                <w:sz w:val="18"/>
                <w:szCs w:val="18"/>
              </w:rPr>
            </w:pPr>
          </w:p>
          <w:p w14:paraId="250761E7" w14:textId="36731EE8" w:rsidR="0025624A" w:rsidRPr="006F6532" w:rsidRDefault="00851605" w:rsidP="0025624A">
            <w:pPr>
              <w:ind w:left="-40"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2</w:t>
            </w:r>
            <w:r w:rsidR="0025624A" w:rsidRPr="006F6532">
              <w:rPr>
                <w:rFonts w:ascii="Arial" w:eastAsia="Browallia New" w:hAnsi="Arial" w:cs="Arial"/>
                <w:noProof/>
                <w:color w:val="000000"/>
                <w:sz w:val="18"/>
                <w:szCs w:val="18"/>
              </w:rPr>
              <w:t>,</w:t>
            </w:r>
            <w:r w:rsidRPr="006F6532">
              <w:rPr>
                <w:rFonts w:ascii="Arial" w:eastAsia="Browallia New" w:hAnsi="Arial" w:cs="Arial"/>
                <w:noProof/>
                <w:color w:val="000000"/>
                <w:sz w:val="18"/>
                <w:szCs w:val="18"/>
              </w:rPr>
              <w:t>833</w:t>
            </w:r>
            <w:r w:rsidR="0025624A" w:rsidRPr="006F6532">
              <w:rPr>
                <w:rFonts w:ascii="Arial" w:eastAsia="Browallia New" w:hAnsi="Arial" w:cs="Arial"/>
                <w:noProof/>
                <w:color w:val="000000"/>
                <w:sz w:val="18"/>
                <w:szCs w:val="18"/>
              </w:rPr>
              <w:t>,</w:t>
            </w:r>
            <w:r w:rsidRPr="006F6532">
              <w:rPr>
                <w:rFonts w:ascii="Arial" w:eastAsia="Browallia New" w:hAnsi="Arial" w:cs="Arial"/>
                <w:noProof/>
                <w:color w:val="000000"/>
                <w:sz w:val="18"/>
                <w:szCs w:val="18"/>
              </w:rPr>
              <w:t>202</w:t>
            </w:r>
          </w:p>
        </w:tc>
        <w:tc>
          <w:tcPr>
            <w:tcW w:w="1368" w:type="dxa"/>
            <w:tcBorders>
              <w:top w:val="nil"/>
              <w:left w:val="nil"/>
              <w:bottom w:val="nil"/>
              <w:right w:val="nil"/>
            </w:tcBorders>
            <w:vAlign w:val="bottom"/>
          </w:tcPr>
          <w:p w14:paraId="27439C7B" w14:textId="45D86D97" w:rsidR="0025624A" w:rsidRPr="006F6532" w:rsidRDefault="00851605" w:rsidP="0025624A">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2</w:t>
            </w:r>
            <w:r w:rsidR="00ED5D7F"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433</w:t>
            </w:r>
            <w:r w:rsidR="00ED5D7F"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472</w:t>
            </w:r>
          </w:p>
        </w:tc>
        <w:tc>
          <w:tcPr>
            <w:tcW w:w="1368" w:type="dxa"/>
            <w:tcBorders>
              <w:top w:val="nil"/>
              <w:left w:val="nil"/>
              <w:bottom w:val="nil"/>
              <w:right w:val="nil"/>
            </w:tcBorders>
            <w:vAlign w:val="bottom"/>
          </w:tcPr>
          <w:p w14:paraId="1F3A2BFD" w14:textId="77777777" w:rsidR="0094129D" w:rsidRPr="006F6532" w:rsidRDefault="0094129D" w:rsidP="0025624A">
            <w:pPr>
              <w:ind w:left="-40" w:right="-72"/>
              <w:jc w:val="right"/>
              <w:rPr>
                <w:rFonts w:ascii="Arial" w:hAnsi="Arial" w:cs="Arial"/>
                <w:sz w:val="18"/>
                <w:szCs w:val="18"/>
              </w:rPr>
            </w:pPr>
          </w:p>
          <w:p w14:paraId="67D6F20C" w14:textId="499E846D" w:rsidR="0025624A" w:rsidRPr="006F6532" w:rsidRDefault="00851605" w:rsidP="0025624A">
            <w:pPr>
              <w:ind w:left="-40" w:right="-72"/>
              <w:jc w:val="right"/>
              <w:rPr>
                <w:rFonts w:ascii="Arial" w:eastAsia="Browallia New" w:hAnsi="Arial" w:cs="Arial"/>
                <w:noProof/>
                <w:color w:val="000000"/>
                <w:sz w:val="18"/>
                <w:szCs w:val="18"/>
              </w:rPr>
            </w:pPr>
            <w:r w:rsidRPr="006F6532">
              <w:rPr>
                <w:rFonts w:ascii="Arial" w:hAnsi="Arial" w:cs="Arial"/>
                <w:sz w:val="18"/>
                <w:szCs w:val="18"/>
              </w:rPr>
              <w:t>112</w:t>
            </w:r>
            <w:r w:rsidR="0025624A" w:rsidRPr="006F6532">
              <w:rPr>
                <w:rFonts w:ascii="Arial" w:hAnsi="Arial" w:cs="Arial"/>
                <w:sz w:val="18"/>
                <w:szCs w:val="18"/>
              </w:rPr>
              <w:t>,</w:t>
            </w:r>
            <w:r w:rsidRPr="006F6532">
              <w:rPr>
                <w:rFonts w:ascii="Arial" w:hAnsi="Arial" w:cs="Arial"/>
                <w:sz w:val="18"/>
                <w:szCs w:val="18"/>
              </w:rPr>
              <w:t>596</w:t>
            </w:r>
          </w:p>
        </w:tc>
      </w:tr>
      <w:tr w:rsidR="0025624A" w:rsidRPr="006F6532" w14:paraId="11FEA8F5" w14:textId="77777777" w:rsidTr="00B5191E">
        <w:tc>
          <w:tcPr>
            <w:tcW w:w="3989" w:type="dxa"/>
            <w:tcBorders>
              <w:top w:val="nil"/>
              <w:left w:val="nil"/>
              <w:bottom w:val="nil"/>
              <w:right w:val="nil"/>
            </w:tcBorders>
            <w:vAlign w:val="bottom"/>
          </w:tcPr>
          <w:p w14:paraId="2EAF5843" w14:textId="3478DC1C" w:rsidR="0025624A" w:rsidRPr="006F6532" w:rsidRDefault="0025624A" w:rsidP="00A553A7">
            <w:pPr>
              <w:ind w:left="-86"/>
              <w:rPr>
                <w:rFonts w:ascii="Arial" w:eastAsia="Browallia New" w:hAnsi="Arial" w:cs="Arial"/>
                <w:color w:val="000000"/>
                <w:sz w:val="18"/>
                <w:szCs w:val="18"/>
              </w:rPr>
            </w:pPr>
            <w:r w:rsidRPr="006F6532">
              <w:rPr>
                <w:rFonts w:ascii="Arial" w:eastAsia="Browallia New" w:hAnsi="Arial" w:cs="Arial"/>
                <w:color w:val="000000"/>
                <w:sz w:val="18"/>
                <w:szCs w:val="18"/>
              </w:rPr>
              <w:t>Accrued expenses</w:t>
            </w:r>
          </w:p>
        </w:tc>
        <w:tc>
          <w:tcPr>
            <w:tcW w:w="1368" w:type="dxa"/>
            <w:tcBorders>
              <w:top w:val="nil"/>
              <w:left w:val="nil"/>
              <w:bottom w:val="nil"/>
              <w:right w:val="nil"/>
            </w:tcBorders>
            <w:vAlign w:val="bottom"/>
          </w:tcPr>
          <w:p w14:paraId="17D9BC0A" w14:textId="2B0CF9F0" w:rsidR="0025624A" w:rsidRPr="006F6532" w:rsidRDefault="00851605" w:rsidP="0089339A">
            <w:pPr>
              <w:ind w:left="-40" w:right="-72"/>
              <w:jc w:val="right"/>
              <w:rPr>
                <w:rFonts w:ascii="Arial" w:eastAsia="Browallia New" w:hAnsi="Arial" w:cs="Arial"/>
                <w:color w:val="000000"/>
                <w:sz w:val="18"/>
                <w:szCs w:val="18"/>
                <w:cs/>
              </w:rPr>
            </w:pPr>
            <w:r w:rsidRPr="006F6532">
              <w:rPr>
                <w:rFonts w:ascii="Arial" w:eastAsia="Browallia New" w:hAnsi="Arial" w:cs="Arial"/>
                <w:color w:val="000000"/>
                <w:sz w:val="18"/>
                <w:szCs w:val="18"/>
              </w:rPr>
              <w:t>7</w:t>
            </w:r>
            <w:r w:rsidR="003B6805"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332</w:t>
            </w:r>
            <w:r w:rsidR="0037237E"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844</w:t>
            </w:r>
          </w:p>
        </w:tc>
        <w:tc>
          <w:tcPr>
            <w:tcW w:w="1368" w:type="dxa"/>
            <w:tcBorders>
              <w:top w:val="nil"/>
              <w:left w:val="nil"/>
              <w:bottom w:val="nil"/>
              <w:right w:val="nil"/>
            </w:tcBorders>
            <w:vAlign w:val="bottom"/>
          </w:tcPr>
          <w:p w14:paraId="170F79DE" w14:textId="1DD44C3F" w:rsidR="0025624A" w:rsidRPr="006F6532" w:rsidRDefault="00851605" w:rsidP="0025624A">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6</w:t>
            </w:r>
            <w:r w:rsidR="0025624A"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618</w:t>
            </w:r>
            <w:r w:rsidR="0025624A"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789</w:t>
            </w:r>
          </w:p>
        </w:tc>
        <w:tc>
          <w:tcPr>
            <w:tcW w:w="1368" w:type="dxa"/>
            <w:tcBorders>
              <w:top w:val="nil"/>
              <w:left w:val="nil"/>
              <w:bottom w:val="nil"/>
              <w:right w:val="nil"/>
            </w:tcBorders>
            <w:vAlign w:val="bottom"/>
          </w:tcPr>
          <w:p w14:paraId="47C2EFE5" w14:textId="183256FC" w:rsidR="0025624A" w:rsidRPr="006F6532" w:rsidRDefault="00851605" w:rsidP="0025624A">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2</w:t>
            </w:r>
            <w:r w:rsidR="00E37656"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262</w:t>
            </w:r>
            <w:r w:rsidR="00E37656"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983</w:t>
            </w:r>
          </w:p>
        </w:tc>
        <w:tc>
          <w:tcPr>
            <w:tcW w:w="1368" w:type="dxa"/>
            <w:tcBorders>
              <w:top w:val="nil"/>
              <w:left w:val="nil"/>
              <w:bottom w:val="nil"/>
              <w:right w:val="nil"/>
            </w:tcBorders>
            <w:vAlign w:val="bottom"/>
          </w:tcPr>
          <w:p w14:paraId="1C7A1184" w14:textId="4EB9E5B6" w:rsidR="0025624A" w:rsidRPr="006F6532" w:rsidRDefault="00851605" w:rsidP="0025624A">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2</w:t>
            </w:r>
            <w:r w:rsidR="00B230EC"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934</w:t>
            </w:r>
            <w:r w:rsidR="00B230EC"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727</w:t>
            </w:r>
          </w:p>
        </w:tc>
      </w:tr>
      <w:tr w:rsidR="0025624A" w:rsidRPr="006F6532" w14:paraId="7EDA6B38" w14:textId="77777777" w:rsidTr="003135CB">
        <w:tc>
          <w:tcPr>
            <w:tcW w:w="3989" w:type="dxa"/>
            <w:tcBorders>
              <w:top w:val="nil"/>
              <w:left w:val="nil"/>
              <w:bottom w:val="nil"/>
              <w:right w:val="nil"/>
            </w:tcBorders>
            <w:vAlign w:val="bottom"/>
          </w:tcPr>
          <w:p w14:paraId="5567D2F1" w14:textId="70262589" w:rsidR="0025624A" w:rsidRPr="006F6532" w:rsidRDefault="0025624A" w:rsidP="00A553A7">
            <w:pPr>
              <w:ind w:left="-86"/>
              <w:rPr>
                <w:rFonts w:ascii="Arial" w:eastAsia="Browallia New" w:hAnsi="Arial" w:cs="Arial"/>
                <w:color w:val="000000"/>
                <w:sz w:val="18"/>
                <w:szCs w:val="18"/>
              </w:rPr>
            </w:pPr>
            <w:r w:rsidRPr="006F6532">
              <w:rPr>
                <w:rFonts w:ascii="Arial" w:eastAsia="Browallia New" w:hAnsi="Arial" w:cs="Arial"/>
                <w:color w:val="000000"/>
                <w:sz w:val="18"/>
                <w:szCs w:val="18"/>
              </w:rPr>
              <w:t>Unearned revenue</w:t>
            </w:r>
          </w:p>
        </w:tc>
        <w:tc>
          <w:tcPr>
            <w:tcW w:w="1368" w:type="dxa"/>
            <w:tcBorders>
              <w:top w:val="nil"/>
              <w:left w:val="nil"/>
              <w:bottom w:val="nil"/>
              <w:right w:val="nil"/>
            </w:tcBorders>
            <w:vAlign w:val="bottom"/>
          </w:tcPr>
          <w:p w14:paraId="0B143FBF" w14:textId="24715650" w:rsidR="0025624A" w:rsidRPr="006F6532" w:rsidRDefault="00851605" w:rsidP="0089339A">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5</w:t>
            </w:r>
            <w:r w:rsidR="002F6F34"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705</w:t>
            </w:r>
            <w:r w:rsidR="002F6F34"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126</w:t>
            </w:r>
          </w:p>
        </w:tc>
        <w:tc>
          <w:tcPr>
            <w:tcW w:w="1368" w:type="dxa"/>
            <w:tcBorders>
              <w:top w:val="nil"/>
              <w:left w:val="nil"/>
              <w:bottom w:val="nil"/>
              <w:right w:val="nil"/>
            </w:tcBorders>
            <w:vAlign w:val="bottom"/>
          </w:tcPr>
          <w:p w14:paraId="22DE2DD9" w14:textId="152213AF" w:rsidR="0025624A" w:rsidRPr="006F6532" w:rsidRDefault="00851605" w:rsidP="0025624A">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5</w:t>
            </w:r>
            <w:r w:rsidR="0025624A"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132</w:t>
            </w:r>
            <w:r w:rsidR="0025624A"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400</w:t>
            </w:r>
          </w:p>
        </w:tc>
        <w:tc>
          <w:tcPr>
            <w:tcW w:w="1368" w:type="dxa"/>
            <w:tcBorders>
              <w:top w:val="nil"/>
              <w:left w:val="nil"/>
              <w:bottom w:val="nil"/>
              <w:right w:val="nil"/>
            </w:tcBorders>
            <w:vAlign w:val="bottom"/>
          </w:tcPr>
          <w:p w14:paraId="40919ECC" w14:textId="2DF00EC1" w:rsidR="0025624A" w:rsidRPr="006F6532" w:rsidRDefault="0079559D" w:rsidP="0025624A">
            <w:pPr>
              <w:ind w:left="-40" w:right="-72"/>
              <w:jc w:val="right"/>
              <w:rPr>
                <w:rFonts w:ascii="Arial" w:eastAsia="Browallia New" w:hAnsi="Arial" w:cs="Arial"/>
                <w:color w:val="000000"/>
                <w:sz w:val="18"/>
                <w:szCs w:val="18"/>
                <w:cs/>
              </w:rPr>
            </w:pPr>
            <w:r w:rsidRPr="006F6532">
              <w:rPr>
                <w:rFonts w:ascii="Arial" w:eastAsia="Browallia New" w:hAnsi="Arial" w:cs="Arial"/>
                <w:color w:val="000000"/>
                <w:sz w:val="18"/>
                <w:szCs w:val="18"/>
              </w:rPr>
              <w:t>-</w:t>
            </w:r>
          </w:p>
        </w:tc>
        <w:tc>
          <w:tcPr>
            <w:tcW w:w="1368" w:type="dxa"/>
            <w:tcBorders>
              <w:top w:val="nil"/>
              <w:left w:val="nil"/>
              <w:bottom w:val="nil"/>
              <w:right w:val="nil"/>
            </w:tcBorders>
            <w:vAlign w:val="bottom"/>
          </w:tcPr>
          <w:p w14:paraId="2D85BE18" w14:textId="24A92F27" w:rsidR="0025624A" w:rsidRPr="006F6532" w:rsidRDefault="0025624A" w:rsidP="0025624A">
            <w:pPr>
              <w:ind w:left="-40" w:right="-72"/>
              <w:jc w:val="right"/>
              <w:rPr>
                <w:rFonts w:ascii="Arial" w:hAnsi="Arial" w:cs="Arial"/>
                <w:color w:val="000000"/>
                <w:sz w:val="18"/>
                <w:szCs w:val="18"/>
              </w:rPr>
            </w:pPr>
            <w:r w:rsidRPr="006F6532">
              <w:rPr>
                <w:rFonts w:ascii="Arial" w:hAnsi="Arial" w:cs="Arial"/>
                <w:sz w:val="18"/>
                <w:szCs w:val="18"/>
              </w:rPr>
              <w:t>-</w:t>
            </w:r>
          </w:p>
        </w:tc>
      </w:tr>
      <w:tr w:rsidR="003135CB" w:rsidRPr="006F6532" w14:paraId="23D8AF5D" w14:textId="77777777" w:rsidTr="003135CB">
        <w:tc>
          <w:tcPr>
            <w:tcW w:w="3989" w:type="dxa"/>
            <w:tcBorders>
              <w:top w:val="nil"/>
              <w:left w:val="nil"/>
              <w:bottom w:val="nil"/>
              <w:right w:val="nil"/>
            </w:tcBorders>
            <w:vAlign w:val="bottom"/>
          </w:tcPr>
          <w:p w14:paraId="2A5CA48F" w14:textId="582F8929" w:rsidR="003135CB" w:rsidRPr="006F6532" w:rsidRDefault="00EB03EA" w:rsidP="00FE646C">
            <w:pPr>
              <w:ind w:left="-86"/>
              <w:rPr>
                <w:rFonts w:ascii="Arial" w:eastAsia="Browallia New" w:hAnsi="Arial" w:cs="Arial"/>
                <w:color w:val="000000"/>
                <w:sz w:val="18"/>
                <w:szCs w:val="18"/>
              </w:rPr>
            </w:pPr>
            <w:r w:rsidRPr="006F6532">
              <w:rPr>
                <w:rFonts w:ascii="Arial" w:eastAsia="Browallia New" w:hAnsi="Arial" w:cs="Arial"/>
                <w:color w:val="000000"/>
                <w:sz w:val="18"/>
                <w:szCs w:val="18"/>
                <w:lang w:val="en-US"/>
              </w:rPr>
              <w:t>Advance received from subsidiar</w:t>
            </w:r>
            <w:r w:rsidR="005F7506" w:rsidRPr="006F6532">
              <w:rPr>
                <w:rFonts w:ascii="Arial" w:eastAsia="Browallia New" w:hAnsi="Arial" w:cs="Arial"/>
                <w:color w:val="000000"/>
                <w:sz w:val="18"/>
                <w:szCs w:val="18"/>
                <w:lang w:val="en-US"/>
              </w:rPr>
              <w:t>y</w:t>
            </w:r>
            <w:r w:rsidRPr="006F6532">
              <w:rPr>
                <w:rFonts w:ascii="Arial" w:eastAsia="Browallia New" w:hAnsi="Arial" w:cs="Arial"/>
                <w:b/>
                <w:bCs/>
                <w:color w:val="000000"/>
                <w:sz w:val="18"/>
                <w:szCs w:val="18"/>
                <w:lang w:val="en-US"/>
              </w:rPr>
              <w:t xml:space="preserve"> </w:t>
            </w:r>
            <w:r w:rsidR="00CA2980" w:rsidRPr="006F6532">
              <w:rPr>
                <w:rFonts w:ascii="Arial" w:eastAsia="Browallia New" w:hAnsi="Arial" w:cs="Arial"/>
                <w:color w:val="000000"/>
                <w:sz w:val="18"/>
                <w:szCs w:val="18"/>
              </w:rPr>
              <w:t xml:space="preserve">(Note </w:t>
            </w:r>
            <w:r w:rsidR="00851605" w:rsidRPr="006F6532">
              <w:rPr>
                <w:rFonts w:ascii="Arial" w:eastAsia="Browallia New" w:hAnsi="Arial" w:cs="Arial"/>
                <w:color w:val="000000"/>
                <w:sz w:val="18"/>
                <w:szCs w:val="18"/>
              </w:rPr>
              <w:t>1</w:t>
            </w:r>
            <w:r w:rsidR="001D3FD8" w:rsidRPr="006F6532">
              <w:rPr>
                <w:rFonts w:ascii="Arial" w:eastAsia="Browallia New" w:hAnsi="Arial" w:cs="Arial"/>
                <w:color w:val="000000"/>
                <w:sz w:val="18"/>
                <w:szCs w:val="18"/>
              </w:rPr>
              <w:t>9</w:t>
            </w:r>
            <w:r w:rsidR="00CA2980" w:rsidRPr="006F6532">
              <w:rPr>
                <w:rFonts w:ascii="Arial" w:eastAsia="Browallia New" w:hAnsi="Arial" w:cs="Arial"/>
                <w:color w:val="000000"/>
                <w:sz w:val="18"/>
                <w:szCs w:val="18"/>
              </w:rPr>
              <w:t xml:space="preserve"> b))</w:t>
            </w:r>
          </w:p>
        </w:tc>
        <w:tc>
          <w:tcPr>
            <w:tcW w:w="1368" w:type="dxa"/>
            <w:tcBorders>
              <w:top w:val="nil"/>
              <w:left w:val="nil"/>
              <w:bottom w:val="single" w:sz="4" w:space="0" w:color="000000"/>
              <w:right w:val="nil"/>
            </w:tcBorders>
            <w:vAlign w:val="bottom"/>
          </w:tcPr>
          <w:p w14:paraId="3F21DD5D" w14:textId="174AD566" w:rsidR="003135CB" w:rsidRPr="006F6532" w:rsidRDefault="00890539" w:rsidP="0089339A">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p>
        </w:tc>
        <w:tc>
          <w:tcPr>
            <w:tcW w:w="1368" w:type="dxa"/>
            <w:tcBorders>
              <w:top w:val="nil"/>
              <w:left w:val="nil"/>
              <w:bottom w:val="single" w:sz="4" w:space="0" w:color="auto"/>
              <w:right w:val="nil"/>
            </w:tcBorders>
            <w:vAlign w:val="bottom"/>
          </w:tcPr>
          <w:p w14:paraId="11360358" w14:textId="0E95CB6C" w:rsidR="003135CB" w:rsidRPr="006F6532" w:rsidRDefault="00736BE5" w:rsidP="0025624A">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p>
        </w:tc>
        <w:tc>
          <w:tcPr>
            <w:tcW w:w="1368" w:type="dxa"/>
            <w:tcBorders>
              <w:top w:val="nil"/>
              <w:left w:val="nil"/>
              <w:bottom w:val="single" w:sz="4" w:space="0" w:color="auto"/>
              <w:right w:val="nil"/>
            </w:tcBorders>
            <w:vAlign w:val="bottom"/>
          </w:tcPr>
          <w:p w14:paraId="602AF02D" w14:textId="13252025" w:rsidR="003135CB" w:rsidRPr="006F6532" w:rsidRDefault="00851605" w:rsidP="0025624A">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48</w:t>
            </w:r>
            <w:r w:rsidR="00E42322"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500</w:t>
            </w:r>
            <w:r w:rsidR="00E42322"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000</w:t>
            </w:r>
          </w:p>
        </w:tc>
        <w:tc>
          <w:tcPr>
            <w:tcW w:w="1368" w:type="dxa"/>
            <w:tcBorders>
              <w:top w:val="nil"/>
              <w:left w:val="nil"/>
              <w:bottom w:val="single" w:sz="4" w:space="0" w:color="auto"/>
              <w:right w:val="nil"/>
            </w:tcBorders>
            <w:vAlign w:val="bottom"/>
          </w:tcPr>
          <w:p w14:paraId="6A4CEACD" w14:textId="198CE902" w:rsidR="003135CB" w:rsidRPr="006F6532" w:rsidRDefault="00953C64" w:rsidP="0025624A">
            <w:pPr>
              <w:ind w:left="-40" w:right="-72"/>
              <w:jc w:val="right"/>
              <w:rPr>
                <w:rFonts w:ascii="Arial" w:hAnsi="Arial" w:cs="Arial"/>
                <w:sz w:val="18"/>
                <w:szCs w:val="18"/>
              </w:rPr>
            </w:pPr>
            <w:r w:rsidRPr="006F6532">
              <w:rPr>
                <w:rFonts w:ascii="Arial" w:hAnsi="Arial" w:cs="Arial"/>
                <w:sz w:val="18"/>
                <w:szCs w:val="18"/>
              </w:rPr>
              <w:t>-</w:t>
            </w:r>
          </w:p>
        </w:tc>
      </w:tr>
      <w:tr w:rsidR="0025624A" w:rsidRPr="006F6532" w14:paraId="508F536B" w14:textId="77777777" w:rsidTr="00B5191E">
        <w:tc>
          <w:tcPr>
            <w:tcW w:w="3989" w:type="dxa"/>
            <w:tcBorders>
              <w:top w:val="nil"/>
              <w:left w:val="nil"/>
              <w:bottom w:val="nil"/>
              <w:right w:val="nil"/>
            </w:tcBorders>
            <w:vAlign w:val="bottom"/>
          </w:tcPr>
          <w:p w14:paraId="5E2CA41E" w14:textId="77777777" w:rsidR="0025624A" w:rsidRPr="006F6532" w:rsidRDefault="0025624A" w:rsidP="00A553A7">
            <w:pPr>
              <w:ind w:left="-86"/>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71A0F427" w14:textId="38ABF46A" w:rsidR="0025624A" w:rsidRPr="006F6532" w:rsidRDefault="0025624A" w:rsidP="0089339A">
            <w:pPr>
              <w:ind w:left="-86"/>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46C37387" w14:textId="37CC4659" w:rsidR="0025624A" w:rsidRPr="006F6532" w:rsidRDefault="0025624A" w:rsidP="0025624A">
            <w:pPr>
              <w:ind w:left="-86"/>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5333E985" w14:textId="32B394E2" w:rsidR="0025624A" w:rsidRPr="006F6532" w:rsidRDefault="0025624A" w:rsidP="0025624A">
            <w:pPr>
              <w:ind w:left="-86"/>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0992673D" w14:textId="2E635FB2" w:rsidR="0025624A" w:rsidRPr="006F6532" w:rsidRDefault="0025624A" w:rsidP="0025624A">
            <w:pPr>
              <w:ind w:left="-86"/>
              <w:jc w:val="right"/>
              <w:rPr>
                <w:rFonts w:ascii="Arial" w:eastAsia="Browallia New" w:hAnsi="Arial" w:cs="Arial"/>
                <w:color w:val="000000"/>
                <w:sz w:val="18"/>
                <w:szCs w:val="18"/>
              </w:rPr>
            </w:pPr>
          </w:p>
        </w:tc>
      </w:tr>
      <w:tr w:rsidR="0025624A" w:rsidRPr="006F6532" w14:paraId="11BDDB12" w14:textId="77777777" w:rsidTr="00B5191E">
        <w:tc>
          <w:tcPr>
            <w:tcW w:w="3989" w:type="dxa"/>
            <w:tcBorders>
              <w:top w:val="nil"/>
              <w:left w:val="nil"/>
              <w:bottom w:val="nil"/>
              <w:right w:val="nil"/>
            </w:tcBorders>
            <w:vAlign w:val="bottom"/>
          </w:tcPr>
          <w:p w14:paraId="2AA9F5D3" w14:textId="7C3AF2F3" w:rsidR="0025624A" w:rsidRPr="006F6532" w:rsidRDefault="0025624A" w:rsidP="00A553A7">
            <w:pPr>
              <w:ind w:left="-86"/>
              <w:rPr>
                <w:rFonts w:ascii="Arial" w:eastAsia="Browallia New" w:hAnsi="Arial" w:cs="Arial"/>
                <w:b/>
                <w:bCs/>
                <w:color w:val="000000"/>
                <w:sz w:val="18"/>
                <w:szCs w:val="18"/>
                <w:cs/>
              </w:rPr>
            </w:pPr>
            <w:r w:rsidRPr="006F6532">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vAlign w:val="bottom"/>
          </w:tcPr>
          <w:p w14:paraId="55487658" w14:textId="5279A1B6" w:rsidR="0025624A" w:rsidRPr="006F6532" w:rsidRDefault="00851605" w:rsidP="0089339A">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572</w:t>
            </w:r>
            <w:r w:rsidR="00027DA7"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199</w:t>
            </w:r>
            <w:r w:rsidR="00027DA7"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858</w:t>
            </w:r>
          </w:p>
        </w:tc>
        <w:tc>
          <w:tcPr>
            <w:tcW w:w="1368" w:type="dxa"/>
            <w:tcBorders>
              <w:top w:val="nil"/>
              <w:left w:val="nil"/>
              <w:bottom w:val="single" w:sz="4" w:space="0" w:color="auto"/>
              <w:right w:val="nil"/>
            </w:tcBorders>
            <w:vAlign w:val="bottom"/>
          </w:tcPr>
          <w:p w14:paraId="57F0EDE0" w14:textId="1C16D985" w:rsidR="0025624A" w:rsidRPr="006F6532" w:rsidRDefault="00851605" w:rsidP="0025624A">
            <w:pPr>
              <w:ind w:left="-40" w:right="-72"/>
              <w:jc w:val="right"/>
              <w:rPr>
                <w:rFonts w:ascii="Arial" w:eastAsia="Browallia New" w:hAnsi="Arial" w:cs="Arial"/>
                <w:b/>
                <w:bCs/>
                <w:noProof/>
                <w:color w:val="000000"/>
                <w:sz w:val="18"/>
                <w:szCs w:val="18"/>
              </w:rPr>
            </w:pPr>
            <w:r w:rsidRPr="006F6532">
              <w:rPr>
                <w:rFonts w:ascii="Arial" w:eastAsia="Browallia New" w:hAnsi="Arial" w:cs="Arial"/>
                <w:b/>
                <w:bCs/>
                <w:noProof/>
                <w:color w:val="000000"/>
                <w:sz w:val="18"/>
                <w:szCs w:val="18"/>
              </w:rPr>
              <w:t>597</w:t>
            </w:r>
            <w:r w:rsidR="0025624A" w:rsidRPr="006F6532">
              <w:rPr>
                <w:rFonts w:ascii="Arial" w:eastAsia="Browallia New" w:hAnsi="Arial" w:cs="Arial"/>
                <w:b/>
                <w:bCs/>
                <w:noProof/>
                <w:color w:val="000000"/>
                <w:sz w:val="18"/>
                <w:szCs w:val="18"/>
              </w:rPr>
              <w:t>,</w:t>
            </w:r>
            <w:r w:rsidRPr="006F6532">
              <w:rPr>
                <w:rFonts w:ascii="Arial" w:eastAsia="Browallia New" w:hAnsi="Arial" w:cs="Arial"/>
                <w:b/>
                <w:bCs/>
                <w:noProof/>
                <w:color w:val="000000"/>
                <w:sz w:val="18"/>
                <w:szCs w:val="18"/>
              </w:rPr>
              <w:t>347</w:t>
            </w:r>
            <w:r w:rsidR="0025624A" w:rsidRPr="006F6532">
              <w:rPr>
                <w:rFonts w:ascii="Arial" w:eastAsia="Browallia New" w:hAnsi="Arial" w:cs="Arial"/>
                <w:b/>
                <w:bCs/>
                <w:noProof/>
                <w:color w:val="000000"/>
                <w:sz w:val="18"/>
                <w:szCs w:val="18"/>
              </w:rPr>
              <w:t>,</w:t>
            </w:r>
            <w:r w:rsidRPr="006F6532">
              <w:rPr>
                <w:rFonts w:ascii="Arial" w:eastAsia="Browallia New" w:hAnsi="Arial" w:cs="Arial"/>
                <w:b/>
                <w:bCs/>
                <w:noProof/>
                <w:color w:val="000000"/>
                <w:sz w:val="18"/>
                <w:szCs w:val="18"/>
              </w:rPr>
              <w:t>305</w:t>
            </w:r>
          </w:p>
        </w:tc>
        <w:tc>
          <w:tcPr>
            <w:tcW w:w="1368" w:type="dxa"/>
            <w:tcBorders>
              <w:top w:val="nil"/>
              <w:left w:val="nil"/>
              <w:bottom w:val="single" w:sz="4" w:space="0" w:color="auto"/>
              <w:right w:val="nil"/>
            </w:tcBorders>
            <w:vAlign w:val="bottom"/>
          </w:tcPr>
          <w:p w14:paraId="50E29765" w14:textId="2F247A46" w:rsidR="0025624A" w:rsidRPr="006F6532" w:rsidRDefault="00851605" w:rsidP="0025624A">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53</w:t>
            </w:r>
            <w:r w:rsidR="00346E79"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607</w:t>
            </w:r>
            <w:r w:rsidR="00346E79"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024</w:t>
            </w:r>
          </w:p>
        </w:tc>
        <w:tc>
          <w:tcPr>
            <w:tcW w:w="1368" w:type="dxa"/>
            <w:tcBorders>
              <w:top w:val="nil"/>
              <w:left w:val="nil"/>
              <w:bottom w:val="single" w:sz="4" w:space="0" w:color="auto"/>
              <w:right w:val="nil"/>
            </w:tcBorders>
            <w:vAlign w:val="bottom"/>
          </w:tcPr>
          <w:p w14:paraId="1FD6E28C" w14:textId="5013122C" w:rsidR="0025624A" w:rsidRPr="006F6532" w:rsidRDefault="00851605" w:rsidP="0025624A">
            <w:pPr>
              <w:ind w:left="-40" w:right="-72"/>
              <w:jc w:val="right"/>
              <w:rPr>
                <w:rFonts w:ascii="Arial" w:hAnsi="Arial" w:cs="Arial"/>
                <w:b/>
                <w:bCs/>
                <w:sz w:val="18"/>
                <w:szCs w:val="18"/>
              </w:rPr>
            </w:pPr>
            <w:r w:rsidRPr="006F6532">
              <w:rPr>
                <w:rFonts w:ascii="Arial" w:hAnsi="Arial" w:cs="Arial"/>
                <w:b/>
                <w:bCs/>
                <w:sz w:val="18"/>
                <w:szCs w:val="18"/>
              </w:rPr>
              <w:t>7</w:t>
            </w:r>
            <w:r w:rsidR="0025624A" w:rsidRPr="006F6532">
              <w:rPr>
                <w:rFonts w:ascii="Arial" w:hAnsi="Arial" w:cs="Arial"/>
                <w:b/>
                <w:bCs/>
                <w:sz w:val="18"/>
                <w:szCs w:val="18"/>
              </w:rPr>
              <w:t>,</w:t>
            </w:r>
            <w:r w:rsidRPr="006F6532">
              <w:rPr>
                <w:rFonts w:ascii="Arial" w:hAnsi="Arial" w:cs="Arial"/>
                <w:b/>
                <w:bCs/>
                <w:sz w:val="18"/>
                <w:szCs w:val="18"/>
              </w:rPr>
              <w:t>949</w:t>
            </w:r>
            <w:r w:rsidR="0025624A" w:rsidRPr="006F6532">
              <w:rPr>
                <w:rFonts w:ascii="Arial" w:hAnsi="Arial" w:cs="Arial"/>
                <w:b/>
                <w:bCs/>
                <w:sz w:val="18"/>
                <w:szCs w:val="18"/>
              </w:rPr>
              <w:t>,</w:t>
            </w:r>
            <w:r w:rsidRPr="006F6532">
              <w:rPr>
                <w:rFonts w:ascii="Arial" w:hAnsi="Arial" w:cs="Arial"/>
                <w:b/>
                <w:bCs/>
                <w:sz w:val="18"/>
                <w:szCs w:val="18"/>
              </w:rPr>
              <w:t>187</w:t>
            </w:r>
          </w:p>
        </w:tc>
      </w:tr>
    </w:tbl>
    <w:p w14:paraId="15ACF6F0" w14:textId="210BF845" w:rsidR="00FE68FB" w:rsidRDefault="00FE68FB" w:rsidP="00FC0CA1">
      <w:pPr>
        <w:pBdr>
          <w:top w:val="nil"/>
          <w:left w:val="nil"/>
          <w:bottom w:val="nil"/>
          <w:right w:val="nil"/>
          <w:between w:val="nil"/>
        </w:pBdr>
        <w:ind w:right="28"/>
        <w:jc w:val="both"/>
        <w:rPr>
          <w:rFonts w:ascii="Arial" w:eastAsia="Arial" w:hAnsi="Arial" w:cs="Arial"/>
          <w:color w:val="000000"/>
          <w:sz w:val="18"/>
          <w:szCs w:val="18"/>
        </w:rPr>
      </w:pPr>
    </w:p>
    <w:p w14:paraId="44E0C974" w14:textId="77777777" w:rsidR="00135262" w:rsidRPr="006F6532" w:rsidRDefault="00135262" w:rsidP="00FC0CA1">
      <w:pPr>
        <w:pBdr>
          <w:top w:val="nil"/>
          <w:left w:val="nil"/>
          <w:bottom w:val="nil"/>
          <w:right w:val="nil"/>
          <w:between w:val="nil"/>
        </w:pBdr>
        <w:ind w:right="28"/>
        <w:jc w:val="both"/>
        <w:rPr>
          <w:rFonts w:ascii="Arial" w:eastAsia="Arial" w:hAnsi="Arial" w:cs="Arial"/>
          <w:color w:val="000000"/>
          <w:sz w:val="18"/>
          <w:szCs w:val="18"/>
        </w:rPr>
      </w:pPr>
    </w:p>
    <w:p w14:paraId="71A790CB" w14:textId="77777777" w:rsidR="00135262" w:rsidRDefault="00135262">
      <w: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6A4DB9" w:rsidRPr="00135262" w14:paraId="0D7A81EF" w14:textId="77777777" w:rsidTr="00135262">
        <w:trPr>
          <w:trHeight w:val="91"/>
        </w:trPr>
        <w:tc>
          <w:tcPr>
            <w:tcW w:w="9461" w:type="dxa"/>
          </w:tcPr>
          <w:p w14:paraId="7A619ABF" w14:textId="7E9D3FDA" w:rsidR="00825653" w:rsidRPr="006F6532" w:rsidRDefault="00135262" w:rsidP="00135262">
            <w:pPr>
              <w:tabs>
                <w:tab w:val="left" w:pos="432"/>
                <w:tab w:val="left" w:pos="1122"/>
              </w:tabs>
              <w:ind w:left="418" w:hanging="538"/>
              <w:rPr>
                <w:rFonts w:ascii="Arial" w:eastAsia="Arial" w:hAnsi="Arial" w:cs="Arial"/>
                <w:b/>
                <w:color w:val="000000"/>
                <w:sz w:val="18"/>
                <w:szCs w:val="18"/>
              </w:rPr>
            </w:pPr>
            <w:r>
              <w:lastRenderedPageBreak/>
              <w:br w:type="page"/>
            </w:r>
            <w:r w:rsidR="00851605" w:rsidRPr="006F6532">
              <w:rPr>
                <w:rFonts w:ascii="Arial" w:eastAsia="Arial" w:hAnsi="Arial" w:cs="Arial"/>
                <w:b/>
                <w:color w:val="000000"/>
                <w:sz w:val="18"/>
                <w:szCs w:val="18"/>
              </w:rPr>
              <w:t>15</w:t>
            </w:r>
            <w:r w:rsidR="006A4DB9" w:rsidRPr="006F6532">
              <w:rPr>
                <w:rFonts w:ascii="Arial" w:eastAsia="Arial" w:hAnsi="Arial" w:cs="Arial"/>
                <w:b/>
                <w:color w:val="000000"/>
                <w:sz w:val="18"/>
                <w:szCs w:val="18"/>
              </w:rPr>
              <w:tab/>
            </w:r>
            <w:r w:rsidR="002854C0" w:rsidRPr="006F6532">
              <w:rPr>
                <w:rFonts w:ascii="Arial" w:eastAsia="Arial" w:hAnsi="Arial" w:cs="Arial"/>
                <w:b/>
                <w:color w:val="000000"/>
                <w:sz w:val="18"/>
                <w:szCs w:val="18"/>
              </w:rPr>
              <w:t>Lease liabilit</w:t>
            </w:r>
            <w:r w:rsidR="003B751E" w:rsidRPr="006F6532">
              <w:rPr>
                <w:rFonts w:ascii="Arial" w:eastAsia="Arial" w:hAnsi="Arial" w:cs="Arial"/>
                <w:b/>
                <w:color w:val="000000"/>
                <w:sz w:val="18"/>
                <w:szCs w:val="18"/>
              </w:rPr>
              <w:t>ies</w:t>
            </w:r>
          </w:p>
        </w:tc>
      </w:tr>
    </w:tbl>
    <w:p w14:paraId="40C083A4" w14:textId="77777777" w:rsidR="009545EB" w:rsidRPr="006F6532" w:rsidRDefault="009545EB">
      <w:pPr>
        <w:rPr>
          <w:rFonts w:ascii="Arial" w:eastAsia="Arial" w:hAnsi="Arial" w:cs="Arial"/>
          <w:color w:val="000000"/>
          <w:sz w:val="18"/>
          <w:szCs w:val="18"/>
        </w:rPr>
      </w:pPr>
    </w:p>
    <w:tbl>
      <w:tblPr>
        <w:tblW w:w="9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2"/>
        <w:gridCol w:w="1368"/>
        <w:gridCol w:w="1368"/>
        <w:gridCol w:w="1368"/>
        <w:gridCol w:w="1368"/>
      </w:tblGrid>
      <w:tr w:rsidR="006F6532" w:rsidRPr="006F6532" w14:paraId="6738AAEB" w14:textId="77777777" w:rsidTr="006F6532">
        <w:tc>
          <w:tcPr>
            <w:tcW w:w="3982" w:type="dxa"/>
            <w:tcBorders>
              <w:top w:val="nil"/>
              <w:left w:val="nil"/>
              <w:bottom w:val="nil"/>
              <w:right w:val="nil"/>
            </w:tcBorders>
            <w:vAlign w:val="bottom"/>
          </w:tcPr>
          <w:p w14:paraId="1329F697" w14:textId="77777777" w:rsidR="006F6532" w:rsidRPr="006F6532" w:rsidRDefault="006F6532">
            <w:pPr>
              <w:ind w:left="-86"/>
              <w:rPr>
                <w:rFonts w:ascii="Arial" w:eastAsia="Browallia New" w:hAnsi="Arial" w:cs="Arial"/>
                <w:color w:val="000000"/>
                <w:sz w:val="18"/>
                <w:szCs w:val="18"/>
              </w:rPr>
            </w:pPr>
          </w:p>
        </w:tc>
        <w:tc>
          <w:tcPr>
            <w:tcW w:w="2736" w:type="dxa"/>
            <w:gridSpan w:val="2"/>
            <w:tcBorders>
              <w:top w:val="nil"/>
              <w:left w:val="nil"/>
              <w:bottom w:val="single" w:sz="4" w:space="0" w:color="000000"/>
              <w:right w:val="nil"/>
            </w:tcBorders>
            <w:vAlign w:val="bottom"/>
          </w:tcPr>
          <w:p w14:paraId="4BE5A990" w14:textId="77777777" w:rsidR="006F6532" w:rsidRPr="006F6532" w:rsidRDefault="006F6532">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Consolidated</w:t>
            </w:r>
          </w:p>
          <w:p w14:paraId="44A6E7AF" w14:textId="77777777" w:rsidR="006F6532" w:rsidRPr="006F6532" w:rsidRDefault="006F6532">
            <w:pPr>
              <w:ind w:left="-40" w:right="-72"/>
              <w:jc w:val="center"/>
              <w:rPr>
                <w:rFonts w:ascii="Arial" w:eastAsia="Browallia New" w:hAnsi="Arial" w:cs="Arial"/>
                <w:b/>
                <w:color w:val="000000"/>
                <w:sz w:val="18"/>
                <w:szCs w:val="18"/>
              </w:rPr>
            </w:pPr>
            <w:r w:rsidRPr="006F6532">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vAlign w:val="bottom"/>
          </w:tcPr>
          <w:p w14:paraId="5212ED67" w14:textId="77777777" w:rsidR="006F6532" w:rsidRPr="006F6532" w:rsidRDefault="006F6532">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 xml:space="preserve">Separate </w:t>
            </w:r>
          </w:p>
          <w:p w14:paraId="3B2A778A" w14:textId="77777777" w:rsidR="006F6532" w:rsidRPr="006F6532" w:rsidRDefault="006F6532">
            <w:pPr>
              <w:ind w:left="-40" w:right="-72"/>
              <w:jc w:val="center"/>
              <w:rPr>
                <w:rFonts w:ascii="Arial" w:eastAsia="Browallia New" w:hAnsi="Arial" w:cs="Arial"/>
                <w:b/>
                <w:color w:val="000000"/>
                <w:sz w:val="18"/>
                <w:szCs w:val="18"/>
              </w:rPr>
            </w:pPr>
            <w:r w:rsidRPr="006F6532">
              <w:rPr>
                <w:rFonts w:ascii="Arial" w:eastAsia="Arial" w:hAnsi="Arial" w:cs="Arial"/>
                <w:b/>
                <w:color w:val="000000"/>
                <w:sz w:val="18"/>
                <w:szCs w:val="18"/>
              </w:rPr>
              <w:t>financial information</w:t>
            </w:r>
          </w:p>
        </w:tc>
      </w:tr>
      <w:tr w:rsidR="006F6532" w:rsidRPr="006F6532" w14:paraId="26ECF654" w14:textId="77777777" w:rsidTr="006F6532">
        <w:tc>
          <w:tcPr>
            <w:tcW w:w="3982" w:type="dxa"/>
            <w:tcBorders>
              <w:top w:val="nil"/>
              <w:left w:val="nil"/>
              <w:bottom w:val="nil"/>
              <w:right w:val="nil"/>
            </w:tcBorders>
            <w:vAlign w:val="bottom"/>
          </w:tcPr>
          <w:p w14:paraId="0401E5A5" w14:textId="77777777" w:rsidR="006F6532" w:rsidRPr="006F6532" w:rsidRDefault="006F6532">
            <w:pPr>
              <w:ind w:left="-86"/>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57D3B079" w14:textId="77777777" w:rsidR="006F6532" w:rsidRPr="006F6532" w:rsidRDefault="006F6532">
            <w:pPr>
              <w:ind w:left="-40" w:right="-72"/>
              <w:jc w:val="right"/>
              <w:rPr>
                <w:rFonts w:ascii="Arial" w:eastAsia="Arial" w:hAnsi="Arial" w:cs="Arial"/>
                <w:b/>
                <w:sz w:val="18"/>
                <w:szCs w:val="18"/>
              </w:rPr>
            </w:pPr>
            <w:r w:rsidRPr="006F6532">
              <w:rPr>
                <w:rFonts w:ascii="Arial" w:eastAsia="Arial" w:hAnsi="Arial" w:cs="Arial"/>
                <w:b/>
                <w:sz w:val="18"/>
                <w:szCs w:val="18"/>
              </w:rPr>
              <w:t xml:space="preserve">30 September </w:t>
            </w:r>
          </w:p>
          <w:p w14:paraId="6F26015F" w14:textId="77777777" w:rsidR="006F6532" w:rsidRPr="006F6532" w:rsidRDefault="006F6532">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nil"/>
              <w:right w:val="nil"/>
            </w:tcBorders>
            <w:vAlign w:val="bottom"/>
          </w:tcPr>
          <w:p w14:paraId="200F9D8A" w14:textId="77777777" w:rsidR="006F6532" w:rsidRPr="006F6532" w:rsidRDefault="006F6532">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31 December 2024</w:t>
            </w:r>
          </w:p>
        </w:tc>
        <w:tc>
          <w:tcPr>
            <w:tcW w:w="1368" w:type="dxa"/>
            <w:tcBorders>
              <w:top w:val="single" w:sz="4" w:space="0" w:color="000000"/>
              <w:left w:val="nil"/>
              <w:bottom w:val="nil"/>
              <w:right w:val="nil"/>
            </w:tcBorders>
            <w:vAlign w:val="bottom"/>
          </w:tcPr>
          <w:p w14:paraId="121B6CB6" w14:textId="77777777" w:rsidR="006F6532" w:rsidRPr="006F6532" w:rsidRDefault="006F6532">
            <w:pPr>
              <w:ind w:left="-40" w:right="-72"/>
              <w:jc w:val="right"/>
              <w:rPr>
                <w:rFonts w:ascii="Arial" w:eastAsia="Arial" w:hAnsi="Arial" w:cs="Arial"/>
                <w:b/>
                <w:sz w:val="18"/>
                <w:szCs w:val="18"/>
              </w:rPr>
            </w:pPr>
            <w:r w:rsidRPr="006F6532">
              <w:rPr>
                <w:rFonts w:ascii="Arial" w:eastAsia="Arial" w:hAnsi="Arial" w:cs="Arial"/>
                <w:b/>
                <w:sz w:val="18"/>
                <w:szCs w:val="18"/>
              </w:rPr>
              <w:t xml:space="preserve">30 September </w:t>
            </w:r>
          </w:p>
          <w:p w14:paraId="412630B9" w14:textId="77777777" w:rsidR="006F6532" w:rsidRPr="006F6532" w:rsidRDefault="006F6532">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nil"/>
              <w:right w:val="nil"/>
            </w:tcBorders>
            <w:vAlign w:val="bottom"/>
          </w:tcPr>
          <w:p w14:paraId="7128024B" w14:textId="77777777" w:rsidR="006F6532" w:rsidRPr="006F6532" w:rsidRDefault="006F6532">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31 December 2024</w:t>
            </w:r>
          </w:p>
        </w:tc>
      </w:tr>
      <w:tr w:rsidR="006F6532" w:rsidRPr="006F6532" w14:paraId="05250092" w14:textId="77777777" w:rsidTr="006F6532">
        <w:tc>
          <w:tcPr>
            <w:tcW w:w="3982" w:type="dxa"/>
            <w:tcBorders>
              <w:top w:val="nil"/>
              <w:left w:val="nil"/>
              <w:bottom w:val="nil"/>
              <w:right w:val="nil"/>
            </w:tcBorders>
            <w:vAlign w:val="bottom"/>
          </w:tcPr>
          <w:p w14:paraId="6BB2AA63" w14:textId="77777777" w:rsidR="006F6532" w:rsidRPr="006F6532" w:rsidRDefault="006F6532">
            <w:pPr>
              <w:ind w:left="-86"/>
              <w:rPr>
                <w:rFonts w:ascii="Arial" w:eastAsia="Browallia New" w:hAnsi="Arial" w:cs="Arial"/>
                <w:color w:val="000000"/>
                <w:sz w:val="18"/>
                <w:szCs w:val="18"/>
              </w:rPr>
            </w:pPr>
          </w:p>
        </w:tc>
        <w:tc>
          <w:tcPr>
            <w:tcW w:w="1368" w:type="dxa"/>
            <w:tcBorders>
              <w:top w:val="nil"/>
              <w:left w:val="nil"/>
              <w:bottom w:val="single" w:sz="4" w:space="0" w:color="000000"/>
              <w:right w:val="nil"/>
            </w:tcBorders>
            <w:vAlign w:val="bottom"/>
          </w:tcPr>
          <w:p w14:paraId="403F88CF" w14:textId="77777777" w:rsidR="006F6532" w:rsidRPr="006F6532" w:rsidRDefault="006F6532">
            <w:pPr>
              <w:ind w:left="-40" w:right="-72"/>
              <w:jc w:val="right"/>
              <w:rPr>
                <w:rFonts w:ascii="Arial" w:eastAsia="Browallia New" w:hAnsi="Arial" w:cs="Arial"/>
                <w:b/>
                <w:color w:val="000000"/>
                <w:sz w:val="18"/>
                <w:szCs w:val="18"/>
              </w:rPr>
            </w:pPr>
            <w:r w:rsidRPr="006F6532">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vAlign w:val="bottom"/>
          </w:tcPr>
          <w:p w14:paraId="607035F4" w14:textId="77777777" w:rsidR="006F6532" w:rsidRPr="006F6532" w:rsidRDefault="006F6532">
            <w:pPr>
              <w:ind w:left="-40" w:right="-72"/>
              <w:jc w:val="right"/>
              <w:rPr>
                <w:rFonts w:ascii="Arial" w:eastAsia="Browallia New" w:hAnsi="Arial" w:cs="Arial"/>
                <w:b/>
                <w:color w:val="000000"/>
                <w:sz w:val="18"/>
                <w:szCs w:val="18"/>
              </w:rPr>
            </w:pPr>
            <w:r w:rsidRPr="006F6532">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vAlign w:val="bottom"/>
          </w:tcPr>
          <w:p w14:paraId="4BD2B9CA" w14:textId="77777777" w:rsidR="006F6532" w:rsidRPr="006F6532" w:rsidRDefault="006F6532">
            <w:pPr>
              <w:ind w:left="-40" w:right="-72"/>
              <w:jc w:val="right"/>
              <w:rPr>
                <w:rFonts w:ascii="Arial" w:eastAsia="Browallia New" w:hAnsi="Arial" w:cs="Arial"/>
                <w:b/>
                <w:color w:val="000000"/>
                <w:sz w:val="18"/>
                <w:szCs w:val="18"/>
              </w:rPr>
            </w:pPr>
            <w:r w:rsidRPr="006F6532">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vAlign w:val="bottom"/>
          </w:tcPr>
          <w:p w14:paraId="6E2E66A7" w14:textId="77777777" w:rsidR="006F6532" w:rsidRPr="006F6532" w:rsidRDefault="006F6532">
            <w:pPr>
              <w:ind w:left="-40" w:right="-72"/>
              <w:jc w:val="right"/>
              <w:rPr>
                <w:rFonts w:ascii="Arial" w:eastAsia="Browallia New" w:hAnsi="Arial" w:cs="Arial"/>
                <w:b/>
                <w:color w:val="000000"/>
                <w:sz w:val="18"/>
                <w:szCs w:val="18"/>
              </w:rPr>
            </w:pPr>
            <w:r w:rsidRPr="006F6532">
              <w:rPr>
                <w:rFonts w:ascii="Arial" w:eastAsia="Browallia New" w:hAnsi="Arial" w:cs="Arial"/>
                <w:b/>
                <w:color w:val="000000"/>
                <w:sz w:val="18"/>
                <w:szCs w:val="18"/>
              </w:rPr>
              <w:t>Baht</w:t>
            </w:r>
          </w:p>
        </w:tc>
      </w:tr>
      <w:tr w:rsidR="006F6532" w:rsidRPr="006F6532" w14:paraId="0329E277" w14:textId="77777777" w:rsidTr="006F6532">
        <w:tc>
          <w:tcPr>
            <w:tcW w:w="3982" w:type="dxa"/>
            <w:tcBorders>
              <w:top w:val="nil"/>
              <w:left w:val="nil"/>
              <w:bottom w:val="nil"/>
              <w:right w:val="nil"/>
            </w:tcBorders>
            <w:vAlign w:val="bottom"/>
          </w:tcPr>
          <w:p w14:paraId="779383BA" w14:textId="77777777" w:rsidR="006F6532" w:rsidRPr="006F6532" w:rsidRDefault="006F6532">
            <w:pPr>
              <w:ind w:left="-86"/>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71317A97" w14:textId="77777777" w:rsidR="006F6532" w:rsidRPr="006F6532" w:rsidRDefault="006F6532">
            <w:pPr>
              <w:ind w:left="-40" w:right="-72"/>
              <w:jc w:val="right"/>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1238F529" w14:textId="77777777" w:rsidR="006F6532" w:rsidRPr="006F6532" w:rsidRDefault="006F6532">
            <w:pPr>
              <w:ind w:left="-40" w:right="-72"/>
              <w:jc w:val="right"/>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2E21D494" w14:textId="77777777" w:rsidR="006F6532" w:rsidRPr="006F6532" w:rsidRDefault="006F6532">
            <w:pPr>
              <w:ind w:left="-40" w:right="-72"/>
              <w:jc w:val="right"/>
              <w:rPr>
                <w:rFonts w:ascii="Arial" w:eastAsia="Browallia New" w:hAnsi="Arial" w:cs="Arial"/>
                <w:color w:val="000000"/>
                <w:sz w:val="18"/>
                <w:szCs w:val="18"/>
              </w:rPr>
            </w:pPr>
          </w:p>
        </w:tc>
        <w:tc>
          <w:tcPr>
            <w:tcW w:w="1368" w:type="dxa"/>
            <w:tcBorders>
              <w:top w:val="single" w:sz="4" w:space="0" w:color="000000"/>
              <w:left w:val="nil"/>
              <w:bottom w:val="nil"/>
              <w:right w:val="nil"/>
            </w:tcBorders>
            <w:vAlign w:val="bottom"/>
          </w:tcPr>
          <w:p w14:paraId="62E4EB75" w14:textId="77777777" w:rsidR="006F6532" w:rsidRPr="006F6532" w:rsidRDefault="006F6532">
            <w:pPr>
              <w:ind w:left="-40" w:right="-72"/>
              <w:jc w:val="right"/>
              <w:rPr>
                <w:rFonts w:ascii="Arial" w:eastAsia="Browallia New" w:hAnsi="Arial" w:cs="Arial"/>
                <w:color w:val="000000"/>
                <w:sz w:val="18"/>
                <w:szCs w:val="18"/>
                <w:cs/>
              </w:rPr>
            </w:pPr>
          </w:p>
        </w:tc>
      </w:tr>
      <w:tr w:rsidR="006F6532" w:rsidRPr="006F6532" w14:paraId="710E5C5B" w14:textId="77777777" w:rsidTr="006F6532">
        <w:tc>
          <w:tcPr>
            <w:tcW w:w="3982" w:type="dxa"/>
            <w:tcBorders>
              <w:top w:val="nil"/>
              <w:left w:val="nil"/>
              <w:bottom w:val="nil"/>
              <w:right w:val="nil"/>
            </w:tcBorders>
            <w:vAlign w:val="bottom"/>
          </w:tcPr>
          <w:p w14:paraId="78E1A57A" w14:textId="77777777" w:rsidR="006F6532" w:rsidRPr="006F6532" w:rsidRDefault="006F6532">
            <w:pPr>
              <w:ind w:left="-86"/>
              <w:rPr>
                <w:rFonts w:ascii="Arial" w:eastAsia="Browallia New" w:hAnsi="Arial" w:cs="Arial"/>
                <w:b/>
                <w:bCs/>
                <w:color w:val="000000"/>
                <w:sz w:val="18"/>
                <w:szCs w:val="18"/>
              </w:rPr>
            </w:pPr>
            <w:r w:rsidRPr="006F6532">
              <w:rPr>
                <w:rFonts w:ascii="Arial" w:eastAsia="Browallia New" w:hAnsi="Arial" w:cs="Arial"/>
                <w:b/>
                <w:bCs/>
                <w:color w:val="000000"/>
                <w:sz w:val="18"/>
                <w:szCs w:val="18"/>
              </w:rPr>
              <w:t>Current</w:t>
            </w:r>
          </w:p>
        </w:tc>
        <w:tc>
          <w:tcPr>
            <w:tcW w:w="1368" w:type="dxa"/>
            <w:tcBorders>
              <w:top w:val="nil"/>
              <w:left w:val="nil"/>
              <w:bottom w:val="nil"/>
              <w:right w:val="nil"/>
            </w:tcBorders>
            <w:vAlign w:val="bottom"/>
          </w:tcPr>
          <w:p w14:paraId="039626A6" w14:textId="77777777" w:rsidR="006F6532" w:rsidRPr="006F6532" w:rsidRDefault="006F6532">
            <w:pPr>
              <w:tabs>
                <w:tab w:val="left" w:pos="1097"/>
              </w:tabs>
              <w:ind w:left="-40" w:right="-72"/>
              <w:jc w:val="right"/>
              <w:rPr>
                <w:rFonts w:ascii="Arial" w:eastAsia="Browallia New" w:hAnsi="Arial" w:cs="Arial"/>
                <w:color w:val="000000"/>
                <w:sz w:val="18"/>
                <w:szCs w:val="18"/>
                <w:cs/>
              </w:rPr>
            </w:pPr>
          </w:p>
        </w:tc>
        <w:tc>
          <w:tcPr>
            <w:tcW w:w="1368" w:type="dxa"/>
            <w:tcBorders>
              <w:top w:val="nil"/>
              <w:left w:val="nil"/>
              <w:bottom w:val="nil"/>
              <w:right w:val="nil"/>
            </w:tcBorders>
            <w:vAlign w:val="bottom"/>
          </w:tcPr>
          <w:p w14:paraId="325552F2" w14:textId="77777777" w:rsidR="006F6532" w:rsidRPr="006F6532" w:rsidRDefault="006F6532">
            <w:pPr>
              <w:ind w:left="-40" w:right="-72"/>
              <w:jc w:val="right"/>
              <w:rPr>
                <w:rFonts w:ascii="Arial" w:eastAsia="Browallia New" w:hAnsi="Arial" w:cs="Arial"/>
                <w:color w:val="000000"/>
                <w:sz w:val="18"/>
                <w:szCs w:val="18"/>
              </w:rPr>
            </w:pPr>
          </w:p>
        </w:tc>
        <w:tc>
          <w:tcPr>
            <w:tcW w:w="1368" w:type="dxa"/>
            <w:tcBorders>
              <w:top w:val="nil"/>
              <w:left w:val="nil"/>
              <w:bottom w:val="nil"/>
              <w:right w:val="nil"/>
            </w:tcBorders>
            <w:vAlign w:val="bottom"/>
          </w:tcPr>
          <w:p w14:paraId="0E5BE0F0" w14:textId="77777777" w:rsidR="006F6532" w:rsidRPr="006F6532" w:rsidRDefault="006F6532">
            <w:pPr>
              <w:ind w:left="-40" w:right="-72"/>
              <w:jc w:val="right"/>
              <w:rPr>
                <w:rFonts w:ascii="Arial" w:eastAsia="Browallia New" w:hAnsi="Arial" w:cs="Arial"/>
                <w:color w:val="000000"/>
                <w:sz w:val="18"/>
                <w:szCs w:val="18"/>
              </w:rPr>
            </w:pPr>
          </w:p>
        </w:tc>
        <w:tc>
          <w:tcPr>
            <w:tcW w:w="1368" w:type="dxa"/>
            <w:tcBorders>
              <w:top w:val="nil"/>
              <w:left w:val="nil"/>
              <w:bottom w:val="nil"/>
              <w:right w:val="nil"/>
            </w:tcBorders>
            <w:vAlign w:val="bottom"/>
          </w:tcPr>
          <w:p w14:paraId="75D1148D" w14:textId="77777777" w:rsidR="006F6532" w:rsidRPr="006F6532" w:rsidRDefault="006F6532">
            <w:pPr>
              <w:ind w:left="-40" w:right="-72"/>
              <w:jc w:val="right"/>
              <w:rPr>
                <w:rFonts w:ascii="Arial" w:eastAsia="Browallia New" w:hAnsi="Arial" w:cs="Arial"/>
                <w:color w:val="000000"/>
                <w:sz w:val="18"/>
                <w:szCs w:val="18"/>
              </w:rPr>
            </w:pPr>
          </w:p>
        </w:tc>
      </w:tr>
      <w:tr w:rsidR="006F6532" w:rsidRPr="006F6532" w14:paraId="60E30A62" w14:textId="77777777" w:rsidTr="00FE646C">
        <w:tc>
          <w:tcPr>
            <w:tcW w:w="3982" w:type="dxa"/>
            <w:tcBorders>
              <w:top w:val="nil"/>
              <w:left w:val="nil"/>
              <w:bottom w:val="nil"/>
              <w:right w:val="nil"/>
            </w:tcBorders>
            <w:vAlign w:val="bottom"/>
          </w:tcPr>
          <w:p w14:paraId="4EFA0811" w14:textId="77777777" w:rsidR="006F6532" w:rsidRPr="006F6532" w:rsidRDefault="006F6532">
            <w:pPr>
              <w:ind w:left="-86"/>
              <w:rPr>
                <w:rFonts w:ascii="Arial" w:eastAsia="Browallia New" w:hAnsi="Arial" w:cs="Arial"/>
                <w:color w:val="000000"/>
                <w:sz w:val="18"/>
                <w:szCs w:val="18"/>
              </w:rPr>
            </w:pPr>
            <w:r w:rsidRPr="006F6532">
              <w:rPr>
                <w:rFonts w:ascii="Arial" w:eastAsia="Browallia New" w:hAnsi="Arial" w:cs="Arial"/>
                <w:color w:val="000000"/>
                <w:sz w:val="18"/>
                <w:szCs w:val="18"/>
              </w:rPr>
              <w:t>Current portion of lease liabilities</w:t>
            </w:r>
          </w:p>
        </w:tc>
        <w:tc>
          <w:tcPr>
            <w:tcW w:w="1368" w:type="dxa"/>
            <w:tcBorders>
              <w:top w:val="nil"/>
              <w:left w:val="nil"/>
              <w:bottom w:val="single" w:sz="4" w:space="0" w:color="auto"/>
              <w:right w:val="nil"/>
            </w:tcBorders>
            <w:vAlign w:val="bottom"/>
          </w:tcPr>
          <w:p w14:paraId="69145B80" w14:textId="77777777" w:rsidR="006F6532" w:rsidRPr="006F6532" w:rsidRDefault="006F6532">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642,024</w:t>
            </w:r>
          </w:p>
        </w:tc>
        <w:tc>
          <w:tcPr>
            <w:tcW w:w="1368" w:type="dxa"/>
            <w:tcBorders>
              <w:top w:val="nil"/>
              <w:left w:val="nil"/>
              <w:bottom w:val="single" w:sz="4" w:space="0" w:color="auto"/>
              <w:right w:val="nil"/>
            </w:tcBorders>
            <w:vAlign w:val="bottom"/>
          </w:tcPr>
          <w:p w14:paraId="4D0729D9" w14:textId="77777777" w:rsidR="006F6532" w:rsidRPr="006F6532" w:rsidRDefault="006F6532">
            <w:pPr>
              <w:ind w:left="-40"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27,030,406</w:t>
            </w:r>
          </w:p>
        </w:tc>
        <w:tc>
          <w:tcPr>
            <w:tcW w:w="1368" w:type="dxa"/>
            <w:tcBorders>
              <w:top w:val="nil"/>
              <w:left w:val="nil"/>
              <w:bottom w:val="single" w:sz="4" w:space="0" w:color="auto"/>
              <w:right w:val="nil"/>
            </w:tcBorders>
            <w:vAlign w:val="bottom"/>
          </w:tcPr>
          <w:p w14:paraId="26DD3656" w14:textId="77777777" w:rsidR="006F6532" w:rsidRPr="006F6532" w:rsidRDefault="006F6532">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642,024</w:t>
            </w:r>
          </w:p>
        </w:tc>
        <w:tc>
          <w:tcPr>
            <w:tcW w:w="1368" w:type="dxa"/>
            <w:tcBorders>
              <w:top w:val="nil"/>
              <w:left w:val="nil"/>
              <w:bottom w:val="single" w:sz="4" w:space="0" w:color="auto"/>
              <w:right w:val="nil"/>
            </w:tcBorders>
            <w:vAlign w:val="bottom"/>
          </w:tcPr>
          <w:p w14:paraId="0F7A462E" w14:textId="77777777" w:rsidR="006F6532" w:rsidRPr="006F6532" w:rsidRDefault="006F6532">
            <w:pPr>
              <w:ind w:left="-40"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618,980</w:t>
            </w:r>
          </w:p>
        </w:tc>
      </w:tr>
      <w:tr w:rsidR="00FE646C" w:rsidRPr="006F6532" w14:paraId="5AF26378" w14:textId="77777777" w:rsidTr="00FE646C">
        <w:tc>
          <w:tcPr>
            <w:tcW w:w="3982" w:type="dxa"/>
            <w:tcBorders>
              <w:top w:val="nil"/>
              <w:left w:val="nil"/>
              <w:bottom w:val="nil"/>
              <w:right w:val="nil"/>
            </w:tcBorders>
            <w:vAlign w:val="bottom"/>
          </w:tcPr>
          <w:p w14:paraId="428A1B8F" w14:textId="77777777" w:rsidR="00FE646C" w:rsidRPr="006F6532" w:rsidRDefault="00FE646C">
            <w:pPr>
              <w:ind w:left="-86"/>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47500448" w14:textId="77777777" w:rsidR="00FE646C" w:rsidRPr="006F6532" w:rsidRDefault="00FE646C">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63C114FF" w14:textId="77777777" w:rsidR="00FE646C" w:rsidRPr="006F6532" w:rsidRDefault="00FE646C">
            <w:pPr>
              <w:ind w:left="-40" w:right="-72"/>
              <w:jc w:val="right"/>
              <w:rPr>
                <w:rFonts w:ascii="Arial" w:eastAsia="Browallia New" w:hAnsi="Arial" w:cs="Arial"/>
                <w:noProof/>
                <w:color w:val="000000"/>
                <w:sz w:val="18"/>
                <w:szCs w:val="18"/>
              </w:rPr>
            </w:pPr>
          </w:p>
        </w:tc>
        <w:tc>
          <w:tcPr>
            <w:tcW w:w="1368" w:type="dxa"/>
            <w:tcBorders>
              <w:top w:val="single" w:sz="4" w:space="0" w:color="auto"/>
              <w:left w:val="nil"/>
              <w:bottom w:val="nil"/>
              <w:right w:val="nil"/>
            </w:tcBorders>
            <w:vAlign w:val="bottom"/>
          </w:tcPr>
          <w:p w14:paraId="014F687C" w14:textId="77777777" w:rsidR="00FE646C" w:rsidRPr="006F6532" w:rsidRDefault="00FE646C">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5E681B76" w14:textId="77777777" w:rsidR="00FE646C" w:rsidRPr="006F6532" w:rsidRDefault="00FE646C">
            <w:pPr>
              <w:ind w:left="-40" w:right="-72"/>
              <w:jc w:val="right"/>
              <w:rPr>
                <w:rFonts w:ascii="Arial" w:eastAsia="Browallia New" w:hAnsi="Arial" w:cs="Arial"/>
                <w:noProof/>
                <w:color w:val="000000"/>
                <w:sz w:val="18"/>
                <w:szCs w:val="18"/>
              </w:rPr>
            </w:pPr>
          </w:p>
        </w:tc>
      </w:tr>
      <w:tr w:rsidR="006F6532" w:rsidRPr="006F6532" w14:paraId="4926FA3A" w14:textId="77777777" w:rsidTr="00FE646C">
        <w:tc>
          <w:tcPr>
            <w:tcW w:w="3982" w:type="dxa"/>
            <w:tcBorders>
              <w:top w:val="nil"/>
              <w:left w:val="nil"/>
              <w:bottom w:val="nil"/>
              <w:right w:val="nil"/>
            </w:tcBorders>
            <w:vAlign w:val="bottom"/>
          </w:tcPr>
          <w:p w14:paraId="30DD0271" w14:textId="77777777" w:rsidR="006F6532" w:rsidRPr="006F6532" w:rsidRDefault="006F6532">
            <w:pPr>
              <w:ind w:left="-86"/>
              <w:rPr>
                <w:rFonts w:ascii="Arial" w:eastAsia="Browallia New" w:hAnsi="Arial" w:cs="Arial"/>
                <w:color w:val="000000"/>
                <w:sz w:val="18"/>
                <w:szCs w:val="18"/>
              </w:rPr>
            </w:pPr>
            <w:r w:rsidRPr="006F6532">
              <w:rPr>
                <w:rFonts w:ascii="Arial" w:eastAsia="Browallia New" w:hAnsi="Arial" w:cs="Arial"/>
                <w:b/>
                <w:bCs/>
                <w:color w:val="000000"/>
                <w:sz w:val="18"/>
                <w:szCs w:val="18"/>
              </w:rPr>
              <w:t>Non-current</w:t>
            </w:r>
          </w:p>
        </w:tc>
        <w:tc>
          <w:tcPr>
            <w:tcW w:w="1368" w:type="dxa"/>
            <w:tcBorders>
              <w:top w:val="nil"/>
              <w:left w:val="nil"/>
              <w:bottom w:val="nil"/>
              <w:right w:val="nil"/>
            </w:tcBorders>
            <w:vAlign w:val="bottom"/>
          </w:tcPr>
          <w:p w14:paraId="29B365E5" w14:textId="77777777" w:rsidR="006F6532" w:rsidRPr="006F6532" w:rsidRDefault="006F6532">
            <w:pPr>
              <w:ind w:left="-40" w:right="-72"/>
              <w:jc w:val="right"/>
              <w:rPr>
                <w:rFonts w:ascii="Arial" w:eastAsia="Browallia New" w:hAnsi="Arial" w:cs="Arial"/>
                <w:color w:val="000000"/>
                <w:sz w:val="18"/>
                <w:szCs w:val="18"/>
              </w:rPr>
            </w:pPr>
          </w:p>
        </w:tc>
        <w:tc>
          <w:tcPr>
            <w:tcW w:w="1368" w:type="dxa"/>
            <w:tcBorders>
              <w:top w:val="nil"/>
              <w:left w:val="nil"/>
              <w:bottom w:val="nil"/>
              <w:right w:val="nil"/>
            </w:tcBorders>
            <w:vAlign w:val="bottom"/>
          </w:tcPr>
          <w:p w14:paraId="6258D40C" w14:textId="77777777" w:rsidR="006F6532" w:rsidRPr="006F6532" w:rsidRDefault="006F6532">
            <w:pPr>
              <w:ind w:left="-40" w:right="-72"/>
              <w:jc w:val="right"/>
              <w:rPr>
                <w:rFonts w:ascii="Arial" w:eastAsia="Browallia New" w:hAnsi="Arial" w:cs="Arial"/>
                <w:color w:val="000000"/>
                <w:sz w:val="18"/>
                <w:szCs w:val="18"/>
              </w:rPr>
            </w:pPr>
          </w:p>
        </w:tc>
        <w:tc>
          <w:tcPr>
            <w:tcW w:w="1368" w:type="dxa"/>
            <w:tcBorders>
              <w:top w:val="nil"/>
              <w:left w:val="nil"/>
              <w:bottom w:val="nil"/>
              <w:right w:val="nil"/>
            </w:tcBorders>
            <w:vAlign w:val="bottom"/>
          </w:tcPr>
          <w:p w14:paraId="04CBCE5B" w14:textId="77777777" w:rsidR="006F6532" w:rsidRPr="006F6532" w:rsidRDefault="006F6532">
            <w:pPr>
              <w:ind w:left="-40" w:right="-72"/>
              <w:jc w:val="right"/>
              <w:rPr>
                <w:rFonts w:ascii="Arial" w:eastAsia="Browallia New" w:hAnsi="Arial" w:cs="Arial"/>
                <w:color w:val="000000"/>
                <w:sz w:val="18"/>
                <w:szCs w:val="18"/>
              </w:rPr>
            </w:pPr>
          </w:p>
        </w:tc>
        <w:tc>
          <w:tcPr>
            <w:tcW w:w="1368" w:type="dxa"/>
            <w:tcBorders>
              <w:top w:val="nil"/>
              <w:left w:val="nil"/>
              <w:bottom w:val="nil"/>
              <w:right w:val="nil"/>
            </w:tcBorders>
            <w:vAlign w:val="bottom"/>
          </w:tcPr>
          <w:p w14:paraId="19B829C4" w14:textId="77777777" w:rsidR="006F6532" w:rsidRPr="006F6532" w:rsidRDefault="006F6532">
            <w:pPr>
              <w:ind w:left="-40" w:right="-72"/>
              <w:jc w:val="right"/>
              <w:rPr>
                <w:rFonts w:ascii="Arial" w:hAnsi="Arial" w:cs="Arial"/>
                <w:sz w:val="18"/>
                <w:szCs w:val="18"/>
              </w:rPr>
            </w:pPr>
          </w:p>
        </w:tc>
      </w:tr>
      <w:tr w:rsidR="006F6532" w:rsidRPr="006F6532" w14:paraId="2B582D6F" w14:textId="77777777" w:rsidTr="00FE646C">
        <w:tc>
          <w:tcPr>
            <w:tcW w:w="3982" w:type="dxa"/>
            <w:tcBorders>
              <w:top w:val="nil"/>
              <w:left w:val="nil"/>
              <w:bottom w:val="nil"/>
              <w:right w:val="nil"/>
            </w:tcBorders>
            <w:vAlign w:val="bottom"/>
          </w:tcPr>
          <w:p w14:paraId="775A5B7C" w14:textId="77777777" w:rsidR="006F6532" w:rsidRPr="006F6532" w:rsidRDefault="006F6532">
            <w:pPr>
              <w:ind w:left="-86"/>
              <w:rPr>
                <w:rFonts w:ascii="Arial" w:eastAsia="Browallia New" w:hAnsi="Arial" w:cs="Arial"/>
                <w:color w:val="000000"/>
                <w:sz w:val="18"/>
                <w:szCs w:val="18"/>
              </w:rPr>
            </w:pPr>
            <w:r w:rsidRPr="006F6532">
              <w:rPr>
                <w:rFonts w:ascii="Arial" w:eastAsia="Browallia New" w:hAnsi="Arial" w:cs="Arial"/>
                <w:color w:val="000000"/>
                <w:sz w:val="18"/>
                <w:szCs w:val="18"/>
              </w:rPr>
              <w:t>Lease liabilities</w:t>
            </w:r>
          </w:p>
        </w:tc>
        <w:tc>
          <w:tcPr>
            <w:tcW w:w="1368" w:type="dxa"/>
            <w:tcBorders>
              <w:top w:val="nil"/>
              <w:left w:val="nil"/>
              <w:bottom w:val="single" w:sz="4" w:space="0" w:color="auto"/>
              <w:right w:val="nil"/>
            </w:tcBorders>
            <w:vAlign w:val="bottom"/>
          </w:tcPr>
          <w:p w14:paraId="60748AC6" w14:textId="77777777" w:rsidR="006F6532" w:rsidRPr="006F6532" w:rsidRDefault="006F6532">
            <w:pPr>
              <w:tabs>
                <w:tab w:val="left" w:pos="1108"/>
              </w:tabs>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1,873,171</w:t>
            </w:r>
          </w:p>
        </w:tc>
        <w:tc>
          <w:tcPr>
            <w:tcW w:w="1368" w:type="dxa"/>
            <w:tcBorders>
              <w:top w:val="nil"/>
              <w:left w:val="nil"/>
              <w:bottom w:val="single" w:sz="4" w:space="0" w:color="auto"/>
              <w:right w:val="nil"/>
            </w:tcBorders>
            <w:vAlign w:val="bottom"/>
          </w:tcPr>
          <w:p w14:paraId="71FCA8F7" w14:textId="77777777" w:rsidR="006F6532" w:rsidRPr="006F6532" w:rsidRDefault="006F6532">
            <w:pPr>
              <w:ind w:left="-40"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72,335,471</w:t>
            </w:r>
          </w:p>
        </w:tc>
        <w:tc>
          <w:tcPr>
            <w:tcW w:w="1368" w:type="dxa"/>
            <w:tcBorders>
              <w:top w:val="nil"/>
              <w:left w:val="nil"/>
              <w:bottom w:val="single" w:sz="4" w:space="0" w:color="auto"/>
              <w:right w:val="nil"/>
            </w:tcBorders>
            <w:vAlign w:val="bottom"/>
          </w:tcPr>
          <w:p w14:paraId="04EB002C" w14:textId="77777777" w:rsidR="006F6532" w:rsidRPr="006F6532" w:rsidRDefault="006F6532">
            <w:pPr>
              <w:tabs>
                <w:tab w:val="left" w:pos="1097"/>
              </w:tabs>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1,873,171</w:t>
            </w:r>
          </w:p>
        </w:tc>
        <w:tc>
          <w:tcPr>
            <w:tcW w:w="1368" w:type="dxa"/>
            <w:tcBorders>
              <w:top w:val="nil"/>
              <w:left w:val="nil"/>
              <w:bottom w:val="single" w:sz="4" w:space="0" w:color="auto"/>
              <w:right w:val="nil"/>
            </w:tcBorders>
            <w:vAlign w:val="bottom"/>
          </w:tcPr>
          <w:p w14:paraId="467255F3" w14:textId="77777777" w:rsidR="006F6532" w:rsidRPr="006F6532" w:rsidRDefault="006F6532">
            <w:pPr>
              <w:ind w:left="-40"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2,357,611</w:t>
            </w:r>
          </w:p>
        </w:tc>
      </w:tr>
      <w:tr w:rsidR="00FE646C" w:rsidRPr="006F6532" w14:paraId="2E3CE2E1" w14:textId="77777777" w:rsidTr="00FE646C">
        <w:tc>
          <w:tcPr>
            <w:tcW w:w="3982" w:type="dxa"/>
            <w:tcBorders>
              <w:top w:val="nil"/>
              <w:left w:val="nil"/>
              <w:bottom w:val="nil"/>
              <w:right w:val="nil"/>
            </w:tcBorders>
            <w:vAlign w:val="bottom"/>
          </w:tcPr>
          <w:p w14:paraId="02A17DDC" w14:textId="77777777" w:rsidR="00FE646C" w:rsidRPr="006F6532" w:rsidRDefault="00FE646C">
            <w:pPr>
              <w:ind w:left="-86"/>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08661EE4" w14:textId="77777777" w:rsidR="00FE646C" w:rsidRPr="006F6532" w:rsidRDefault="00FE646C">
            <w:pPr>
              <w:tabs>
                <w:tab w:val="left" w:pos="1108"/>
              </w:tabs>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50BBCC9F" w14:textId="77777777" w:rsidR="00FE646C" w:rsidRPr="006F6532" w:rsidRDefault="00FE646C">
            <w:pPr>
              <w:ind w:left="-40" w:right="-72"/>
              <w:jc w:val="right"/>
              <w:rPr>
                <w:rFonts w:ascii="Arial" w:eastAsia="Browallia New" w:hAnsi="Arial" w:cs="Arial"/>
                <w:noProof/>
                <w:color w:val="000000"/>
                <w:sz w:val="18"/>
                <w:szCs w:val="18"/>
              </w:rPr>
            </w:pPr>
          </w:p>
        </w:tc>
        <w:tc>
          <w:tcPr>
            <w:tcW w:w="1368" w:type="dxa"/>
            <w:tcBorders>
              <w:top w:val="single" w:sz="4" w:space="0" w:color="auto"/>
              <w:left w:val="nil"/>
              <w:bottom w:val="nil"/>
              <w:right w:val="nil"/>
            </w:tcBorders>
            <w:vAlign w:val="bottom"/>
          </w:tcPr>
          <w:p w14:paraId="4FA5DEA5" w14:textId="77777777" w:rsidR="00FE646C" w:rsidRPr="006F6532" w:rsidRDefault="00FE646C">
            <w:pPr>
              <w:tabs>
                <w:tab w:val="left" w:pos="1097"/>
              </w:tabs>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295B4A44" w14:textId="77777777" w:rsidR="00FE646C" w:rsidRPr="006F6532" w:rsidRDefault="00FE646C">
            <w:pPr>
              <w:ind w:left="-40" w:right="-72"/>
              <w:jc w:val="right"/>
              <w:rPr>
                <w:rFonts w:ascii="Arial" w:eastAsia="Browallia New" w:hAnsi="Arial" w:cs="Arial"/>
                <w:noProof/>
                <w:color w:val="000000"/>
                <w:sz w:val="18"/>
                <w:szCs w:val="18"/>
              </w:rPr>
            </w:pPr>
          </w:p>
        </w:tc>
      </w:tr>
      <w:tr w:rsidR="006F6532" w:rsidRPr="009767CF" w14:paraId="60F84943" w14:textId="77777777" w:rsidTr="00FE646C">
        <w:tc>
          <w:tcPr>
            <w:tcW w:w="3982" w:type="dxa"/>
            <w:tcBorders>
              <w:top w:val="nil"/>
              <w:left w:val="nil"/>
              <w:bottom w:val="nil"/>
              <w:right w:val="nil"/>
            </w:tcBorders>
            <w:vAlign w:val="bottom"/>
          </w:tcPr>
          <w:p w14:paraId="70D3D336" w14:textId="77777777" w:rsidR="006F6532" w:rsidRPr="006F6532" w:rsidRDefault="006F6532">
            <w:pPr>
              <w:ind w:left="-86"/>
              <w:rPr>
                <w:rFonts w:ascii="Arial" w:eastAsia="Browallia New" w:hAnsi="Arial" w:cs="Arial"/>
                <w:b/>
                <w:bCs/>
                <w:color w:val="000000"/>
                <w:sz w:val="18"/>
                <w:szCs w:val="18"/>
              </w:rPr>
            </w:pPr>
            <w:r w:rsidRPr="006F6532">
              <w:rPr>
                <w:rFonts w:ascii="Arial" w:eastAsia="Browallia New" w:hAnsi="Arial" w:cs="Arial"/>
                <w:b/>
                <w:bCs/>
                <w:color w:val="000000"/>
                <w:sz w:val="18"/>
                <w:szCs w:val="18"/>
              </w:rPr>
              <w:t>Lease liabilities</w:t>
            </w:r>
          </w:p>
        </w:tc>
        <w:tc>
          <w:tcPr>
            <w:tcW w:w="1368" w:type="dxa"/>
            <w:tcBorders>
              <w:top w:val="nil"/>
              <w:left w:val="nil"/>
              <w:bottom w:val="single" w:sz="4" w:space="0" w:color="auto"/>
              <w:right w:val="nil"/>
            </w:tcBorders>
            <w:vAlign w:val="bottom"/>
          </w:tcPr>
          <w:p w14:paraId="79B62BB1" w14:textId="77777777" w:rsidR="006F6532" w:rsidRPr="009767CF" w:rsidRDefault="006F6532">
            <w:pPr>
              <w:ind w:left="-40" w:right="-72"/>
              <w:jc w:val="right"/>
              <w:rPr>
                <w:rFonts w:ascii="Arial" w:eastAsia="Browallia New" w:hAnsi="Arial" w:cs="Arial"/>
                <w:b/>
                <w:bCs/>
                <w:color w:val="000000"/>
                <w:sz w:val="18"/>
                <w:szCs w:val="18"/>
              </w:rPr>
            </w:pPr>
            <w:r w:rsidRPr="009767CF">
              <w:rPr>
                <w:rFonts w:ascii="Arial" w:eastAsia="Browallia New" w:hAnsi="Arial" w:cs="Arial"/>
                <w:b/>
                <w:bCs/>
                <w:color w:val="000000"/>
                <w:sz w:val="18"/>
                <w:szCs w:val="18"/>
              </w:rPr>
              <w:t>2,515,195</w:t>
            </w:r>
          </w:p>
        </w:tc>
        <w:tc>
          <w:tcPr>
            <w:tcW w:w="1368" w:type="dxa"/>
            <w:tcBorders>
              <w:top w:val="nil"/>
              <w:left w:val="nil"/>
              <w:bottom w:val="single" w:sz="4" w:space="0" w:color="auto"/>
              <w:right w:val="nil"/>
            </w:tcBorders>
            <w:vAlign w:val="bottom"/>
          </w:tcPr>
          <w:p w14:paraId="5CB71026" w14:textId="77777777" w:rsidR="006F6532" w:rsidRPr="009767CF" w:rsidRDefault="006F6532">
            <w:pPr>
              <w:ind w:left="-40" w:right="-72"/>
              <w:jc w:val="right"/>
              <w:rPr>
                <w:rFonts w:ascii="Arial" w:eastAsia="Browallia New" w:hAnsi="Arial" w:cs="Arial"/>
                <w:b/>
                <w:bCs/>
                <w:color w:val="000000"/>
                <w:sz w:val="18"/>
                <w:szCs w:val="18"/>
              </w:rPr>
            </w:pPr>
            <w:r w:rsidRPr="009767CF">
              <w:rPr>
                <w:rFonts w:ascii="Arial" w:eastAsia="Browallia New" w:hAnsi="Arial" w:cs="Arial"/>
                <w:b/>
                <w:bCs/>
                <w:color w:val="000000"/>
                <w:sz w:val="18"/>
                <w:szCs w:val="18"/>
              </w:rPr>
              <w:t>99,365,877</w:t>
            </w:r>
          </w:p>
        </w:tc>
        <w:tc>
          <w:tcPr>
            <w:tcW w:w="1368" w:type="dxa"/>
            <w:tcBorders>
              <w:top w:val="nil"/>
              <w:left w:val="nil"/>
              <w:bottom w:val="single" w:sz="4" w:space="0" w:color="auto"/>
              <w:right w:val="nil"/>
            </w:tcBorders>
            <w:vAlign w:val="bottom"/>
          </w:tcPr>
          <w:p w14:paraId="75F35C8A" w14:textId="77777777" w:rsidR="006F6532" w:rsidRPr="009767CF" w:rsidRDefault="006F6532">
            <w:pPr>
              <w:ind w:left="-40" w:right="-72"/>
              <w:jc w:val="right"/>
              <w:rPr>
                <w:rFonts w:ascii="Arial" w:eastAsia="Browallia New" w:hAnsi="Arial" w:cs="Arial"/>
                <w:b/>
                <w:bCs/>
                <w:color w:val="000000"/>
                <w:sz w:val="18"/>
                <w:szCs w:val="18"/>
              </w:rPr>
            </w:pPr>
            <w:r w:rsidRPr="009767CF">
              <w:rPr>
                <w:rFonts w:ascii="Arial" w:eastAsia="Browallia New" w:hAnsi="Arial" w:cs="Arial"/>
                <w:b/>
                <w:bCs/>
                <w:color w:val="000000"/>
                <w:sz w:val="18"/>
                <w:szCs w:val="18"/>
              </w:rPr>
              <w:t>2,515,195</w:t>
            </w:r>
          </w:p>
        </w:tc>
        <w:tc>
          <w:tcPr>
            <w:tcW w:w="1368" w:type="dxa"/>
            <w:tcBorders>
              <w:top w:val="nil"/>
              <w:left w:val="nil"/>
              <w:bottom w:val="single" w:sz="4" w:space="0" w:color="auto"/>
              <w:right w:val="nil"/>
            </w:tcBorders>
            <w:vAlign w:val="bottom"/>
          </w:tcPr>
          <w:p w14:paraId="14321910" w14:textId="77777777" w:rsidR="006F6532" w:rsidRPr="009767CF" w:rsidRDefault="006F6532">
            <w:pPr>
              <w:ind w:left="-40" w:right="-72"/>
              <w:jc w:val="right"/>
              <w:rPr>
                <w:rFonts w:ascii="Arial" w:eastAsia="Browallia New" w:hAnsi="Arial" w:cs="Arial"/>
                <w:b/>
                <w:bCs/>
                <w:color w:val="000000"/>
                <w:sz w:val="18"/>
                <w:szCs w:val="18"/>
              </w:rPr>
            </w:pPr>
            <w:r w:rsidRPr="009767CF">
              <w:rPr>
                <w:rFonts w:ascii="Arial" w:eastAsia="Browallia New" w:hAnsi="Arial" w:cs="Arial"/>
                <w:b/>
                <w:bCs/>
                <w:color w:val="000000"/>
                <w:sz w:val="18"/>
                <w:szCs w:val="18"/>
              </w:rPr>
              <w:t>2,976,591</w:t>
            </w:r>
          </w:p>
        </w:tc>
      </w:tr>
    </w:tbl>
    <w:p w14:paraId="34699A60" w14:textId="77777777" w:rsidR="006F6532" w:rsidRPr="006F6532" w:rsidRDefault="006F6532">
      <w:pPr>
        <w:rPr>
          <w:rFonts w:ascii="Arial" w:eastAsia="Arial" w:hAnsi="Arial" w:cs="Arial"/>
          <w:color w:val="000000"/>
          <w:sz w:val="18"/>
          <w:szCs w:val="18"/>
        </w:rPr>
      </w:pPr>
    </w:p>
    <w:p w14:paraId="595883CC" w14:textId="1737F7A3" w:rsidR="00F735CD" w:rsidRPr="006F6532" w:rsidRDefault="00F735CD" w:rsidP="00A93A32">
      <w:pPr>
        <w:jc w:val="thaiDistribute"/>
        <w:rPr>
          <w:rFonts w:ascii="Arial" w:eastAsia="Arial" w:hAnsi="Arial" w:cs="Arial"/>
          <w:color w:val="000000"/>
          <w:sz w:val="18"/>
          <w:szCs w:val="18"/>
        </w:rPr>
      </w:pPr>
      <w:r w:rsidRPr="006F6532">
        <w:rPr>
          <w:rFonts w:ascii="Arial" w:eastAsia="Arial" w:hAnsi="Arial" w:cs="Arial"/>
          <w:color w:val="000000"/>
          <w:sz w:val="18"/>
          <w:szCs w:val="18"/>
        </w:rPr>
        <w:t xml:space="preserve">The movement </w:t>
      </w:r>
      <w:r w:rsidR="002E1531" w:rsidRPr="006F6532">
        <w:rPr>
          <w:rFonts w:ascii="Arial" w:eastAsia="Arial" w:hAnsi="Arial" w:cs="Arial"/>
          <w:color w:val="000000"/>
          <w:sz w:val="18"/>
          <w:szCs w:val="18"/>
        </w:rPr>
        <w:t>of lease liabilities</w:t>
      </w:r>
      <w:r w:rsidR="009545EB" w:rsidRPr="006F6532">
        <w:rPr>
          <w:rFonts w:ascii="Arial" w:eastAsia="Arial" w:hAnsi="Arial" w:cs="Arial"/>
          <w:color w:val="000000"/>
          <w:sz w:val="18"/>
          <w:szCs w:val="18"/>
        </w:rPr>
        <w:t xml:space="preserve"> </w:t>
      </w:r>
      <w:r w:rsidR="002E1531" w:rsidRPr="006F6532">
        <w:rPr>
          <w:rFonts w:ascii="Arial" w:eastAsia="Arial" w:hAnsi="Arial" w:cs="Arial"/>
          <w:color w:val="000000"/>
          <w:sz w:val="18"/>
          <w:szCs w:val="18"/>
        </w:rPr>
        <w:t xml:space="preserve">for the nine-month period ended 30 September 2025 </w:t>
      </w:r>
      <w:r w:rsidR="008A4E6F" w:rsidRPr="006F6532">
        <w:rPr>
          <w:rFonts w:ascii="Arial" w:eastAsia="Arial" w:hAnsi="Arial" w:cs="Arial"/>
          <w:color w:val="000000"/>
          <w:sz w:val="18"/>
          <w:szCs w:val="18"/>
        </w:rPr>
        <w:t>are analysed as follows</w:t>
      </w:r>
      <w:r w:rsidR="00FA0E77" w:rsidRPr="006F6532">
        <w:rPr>
          <w:rFonts w:ascii="Arial" w:eastAsia="Arial" w:hAnsi="Arial" w:cs="Arial"/>
          <w:color w:val="000000"/>
          <w:sz w:val="18"/>
          <w:szCs w:val="18"/>
        </w:rPr>
        <w:t>:</w:t>
      </w:r>
    </w:p>
    <w:p w14:paraId="7B3427FF" w14:textId="77777777" w:rsidR="008A4E6F" w:rsidRPr="006F6532" w:rsidRDefault="008A4E6F">
      <w:pPr>
        <w:rPr>
          <w:rFonts w:ascii="Arial" w:eastAsia="Arial" w:hAnsi="Arial" w:cs="Arial"/>
          <w:color w:val="000000"/>
          <w:sz w:val="18"/>
          <w:szCs w:val="18"/>
        </w:rPr>
      </w:pPr>
    </w:p>
    <w:tbl>
      <w:tblPr>
        <w:tblStyle w:val="GridTable1Light"/>
        <w:tblW w:w="9445" w:type="dxa"/>
        <w:tblLayout w:type="fixed"/>
        <w:tblLook w:val="0400" w:firstRow="0" w:lastRow="0" w:firstColumn="0" w:lastColumn="0" w:noHBand="0" w:noVBand="1"/>
      </w:tblPr>
      <w:tblGrid>
        <w:gridCol w:w="5481"/>
        <w:gridCol w:w="1984"/>
        <w:gridCol w:w="1980"/>
      </w:tblGrid>
      <w:tr w:rsidR="0064645D" w:rsidRPr="006F6532" w14:paraId="1C58280A" w14:textId="77777777" w:rsidTr="00FE646C">
        <w:trPr>
          <w:trHeight w:val="421"/>
        </w:trPr>
        <w:tc>
          <w:tcPr>
            <w:tcW w:w="5481" w:type="dxa"/>
          </w:tcPr>
          <w:p w14:paraId="60D6839A" w14:textId="77777777" w:rsidR="0064645D" w:rsidRPr="006F6532" w:rsidRDefault="0064645D">
            <w:pPr>
              <w:ind w:left="-86"/>
              <w:rPr>
                <w:rFonts w:ascii="Arial" w:eastAsia="Browallia New" w:hAnsi="Arial" w:cs="Arial"/>
                <w:color w:val="000000"/>
                <w:sz w:val="18"/>
                <w:szCs w:val="18"/>
              </w:rPr>
            </w:pPr>
          </w:p>
        </w:tc>
        <w:tc>
          <w:tcPr>
            <w:tcW w:w="1984" w:type="dxa"/>
            <w:tcBorders>
              <w:bottom w:val="single" w:sz="4" w:space="0" w:color="auto"/>
            </w:tcBorders>
          </w:tcPr>
          <w:p w14:paraId="71D98E1E" w14:textId="77777777" w:rsidR="0064645D" w:rsidRPr="006F6532" w:rsidRDefault="0064645D" w:rsidP="00D34E20">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Consolidated</w:t>
            </w:r>
          </w:p>
          <w:p w14:paraId="20838A08" w14:textId="422E0D88" w:rsidR="0064645D" w:rsidRPr="006F6532" w:rsidRDefault="0064645D" w:rsidP="00D34E20">
            <w:pPr>
              <w:ind w:left="-40" w:right="-72"/>
              <w:jc w:val="right"/>
              <w:rPr>
                <w:rFonts w:ascii="Arial" w:eastAsia="Arial" w:hAnsi="Arial" w:cs="Arial"/>
                <w:b/>
                <w:sz w:val="18"/>
                <w:szCs w:val="18"/>
              </w:rPr>
            </w:pPr>
            <w:r w:rsidRPr="006F6532">
              <w:rPr>
                <w:rFonts w:ascii="Arial" w:eastAsia="Arial" w:hAnsi="Arial" w:cs="Arial"/>
                <w:b/>
                <w:color w:val="000000"/>
                <w:sz w:val="18"/>
                <w:szCs w:val="18"/>
              </w:rPr>
              <w:t>financial information</w:t>
            </w:r>
          </w:p>
        </w:tc>
        <w:tc>
          <w:tcPr>
            <w:tcW w:w="1980" w:type="dxa"/>
            <w:tcBorders>
              <w:bottom w:val="single" w:sz="4" w:space="0" w:color="auto"/>
            </w:tcBorders>
          </w:tcPr>
          <w:p w14:paraId="4A2F8E67" w14:textId="439675C1" w:rsidR="0064645D" w:rsidRPr="006F6532" w:rsidRDefault="0064645D" w:rsidP="00D34E20">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Separate</w:t>
            </w:r>
          </w:p>
          <w:p w14:paraId="71531BA3" w14:textId="1D76E45B" w:rsidR="0064645D" w:rsidRPr="006F6532" w:rsidRDefault="0064645D" w:rsidP="00D34E20">
            <w:pPr>
              <w:ind w:left="-40" w:right="-72"/>
              <w:jc w:val="right"/>
              <w:rPr>
                <w:rFonts w:ascii="Arial" w:eastAsia="Arial" w:hAnsi="Arial" w:cs="Arial"/>
                <w:b/>
                <w:sz w:val="18"/>
                <w:szCs w:val="18"/>
              </w:rPr>
            </w:pPr>
            <w:r w:rsidRPr="006F6532">
              <w:rPr>
                <w:rFonts w:ascii="Arial" w:eastAsia="Arial" w:hAnsi="Arial" w:cs="Arial"/>
                <w:b/>
                <w:color w:val="000000"/>
                <w:sz w:val="18"/>
                <w:szCs w:val="18"/>
              </w:rPr>
              <w:t>financial information</w:t>
            </w:r>
          </w:p>
        </w:tc>
      </w:tr>
      <w:tr w:rsidR="004B6F07" w:rsidRPr="006F6532" w14:paraId="0737F03B" w14:textId="77777777" w:rsidTr="00FE646C">
        <w:trPr>
          <w:trHeight w:val="421"/>
        </w:trPr>
        <w:tc>
          <w:tcPr>
            <w:tcW w:w="5481" w:type="dxa"/>
          </w:tcPr>
          <w:p w14:paraId="23817350" w14:textId="77777777" w:rsidR="004B6F07" w:rsidRPr="006F6532" w:rsidRDefault="004B6F07">
            <w:pPr>
              <w:ind w:left="-86"/>
              <w:rPr>
                <w:rFonts w:ascii="Arial" w:eastAsia="Browallia New" w:hAnsi="Arial" w:cs="Arial"/>
                <w:color w:val="000000"/>
                <w:sz w:val="18"/>
                <w:szCs w:val="18"/>
              </w:rPr>
            </w:pPr>
          </w:p>
        </w:tc>
        <w:tc>
          <w:tcPr>
            <w:tcW w:w="1984" w:type="dxa"/>
            <w:tcBorders>
              <w:top w:val="single" w:sz="4" w:space="0" w:color="auto"/>
            </w:tcBorders>
          </w:tcPr>
          <w:p w14:paraId="38317EF5" w14:textId="77777777" w:rsidR="004B6F07" w:rsidRPr="006F6532" w:rsidRDefault="004B6F07">
            <w:pPr>
              <w:ind w:left="-40" w:right="-72"/>
              <w:jc w:val="right"/>
              <w:rPr>
                <w:rFonts w:ascii="Arial" w:eastAsia="Arial" w:hAnsi="Arial" w:cs="Arial"/>
                <w:b/>
                <w:sz w:val="18"/>
                <w:szCs w:val="18"/>
              </w:rPr>
            </w:pPr>
            <w:r w:rsidRPr="006F6532">
              <w:rPr>
                <w:rFonts w:ascii="Arial" w:eastAsia="Arial" w:hAnsi="Arial" w:cs="Arial"/>
                <w:b/>
                <w:sz w:val="18"/>
                <w:szCs w:val="18"/>
              </w:rPr>
              <w:t xml:space="preserve">30 September </w:t>
            </w:r>
          </w:p>
          <w:p w14:paraId="5DE04E00" w14:textId="77777777" w:rsidR="004B6F07" w:rsidRPr="006F6532" w:rsidRDefault="004B6F07">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2025</w:t>
            </w:r>
          </w:p>
        </w:tc>
        <w:tc>
          <w:tcPr>
            <w:tcW w:w="1980" w:type="dxa"/>
            <w:tcBorders>
              <w:top w:val="single" w:sz="4" w:space="0" w:color="auto"/>
            </w:tcBorders>
          </w:tcPr>
          <w:p w14:paraId="59C9655E" w14:textId="77777777" w:rsidR="004B6F07" w:rsidRPr="006F6532" w:rsidRDefault="004B6F07">
            <w:pPr>
              <w:ind w:left="-40" w:right="-72"/>
              <w:jc w:val="right"/>
              <w:rPr>
                <w:rFonts w:ascii="Arial" w:eastAsia="Arial" w:hAnsi="Arial" w:cs="Arial"/>
                <w:b/>
                <w:sz w:val="18"/>
                <w:szCs w:val="18"/>
              </w:rPr>
            </w:pPr>
            <w:r w:rsidRPr="006F6532">
              <w:rPr>
                <w:rFonts w:ascii="Arial" w:eastAsia="Arial" w:hAnsi="Arial" w:cs="Arial"/>
                <w:b/>
                <w:sz w:val="18"/>
                <w:szCs w:val="18"/>
              </w:rPr>
              <w:t xml:space="preserve">30 September </w:t>
            </w:r>
          </w:p>
          <w:p w14:paraId="1E42B5E5" w14:textId="77777777" w:rsidR="004B6F07" w:rsidRPr="006F6532" w:rsidRDefault="004B6F07">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2025</w:t>
            </w:r>
          </w:p>
        </w:tc>
      </w:tr>
      <w:tr w:rsidR="004B6F07" w:rsidRPr="006F6532" w14:paraId="57EF7F87" w14:textId="77777777" w:rsidTr="00FE646C">
        <w:trPr>
          <w:trHeight w:val="203"/>
        </w:trPr>
        <w:tc>
          <w:tcPr>
            <w:tcW w:w="5481" w:type="dxa"/>
          </w:tcPr>
          <w:p w14:paraId="0807BA64" w14:textId="77777777" w:rsidR="004B6F07" w:rsidRPr="006F6532" w:rsidRDefault="004B6F07">
            <w:pPr>
              <w:ind w:left="-86"/>
              <w:rPr>
                <w:rFonts w:ascii="Arial" w:eastAsia="Browallia New" w:hAnsi="Arial" w:cs="Arial"/>
                <w:color w:val="000000"/>
                <w:sz w:val="18"/>
                <w:szCs w:val="18"/>
              </w:rPr>
            </w:pPr>
          </w:p>
        </w:tc>
        <w:tc>
          <w:tcPr>
            <w:tcW w:w="1984" w:type="dxa"/>
            <w:tcBorders>
              <w:bottom w:val="single" w:sz="4" w:space="0" w:color="auto"/>
            </w:tcBorders>
          </w:tcPr>
          <w:p w14:paraId="2B863D9A" w14:textId="77777777" w:rsidR="004B6F07" w:rsidRPr="006F6532" w:rsidRDefault="004B6F07">
            <w:pPr>
              <w:ind w:left="-40" w:right="-72"/>
              <w:jc w:val="right"/>
              <w:rPr>
                <w:rFonts w:ascii="Arial" w:eastAsia="Browallia New" w:hAnsi="Arial" w:cs="Arial"/>
                <w:b/>
                <w:color w:val="000000"/>
                <w:sz w:val="18"/>
                <w:szCs w:val="18"/>
              </w:rPr>
            </w:pPr>
            <w:r w:rsidRPr="006F6532">
              <w:rPr>
                <w:rFonts w:ascii="Arial" w:eastAsia="Browallia New" w:hAnsi="Arial" w:cs="Arial"/>
                <w:b/>
                <w:color w:val="000000"/>
                <w:sz w:val="18"/>
                <w:szCs w:val="18"/>
              </w:rPr>
              <w:t>Baht</w:t>
            </w:r>
          </w:p>
        </w:tc>
        <w:tc>
          <w:tcPr>
            <w:tcW w:w="1980" w:type="dxa"/>
            <w:tcBorders>
              <w:bottom w:val="single" w:sz="4" w:space="0" w:color="auto"/>
            </w:tcBorders>
          </w:tcPr>
          <w:p w14:paraId="12555684" w14:textId="77777777" w:rsidR="004B6F07" w:rsidRPr="006F6532" w:rsidRDefault="004B6F07">
            <w:pPr>
              <w:ind w:left="-40" w:right="-72"/>
              <w:jc w:val="right"/>
              <w:rPr>
                <w:rFonts w:ascii="Arial" w:eastAsia="Browallia New" w:hAnsi="Arial" w:cs="Arial"/>
                <w:b/>
                <w:color w:val="000000"/>
                <w:sz w:val="18"/>
                <w:szCs w:val="18"/>
              </w:rPr>
            </w:pPr>
            <w:r w:rsidRPr="006F6532">
              <w:rPr>
                <w:rFonts w:ascii="Arial" w:eastAsia="Browallia New" w:hAnsi="Arial" w:cs="Arial"/>
                <w:b/>
                <w:color w:val="000000"/>
                <w:sz w:val="18"/>
                <w:szCs w:val="18"/>
              </w:rPr>
              <w:t>Baht</w:t>
            </w:r>
          </w:p>
        </w:tc>
      </w:tr>
      <w:tr w:rsidR="004B6F07" w:rsidRPr="006F6532" w14:paraId="65777B49" w14:textId="77777777" w:rsidTr="00FE646C">
        <w:trPr>
          <w:trHeight w:val="210"/>
        </w:trPr>
        <w:tc>
          <w:tcPr>
            <w:tcW w:w="5481" w:type="dxa"/>
          </w:tcPr>
          <w:p w14:paraId="19FC47C5" w14:textId="77777777" w:rsidR="004B6F07" w:rsidRPr="006F6532" w:rsidRDefault="004B6F07">
            <w:pPr>
              <w:ind w:left="-86"/>
              <w:rPr>
                <w:rFonts w:ascii="Arial" w:eastAsia="Browallia New" w:hAnsi="Arial" w:cs="Arial"/>
                <w:color w:val="000000"/>
                <w:sz w:val="18"/>
                <w:szCs w:val="18"/>
              </w:rPr>
            </w:pPr>
          </w:p>
        </w:tc>
        <w:tc>
          <w:tcPr>
            <w:tcW w:w="1984" w:type="dxa"/>
            <w:tcBorders>
              <w:top w:val="single" w:sz="4" w:space="0" w:color="auto"/>
            </w:tcBorders>
          </w:tcPr>
          <w:p w14:paraId="7E5A0F5A" w14:textId="77777777" w:rsidR="004B6F07" w:rsidRPr="006F6532" w:rsidRDefault="004B6F07">
            <w:pPr>
              <w:ind w:left="-40" w:right="-72"/>
              <w:jc w:val="right"/>
              <w:rPr>
                <w:rFonts w:ascii="Arial" w:eastAsia="Browallia New" w:hAnsi="Arial" w:cs="Arial"/>
                <w:color w:val="000000"/>
                <w:sz w:val="18"/>
                <w:szCs w:val="18"/>
              </w:rPr>
            </w:pPr>
          </w:p>
        </w:tc>
        <w:tc>
          <w:tcPr>
            <w:tcW w:w="1980" w:type="dxa"/>
            <w:tcBorders>
              <w:top w:val="single" w:sz="4" w:space="0" w:color="auto"/>
            </w:tcBorders>
          </w:tcPr>
          <w:p w14:paraId="463B4E13" w14:textId="77777777" w:rsidR="004B6F07" w:rsidRPr="006F6532" w:rsidRDefault="004B6F07">
            <w:pPr>
              <w:ind w:left="-40" w:right="-72"/>
              <w:jc w:val="right"/>
              <w:rPr>
                <w:rFonts w:ascii="Arial" w:eastAsia="Browallia New" w:hAnsi="Arial" w:cs="Arial"/>
                <w:color w:val="000000"/>
                <w:sz w:val="18"/>
                <w:szCs w:val="18"/>
              </w:rPr>
            </w:pPr>
          </w:p>
        </w:tc>
      </w:tr>
      <w:tr w:rsidR="00046815" w:rsidRPr="006F6532" w14:paraId="64FA0D0E" w14:textId="77777777" w:rsidTr="00FE646C">
        <w:trPr>
          <w:trHeight w:val="210"/>
        </w:trPr>
        <w:tc>
          <w:tcPr>
            <w:tcW w:w="5481" w:type="dxa"/>
          </w:tcPr>
          <w:p w14:paraId="33C18E57" w14:textId="0811BD95" w:rsidR="00046815" w:rsidRPr="00C05103" w:rsidRDefault="00046815" w:rsidP="00046815">
            <w:pPr>
              <w:ind w:left="-86"/>
              <w:rPr>
                <w:rFonts w:ascii="Arial" w:eastAsia="Browallia New" w:hAnsi="Arial" w:cs="Browallia New"/>
                <w:b/>
                <w:bCs/>
                <w:color w:val="000000"/>
                <w:sz w:val="18"/>
                <w:szCs w:val="22"/>
                <w:lang w:val="en-US"/>
              </w:rPr>
            </w:pPr>
            <w:r w:rsidRPr="00247C79">
              <w:rPr>
                <w:rFonts w:ascii="Arial" w:eastAsia="Browallia New" w:hAnsi="Arial" w:cs="Arial"/>
                <w:b/>
                <w:bCs/>
                <w:color w:val="000000"/>
                <w:sz w:val="18"/>
                <w:szCs w:val="18"/>
              </w:rPr>
              <w:t xml:space="preserve">Opening </w:t>
            </w:r>
            <w:r w:rsidR="00971204" w:rsidRPr="00C05103">
              <w:rPr>
                <w:rFonts w:ascii="Arial" w:eastAsia="Browallia New" w:hAnsi="Arial" w:cs="Arial"/>
                <w:b/>
                <w:bCs/>
                <w:color w:val="000000"/>
                <w:sz w:val="18"/>
                <w:szCs w:val="18"/>
              </w:rPr>
              <w:t>net</w:t>
            </w:r>
            <w:r w:rsidRPr="00C05103">
              <w:rPr>
                <w:rFonts w:ascii="Arial" w:eastAsia="Browallia New" w:hAnsi="Arial" w:cs="Arial"/>
                <w:b/>
                <w:bCs/>
                <w:color w:val="000000"/>
                <w:sz w:val="18"/>
                <w:szCs w:val="18"/>
              </w:rPr>
              <w:t xml:space="preserve"> </w:t>
            </w:r>
            <w:r w:rsidRPr="00247C79">
              <w:rPr>
                <w:rFonts w:ascii="Arial" w:eastAsia="Browallia New" w:hAnsi="Arial" w:cs="Arial"/>
                <w:b/>
                <w:bCs/>
                <w:color w:val="000000"/>
                <w:sz w:val="18"/>
                <w:szCs w:val="18"/>
              </w:rPr>
              <w:t xml:space="preserve">book </w:t>
            </w:r>
            <w:r w:rsidR="00CB7D2D" w:rsidRPr="00DE182D">
              <w:rPr>
                <w:rFonts w:ascii="Arial" w:eastAsia="Browallia New" w:hAnsi="Arial" w:cs="Arial"/>
                <w:b/>
                <w:bCs/>
                <w:color w:val="000000"/>
                <w:sz w:val="18"/>
                <w:szCs w:val="18"/>
              </w:rPr>
              <w:t>amount</w:t>
            </w:r>
          </w:p>
        </w:tc>
        <w:tc>
          <w:tcPr>
            <w:tcW w:w="1984" w:type="dxa"/>
          </w:tcPr>
          <w:p w14:paraId="237E6BE2" w14:textId="2C04F011" w:rsidR="00046815" w:rsidRPr="006F6532" w:rsidRDefault="00046815" w:rsidP="00046815">
            <w:pPr>
              <w:tabs>
                <w:tab w:val="left" w:pos="1097"/>
              </w:tabs>
              <w:ind w:left="-40" w:right="-72"/>
              <w:jc w:val="right"/>
              <w:rPr>
                <w:rFonts w:ascii="Arial" w:eastAsia="Browallia New" w:hAnsi="Arial" w:cs="Arial"/>
                <w:color w:val="000000"/>
                <w:sz w:val="18"/>
                <w:szCs w:val="18"/>
                <w:cs/>
              </w:rPr>
            </w:pPr>
            <w:r w:rsidRPr="006F6532">
              <w:rPr>
                <w:rFonts w:ascii="Arial" w:eastAsia="Browallia New" w:hAnsi="Arial" w:cs="Arial"/>
                <w:color w:val="000000"/>
                <w:sz w:val="18"/>
                <w:szCs w:val="18"/>
              </w:rPr>
              <w:t>99,365,877</w:t>
            </w:r>
          </w:p>
        </w:tc>
        <w:tc>
          <w:tcPr>
            <w:tcW w:w="1980" w:type="dxa"/>
          </w:tcPr>
          <w:p w14:paraId="7210332B" w14:textId="20D7C260" w:rsidR="00046815" w:rsidRPr="006F6532" w:rsidRDefault="00046815" w:rsidP="00046815">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2,976,591</w:t>
            </w:r>
          </w:p>
        </w:tc>
      </w:tr>
      <w:tr w:rsidR="00046815" w:rsidRPr="006F6532" w14:paraId="664ED454" w14:textId="77777777" w:rsidTr="00FE646C">
        <w:trPr>
          <w:trHeight w:val="210"/>
        </w:trPr>
        <w:tc>
          <w:tcPr>
            <w:tcW w:w="5481" w:type="dxa"/>
          </w:tcPr>
          <w:p w14:paraId="7914ED4E" w14:textId="3C98637F" w:rsidR="00046815" w:rsidRPr="006F6532" w:rsidRDefault="00046815" w:rsidP="00046815">
            <w:pPr>
              <w:ind w:left="-86"/>
              <w:rPr>
                <w:rFonts w:ascii="Arial" w:eastAsia="Browallia New" w:hAnsi="Arial" w:cs="Arial"/>
                <w:color w:val="000000"/>
                <w:sz w:val="18"/>
                <w:szCs w:val="18"/>
              </w:rPr>
            </w:pPr>
            <w:r w:rsidRPr="006F6532">
              <w:rPr>
                <w:rFonts w:ascii="Arial" w:eastAsia="Browallia New" w:hAnsi="Arial" w:cs="Arial"/>
                <w:color w:val="000000"/>
                <w:sz w:val="18"/>
                <w:szCs w:val="18"/>
              </w:rPr>
              <w:t>Repayment</w:t>
            </w:r>
            <w:r w:rsidR="00BB4E58">
              <w:rPr>
                <w:rFonts w:ascii="Arial" w:eastAsia="Browallia New" w:hAnsi="Arial" w:cs="Arial"/>
                <w:color w:val="000000"/>
                <w:sz w:val="18"/>
                <w:szCs w:val="18"/>
              </w:rPr>
              <w:t>s</w:t>
            </w:r>
            <w:r w:rsidRPr="006F6532">
              <w:rPr>
                <w:rFonts w:ascii="Arial" w:eastAsia="Browallia New" w:hAnsi="Arial" w:cs="Arial"/>
                <w:color w:val="000000"/>
                <w:sz w:val="18"/>
                <w:szCs w:val="18"/>
              </w:rPr>
              <w:t xml:space="preserve"> of interest expense </w:t>
            </w:r>
          </w:p>
        </w:tc>
        <w:tc>
          <w:tcPr>
            <w:tcW w:w="1984" w:type="dxa"/>
          </w:tcPr>
          <w:p w14:paraId="32E0D06F" w14:textId="74D760C5" w:rsidR="00046815" w:rsidRPr="006F6532" w:rsidRDefault="00E11B8D" w:rsidP="00046815">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1,010,089</w:t>
            </w:r>
          </w:p>
        </w:tc>
        <w:tc>
          <w:tcPr>
            <w:tcW w:w="1980" w:type="dxa"/>
          </w:tcPr>
          <w:p w14:paraId="6E649A09" w14:textId="69ACE67C" w:rsidR="00046815" w:rsidRPr="006F6532" w:rsidRDefault="00E11B8D" w:rsidP="00046815">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101,56</w:t>
            </w:r>
            <w:r w:rsidR="004A7B02" w:rsidRPr="006F6532">
              <w:rPr>
                <w:rFonts w:ascii="Arial" w:eastAsia="Browallia New" w:hAnsi="Arial" w:cs="Arial"/>
                <w:color w:val="000000"/>
                <w:sz w:val="18"/>
                <w:szCs w:val="18"/>
              </w:rPr>
              <w:t>4</w:t>
            </w:r>
          </w:p>
        </w:tc>
      </w:tr>
      <w:tr w:rsidR="00046815" w:rsidRPr="006F6532" w14:paraId="2ADB1540" w14:textId="77777777" w:rsidTr="00FE646C">
        <w:trPr>
          <w:trHeight w:val="210"/>
        </w:trPr>
        <w:tc>
          <w:tcPr>
            <w:tcW w:w="5481" w:type="dxa"/>
          </w:tcPr>
          <w:p w14:paraId="0ED8C359" w14:textId="062CA95F" w:rsidR="00046815" w:rsidRPr="006F6532" w:rsidRDefault="007E7A91" w:rsidP="00046815">
            <w:pPr>
              <w:ind w:left="-86"/>
              <w:rPr>
                <w:rFonts w:ascii="Arial" w:eastAsia="Browallia New" w:hAnsi="Arial" w:cs="Arial"/>
                <w:color w:val="000000"/>
                <w:sz w:val="18"/>
                <w:szCs w:val="18"/>
              </w:rPr>
            </w:pPr>
            <w:r>
              <w:rPr>
                <w:rFonts w:ascii="Arial" w:eastAsia="Browallia New" w:hAnsi="Arial" w:cs="Arial"/>
                <w:color w:val="000000"/>
                <w:sz w:val="18"/>
                <w:szCs w:val="18"/>
              </w:rPr>
              <w:t>P</w:t>
            </w:r>
            <w:r w:rsidR="00046815" w:rsidRPr="006F6532">
              <w:rPr>
                <w:rFonts w:ascii="Arial" w:eastAsia="Browallia New" w:hAnsi="Arial" w:cs="Arial"/>
                <w:color w:val="000000"/>
                <w:sz w:val="18"/>
                <w:szCs w:val="18"/>
              </w:rPr>
              <w:t>ayments</w:t>
            </w:r>
            <w:r>
              <w:rPr>
                <w:rFonts w:ascii="Arial" w:eastAsia="Browallia New" w:hAnsi="Arial" w:cs="Arial"/>
                <w:color w:val="000000"/>
                <w:sz w:val="18"/>
                <w:szCs w:val="18"/>
              </w:rPr>
              <w:t xml:space="preserve"> for l</w:t>
            </w:r>
            <w:r w:rsidRPr="006F6532">
              <w:rPr>
                <w:rFonts w:ascii="Arial" w:eastAsia="Browallia New" w:hAnsi="Arial" w:cs="Arial"/>
                <w:color w:val="000000"/>
                <w:sz w:val="18"/>
                <w:szCs w:val="18"/>
              </w:rPr>
              <w:t>ease liabilities</w:t>
            </w:r>
          </w:p>
        </w:tc>
        <w:tc>
          <w:tcPr>
            <w:tcW w:w="1984" w:type="dxa"/>
          </w:tcPr>
          <w:p w14:paraId="2CCAE7DA" w14:textId="59141174" w:rsidR="00046815" w:rsidRPr="006F6532" w:rsidRDefault="00E11B8D" w:rsidP="00046815">
            <w:pPr>
              <w:tabs>
                <w:tab w:val="left" w:pos="1108"/>
              </w:tabs>
              <w:ind w:right="-72"/>
              <w:jc w:val="right"/>
              <w:rPr>
                <w:rFonts w:ascii="Arial" w:eastAsia="Browallia New" w:hAnsi="Arial" w:cs="Arial"/>
                <w:color w:val="000000"/>
                <w:sz w:val="18"/>
                <w:szCs w:val="18"/>
              </w:rPr>
            </w:pPr>
            <w:r w:rsidRPr="006F6532">
              <w:rPr>
                <w:rFonts w:ascii="Arial" w:eastAsia="Browallia New" w:hAnsi="Arial" w:cs="Arial"/>
                <w:color w:val="000000"/>
                <w:sz w:val="18"/>
                <w:szCs w:val="18"/>
                <w:lang w:val="en-US"/>
              </w:rPr>
              <w:t>(</w:t>
            </w:r>
            <w:r w:rsidR="00A627EA">
              <w:rPr>
                <w:rFonts w:ascii="Arial" w:eastAsia="Browallia New" w:hAnsi="Arial" w:cs="Arial"/>
                <w:color w:val="000000"/>
                <w:sz w:val="18"/>
                <w:szCs w:val="18"/>
              </w:rPr>
              <w:t>85</w:t>
            </w:r>
            <w:r w:rsidRPr="006F6532">
              <w:rPr>
                <w:rFonts w:ascii="Arial" w:eastAsia="Browallia New" w:hAnsi="Arial" w:cs="Arial"/>
                <w:color w:val="000000"/>
                <w:sz w:val="18"/>
                <w:szCs w:val="18"/>
                <w:lang w:val="en-US"/>
              </w:rPr>
              <w:t>,</w:t>
            </w:r>
            <w:r w:rsidR="00EB213F">
              <w:rPr>
                <w:rFonts w:ascii="Arial" w:eastAsia="Browallia New" w:hAnsi="Arial" w:cs="Arial"/>
                <w:color w:val="000000"/>
                <w:sz w:val="18"/>
                <w:szCs w:val="18"/>
              </w:rPr>
              <w:t>471</w:t>
            </w:r>
            <w:r w:rsidRPr="006F6532">
              <w:rPr>
                <w:rFonts w:ascii="Arial" w:eastAsia="Browallia New" w:hAnsi="Arial" w:cs="Arial"/>
                <w:color w:val="000000"/>
                <w:sz w:val="18"/>
                <w:szCs w:val="18"/>
                <w:lang w:val="en-US"/>
              </w:rPr>
              <w:t>,</w:t>
            </w:r>
            <w:r w:rsidR="00EB213F">
              <w:rPr>
                <w:rFonts w:ascii="Arial" w:eastAsia="Browallia New" w:hAnsi="Arial" w:cs="Arial"/>
                <w:color w:val="000000"/>
                <w:sz w:val="18"/>
                <w:szCs w:val="18"/>
              </w:rPr>
              <w:t>130</w:t>
            </w:r>
            <w:r w:rsidRPr="006F6532">
              <w:rPr>
                <w:rFonts w:ascii="Arial" w:eastAsia="Browallia New" w:hAnsi="Arial" w:cs="Arial"/>
                <w:color w:val="000000"/>
                <w:sz w:val="18"/>
                <w:szCs w:val="18"/>
                <w:lang w:val="en-US"/>
              </w:rPr>
              <w:t>)</w:t>
            </w:r>
          </w:p>
        </w:tc>
        <w:tc>
          <w:tcPr>
            <w:tcW w:w="1980" w:type="dxa"/>
          </w:tcPr>
          <w:p w14:paraId="0C63C421" w14:textId="296D976F" w:rsidR="00046815" w:rsidRPr="006F6532" w:rsidRDefault="00E11B8D" w:rsidP="00046815">
            <w:pPr>
              <w:tabs>
                <w:tab w:val="left" w:pos="1097"/>
              </w:tabs>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(562,9</w:t>
            </w:r>
            <w:r w:rsidR="004A7B02" w:rsidRPr="006F6532">
              <w:rPr>
                <w:rFonts w:ascii="Arial" w:eastAsia="Browallia New" w:hAnsi="Arial" w:cs="Arial"/>
                <w:color w:val="000000"/>
                <w:sz w:val="18"/>
                <w:szCs w:val="18"/>
              </w:rPr>
              <w:t>60</w:t>
            </w:r>
            <w:r w:rsidRPr="006F6532">
              <w:rPr>
                <w:rFonts w:ascii="Arial" w:eastAsia="Browallia New" w:hAnsi="Arial" w:cs="Arial"/>
                <w:color w:val="000000"/>
                <w:sz w:val="18"/>
                <w:szCs w:val="18"/>
              </w:rPr>
              <w:t>)</w:t>
            </w:r>
          </w:p>
        </w:tc>
      </w:tr>
      <w:tr w:rsidR="008D1DCC" w:rsidRPr="006F6532" w14:paraId="3B8935D3" w14:textId="77777777" w:rsidTr="00FE646C">
        <w:trPr>
          <w:trHeight w:val="203"/>
        </w:trPr>
        <w:tc>
          <w:tcPr>
            <w:tcW w:w="5481" w:type="dxa"/>
          </w:tcPr>
          <w:p w14:paraId="16AC3837" w14:textId="40428463" w:rsidR="008D1DCC" w:rsidRPr="006F6532" w:rsidRDefault="00933D88" w:rsidP="00046815">
            <w:pPr>
              <w:ind w:left="-86"/>
              <w:rPr>
                <w:rFonts w:ascii="Arial" w:eastAsia="Browallia New" w:hAnsi="Arial" w:cs="Arial"/>
                <w:color w:val="000000"/>
                <w:sz w:val="18"/>
                <w:szCs w:val="18"/>
              </w:rPr>
            </w:pPr>
            <w:r w:rsidRPr="006F6532">
              <w:rPr>
                <w:rFonts w:ascii="Arial" w:hAnsi="Arial" w:cs="Arial"/>
                <w:sz w:val="18"/>
                <w:szCs w:val="18"/>
              </w:rPr>
              <w:t>Lease modifications and reassessments</w:t>
            </w:r>
            <w:r w:rsidR="00CB2E2F">
              <w:rPr>
                <w:rFonts w:ascii="Arial" w:hAnsi="Arial" w:cstheme="minorBidi" w:hint="cs"/>
                <w:sz w:val="18"/>
                <w:szCs w:val="18"/>
                <w:cs/>
              </w:rPr>
              <w:t xml:space="preserve"> </w:t>
            </w:r>
            <w:r w:rsidR="00CB2E2F">
              <w:rPr>
                <w:rFonts w:ascii="Arial" w:hAnsi="Arial" w:cstheme="minorBidi"/>
                <w:sz w:val="18"/>
                <w:szCs w:val="18"/>
              </w:rPr>
              <w:t>(Note 10)</w:t>
            </w:r>
          </w:p>
        </w:tc>
        <w:tc>
          <w:tcPr>
            <w:tcW w:w="1984" w:type="dxa"/>
          </w:tcPr>
          <w:p w14:paraId="67F54CD3" w14:textId="6D52D01F" w:rsidR="008D1DCC" w:rsidRPr="006F6532" w:rsidRDefault="00E260A3" w:rsidP="00046815">
            <w:pPr>
              <w:tabs>
                <w:tab w:val="left" w:pos="1108"/>
              </w:tabs>
              <w:ind w:right="-72"/>
              <w:jc w:val="right"/>
              <w:rPr>
                <w:rFonts w:ascii="Arial" w:eastAsia="Browallia New" w:hAnsi="Arial" w:cs="Arial"/>
                <w:color w:val="000000"/>
                <w:sz w:val="18"/>
                <w:szCs w:val="18"/>
                <w:lang w:val="en-US"/>
              </w:rPr>
            </w:pPr>
            <w:r w:rsidRPr="006F6532">
              <w:rPr>
                <w:rFonts w:ascii="Arial" w:eastAsia="Browallia New" w:hAnsi="Arial" w:cs="Arial"/>
                <w:color w:val="000000"/>
                <w:sz w:val="18"/>
                <w:szCs w:val="18"/>
                <w:lang w:val="en-US"/>
              </w:rPr>
              <w:t>(</w:t>
            </w:r>
            <w:r w:rsidR="005B0A30" w:rsidRPr="006F6532">
              <w:rPr>
                <w:rFonts w:ascii="Arial" w:eastAsia="Browallia New" w:hAnsi="Arial" w:cs="Arial"/>
                <w:color w:val="000000"/>
                <w:sz w:val="18"/>
                <w:szCs w:val="18"/>
                <w:lang w:val="en-US"/>
              </w:rPr>
              <w:t>12</w:t>
            </w:r>
            <w:r w:rsidR="00E4515B" w:rsidRPr="006F6532">
              <w:rPr>
                <w:rFonts w:ascii="Arial" w:eastAsia="Browallia New" w:hAnsi="Arial" w:cs="Arial"/>
                <w:color w:val="000000"/>
                <w:sz w:val="18"/>
                <w:szCs w:val="18"/>
                <w:lang w:val="en-US"/>
              </w:rPr>
              <w:t>,8</w:t>
            </w:r>
            <w:r w:rsidR="00567E4A" w:rsidRPr="006F6532">
              <w:rPr>
                <w:rFonts w:ascii="Arial" w:eastAsia="Browallia New" w:hAnsi="Arial" w:cs="Arial"/>
                <w:color w:val="000000"/>
                <w:sz w:val="18"/>
                <w:szCs w:val="18"/>
                <w:lang w:val="en-US"/>
              </w:rPr>
              <w:t>6</w:t>
            </w:r>
            <w:r w:rsidR="00E4515B" w:rsidRPr="006F6532">
              <w:rPr>
                <w:rFonts w:ascii="Arial" w:eastAsia="Browallia New" w:hAnsi="Arial" w:cs="Arial"/>
                <w:color w:val="000000"/>
                <w:sz w:val="18"/>
                <w:szCs w:val="18"/>
                <w:lang w:val="en-US"/>
              </w:rPr>
              <w:t>5,503</w:t>
            </w:r>
            <w:r w:rsidRPr="006F6532">
              <w:rPr>
                <w:rFonts w:ascii="Arial" w:eastAsia="Browallia New" w:hAnsi="Arial" w:cs="Arial"/>
                <w:color w:val="000000"/>
                <w:sz w:val="18"/>
                <w:szCs w:val="18"/>
                <w:lang w:val="en-US"/>
              </w:rPr>
              <w:t>)</w:t>
            </w:r>
          </w:p>
        </w:tc>
        <w:tc>
          <w:tcPr>
            <w:tcW w:w="1980" w:type="dxa"/>
          </w:tcPr>
          <w:p w14:paraId="065237D2" w14:textId="26A64474" w:rsidR="008D1DCC" w:rsidRPr="006F6532" w:rsidRDefault="00E260A3" w:rsidP="00046815">
            <w:pPr>
              <w:tabs>
                <w:tab w:val="left" w:pos="1097"/>
              </w:tabs>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p>
        </w:tc>
      </w:tr>
      <w:tr w:rsidR="001751B8" w:rsidRPr="006F6532" w14:paraId="282C7B0A" w14:textId="77777777" w:rsidTr="00FE646C">
        <w:trPr>
          <w:trHeight w:val="210"/>
        </w:trPr>
        <w:tc>
          <w:tcPr>
            <w:tcW w:w="5481" w:type="dxa"/>
          </w:tcPr>
          <w:p w14:paraId="4AF9CD57" w14:textId="114EB3FC" w:rsidR="001751B8" w:rsidRPr="000864F4" w:rsidRDefault="001751B8" w:rsidP="00B85D2F">
            <w:pPr>
              <w:ind w:left="-86"/>
              <w:rPr>
                <w:rFonts w:ascii="Arial" w:eastAsia="Browallia New" w:hAnsi="Arial" w:cs="Browallia New"/>
                <w:color w:val="000000"/>
                <w:sz w:val="18"/>
                <w:szCs w:val="22"/>
              </w:rPr>
            </w:pPr>
            <w:r w:rsidRPr="006F6532">
              <w:rPr>
                <w:rFonts w:ascii="Arial" w:eastAsia="Arial" w:hAnsi="Arial" w:cs="Arial"/>
                <w:color w:val="000000"/>
                <w:sz w:val="18"/>
                <w:szCs w:val="18"/>
              </w:rPr>
              <w:t>Exchange difference on translating financial information</w:t>
            </w:r>
          </w:p>
        </w:tc>
        <w:tc>
          <w:tcPr>
            <w:tcW w:w="1984" w:type="dxa"/>
            <w:tcBorders>
              <w:bottom w:val="single" w:sz="4" w:space="0" w:color="auto"/>
            </w:tcBorders>
          </w:tcPr>
          <w:p w14:paraId="6C47686E" w14:textId="5A8BCF03" w:rsidR="001751B8" w:rsidRPr="006F6532" w:rsidRDefault="00BA67E4" w:rsidP="00E5405A">
            <w:pPr>
              <w:tabs>
                <w:tab w:val="left" w:pos="1108"/>
              </w:tabs>
              <w:ind w:right="-72"/>
              <w:jc w:val="right"/>
              <w:rPr>
                <w:rFonts w:ascii="Arial" w:eastAsia="Browallia New" w:hAnsi="Arial" w:cs="Arial"/>
                <w:color w:val="000000"/>
                <w:sz w:val="18"/>
                <w:szCs w:val="18"/>
              </w:rPr>
            </w:pPr>
            <w:r>
              <w:rPr>
                <w:rFonts w:ascii="Arial" w:eastAsia="Browallia New" w:hAnsi="Arial" w:cs="Arial"/>
                <w:color w:val="000000"/>
                <w:sz w:val="18"/>
                <w:szCs w:val="18"/>
              </w:rPr>
              <w:t>475</w:t>
            </w:r>
            <w:r w:rsidR="007A607C">
              <w:rPr>
                <w:rFonts w:ascii="Arial" w:eastAsia="Browallia New" w:hAnsi="Arial" w:cs="Arial"/>
                <w:color w:val="000000"/>
                <w:sz w:val="18"/>
                <w:szCs w:val="18"/>
              </w:rPr>
              <w:t>,862</w:t>
            </w:r>
          </w:p>
        </w:tc>
        <w:tc>
          <w:tcPr>
            <w:tcW w:w="1980" w:type="dxa"/>
            <w:tcBorders>
              <w:bottom w:val="single" w:sz="4" w:space="0" w:color="auto"/>
            </w:tcBorders>
          </w:tcPr>
          <w:p w14:paraId="0A7E3E66" w14:textId="1529D82D" w:rsidR="001751B8" w:rsidRDefault="001751B8" w:rsidP="00E5405A">
            <w:pPr>
              <w:tabs>
                <w:tab w:val="left" w:pos="1097"/>
              </w:tabs>
              <w:ind w:left="-40" w:right="-72"/>
              <w:jc w:val="right"/>
              <w:rPr>
                <w:rFonts w:ascii="Arial" w:eastAsia="Browallia New" w:hAnsi="Arial" w:cs="Arial"/>
                <w:color w:val="000000"/>
                <w:sz w:val="18"/>
                <w:szCs w:val="18"/>
              </w:rPr>
            </w:pPr>
            <w:r>
              <w:rPr>
                <w:rFonts w:ascii="Arial" w:eastAsia="Browallia New" w:hAnsi="Arial" w:cs="Arial"/>
                <w:color w:val="000000"/>
                <w:sz w:val="18"/>
                <w:szCs w:val="18"/>
              </w:rPr>
              <w:t>-</w:t>
            </w:r>
          </w:p>
        </w:tc>
      </w:tr>
      <w:tr w:rsidR="00FE646C" w:rsidRPr="006F6532" w14:paraId="7F414315" w14:textId="77777777" w:rsidTr="00FE646C">
        <w:trPr>
          <w:trHeight w:val="210"/>
        </w:trPr>
        <w:tc>
          <w:tcPr>
            <w:tcW w:w="5481" w:type="dxa"/>
          </w:tcPr>
          <w:p w14:paraId="70C8C093" w14:textId="77777777" w:rsidR="00FE646C" w:rsidRPr="006F6532" w:rsidRDefault="00FE646C" w:rsidP="00B85D2F">
            <w:pPr>
              <w:ind w:left="-86"/>
              <w:rPr>
                <w:rFonts w:ascii="Arial" w:eastAsia="Arial" w:hAnsi="Arial" w:cs="Arial"/>
                <w:color w:val="000000"/>
                <w:sz w:val="18"/>
                <w:szCs w:val="18"/>
              </w:rPr>
            </w:pPr>
          </w:p>
        </w:tc>
        <w:tc>
          <w:tcPr>
            <w:tcW w:w="1984" w:type="dxa"/>
            <w:tcBorders>
              <w:top w:val="single" w:sz="4" w:space="0" w:color="auto"/>
            </w:tcBorders>
          </w:tcPr>
          <w:p w14:paraId="6090AA62" w14:textId="77777777" w:rsidR="00FE646C" w:rsidRPr="006F6532" w:rsidRDefault="00FE646C" w:rsidP="00E5405A">
            <w:pPr>
              <w:tabs>
                <w:tab w:val="left" w:pos="1108"/>
              </w:tabs>
              <w:ind w:right="-72"/>
              <w:jc w:val="right"/>
              <w:rPr>
                <w:rFonts w:ascii="Arial" w:eastAsia="Browallia New" w:hAnsi="Arial" w:cs="Arial"/>
                <w:color w:val="000000"/>
                <w:sz w:val="18"/>
                <w:szCs w:val="18"/>
              </w:rPr>
            </w:pPr>
          </w:p>
        </w:tc>
        <w:tc>
          <w:tcPr>
            <w:tcW w:w="1980" w:type="dxa"/>
            <w:tcBorders>
              <w:top w:val="single" w:sz="4" w:space="0" w:color="auto"/>
            </w:tcBorders>
          </w:tcPr>
          <w:p w14:paraId="28E5497F" w14:textId="77777777" w:rsidR="00FE646C" w:rsidRDefault="00FE646C" w:rsidP="00E5405A">
            <w:pPr>
              <w:tabs>
                <w:tab w:val="left" w:pos="1097"/>
              </w:tabs>
              <w:ind w:left="-40" w:right="-72"/>
              <w:jc w:val="right"/>
              <w:rPr>
                <w:rFonts w:ascii="Arial" w:eastAsia="Browallia New" w:hAnsi="Arial" w:cs="Arial"/>
                <w:color w:val="000000"/>
                <w:sz w:val="18"/>
                <w:szCs w:val="18"/>
              </w:rPr>
            </w:pPr>
          </w:p>
        </w:tc>
      </w:tr>
      <w:tr w:rsidR="00046815" w:rsidRPr="006F6532" w14:paraId="4B74ADDF" w14:textId="77777777" w:rsidTr="00FE646C">
        <w:trPr>
          <w:trHeight w:val="70"/>
        </w:trPr>
        <w:tc>
          <w:tcPr>
            <w:tcW w:w="5481" w:type="dxa"/>
          </w:tcPr>
          <w:p w14:paraId="26D2DB96" w14:textId="009FE20D" w:rsidR="00046815" w:rsidRPr="003839DD" w:rsidRDefault="00046815" w:rsidP="00046815">
            <w:pPr>
              <w:ind w:left="-86"/>
              <w:rPr>
                <w:rFonts w:ascii="Arial" w:eastAsia="Browallia New" w:hAnsi="Arial" w:cs="Arial"/>
                <w:b/>
                <w:bCs/>
                <w:color w:val="000000"/>
                <w:sz w:val="18"/>
                <w:szCs w:val="18"/>
              </w:rPr>
            </w:pPr>
            <w:r w:rsidRPr="003839DD">
              <w:rPr>
                <w:rFonts w:ascii="Arial" w:eastAsia="Browallia New" w:hAnsi="Arial" w:cs="Arial"/>
                <w:b/>
                <w:bCs/>
                <w:color w:val="000000"/>
                <w:sz w:val="18"/>
                <w:szCs w:val="18"/>
              </w:rPr>
              <w:t xml:space="preserve">Closing </w:t>
            </w:r>
            <w:r w:rsidR="00971204">
              <w:rPr>
                <w:rFonts w:ascii="Arial" w:eastAsia="Browallia New" w:hAnsi="Arial" w:cs="Arial"/>
                <w:b/>
                <w:bCs/>
                <w:color w:val="000000"/>
                <w:sz w:val="18"/>
                <w:szCs w:val="18"/>
              </w:rPr>
              <w:t xml:space="preserve">net </w:t>
            </w:r>
            <w:r w:rsidRPr="003839DD">
              <w:rPr>
                <w:rFonts w:ascii="Arial" w:eastAsia="Browallia New" w:hAnsi="Arial" w:cs="Arial"/>
                <w:b/>
                <w:bCs/>
                <w:color w:val="000000"/>
                <w:sz w:val="18"/>
                <w:szCs w:val="18"/>
              </w:rPr>
              <w:t xml:space="preserve">book </w:t>
            </w:r>
            <w:r w:rsidR="00DE182D">
              <w:rPr>
                <w:rFonts w:ascii="Arial" w:eastAsia="Browallia New" w:hAnsi="Arial" w:cs="Arial"/>
                <w:b/>
                <w:bCs/>
                <w:color w:val="000000"/>
                <w:sz w:val="18"/>
                <w:szCs w:val="18"/>
              </w:rPr>
              <w:t>amount</w:t>
            </w:r>
          </w:p>
        </w:tc>
        <w:tc>
          <w:tcPr>
            <w:tcW w:w="1984" w:type="dxa"/>
            <w:tcBorders>
              <w:bottom w:val="single" w:sz="4" w:space="0" w:color="auto"/>
            </w:tcBorders>
          </w:tcPr>
          <w:p w14:paraId="3F4580D7" w14:textId="73FC1F71" w:rsidR="00046815" w:rsidRPr="003839DD" w:rsidRDefault="00046815" w:rsidP="00046815">
            <w:pPr>
              <w:ind w:left="-40" w:right="-72"/>
              <w:jc w:val="right"/>
              <w:rPr>
                <w:rFonts w:ascii="Arial" w:eastAsia="Browallia New" w:hAnsi="Arial" w:cs="Arial"/>
                <w:b/>
                <w:bCs/>
                <w:color w:val="000000"/>
                <w:sz w:val="18"/>
                <w:szCs w:val="18"/>
              </w:rPr>
            </w:pPr>
            <w:r w:rsidRPr="003839DD">
              <w:rPr>
                <w:rFonts w:ascii="Arial" w:eastAsia="Browallia New" w:hAnsi="Arial" w:cs="Arial"/>
                <w:b/>
                <w:bCs/>
                <w:color w:val="000000"/>
                <w:sz w:val="18"/>
                <w:szCs w:val="18"/>
              </w:rPr>
              <w:t>2,515,195</w:t>
            </w:r>
          </w:p>
        </w:tc>
        <w:tc>
          <w:tcPr>
            <w:tcW w:w="1980" w:type="dxa"/>
            <w:tcBorders>
              <w:bottom w:val="single" w:sz="4" w:space="0" w:color="auto"/>
            </w:tcBorders>
          </w:tcPr>
          <w:p w14:paraId="262B107B" w14:textId="6E8A9F5A" w:rsidR="00E11B8D" w:rsidRPr="003839DD" w:rsidRDefault="00E11B8D" w:rsidP="00046815">
            <w:pPr>
              <w:ind w:left="-40" w:right="-72"/>
              <w:jc w:val="right"/>
              <w:rPr>
                <w:rFonts w:ascii="Arial" w:eastAsia="Browallia New" w:hAnsi="Arial" w:cs="Arial"/>
                <w:b/>
                <w:bCs/>
                <w:color w:val="000000"/>
                <w:sz w:val="18"/>
                <w:szCs w:val="18"/>
              </w:rPr>
            </w:pPr>
            <w:r w:rsidRPr="003839DD">
              <w:rPr>
                <w:rFonts w:ascii="Arial" w:eastAsia="Browallia New" w:hAnsi="Arial" w:cs="Arial"/>
                <w:b/>
                <w:bCs/>
                <w:color w:val="000000"/>
                <w:sz w:val="18"/>
                <w:szCs w:val="18"/>
              </w:rPr>
              <w:t>2,515,195</w:t>
            </w:r>
          </w:p>
        </w:tc>
      </w:tr>
    </w:tbl>
    <w:p w14:paraId="35A1B856" w14:textId="77777777" w:rsidR="006A4DB9" w:rsidRDefault="006A4DB9">
      <w:pPr>
        <w:rPr>
          <w:rFonts w:ascii="Arial" w:eastAsia="Arial" w:hAnsi="Arial" w:cstheme="minorBidi"/>
          <w:color w:val="000000"/>
          <w:sz w:val="18"/>
          <w:szCs w:val="18"/>
        </w:rPr>
      </w:pPr>
    </w:p>
    <w:p w14:paraId="4F1B3664" w14:textId="77777777" w:rsidR="00FE646C" w:rsidRDefault="00FE646C">
      <w:pPr>
        <w:rPr>
          <w:rFonts w:ascii="Arial" w:eastAsia="Arial" w:hAnsi="Arial" w:cstheme="minorBidi"/>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B463BB" w:rsidRPr="006F6532" w14:paraId="6743D927" w14:textId="77777777" w:rsidTr="001440AB">
        <w:trPr>
          <w:trHeight w:val="410"/>
        </w:trPr>
        <w:tc>
          <w:tcPr>
            <w:tcW w:w="9461" w:type="dxa"/>
            <w:vAlign w:val="center"/>
          </w:tcPr>
          <w:p w14:paraId="7E002978" w14:textId="6B8170AA" w:rsidR="00B463BB" w:rsidRPr="006F6532" w:rsidRDefault="00851605" w:rsidP="001440AB">
            <w:pPr>
              <w:tabs>
                <w:tab w:val="left" w:pos="432"/>
                <w:tab w:val="left" w:pos="1122"/>
              </w:tabs>
              <w:ind w:left="418" w:hanging="538"/>
              <w:rPr>
                <w:rFonts w:ascii="Arial" w:eastAsia="Arial" w:hAnsi="Arial" w:cs="Arial"/>
                <w:b/>
                <w:color w:val="000000"/>
                <w:sz w:val="18"/>
                <w:szCs w:val="18"/>
                <w:cs/>
              </w:rPr>
            </w:pPr>
            <w:r w:rsidRPr="006F6532">
              <w:rPr>
                <w:rFonts w:ascii="Arial" w:eastAsia="Arial" w:hAnsi="Arial" w:cs="Arial"/>
                <w:b/>
                <w:color w:val="000000"/>
                <w:sz w:val="18"/>
                <w:szCs w:val="18"/>
              </w:rPr>
              <w:t>16</w:t>
            </w:r>
            <w:r w:rsidR="00B463BB" w:rsidRPr="006F6532">
              <w:rPr>
                <w:rFonts w:ascii="Arial" w:eastAsia="Arial" w:hAnsi="Arial" w:cs="Arial"/>
                <w:b/>
                <w:color w:val="000000"/>
                <w:sz w:val="18"/>
                <w:szCs w:val="18"/>
              </w:rPr>
              <w:tab/>
              <w:t>Income tax</w:t>
            </w:r>
          </w:p>
        </w:tc>
      </w:tr>
    </w:tbl>
    <w:p w14:paraId="2F8A0476" w14:textId="77777777" w:rsidR="00B463BB" w:rsidRPr="006F6532" w:rsidRDefault="00B463BB" w:rsidP="00FC0CA1">
      <w:pPr>
        <w:pBdr>
          <w:top w:val="nil"/>
          <w:left w:val="nil"/>
          <w:bottom w:val="nil"/>
          <w:right w:val="nil"/>
          <w:between w:val="nil"/>
        </w:pBdr>
        <w:ind w:right="28"/>
        <w:jc w:val="both"/>
        <w:rPr>
          <w:rFonts w:ascii="Arial" w:eastAsia="Arial" w:hAnsi="Arial" w:cs="Arial"/>
          <w:color w:val="000000"/>
          <w:sz w:val="18"/>
          <w:szCs w:val="18"/>
        </w:rPr>
      </w:pPr>
    </w:p>
    <w:p w14:paraId="25C700D2" w14:textId="52AF3DB6" w:rsidR="00960CDF" w:rsidRPr="006F6532" w:rsidRDefault="001D2B90" w:rsidP="001440AB">
      <w:pPr>
        <w:jc w:val="thaiDistribute"/>
        <w:rPr>
          <w:rFonts w:ascii="Arial" w:eastAsia="Arial" w:hAnsi="Arial" w:cs="Arial"/>
          <w:color w:val="000000"/>
          <w:sz w:val="18"/>
          <w:szCs w:val="18"/>
        </w:rPr>
      </w:pPr>
      <w:r w:rsidRPr="006F6532">
        <w:rPr>
          <w:rFonts w:ascii="Arial" w:eastAsia="Arial" w:hAnsi="Arial" w:cs="Arial"/>
          <w:color w:val="000000"/>
          <w:sz w:val="18"/>
          <w:szCs w:val="18"/>
        </w:rPr>
        <w:t>Interim i</w:t>
      </w:r>
      <w:r w:rsidR="00336E9C" w:rsidRPr="006F6532">
        <w:rPr>
          <w:rFonts w:ascii="Arial" w:eastAsia="Arial" w:hAnsi="Arial" w:cs="Arial"/>
          <w:color w:val="000000"/>
          <w:sz w:val="18"/>
          <w:szCs w:val="18"/>
        </w:rPr>
        <w:t xml:space="preserve">ncome tax expense is recognised based on management’s estimate of the weighted average effective annual income tax rate expected for the full financial year. The estimated average annual tax rate used for the </w:t>
      </w:r>
      <w:r w:rsidR="009574C2" w:rsidRPr="006F6532">
        <w:rPr>
          <w:rFonts w:ascii="Arial" w:eastAsia="Arial" w:hAnsi="Arial" w:cs="Arial"/>
          <w:color w:val="000000"/>
          <w:sz w:val="18"/>
          <w:szCs w:val="18"/>
        </w:rPr>
        <w:t xml:space="preserve">nine-month period ended </w:t>
      </w:r>
      <w:r w:rsidR="00851605" w:rsidRPr="006F6532">
        <w:rPr>
          <w:rFonts w:ascii="Arial" w:eastAsia="Arial" w:hAnsi="Arial" w:cs="Arial"/>
          <w:color w:val="000000"/>
          <w:sz w:val="18"/>
          <w:szCs w:val="18"/>
        </w:rPr>
        <w:t>30</w:t>
      </w:r>
      <w:r w:rsidR="009574C2" w:rsidRPr="006F6532">
        <w:rPr>
          <w:rFonts w:ascii="Arial" w:eastAsia="Arial" w:hAnsi="Arial" w:cs="Arial"/>
          <w:color w:val="000000"/>
          <w:sz w:val="18"/>
          <w:szCs w:val="18"/>
        </w:rPr>
        <w:t xml:space="preserve"> September</w:t>
      </w:r>
      <w:r w:rsidR="006F6734" w:rsidRPr="006F6532">
        <w:rPr>
          <w:rFonts w:ascii="Arial" w:eastAsia="Arial" w:hAnsi="Arial" w:cs="Arial"/>
          <w:color w:val="000000"/>
          <w:sz w:val="18"/>
          <w:szCs w:val="18"/>
        </w:rPr>
        <w:t xml:space="preserve"> </w:t>
      </w:r>
      <w:r w:rsidR="00851605" w:rsidRPr="006F6532">
        <w:rPr>
          <w:rFonts w:ascii="Arial" w:eastAsia="Arial" w:hAnsi="Arial" w:cs="Arial"/>
          <w:color w:val="000000"/>
          <w:sz w:val="18"/>
          <w:szCs w:val="18"/>
        </w:rPr>
        <w:t>2025</w:t>
      </w:r>
      <w:r w:rsidR="006F6734" w:rsidRPr="006F6532">
        <w:rPr>
          <w:rFonts w:ascii="Arial" w:eastAsia="Arial" w:hAnsi="Arial" w:cs="Arial"/>
          <w:color w:val="000000"/>
          <w:sz w:val="18"/>
          <w:szCs w:val="18"/>
        </w:rPr>
        <w:t xml:space="preserve"> </w:t>
      </w:r>
      <w:r w:rsidR="00336E9C" w:rsidRPr="006F6532">
        <w:rPr>
          <w:rFonts w:ascii="Arial" w:eastAsia="Arial" w:hAnsi="Arial" w:cs="Arial"/>
          <w:color w:val="000000"/>
          <w:sz w:val="18"/>
          <w:szCs w:val="18"/>
        </w:rPr>
        <w:t xml:space="preserve">of the Group is </w:t>
      </w:r>
      <w:r w:rsidR="00851605" w:rsidRPr="006F6532">
        <w:rPr>
          <w:rFonts w:ascii="Arial" w:eastAsia="Arial" w:hAnsi="Arial" w:cs="Arial"/>
          <w:color w:val="000000"/>
          <w:sz w:val="18"/>
          <w:szCs w:val="18"/>
        </w:rPr>
        <w:t>0</w:t>
      </w:r>
      <w:r w:rsidR="00BC6B01" w:rsidRPr="006F6532">
        <w:rPr>
          <w:rFonts w:ascii="Arial" w:eastAsia="Arial" w:hAnsi="Arial" w:cs="Arial"/>
          <w:color w:val="000000"/>
          <w:sz w:val="18"/>
          <w:szCs w:val="18"/>
        </w:rPr>
        <w:t>.</w:t>
      </w:r>
      <w:r w:rsidR="00851605" w:rsidRPr="006F6532">
        <w:rPr>
          <w:rFonts w:ascii="Arial" w:eastAsia="Arial" w:hAnsi="Arial" w:cs="Arial"/>
          <w:color w:val="000000"/>
          <w:sz w:val="18"/>
          <w:szCs w:val="18"/>
        </w:rPr>
        <w:t>42</w:t>
      </w:r>
      <w:r w:rsidR="00E90835" w:rsidRPr="006F6532">
        <w:rPr>
          <w:rFonts w:ascii="Arial" w:eastAsia="Arial" w:hAnsi="Arial" w:cs="Arial"/>
          <w:color w:val="000000"/>
          <w:sz w:val="18"/>
          <w:szCs w:val="18"/>
        </w:rPr>
        <w:t xml:space="preserve">% </w:t>
      </w:r>
      <w:r w:rsidR="00FF7065" w:rsidRPr="006F6532">
        <w:rPr>
          <w:rFonts w:ascii="Arial" w:eastAsia="Arial" w:hAnsi="Arial" w:cs="Arial"/>
          <w:color w:val="000000"/>
          <w:sz w:val="18"/>
          <w:szCs w:val="18"/>
        </w:rPr>
        <w:t xml:space="preserve">from </w:t>
      </w:r>
      <w:r w:rsidR="001F5A6D" w:rsidRPr="006F6532">
        <w:rPr>
          <w:rFonts w:ascii="Arial" w:eastAsia="Arial" w:hAnsi="Arial" w:cs="Arial"/>
          <w:color w:val="000000"/>
          <w:sz w:val="18"/>
          <w:szCs w:val="18"/>
        </w:rPr>
        <w:t>profit</w:t>
      </w:r>
      <w:r w:rsidR="00FF7065" w:rsidRPr="006F6532">
        <w:rPr>
          <w:rFonts w:ascii="Arial" w:eastAsia="Arial" w:hAnsi="Arial" w:cs="Arial"/>
          <w:color w:val="000000"/>
          <w:sz w:val="18"/>
          <w:szCs w:val="18"/>
        </w:rPr>
        <w:t xml:space="preserve"> in the period</w:t>
      </w:r>
      <w:r w:rsidR="00336E9C" w:rsidRPr="006F6532">
        <w:rPr>
          <w:rFonts w:ascii="Arial" w:eastAsia="Arial" w:hAnsi="Arial" w:cs="Arial"/>
          <w:color w:val="000000"/>
          <w:sz w:val="18"/>
          <w:szCs w:val="18"/>
        </w:rPr>
        <w:t xml:space="preserve"> and for the Company is</w:t>
      </w:r>
      <w:r w:rsidR="00E90835" w:rsidRPr="006F6532">
        <w:rPr>
          <w:rFonts w:ascii="Arial" w:eastAsia="Arial" w:hAnsi="Arial" w:cs="Arial"/>
          <w:color w:val="000000"/>
          <w:sz w:val="18"/>
          <w:szCs w:val="18"/>
        </w:rPr>
        <w:t xml:space="preserve"> </w:t>
      </w:r>
      <w:r w:rsidR="00851605" w:rsidRPr="006F6532">
        <w:rPr>
          <w:rFonts w:ascii="Arial" w:eastAsia="Arial" w:hAnsi="Arial" w:cs="Arial"/>
          <w:color w:val="000000"/>
          <w:sz w:val="18"/>
          <w:szCs w:val="18"/>
        </w:rPr>
        <w:t>0</w:t>
      </w:r>
      <w:r w:rsidR="00377813" w:rsidRPr="006F6532">
        <w:rPr>
          <w:rFonts w:ascii="Arial" w:eastAsia="Arial" w:hAnsi="Arial" w:cs="Arial"/>
          <w:color w:val="000000"/>
          <w:sz w:val="18"/>
          <w:szCs w:val="18"/>
        </w:rPr>
        <w:t>.</w:t>
      </w:r>
      <w:r w:rsidR="00851605" w:rsidRPr="006F6532">
        <w:rPr>
          <w:rFonts w:ascii="Arial" w:eastAsia="Arial" w:hAnsi="Arial" w:cs="Arial"/>
          <w:color w:val="000000"/>
          <w:sz w:val="18"/>
          <w:szCs w:val="18"/>
        </w:rPr>
        <w:t>08</w:t>
      </w:r>
      <w:r w:rsidR="00336E9C" w:rsidRPr="006F6532">
        <w:rPr>
          <w:rFonts w:ascii="Arial" w:eastAsia="Arial" w:hAnsi="Arial" w:cs="Arial"/>
          <w:color w:val="000000"/>
          <w:sz w:val="18"/>
          <w:szCs w:val="18"/>
        </w:rPr>
        <w:t>% from</w:t>
      </w:r>
      <w:r w:rsidR="00E34157" w:rsidRPr="006F6532">
        <w:rPr>
          <w:rFonts w:ascii="Arial" w:eastAsia="Arial" w:hAnsi="Arial" w:cs="Arial"/>
          <w:color w:val="000000"/>
          <w:sz w:val="18"/>
          <w:szCs w:val="18"/>
        </w:rPr>
        <w:t xml:space="preserve"> </w:t>
      </w:r>
      <w:r w:rsidR="006F5352" w:rsidRPr="006F6532">
        <w:rPr>
          <w:rFonts w:ascii="Arial" w:eastAsia="Arial" w:hAnsi="Arial" w:cs="Arial"/>
          <w:color w:val="000000"/>
          <w:sz w:val="18"/>
          <w:szCs w:val="18"/>
        </w:rPr>
        <w:t>loss</w:t>
      </w:r>
      <w:r w:rsidR="00336E9C" w:rsidRPr="006F6532">
        <w:rPr>
          <w:rFonts w:ascii="Arial" w:eastAsia="Arial" w:hAnsi="Arial" w:cs="Arial"/>
          <w:color w:val="000000"/>
          <w:sz w:val="18"/>
          <w:szCs w:val="18"/>
        </w:rPr>
        <w:t xml:space="preserve"> in the</w:t>
      </w:r>
      <w:r w:rsidR="00FE0719" w:rsidRPr="006F6532">
        <w:rPr>
          <w:rFonts w:ascii="Arial" w:eastAsia="Arial" w:hAnsi="Arial" w:cs="Arial"/>
          <w:color w:val="000000"/>
          <w:sz w:val="18"/>
          <w:szCs w:val="18"/>
        </w:rPr>
        <w:t xml:space="preserve"> </w:t>
      </w:r>
      <w:r w:rsidR="00336E9C" w:rsidRPr="006F6532">
        <w:rPr>
          <w:rFonts w:ascii="Arial" w:eastAsia="Arial" w:hAnsi="Arial" w:cs="Arial"/>
          <w:color w:val="000000"/>
          <w:sz w:val="18"/>
          <w:szCs w:val="18"/>
        </w:rPr>
        <w:t xml:space="preserve">period. The estimated tax rate </w:t>
      </w:r>
      <w:r w:rsidR="006676B7" w:rsidRPr="006F6532">
        <w:rPr>
          <w:rFonts w:ascii="Arial" w:eastAsia="Arial" w:hAnsi="Arial" w:cs="Arial"/>
          <w:color w:val="000000"/>
          <w:sz w:val="18"/>
          <w:szCs w:val="18"/>
        </w:rPr>
        <w:t xml:space="preserve">for the </w:t>
      </w:r>
      <w:r w:rsidR="009574C2" w:rsidRPr="006F6532">
        <w:rPr>
          <w:rFonts w:ascii="Arial" w:eastAsia="Arial" w:hAnsi="Arial" w:cs="Arial"/>
          <w:color w:val="000000"/>
          <w:sz w:val="18"/>
          <w:szCs w:val="18"/>
        </w:rPr>
        <w:t xml:space="preserve">nine-month period ended </w:t>
      </w:r>
      <w:r w:rsidR="00851605" w:rsidRPr="006F6532">
        <w:rPr>
          <w:rFonts w:ascii="Arial" w:eastAsia="Arial" w:hAnsi="Arial" w:cs="Arial"/>
          <w:color w:val="000000"/>
          <w:sz w:val="18"/>
          <w:szCs w:val="18"/>
        </w:rPr>
        <w:t>30</w:t>
      </w:r>
      <w:r w:rsidR="009574C2" w:rsidRPr="006F6532">
        <w:rPr>
          <w:rFonts w:ascii="Arial" w:eastAsia="Arial" w:hAnsi="Arial" w:cs="Arial"/>
          <w:color w:val="000000"/>
          <w:sz w:val="18"/>
          <w:szCs w:val="18"/>
        </w:rPr>
        <w:t xml:space="preserve"> September </w:t>
      </w:r>
      <w:r w:rsidR="00851605" w:rsidRPr="006F6532">
        <w:rPr>
          <w:rFonts w:ascii="Arial" w:eastAsia="Arial" w:hAnsi="Arial" w:cs="Arial"/>
          <w:color w:val="000000"/>
          <w:sz w:val="18"/>
          <w:szCs w:val="18"/>
        </w:rPr>
        <w:t>2024</w:t>
      </w:r>
      <w:r w:rsidR="00336E9C" w:rsidRPr="006F6532">
        <w:rPr>
          <w:rFonts w:ascii="Arial" w:eastAsia="Arial" w:hAnsi="Arial" w:cs="Arial"/>
          <w:color w:val="000000"/>
          <w:sz w:val="18"/>
          <w:szCs w:val="18"/>
        </w:rPr>
        <w:t xml:space="preserve"> of the Group were </w:t>
      </w:r>
      <w:r w:rsidR="00851605" w:rsidRPr="006F6532">
        <w:rPr>
          <w:rFonts w:ascii="Arial" w:eastAsia="Arial" w:hAnsi="Arial" w:cs="Arial"/>
          <w:color w:val="000000"/>
          <w:sz w:val="18"/>
          <w:szCs w:val="18"/>
        </w:rPr>
        <w:t>0</w:t>
      </w:r>
      <w:r w:rsidR="009574C2" w:rsidRPr="006F6532">
        <w:rPr>
          <w:rFonts w:ascii="Arial" w:eastAsia="Arial" w:hAnsi="Arial" w:cs="Arial"/>
          <w:color w:val="000000"/>
          <w:sz w:val="18"/>
          <w:szCs w:val="18"/>
        </w:rPr>
        <w:t>.</w:t>
      </w:r>
      <w:r w:rsidR="00851605" w:rsidRPr="006F6532">
        <w:rPr>
          <w:rFonts w:ascii="Arial" w:eastAsia="Arial" w:hAnsi="Arial" w:cs="Arial"/>
          <w:color w:val="000000"/>
          <w:sz w:val="18"/>
          <w:szCs w:val="18"/>
        </w:rPr>
        <w:t>45</w:t>
      </w:r>
      <w:r w:rsidR="00336E9C" w:rsidRPr="006F6532">
        <w:rPr>
          <w:rFonts w:ascii="Arial" w:eastAsia="Arial" w:hAnsi="Arial" w:cs="Arial"/>
          <w:color w:val="000000"/>
          <w:sz w:val="18"/>
          <w:szCs w:val="18"/>
        </w:rPr>
        <w:t xml:space="preserve">% from </w:t>
      </w:r>
      <w:r w:rsidR="0056630C" w:rsidRPr="006F6532">
        <w:rPr>
          <w:rFonts w:ascii="Arial" w:eastAsia="Arial" w:hAnsi="Arial" w:cs="Arial"/>
          <w:color w:val="000000"/>
          <w:sz w:val="18"/>
          <w:szCs w:val="18"/>
        </w:rPr>
        <w:t>loss</w:t>
      </w:r>
      <w:r w:rsidR="00336E9C" w:rsidRPr="006F6532">
        <w:rPr>
          <w:rFonts w:ascii="Arial" w:eastAsia="Arial" w:hAnsi="Arial" w:cs="Arial"/>
          <w:color w:val="000000"/>
          <w:sz w:val="18"/>
          <w:szCs w:val="18"/>
        </w:rPr>
        <w:t xml:space="preserve"> in the period and the Company </w:t>
      </w:r>
      <w:r w:rsidR="00851605" w:rsidRPr="006F6532">
        <w:rPr>
          <w:rFonts w:ascii="Arial" w:eastAsia="Arial" w:hAnsi="Arial" w:cs="Arial"/>
          <w:color w:val="000000"/>
          <w:sz w:val="18"/>
          <w:szCs w:val="18"/>
        </w:rPr>
        <w:t>0</w:t>
      </w:r>
      <w:r w:rsidR="009574C2" w:rsidRPr="006F6532">
        <w:rPr>
          <w:rFonts w:ascii="Arial" w:eastAsia="Arial" w:hAnsi="Arial" w:cs="Arial"/>
          <w:color w:val="000000"/>
          <w:sz w:val="18"/>
          <w:szCs w:val="18"/>
        </w:rPr>
        <w:t>.</w:t>
      </w:r>
      <w:r w:rsidR="00851605" w:rsidRPr="006F6532">
        <w:rPr>
          <w:rFonts w:ascii="Arial" w:eastAsia="Arial" w:hAnsi="Arial" w:cs="Arial"/>
          <w:color w:val="000000"/>
          <w:sz w:val="18"/>
          <w:szCs w:val="18"/>
        </w:rPr>
        <w:t>36</w:t>
      </w:r>
      <w:r w:rsidR="00336E9C" w:rsidRPr="006F6532">
        <w:rPr>
          <w:rFonts w:ascii="Arial" w:eastAsia="Arial" w:hAnsi="Arial" w:cs="Arial"/>
          <w:color w:val="000000"/>
          <w:sz w:val="18"/>
          <w:szCs w:val="18"/>
        </w:rPr>
        <w:t xml:space="preserve">% from loss in the period. </w:t>
      </w:r>
      <w:r w:rsidR="00515C7B" w:rsidRPr="006F6532">
        <w:rPr>
          <w:rFonts w:ascii="Arial" w:eastAsia="Arial" w:hAnsi="Arial" w:cs="Arial"/>
          <w:color w:val="000000"/>
          <w:sz w:val="18"/>
          <w:szCs w:val="18"/>
        </w:rPr>
        <w:t xml:space="preserve">The Group's tax rate </w:t>
      </w:r>
      <w:r w:rsidR="00FE0719" w:rsidRPr="006F6532">
        <w:rPr>
          <w:rFonts w:ascii="Arial" w:eastAsia="Arial" w:hAnsi="Arial" w:cs="Arial"/>
          <w:color w:val="000000"/>
          <w:sz w:val="18"/>
          <w:szCs w:val="18"/>
        </w:rPr>
        <w:t xml:space="preserve">and the Company's tax rate </w:t>
      </w:r>
      <w:r w:rsidR="001F5A6D" w:rsidRPr="006F6532">
        <w:rPr>
          <w:rFonts w:ascii="Arial" w:eastAsia="Arial" w:hAnsi="Arial" w:cs="Arial"/>
          <w:color w:val="000000"/>
          <w:sz w:val="18"/>
          <w:szCs w:val="18"/>
        </w:rPr>
        <w:t>decreased</w:t>
      </w:r>
      <w:r w:rsidR="00FE0719" w:rsidRPr="006F6532">
        <w:rPr>
          <w:rFonts w:ascii="Arial" w:eastAsia="Arial" w:hAnsi="Arial" w:cs="Arial"/>
          <w:color w:val="000000"/>
          <w:sz w:val="18"/>
          <w:szCs w:val="18"/>
        </w:rPr>
        <w:t xml:space="preserve"> due to recognition of deferred tax liabilities</w:t>
      </w:r>
      <w:r w:rsidR="001F5A6D" w:rsidRPr="006F6532">
        <w:rPr>
          <w:rFonts w:ascii="Arial" w:eastAsia="Arial" w:hAnsi="Arial" w:cs="Arial"/>
          <w:color w:val="000000"/>
          <w:sz w:val="18"/>
          <w:szCs w:val="18"/>
        </w:rPr>
        <w:t xml:space="preserve"> in the previous year.</w:t>
      </w:r>
    </w:p>
    <w:p w14:paraId="4CBCAFA1" w14:textId="36288724" w:rsidR="00194F43" w:rsidRPr="006F6532" w:rsidRDefault="00194F43" w:rsidP="001440AB">
      <w:pPr>
        <w:jc w:val="thaiDistribute"/>
        <w:rPr>
          <w:rFonts w:ascii="Arial" w:eastAsia="Arial" w:hAnsi="Arial" w:cs="Arial"/>
          <w:color w:val="000000"/>
          <w:sz w:val="18"/>
          <w:szCs w:val="18"/>
        </w:rPr>
      </w:pPr>
    </w:p>
    <w:p w14:paraId="67EC3FA9" w14:textId="77777777" w:rsidR="00BE4954" w:rsidRPr="006F6532" w:rsidRDefault="00BE4954" w:rsidP="001440AB">
      <w:pPr>
        <w:jc w:val="thaiDistribute"/>
        <w:rPr>
          <w:rFonts w:ascii="Arial" w:eastAsia="Arial" w:hAnsi="Arial" w:cs="Arial"/>
          <w:color w:val="000000"/>
          <w:sz w:val="16"/>
          <w:szCs w:val="16"/>
        </w:rPr>
      </w:pPr>
    </w:p>
    <w:p w14:paraId="68173616" w14:textId="77777777" w:rsidR="00135262" w:rsidRDefault="00135262">
      <w: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AA24B6" w:rsidRPr="006F6532" w14:paraId="7DD4037F" w14:textId="77777777" w:rsidTr="00D02824">
        <w:trPr>
          <w:trHeight w:val="410"/>
        </w:trPr>
        <w:tc>
          <w:tcPr>
            <w:tcW w:w="9461" w:type="dxa"/>
            <w:vAlign w:val="center"/>
          </w:tcPr>
          <w:p w14:paraId="0E62C2B3" w14:textId="29D83FE0" w:rsidR="00AA24B6" w:rsidRPr="006F6532" w:rsidRDefault="00851605" w:rsidP="008B6B2C">
            <w:pPr>
              <w:tabs>
                <w:tab w:val="left" w:pos="432"/>
                <w:tab w:val="left" w:pos="1122"/>
              </w:tabs>
              <w:ind w:left="418" w:hanging="538"/>
              <w:rPr>
                <w:rFonts w:ascii="Arial" w:eastAsia="Arial" w:hAnsi="Arial" w:cs="Arial"/>
                <w:b/>
                <w:color w:val="000000"/>
                <w:sz w:val="18"/>
                <w:szCs w:val="18"/>
                <w:cs/>
              </w:rPr>
            </w:pPr>
            <w:r w:rsidRPr="006F6532">
              <w:rPr>
                <w:rFonts w:ascii="Arial" w:eastAsia="Arial" w:hAnsi="Arial" w:cs="Arial"/>
                <w:b/>
                <w:color w:val="000000"/>
                <w:sz w:val="18"/>
                <w:szCs w:val="18"/>
              </w:rPr>
              <w:lastRenderedPageBreak/>
              <w:t>17</w:t>
            </w:r>
            <w:r w:rsidR="003D461C" w:rsidRPr="006F6532">
              <w:rPr>
                <w:rFonts w:ascii="Arial" w:eastAsia="Arial" w:hAnsi="Arial" w:cs="Arial"/>
                <w:b/>
                <w:color w:val="000000"/>
                <w:sz w:val="18"/>
                <w:szCs w:val="18"/>
              </w:rPr>
              <w:tab/>
            </w:r>
            <w:r w:rsidR="00FF3C25" w:rsidRPr="006F6532">
              <w:rPr>
                <w:rFonts w:ascii="Arial" w:eastAsia="Arial" w:hAnsi="Arial" w:cs="Arial"/>
                <w:b/>
                <w:color w:val="000000"/>
                <w:sz w:val="18"/>
                <w:szCs w:val="18"/>
              </w:rPr>
              <w:t>Earning</w:t>
            </w:r>
            <w:r w:rsidR="00FE0C36" w:rsidRPr="006F6532">
              <w:rPr>
                <w:rFonts w:ascii="Arial" w:eastAsia="Arial" w:hAnsi="Arial" w:cs="Arial"/>
                <w:b/>
                <w:color w:val="000000"/>
                <w:sz w:val="18"/>
                <w:szCs w:val="18"/>
              </w:rPr>
              <w:t>s</w:t>
            </w:r>
            <w:r w:rsidR="00FF3C25" w:rsidRPr="006F6532">
              <w:rPr>
                <w:rFonts w:ascii="Arial" w:eastAsia="Arial" w:hAnsi="Arial" w:cs="Arial"/>
                <w:b/>
                <w:color w:val="000000"/>
                <w:sz w:val="18"/>
                <w:szCs w:val="18"/>
              </w:rPr>
              <w:t xml:space="preserve"> (l</w:t>
            </w:r>
            <w:r w:rsidR="00EF6431" w:rsidRPr="006F6532">
              <w:rPr>
                <w:rFonts w:ascii="Arial" w:eastAsia="Arial" w:hAnsi="Arial" w:cs="Arial"/>
                <w:b/>
                <w:color w:val="000000"/>
                <w:sz w:val="18"/>
                <w:szCs w:val="18"/>
              </w:rPr>
              <w:t>oss</w:t>
            </w:r>
            <w:r w:rsidR="00FF3C25" w:rsidRPr="006F6532">
              <w:rPr>
                <w:rFonts w:ascii="Arial" w:eastAsia="Arial" w:hAnsi="Arial" w:cs="Arial"/>
                <w:b/>
                <w:color w:val="000000"/>
                <w:sz w:val="18"/>
                <w:szCs w:val="18"/>
              </w:rPr>
              <w:t>)</w:t>
            </w:r>
            <w:r w:rsidR="008B71FA" w:rsidRPr="006F6532">
              <w:rPr>
                <w:rFonts w:ascii="Arial" w:eastAsia="Arial" w:hAnsi="Arial" w:cs="Arial"/>
                <w:b/>
                <w:color w:val="000000"/>
                <w:sz w:val="18"/>
                <w:szCs w:val="18"/>
              </w:rPr>
              <w:t xml:space="preserve"> </w:t>
            </w:r>
            <w:r w:rsidR="00AA24B6" w:rsidRPr="006F6532">
              <w:rPr>
                <w:rFonts w:ascii="Arial" w:eastAsia="Arial" w:hAnsi="Arial" w:cs="Arial"/>
                <w:b/>
                <w:color w:val="000000"/>
                <w:sz w:val="18"/>
                <w:szCs w:val="18"/>
              </w:rPr>
              <w:t>per share</w:t>
            </w:r>
          </w:p>
        </w:tc>
      </w:tr>
    </w:tbl>
    <w:p w14:paraId="2C622817" w14:textId="4CA8CA4E" w:rsidR="00AD54CD" w:rsidRPr="006F6532" w:rsidRDefault="00AD54CD">
      <w:pPr>
        <w:rPr>
          <w:rFonts w:ascii="Arial" w:eastAsia="Arial" w:hAnsi="Arial" w:cs="Arial"/>
          <w:color w:val="000000"/>
          <w:sz w:val="16"/>
          <w:szCs w:val="16"/>
        </w:rPr>
      </w:pPr>
    </w:p>
    <w:p w14:paraId="54548814" w14:textId="550A4EB9" w:rsidR="00AD54CD" w:rsidRPr="006F6532" w:rsidRDefault="00851605" w:rsidP="00AD54CD">
      <w:pPr>
        <w:ind w:left="540" w:hanging="540"/>
        <w:jc w:val="both"/>
        <w:rPr>
          <w:rFonts w:ascii="Arial" w:eastAsia="Browallia New" w:hAnsi="Arial" w:cs="Arial"/>
          <w:b/>
          <w:bCs/>
          <w:color w:val="000000"/>
          <w:sz w:val="18"/>
          <w:szCs w:val="18"/>
        </w:rPr>
      </w:pPr>
      <w:r w:rsidRPr="006F6532">
        <w:rPr>
          <w:rFonts w:ascii="Arial" w:eastAsia="Browallia New" w:hAnsi="Arial" w:cs="Arial"/>
          <w:b/>
          <w:bCs/>
          <w:color w:val="000000"/>
          <w:sz w:val="18"/>
          <w:szCs w:val="18"/>
        </w:rPr>
        <w:t>17</w:t>
      </w:r>
      <w:r w:rsidR="00AD54CD"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1</w:t>
      </w:r>
      <w:r w:rsidR="003D461C" w:rsidRPr="006F6532">
        <w:rPr>
          <w:rFonts w:ascii="Arial" w:eastAsia="Browallia New" w:hAnsi="Arial" w:cs="Arial"/>
          <w:b/>
          <w:bCs/>
          <w:color w:val="000000"/>
          <w:sz w:val="18"/>
          <w:szCs w:val="18"/>
        </w:rPr>
        <w:tab/>
      </w:r>
      <w:r w:rsidR="00AD54CD" w:rsidRPr="006F6532">
        <w:rPr>
          <w:rFonts w:ascii="Arial" w:eastAsia="Browallia New" w:hAnsi="Arial" w:cs="Arial"/>
          <w:b/>
          <w:bCs/>
          <w:color w:val="000000"/>
          <w:sz w:val="18"/>
          <w:szCs w:val="18"/>
        </w:rPr>
        <w:t xml:space="preserve">Basic </w:t>
      </w:r>
      <w:r w:rsidR="0079115B" w:rsidRPr="006F6532">
        <w:rPr>
          <w:rFonts w:ascii="Arial" w:eastAsia="Browallia New" w:hAnsi="Arial" w:cs="Arial"/>
          <w:b/>
          <w:bCs/>
          <w:color w:val="000000"/>
          <w:sz w:val="18"/>
          <w:szCs w:val="18"/>
        </w:rPr>
        <w:t>earnings (</w:t>
      </w:r>
      <w:r w:rsidR="00EF6431" w:rsidRPr="006F6532">
        <w:rPr>
          <w:rFonts w:ascii="Arial" w:eastAsia="Browallia New" w:hAnsi="Arial" w:cs="Arial"/>
          <w:b/>
          <w:bCs/>
          <w:color w:val="000000"/>
          <w:sz w:val="18"/>
          <w:szCs w:val="18"/>
        </w:rPr>
        <w:t>loss</w:t>
      </w:r>
      <w:r w:rsidR="0079115B" w:rsidRPr="006F6532">
        <w:rPr>
          <w:rFonts w:ascii="Arial" w:eastAsia="Browallia New" w:hAnsi="Arial" w:cs="Arial"/>
          <w:b/>
          <w:bCs/>
          <w:color w:val="000000"/>
          <w:sz w:val="18"/>
          <w:szCs w:val="18"/>
        </w:rPr>
        <w:t>)</w:t>
      </w:r>
      <w:r w:rsidR="008B71FA" w:rsidRPr="006F6532">
        <w:rPr>
          <w:rFonts w:ascii="Arial" w:eastAsia="Browallia New" w:hAnsi="Arial" w:cs="Arial"/>
          <w:b/>
          <w:bCs/>
          <w:color w:val="000000"/>
          <w:sz w:val="18"/>
          <w:szCs w:val="18"/>
        </w:rPr>
        <w:t xml:space="preserve"> </w:t>
      </w:r>
      <w:r w:rsidR="00AD54CD" w:rsidRPr="006F6532">
        <w:rPr>
          <w:rFonts w:ascii="Arial" w:eastAsia="Browallia New" w:hAnsi="Arial" w:cs="Arial"/>
          <w:b/>
          <w:bCs/>
          <w:color w:val="000000"/>
          <w:sz w:val="18"/>
          <w:szCs w:val="18"/>
        </w:rPr>
        <w:t>per share</w:t>
      </w:r>
    </w:p>
    <w:p w14:paraId="0265E4E9" w14:textId="1A0B7891" w:rsidR="00AD54CD" w:rsidRPr="006F6532" w:rsidRDefault="00AD54CD" w:rsidP="003D461C">
      <w:pPr>
        <w:ind w:left="540"/>
        <w:rPr>
          <w:rFonts w:ascii="Arial" w:eastAsia="Arial" w:hAnsi="Arial" w:cs="Arial"/>
          <w:color w:val="000000"/>
          <w:sz w:val="18"/>
          <w:szCs w:val="18"/>
        </w:rPr>
      </w:pPr>
    </w:p>
    <w:p w14:paraId="641F3248" w14:textId="480774BB" w:rsidR="00AD54CD" w:rsidRPr="006F6532" w:rsidRDefault="00766EAB" w:rsidP="003D461C">
      <w:pPr>
        <w:ind w:left="540"/>
        <w:jc w:val="thaiDistribute"/>
        <w:rPr>
          <w:rFonts w:ascii="Arial" w:eastAsia="Browallia New" w:hAnsi="Arial" w:cs="Arial"/>
          <w:color w:val="000000"/>
          <w:sz w:val="18"/>
          <w:szCs w:val="18"/>
        </w:rPr>
      </w:pPr>
      <w:r w:rsidRPr="006F6532">
        <w:rPr>
          <w:rFonts w:ascii="Arial" w:eastAsia="Browallia New" w:hAnsi="Arial" w:cs="Arial"/>
          <w:color w:val="000000"/>
          <w:sz w:val="18"/>
          <w:szCs w:val="18"/>
        </w:rPr>
        <w:t>Basic</w:t>
      </w:r>
      <w:r w:rsidR="00816029" w:rsidRPr="006F6532">
        <w:rPr>
          <w:rFonts w:ascii="Arial" w:eastAsia="Browallia New" w:hAnsi="Arial" w:cs="Arial"/>
          <w:color w:val="000000"/>
          <w:sz w:val="18"/>
          <w:szCs w:val="18"/>
        </w:rPr>
        <w:t xml:space="preserve"> earnings</w:t>
      </w:r>
      <w:r w:rsidRPr="006F6532">
        <w:rPr>
          <w:rFonts w:ascii="Arial" w:eastAsia="Browallia New" w:hAnsi="Arial" w:cs="Arial"/>
          <w:color w:val="000000"/>
          <w:sz w:val="18"/>
          <w:szCs w:val="18"/>
        </w:rPr>
        <w:t xml:space="preserve"> </w:t>
      </w:r>
      <w:r w:rsidR="00816029" w:rsidRPr="006F6532">
        <w:rPr>
          <w:rFonts w:ascii="Arial" w:eastAsia="Browallia New" w:hAnsi="Arial" w:cs="Arial"/>
          <w:color w:val="000000"/>
          <w:sz w:val="18"/>
          <w:szCs w:val="18"/>
        </w:rPr>
        <w:t>(</w:t>
      </w:r>
      <w:r w:rsidR="00576198" w:rsidRPr="006F6532">
        <w:rPr>
          <w:rFonts w:ascii="Arial" w:eastAsia="Browallia New" w:hAnsi="Arial" w:cs="Arial"/>
          <w:color w:val="000000"/>
          <w:sz w:val="18"/>
          <w:szCs w:val="18"/>
        </w:rPr>
        <w:t>loss</w:t>
      </w:r>
      <w:r w:rsidR="00816029" w:rsidRPr="006F6532">
        <w:rPr>
          <w:rFonts w:ascii="Arial" w:eastAsia="Browallia New" w:hAnsi="Arial" w:cs="Arial"/>
          <w:color w:val="000000"/>
          <w:sz w:val="18"/>
          <w:szCs w:val="18"/>
        </w:rPr>
        <w:t>)</w:t>
      </w:r>
      <w:r w:rsidR="00576198" w:rsidRPr="006F6532">
        <w:rPr>
          <w:rFonts w:ascii="Arial" w:eastAsia="Browallia New" w:hAnsi="Arial" w:cs="Arial"/>
          <w:b/>
          <w:bCs/>
          <w:color w:val="000000"/>
          <w:sz w:val="18"/>
          <w:szCs w:val="18"/>
        </w:rPr>
        <w:t xml:space="preserve"> </w:t>
      </w:r>
      <w:r w:rsidRPr="006F6532">
        <w:rPr>
          <w:rFonts w:ascii="Arial" w:eastAsia="Browallia New" w:hAnsi="Arial" w:cs="Arial"/>
          <w:color w:val="000000"/>
          <w:sz w:val="18"/>
          <w:szCs w:val="18"/>
        </w:rPr>
        <w:t>per s</w:t>
      </w:r>
      <w:r w:rsidR="00402D80" w:rsidRPr="006F6532">
        <w:rPr>
          <w:rFonts w:ascii="Arial" w:eastAsia="Browallia New" w:hAnsi="Arial" w:cs="Arial"/>
          <w:color w:val="000000"/>
          <w:sz w:val="18"/>
          <w:szCs w:val="18"/>
        </w:rPr>
        <w:t>ha</w:t>
      </w:r>
      <w:r w:rsidRPr="006F6532">
        <w:rPr>
          <w:rFonts w:ascii="Arial" w:eastAsia="Browallia New" w:hAnsi="Arial" w:cs="Arial"/>
          <w:color w:val="000000"/>
          <w:sz w:val="18"/>
          <w:szCs w:val="18"/>
        </w:rPr>
        <w:t xml:space="preserve">re </w:t>
      </w:r>
      <w:r w:rsidR="005B64CE" w:rsidRPr="006F6532">
        <w:rPr>
          <w:rFonts w:ascii="Arial" w:eastAsia="Browallia New" w:hAnsi="Arial" w:cs="Arial"/>
          <w:color w:val="000000"/>
          <w:sz w:val="18"/>
          <w:szCs w:val="18"/>
        </w:rPr>
        <w:t>is</w:t>
      </w:r>
      <w:r w:rsidRPr="006F6532">
        <w:rPr>
          <w:rFonts w:ascii="Arial" w:eastAsia="Browallia New" w:hAnsi="Arial" w:cs="Arial"/>
          <w:color w:val="000000"/>
          <w:sz w:val="18"/>
          <w:szCs w:val="18"/>
        </w:rPr>
        <w:t xml:space="preserve"> calculated by dividing the net</w:t>
      </w:r>
      <w:r w:rsidR="00F27E0F" w:rsidRPr="006F6532">
        <w:rPr>
          <w:rFonts w:ascii="Arial" w:eastAsia="Browallia New" w:hAnsi="Arial" w:cs="Arial"/>
          <w:color w:val="000000"/>
          <w:sz w:val="18"/>
          <w:szCs w:val="18"/>
        </w:rPr>
        <w:t xml:space="preserve"> </w:t>
      </w:r>
      <w:r w:rsidR="00962813" w:rsidRPr="006F6532">
        <w:rPr>
          <w:rFonts w:ascii="Arial" w:eastAsia="Browallia New" w:hAnsi="Arial" w:cs="Arial"/>
          <w:color w:val="000000"/>
          <w:sz w:val="18"/>
          <w:szCs w:val="18"/>
        </w:rPr>
        <w:t>profit</w:t>
      </w:r>
      <w:r w:rsidRPr="006F6532">
        <w:rPr>
          <w:rFonts w:ascii="Arial" w:eastAsia="Browallia New" w:hAnsi="Arial" w:cs="Arial"/>
          <w:color w:val="000000"/>
          <w:sz w:val="18"/>
          <w:szCs w:val="18"/>
        </w:rPr>
        <w:t xml:space="preserve"> </w:t>
      </w:r>
      <w:r w:rsidR="00962813" w:rsidRPr="006F6532">
        <w:rPr>
          <w:rFonts w:ascii="Arial" w:eastAsia="Browallia New" w:hAnsi="Arial" w:cs="Arial"/>
          <w:color w:val="000000"/>
          <w:sz w:val="18"/>
          <w:szCs w:val="18"/>
        </w:rPr>
        <w:t>(</w:t>
      </w:r>
      <w:r w:rsidR="006A7BED" w:rsidRPr="006F6532">
        <w:rPr>
          <w:rFonts w:ascii="Arial" w:eastAsia="Browallia New" w:hAnsi="Arial" w:cs="Arial"/>
          <w:color w:val="000000"/>
          <w:sz w:val="18"/>
          <w:szCs w:val="18"/>
        </w:rPr>
        <w:t>loss</w:t>
      </w:r>
      <w:r w:rsidR="00962813"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 xml:space="preserve"> attributable to shareholders of the Company </w:t>
      </w:r>
      <w:r w:rsidR="00514CC7" w:rsidRPr="006F6532">
        <w:rPr>
          <w:rFonts w:ascii="Arial" w:eastAsia="Browallia New" w:hAnsi="Arial" w:cs="Arial"/>
          <w:color w:val="000000"/>
          <w:sz w:val="18"/>
          <w:szCs w:val="18"/>
        </w:rPr>
        <w:t xml:space="preserve">by </w:t>
      </w:r>
      <w:r w:rsidRPr="006F6532">
        <w:rPr>
          <w:rFonts w:ascii="Arial" w:eastAsia="Browallia New" w:hAnsi="Arial" w:cs="Arial"/>
          <w:color w:val="000000"/>
          <w:sz w:val="18"/>
          <w:szCs w:val="18"/>
        </w:rPr>
        <w:t>weighted average number of ordinary shares issue</w:t>
      </w:r>
      <w:r w:rsidR="00514CC7" w:rsidRPr="006F6532">
        <w:rPr>
          <w:rFonts w:ascii="Arial" w:eastAsia="Browallia New" w:hAnsi="Arial" w:cs="Arial"/>
          <w:color w:val="000000"/>
          <w:sz w:val="18"/>
          <w:szCs w:val="18"/>
        </w:rPr>
        <w:t>d</w:t>
      </w:r>
      <w:r w:rsidRPr="006F6532">
        <w:rPr>
          <w:rFonts w:ascii="Arial" w:eastAsia="Browallia New" w:hAnsi="Arial" w:cs="Arial"/>
          <w:color w:val="000000"/>
          <w:sz w:val="18"/>
          <w:szCs w:val="18"/>
        </w:rPr>
        <w:t xml:space="preserve"> during the period.</w:t>
      </w:r>
    </w:p>
    <w:p w14:paraId="714DFAF2" w14:textId="77777777" w:rsidR="00B90AF0" w:rsidRPr="006F6532" w:rsidRDefault="00B90AF0" w:rsidP="00B90AF0">
      <w:pPr>
        <w:ind w:left="540"/>
        <w:jc w:val="thaiDistribute"/>
        <w:rPr>
          <w:rFonts w:ascii="Arial" w:eastAsia="Browallia New"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BA7462" w:rsidRPr="006F6532" w14:paraId="4CCD8F13" w14:textId="77777777" w:rsidTr="0075799F">
        <w:tc>
          <w:tcPr>
            <w:tcW w:w="3989" w:type="dxa"/>
            <w:tcBorders>
              <w:top w:val="nil"/>
              <w:left w:val="nil"/>
              <w:bottom w:val="nil"/>
              <w:right w:val="nil"/>
            </w:tcBorders>
          </w:tcPr>
          <w:p w14:paraId="1AE2C04B" w14:textId="77777777" w:rsidR="00BA7462" w:rsidRPr="006F6532" w:rsidRDefault="00BA7462" w:rsidP="00CF1B9B">
            <w:pPr>
              <w:ind w:left="435"/>
              <w:jc w:val="both"/>
              <w:rPr>
                <w:rFonts w:ascii="Arial" w:eastAsia="Browallia New" w:hAnsi="Arial" w:cs="Arial"/>
                <w:b/>
                <w:color w:val="000000"/>
                <w:sz w:val="18"/>
                <w:szCs w:val="18"/>
              </w:rPr>
            </w:pPr>
          </w:p>
        </w:tc>
        <w:tc>
          <w:tcPr>
            <w:tcW w:w="2736" w:type="dxa"/>
            <w:gridSpan w:val="2"/>
            <w:tcBorders>
              <w:top w:val="nil"/>
              <w:left w:val="nil"/>
              <w:bottom w:val="single" w:sz="4" w:space="0" w:color="000000"/>
              <w:right w:val="nil"/>
            </w:tcBorders>
          </w:tcPr>
          <w:p w14:paraId="07F7B43F" w14:textId="77777777" w:rsidR="00BA7462" w:rsidRPr="006F6532" w:rsidRDefault="00BA7462" w:rsidP="00CF1B9B">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Consolidated</w:t>
            </w:r>
          </w:p>
          <w:p w14:paraId="44CA94CD" w14:textId="77777777" w:rsidR="00BA7462" w:rsidRPr="006F6532" w:rsidRDefault="00BA7462" w:rsidP="00CF1B9B">
            <w:pPr>
              <w:ind w:left="-40" w:right="-72"/>
              <w:jc w:val="center"/>
              <w:rPr>
                <w:rFonts w:ascii="Arial" w:eastAsia="Browallia New" w:hAnsi="Arial" w:cs="Arial"/>
                <w:bCs/>
                <w:color w:val="000000"/>
                <w:sz w:val="18"/>
                <w:szCs w:val="18"/>
                <w:cs/>
              </w:rPr>
            </w:pPr>
            <w:r w:rsidRPr="006F6532">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2ABB53FE" w14:textId="77777777" w:rsidR="00BA7462" w:rsidRPr="006F6532" w:rsidRDefault="00BA7462" w:rsidP="00CF1B9B">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Separate</w:t>
            </w:r>
          </w:p>
          <w:p w14:paraId="6F91F0BE" w14:textId="77777777" w:rsidR="00BA7462" w:rsidRPr="006F6532" w:rsidRDefault="00BA7462" w:rsidP="00CF1B9B">
            <w:pPr>
              <w:ind w:left="-40" w:right="-72"/>
              <w:jc w:val="center"/>
              <w:rPr>
                <w:rFonts w:ascii="Arial" w:eastAsia="Browallia New" w:hAnsi="Arial" w:cs="Arial"/>
                <w:bCs/>
                <w:color w:val="000000"/>
                <w:sz w:val="18"/>
                <w:szCs w:val="18"/>
              </w:rPr>
            </w:pPr>
            <w:r w:rsidRPr="006F6532">
              <w:rPr>
                <w:rFonts w:ascii="Arial" w:eastAsia="Arial" w:hAnsi="Arial" w:cs="Arial"/>
                <w:b/>
                <w:color w:val="000000"/>
                <w:sz w:val="18"/>
                <w:szCs w:val="18"/>
              </w:rPr>
              <w:t>financial information</w:t>
            </w:r>
          </w:p>
        </w:tc>
      </w:tr>
      <w:tr w:rsidR="009574C2" w:rsidRPr="006F6532" w14:paraId="5BC70382" w14:textId="77777777" w:rsidTr="0075799F">
        <w:tc>
          <w:tcPr>
            <w:tcW w:w="3989" w:type="dxa"/>
            <w:tcBorders>
              <w:top w:val="nil"/>
              <w:left w:val="nil"/>
              <w:bottom w:val="nil"/>
              <w:right w:val="nil"/>
            </w:tcBorders>
          </w:tcPr>
          <w:p w14:paraId="04F6B508" w14:textId="026D5E47" w:rsidR="009574C2" w:rsidRPr="006F6532" w:rsidRDefault="009574C2" w:rsidP="009574C2">
            <w:pPr>
              <w:ind w:left="435"/>
              <w:jc w:val="both"/>
              <w:rPr>
                <w:rFonts w:ascii="Arial" w:eastAsia="Browallia New" w:hAnsi="Arial" w:cs="Arial"/>
                <w:b/>
                <w:color w:val="000000"/>
                <w:sz w:val="18"/>
                <w:szCs w:val="18"/>
              </w:rPr>
            </w:pPr>
            <w:r w:rsidRPr="006F6532">
              <w:rPr>
                <w:rFonts w:ascii="Arial" w:eastAsia="Browallia New" w:hAnsi="Arial" w:cs="Arial"/>
                <w:b/>
                <w:color w:val="000000"/>
                <w:sz w:val="18"/>
                <w:szCs w:val="18"/>
              </w:rPr>
              <w:t>For the three-month period ended</w:t>
            </w:r>
          </w:p>
        </w:tc>
        <w:tc>
          <w:tcPr>
            <w:tcW w:w="1368" w:type="dxa"/>
            <w:tcBorders>
              <w:top w:val="single" w:sz="4" w:space="0" w:color="000000"/>
              <w:left w:val="nil"/>
              <w:bottom w:val="single" w:sz="4" w:space="0" w:color="000000"/>
              <w:right w:val="nil"/>
            </w:tcBorders>
            <w:vAlign w:val="bottom"/>
          </w:tcPr>
          <w:p w14:paraId="129C0370" w14:textId="2CE80653" w:rsidR="009574C2" w:rsidRPr="006F6532" w:rsidRDefault="00851605" w:rsidP="009574C2">
            <w:pPr>
              <w:ind w:left="-40" w:right="-72"/>
              <w:jc w:val="right"/>
              <w:rPr>
                <w:rFonts w:ascii="Arial" w:eastAsia="Arial" w:hAnsi="Arial" w:cs="Arial"/>
                <w:b/>
                <w:color w:val="000000" w:themeColor="text1"/>
                <w:sz w:val="18"/>
                <w:szCs w:val="18"/>
              </w:rPr>
            </w:pPr>
            <w:r w:rsidRPr="006F6532">
              <w:rPr>
                <w:rFonts w:ascii="Arial" w:eastAsia="Arial" w:hAnsi="Arial" w:cs="Arial"/>
                <w:b/>
                <w:color w:val="000000" w:themeColor="text1"/>
                <w:sz w:val="18"/>
                <w:szCs w:val="18"/>
              </w:rPr>
              <w:t>30</w:t>
            </w:r>
            <w:r w:rsidR="009574C2" w:rsidRPr="006F6532">
              <w:rPr>
                <w:rFonts w:ascii="Arial" w:eastAsia="Arial" w:hAnsi="Arial" w:cs="Arial"/>
                <w:b/>
                <w:color w:val="000000" w:themeColor="text1"/>
                <w:sz w:val="18"/>
                <w:szCs w:val="18"/>
              </w:rPr>
              <w:t xml:space="preserve"> September </w:t>
            </w:r>
          </w:p>
          <w:p w14:paraId="12B856C0" w14:textId="60A0945F" w:rsidR="009574C2" w:rsidRPr="006F6532" w:rsidRDefault="00851605" w:rsidP="009574C2">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single" w:sz="4" w:space="0" w:color="000000"/>
              <w:right w:val="nil"/>
            </w:tcBorders>
            <w:vAlign w:val="bottom"/>
          </w:tcPr>
          <w:p w14:paraId="14A53A6A" w14:textId="3C6BA19A" w:rsidR="009574C2" w:rsidRPr="006F6532" w:rsidRDefault="00851605" w:rsidP="009574C2">
            <w:pPr>
              <w:ind w:left="-40" w:right="-72"/>
              <w:jc w:val="right"/>
              <w:rPr>
                <w:rFonts w:ascii="Arial" w:eastAsia="Arial" w:hAnsi="Arial" w:cs="Arial"/>
                <w:b/>
                <w:color w:val="000000" w:themeColor="text1"/>
                <w:sz w:val="18"/>
                <w:szCs w:val="18"/>
              </w:rPr>
            </w:pPr>
            <w:r w:rsidRPr="006F6532">
              <w:rPr>
                <w:rFonts w:ascii="Arial" w:eastAsia="Arial" w:hAnsi="Arial" w:cs="Arial"/>
                <w:b/>
                <w:color w:val="000000" w:themeColor="text1"/>
                <w:sz w:val="18"/>
                <w:szCs w:val="18"/>
              </w:rPr>
              <w:t>30</w:t>
            </w:r>
            <w:r w:rsidR="009574C2" w:rsidRPr="006F6532">
              <w:rPr>
                <w:rFonts w:ascii="Arial" w:eastAsia="Arial" w:hAnsi="Arial" w:cs="Arial"/>
                <w:b/>
                <w:color w:val="000000" w:themeColor="text1"/>
                <w:sz w:val="18"/>
                <w:szCs w:val="18"/>
              </w:rPr>
              <w:t xml:space="preserve"> September </w:t>
            </w:r>
          </w:p>
          <w:p w14:paraId="194CB018" w14:textId="455303AB" w:rsidR="009574C2" w:rsidRPr="006F6532" w:rsidRDefault="00851605" w:rsidP="009574C2">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2024</w:t>
            </w:r>
          </w:p>
        </w:tc>
        <w:tc>
          <w:tcPr>
            <w:tcW w:w="1368" w:type="dxa"/>
            <w:tcBorders>
              <w:top w:val="single" w:sz="4" w:space="0" w:color="000000"/>
              <w:left w:val="nil"/>
              <w:bottom w:val="single" w:sz="4" w:space="0" w:color="auto"/>
              <w:right w:val="nil"/>
            </w:tcBorders>
            <w:vAlign w:val="bottom"/>
          </w:tcPr>
          <w:p w14:paraId="3FDD4599" w14:textId="50EFBC43" w:rsidR="009574C2" w:rsidRPr="006F6532" w:rsidRDefault="00851605" w:rsidP="009574C2">
            <w:pPr>
              <w:ind w:left="-40" w:right="-72"/>
              <w:jc w:val="right"/>
              <w:rPr>
                <w:rFonts w:ascii="Arial" w:eastAsia="Arial" w:hAnsi="Arial" w:cs="Arial"/>
                <w:b/>
                <w:color w:val="000000" w:themeColor="text1"/>
                <w:sz w:val="18"/>
                <w:szCs w:val="18"/>
              </w:rPr>
            </w:pPr>
            <w:r w:rsidRPr="006F6532">
              <w:rPr>
                <w:rFonts w:ascii="Arial" w:eastAsia="Arial" w:hAnsi="Arial" w:cs="Arial"/>
                <w:b/>
                <w:color w:val="000000" w:themeColor="text1"/>
                <w:sz w:val="18"/>
                <w:szCs w:val="18"/>
              </w:rPr>
              <w:t>30</w:t>
            </w:r>
            <w:r w:rsidR="009574C2" w:rsidRPr="006F6532">
              <w:rPr>
                <w:rFonts w:ascii="Arial" w:eastAsia="Arial" w:hAnsi="Arial" w:cs="Arial"/>
                <w:b/>
                <w:color w:val="000000" w:themeColor="text1"/>
                <w:sz w:val="18"/>
                <w:szCs w:val="18"/>
              </w:rPr>
              <w:t xml:space="preserve"> September </w:t>
            </w:r>
          </w:p>
          <w:p w14:paraId="26D2B750" w14:textId="5042C3BB" w:rsidR="009574C2" w:rsidRPr="006F6532" w:rsidRDefault="00851605" w:rsidP="009574C2">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single" w:sz="4" w:space="0" w:color="auto"/>
              <w:right w:val="nil"/>
            </w:tcBorders>
            <w:vAlign w:val="bottom"/>
          </w:tcPr>
          <w:p w14:paraId="3001C3A4" w14:textId="25E72A86" w:rsidR="009574C2" w:rsidRPr="006F6532" w:rsidRDefault="00851605" w:rsidP="009574C2">
            <w:pPr>
              <w:ind w:left="-40" w:right="-72"/>
              <w:jc w:val="right"/>
              <w:rPr>
                <w:rFonts w:ascii="Arial" w:eastAsia="Arial" w:hAnsi="Arial" w:cs="Arial"/>
                <w:b/>
                <w:color w:val="000000" w:themeColor="text1"/>
                <w:sz w:val="18"/>
                <w:szCs w:val="18"/>
              </w:rPr>
            </w:pPr>
            <w:r w:rsidRPr="006F6532">
              <w:rPr>
                <w:rFonts w:ascii="Arial" w:eastAsia="Arial" w:hAnsi="Arial" w:cs="Arial"/>
                <w:b/>
                <w:color w:val="000000" w:themeColor="text1"/>
                <w:sz w:val="18"/>
                <w:szCs w:val="18"/>
              </w:rPr>
              <w:t>30</w:t>
            </w:r>
            <w:r w:rsidR="009574C2" w:rsidRPr="006F6532">
              <w:rPr>
                <w:rFonts w:ascii="Arial" w:eastAsia="Arial" w:hAnsi="Arial" w:cs="Arial"/>
                <w:b/>
                <w:color w:val="000000" w:themeColor="text1"/>
                <w:sz w:val="18"/>
                <w:szCs w:val="18"/>
              </w:rPr>
              <w:t xml:space="preserve"> September </w:t>
            </w:r>
          </w:p>
          <w:p w14:paraId="34166FAD" w14:textId="22A87D7D" w:rsidR="009574C2" w:rsidRPr="006F6532" w:rsidRDefault="00851605" w:rsidP="009574C2">
            <w:pPr>
              <w:ind w:left="-40" w:right="-72"/>
              <w:jc w:val="right"/>
              <w:rPr>
                <w:rFonts w:ascii="Arial" w:eastAsia="Browallia New" w:hAnsi="Arial" w:cs="Arial"/>
                <w:bCs/>
                <w:color w:val="000000"/>
                <w:sz w:val="18"/>
                <w:szCs w:val="18"/>
              </w:rPr>
            </w:pPr>
            <w:r w:rsidRPr="006F6532">
              <w:rPr>
                <w:rFonts w:ascii="Arial" w:eastAsia="Arial" w:hAnsi="Arial" w:cs="Arial"/>
                <w:b/>
                <w:color w:val="000000"/>
                <w:sz w:val="18"/>
                <w:szCs w:val="18"/>
              </w:rPr>
              <w:t>2024</w:t>
            </w:r>
          </w:p>
        </w:tc>
      </w:tr>
      <w:tr w:rsidR="00BA7462" w:rsidRPr="006F6532" w14:paraId="212816CF" w14:textId="77777777" w:rsidTr="0075799F">
        <w:tc>
          <w:tcPr>
            <w:tcW w:w="3989" w:type="dxa"/>
            <w:tcBorders>
              <w:top w:val="nil"/>
              <w:left w:val="nil"/>
              <w:bottom w:val="nil"/>
              <w:right w:val="nil"/>
            </w:tcBorders>
          </w:tcPr>
          <w:p w14:paraId="7CDE6CE3" w14:textId="77777777" w:rsidR="00BA7462" w:rsidRPr="006F6532" w:rsidRDefault="00BA7462" w:rsidP="00CF1B9B">
            <w:pPr>
              <w:ind w:left="435"/>
              <w:jc w:val="both"/>
              <w:rPr>
                <w:rFonts w:ascii="Arial" w:eastAsia="Browallia New" w:hAnsi="Arial" w:cs="Arial"/>
                <w:color w:val="000000"/>
                <w:sz w:val="18"/>
                <w:szCs w:val="18"/>
                <w:highlight w:val="lightGray"/>
              </w:rPr>
            </w:pPr>
          </w:p>
        </w:tc>
        <w:tc>
          <w:tcPr>
            <w:tcW w:w="1368" w:type="dxa"/>
            <w:tcBorders>
              <w:top w:val="single" w:sz="4" w:space="0" w:color="000000"/>
              <w:left w:val="nil"/>
              <w:bottom w:val="nil"/>
              <w:right w:val="nil"/>
            </w:tcBorders>
          </w:tcPr>
          <w:p w14:paraId="7C04386C" w14:textId="77777777" w:rsidR="00BA7462" w:rsidRPr="006F6532" w:rsidRDefault="00BA7462" w:rsidP="00CF1B9B">
            <w:pPr>
              <w:ind w:left="-40" w:right="-72"/>
              <w:jc w:val="right"/>
              <w:rPr>
                <w:rFonts w:ascii="Arial" w:eastAsia="Browallia New" w:hAnsi="Arial" w:cs="Arial"/>
                <w:b/>
                <w:color w:val="000000"/>
                <w:sz w:val="18"/>
                <w:szCs w:val="18"/>
              </w:rPr>
            </w:pPr>
          </w:p>
        </w:tc>
        <w:tc>
          <w:tcPr>
            <w:tcW w:w="1368" w:type="dxa"/>
            <w:tcBorders>
              <w:top w:val="single" w:sz="4" w:space="0" w:color="000000"/>
              <w:left w:val="nil"/>
              <w:bottom w:val="nil"/>
              <w:right w:val="nil"/>
            </w:tcBorders>
          </w:tcPr>
          <w:p w14:paraId="48F58018" w14:textId="77777777" w:rsidR="00BA7462" w:rsidRPr="006F6532" w:rsidRDefault="00BA7462" w:rsidP="00CF1B9B">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tcPr>
          <w:p w14:paraId="0D3FF21D" w14:textId="77777777" w:rsidR="00BA7462" w:rsidRPr="006F6532" w:rsidRDefault="00BA7462" w:rsidP="00CF1B9B">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tcPr>
          <w:p w14:paraId="6937EA65" w14:textId="77777777" w:rsidR="00BA7462" w:rsidRPr="006F6532" w:rsidRDefault="00BA7462" w:rsidP="00CF1B9B">
            <w:pPr>
              <w:ind w:left="-40" w:right="-72"/>
              <w:jc w:val="right"/>
              <w:rPr>
                <w:rFonts w:ascii="Arial" w:eastAsia="Browallia New" w:hAnsi="Arial" w:cs="Arial"/>
                <w:b/>
                <w:color w:val="000000"/>
                <w:sz w:val="18"/>
                <w:szCs w:val="18"/>
              </w:rPr>
            </w:pPr>
          </w:p>
        </w:tc>
      </w:tr>
      <w:tr w:rsidR="009574C2" w:rsidRPr="006F6532" w14:paraId="4A749593" w14:textId="77777777" w:rsidTr="001440AB">
        <w:tc>
          <w:tcPr>
            <w:tcW w:w="3989" w:type="dxa"/>
            <w:tcBorders>
              <w:top w:val="nil"/>
              <w:left w:val="nil"/>
              <w:bottom w:val="nil"/>
              <w:right w:val="nil"/>
            </w:tcBorders>
          </w:tcPr>
          <w:p w14:paraId="19FFCF2E" w14:textId="1F5497C2" w:rsidR="009574C2" w:rsidRPr="006F6532" w:rsidRDefault="0059322D" w:rsidP="009574C2">
            <w:pPr>
              <w:ind w:left="435"/>
              <w:jc w:val="both"/>
              <w:rPr>
                <w:rFonts w:ascii="Arial" w:eastAsia="Browallia New" w:hAnsi="Arial" w:cs="Arial"/>
                <w:color w:val="000000"/>
                <w:spacing w:val="-6"/>
                <w:sz w:val="18"/>
                <w:szCs w:val="18"/>
              </w:rPr>
            </w:pPr>
            <w:r w:rsidRPr="006F6532">
              <w:rPr>
                <w:rFonts w:ascii="Arial" w:eastAsia="Browallia New" w:hAnsi="Arial" w:cs="Arial"/>
                <w:color w:val="000000"/>
                <w:spacing w:val="-6"/>
                <w:sz w:val="18"/>
                <w:szCs w:val="18"/>
              </w:rPr>
              <w:t>Profit</w:t>
            </w:r>
            <w:r w:rsidR="00D66742" w:rsidRPr="006F6532">
              <w:rPr>
                <w:rFonts w:ascii="Arial" w:eastAsia="Browallia New" w:hAnsi="Arial" w:cs="Arial"/>
                <w:color w:val="000000"/>
                <w:spacing w:val="-6"/>
                <w:sz w:val="18"/>
                <w:szCs w:val="18"/>
              </w:rPr>
              <w:t xml:space="preserve"> (l</w:t>
            </w:r>
            <w:r w:rsidR="009574C2" w:rsidRPr="006F6532">
              <w:rPr>
                <w:rFonts w:ascii="Arial" w:eastAsia="Browallia New" w:hAnsi="Arial" w:cs="Arial"/>
                <w:color w:val="000000"/>
                <w:spacing w:val="-6"/>
                <w:sz w:val="18"/>
                <w:szCs w:val="18"/>
              </w:rPr>
              <w:t>oss</w:t>
            </w:r>
            <w:r w:rsidR="00D66742" w:rsidRPr="006F6532">
              <w:rPr>
                <w:rFonts w:ascii="Arial" w:eastAsia="Browallia New" w:hAnsi="Arial" w:cs="Arial"/>
                <w:color w:val="000000"/>
                <w:spacing w:val="-6"/>
                <w:sz w:val="18"/>
                <w:szCs w:val="18"/>
              </w:rPr>
              <w:t>)</w:t>
            </w:r>
            <w:r w:rsidR="009574C2" w:rsidRPr="006F6532">
              <w:rPr>
                <w:rFonts w:ascii="Arial" w:eastAsia="Browallia New" w:hAnsi="Arial" w:cs="Arial"/>
                <w:color w:val="000000"/>
                <w:spacing w:val="-6"/>
                <w:sz w:val="18"/>
                <w:szCs w:val="18"/>
              </w:rPr>
              <w:t xml:space="preserve"> for owners of the parent (Baht)</w:t>
            </w:r>
          </w:p>
        </w:tc>
        <w:tc>
          <w:tcPr>
            <w:tcW w:w="1368" w:type="dxa"/>
            <w:tcBorders>
              <w:top w:val="nil"/>
              <w:left w:val="nil"/>
              <w:bottom w:val="nil"/>
              <w:right w:val="nil"/>
            </w:tcBorders>
          </w:tcPr>
          <w:p w14:paraId="05BBD23C" w14:textId="110FB732" w:rsidR="009574C2" w:rsidRPr="006F6532" w:rsidRDefault="00851605" w:rsidP="009574C2">
            <w:pPr>
              <w:ind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109</w:t>
            </w:r>
            <w:r w:rsidR="00F42142"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429</w:t>
            </w:r>
            <w:r w:rsidR="00F42142"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788</w:t>
            </w:r>
          </w:p>
        </w:tc>
        <w:tc>
          <w:tcPr>
            <w:tcW w:w="1368" w:type="dxa"/>
            <w:tcBorders>
              <w:top w:val="nil"/>
              <w:left w:val="nil"/>
              <w:bottom w:val="nil"/>
              <w:right w:val="nil"/>
            </w:tcBorders>
          </w:tcPr>
          <w:p w14:paraId="117CF5F5" w14:textId="69BFDCB4" w:rsidR="009574C2" w:rsidRPr="006F6532" w:rsidRDefault="009574C2" w:rsidP="009574C2">
            <w:pPr>
              <w:ind w:left="-40" w:right="-72"/>
              <w:jc w:val="right"/>
              <w:rPr>
                <w:rFonts w:ascii="Arial" w:hAnsi="Arial" w:cs="Arial"/>
                <w:color w:val="000000"/>
                <w:sz w:val="18"/>
                <w:szCs w:val="18"/>
              </w:rPr>
            </w:pP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120</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626</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147</w:t>
            </w:r>
            <w:r w:rsidRPr="006F6532">
              <w:rPr>
                <w:rFonts w:ascii="Arial" w:eastAsia="Browallia New" w:hAnsi="Arial" w:cs="Arial"/>
                <w:color w:val="000000" w:themeColor="text1"/>
                <w:sz w:val="18"/>
                <w:szCs w:val="18"/>
              </w:rPr>
              <w:t>)</w:t>
            </w:r>
          </w:p>
        </w:tc>
        <w:tc>
          <w:tcPr>
            <w:tcW w:w="1368" w:type="dxa"/>
            <w:tcBorders>
              <w:top w:val="nil"/>
              <w:left w:val="nil"/>
              <w:bottom w:val="nil"/>
              <w:right w:val="nil"/>
            </w:tcBorders>
          </w:tcPr>
          <w:p w14:paraId="01F4674A" w14:textId="7991BCFB" w:rsidR="009574C2" w:rsidRPr="006F6532" w:rsidRDefault="00635757" w:rsidP="009574C2">
            <w:pPr>
              <w:ind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14</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605</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179</w:t>
            </w:r>
            <w:r w:rsidRPr="006F6532">
              <w:rPr>
                <w:rFonts w:ascii="Arial" w:eastAsia="Browallia New" w:hAnsi="Arial" w:cs="Arial"/>
                <w:color w:val="000000"/>
                <w:sz w:val="18"/>
                <w:szCs w:val="18"/>
              </w:rPr>
              <w:t>)</w:t>
            </w:r>
          </w:p>
        </w:tc>
        <w:tc>
          <w:tcPr>
            <w:tcW w:w="1368" w:type="dxa"/>
            <w:tcBorders>
              <w:top w:val="nil"/>
              <w:left w:val="nil"/>
              <w:bottom w:val="nil"/>
              <w:right w:val="nil"/>
            </w:tcBorders>
          </w:tcPr>
          <w:p w14:paraId="182B269A" w14:textId="5DCD81C9" w:rsidR="009574C2" w:rsidRPr="006F6532" w:rsidRDefault="009574C2" w:rsidP="009574C2">
            <w:pPr>
              <w:ind w:left="-40" w:right="-72"/>
              <w:jc w:val="right"/>
              <w:rPr>
                <w:rFonts w:ascii="Arial" w:hAnsi="Arial" w:cs="Arial"/>
                <w:color w:val="000000"/>
                <w:sz w:val="18"/>
                <w:szCs w:val="18"/>
              </w:rPr>
            </w:pP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18</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784</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200</w:t>
            </w:r>
            <w:r w:rsidRPr="006F6532">
              <w:rPr>
                <w:rFonts w:ascii="Arial" w:eastAsia="Browallia New" w:hAnsi="Arial" w:cs="Arial"/>
                <w:color w:val="000000" w:themeColor="text1"/>
                <w:sz w:val="18"/>
                <w:szCs w:val="18"/>
              </w:rPr>
              <w:t>)</w:t>
            </w:r>
          </w:p>
        </w:tc>
      </w:tr>
      <w:tr w:rsidR="009574C2" w:rsidRPr="006F6532" w14:paraId="2B1DBCC9" w14:textId="77777777" w:rsidTr="0075799F">
        <w:tc>
          <w:tcPr>
            <w:tcW w:w="3989" w:type="dxa"/>
            <w:tcBorders>
              <w:top w:val="nil"/>
              <w:left w:val="nil"/>
              <w:bottom w:val="nil"/>
              <w:right w:val="nil"/>
            </w:tcBorders>
          </w:tcPr>
          <w:p w14:paraId="759AF8A6" w14:textId="77777777" w:rsidR="009574C2" w:rsidRPr="006F6532" w:rsidRDefault="009574C2" w:rsidP="009574C2">
            <w:pPr>
              <w:ind w:left="435"/>
              <w:jc w:val="both"/>
              <w:rPr>
                <w:rFonts w:ascii="Arial" w:eastAsia="Browallia New" w:hAnsi="Arial" w:cs="Arial"/>
                <w:color w:val="000000"/>
                <w:sz w:val="18"/>
                <w:szCs w:val="18"/>
                <w:cs/>
              </w:rPr>
            </w:pPr>
            <w:r w:rsidRPr="006F6532">
              <w:rPr>
                <w:rFonts w:ascii="Arial" w:eastAsia="Browallia New" w:hAnsi="Arial" w:cs="Arial"/>
                <w:color w:val="000000"/>
                <w:sz w:val="18"/>
                <w:szCs w:val="18"/>
                <w:u w:val="single"/>
              </w:rPr>
              <w:t>Less</w:t>
            </w:r>
            <w:r w:rsidRPr="006F6532">
              <w:rPr>
                <w:rFonts w:ascii="Arial" w:eastAsia="Browallia New" w:hAnsi="Arial" w:cs="Arial"/>
                <w:color w:val="000000"/>
                <w:sz w:val="18"/>
                <w:szCs w:val="18"/>
              </w:rPr>
              <w:t xml:space="preserve"> </w:t>
            </w:r>
            <w:r w:rsidRPr="006F6532">
              <w:rPr>
                <w:rFonts w:ascii="Arial" w:eastAsia="Browallia New" w:hAnsi="Arial" w:cs="Arial"/>
                <w:color w:val="000000"/>
                <w:sz w:val="18"/>
                <w:szCs w:val="18"/>
                <w:cs/>
              </w:rPr>
              <w:t xml:space="preserve"> </w:t>
            </w:r>
            <w:r w:rsidRPr="006F6532">
              <w:rPr>
                <w:rFonts w:ascii="Arial" w:eastAsia="Browallia New" w:hAnsi="Arial" w:cs="Arial"/>
                <w:color w:val="000000"/>
                <w:sz w:val="18"/>
                <w:szCs w:val="18"/>
              </w:rPr>
              <w:t>Dividends of preferred shares (Baht)</w:t>
            </w:r>
          </w:p>
        </w:tc>
        <w:tc>
          <w:tcPr>
            <w:tcW w:w="1368" w:type="dxa"/>
            <w:tcBorders>
              <w:top w:val="nil"/>
              <w:left w:val="nil"/>
              <w:bottom w:val="single" w:sz="4" w:space="0" w:color="auto"/>
              <w:right w:val="nil"/>
            </w:tcBorders>
          </w:tcPr>
          <w:p w14:paraId="5541E6BF" w14:textId="4BD211A5" w:rsidR="009574C2" w:rsidRPr="006F6532" w:rsidRDefault="00B83188" w:rsidP="009574C2">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191</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250</w:t>
            </w:r>
            <w:r w:rsidRPr="006F6532">
              <w:rPr>
                <w:rFonts w:ascii="Arial" w:eastAsia="Browallia New" w:hAnsi="Arial" w:cs="Arial"/>
                <w:color w:val="000000"/>
                <w:sz w:val="18"/>
                <w:szCs w:val="18"/>
              </w:rPr>
              <w:t>)</w:t>
            </w:r>
          </w:p>
        </w:tc>
        <w:tc>
          <w:tcPr>
            <w:tcW w:w="1368" w:type="dxa"/>
            <w:tcBorders>
              <w:top w:val="nil"/>
              <w:left w:val="nil"/>
              <w:bottom w:val="single" w:sz="4" w:space="0" w:color="auto"/>
              <w:right w:val="nil"/>
            </w:tcBorders>
          </w:tcPr>
          <w:p w14:paraId="5C3E23B2" w14:textId="58EEAC87" w:rsidR="009574C2" w:rsidRPr="006F6532" w:rsidRDefault="009574C2" w:rsidP="009574C2">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191</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250</w:t>
            </w:r>
            <w:r w:rsidRPr="006F6532">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tcPr>
          <w:p w14:paraId="56EC5C99" w14:textId="3A7AEC0F" w:rsidR="009574C2" w:rsidRPr="006F6532" w:rsidRDefault="008D3159" w:rsidP="009574C2">
            <w:pPr>
              <w:ind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191</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250</w:t>
            </w:r>
            <w:r w:rsidRPr="006F6532">
              <w:rPr>
                <w:rFonts w:ascii="Arial" w:eastAsia="Browallia New" w:hAnsi="Arial" w:cs="Arial"/>
                <w:color w:val="000000"/>
                <w:sz w:val="18"/>
                <w:szCs w:val="18"/>
              </w:rPr>
              <w:t>)</w:t>
            </w:r>
          </w:p>
        </w:tc>
        <w:tc>
          <w:tcPr>
            <w:tcW w:w="1368" w:type="dxa"/>
            <w:tcBorders>
              <w:top w:val="nil"/>
              <w:left w:val="nil"/>
              <w:bottom w:val="single" w:sz="4" w:space="0" w:color="auto"/>
              <w:right w:val="nil"/>
            </w:tcBorders>
          </w:tcPr>
          <w:p w14:paraId="44A939DD" w14:textId="6D25DCC0" w:rsidR="009574C2" w:rsidRPr="006F6532" w:rsidRDefault="009574C2" w:rsidP="009574C2">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191</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250</w:t>
            </w:r>
            <w:r w:rsidRPr="006F6532">
              <w:rPr>
                <w:rFonts w:ascii="Arial" w:eastAsia="Browallia New" w:hAnsi="Arial" w:cs="Arial"/>
                <w:color w:val="000000" w:themeColor="text1"/>
                <w:sz w:val="18"/>
                <w:szCs w:val="18"/>
              </w:rPr>
              <w:t>)</w:t>
            </w:r>
          </w:p>
        </w:tc>
      </w:tr>
      <w:tr w:rsidR="009574C2" w:rsidRPr="006F6532" w14:paraId="5A3A3A8B" w14:textId="77777777" w:rsidTr="0075799F">
        <w:tc>
          <w:tcPr>
            <w:tcW w:w="3989" w:type="dxa"/>
            <w:tcBorders>
              <w:top w:val="nil"/>
              <w:left w:val="nil"/>
              <w:bottom w:val="nil"/>
              <w:right w:val="nil"/>
            </w:tcBorders>
          </w:tcPr>
          <w:p w14:paraId="2EE03B45" w14:textId="77777777" w:rsidR="009574C2" w:rsidRPr="006F6532" w:rsidRDefault="009574C2" w:rsidP="009574C2">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B4E8E25"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3FB0179B"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1865A04"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7A383AF1" w14:textId="77777777" w:rsidR="009574C2" w:rsidRPr="006F6532" w:rsidRDefault="009574C2" w:rsidP="009574C2">
            <w:pPr>
              <w:ind w:left="-40" w:right="-72"/>
              <w:jc w:val="right"/>
              <w:rPr>
                <w:rFonts w:ascii="Arial" w:eastAsia="Browallia New" w:hAnsi="Arial" w:cs="Arial"/>
                <w:color w:val="000000"/>
                <w:sz w:val="18"/>
                <w:szCs w:val="18"/>
              </w:rPr>
            </w:pPr>
          </w:p>
        </w:tc>
      </w:tr>
      <w:tr w:rsidR="009574C2" w:rsidRPr="006F6532" w14:paraId="61A5DB3D" w14:textId="77777777" w:rsidTr="0075799F">
        <w:tc>
          <w:tcPr>
            <w:tcW w:w="3989" w:type="dxa"/>
            <w:tcBorders>
              <w:top w:val="nil"/>
              <w:left w:val="nil"/>
              <w:bottom w:val="nil"/>
              <w:right w:val="nil"/>
            </w:tcBorders>
          </w:tcPr>
          <w:p w14:paraId="06E4BE3E" w14:textId="77777777" w:rsidR="009574C2" w:rsidRPr="006F6532" w:rsidRDefault="009574C2" w:rsidP="009574C2">
            <w:pPr>
              <w:ind w:left="435"/>
              <w:jc w:val="both"/>
              <w:rPr>
                <w:rFonts w:ascii="Arial" w:eastAsia="Browallia New" w:hAnsi="Arial" w:cs="Arial"/>
                <w:b/>
                <w:bCs/>
                <w:color w:val="000000"/>
                <w:sz w:val="18"/>
                <w:szCs w:val="18"/>
              </w:rPr>
            </w:pPr>
            <w:r w:rsidRPr="006F6532">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tcPr>
          <w:p w14:paraId="1062F88A" w14:textId="730A3A1E" w:rsidR="009574C2" w:rsidRPr="006F6532" w:rsidRDefault="00851605" w:rsidP="009574C2">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109</w:t>
            </w:r>
            <w:r w:rsidR="003376B1"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238</w:t>
            </w:r>
            <w:r w:rsidR="003376B1"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538</w:t>
            </w:r>
          </w:p>
        </w:tc>
        <w:tc>
          <w:tcPr>
            <w:tcW w:w="1368" w:type="dxa"/>
            <w:tcBorders>
              <w:top w:val="nil"/>
              <w:left w:val="nil"/>
              <w:bottom w:val="single" w:sz="4" w:space="0" w:color="auto"/>
              <w:right w:val="nil"/>
            </w:tcBorders>
          </w:tcPr>
          <w:p w14:paraId="3FE57976" w14:textId="2C81A267" w:rsidR="009574C2" w:rsidRPr="006F6532" w:rsidRDefault="009574C2" w:rsidP="009574C2">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120</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817</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397</w:t>
            </w:r>
            <w:r w:rsidRPr="006F6532">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6171679A" w14:textId="18E02B9D" w:rsidR="009574C2" w:rsidRPr="006F6532" w:rsidRDefault="000C7382" w:rsidP="009574C2">
            <w:pPr>
              <w:ind w:left="-40" w:right="-72"/>
              <w:jc w:val="right"/>
              <w:rPr>
                <w:rFonts w:ascii="Arial" w:eastAsia="Browallia New" w:hAnsi="Arial" w:cs="Arial"/>
                <w:b/>
                <w:bCs/>
                <w:color w:val="000000"/>
                <w:sz w:val="18"/>
                <w:szCs w:val="18"/>
                <w:cs/>
              </w:rPr>
            </w:pPr>
            <w:r w:rsidRPr="006F6532">
              <w:rPr>
                <w:rFonts w:ascii="Arial" w:eastAsia="Browallia New" w:hAnsi="Arial" w:cs="Arial"/>
                <w:b/>
                <w:bCs/>
                <w:color w:val="000000"/>
                <w:sz w:val="18"/>
                <w:szCs w:val="18"/>
              </w:rPr>
              <w:t>(</w:t>
            </w:r>
            <w:r w:rsidR="00851605" w:rsidRPr="006F6532">
              <w:rPr>
                <w:rFonts w:ascii="Arial" w:eastAsia="Browallia New" w:hAnsi="Arial" w:cs="Arial"/>
                <w:b/>
                <w:bCs/>
                <w:color w:val="000000"/>
                <w:sz w:val="18"/>
                <w:szCs w:val="18"/>
              </w:rPr>
              <w:t>14</w:t>
            </w:r>
            <w:r w:rsidRPr="006F6532">
              <w:rPr>
                <w:rFonts w:ascii="Arial" w:eastAsia="Browallia New" w:hAnsi="Arial" w:cs="Arial"/>
                <w:b/>
                <w:bCs/>
                <w:color w:val="000000"/>
                <w:sz w:val="18"/>
                <w:szCs w:val="18"/>
              </w:rPr>
              <w:t>,</w:t>
            </w:r>
            <w:r w:rsidR="00851605" w:rsidRPr="006F6532">
              <w:rPr>
                <w:rFonts w:ascii="Arial" w:eastAsia="Browallia New" w:hAnsi="Arial" w:cs="Arial"/>
                <w:b/>
                <w:bCs/>
                <w:color w:val="000000"/>
                <w:sz w:val="18"/>
                <w:szCs w:val="18"/>
              </w:rPr>
              <w:t>796</w:t>
            </w:r>
            <w:r w:rsidRPr="006F6532">
              <w:rPr>
                <w:rFonts w:ascii="Arial" w:eastAsia="Browallia New" w:hAnsi="Arial" w:cs="Arial"/>
                <w:b/>
                <w:bCs/>
                <w:color w:val="000000"/>
                <w:sz w:val="18"/>
                <w:szCs w:val="18"/>
              </w:rPr>
              <w:t>,</w:t>
            </w:r>
            <w:r w:rsidR="00851605" w:rsidRPr="006F6532">
              <w:rPr>
                <w:rFonts w:ascii="Arial" w:eastAsia="Browallia New" w:hAnsi="Arial" w:cs="Arial"/>
                <w:b/>
                <w:bCs/>
                <w:color w:val="000000"/>
                <w:sz w:val="18"/>
                <w:szCs w:val="18"/>
              </w:rPr>
              <w:t>429</w:t>
            </w:r>
            <w:r w:rsidRPr="006F6532">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56A06093" w14:textId="78DC37C3" w:rsidR="009574C2" w:rsidRPr="006F6532" w:rsidRDefault="009574C2" w:rsidP="009574C2">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18</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975</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450</w:t>
            </w:r>
            <w:r w:rsidRPr="006F6532">
              <w:rPr>
                <w:rFonts w:ascii="Arial" w:eastAsia="Browallia New" w:hAnsi="Arial" w:cs="Arial"/>
                <w:b/>
                <w:bCs/>
                <w:color w:val="000000" w:themeColor="text1"/>
                <w:sz w:val="18"/>
                <w:szCs w:val="18"/>
              </w:rPr>
              <w:t>)</w:t>
            </w:r>
          </w:p>
        </w:tc>
      </w:tr>
      <w:tr w:rsidR="009574C2" w:rsidRPr="006F6532" w14:paraId="045BBCE7" w14:textId="77777777" w:rsidTr="0075799F">
        <w:tc>
          <w:tcPr>
            <w:tcW w:w="3989" w:type="dxa"/>
            <w:tcBorders>
              <w:top w:val="nil"/>
              <w:left w:val="nil"/>
              <w:bottom w:val="nil"/>
              <w:right w:val="nil"/>
            </w:tcBorders>
          </w:tcPr>
          <w:p w14:paraId="32D8AC52" w14:textId="77777777" w:rsidR="009574C2" w:rsidRPr="006F6532" w:rsidRDefault="009574C2" w:rsidP="009574C2">
            <w:pPr>
              <w:ind w:left="435"/>
              <w:jc w:val="both"/>
              <w:rPr>
                <w:rFonts w:ascii="Arial" w:eastAsia="Browallia New" w:hAnsi="Arial" w:cs="Arial"/>
                <w:color w:val="000000"/>
                <w:sz w:val="18"/>
                <w:szCs w:val="18"/>
                <w:cs/>
              </w:rPr>
            </w:pPr>
          </w:p>
        </w:tc>
        <w:tc>
          <w:tcPr>
            <w:tcW w:w="1368" w:type="dxa"/>
            <w:tcBorders>
              <w:top w:val="single" w:sz="4" w:space="0" w:color="auto"/>
              <w:left w:val="nil"/>
              <w:bottom w:val="nil"/>
              <w:right w:val="nil"/>
            </w:tcBorders>
          </w:tcPr>
          <w:p w14:paraId="3D57949D"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3ED282B"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1C2AF15C"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367A13F0" w14:textId="77777777" w:rsidR="009574C2" w:rsidRPr="006F6532" w:rsidRDefault="009574C2" w:rsidP="009574C2">
            <w:pPr>
              <w:ind w:left="-40" w:right="-72"/>
              <w:jc w:val="right"/>
              <w:rPr>
                <w:rFonts w:ascii="Arial" w:eastAsia="Browallia New" w:hAnsi="Arial" w:cs="Arial"/>
                <w:color w:val="000000"/>
                <w:sz w:val="18"/>
                <w:szCs w:val="18"/>
              </w:rPr>
            </w:pPr>
          </w:p>
        </w:tc>
      </w:tr>
      <w:tr w:rsidR="009574C2" w:rsidRPr="006F6532" w14:paraId="34BE36EE" w14:textId="77777777" w:rsidTr="0075799F">
        <w:tc>
          <w:tcPr>
            <w:tcW w:w="3989" w:type="dxa"/>
            <w:tcBorders>
              <w:top w:val="nil"/>
              <w:left w:val="nil"/>
              <w:bottom w:val="nil"/>
              <w:right w:val="nil"/>
            </w:tcBorders>
          </w:tcPr>
          <w:p w14:paraId="4E6A8DCF" w14:textId="77777777" w:rsidR="009574C2" w:rsidRPr="006F6532" w:rsidRDefault="009574C2" w:rsidP="009574C2">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Weighted average number of </w:t>
            </w:r>
          </w:p>
          <w:p w14:paraId="68CF1843" w14:textId="77777777" w:rsidR="009574C2" w:rsidRPr="006F6532" w:rsidRDefault="009574C2" w:rsidP="009574C2">
            <w:pPr>
              <w:ind w:left="435"/>
              <w:jc w:val="both"/>
              <w:rPr>
                <w:rFonts w:ascii="Arial" w:eastAsia="Browallia New" w:hAnsi="Arial" w:cs="Arial"/>
                <w:b/>
                <w:color w:val="000000"/>
                <w:sz w:val="18"/>
                <w:szCs w:val="18"/>
              </w:rPr>
            </w:pPr>
            <w:r w:rsidRPr="006F6532">
              <w:rPr>
                <w:rFonts w:ascii="Arial" w:eastAsia="Browallia New" w:hAnsi="Arial" w:cs="Arial"/>
                <w:color w:val="000000"/>
                <w:sz w:val="18"/>
                <w:szCs w:val="18"/>
              </w:rPr>
              <w:t xml:space="preserve">   ordinary shares (share)</w:t>
            </w:r>
          </w:p>
        </w:tc>
        <w:tc>
          <w:tcPr>
            <w:tcW w:w="1368" w:type="dxa"/>
            <w:tcBorders>
              <w:top w:val="nil"/>
              <w:left w:val="nil"/>
              <w:bottom w:val="single" w:sz="4" w:space="0" w:color="auto"/>
              <w:right w:val="nil"/>
            </w:tcBorders>
            <w:vAlign w:val="bottom"/>
          </w:tcPr>
          <w:p w14:paraId="6BE2A8EA" w14:textId="3F9B0157" w:rsidR="009574C2" w:rsidRPr="006F6532" w:rsidRDefault="00851605" w:rsidP="009574C2">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3</w:t>
            </w:r>
            <w:r w:rsidR="00FE0AAC"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053</w:t>
            </w:r>
            <w:r w:rsidR="00FE0AAC"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358</w:t>
            </w:r>
            <w:r w:rsidR="00FE0AAC"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220</w:t>
            </w:r>
          </w:p>
        </w:tc>
        <w:tc>
          <w:tcPr>
            <w:tcW w:w="1368" w:type="dxa"/>
            <w:tcBorders>
              <w:top w:val="nil"/>
              <w:left w:val="nil"/>
              <w:bottom w:val="single" w:sz="4" w:space="0" w:color="auto"/>
              <w:right w:val="nil"/>
            </w:tcBorders>
            <w:vAlign w:val="bottom"/>
          </w:tcPr>
          <w:p w14:paraId="71770C65" w14:textId="67F36640" w:rsidR="009574C2" w:rsidRPr="006F6532" w:rsidRDefault="00851605" w:rsidP="009574C2">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3</w:t>
            </w:r>
            <w:r w:rsidR="009574C2"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053</w:t>
            </w:r>
            <w:r w:rsidR="009574C2"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358</w:t>
            </w:r>
            <w:r w:rsidR="009574C2"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220</w:t>
            </w:r>
          </w:p>
        </w:tc>
        <w:tc>
          <w:tcPr>
            <w:tcW w:w="1368" w:type="dxa"/>
            <w:tcBorders>
              <w:top w:val="nil"/>
              <w:left w:val="nil"/>
              <w:bottom w:val="single" w:sz="4" w:space="0" w:color="auto"/>
              <w:right w:val="nil"/>
            </w:tcBorders>
            <w:vAlign w:val="bottom"/>
          </w:tcPr>
          <w:p w14:paraId="7F237466" w14:textId="36710CF6" w:rsidR="009574C2" w:rsidRPr="006F6532" w:rsidRDefault="00851605" w:rsidP="009574C2">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3</w:t>
            </w:r>
            <w:r w:rsidR="002237FE"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053</w:t>
            </w:r>
            <w:r w:rsidR="002237FE"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358</w:t>
            </w:r>
            <w:r w:rsidR="002237FE"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220</w:t>
            </w:r>
          </w:p>
        </w:tc>
        <w:tc>
          <w:tcPr>
            <w:tcW w:w="1368" w:type="dxa"/>
            <w:tcBorders>
              <w:top w:val="nil"/>
              <w:left w:val="nil"/>
              <w:bottom w:val="single" w:sz="4" w:space="0" w:color="auto"/>
              <w:right w:val="nil"/>
            </w:tcBorders>
            <w:vAlign w:val="bottom"/>
          </w:tcPr>
          <w:p w14:paraId="0E357B0C" w14:textId="048839F7" w:rsidR="009574C2" w:rsidRPr="006F6532" w:rsidRDefault="00851605" w:rsidP="009574C2">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3</w:t>
            </w:r>
            <w:r w:rsidR="009574C2"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053</w:t>
            </w:r>
            <w:r w:rsidR="009574C2"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358</w:t>
            </w:r>
            <w:r w:rsidR="009574C2"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220</w:t>
            </w:r>
          </w:p>
        </w:tc>
      </w:tr>
      <w:tr w:rsidR="009574C2" w:rsidRPr="006F6532" w14:paraId="5734D6B4" w14:textId="77777777" w:rsidTr="0075799F">
        <w:tc>
          <w:tcPr>
            <w:tcW w:w="3989" w:type="dxa"/>
            <w:tcBorders>
              <w:top w:val="nil"/>
              <w:left w:val="nil"/>
              <w:bottom w:val="nil"/>
              <w:right w:val="nil"/>
            </w:tcBorders>
          </w:tcPr>
          <w:p w14:paraId="004E0B73" w14:textId="77777777" w:rsidR="009574C2" w:rsidRPr="006F6532" w:rsidRDefault="009574C2" w:rsidP="009574C2">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D19FD17"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790F2BAD"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560B8FA5"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14929A44" w14:textId="77777777" w:rsidR="009574C2" w:rsidRPr="006F6532" w:rsidRDefault="009574C2" w:rsidP="009574C2">
            <w:pPr>
              <w:ind w:left="-40" w:right="-72"/>
              <w:jc w:val="right"/>
              <w:rPr>
                <w:rFonts w:ascii="Arial" w:eastAsia="Browallia New" w:hAnsi="Arial" w:cs="Arial"/>
                <w:color w:val="000000"/>
                <w:sz w:val="18"/>
                <w:szCs w:val="18"/>
              </w:rPr>
            </w:pPr>
          </w:p>
        </w:tc>
      </w:tr>
      <w:tr w:rsidR="009574C2" w:rsidRPr="006F6532" w14:paraId="697893E4" w14:textId="77777777" w:rsidTr="0075799F">
        <w:tc>
          <w:tcPr>
            <w:tcW w:w="3989" w:type="dxa"/>
            <w:tcBorders>
              <w:top w:val="nil"/>
              <w:left w:val="nil"/>
              <w:bottom w:val="nil"/>
              <w:right w:val="nil"/>
            </w:tcBorders>
          </w:tcPr>
          <w:p w14:paraId="211D937B" w14:textId="056EBC51" w:rsidR="009574C2" w:rsidRPr="006F6532" w:rsidRDefault="009574C2" w:rsidP="009574C2">
            <w:pPr>
              <w:ind w:left="435"/>
              <w:jc w:val="both"/>
              <w:rPr>
                <w:rFonts w:ascii="Arial" w:eastAsia="Browallia New" w:hAnsi="Arial" w:cs="Arial"/>
                <w:b/>
                <w:bCs/>
                <w:color w:val="000000"/>
                <w:sz w:val="18"/>
                <w:szCs w:val="18"/>
                <w:cs/>
              </w:rPr>
            </w:pPr>
            <w:r w:rsidRPr="006F6532">
              <w:rPr>
                <w:rFonts w:ascii="Arial" w:eastAsia="Browallia New" w:hAnsi="Arial" w:cs="Arial"/>
                <w:b/>
                <w:bCs/>
                <w:color w:val="000000"/>
                <w:sz w:val="18"/>
                <w:szCs w:val="18"/>
              </w:rPr>
              <w:t>Basic</w:t>
            </w:r>
            <w:r w:rsidR="0079115B" w:rsidRPr="006F6532">
              <w:rPr>
                <w:rFonts w:ascii="Arial" w:eastAsia="Browallia New" w:hAnsi="Arial" w:cs="Arial"/>
                <w:b/>
                <w:bCs/>
                <w:color w:val="000000"/>
                <w:sz w:val="18"/>
                <w:szCs w:val="18"/>
              </w:rPr>
              <w:t xml:space="preserve"> </w:t>
            </w:r>
            <w:r w:rsidR="008438B7" w:rsidRPr="006F6532">
              <w:rPr>
                <w:rFonts w:ascii="Arial" w:eastAsia="Browallia New" w:hAnsi="Arial" w:cs="Arial"/>
                <w:b/>
                <w:bCs/>
                <w:color w:val="000000"/>
                <w:sz w:val="18"/>
                <w:szCs w:val="18"/>
              </w:rPr>
              <w:t>earnings</w:t>
            </w:r>
            <w:r w:rsidRPr="006F6532">
              <w:rPr>
                <w:rFonts w:ascii="Arial" w:eastAsia="Browallia New" w:hAnsi="Arial" w:cs="Arial"/>
                <w:b/>
                <w:bCs/>
                <w:color w:val="000000"/>
                <w:sz w:val="18"/>
                <w:szCs w:val="18"/>
              </w:rPr>
              <w:t xml:space="preserve"> </w:t>
            </w:r>
            <w:r w:rsidR="0079115B"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loss</w:t>
            </w:r>
            <w:r w:rsidR="0079115B"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 xml:space="preserve"> per share</w:t>
            </w:r>
            <w:r w:rsidRPr="006F6532">
              <w:rPr>
                <w:rFonts w:ascii="Arial" w:eastAsia="Browallia New" w:hAnsi="Arial" w:cs="Arial"/>
                <w:b/>
                <w:bCs/>
                <w:color w:val="000000"/>
                <w:sz w:val="18"/>
                <w:szCs w:val="18"/>
                <w:cs/>
              </w:rPr>
              <w:t xml:space="preserve"> (</w:t>
            </w:r>
            <w:r w:rsidRPr="006F6532">
              <w:rPr>
                <w:rFonts w:ascii="Arial" w:eastAsia="Browallia New" w:hAnsi="Arial" w:cs="Arial"/>
                <w:b/>
                <w:bCs/>
                <w:color w:val="000000"/>
                <w:sz w:val="18"/>
                <w:szCs w:val="18"/>
              </w:rPr>
              <w:t>Baht</w:t>
            </w:r>
            <w:r w:rsidRPr="006F6532">
              <w:rPr>
                <w:rFonts w:ascii="Arial" w:eastAsia="Browallia New" w:hAnsi="Arial" w:cs="Arial"/>
                <w:b/>
                <w:bCs/>
                <w:color w:val="000000"/>
                <w:sz w:val="18"/>
                <w:szCs w:val="18"/>
                <w:cs/>
              </w:rPr>
              <w:t>)</w:t>
            </w:r>
          </w:p>
        </w:tc>
        <w:tc>
          <w:tcPr>
            <w:tcW w:w="1368" w:type="dxa"/>
            <w:tcBorders>
              <w:top w:val="nil"/>
              <w:left w:val="nil"/>
              <w:bottom w:val="single" w:sz="4" w:space="0" w:color="auto"/>
              <w:right w:val="nil"/>
            </w:tcBorders>
          </w:tcPr>
          <w:p w14:paraId="06AF923B" w14:textId="071E2A7F" w:rsidR="009574C2" w:rsidRPr="006F6532" w:rsidRDefault="00851605" w:rsidP="009574C2">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0</w:t>
            </w:r>
            <w:r w:rsidR="002452EB"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0358</w:t>
            </w:r>
          </w:p>
        </w:tc>
        <w:tc>
          <w:tcPr>
            <w:tcW w:w="1368" w:type="dxa"/>
            <w:tcBorders>
              <w:top w:val="nil"/>
              <w:left w:val="nil"/>
              <w:bottom w:val="single" w:sz="4" w:space="0" w:color="auto"/>
              <w:right w:val="nil"/>
            </w:tcBorders>
          </w:tcPr>
          <w:p w14:paraId="18898BEC" w14:textId="3EAE2F24" w:rsidR="009574C2" w:rsidRPr="006F6532" w:rsidRDefault="009574C2" w:rsidP="009574C2">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0</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0396</w:t>
            </w:r>
            <w:r w:rsidRPr="006F6532">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6FC98FD5" w14:textId="5D3540AC" w:rsidR="009574C2" w:rsidRPr="006F6532" w:rsidRDefault="00C81B22" w:rsidP="009574C2">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w:t>
            </w:r>
            <w:r w:rsidR="00851605" w:rsidRPr="006F6532">
              <w:rPr>
                <w:rFonts w:ascii="Arial" w:eastAsia="Browallia New" w:hAnsi="Arial" w:cs="Arial"/>
                <w:b/>
                <w:bCs/>
                <w:color w:val="000000"/>
                <w:sz w:val="18"/>
                <w:szCs w:val="18"/>
              </w:rPr>
              <w:t>0</w:t>
            </w:r>
            <w:r w:rsidRPr="006F6532">
              <w:rPr>
                <w:rFonts w:ascii="Arial" w:eastAsia="Browallia New" w:hAnsi="Arial" w:cs="Arial"/>
                <w:b/>
                <w:bCs/>
                <w:color w:val="000000"/>
                <w:sz w:val="18"/>
                <w:szCs w:val="18"/>
              </w:rPr>
              <w:t>.</w:t>
            </w:r>
            <w:r w:rsidR="00851605" w:rsidRPr="006F6532">
              <w:rPr>
                <w:rFonts w:ascii="Arial" w:eastAsia="Browallia New" w:hAnsi="Arial" w:cs="Arial"/>
                <w:b/>
                <w:bCs/>
                <w:color w:val="000000"/>
                <w:sz w:val="18"/>
                <w:szCs w:val="18"/>
              </w:rPr>
              <w:t>0048</w:t>
            </w:r>
            <w:r w:rsidRPr="006F6532">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229FD9F0" w14:textId="28E0C70F" w:rsidR="009574C2" w:rsidRPr="006F6532" w:rsidRDefault="009574C2" w:rsidP="009574C2">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0</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0062</w:t>
            </w:r>
            <w:r w:rsidRPr="006F6532">
              <w:rPr>
                <w:rFonts w:ascii="Arial" w:eastAsia="Browallia New" w:hAnsi="Arial" w:cs="Arial"/>
                <w:b/>
                <w:bCs/>
                <w:color w:val="000000" w:themeColor="text1"/>
                <w:sz w:val="18"/>
                <w:szCs w:val="18"/>
              </w:rPr>
              <w:t>)</w:t>
            </w:r>
          </w:p>
        </w:tc>
      </w:tr>
    </w:tbl>
    <w:p w14:paraId="01C7873D" w14:textId="77777777" w:rsidR="00BE4954" w:rsidRPr="006F6532" w:rsidRDefault="00BE4954" w:rsidP="00BE4954">
      <w:pPr>
        <w:jc w:val="thaiDistribute"/>
        <w:rPr>
          <w:rFonts w:ascii="Arial" w:eastAsia="Browallia New"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C6EFC" w:rsidRPr="006F6532" w14:paraId="17803EE0" w14:textId="77777777" w:rsidTr="00D02824">
        <w:tc>
          <w:tcPr>
            <w:tcW w:w="3989" w:type="dxa"/>
            <w:tcBorders>
              <w:top w:val="nil"/>
              <w:left w:val="nil"/>
              <w:bottom w:val="nil"/>
              <w:right w:val="nil"/>
            </w:tcBorders>
          </w:tcPr>
          <w:p w14:paraId="4CBB51D4" w14:textId="77777777" w:rsidR="003C6EFC" w:rsidRPr="006F6532" w:rsidRDefault="003C6EFC" w:rsidP="00F116D5">
            <w:pPr>
              <w:ind w:left="435"/>
              <w:jc w:val="both"/>
              <w:rPr>
                <w:rFonts w:ascii="Arial" w:eastAsia="Browallia New" w:hAnsi="Arial" w:cs="Arial"/>
                <w:b/>
                <w:color w:val="000000"/>
                <w:sz w:val="18"/>
                <w:szCs w:val="18"/>
              </w:rPr>
            </w:pPr>
          </w:p>
        </w:tc>
        <w:tc>
          <w:tcPr>
            <w:tcW w:w="2736" w:type="dxa"/>
            <w:gridSpan w:val="2"/>
            <w:tcBorders>
              <w:top w:val="nil"/>
              <w:left w:val="nil"/>
              <w:bottom w:val="single" w:sz="4" w:space="0" w:color="000000"/>
              <w:right w:val="nil"/>
            </w:tcBorders>
          </w:tcPr>
          <w:p w14:paraId="493F1B5D" w14:textId="77777777" w:rsidR="003C6EFC" w:rsidRPr="006F6532" w:rsidRDefault="003C6EFC" w:rsidP="00F116D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Consolidated</w:t>
            </w:r>
          </w:p>
          <w:p w14:paraId="1509A777" w14:textId="77777777" w:rsidR="003C6EFC" w:rsidRPr="006F6532" w:rsidRDefault="003C6EFC" w:rsidP="00F116D5">
            <w:pPr>
              <w:ind w:left="-40" w:right="-72"/>
              <w:jc w:val="center"/>
              <w:rPr>
                <w:rFonts w:ascii="Arial" w:eastAsia="Browallia New" w:hAnsi="Arial" w:cs="Arial"/>
                <w:bCs/>
                <w:color w:val="000000"/>
                <w:sz w:val="18"/>
                <w:szCs w:val="18"/>
                <w:cs/>
              </w:rPr>
            </w:pPr>
            <w:r w:rsidRPr="006F6532">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2E6A2A31" w14:textId="77777777" w:rsidR="003C6EFC" w:rsidRPr="006F6532" w:rsidRDefault="003C6EFC" w:rsidP="00F116D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Separate</w:t>
            </w:r>
          </w:p>
          <w:p w14:paraId="39E168DA" w14:textId="77777777" w:rsidR="003C6EFC" w:rsidRPr="006F6532" w:rsidRDefault="003C6EFC" w:rsidP="00F116D5">
            <w:pPr>
              <w:ind w:left="-40" w:right="-72"/>
              <w:jc w:val="center"/>
              <w:rPr>
                <w:rFonts w:ascii="Arial" w:eastAsia="Browallia New" w:hAnsi="Arial" w:cs="Arial"/>
                <w:bCs/>
                <w:color w:val="000000"/>
                <w:sz w:val="18"/>
                <w:szCs w:val="18"/>
              </w:rPr>
            </w:pPr>
            <w:r w:rsidRPr="006F6532">
              <w:rPr>
                <w:rFonts w:ascii="Arial" w:eastAsia="Arial" w:hAnsi="Arial" w:cs="Arial"/>
                <w:b/>
                <w:color w:val="000000"/>
                <w:sz w:val="18"/>
                <w:szCs w:val="18"/>
              </w:rPr>
              <w:t>financial information</w:t>
            </w:r>
          </w:p>
        </w:tc>
      </w:tr>
      <w:tr w:rsidR="009574C2" w:rsidRPr="006F6532" w14:paraId="16E48F85" w14:textId="77777777" w:rsidTr="00065D8E">
        <w:tc>
          <w:tcPr>
            <w:tcW w:w="3989" w:type="dxa"/>
            <w:tcBorders>
              <w:top w:val="nil"/>
              <w:left w:val="nil"/>
              <w:bottom w:val="nil"/>
              <w:right w:val="nil"/>
            </w:tcBorders>
          </w:tcPr>
          <w:p w14:paraId="2DF8DC63" w14:textId="60567315" w:rsidR="009574C2" w:rsidRPr="006F6532" w:rsidRDefault="009574C2" w:rsidP="009574C2">
            <w:pPr>
              <w:ind w:left="435"/>
              <w:jc w:val="both"/>
              <w:rPr>
                <w:rFonts w:ascii="Arial" w:eastAsia="Browallia New" w:hAnsi="Arial" w:cs="Arial"/>
                <w:b/>
                <w:color w:val="000000"/>
                <w:sz w:val="18"/>
                <w:szCs w:val="18"/>
              </w:rPr>
            </w:pPr>
            <w:r w:rsidRPr="006F6532">
              <w:rPr>
                <w:rFonts w:ascii="Arial" w:eastAsia="Browallia New" w:hAnsi="Arial" w:cs="Arial"/>
                <w:b/>
                <w:color w:val="000000" w:themeColor="text1"/>
                <w:sz w:val="18"/>
                <w:szCs w:val="18"/>
              </w:rPr>
              <w:t>For the nine-month period ended</w:t>
            </w:r>
          </w:p>
        </w:tc>
        <w:tc>
          <w:tcPr>
            <w:tcW w:w="1368" w:type="dxa"/>
            <w:tcBorders>
              <w:top w:val="single" w:sz="4" w:space="0" w:color="000000"/>
              <w:left w:val="nil"/>
              <w:bottom w:val="single" w:sz="4" w:space="0" w:color="000000"/>
              <w:right w:val="nil"/>
            </w:tcBorders>
            <w:vAlign w:val="bottom"/>
          </w:tcPr>
          <w:p w14:paraId="1CD03C68" w14:textId="0769CF5D" w:rsidR="009574C2" w:rsidRPr="006F6532" w:rsidRDefault="00851605" w:rsidP="009574C2">
            <w:pPr>
              <w:ind w:left="-40" w:right="-72"/>
              <w:jc w:val="right"/>
              <w:rPr>
                <w:rFonts w:ascii="Arial" w:eastAsia="Arial" w:hAnsi="Arial" w:cs="Arial"/>
                <w:b/>
                <w:color w:val="000000" w:themeColor="text1"/>
                <w:sz w:val="18"/>
                <w:szCs w:val="18"/>
              </w:rPr>
            </w:pPr>
            <w:r w:rsidRPr="006F6532">
              <w:rPr>
                <w:rFonts w:ascii="Arial" w:eastAsia="Arial" w:hAnsi="Arial" w:cs="Arial"/>
                <w:b/>
                <w:color w:val="000000" w:themeColor="text1"/>
                <w:sz w:val="18"/>
                <w:szCs w:val="18"/>
              </w:rPr>
              <w:t>30</w:t>
            </w:r>
            <w:r w:rsidR="009574C2" w:rsidRPr="006F6532">
              <w:rPr>
                <w:rFonts w:ascii="Arial" w:eastAsia="Arial" w:hAnsi="Arial" w:cs="Arial"/>
                <w:b/>
                <w:color w:val="000000" w:themeColor="text1"/>
                <w:sz w:val="18"/>
                <w:szCs w:val="18"/>
              </w:rPr>
              <w:t xml:space="preserve"> September </w:t>
            </w:r>
          </w:p>
          <w:p w14:paraId="02F18E75" w14:textId="37EA78AA" w:rsidR="009574C2" w:rsidRPr="006F6532" w:rsidRDefault="00851605" w:rsidP="009574C2">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single" w:sz="4" w:space="0" w:color="000000"/>
              <w:right w:val="nil"/>
            </w:tcBorders>
            <w:vAlign w:val="bottom"/>
          </w:tcPr>
          <w:p w14:paraId="341BA8B8" w14:textId="474A2C1E" w:rsidR="009574C2" w:rsidRPr="006F6532" w:rsidRDefault="00851605" w:rsidP="009574C2">
            <w:pPr>
              <w:ind w:left="-40" w:right="-72"/>
              <w:jc w:val="right"/>
              <w:rPr>
                <w:rFonts w:ascii="Arial" w:eastAsia="Arial" w:hAnsi="Arial" w:cs="Arial"/>
                <w:b/>
                <w:color w:val="000000" w:themeColor="text1"/>
                <w:sz w:val="18"/>
                <w:szCs w:val="18"/>
              </w:rPr>
            </w:pPr>
            <w:r w:rsidRPr="006F6532">
              <w:rPr>
                <w:rFonts w:ascii="Arial" w:eastAsia="Arial" w:hAnsi="Arial" w:cs="Arial"/>
                <w:b/>
                <w:color w:val="000000" w:themeColor="text1"/>
                <w:sz w:val="18"/>
                <w:szCs w:val="18"/>
              </w:rPr>
              <w:t>30</w:t>
            </w:r>
            <w:r w:rsidR="009574C2" w:rsidRPr="006F6532">
              <w:rPr>
                <w:rFonts w:ascii="Arial" w:eastAsia="Arial" w:hAnsi="Arial" w:cs="Arial"/>
                <w:b/>
                <w:color w:val="000000" w:themeColor="text1"/>
                <w:sz w:val="18"/>
                <w:szCs w:val="18"/>
              </w:rPr>
              <w:t xml:space="preserve"> September </w:t>
            </w:r>
          </w:p>
          <w:p w14:paraId="09547D06" w14:textId="3B69E138" w:rsidR="009574C2" w:rsidRPr="006F6532" w:rsidRDefault="00851605" w:rsidP="009574C2">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2024</w:t>
            </w:r>
          </w:p>
        </w:tc>
        <w:tc>
          <w:tcPr>
            <w:tcW w:w="1368" w:type="dxa"/>
            <w:tcBorders>
              <w:top w:val="single" w:sz="4" w:space="0" w:color="000000"/>
              <w:left w:val="nil"/>
              <w:bottom w:val="single" w:sz="4" w:space="0" w:color="auto"/>
              <w:right w:val="nil"/>
            </w:tcBorders>
            <w:vAlign w:val="bottom"/>
          </w:tcPr>
          <w:p w14:paraId="39B0A443" w14:textId="1366F1FD" w:rsidR="009574C2" w:rsidRPr="006F6532" w:rsidRDefault="00851605" w:rsidP="009574C2">
            <w:pPr>
              <w:ind w:left="-40" w:right="-72"/>
              <w:jc w:val="right"/>
              <w:rPr>
                <w:rFonts w:ascii="Arial" w:eastAsia="Arial" w:hAnsi="Arial" w:cs="Arial"/>
                <w:b/>
                <w:color w:val="000000" w:themeColor="text1"/>
                <w:sz w:val="18"/>
                <w:szCs w:val="18"/>
              </w:rPr>
            </w:pPr>
            <w:r w:rsidRPr="006F6532">
              <w:rPr>
                <w:rFonts w:ascii="Arial" w:eastAsia="Arial" w:hAnsi="Arial" w:cs="Arial"/>
                <w:b/>
                <w:color w:val="000000" w:themeColor="text1"/>
                <w:sz w:val="18"/>
                <w:szCs w:val="18"/>
              </w:rPr>
              <w:t>30</w:t>
            </w:r>
            <w:r w:rsidR="009574C2" w:rsidRPr="006F6532">
              <w:rPr>
                <w:rFonts w:ascii="Arial" w:eastAsia="Arial" w:hAnsi="Arial" w:cs="Arial"/>
                <w:b/>
                <w:color w:val="000000" w:themeColor="text1"/>
                <w:sz w:val="18"/>
                <w:szCs w:val="18"/>
              </w:rPr>
              <w:t xml:space="preserve"> September </w:t>
            </w:r>
          </w:p>
          <w:p w14:paraId="6D9BB7FD" w14:textId="3193A3F2" w:rsidR="009574C2" w:rsidRPr="006F6532" w:rsidRDefault="00851605" w:rsidP="009574C2">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single" w:sz="4" w:space="0" w:color="auto"/>
              <w:right w:val="nil"/>
            </w:tcBorders>
            <w:vAlign w:val="bottom"/>
          </w:tcPr>
          <w:p w14:paraId="4B2624DC" w14:textId="0C223768" w:rsidR="009574C2" w:rsidRPr="006F6532" w:rsidRDefault="00851605" w:rsidP="009574C2">
            <w:pPr>
              <w:ind w:left="-40" w:right="-72"/>
              <w:jc w:val="right"/>
              <w:rPr>
                <w:rFonts w:ascii="Arial" w:eastAsia="Arial" w:hAnsi="Arial" w:cs="Arial"/>
                <w:b/>
                <w:color w:val="000000" w:themeColor="text1"/>
                <w:sz w:val="18"/>
                <w:szCs w:val="18"/>
              </w:rPr>
            </w:pPr>
            <w:r w:rsidRPr="006F6532">
              <w:rPr>
                <w:rFonts w:ascii="Arial" w:eastAsia="Arial" w:hAnsi="Arial" w:cs="Arial"/>
                <w:b/>
                <w:color w:val="000000" w:themeColor="text1"/>
                <w:sz w:val="18"/>
                <w:szCs w:val="18"/>
              </w:rPr>
              <w:t>30</w:t>
            </w:r>
            <w:r w:rsidR="009574C2" w:rsidRPr="006F6532">
              <w:rPr>
                <w:rFonts w:ascii="Arial" w:eastAsia="Arial" w:hAnsi="Arial" w:cs="Arial"/>
                <w:b/>
                <w:color w:val="000000" w:themeColor="text1"/>
                <w:sz w:val="18"/>
                <w:szCs w:val="18"/>
              </w:rPr>
              <w:t xml:space="preserve"> September </w:t>
            </w:r>
          </w:p>
          <w:p w14:paraId="1778F891" w14:textId="45E57249" w:rsidR="009574C2" w:rsidRPr="006F6532" w:rsidRDefault="00851605" w:rsidP="009574C2">
            <w:pPr>
              <w:ind w:left="-40" w:right="-72"/>
              <w:jc w:val="right"/>
              <w:rPr>
                <w:rFonts w:ascii="Arial" w:eastAsia="Browallia New" w:hAnsi="Arial" w:cs="Arial"/>
                <w:bCs/>
                <w:color w:val="000000"/>
                <w:sz w:val="18"/>
                <w:szCs w:val="18"/>
              </w:rPr>
            </w:pPr>
            <w:r w:rsidRPr="006F6532">
              <w:rPr>
                <w:rFonts w:ascii="Arial" w:eastAsia="Arial" w:hAnsi="Arial" w:cs="Arial"/>
                <w:b/>
                <w:color w:val="000000"/>
                <w:sz w:val="18"/>
                <w:szCs w:val="18"/>
              </w:rPr>
              <w:t>2024</w:t>
            </w:r>
          </w:p>
        </w:tc>
      </w:tr>
      <w:tr w:rsidR="003C6EFC" w:rsidRPr="006F6532" w14:paraId="7488A56F" w14:textId="77777777" w:rsidTr="00065D8E">
        <w:tc>
          <w:tcPr>
            <w:tcW w:w="3989" w:type="dxa"/>
            <w:tcBorders>
              <w:top w:val="nil"/>
              <w:left w:val="nil"/>
              <w:bottom w:val="nil"/>
              <w:right w:val="nil"/>
            </w:tcBorders>
          </w:tcPr>
          <w:p w14:paraId="5962A7AC" w14:textId="77777777" w:rsidR="003C6EFC" w:rsidRPr="006F6532" w:rsidRDefault="003C6EFC" w:rsidP="003C6EFC">
            <w:pPr>
              <w:ind w:left="435"/>
              <w:jc w:val="both"/>
              <w:rPr>
                <w:rFonts w:ascii="Arial" w:eastAsia="Browallia New" w:hAnsi="Arial" w:cs="Arial"/>
                <w:color w:val="000000"/>
                <w:sz w:val="18"/>
                <w:szCs w:val="18"/>
              </w:rPr>
            </w:pPr>
          </w:p>
        </w:tc>
        <w:tc>
          <w:tcPr>
            <w:tcW w:w="1368" w:type="dxa"/>
            <w:tcBorders>
              <w:top w:val="single" w:sz="4" w:space="0" w:color="000000"/>
              <w:left w:val="nil"/>
              <w:bottom w:val="nil"/>
              <w:right w:val="nil"/>
            </w:tcBorders>
          </w:tcPr>
          <w:p w14:paraId="38C760D4" w14:textId="77777777" w:rsidR="003C6EFC" w:rsidRPr="006F6532" w:rsidRDefault="003C6EFC" w:rsidP="003C6EFC">
            <w:pPr>
              <w:ind w:left="-40" w:right="-72"/>
              <w:jc w:val="right"/>
              <w:rPr>
                <w:rFonts w:ascii="Arial" w:eastAsia="Browallia New" w:hAnsi="Arial" w:cs="Arial"/>
                <w:b/>
                <w:color w:val="000000"/>
                <w:sz w:val="18"/>
                <w:szCs w:val="18"/>
              </w:rPr>
            </w:pPr>
          </w:p>
        </w:tc>
        <w:tc>
          <w:tcPr>
            <w:tcW w:w="1368" w:type="dxa"/>
            <w:tcBorders>
              <w:top w:val="single" w:sz="4" w:space="0" w:color="000000"/>
              <w:left w:val="nil"/>
              <w:bottom w:val="nil"/>
              <w:right w:val="nil"/>
            </w:tcBorders>
          </w:tcPr>
          <w:p w14:paraId="53DA7BB5" w14:textId="77777777" w:rsidR="003C6EFC" w:rsidRPr="006F6532" w:rsidRDefault="003C6EFC" w:rsidP="003C6EFC">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tcPr>
          <w:p w14:paraId="7FC8AEA9" w14:textId="77777777" w:rsidR="003C6EFC" w:rsidRPr="006F6532" w:rsidRDefault="003C6EFC" w:rsidP="003C6EFC">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tcPr>
          <w:p w14:paraId="50E1766A" w14:textId="77777777" w:rsidR="003C6EFC" w:rsidRPr="006F6532" w:rsidRDefault="003C6EFC" w:rsidP="003C6EFC">
            <w:pPr>
              <w:ind w:left="-40" w:right="-72"/>
              <w:jc w:val="right"/>
              <w:rPr>
                <w:rFonts w:ascii="Arial" w:eastAsia="Browallia New" w:hAnsi="Arial" w:cs="Arial"/>
                <w:b/>
                <w:color w:val="000000"/>
                <w:sz w:val="18"/>
                <w:szCs w:val="18"/>
              </w:rPr>
            </w:pPr>
          </w:p>
        </w:tc>
      </w:tr>
      <w:tr w:rsidR="009574C2" w:rsidRPr="006F6532" w14:paraId="13EA5425" w14:textId="77777777" w:rsidTr="00D02824">
        <w:tc>
          <w:tcPr>
            <w:tcW w:w="3989" w:type="dxa"/>
            <w:tcBorders>
              <w:top w:val="nil"/>
              <w:left w:val="nil"/>
              <w:bottom w:val="nil"/>
              <w:right w:val="nil"/>
            </w:tcBorders>
          </w:tcPr>
          <w:p w14:paraId="5525A9B8" w14:textId="20D6E23E" w:rsidR="009574C2" w:rsidRPr="006F6532" w:rsidRDefault="0059322D" w:rsidP="009574C2">
            <w:pPr>
              <w:ind w:left="435"/>
              <w:jc w:val="both"/>
              <w:rPr>
                <w:rFonts w:ascii="Arial" w:eastAsia="Browallia New" w:hAnsi="Arial" w:cs="Arial"/>
                <w:color w:val="000000"/>
                <w:spacing w:val="-6"/>
                <w:sz w:val="18"/>
                <w:szCs w:val="18"/>
              </w:rPr>
            </w:pPr>
            <w:r w:rsidRPr="006F6532">
              <w:rPr>
                <w:rFonts w:ascii="Arial" w:eastAsia="Browallia New" w:hAnsi="Arial" w:cs="Arial"/>
                <w:color w:val="000000"/>
                <w:spacing w:val="-6"/>
                <w:sz w:val="18"/>
                <w:szCs w:val="18"/>
              </w:rPr>
              <w:t>Profit</w:t>
            </w:r>
            <w:r w:rsidR="0050580C" w:rsidRPr="006F6532">
              <w:rPr>
                <w:rFonts w:ascii="Arial" w:eastAsia="Browallia New" w:hAnsi="Arial" w:cs="Arial"/>
                <w:color w:val="000000"/>
                <w:spacing w:val="-6"/>
                <w:sz w:val="18"/>
                <w:szCs w:val="18"/>
              </w:rPr>
              <w:t xml:space="preserve"> (loss)</w:t>
            </w:r>
            <w:r w:rsidR="009574C2" w:rsidRPr="006F6532">
              <w:rPr>
                <w:rFonts w:ascii="Arial" w:eastAsia="Browallia New" w:hAnsi="Arial" w:cs="Arial"/>
                <w:color w:val="000000"/>
                <w:spacing w:val="-6"/>
                <w:sz w:val="18"/>
                <w:szCs w:val="18"/>
              </w:rPr>
              <w:t xml:space="preserve"> for owners of the parent (Baht)</w:t>
            </w:r>
          </w:p>
        </w:tc>
        <w:tc>
          <w:tcPr>
            <w:tcW w:w="1368" w:type="dxa"/>
            <w:tcBorders>
              <w:top w:val="nil"/>
              <w:left w:val="nil"/>
              <w:bottom w:val="nil"/>
              <w:right w:val="nil"/>
            </w:tcBorders>
          </w:tcPr>
          <w:p w14:paraId="3B1D76C0" w14:textId="081B434B" w:rsidR="009574C2" w:rsidRPr="006F6532" w:rsidRDefault="00851605" w:rsidP="009574C2">
            <w:pPr>
              <w:ind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52</w:t>
            </w:r>
            <w:r w:rsidR="00FF1CBB"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379</w:t>
            </w:r>
            <w:r w:rsidR="00FF1CBB"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555</w:t>
            </w:r>
          </w:p>
        </w:tc>
        <w:tc>
          <w:tcPr>
            <w:tcW w:w="1368" w:type="dxa"/>
            <w:tcBorders>
              <w:top w:val="nil"/>
              <w:left w:val="nil"/>
              <w:bottom w:val="nil"/>
              <w:right w:val="nil"/>
            </w:tcBorders>
          </w:tcPr>
          <w:p w14:paraId="5C103089" w14:textId="4B8DFE2D" w:rsidR="009574C2" w:rsidRPr="006F6532" w:rsidRDefault="009574C2" w:rsidP="009574C2">
            <w:pPr>
              <w:ind w:left="-40" w:right="-72"/>
              <w:jc w:val="right"/>
              <w:rPr>
                <w:rFonts w:ascii="Arial" w:hAnsi="Arial" w:cs="Arial"/>
                <w:color w:val="000000"/>
                <w:sz w:val="18"/>
                <w:szCs w:val="18"/>
              </w:rPr>
            </w:pP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143</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420</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042</w:t>
            </w:r>
            <w:r w:rsidRPr="006F6532">
              <w:rPr>
                <w:rFonts w:ascii="Arial" w:eastAsia="Browallia New" w:hAnsi="Arial" w:cs="Arial"/>
                <w:color w:val="000000" w:themeColor="text1"/>
                <w:sz w:val="18"/>
                <w:szCs w:val="18"/>
              </w:rPr>
              <w:t>)</w:t>
            </w:r>
          </w:p>
        </w:tc>
        <w:tc>
          <w:tcPr>
            <w:tcW w:w="1368" w:type="dxa"/>
            <w:tcBorders>
              <w:top w:val="nil"/>
              <w:left w:val="nil"/>
              <w:bottom w:val="nil"/>
              <w:right w:val="nil"/>
            </w:tcBorders>
          </w:tcPr>
          <w:p w14:paraId="760128A7" w14:textId="7DB7DA96" w:rsidR="009574C2" w:rsidRPr="006F6532" w:rsidRDefault="006D0CD8" w:rsidP="009574C2">
            <w:pPr>
              <w:ind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49</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285</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405</w:t>
            </w:r>
            <w:r w:rsidRPr="006F6532">
              <w:rPr>
                <w:rFonts w:ascii="Arial" w:eastAsia="Browallia New" w:hAnsi="Arial" w:cs="Arial"/>
                <w:color w:val="000000"/>
                <w:sz w:val="18"/>
                <w:szCs w:val="18"/>
              </w:rPr>
              <w:t>)</w:t>
            </w:r>
          </w:p>
        </w:tc>
        <w:tc>
          <w:tcPr>
            <w:tcW w:w="1368" w:type="dxa"/>
            <w:tcBorders>
              <w:top w:val="nil"/>
              <w:left w:val="nil"/>
              <w:bottom w:val="nil"/>
              <w:right w:val="nil"/>
            </w:tcBorders>
          </w:tcPr>
          <w:p w14:paraId="74C064DC" w14:textId="2C162A11" w:rsidR="009574C2" w:rsidRPr="006F6532" w:rsidRDefault="009574C2" w:rsidP="009574C2">
            <w:pPr>
              <w:ind w:left="-40" w:right="-72"/>
              <w:jc w:val="right"/>
              <w:rPr>
                <w:rFonts w:ascii="Arial" w:hAnsi="Arial" w:cs="Arial"/>
                <w:color w:val="000000"/>
                <w:sz w:val="18"/>
                <w:szCs w:val="18"/>
              </w:rPr>
            </w:pP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60</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306</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472</w:t>
            </w:r>
            <w:r w:rsidRPr="006F6532">
              <w:rPr>
                <w:rFonts w:ascii="Arial" w:eastAsia="Browallia New" w:hAnsi="Arial" w:cs="Arial"/>
                <w:color w:val="000000" w:themeColor="text1"/>
                <w:sz w:val="18"/>
                <w:szCs w:val="18"/>
              </w:rPr>
              <w:t>)</w:t>
            </w:r>
          </w:p>
        </w:tc>
      </w:tr>
      <w:tr w:rsidR="009574C2" w:rsidRPr="006F6532" w14:paraId="78EDB799" w14:textId="77777777" w:rsidTr="00D02824">
        <w:tc>
          <w:tcPr>
            <w:tcW w:w="3989" w:type="dxa"/>
            <w:tcBorders>
              <w:top w:val="nil"/>
              <w:left w:val="nil"/>
              <w:bottom w:val="nil"/>
              <w:right w:val="nil"/>
            </w:tcBorders>
          </w:tcPr>
          <w:p w14:paraId="1FAACB9C" w14:textId="46771887" w:rsidR="009574C2" w:rsidRPr="006F6532" w:rsidRDefault="009574C2" w:rsidP="009574C2">
            <w:pPr>
              <w:ind w:left="435"/>
              <w:jc w:val="both"/>
              <w:rPr>
                <w:rFonts w:ascii="Arial" w:eastAsia="Browallia New" w:hAnsi="Arial" w:cs="Arial"/>
                <w:color w:val="000000"/>
                <w:sz w:val="18"/>
                <w:szCs w:val="18"/>
                <w:cs/>
              </w:rPr>
            </w:pPr>
            <w:r w:rsidRPr="006F6532">
              <w:rPr>
                <w:rFonts w:ascii="Arial" w:eastAsia="Browallia New" w:hAnsi="Arial" w:cs="Arial"/>
                <w:color w:val="000000"/>
                <w:sz w:val="18"/>
                <w:szCs w:val="18"/>
                <w:u w:val="single"/>
              </w:rPr>
              <w:t>Less</w:t>
            </w:r>
            <w:r w:rsidRPr="006F6532">
              <w:rPr>
                <w:rFonts w:ascii="Arial" w:eastAsia="Browallia New" w:hAnsi="Arial" w:cs="Arial"/>
                <w:color w:val="000000"/>
                <w:sz w:val="18"/>
                <w:szCs w:val="18"/>
              </w:rPr>
              <w:t xml:space="preserve"> </w:t>
            </w:r>
            <w:r w:rsidR="009134CA" w:rsidRPr="006F6532">
              <w:rPr>
                <w:rFonts w:ascii="Arial" w:eastAsia="Browallia New" w:hAnsi="Arial" w:cs="Arial"/>
                <w:color w:val="000000"/>
                <w:sz w:val="18"/>
                <w:szCs w:val="18"/>
              </w:rPr>
              <w:t xml:space="preserve"> </w:t>
            </w:r>
            <w:r w:rsidRPr="006F6532">
              <w:rPr>
                <w:rFonts w:ascii="Arial" w:eastAsia="Browallia New" w:hAnsi="Arial" w:cs="Arial"/>
                <w:color w:val="000000"/>
                <w:sz w:val="18"/>
                <w:szCs w:val="18"/>
              </w:rPr>
              <w:t>Dividends of preferred shares (Baht)</w:t>
            </w:r>
          </w:p>
        </w:tc>
        <w:tc>
          <w:tcPr>
            <w:tcW w:w="1368" w:type="dxa"/>
            <w:tcBorders>
              <w:top w:val="nil"/>
              <w:left w:val="nil"/>
              <w:bottom w:val="single" w:sz="4" w:space="0" w:color="auto"/>
              <w:right w:val="nil"/>
            </w:tcBorders>
          </w:tcPr>
          <w:p w14:paraId="7651F40A" w14:textId="4FAC3505" w:rsidR="009574C2" w:rsidRPr="006F6532" w:rsidRDefault="004D5EE3" w:rsidP="009574C2">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(573,750)</w:t>
            </w:r>
          </w:p>
        </w:tc>
        <w:tc>
          <w:tcPr>
            <w:tcW w:w="1368" w:type="dxa"/>
            <w:tcBorders>
              <w:top w:val="nil"/>
              <w:left w:val="nil"/>
              <w:bottom w:val="single" w:sz="4" w:space="0" w:color="auto"/>
              <w:right w:val="nil"/>
            </w:tcBorders>
          </w:tcPr>
          <w:p w14:paraId="410C11B4" w14:textId="1910A944" w:rsidR="009574C2" w:rsidRPr="006F6532" w:rsidRDefault="009574C2" w:rsidP="009574C2">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573</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750</w:t>
            </w:r>
            <w:r w:rsidRPr="006F6532">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tcPr>
          <w:p w14:paraId="070FF9CA" w14:textId="32A433DD" w:rsidR="009574C2" w:rsidRPr="006F6532" w:rsidRDefault="004D5EE3" w:rsidP="009574C2">
            <w:pPr>
              <w:ind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(573,750)</w:t>
            </w:r>
          </w:p>
        </w:tc>
        <w:tc>
          <w:tcPr>
            <w:tcW w:w="1368" w:type="dxa"/>
            <w:tcBorders>
              <w:top w:val="nil"/>
              <w:left w:val="nil"/>
              <w:bottom w:val="single" w:sz="4" w:space="0" w:color="auto"/>
              <w:right w:val="nil"/>
            </w:tcBorders>
          </w:tcPr>
          <w:p w14:paraId="0AEE743B" w14:textId="64964B1A" w:rsidR="009574C2" w:rsidRPr="006F6532" w:rsidRDefault="009574C2" w:rsidP="009574C2">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573</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750</w:t>
            </w:r>
            <w:r w:rsidRPr="006F6532">
              <w:rPr>
                <w:rFonts w:ascii="Arial" w:eastAsia="Browallia New" w:hAnsi="Arial" w:cs="Arial"/>
                <w:color w:val="000000" w:themeColor="text1"/>
                <w:sz w:val="18"/>
                <w:szCs w:val="18"/>
              </w:rPr>
              <w:t>)</w:t>
            </w:r>
          </w:p>
        </w:tc>
      </w:tr>
      <w:tr w:rsidR="009574C2" w:rsidRPr="006F6532" w14:paraId="76DF0D86" w14:textId="77777777" w:rsidTr="00D02824">
        <w:tc>
          <w:tcPr>
            <w:tcW w:w="3989" w:type="dxa"/>
            <w:tcBorders>
              <w:top w:val="nil"/>
              <w:left w:val="nil"/>
              <w:bottom w:val="nil"/>
              <w:right w:val="nil"/>
            </w:tcBorders>
          </w:tcPr>
          <w:p w14:paraId="52A96350" w14:textId="77777777" w:rsidR="009574C2" w:rsidRPr="006F6532" w:rsidRDefault="009574C2" w:rsidP="009574C2">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753E248"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781CC569"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02CE4482"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3E26F057" w14:textId="77777777" w:rsidR="009574C2" w:rsidRPr="006F6532" w:rsidRDefault="009574C2" w:rsidP="009574C2">
            <w:pPr>
              <w:ind w:left="-40" w:right="-72"/>
              <w:jc w:val="right"/>
              <w:rPr>
                <w:rFonts w:ascii="Arial" w:eastAsia="Browallia New" w:hAnsi="Arial" w:cs="Arial"/>
                <w:color w:val="000000"/>
                <w:sz w:val="18"/>
                <w:szCs w:val="18"/>
              </w:rPr>
            </w:pPr>
          </w:p>
        </w:tc>
      </w:tr>
      <w:tr w:rsidR="009574C2" w:rsidRPr="006F6532" w14:paraId="5E1F2D31" w14:textId="77777777" w:rsidTr="00D02824">
        <w:tc>
          <w:tcPr>
            <w:tcW w:w="3989" w:type="dxa"/>
            <w:tcBorders>
              <w:top w:val="nil"/>
              <w:left w:val="nil"/>
              <w:bottom w:val="nil"/>
              <w:right w:val="nil"/>
            </w:tcBorders>
          </w:tcPr>
          <w:p w14:paraId="6616CF4E" w14:textId="77777777" w:rsidR="009574C2" w:rsidRPr="006F6532" w:rsidRDefault="009574C2" w:rsidP="009574C2">
            <w:pPr>
              <w:ind w:left="435"/>
              <w:jc w:val="both"/>
              <w:rPr>
                <w:rFonts w:ascii="Arial" w:eastAsia="Browallia New" w:hAnsi="Arial" w:cs="Arial"/>
                <w:b/>
                <w:bCs/>
                <w:color w:val="000000"/>
                <w:sz w:val="18"/>
                <w:szCs w:val="18"/>
              </w:rPr>
            </w:pPr>
            <w:r w:rsidRPr="006F6532">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tcPr>
          <w:p w14:paraId="141BC678" w14:textId="12EA46EE" w:rsidR="009574C2" w:rsidRPr="006F6532" w:rsidRDefault="00851605" w:rsidP="009574C2">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51</w:t>
            </w:r>
            <w:r w:rsidR="00851728" w:rsidRPr="006F6532">
              <w:rPr>
                <w:rFonts w:ascii="Arial" w:eastAsia="Browallia New" w:hAnsi="Arial" w:cs="Arial"/>
                <w:b/>
                <w:bCs/>
                <w:color w:val="000000"/>
                <w:sz w:val="18"/>
                <w:szCs w:val="18"/>
              </w:rPr>
              <w:t>,</w:t>
            </w:r>
            <w:r w:rsidR="004D5EE3">
              <w:rPr>
                <w:rFonts w:ascii="Arial" w:eastAsia="Browallia New" w:hAnsi="Arial" w:cs="Arial"/>
                <w:b/>
                <w:bCs/>
                <w:color w:val="000000"/>
                <w:sz w:val="18"/>
                <w:szCs w:val="18"/>
              </w:rPr>
              <w:t>805</w:t>
            </w:r>
            <w:r w:rsidR="00851728" w:rsidRPr="006F6532">
              <w:rPr>
                <w:rFonts w:ascii="Arial" w:eastAsia="Browallia New" w:hAnsi="Arial" w:cs="Arial"/>
                <w:b/>
                <w:bCs/>
                <w:color w:val="000000"/>
                <w:sz w:val="18"/>
                <w:szCs w:val="18"/>
              </w:rPr>
              <w:t>,</w:t>
            </w:r>
            <w:r w:rsidR="004D5EE3">
              <w:rPr>
                <w:rFonts w:ascii="Arial" w:eastAsia="Browallia New" w:hAnsi="Arial" w:cs="Arial"/>
                <w:b/>
                <w:bCs/>
                <w:color w:val="000000"/>
                <w:sz w:val="18"/>
                <w:szCs w:val="18"/>
              </w:rPr>
              <w:t>80</w:t>
            </w:r>
            <w:r w:rsidRPr="006F6532">
              <w:rPr>
                <w:rFonts w:ascii="Arial" w:eastAsia="Browallia New" w:hAnsi="Arial" w:cs="Arial"/>
                <w:b/>
                <w:bCs/>
                <w:color w:val="000000"/>
                <w:sz w:val="18"/>
                <w:szCs w:val="18"/>
              </w:rPr>
              <w:t>5</w:t>
            </w:r>
          </w:p>
        </w:tc>
        <w:tc>
          <w:tcPr>
            <w:tcW w:w="1368" w:type="dxa"/>
            <w:tcBorders>
              <w:top w:val="nil"/>
              <w:left w:val="nil"/>
              <w:bottom w:val="single" w:sz="4" w:space="0" w:color="auto"/>
              <w:right w:val="nil"/>
            </w:tcBorders>
          </w:tcPr>
          <w:p w14:paraId="0899A8FD" w14:textId="0D722209" w:rsidR="009574C2" w:rsidRPr="006F6532" w:rsidRDefault="009574C2" w:rsidP="009574C2">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143</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993</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792</w:t>
            </w:r>
            <w:r w:rsidRPr="006F6532">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09F498A7" w14:textId="79ECA151" w:rsidR="009574C2" w:rsidRPr="006F6532" w:rsidRDefault="009E25D0" w:rsidP="009574C2">
            <w:pPr>
              <w:ind w:left="-40" w:right="-72"/>
              <w:jc w:val="right"/>
              <w:rPr>
                <w:rFonts w:ascii="Arial" w:eastAsia="Browallia New" w:hAnsi="Arial" w:cs="Arial"/>
                <w:b/>
                <w:bCs/>
                <w:color w:val="000000"/>
                <w:sz w:val="18"/>
                <w:szCs w:val="18"/>
                <w:cs/>
              </w:rPr>
            </w:pPr>
            <w:r w:rsidRPr="006F6532">
              <w:rPr>
                <w:rFonts w:ascii="Arial" w:eastAsia="Browallia New" w:hAnsi="Arial" w:cs="Arial"/>
                <w:b/>
                <w:bCs/>
                <w:color w:val="000000"/>
                <w:sz w:val="18"/>
                <w:szCs w:val="18"/>
              </w:rPr>
              <w:t>(</w:t>
            </w:r>
            <w:r w:rsidR="00851605" w:rsidRPr="006F6532">
              <w:rPr>
                <w:rFonts w:ascii="Arial" w:eastAsia="Browallia New" w:hAnsi="Arial" w:cs="Arial"/>
                <w:b/>
                <w:bCs/>
                <w:color w:val="000000"/>
                <w:sz w:val="18"/>
                <w:szCs w:val="18"/>
              </w:rPr>
              <w:t>49</w:t>
            </w:r>
            <w:r w:rsidRPr="006F6532">
              <w:rPr>
                <w:rFonts w:ascii="Arial" w:eastAsia="Browallia New" w:hAnsi="Arial" w:cs="Arial"/>
                <w:b/>
                <w:bCs/>
                <w:color w:val="000000"/>
                <w:sz w:val="18"/>
                <w:szCs w:val="18"/>
              </w:rPr>
              <w:t>,</w:t>
            </w:r>
            <w:r w:rsidR="004D5EE3">
              <w:rPr>
                <w:rFonts w:ascii="Arial" w:eastAsia="Browallia New" w:hAnsi="Arial" w:cs="Arial"/>
                <w:b/>
                <w:bCs/>
                <w:color w:val="000000"/>
                <w:sz w:val="18"/>
                <w:szCs w:val="18"/>
              </w:rPr>
              <w:t>859</w:t>
            </w:r>
            <w:r w:rsidR="005B3614">
              <w:rPr>
                <w:rFonts w:ascii="Arial" w:eastAsia="Browallia New" w:hAnsi="Arial" w:cs="Arial"/>
                <w:b/>
                <w:bCs/>
                <w:color w:val="000000"/>
                <w:sz w:val="18"/>
                <w:szCs w:val="18"/>
              </w:rPr>
              <w:t>,155</w:t>
            </w:r>
            <w:r w:rsidRPr="006F6532">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0790EEA0" w14:textId="79230A96" w:rsidR="009574C2" w:rsidRPr="006F6532" w:rsidRDefault="009574C2" w:rsidP="009574C2">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60</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880</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222</w:t>
            </w:r>
            <w:r w:rsidRPr="006F6532">
              <w:rPr>
                <w:rFonts w:ascii="Arial" w:eastAsia="Browallia New" w:hAnsi="Arial" w:cs="Arial"/>
                <w:b/>
                <w:bCs/>
                <w:color w:val="000000" w:themeColor="text1"/>
                <w:sz w:val="18"/>
                <w:szCs w:val="18"/>
              </w:rPr>
              <w:t>)</w:t>
            </w:r>
          </w:p>
        </w:tc>
      </w:tr>
      <w:tr w:rsidR="009574C2" w:rsidRPr="006F6532" w14:paraId="5CBF7026" w14:textId="77777777" w:rsidTr="00D02824">
        <w:tc>
          <w:tcPr>
            <w:tcW w:w="3989" w:type="dxa"/>
            <w:tcBorders>
              <w:top w:val="nil"/>
              <w:left w:val="nil"/>
              <w:bottom w:val="nil"/>
              <w:right w:val="nil"/>
            </w:tcBorders>
          </w:tcPr>
          <w:p w14:paraId="6D158C10" w14:textId="77777777" w:rsidR="009574C2" w:rsidRPr="006F6532" w:rsidRDefault="009574C2" w:rsidP="009574C2">
            <w:pPr>
              <w:ind w:left="435"/>
              <w:jc w:val="both"/>
              <w:rPr>
                <w:rFonts w:ascii="Arial" w:eastAsia="Browallia New" w:hAnsi="Arial" w:cs="Arial"/>
                <w:color w:val="000000"/>
                <w:sz w:val="18"/>
                <w:szCs w:val="18"/>
                <w:cs/>
              </w:rPr>
            </w:pPr>
          </w:p>
        </w:tc>
        <w:tc>
          <w:tcPr>
            <w:tcW w:w="1368" w:type="dxa"/>
            <w:tcBorders>
              <w:top w:val="single" w:sz="4" w:space="0" w:color="auto"/>
              <w:left w:val="nil"/>
              <w:bottom w:val="nil"/>
              <w:right w:val="nil"/>
            </w:tcBorders>
          </w:tcPr>
          <w:p w14:paraId="6EAB24CA"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36AF57A3"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7FC1E499"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C6BC05C" w14:textId="77777777" w:rsidR="009574C2" w:rsidRPr="006F6532" w:rsidRDefault="009574C2" w:rsidP="009574C2">
            <w:pPr>
              <w:ind w:left="-40" w:right="-72"/>
              <w:jc w:val="right"/>
              <w:rPr>
                <w:rFonts w:ascii="Arial" w:eastAsia="Browallia New" w:hAnsi="Arial" w:cs="Arial"/>
                <w:color w:val="000000"/>
                <w:sz w:val="18"/>
                <w:szCs w:val="18"/>
              </w:rPr>
            </w:pPr>
          </w:p>
        </w:tc>
      </w:tr>
      <w:tr w:rsidR="009574C2" w:rsidRPr="006F6532" w14:paraId="504D2DAD" w14:textId="77777777" w:rsidTr="0075799F">
        <w:tc>
          <w:tcPr>
            <w:tcW w:w="3989" w:type="dxa"/>
            <w:tcBorders>
              <w:top w:val="nil"/>
              <w:left w:val="nil"/>
              <w:bottom w:val="nil"/>
              <w:right w:val="nil"/>
            </w:tcBorders>
          </w:tcPr>
          <w:p w14:paraId="373E3CC5" w14:textId="77777777" w:rsidR="009574C2" w:rsidRPr="006F6532" w:rsidRDefault="009574C2" w:rsidP="009574C2">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Weighted average number of </w:t>
            </w:r>
          </w:p>
          <w:p w14:paraId="69AE18AC" w14:textId="77777777" w:rsidR="009574C2" w:rsidRPr="006F6532" w:rsidRDefault="009574C2" w:rsidP="009574C2">
            <w:pPr>
              <w:ind w:left="435"/>
              <w:jc w:val="both"/>
              <w:rPr>
                <w:rFonts w:ascii="Arial" w:eastAsia="Browallia New" w:hAnsi="Arial" w:cs="Arial"/>
                <w:b/>
                <w:color w:val="000000"/>
                <w:sz w:val="18"/>
                <w:szCs w:val="18"/>
              </w:rPr>
            </w:pPr>
            <w:r w:rsidRPr="006F6532">
              <w:rPr>
                <w:rFonts w:ascii="Arial" w:eastAsia="Browallia New" w:hAnsi="Arial" w:cs="Arial"/>
                <w:color w:val="000000"/>
                <w:sz w:val="18"/>
                <w:szCs w:val="18"/>
              </w:rPr>
              <w:t xml:space="preserve">   ordinary shares (share)</w:t>
            </w:r>
          </w:p>
        </w:tc>
        <w:tc>
          <w:tcPr>
            <w:tcW w:w="1368" w:type="dxa"/>
            <w:tcBorders>
              <w:top w:val="nil"/>
              <w:left w:val="nil"/>
              <w:bottom w:val="single" w:sz="4" w:space="0" w:color="auto"/>
              <w:right w:val="nil"/>
            </w:tcBorders>
            <w:vAlign w:val="bottom"/>
          </w:tcPr>
          <w:p w14:paraId="56F566C9" w14:textId="298207A4" w:rsidR="009574C2" w:rsidRPr="006F6532" w:rsidRDefault="00851605" w:rsidP="009574C2">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3</w:t>
            </w:r>
            <w:r w:rsidR="0041483C"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053</w:t>
            </w:r>
            <w:r w:rsidR="0041483C"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358</w:t>
            </w:r>
            <w:r w:rsidR="0041483C"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220</w:t>
            </w:r>
          </w:p>
        </w:tc>
        <w:tc>
          <w:tcPr>
            <w:tcW w:w="1368" w:type="dxa"/>
            <w:tcBorders>
              <w:top w:val="nil"/>
              <w:left w:val="nil"/>
              <w:bottom w:val="single" w:sz="4" w:space="0" w:color="auto"/>
              <w:right w:val="nil"/>
            </w:tcBorders>
            <w:vAlign w:val="bottom"/>
          </w:tcPr>
          <w:p w14:paraId="1F7500DE" w14:textId="51F87724" w:rsidR="009574C2" w:rsidRPr="006F6532" w:rsidRDefault="00851605" w:rsidP="009574C2">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3</w:t>
            </w:r>
            <w:r w:rsidR="009574C2"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053</w:t>
            </w:r>
            <w:r w:rsidR="009574C2"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358</w:t>
            </w:r>
            <w:r w:rsidR="009574C2"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220</w:t>
            </w:r>
          </w:p>
        </w:tc>
        <w:tc>
          <w:tcPr>
            <w:tcW w:w="1368" w:type="dxa"/>
            <w:tcBorders>
              <w:top w:val="nil"/>
              <w:left w:val="nil"/>
              <w:bottom w:val="single" w:sz="4" w:space="0" w:color="auto"/>
              <w:right w:val="nil"/>
            </w:tcBorders>
            <w:vAlign w:val="bottom"/>
          </w:tcPr>
          <w:p w14:paraId="66AF01F0" w14:textId="3D33E42E" w:rsidR="009574C2" w:rsidRPr="006F6532" w:rsidRDefault="00851605" w:rsidP="009574C2">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3</w:t>
            </w:r>
            <w:r w:rsidR="00087DDC"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053</w:t>
            </w:r>
            <w:r w:rsidR="00087DDC"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358</w:t>
            </w:r>
            <w:r w:rsidR="00087DDC"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220</w:t>
            </w:r>
          </w:p>
        </w:tc>
        <w:tc>
          <w:tcPr>
            <w:tcW w:w="1368" w:type="dxa"/>
            <w:tcBorders>
              <w:top w:val="nil"/>
              <w:left w:val="nil"/>
              <w:bottom w:val="single" w:sz="4" w:space="0" w:color="auto"/>
              <w:right w:val="nil"/>
            </w:tcBorders>
            <w:vAlign w:val="bottom"/>
          </w:tcPr>
          <w:p w14:paraId="62EA445A" w14:textId="55B9DDBE" w:rsidR="009574C2" w:rsidRPr="006F6532" w:rsidRDefault="00851605" w:rsidP="009574C2">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3</w:t>
            </w:r>
            <w:r w:rsidR="009574C2"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053</w:t>
            </w:r>
            <w:r w:rsidR="009574C2"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358</w:t>
            </w:r>
            <w:r w:rsidR="009574C2"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220</w:t>
            </w:r>
          </w:p>
        </w:tc>
      </w:tr>
      <w:tr w:rsidR="009574C2" w:rsidRPr="006F6532" w14:paraId="3E196811" w14:textId="77777777" w:rsidTr="00D02824">
        <w:tc>
          <w:tcPr>
            <w:tcW w:w="3989" w:type="dxa"/>
            <w:tcBorders>
              <w:top w:val="nil"/>
              <w:left w:val="nil"/>
              <w:bottom w:val="nil"/>
              <w:right w:val="nil"/>
            </w:tcBorders>
          </w:tcPr>
          <w:p w14:paraId="3BDE1ECA" w14:textId="77777777" w:rsidR="009574C2" w:rsidRPr="006F6532" w:rsidRDefault="009574C2" w:rsidP="009574C2">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534FF629"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3DA36760"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0C1979B" w14:textId="77777777" w:rsidR="009574C2" w:rsidRPr="006F6532" w:rsidRDefault="009574C2" w:rsidP="009574C2">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5DE1E4F5" w14:textId="77777777" w:rsidR="009574C2" w:rsidRPr="006F6532" w:rsidRDefault="009574C2" w:rsidP="009574C2">
            <w:pPr>
              <w:ind w:left="-40" w:right="-72"/>
              <w:jc w:val="right"/>
              <w:rPr>
                <w:rFonts w:ascii="Arial" w:eastAsia="Browallia New" w:hAnsi="Arial" w:cs="Arial"/>
                <w:color w:val="000000"/>
                <w:sz w:val="18"/>
                <w:szCs w:val="18"/>
              </w:rPr>
            </w:pPr>
          </w:p>
        </w:tc>
      </w:tr>
      <w:tr w:rsidR="009574C2" w:rsidRPr="006F6532" w14:paraId="0EF1A80F" w14:textId="77777777" w:rsidTr="00D02824">
        <w:tc>
          <w:tcPr>
            <w:tcW w:w="3989" w:type="dxa"/>
            <w:tcBorders>
              <w:top w:val="nil"/>
              <w:left w:val="nil"/>
              <w:bottom w:val="nil"/>
              <w:right w:val="nil"/>
            </w:tcBorders>
          </w:tcPr>
          <w:p w14:paraId="6FBA1E94" w14:textId="2C3DE585" w:rsidR="009574C2" w:rsidRPr="006F6532" w:rsidRDefault="009574C2" w:rsidP="009574C2">
            <w:pPr>
              <w:ind w:left="435"/>
              <w:jc w:val="both"/>
              <w:rPr>
                <w:rFonts w:ascii="Arial" w:eastAsia="Browallia New" w:hAnsi="Arial" w:cs="Arial"/>
                <w:b/>
                <w:bCs/>
                <w:color w:val="000000"/>
                <w:sz w:val="18"/>
                <w:szCs w:val="18"/>
                <w:cs/>
              </w:rPr>
            </w:pPr>
            <w:r w:rsidRPr="006F6532">
              <w:rPr>
                <w:rFonts w:ascii="Arial" w:eastAsia="Browallia New" w:hAnsi="Arial" w:cs="Arial"/>
                <w:b/>
                <w:bCs/>
                <w:color w:val="000000"/>
                <w:sz w:val="18"/>
                <w:szCs w:val="18"/>
              </w:rPr>
              <w:t xml:space="preserve">Basic </w:t>
            </w:r>
            <w:r w:rsidR="008438B7" w:rsidRPr="006F6532">
              <w:rPr>
                <w:rFonts w:ascii="Arial" w:eastAsia="Browallia New" w:hAnsi="Arial" w:cs="Arial"/>
                <w:b/>
                <w:bCs/>
                <w:color w:val="000000"/>
                <w:sz w:val="18"/>
                <w:szCs w:val="18"/>
              </w:rPr>
              <w:t xml:space="preserve">earnings </w:t>
            </w:r>
            <w:r w:rsidR="00CE135A"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loss</w:t>
            </w:r>
            <w:r w:rsidR="00CE135A"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 xml:space="preserve"> per share</w:t>
            </w:r>
            <w:r w:rsidRPr="006F6532">
              <w:rPr>
                <w:rFonts w:ascii="Arial" w:eastAsia="Browallia New" w:hAnsi="Arial" w:cs="Arial"/>
                <w:b/>
                <w:bCs/>
                <w:color w:val="000000"/>
                <w:sz w:val="18"/>
                <w:szCs w:val="18"/>
                <w:cs/>
              </w:rPr>
              <w:t xml:space="preserve"> (</w:t>
            </w:r>
            <w:r w:rsidRPr="006F6532">
              <w:rPr>
                <w:rFonts w:ascii="Arial" w:eastAsia="Browallia New" w:hAnsi="Arial" w:cs="Arial"/>
                <w:b/>
                <w:bCs/>
                <w:color w:val="000000"/>
                <w:sz w:val="18"/>
                <w:szCs w:val="18"/>
              </w:rPr>
              <w:t>Baht</w:t>
            </w:r>
            <w:r w:rsidRPr="006F6532">
              <w:rPr>
                <w:rFonts w:ascii="Arial" w:eastAsia="Browallia New" w:hAnsi="Arial" w:cs="Arial"/>
                <w:b/>
                <w:bCs/>
                <w:color w:val="000000"/>
                <w:sz w:val="18"/>
                <w:szCs w:val="18"/>
                <w:cs/>
              </w:rPr>
              <w:t>)</w:t>
            </w:r>
          </w:p>
        </w:tc>
        <w:tc>
          <w:tcPr>
            <w:tcW w:w="1368" w:type="dxa"/>
            <w:tcBorders>
              <w:top w:val="nil"/>
              <w:left w:val="nil"/>
              <w:bottom w:val="single" w:sz="4" w:space="0" w:color="auto"/>
              <w:right w:val="nil"/>
            </w:tcBorders>
          </w:tcPr>
          <w:p w14:paraId="5233FBC4" w14:textId="55CB39BC" w:rsidR="009574C2" w:rsidRPr="006F6532" w:rsidRDefault="00851605" w:rsidP="009574C2">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0</w:t>
            </w:r>
            <w:r w:rsidR="00186965"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01</w:t>
            </w:r>
            <w:r w:rsidR="006552BD">
              <w:rPr>
                <w:rFonts w:ascii="Arial" w:eastAsia="Browallia New" w:hAnsi="Arial" w:cs="Arial"/>
                <w:b/>
                <w:bCs/>
                <w:color w:val="000000"/>
                <w:sz w:val="18"/>
                <w:szCs w:val="18"/>
              </w:rPr>
              <w:t>69</w:t>
            </w:r>
          </w:p>
        </w:tc>
        <w:tc>
          <w:tcPr>
            <w:tcW w:w="1368" w:type="dxa"/>
            <w:tcBorders>
              <w:top w:val="nil"/>
              <w:left w:val="nil"/>
              <w:bottom w:val="single" w:sz="4" w:space="0" w:color="auto"/>
              <w:right w:val="nil"/>
            </w:tcBorders>
          </w:tcPr>
          <w:p w14:paraId="2F4E6C8A" w14:textId="7323F60B" w:rsidR="009574C2" w:rsidRPr="006F6532" w:rsidRDefault="009574C2" w:rsidP="009574C2">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0</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0472</w:t>
            </w:r>
            <w:r w:rsidRPr="006F6532">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6EA6B7E8" w14:textId="62FF29AA" w:rsidR="009574C2" w:rsidRPr="006F6532" w:rsidRDefault="00E9041D" w:rsidP="009574C2">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w:t>
            </w:r>
            <w:r w:rsidR="00851605" w:rsidRPr="006F6532">
              <w:rPr>
                <w:rFonts w:ascii="Arial" w:eastAsia="Browallia New" w:hAnsi="Arial" w:cs="Arial"/>
                <w:b/>
                <w:bCs/>
                <w:color w:val="000000"/>
                <w:sz w:val="18"/>
                <w:szCs w:val="18"/>
              </w:rPr>
              <w:t>0</w:t>
            </w:r>
            <w:r w:rsidRPr="006F6532">
              <w:rPr>
                <w:rFonts w:ascii="Arial" w:eastAsia="Browallia New" w:hAnsi="Arial" w:cs="Arial"/>
                <w:b/>
                <w:bCs/>
                <w:color w:val="000000"/>
                <w:sz w:val="18"/>
                <w:szCs w:val="18"/>
              </w:rPr>
              <w:t>.</w:t>
            </w:r>
            <w:r w:rsidR="00851605" w:rsidRPr="006F6532">
              <w:rPr>
                <w:rFonts w:ascii="Arial" w:eastAsia="Browallia New" w:hAnsi="Arial" w:cs="Arial"/>
                <w:b/>
                <w:bCs/>
                <w:color w:val="000000"/>
                <w:sz w:val="18"/>
                <w:szCs w:val="18"/>
              </w:rPr>
              <w:t>0163</w:t>
            </w:r>
            <w:r w:rsidRPr="006F6532">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0CEA2DF4" w14:textId="0A1B0487" w:rsidR="009574C2" w:rsidRPr="006F6532" w:rsidRDefault="009574C2" w:rsidP="009574C2">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0</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0199</w:t>
            </w:r>
            <w:r w:rsidRPr="006F6532">
              <w:rPr>
                <w:rFonts w:ascii="Arial" w:eastAsia="Browallia New" w:hAnsi="Arial" w:cs="Arial"/>
                <w:b/>
                <w:bCs/>
                <w:color w:val="000000" w:themeColor="text1"/>
                <w:sz w:val="18"/>
                <w:szCs w:val="18"/>
              </w:rPr>
              <w:t>)</w:t>
            </w:r>
          </w:p>
        </w:tc>
      </w:tr>
    </w:tbl>
    <w:p w14:paraId="6AD4D6D7" w14:textId="07DFFA87" w:rsidR="00BE4954" w:rsidRDefault="00BE4954" w:rsidP="006F25C7">
      <w:pPr>
        <w:tabs>
          <w:tab w:val="left" w:pos="540"/>
        </w:tabs>
        <w:jc w:val="both"/>
        <w:rPr>
          <w:rFonts w:ascii="Arial" w:eastAsia="Browallia New" w:hAnsi="Arial" w:cs="Arial"/>
          <w:b/>
          <w:bCs/>
          <w:color w:val="000000"/>
          <w:sz w:val="18"/>
          <w:szCs w:val="18"/>
        </w:rPr>
      </w:pPr>
    </w:p>
    <w:p w14:paraId="010755A5" w14:textId="23F0E02D" w:rsidR="00AD54CD" w:rsidRPr="006F6532" w:rsidRDefault="00851605" w:rsidP="006F25C7">
      <w:pPr>
        <w:tabs>
          <w:tab w:val="left" w:pos="540"/>
        </w:tabs>
        <w:jc w:val="both"/>
        <w:rPr>
          <w:rFonts w:ascii="Arial" w:eastAsia="Browallia New" w:hAnsi="Arial" w:cs="Arial"/>
          <w:b/>
          <w:bCs/>
          <w:color w:val="000000"/>
          <w:sz w:val="18"/>
          <w:szCs w:val="18"/>
        </w:rPr>
      </w:pPr>
      <w:r w:rsidRPr="006F6532">
        <w:rPr>
          <w:rFonts w:ascii="Arial" w:eastAsia="Browallia New" w:hAnsi="Arial" w:cs="Arial"/>
          <w:b/>
          <w:bCs/>
          <w:color w:val="000000"/>
          <w:sz w:val="18"/>
          <w:szCs w:val="18"/>
        </w:rPr>
        <w:t>17</w:t>
      </w:r>
      <w:r w:rsidR="00AD54CD"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2</w:t>
      </w:r>
      <w:r w:rsidR="003D461C" w:rsidRPr="006F6532">
        <w:rPr>
          <w:rFonts w:ascii="Arial" w:eastAsia="Browallia New" w:hAnsi="Arial" w:cs="Arial"/>
          <w:b/>
          <w:bCs/>
          <w:color w:val="000000"/>
          <w:sz w:val="18"/>
          <w:szCs w:val="18"/>
        </w:rPr>
        <w:tab/>
      </w:r>
      <w:r w:rsidR="00AD54CD" w:rsidRPr="006F6532">
        <w:rPr>
          <w:rFonts w:ascii="Arial" w:eastAsia="Browallia New" w:hAnsi="Arial" w:cs="Arial"/>
          <w:b/>
          <w:bCs/>
          <w:color w:val="000000"/>
          <w:sz w:val="18"/>
          <w:szCs w:val="18"/>
        </w:rPr>
        <w:t>Diluted</w:t>
      </w:r>
      <w:r w:rsidR="00B84F92" w:rsidRPr="006F6532">
        <w:rPr>
          <w:rFonts w:ascii="Arial" w:eastAsia="Browallia New" w:hAnsi="Arial" w:cs="Arial"/>
          <w:b/>
          <w:bCs/>
          <w:color w:val="000000"/>
          <w:sz w:val="18"/>
          <w:szCs w:val="18"/>
        </w:rPr>
        <w:t xml:space="preserve"> earning</w:t>
      </w:r>
      <w:r w:rsidR="008438B7" w:rsidRPr="006F6532">
        <w:rPr>
          <w:rFonts w:ascii="Arial" w:eastAsia="Browallia New" w:hAnsi="Arial" w:cs="Arial"/>
          <w:b/>
          <w:bCs/>
          <w:color w:val="000000"/>
          <w:sz w:val="18"/>
          <w:szCs w:val="18"/>
        </w:rPr>
        <w:t>s</w:t>
      </w:r>
      <w:r w:rsidR="00AD54CD" w:rsidRPr="006F6532">
        <w:rPr>
          <w:rFonts w:ascii="Arial" w:eastAsia="Browallia New" w:hAnsi="Arial" w:cs="Arial"/>
          <w:b/>
          <w:bCs/>
          <w:color w:val="000000"/>
          <w:sz w:val="18"/>
          <w:szCs w:val="18"/>
        </w:rPr>
        <w:t xml:space="preserve"> </w:t>
      </w:r>
      <w:r w:rsidR="009134CA" w:rsidRPr="006F6532">
        <w:rPr>
          <w:rFonts w:ascii="Arial" w:eastAsia="Browallia New" w:hAnsi="Arial" w:cs="Arial"/>
          <w:b/>
          <w:bCs/>
          <w:color w:val="000000"/>
          <w:sz w:val="18"/>
          <w:szCs w:val="18"/>
        </w:rPr>
        <w:t>(</w:t>
      </w:r>
      <w:r w:rsidR="00AF1E89" w:rsidRPr="006F6532">
        <w:rPr>
          <w:rFonts w:ascii="Arial" w:eastAsia="Browallia New" w:hAnsi="Arial" w:cs="Arial"/>
          <w:b/>
          <w:bCs/>
          <w:color w:val="000000"/>
          <w:sz w:val="18"/>
          <w:szCs w:val="18"/>
        </w:rPr>
        <w:t>loss</w:t>
      </w:r>
      <w:r w:rsidR="009134CA" w:rsidRPr="006F6532">
        <w:rPr>
          <w:rFonts w:ascii="Arial" w:eastAsia="Browallia New" w:hAnsi="Arial" w:cs="Arial"/>
          <w:b/>
          <w:bCs/>
          <w:color w:val="000000"/>
          <w:sz w:val="18"/>
          <w:szCs w:val="18"/>
        </w:rPr>
        <w:t>)</w:t>
      </w:r>
      <w:r w:rsidR="008B71FA" w:rsidRPr="006F6532">
        <w:rPr>
          <w:rFonts w:ascii="Arial" w:eastAsia="Browallia New" w:hAnsi="Arial" w:cs="Arial"/>
          <w:b/>
          <w:bCs/>
          <w:color w:val="000000"/>
          <w:sz w:val="18"/>
          <w:szCs w:val="18"/>
        </w:rPr>
        <w:t xml:space="preserve"> per share</w:t>
      </w:r>
    </w:p>
    <w:p w14:paraId="0205F3E5" w14:textId="77777777" w:rsidR="00E957A2" w:rsidRPr="006F6532" w:rsidRDefault="00E957A2" w:rsidP="00180791">
      <w:pPr>
        <w:ind w:left="540"/>
        <w:jc w:val="thaiDistribute"/>
        <w:rPr>
          <w:rFonts w:ascii="Arial" w:eastAsia="Browallia New" w:hAnsi="Arial" w:cs="Arial"/>
          <w:color w:val="000000"/>
          <w:sz w:val="18"/>
          <w:szCs w:val="18"/>
        </w:rPr>
      </w:pPr>
    </w:p>
    <w:p w14:paraId="26AF8618" w14:textId="23F5AF2C" w:rsidR="00AD54CD" w:rsidRPr="006F6532" w:rsidRDefault="006473AA" w:rsidP="00180791">
      <w:pPr>
        <w:ind w:left="540"/>
        <w:jc w:val="thaiDistribute"/>
        <w:rPr>
          <w:rFonts w:ascii="Arial" w:eastAsia="Browallia New" w:hAnsi="Arial" w:cs="Arial"/>
          <w:color w:val="000000"/>
          <w:sz w:val="18"/>
          <w:szCs w:val="18"/>
        </w:rPr>
      </w:pPr>
      <w:r w:rsidRPr="006F6532">
        <w:rPr>
          <w:rFonts w:ascii="Arial" w:eastAsia="Browallia New" w:hAnsi="Arial" w:cs="Arial"/>
          <w:color w:val="000000"/>
          <w:spacing w:val="-6"/>
          <w:sz w:val="18"/>
          <w:szCs w:val="18"/>
        </w:rPr>
        <w:t>Diluted</w:t>
      </w:r>
      <w:r w:rsidR="0059322D" w:rsidRPr="006F6532">
        <w:rPr>
          <w:rFonts w:ascii="Arial" w:eastAsia="Browallia New" w:hAnsi="Arial" w:cs="Arial"/>
          <w:color w:val="000000"/>
          <w:spacing w:val="-6"/>
          <w:sz w:val="18"/>
          <w:szCs w:val="18"/>
        </w:rPr>
        <w:t xml:space="preserve"> earnings</w:t>
      </w:r>
      <w:r w:rsidR="009134CA" w:rsidRPr="006F6532">
        <w:rPr>
          <w:rFonts w:ascii="Arial" w:eastAsia="Browallia New" w:hAnsi="Arial" w:cs="Arial"/>
          <w:color w:val="000000"/>
          <w:spacing w:val="-6"/>
          <w:sz w:val="18"/>
          <w:szCs w:val="18"/>
        </w:rPr>
        <w:t xml:space="preserve"> (</w:t>
      </w:r>
      <w:r w:rsidR="00576198" w:rsidRPr="006F6532">
        <w:rPr>
          <w:rFonts w:ascii="Arial" w:eastAsia="Browallia New" w:hAnsi="Arial" w:cs="Arial"/>
          <w:color w:val="000000"/>
          <w:spacing w:val="-6"/>
          <w:sz w:val="18"/>
          <w:szCs w:val="18"/>
        </w:rPr>
        <w:t>loss</w:t>
      </w:r>
      <w:r w:rsidR="009134CA" w:rsidRPr="006F6532">
        <w:rPr>
          <w:rFonts w:ascii="Arial" w:eastAsia="Browallia New" w:hAnsi="Arial" w:cs="Arial"/>
          <w:color w:val="000000"/>
          <w:spacing w:val="-6"/>
          <w:sz w:val="18"/>
          <w:szCs w:val="18"/>
        </w:rPr>
        <w:t>)</w:t>
      </w:r>
      <w:r w:rsidR="00576198" w:rsidRPr="006F6532">
        <w:rPr>
          <w:rFonts w:ascii="Arial" w:eastAsia="Browallia New" w:hAnsi="Arial" w:cs="Arial"/>
          <w:b/>
          <w:bCs/>
          <w:color w:val="000000"/>
          <w:spacing w:val="-6"/>
          <w:sz w:val="18"/>
          <w:szCs w:val="18"/>
        </w:rPr>
        <w:t xml:space="preserve"> </w:t>
      </w:r>
      <w:r w:rsidRPr="006F6532">
        <w:rPr>
          <w:rFonts w:ascii="Arial" w:eastAsia="Browallia New" w:hAnsi="Arial" w:cs="Arial"/>
          <w:color w:val="000000"/>
          <w:spacing w:val="-6"/>
          <w:sz w:val="18"/>
          <w:szCs w:val="18"/>
        </w:rPr>
        <w:t xml:space="preserve">per share </w:t>
      </w:r>
      <w:r w:rsidR="005B64CE" w:rsidRPr="006F6532">
        <w:rPr>
          <w:rFonts w:ascii="Arial" w:eastAsia="Browallia New" w:hAnsi="Arial" w:cs="Arial"/>
          <w:color w:val="000000"/>
          <w:spacing w:val="-6"/>
          <w:sz w:val="18"/>
          <w:szCs w:val="18"/>
        </w:rPr>
        <w:t>is</w:t>
      </w:r>
      <w:r w:rsidRPr="006F6532">
        <w:rPr>
          <w:rFonts w:ascii="Arial" w:eastAsia="Browallia New" w:hAnsi="Arial" w:cs="Arial"/>
          <w:color w:val="000000"/>
          <w:spacing w:val="-6"/>
          <w:sz w:val="18"/>
          <w:szCs w:val="18"/>
        </w:rPr>
        <w:t xml:space="preserve"> cal</w:t>
      </w:r>
      <w:r w:rsidR="00A53AB1" w:rsidRPr="006F6532">
        <w:rPr>
          <w:rFonts w:ascii="Arial" w:eastAsia="Browallia New" w:hAnsi="Arial" w:cs="Arial"/>
          <w:color w:val="000000"/>
          <w:spacing w:val="-6"/>
          <w:sz w:val="18"/>
          <w:szCs w:val="18"/>
        </w:rPr>
        <w:t>c</w:t>
      </w:r>
      <w:r w:rsidRPr="006F6532">
        <w:rPr>
          <w:rFonts w:ascii="Arial" w:eastAsia="Browallia New" w:hAnsi="Arial" w:cs="Arial"/>
          <w:color w:val="000000"/>
          <w:spacing w:val="-6"/>
          <w:sz w:val="18"/>
          <w:szCs w:val="18"/>
        </w:rPr>
        <w:t>ulated by dividing the net</w:t>
      </w:r>
      <w:r w:rsidR="00A05114" w:rsidRPr="006F6532">
        <w:rPr>
          <w:rFonts w:ascii="Arial" w:eastAsia="Browallia New" w:hAnsi="Arial" w:cs="Arial"/>
          <w:color w:val="000000"/>
          <w:spacing w:val="-6"/>
          <w:sz w:val="18"/>
          <w:szCs w:val="18"/>
        </w:rPr>
        <w:t xml:space="preserve"> profit</w:t>
      </w:r>
      <w:r w:rsidRPr="006F6532">
        <w:rPr>
          <w:rFonts w:ascii="Arial" w:eastAsia="Browallia New" w:hAnsi="Arial" w:cs="Arial"/>
          <w:color w:val="000000"/>
          <w:spacing w:val="-6"/>
          <w:sz w:val="18"/>
          <w:szCs w:val="18"/>
        </w:rPr>
        <w:t xml:space="preserve"> </w:t>
      </w:r>
      <w:r w:rsidR="00A05114" w:rsidRPr="006F6532">
        <w:rPr>
          <w:rFonts w:ascii="Arial" w:eastAsia="Browallia New" w:hAnsi="Arial" w:cs="Arial"/>
          <w:color w:val="000000"/>
          <w:spacing w:val="-6"/>
          <w:sz w:val="18"/>
          <w:szCs w:val="18"/>
        </w:rPr>
        <w:t>(</w:t>
      </w:r>
      <w:r w:rsidR="002E523A" w:rsidRPr="006F6532">
        <w:rPr>
          <w:rFonts w:ascii="Arial" w:eastAsia="Browallia New" w:hAnsi="Arial" w:cs="Arial"/>
          <w:color w:val="000000"/>
          <w:spacing w:val="-6"/>
          <w:sz w:val="18"/>
          <w:szCs w:val="18"/>
        </w:rPr>
        <w:t>loss</w:t>
      </w:r>
      <w:r w:rsidR="00A05114" w:rsidRPr="006F6532">
        <w:rPr>
          <w:rFonts w:ascii="Arial" w:eastAsia="Browallia New" w:hAnsi="Arial" w:cs="Arial"/>
          <w:color w:val="000000"/>
          <w:spacing w:val="-6"/>
          <w:sz w:val="18"/>
          <w:szCs w:val="18"/>
        </w:rPr>
        <w:t>)</w:t>
      </w:r>
      <w:r w:rsidRPr="006F6532">
        <w:rPr>
          <w:rFonts w:ascii="Arial" w:eastAsia="Browallia New" w:hAnsi="Arial" w:cs="Arial"/>
          <w:color w:val="000000"/>
          <w:spacing w:val="-6"/>
          <w:sz w:val="18"/>
          <w:szCs w:val="18"/>
        </w:rPr>
        <w:t xml:space="preserve"> attributable to the ordinary shareholders</w:t>
      </w:r>
      <w:r w:rsidRPr="006F6532">
        <w:rPr>
          <w:rFonts w:ascii="Arial" w:eastAsia="Browallia New" w:hAnsi="Arial" w:cs="Arial"/>
          <w:color w:val="000000"/>
          <w:sz w:val="18"/>
          <w:szCs w:val="18"/>
        </w:rPr>
        <w:t xml:space="preserve"> of the Company by the number of ordinary shares for basic</w:t>
      </w:r>
      <w:r w:rsidR="00A05114" w:rsidRPr="006F6532">
        <w:rPr>
          <w:rFonts w:ascii="Arial" w:eastAsia="Browallia New" w:hAnsi="Arial" w:cs="Arial"/>
          <w:color w:val="000000"/>
          <w:sz w:val="18"/>
          <w:szCs w:val="18"/>
        </w:rPr>
        <w:t xml:space="preserve"> earnings</w:t>
      </w:r>
      <w:r w:rsidR="005D2A4B" w:rsidRPr="006F6532">
        <w:rPr>
          <w:rFonts w:ascii="Arial" w:eastAsia="Browallia New" w:hAnsi="Arial" w:cs="Arial"/>
          <w:color w:val="000000"/>
          <w:sz w:val="18"/>
          <w:szCs w:val="18"/>
        </w:rPr>
        <w:t xml:space="preserve"> </w:t>
      </w:r>
      <w:r w:rsidR="00A05114" w:rsidRPr="006F6532">
        <w:rPr>
          <w:rFonts w:ascii="Arial" w:eastAsia="Browallia New" w:hAnsi="Arial" w:cs="Arial"/>
          <w:color w:val="000000"/>
          <w:sz w:val="18"/>
          <w:szCs w:val="18"/>
        </w:rPr>
        <w:t>(</w:t>
      </w:r>
      <w:r w:rsidR="005D2A4B" w:rsidRPr="006F6532">
        <w:rPr>
          <w:rFonts w:ascii="Arial" w:eastAsia="Browallia New" w:hAnsi="Arial" w:cs="Arial"/>
          <w:color w:val="000000"/>
          <w:sz w:val="18"/>
          <w:szCs w:val="18"/>
        </w:rPr>
        <w:t>loss</w:t>
      </w:r>
      <w:r w:rsidR="00A05114" w:rsidRPr="006F6532">
        <w:rPr>
          <w:rFonts w:ascii="Arial" w:eastAsia="Browallia New" w:hAnsi="Arial" w:cs="Arial"/>
          <w:color w:val="000000"/>
          <w:sz w:val="18"/>
          <w:szCs w:val="18"/>
        </w:rPr>
        <w:t>)</w:t>
      </w:r>
      <w:r w:rsidR="005D2A4B" w:rsidRPr="006F6532">
        <w:rPr>
          <w:rFonts w:ascii="Arial" w:eastAsia="Browallia New" w:hAnsi="Arial" w:cs="Arial"/>
          <w:b/>
          <w:bCs/>
          <w:color w:val="000000"/>
          <w:sz w:val="18"/>
          <w:szCs w:val="18"/>
        </w:rPr>
        <w:t xml:space="preserve"> </w:t>
      </w:r>
      <w:r w:rsidRPr="006F6532">
        <w:rPr>
          <w:rFonts w:ascii="Arial" w:eastAsia="Browallia New" w:hAnsi="Arial" w:cs="Arial"/>
          <w:color w:val="000000"/>
          <w:sz w:val="18"/>
          <w:szCs w:val="18"/>
        </w:rPr>
        <w:t xml:space="preserve">per share calculation plus the weighted average number of shares to be issued as if warrants </w:t>
      </w:r>
      <w:r w:rsidR="002620DA" w:rsidRPr="006F6532">
        <w:rPr>
          <w:rFonts w:ascii="Arial" w:eastAsia="Browallia New" w:hAnsi="Arial" w:cs="Arial"/>
          <w:color w:val="000000"/>
          <w:sz w:val="18"/>
          <w:szCs w:val="18"/>
        </w:rPr>
        <w:t>are</w:t>
      </w:r>
      <w:r w:rsidRPr="006F6532">
        <w:rPr>
          <w:rFonts w:ascii="Arial" w:eastAsia="Browallia New" w:hAnsi="Arial" w:cs="Arial"/>
          <w:color w:val="000000"/>
          <w:sz w:val="18"/>
          <w:szCs w:val="18"/>
        </w:rPr>
        <w:t xml:space="preserve"> </w:t>
      </w:r>
      <w:r w:rsidR="00A53AB1" w:rsidRPr="006F6532">
        <w:rPr>
          <w:rFonts w:ascii="Arial" w:eastAsia="Browallia New" w:hAnsi="Arial" w:cs="Arial"/>
          <w:color w:val="000000"/>
          <w:sz w:val="18"/>
          <w:szCs w:val="18"/>
        </w:rPr>
        <w:t>exercised</w:t>
      </w:r>
      <w:r w:rsidRPr="006F6532">
        <w:rPr>
          <w:rFonts w:ascii="Arial" w:eastAsia="Browallia New" w:hAnsi="Arial" w:cs="Arial"/>
          <w:color w:val="000000"/>
          <w:sz w:val="18"/>
          <w:szCs w:val="18"/>
        </w:rPr>
        <w:t>.</w:t>
      </w:r>
    </w:p>
    <w:p w14:paraId="40C640D2" w14:textId="77777777" w:rsidR="003C6EFC" w:rsidRPr="006F6532" w:rsidRDefault="003C6EFC" w:rsidP="00180791">
      <w:pPr>
        <w:ind w:left="540"/>
        <w:jc w:val="both"/>
        <w:rPr>
          <w:rFonts w:ascii="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5577A0" w:rsidRPr="006F6532" w14:paraId="1BF15D31" w14:textId="77777777" w:rsidTr="0075799F">
        <w:tc>
          <w:tcPr>
            <w:tcW w:w="3989" w:type="dxa"/>
            <w:tcBorders>
              <w:top w:val="nil"/>
              <w:left w:val="nil"/>
              <w:bottom w:val="nil"/>
              <w:right w:val="nil"/>
            </w:tcBorders>
          </w:tcPr>
          <w:p w14:paraId="2B4046D3" w14:textId="77777777" w:rsidR="005577A0" w:rsidRPr="006F6532" w:rsidRDefault="005577A0" w:rsidP="00CF1B9B">
            <w:pPr>
              <w:ind w:left="435"/>
              <w:jc w:val="both"/>
              <w:rPr>
                <w:rFonts w:ascii="Arial" w:eastAsia="Browallia New" w:hAnsi="Arial" w:cs="Arial"/>
                <w:b/>
                <w:color w:val="000000"/>
                <w:sz w:val="18"/>
                <w:szCs w:val="18"/>
              </w:rPr>
            </w:pPr>
          </w:p>
        </w:tc>
        <w:tc>
          <w:tcPr>
            <w:tcW w:w="2736" w:type="dxa"/>
            <w:gridSpan w:val="2"/>
            <w:tcBorders>
              <w:top w:val="nil"/>
              <w:left w:val="nil"/>
              <w:bottom w:val="single" w:sz="4" w:space="0" w:color="000000"/>
              <w:right w:val="nil"/>
            </w:tcBorders>
          </w:tcPr>
          <w:p w14:paraId="5BE9D0B0" w14:textId="77777777" w:rsidR="005577A0" w:rsidRPr="006F6532" w:rsidRDefault="005577A0" w:rsidP="00CF1B9B">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Consolidated</w:t>
            </w:r>
          </w:p>
          <w:p w14:paraId="33F7C715" w14:textId="77777777" w:rsidR="005577A0" w:rsidRPr="006F6532" w:rsidRDefault="005577A0" w:rsidP="00CF1B9B">
            <w:pPr>
              <w:ind w:left="-40" w:right="-72"/>
              <w:jc w:val="center"/>
              <w:rPr>
                <w:rFonts w:ascii="Arial" w:eastAsia="Browallia New" w:hAnsi="Arial" w:cs="Arial"/>
                <w:bCs/>
                <w:color w:val="000000"/>
                <w:sz w:val="18"/>
                <w:szCs w:val="18"/>
                <w:cs/>
              </w:rPr>
            </w:pPr>
            <w:r w:rsidRPr="006F6532">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439D2D9F" w14:textId="77777777" w:rsidR="005577A0" w:rsidRPr="006F6532" w:rsidRDefault="005577A0" w:rsidP="00CF1B9B">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Separate</w:t>
            </w:r>
          </w:p>
          <w:p w14:paraId="7FEC010D" w14:textId="77777777" w:rsidR="005577A0" w:rsidRPr="006F6532" w:rsidRDefault="005577A0" w:rsidP="00CF1B9B">
            <w:pPr>
              <w:ind w:left="-40" w:right="-72"/>
              <w:jc w:val="center"/>
              <w:rPr>
                <w:rFonts w:ascii="Arial" w:eastAsia="Browallia New" w:hAnsi="Arial" w:cs="Arial"/>
                <w:bCs/>
                <w:color w:val="000000"/>
                <w:sz w:val="18"/>
                <w:szCs w:val="18"/>
              </w:rPr>
            </w:pPr>
            <w:r w:rsidRPr="006F6532">
              <w:rPr>
                <w:rFonts w:ascii="Arial" w:eastAsia="Arial" w:hAnsi="Arial" w:cs="Arial"/>
                <w:b/>
                <w:color w:val="000000"/>
                <w:sz w:val="18"/>
                <w:szCs w:val="18"/>
              </w:rPr>
              <w:t>financial information</w:t>
            </w:r>
          </w:p>
        </w:tc>
      </w:tr>
      <w:tr w:rsidR="00C00664" w:rsidRPr="006F6532" w14:paraId="3EE35D60" w14:textId="77777777" w:rsidTr="0075799F">
        <w:tc>
          <w:tcPr>
            <w:tcW w:w="3989" w:type="dxa"/>
            <w:tcBorders>
              <w:top w:val="nil"/>
              <w:left w:val="nil"/>
              <w:bottom w:val="nil"/>
              <w:right w:val="nil"/>
            </w:tcBorders>
          </w:tcPr>
          <w:p w14:paraId="1590D1E2" w14:textId="4A2AB503" w:rsidR="00C00664" w:rsidRPr="006F6532" w:rsidRDefault="00C00664" w:rsidP="00C00664">
            <w:pPr>
              <w:ind w:left="435"/>
              <w:jc w:val="both"/>
              <w:rPr>
                <w:rFonts w:ascii="Arial" w:eastAsia="Browallia New" w:hAnsi="Arial" w:cs="Arial"/>
                <w:b/>
                <w:color w:val="000000"/>
                <w:sz w:val="18"/>
                <w:szCs w:val="18"/>
              </w:rPr>
            </w:pPr>
            <w:r w:rsidRPr="006F6532">
              <w:rPr>
                <w:rFonts w:ascii="Arial" w:eastAsia="Browallia New" w:hAnsi="Arial" w:cs="Arial"/>
                <w:b/>
                <w:color w:val="000000"/>
                <w:sz w:val="18"/>
                <w:szCs w:val="18"/>
              </w:rPr>
              <w:t>For the three-month period ended</w:t>
            </w:r>
          </w:p>
        </w:tc>
        <w:tc>
          <w:tcPr>
            <w:tcW w:w="1368" w:type="dxa"/>
            <w:tcBorders>
              <w:top w:val="single" w:sz="4" w:space="0" w:color="000000"/>
              <w:left w:val="nil"/>
              <w:bottom w:val="single" w:sz="4" w:space="0" w:color="000000"/>
              <w:right w:val="nil"/>
            </w:tcBorders>
            <w:vAlign w:val="bottom"/>
          </w:tcPr>
          <w:p w14:paraId="1F027116" w14:textId="03C51F69" w:rsidR="00C00664" w:rsidRPr="006F6532" w:rsidRDefault="00851605" w:rsidP="00C00664">
            <w:pPr>
              <w:ind w:left="-40" w:right="-72"/>
              <w:jc w:val="right"/>
              <w:rPr>
                <w:rFonts w:ascii="Arial" w:eastAsia="Arial" w:hAnsi="Arial" w:cs="Arial"/>
                <w:b/>
                <w:color w:val="000000" w:themeColor="text1"/>
                <w:sz w:val="18"/>
                <w:szCs w:val="18"/>
              </w:rPr>
            </w:pPr>
            <w:r w:rsidRPr="006F6532">
              <w:rPr>
                <w:rFonts w:ascii="Arial" w:eastAsia="Arial" w:hAnsi="Arial" w:cs="Arial"/>
                <w:b/>
                <w:color w:val="000000" w:themeColor="text1"/>
                <w:sz w:val="18"/>
                <w:szCs w:val="18"/>
              </w:rPr>
              <w:t>30</w:t>
            </w:r>
            <w:r w:rsidR="00C00664" w:rsidRPr="006F6532">
              <w:rPr>
                <w:rFonts w:ascii="Arial" w:eastAsia="Arial" w:hAnsi="Arial" w:cs="Arial"/>
                <w:b/>
                <w:color w:val="000000" w:themeColor="text1"/>
                <w:sz w:val="18"/>
                <w:szCs w:val="18"/>
              </w:rPr>
              <w:t xml:space="preserve"> September </w:t>
            </w:r>
          </w:p>
          <w:p w14:paraId="2C6F671F" w14:textId="50F5D23B" w:rsidR="00C00664" w:rsidRPr="006F6532" w:rsidRDefault="00851605" w:rsidP="00C00664">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single" w:sz="4" w:space="0" w:color="000000"/>
              <w:right w:val="nil"/>
            </w:tcBorders>
            <w:vAlign w:val="bottom"/>
          </w:tcPr>
          <w:p w14:paraId="361BCAE8" w14:textId="4AF1B710" w:rsidR="00C00664" w:rsidRPr="006F6532" w:rsidRDefault="00851605" w:rsidP="00C00664">
            <w:pPr>
              <w:ind w:left="-40" w:right="-72"/>
              <w:jc w:val="right"/>
              <w:rPr>
                <w:rFonts w:ascii="Arial" w:eastAsia="Arial" w:hAnsi="Arial" w:cs="Arial"/>
                <w:b/>
                <w:color w:val="000000" w:themeColor="text1"/>
                <w:sz w:val="18"/>
                <w:szCs w:val="18"/>
              </w:rPr>
            </w:pPr>
            <w:r w:rsidRPr="006F6532">
              <w:rPr>
                <w:rFonts w:ascii="Arial" w:eastAsia="Arial" w:hAnsi="Arial" w:cs="Arial"/>
                <w:b/>
                <w:color w:val="000000" w:themeColor="text1"/>
                <w:sz w:val="18"/>
                <w:szCs w:val="18"/>
              </w:rPr>
              <w:t>30</w:t>
            </w:r>
            <w:r w:rsidR="00C00664" w:rsidRPr="006F6532">
              <w:rPr>
                <w:rFonts w:ascii="Arial" w:eastAsia="Arial" w:hAnsi="Arial" w:cs="Arial"/>
                <w:b/>
                <w:color w:val="000000" w:themeColor="text1"/>
                <w:sz w:val="18"/>
                <w:szCs w:val="18"/>
              </w:rPr>
              <w:t xml:space="preserve"> September </w:t>
            </w:r>
          </w:p>
          <w:p w14:paraId="014221BB" w14:textId="1437FA5D" w:rsidR="00C00664" w:rsidRPr="006F6532" w:rsidRDefault="00851605" w:rsidP="00C00664">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2024</w:t>
            </w:r>
          </w:p>
        </w:tc>
        <w:tc>
          <w:tcPr>
            <w:tcW w:w="1368" w:type="dxa"/>
            <w:tcBorders>
              <w:top w:val="single" w:sz="4" w:space="0" w:color="000000"/>
              <w:left w:val="nil"/>
              <w:bottom w:val="single" w:sz="4" w:space="0" w:color="auto"/>
              <w:right w:val="nil"/>
            </w:tcBorders>
            <w:vAlign w:val="bottom"/>
          </w:tcPr>
          <w:p w14:paraId="4DBE9627" w14:textId="09CD74BF" w:rsidR="00C00664" w:rsidRPr="006F6532" w:rsidRDefault="00851605" w:rsidP="00C00664">
            <w:pPr>
              <w:ind w:left="-40" w:right="-72"/>
              <w:jc w:val="right"/>
              <w:rPr>
                <w:rFonts w:ascii="Arial" w:eastAsia="Arial" w:hAnsi="Arial" w:cs="Arial"/>
                <w:b/>
                <w:color w:val="000000" w:themeColor="text1"/>
                <w:sz w:val="18"/>
                <w:szCs w:val="18"/>
              </w:rPr>
            </w:pPr>
            <w:r w:rsidRPr="006F6532">
              <w:rPr>
                <w:rFonts w:ascii="Arial" w:eastAsia="Arial" w:hAnsi="Arial" w:cs="Arial"/>
                <w:b/>
                <w:color w:val="000000" w:themeColor="text1"/>
                <w:sz w:val="18"/>
                <w:szCs w:val="18"/>
              </w:rPr>
              <w:t>30</w:t>
            </w:r>
            <w:r w:rsidR="00C00664" w:rsidRPr="006F6532">
              <w:rPr>
                <w:rFonts w:ascii="Arial" w:eastAsia="Arial" w:hAnsi="Arial" w:cs="Arial"/>
                <w:b/>
                <w:color w:val="000000" w:themeColor="text1"/>
                <w:sz w:val="18"/>
                <w:szCs w:val="18"/>
              </w:rPr>
              <w:t xml:space="preserve"> September </w:t>
            </w:r>
          </w:p>
          <w:p w14:paraId="7108BE70" w14:textId="65AC39B4" w:rsidR="00C00664" w:rsidRPr="006F6532" w:rsidRDefault="00851605" w:rsidP="00C00664">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single" w:sz="4" w:space="0" w:color="auto"/>
              <w:right w:val="nil"/>
            </w:tcBorders>
            <w:vAlign w:val="bottom"/>
          </w:tcPr>
          <w:p w14:paraId="2C38E119" w14:textId="0898AABA" w:rsidR="00C00664" w:rsidRPr="006F6532" w:rsidRDefault="00851605" w:rsidP="00C00664">
            <w:pPr>
              <w:ind w:left="-40" w:right="-72"/>
              <w:jc w:val="right"/>
              <w:rPr>
                <w:rFonts w:ascii="Arial" w:eastAsia="Arial" w:hAnsi="Arial" w:cs="Arial"/>
                <w:b/>
                <w:color w:val="000000" w:themeColor="text1"/>
                <w:sz w:val="18"/>
                <w:szCs w:val="18"/>
              </w:rPr>
            </w:pPr>
            <w:r w:rsidRPr="006F6532">
              <w:rPr>
                <w:rFonts w:ascii="Arial" w:eastAsia="Arial" w:hAnsi="Arial" w:cs="Arial"/>
                <w:b/>
                <w:color w:val="000000" w:themeColor="text1"/>
                <w:sz w:val="18"/>
                <w:szCs w:val="18"/>
              </w:rPr>
              <w:t>30</w:t>
            </w:r>
            <w:r w:rsidR="00C00664" w:rsidRPr="006F6532">
              <w:rPr>
                <w:rFonts w:ascii="Arial" w:eastAsia="Arial" w:hAnsi="Arial" w:cs="Arial"/>
                <w:b/>
                <w:color w:val="000000" w:themeColor="text1"/>
                <w:sz w:val="18"/>
                <w:szCs w:val="18"/>
              </w:rPr>
              <w:t xml:space="preserve"> September </w:t>
            </w:r>
          </w:p>
          <w:p w14:paraId="556C82D1" w14:textId="23DCC199" w:rsidR="00C00664" w:rsidRPr="006F6532" w:rsidRDefault="00851605" w:rsidP="00C00664">
            <w:pPr>
              <w:ind w:left="-40" w:right="-72"/>
              <w:jc w:val="right"/>
              <w:rPr>
                <w:rFonts w:ascii="Arial" w:eastAsia="Browallia New" w:hAnsi="Arial" w:cs="Arial"/>
                <w:bCs/>
                <w:color w:val="000000"/>
                <w:sz w:val="18"/>
                <w:szCs w:val="18"/>
              </w:rPr>
            </w:pPr>
            <w:r w:rsidRPr="006F6532">
              <w:rPr>
                <w:rFonts w:ascii="Arial" w:eastAsia="Arial" w:hAnsi="Arial" w:cs="Arial"/>
                <w:b/>
                <w:color w:val="000000"/>
                <w:sz w:val="18"/>
                <w:szCs w:val="18"/>
              </w:rPr>
              <w:t>2024</w:t>
            </w:r>
          </w:p>
        </w:tc>
      </w:tr>
      <w:tr w:rsidR="005577A0" w:rsidRPr="006F6532" w14:paraId="48772716" w14:textId="77777777" w:rsidTr="0075799F">
        <w:tc>
          <w:tcPr>
            <w:tcW w:w="3989" w:type="dxa"/>
            <w:tcBorders>
              <w:top w:val="nil"/>
              <w:left w:val="nil"/>
              <w:bottom w:val="nil"/>
              <w:right w:val="nil"/>
            </w:tcBorders>
          </w:tcPr>
          <w:p w14:paraId="3381F05C" w14:textId="77777777" w:rsidR="005577A0" w:rsidRPr="006F6532" w:rsidRDefault="005577A0" w:rsidP="00CF1B9B">
            <w:pPr>
              <w:ind w:left="435"/>
              <w:jc w:val="both"/>
              <w:rPr>
                <w:rFonts w:ascii="Arial" w:eastAsia="Browallia New" w:hAnsi="Arial" w:cs="Arial"/>
                <w:color w:val="000000"/>
                <w:sz w:val="18"/>
                <w:szCs w:val="18"/>
                <w:highlight w:val="lightGray"/>
              </w:rPr>
            </w:pPr>
          </w:p>
        </w:tc>
        <w:tc>
          <w:tcPr>
            <w:tcW w:w="1368" w:type="dxa"/>
            <w:tcBorders>
              <w:top w:val="single" w:sz="4" w:space="0" w:color="000000"/>
              <w:left w:val="nil"/>
              <w:bottom w:val="nil"/>
              <w:right w:val="nil"/>
            </w:tcBorders>
          </w:tcPr>
          <w:p w14:paraId="1AEED403" w14:textId="77777777" w:rsidR="005577A0" w:rsidRPr="006F6532" w:rsidRDefault="005577A0" w:rsidP="00CF1B9B">
            <w:pPr>
              <w:ind w:left="-40" w:right="-72"/>
              <w:jc w:val="right"/>
              <w:rPr>
                <w:rFonts w:ascii="Arial" w:eastAsia="Browallia New" w:hAnsi="Arial" w:cs="Arial"/>
                <w:b/>
                <w:color w:val="000000"/>
                <w:sz w:val="18"/>
                <w:szCs w:val="18"/>
              </w:rPr>
            </w:pPr>
          </w:p>
        </w:tc>
        <w:tc>
          <w:tcPr>
            <w:tcW w:w="1368" w:type="dxa"/>
            <w:tcBorders>
              <w:top w:val="single" w:sz="4" w:space="0" w:color="000000"/>
              <w:left w:val="nil"/>
              <w:bottom w:val="nil"/>
              <w:right w:val="nil"/>
            </w:tcBorders>
          </w:tcPr>
          <w:p w14:paraId="574841B8" w14:textId="77777777" w:rsidR="005577A0" w:rsidRPr="006F6532" w:rsidRDefault="005577A0" w:rsidP="00CF1B9B">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tcPr>
          <w:p w14:paraId="0A0E0664" w14:textId="77777777" w:rsidR="005577A0" w:rsidRPr="006F6532" w:rsidRDefault="005577A0" w:rsidP="00CF1B9B">
            <w:pPr>
              <w:ind w:left="-40" w:right="-72"/>
              <w:jc w:val="right"/>
              <w:rPr>
                <w:rFonts w:ascii="Arial" w:eastAsia="Browallia New" w:hAnsi="Arial" w:cs="Arial"/>
                <w:b/>
                <w:color w:val="000000"/>
                <w:sz w:val="18"/>
                <w:szCs w:val="18"/>
              </w:rPr>
            </w:pPr>
          </w:p>
        </w:tc>
        <w:tc>
          <w:tcPr>
            <w:tcW w:w="1368" w:type="dxa"/>
            <w:tcBorders>
              <w:top w:val="single" w:sz="4" w:space="0" w:color="auto"/>
              <w:left w:val="nil"/>
              <w:bottom w:val="nil"/>
              <w:right w:val="nil"/>
            </w:tcBorders>
          </w:tcPr>
          <w:p w14:paraId="5717D5EF" w14:textId="77777777" w:rsidR="005577A0" w:rsidRPr="006F6532" w:rsidRDefault="005577A0" w:rsidP="00CF1B9B">
            <w:pPr>
              <w:ind w:left="-40" w:right="-72"/>
              <w:jc w:val="right"/>
              <w:rPr>
                <w:rFonts w:ascii="Arial" w:eastAsia="Browallia New" w:hAnsi="Arial" w:cs="Arial"/>
                <w:b/>
                <w:color w:val="000000"/>
                <w:sz w:val="18"/>
                <w:szCs w:val="18"/>
              </w:rPr>
            </w:pPr>
          </w:p>
        </w:tc>
      </w:tr>
      <w:tr w:rsidR="00C00664" w:rsidRPr="006F6532" w14:paraId="77EA0460" w14:textId="77777777" w:rsidTr="001440AB">
        <w:tc>
          <w:tcPr>
            <w:tcW w:w="3989" w:type="dxa"/>
            <w:tcBorders>
              <w:top w:val="nil"/>
              <w:left w:val="nil"/>
              <w:bottom w:val="nil"/>
              <w:right w:val="nil"/>
            </w:tcBorders>
          </w:tcPr>
          <w:p w14:paraId="1E235B19" w14:textId="46B8857D" w:rsidR="00C00664" w:rsidRPr="006F6532" w:rsidRDefault="00A05114" w:rsidP="00C00664">
            <w:pPr>
              <w:ind w:left="435"/>
              <w:jc w:val="both"/>
              <w:rPr>
                <w:rFonts w:ascii="Arial" w:eastAsia="Browallia New" w:hAnsi="Arial" w:cs="Arial"/>
                <w:color w:val="000000"/>
                <w:spacing w:val="-6"/>
                <w:sz w:val="18"/>
                <w:szCs w:val="18"/>
              </w:rPr>
            </w:pPr>
            <w:r w:rsidRPr="006F6532">
              <w:rPr>
                <w:rFonts w:ascii="Arial" w:eastAsia="Browallia New" w:hAnsi="Arial" w:cs="Arial"/>
                <w:color w:val="000000"/>
                <w:spacing w:val="-6"/>
                <w:sz w:val="18"/>
                <w:szCs w:val="18"/>
              </w:rPr>
              <w:t>Profit (l</w:t>
            </w:r>
            <w:r w:rsidR="00C00664" w:rsidRPr="006F6532">
              <w:rPr>
                <w:rFonts w:ascii="Arial" w:eastAsia="Browallia New" w:hAnsi="Arial" w:cs="Arial"/>
                <w:color w:val="000000"/>
                <w:spacing w:val="-6"/>
                <w:sz w:val="18"/>
                <w:szCs w:val="18"/>
              </w:rPr>
              <w:t>oss</w:t>
            </w:r>
            <w:r w:rsidRPr="006F6532">
              <w:rPr>
                <w:rFonts w:ascii="Arial" w:eastAsia="Browallia New" w:hAnsi="Arial" w:cs="Arial"/>
                <w:color w:val="000000"/>
                <w:spacing w:val="-6"/>
                <w:sz w:val="18"/>
                <w:szCs w:val="18"/>
              </w:rPr>
              <w:t>)</w:t>
            </w:r>
            <w:r w:rsidR="00C00664" w:rsidRPr="006F6532">
              <w:rPr>
                <w:rFonts w:ascii="Arial" w:eastAsia="Browallia New" w:hAnsi="Arial" w:cs="Arial"/>
                <w:color w:val="000000"/>
                <w:spacing w:val="-6"/>
                <w:sz w:val="18"/>
                <w:szCs w:val="18"/>
              </w:rPr>
              <w:t xml:space="preserve"> for owners of the parent (Baht)</w:t>
            </w:r>
          </w:p>
        </w:tc>
        <w:tc>
          <w:tcPr>
            <w:tcW w:w="1368" w:type="dxa"/>
            <w:tcBorders>
              <w:top w:val="nil"/>
              <w:left w:val="nil"/>
              <w:bottom w:val="nil"/>
              <w:right w:val="nil"/>
            </w:tcBorders>
          </w:tcPr>
          <w:p w14:paraId="4D6A9B55" w14:textId="55AE0CF4" w:rsidR="00C00664" w:rsidRPr="006F6532" w:rsidRDefault="00851605"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109</w:t>
            </w:r>
            <w:r w:rsidR="0003434B"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429</w:t>
            </w:r>
            <w:r w:rsidR="0003434B"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788</w:t>
            </w:r>
          </w:p>
        </w:tc>
        <w:tc>
          <w:tcPr>
            <w:tcW w:w="1368" w:type="dxa"/>
            <w:tcBorders>
              <w:top w:val="nil"/>
              <w:left w:val="nil"/>
              <w:bottom w:val="nil"/>
              <w:right w:val="nil"/>
            </w:tcBorders>
          </w:tcPr>
          <w:p w14:paraId="0DD5F023" w14:textId="563ECC47" w:rsidR="00C00664" w:rsidRPr="006F6532" w:rsidRDefault="00C00664" w:rsidP="00C00664">
            <w:pPr>
              <w:ind w:left="-40" w:right="-72"/>
              <w:jc w:val="right"/>
              <w:rPr>
                <w:rFonts w:ascii="Arial" w:hAnsi="Arial" w:cs="Arial"/>
                <w:color w:val="000000"/>
                <w:sz w:val="18"/>
                <w:szCs w:val="18"/>
              </w:rPr>
            </w:pP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120</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626</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147</w:t>
            </w:r>
            <w:r w:rsidRPr="006F6532">
              <w:rPr>
                <w:rFonts w:ascii="Arial" w:eastAsia="Browallia New" w:hAnsi="Arial" w:cs="Arial"/>
                <w:color w:val="000000" w:themeColor="text1"/>
                <w:sz w:val="18"/>
                <w:szCs w:val="18"/>
              </w:rPr>
              <w:t>)</w:t>
            </w:r>
          </w:p>
        </w:tc>
        <w:tc>
          <w:tcPr>
            <w:tcW w:w="1368" w:type="dxa"/>
            <w:tcBorders>
              <w:top w:val="nil"/>
              <w:left w:val="nil"/>
              <w:bottom w:val="nil"/>
              <w:right w:val="nil"/>
            </w:tcBorders>
          </w:tcPr>
          <w:p w14:paraId="636A238A" w14:textId="0AE7A7A2" w:rsidR="00C00664" w:rsidRPr="006F6532" w:rsidRDefault="00237A93"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14</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605</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179</w:t>
            </w:r>
            <w:r w:rsidRPr="006F6532">
              <w:rPr>
                <w:rFonts w:ascii="Arial" w:eastAsia="Browallia New" w:hAnsi="Arial" w:cs="Arial"/>
                <w:color w:val="000000"/>
                <w:sz w:val="18"/>
                <w:szCs w:val="18"/>
              </w:rPr>
              <w:t>)</w:t>
            </w:r>
          </w:p>
        </w:tc>
        <w:tc>
          <w:tcPr>
            <w:tcW w:w="1368" w:type="dxa"/>
            <w:tcBorders>
              <w:top w:val="nil"/>
              <w:left w:val="nil"/>
              <w:bottom w:val="nil"/>
              <w:right w:val="nil"/>
            </w:tcBorders>
          </w:tcPr>
          <w:p w14:paraId="79E24124" w14:textId="480DF6EB" w:rsidR="00C00664" w:rsidRPr="006F6532" w:rsidRDefault="00C00664" w:rsidP="00C00664">
            <w:pPr>
              <w:ind w:left="-40" w:right="-72"/>
              <w:jc w:val="right"/>
              <w:rPr>
                <w:rFonts w:ascii="Arial" w:hAnsi="Arial" w:cs="Arial"/>
                <w:color w:val="000000"/>
                <w:sz w:val="18"/>
                <w:szCs w:val="18"/>
              </w:rPr>
            </w:pP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18</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784</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200</w:t>
            </w:r>
            <w:r w:rsidRPr="006F6532">
              <w:rPr>
                <w:rFonts w:ascii="Arial" w:eastAsia="Browallia New" w:hAnsi="Arial" w:cs="Arial"/>
                <w:color w:val="000000" w:themeColor="text1"/>
                <w:sz w:val="18"/>
                <w:szCs w:val="18"/>
              </w:rPr>
              <w:t>)</w:t>
            </w:r>
          </w:p>
        </w:tc>
      </w:tr>
      <w:tr w:rsidR="00C00664" w:rsidRPr="006F6532" w14:paraId="34C8B3A9" w14:textId="77777777" w:rsidTr="0075799F">
        <w:tc>
          <w:tcPr>
            <w:tcW w:w="3989" w:type="dxa"/>
            <w:tcBorders>
              <w:top w:val="nil"/>
              <w:left w:val="nil"/>
              <w:bottom w:val="nil"/>
              <w:right w:val="nil"/>
            </w:tcBorders>
          </w:tcPr>
          <w:p w14:paraId="67B6D248" w14:textId="0794CD9A"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u w:val="single"/>
              </w:rPr>
              <w:t>Less</w:t>
            </w:r>
            <w:r w:rsidRPr="006F6532">
              <w:rPr>
                <w:rFonts w:ascii="Arial" w:eastAsia="Browallia New" w:hAnsi="Arial" w:cs="Arial"/>
                <w:color w:val="000000"/>
                <w:sz w:val="18"/>
                <w:szCs w:val="18"/>
              </w:rPr>
              <w:t xml:space="preserve"> </w:t>
            </w:r>
            <w:r w:rsidR="009134CA" w:rsidRPr="006F6532">
              <w:rPr>
                <w:rFonts w:ascii="Arial" w:eastAsia="Browallia New" w:hAnsi="Arial" w:cs="Arial"/>
                <w:color w:val="000000"/>
                <w:sz w:val="18"/>
                <w:szCs w:val="18"/>
              </w:rPr>
              <w:t xml:space="preserve"> </w:t>
            </w:r>
            <w:r w:rsidRPr="006F6532">
              <w:rPr>
                <w:rFonts w:ascii="Arial" w:eastAsia="Browallia New" w:hAnsi="Arial" w:cs="Arial"/>
                <w:color w:val="000000"/>
                <w:sz w:val="18"/>
                <w:szCs w:val="18"/>
              </w:rPr>
              <w:t>Dividends of preferred shares (Baht)</w:t>
            </w:r>
          </w:p>
        </w:tc>
        <w:tc>
          <w:tcPr>
            <w:tcW w:w="1368" w:type="dxa"/>
            <w:tcBorders>
              <w:top w:val="nil"/>
              <w:left w:val="nil"/>
              <w:bottom w:val="single" w:sz="4" w:space="0" w:color="auto"/>
              <w:right w:val="nil"/>
            </w:tcBorders>
          </w:tcPr>
          <w:p w14:paraId="6BADF449" w14:textId="26217E8C" w:rsidR="00C00664" w:rsidRPr="006F6532" w:rsidRDefault="00A87583"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191</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250</w:t>
            </w:r>
            <w:r w:rsidRPr="006F6532">
              <w:rPr>
                <w:rFonts w:ascii="Arial" w:eastAsia="Browallia New" w:hAnsi="Arial" w:cs="Arial"/>
                <w:color w:val="000000"/>
                <w:sz w:val="18"/>
                <w:szCs w:val="18"/>
              </w:rPr>
              <w:t>)</w:t>
            </w:r>
          </w:p>
        </w:tc>
        <w:tc>
          <w:tcPr>
            <w:tcW w:w="1368" w:type="dxa"/>
            <w:tcBorders>
              <w:top w:val="nil"/>
              <w:left w:val="nil"/>
              <w:bottom w:val="single" w:sz="4" w:space="0" w:color="auto"/>
              <w:right w:val="nil"/>
            </w:tcBorders>
          </w:tcPr>
          <w:p w14:paraId="0B819673" w14:textId="276CA003" w:rsidR="00C00664" w:rsidRPr="006F6532" w:rsidRDefault="00C00664"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191</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250</w:t>
            </w:r>
            <w:r w:rsidRPr="006F6532">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tcPr>
          <w:p w14:paraId="05756C0F" w14:textId="6D244A3C" w:rsidR="00C00664" w:rsidRPr="006F6532" w:rsidRDefault="00DC7597"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191</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250</w:t>
            </w:r>
            <w:r w:rsidRPr="006F6532">
              <w:rPr>
                <w:rFonts w:ascii="Arial" w:eastAsia="Browallia New" w:hAnsi="Arial" w:cs="Arial"/>
                <w:color w:val="000000"/>
                <w:sz w:val="18"/>
                <w:szCs w:val="18"/>
              </w:rPr>
              <w:t>)</w:t>
            </w:r>
          </w:p>
        </w:tc>
        <w:tc>
          <w:tcPr>
            <w:tcW w:w="1368" w:type="dxa"/>
            <w:tcBorders>
              <w:top w:val="nil"/>
              <w:left w:val="nil"/>
              <w:bottom w:val="single" w:sz="4" w:space="0" w:color="auto"/>
              <w:right w:val="nil"/>
            </w:tcBorders>
          </w:tcPr>
          <w:p w14:paraId="04BF2A5C" w14:textId="68066FEF" w:rsidR="00C00664" w:rsidRPr="006F6532" w:rsidRDefault="00C00664"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191</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250</w:t>
            </w:r>
            <w:r w:rsidRPr="006F6532">
              <w:rPr>
                <w:rFonts w:ascii="Arial" w:eastAsia="Browallia New" w:hAnsi="Arial" w:cs="Arial"/>
                <w:color w:val="000000" w:themeColor="text1"/>
                <w:sz w:val="18"/>
                <w:szCs w:val="18"/>
              </w:rPr>
              <w:t>)</w:t>
            </w:r>
          </w:p>
        </w:tc>
      </w:tr>
      <w:tr w:rsidR="00C00664" w:rsidRPr="006F6532" w14:paraId="45DDF58A" w14:textId="77777777" w:rsidTr="0075799F">
        <w:tc>
          <w:tcPr>
            <w:tcW w:w="3989" w:type="dxa"/>
            <w:tcBorders>
              <w:top w:val="nil"/>
              <w:left w:val="nil"/>
              <w:bottom w:val="nil"/>
              <w:right w:val="nil"/>
            </w:tcBorders>
          </w:tcPr>
          <w:p w14:paraId="12A122A1" w14:textId="77777777" w:rsidR="00C00664" w:rsidRPr="006F6532" w:rsidRDefault="00C00664" w:rsidP="00C00664">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ABA31DC" w14:textId="77777777" w:rsidR="00C00664" w:rsidRPr="006F6532" w:rsidRDefault="00C00664" w:rsidP="00C0066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417A7AD" w14:textId="77777777" w:rsidR="00C00664" w:rsidRPr="006F6532" w:rsidRDefault="00C00664" w:rsidP="00C0066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7A88811E" w14:textId="77777777" w:rsidR="00C00664" w:rsidRPr="006F6532" w:rsidRDefault="00C00664" w:rsidP="00C0066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1CE63F7" w14:textId="77777777" w:rsidR="00C00664" w:rsidRPr="006F6532" w:rsidRDefault="00C00664" w:rsidP="00C00664">
            <w:pPr>
              <w:ind w:left="-40" w:right="-72"/>
              <w:jc w:val="right"/>
              <w:rPr>
                <w:rFonts w:ascii="Arial" w:eastAsia="Browallia New" w:hAnsi="Arial" w:cs="Arial"/>
                <w:color w:val="000000"/>
                <w:sz w:val="18"/>
                <w:szCs w:val="18"/>
              </w:rPr>
            </w:pPr>
          </w:p>
        </w:tc>
      </w:tr>
      <w:tr w:rsidR="00C00664" w:rsidRPr="006F6532" w14:paraId="004A6890" w14:textId="77777777" w:rsidTr="0075799F">
        <w:tc>
          <w:tcPr>
            <w:tcW w:w="3989" w:type="dxa"/>
            <w:tcBorders>
              <w:top w:val="nil"/>
              <w:left w:val="nil"/>
              <w:bottom w:val="nil"/>
              <w:right w:val="nil"/>
            </w:tcBorders>
          </w:tcPr>
          <w:p w14:paraId="6F217DCE" w14:textId="77777777" w:rsidR="00C00664" w:rsidRPr="006F6532" w:rsidRDefault="00C00664" w:rsidP="00C00664">
            <w:pPr>
              <w:ind w:left="435"/>
              <w:jc w:val="both"/>
              <w:rPr>
                <w:rFonts w:ascii="Arial" w:eastAsia="Browallia New" w:hAnsi="Arial" w:cs="Arial"/>
                <w:b/>
                <w:bCs/>
                <w:color w:val="000000"/>
                <w:sz w:val="18"/>
                <w:szCs w:val="18"/>
              </w:rPr>
            </w:pPr>
            <w:r w:rsidRPr="006F6532">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tcPr>
          <w:p w14:paraId="72E43D65" w14:textId="76E46854" w:rsidR="00C00664" w:rsidRPr="006F6532" w:rsidRDefault="00851605" w:rsidP="00C00664">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109</w:t>
            </w:r>
            <w:r w:rsidR="001746C9"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238</w:t>
            </w:r>
            <w:r w:rsidR="001746C9"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538</w:t>
            </w:r>
          </w:p>
        </w:tc>
        <w:tc>
          <w:tcPr>
            <w:tcW w:w="1368" w:type="dxa"/>
            <w:tcBorders>
              <w:top w:val="nil"/>
              <w:left w:val="nil"/>
              <w:bottom w:val="single" w:sz="4" w:space="0" w:color="auto"/>
              <w:right w:val="nil"/>
            </w:tcBorders>
          </w:tcPr>
          <w:p w14:paraId="39144BBF" w14:textId="4E23D537" w:rsidR="00C00664" w:rsidRPr="006F6532" w:rsidRDefault="00C00664" w:rsidP="00C00664">
            <w:pPr>
              <w:ind w:right="-72"/>
              <w:jc w:val="right"/>
              <w:rPr>
                <w:rFonts w:ascii="Arial" w:eastAsia="Browallia New" w:hAnsi="Arial" w:cs="Arial"/>
                <w:b/>
                <w:bCs/>
                <w:color w:val="000000"/>
                <w:sz w:val="18"/>
                <w:szCs w:val="18"/>
              </w:rPr>
            </w:pP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120</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817</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397</w:t>
            </w:r>
            <w:r w:rsidRPr="006F6532">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5AAAA232" w14:textId="226F77DF" w:rsidR="00C00664" w:rsidRPr="006F6532" w:rsidRDefault="008300B5" w:rsidP="00C00664">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w:t>
            </w:r>
            <w:r w:rsidR="00851605" w:rsidRPr="006F6532">
              <w:rPr>
                <w:rFonts w:ascii="Arial" w:eastAsia="Browallia New" w:hAnsi="Arial" w:cs="Arial"/>
                <w:b/>
                <w:bCs/>
                <w:color w:val="000000"/>
                <w:sz w:val="18"/>
                <w:szCs w:val="18"/>
              </w:rPr>
              <w:t>14</w:t>
            </w:r>
            <w:r w:rsidRPr="006F6532">
              <w:rPr>
                <w:rFonts w:ascii="Arial" w:eastAsia="Browallia New" w:hAnsi="Arial" w:cs="Arial"/>
                <w:b/>
                <w:bCs/>
                <w:color w:val="000000"/>
                <w:sz w:val="18"/>
                <w:szCs w:val="18"/>
              </w:rPr>
              <w:t>,</w:t>
            </w:r>
            <w:r w:rsidR="00851605" w:rsidRPr="006F6532">
              <w:rPr>
                <w:rFonts w:ascii="Arial" w:eastAsia="Browallia New" w:hAnsi="Arial" w:cs="Arial"/>
                <w:b/>
                <w:bCs/>
                <w:color w:val="000000"/>
                <w:sz w:val="18"/>
                <w:szCs w:val="18"/>
              </w:rPr>
              <w:t>796</w:t>
            </w:r>
            <w:r w:rsidRPr="006F6532">
              <w:rPr>
                <w:rFonts w:ascii="Arial" w:eastAsia="Browallia New" w:hAnsi="Arial" w:cs="Arial"/>
                <w:b/>
                <w:bCs/>
                <w:color w:val="000000"/>
                <w:sz w:val="18"/>
                <w:szCs w:val="18"/>
              </w:rPr>
              <w:t>,</w:t>
            </w:r>
            <w:r w:rsidR="00851605" w:rsidRPr="006F6532">
              <w:rPr>
                <w:rFonts w:ascii="Arial" w:eastAsia="Browallia New" w:hAnsi="Arial" w:cs="Arial"/>
                <w:b/>
                <w:bCs/>
                <w:color w:val="000000"/>
                <w:sz w:val="18"/>
                <w:szCs w:val="18"/>
              </w:rPr>
              <w:t>429</w:t>
            </w:r>
            <w:r w:rsidRPr="006F6532">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5F1D40C3" w14:textId="70F8DEFA" w:rsidR="00C00664" w:rsidRPr="006F6532" w:rsidRDefault="00C00664" w:rsidP="00C00664">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18</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975</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450</w:t>
            </w:r>
            <w:r w:rsidRPr="006F6532">
              <w:rPr>
                <w:rFonts w:ascii="Arial" w:eastAsia="Browallia New" w:hAnsi="Arial" w:cs="Arial"/>
                <w:b/>
                <w:bCs/>
                <w:color w:val="000000" w:themeColor="text1"/>
                <w:sz w:val="18"/>
                <w:szCs w:val="18"/>
              </w:rPr>
              <w:t>)</w:t>
            </w:r>
          </w:p>
        </w:tc>
      </w:tr>
      <w:tr w:rsidR="00C00664" w:rsidRPr="006F6532" w14:paraId="0F92AF25" w14:textId="77777777" w:rsidTr="0075799F">
        <w:tc>
          <w:tcPr>
            <w:tcW w:w="3989" w:type="dxa"/>
            <w:tcBorders>
              <w:top w:val="nil"/>
              <w:left w:val="nil"/>
              <w:bottom w:val="nil"/>
              <w:right w:val="nil"/>
            </w:tcBorders>
          </w:tcPr>
          <w:p w14:paraId="419A091F" w14:textId="77777777" w:rsidR="00C00664" w:rsidRPr="006F6532" w:rsidRDefault="00C00664" w:rsidP="00C00664">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D5CB591" w14:textId="77777777" w:rsidR="00C00664" w:rsidRPr="006F6532" w:rsidRDefault="00C00664" w:rsidP="00C0066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78AE5297" w14:textId="77777777" w:rsidR="00C00664" w:rsidRPr="006F6532" w:rsidRDefault="00C00664" w:rsidP="00C0066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52A35FAB" w14:textId="77777777" w:rsidR="00C00664" w:rsidRPr="006F6532" w:rsidRDefault="00C00664" w:rsidP="00C0066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09A03DA" w14:textId="77777777" w:rsidR="00C00664" w:rsidRPr="006F6532" w:rsidRDefault="00C00664" w:rsidP="00C00664">
            <w:pPr>
              <w:ind w:left="-40" w:right="-72"/>
              <w:jc w:val="right"/>
              <w:rPr>
                <w:rFonts w:ascii="Arial" w:eastAsia="Browallia New" w:hAnsi="Arial" w:cs="Arial"/>
                <w:color w:val="000000"/>
                <w:sz w:val="18"/>
                <w:szCs w:val="18"/>
              </w:rPr>
            </w:pPr>
          </w:p>
        </w:tc>
      </w:tr>
      <w:tr w:rsidR="00C00664" w:rsidRPr="006F6532" w14:paraId="0E2904F1" w14:textId="77777777" w:rsidTr="001440AB">
        <w:tc>
          <w:tcPr>
            <w:tcW w:w="3989" w:type="dxa"/>
            <w:tcBorders>
              <w:top w:val="nil"/>
              <w:left w:val="nil"/>
              <w:bottom w:val="nil"/>
              <w:right w:val="nil"/>
            </w:tcBorders>
            <w:vAlign w:val="bottom"/>
          </w:tcPr>
          <w:p w14:paraId="0955D5F8"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Total number of ordinary shares for </w:t>
            </w:r>
          </w:p>
          <w:p w14:paraId="3CFE2F0F"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   basic earnings per share calculation</w:t>
            </w:r>
          </w:p>
          <w:p w14:paraId="7E60337A"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   (share)</w:t>
            </w:r>
          </w:p>
        </w:tc>
        <w:tc>
          <w:tcPr>
            <w:tcW w:w="1368" w:type="dxa"/>
            <w:tcBorders>
              <w:top w:val="nil"/>
              <w:left w:val="nil"/>
              <w:bottom w:val="nil"/>
              <w:right w:val="nil"/>
            </w:tcBorders>
            <w:vAlign w:val="bottom"/>
          </w:tcPr>
          <w:p w14:paraId="4BA3D824" w14:textId="12608B81" w:rsidR="00C00664" w:rsidRPr="006F6532" w:rsidRDefault="00851605"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3</w:t>
            </w:r>
            <w:r w:rsidR="00280B4B"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053</w:t>
            </w:r>
            <w:r w:rsidR="00280B4B"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358</w:t>
            </w:r>
            <w:r w:rsidR="00280B4B"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220</w:t>
            </w:r>
          </w:p>
        </w:tc>
        <w:tc>
          <w:tcPr>
            <w:tcW w:w="1368" w:type="dxa"/>
            <w:tcBorders>
              <w:top w:val="nil"/>
              <w:left w:val="nil"/>
              <w:bottom w:val="nil"/>
              <w:right w:val="nil"/>
            </w:tcBorders>
          </w:tcPr>
          <w:p w14:paraId="1741B284" w14:textId="77777777" w:rsidR="00C00664" w:rsidRPr="006F6532" w:rsidRDefault="00C00664" w:rsidP="00C00664">
            <w:pPr>
              <w:ind w:left="-40" w:right="-72"/>
              <w:jc w:val="right"/>
              <w:rPr>
                <w:rFonts w:ascii="Arial" w:eastAsia="Browallia New" w:hAnsi="Arial" w:cs="Arial"/>
                <w:color w:val="000000" w:themeColor="text1"/>
                <w:sz w:val="18"/>
                <w:szCs w:val="18"/>
              </w:rPr>
            </w:pPr>
          </w:p>
          <w:p w14:paraId="4E6A3D8E" w14:textId="77777777" w:rsidR="00C00664" w:rsidRPr="006F6532" w:rsidRDefault="00C00664" w:rsidP="00C00664">
            <w:pPr>
              <w:ind w:left="-40" w:right="-72"/>
              <w:jc w:val="right"/>
              <w:rPr>
                <w:rFonts w:ascii="Arial" w:eastAsia="Browallia New" w:hAnsi="Arial" w:cs="Arial"/>
                <w:color w:val="000000" w:themeColor="text1"/>
                <w:sz w:val="18"/>
                <w:szCs w:val="18"/>
              </w:rPr>
            </w:pPr>
          </w:p>
          <w:p w14:paraId="67A7AAA0" w14:textId="234444A8" w:rsidR="00C00664" w:rsidRPr="006F6532" w:rsidRDefault="00851605" w:rsidP="00C00664">
            <w:pPr>
              <w:ind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3</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053</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358</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220</w:t>
            </w:r>
          </w:p>
        </w:tc>
        <w:tc>
          <w:tcPr>
            <w:tcW w:w="1368" w:type="dxa"/>
            <w:tcBorders>
              <w:top w:val="nil"/>
              <w:left w:val="nil"/>
              <w:bottom w:val="nil"/>
              <w:right w:val="nil"/>
            </w:tcBorders>
            <w:vAlign w:val="bottom"/>
          </w:tcPr>
          <w:p w14:paraId="2649BC41" w14:textId="6A464D04" w:rsidR="00C00664" w:rsidRPr="006F6532" w:rsidRDefault="00851605"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3</w:t>
            </w:r>
            <w:r w:rsidR="009B090A"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053</w:t>
            </w:r>
            <w:r w:rsidR="009B090A"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358</w:t>
            </w:r>
            <w:r w:rsidR="009B090A"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220</w:t>
            </w:r>
          </w:p>
        </w:tc>
        <w:tc>
          <w:tcPr>
            <w:tcW w:w="1368" w:type="dxa"/>
            <w:tcBorders>
              <w:top w:val="nil"/>
              <w:left w:val="nil"/>
              <w:bottom w:val="nil"/>
              <w:right w:val="nil"/>
            </w:tcBorders>
          </w:tcPr>
          <w:p w14:paraId="783AFF1B" w14:textId="77777777" w:rsidR="00C00664" w:rsidRPr="006F6532" w:rsidRDefault="00C00664" w:rsidP="00C00664">
            <w:pPr>
              <w:ind w:left="-40" w:right="-72"/>
              <w:jc w:val="right"/>
              <w:rPr>
                <w:rFonts w:ascii="Arial" w:eastAsia="Browallia New" w:hAnsi="Arial" w:cs="Arial"/>
                <w:color w:val="000000" w:themeColor="text1"/>
                <w:sz w:val="18"/>
                <w:szCs w:val="18"/>
              </w:rPr>
            </w:pPr>
          </w:p>
          <w:p w14:paraId="0A59A69F" w14:textId="77777777" w:rsidR="00C00664" w:rsidRPr="006F6532" w:rsidRDefault="00C00664" w:rsidP="00C00664">
            <w:pPr>
              <w:ind w:left="-40" w:right="-72"/>
              <w:jc w:val="right"/>
              <w:rPr>
                <w:rFonts w:ascii="Arial" w:eastAsia="Browallia New" w:hAnsi="Arial" w:cs="Arial"/>
                <w:color w:val="000000" w:themeColor="text1"/>
                <w:sz w:val="18"/>
                <w:szCs w:val="18"/>
              </w:rPr>
            </w:pPr>
          </w:p>
          <w:p w14:paraId="75C7D450" w14:textId="3D7F1839" w:rsidR="00C00664" w:rsidRPr="006F6532" w:rsidRDefault="00851605"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3</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053</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358</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220</w:t>
            </w:r>
          </w:p>
        </w:tc>
      </w:tr>
      <w:tr w:rsidR="00C00664" w:rsidRPr="006F6532" w14:paraId="03C2E8B9" w14:textId="77777777" w:rsidTr="0075799F">
        <w:tc>
          <w:tcPr>
            <w:tcW w:w="3989" w:type="dxa"/>
            <w:tcBorders>
              <w:top w:val="nil"/>
              <w:left w:val="nil"/>
              <w:bottom w:val="nil"/>
              <w:right w:val="nil"/>
            </w:tcBorders>
            <w:vAlign w:val="bottom"/>
          </w:tcPr>
          <w:p w14:paraId="56AF3909"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Weighted average number of shares </w:t>
            </w:r>
          </w:p>
          <w:p w14:paraId="1B2C03E9"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   to be issued as if warrants are exercised </w:t>
            </w:r>
          </w:p>
          <w:p w14:paraId="029EBBDE"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   (share)</w:t>
            </w:r>
          </w:p>
        </w:tc>
        <w:tc>
          <w:tcPr>
            <w:tcW w:w="1368" w:type="dxa"/>
            <w:tcBorders>
              <w:top w:val="nil"/>
              <w:left w:val="nil"/>
              <w:bottom w:val="single" w:sz="4" w:space="0" w:color="auto"/>
              <w:right w:val="nil"/>
            </w:tcBorders>
            <w:vAlign w:val="bottom"/>
          </w:tcPr>
          <w:p w14:paraId="1E99EC4C" w14:textId="23FCE92A" w:rsidR="00C00664" w:rsidRPr="006F6532" w:rsidRDefault="00F32257"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p>
        </w:tc>
        <w:tc>
          <w:tcPr>
            <w:tcW w:w="1368" w:type="dxa"/>
            <w:tcBorders>
              <w:top w:val="nil"/>
              <w:left w:val="nil"/>
              <w:bottom w:val="single" w:sz="4" w:space="0" w:color="auto"/>
              <w:right w:val="nil"/>
            </w:tcBorders>
            <w:vAlign w:val="bottom"/>
          </w:tcPr>
          <w:p w14:paraId="120ADF61" w14:textId="0C71570A" w:rsidR="00C00664" w:rsidRPr="006F6532" w:rsidRDefault="00C00664"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vAlign w:val="bottom"/>
          </w:tcPr>
          <w:p w14:paraId="46284675" w14:textId="3889AE00" w:rsidR="00C00664" w:rsidRPr="006F6532" w:rsidRDefault="00F32257"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p>
        </w:tc>
        <w:tc>
          <w:tcPr>
            <w:tcW w:w="1368" w:type="dxa"/>
            <w:tcBorders>
              <w:top w:val="nil"/>
              <w:left w:val="nil"/>
              <w:bottom w:val="single" w:sz="4" w:space="0" w:color="auto"/>
              <w:right w:val="nil"/>
            </w:tcBorders>
            <w:vAlign w:val="bottom"/>
          </w:tcPr>
          <w:p w14:paraId="1223D584" w14:textId="0FE5B959" w:rsidR="00C00664" w:rsidRPr="006F6532" w:rsidRDefault="00C00664"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w:t>
            </w:r>
          </w:p>
        </w:tc>
      </w:tr>
      <w:tr w:rsidR="00C00664" w:rsidRPr="006F6532" w14:paraId="63650877" w14:textId="77777777" w:rsidTr="0075799F">
        <w:trPr>
          <w:trHeight w:val="70"/>
        </w:trPr>
        <w:tc>
          <w:tcPr>
            <w:tcW w:w="3989" w:type="dxa"/>
            <w:tcBorders>
              <w:top w:val="nil"/>
              <w:left w:val="nil"/>
              <w:bottom w:val="nil"/>
              <w:right w:val="nil"/>
            </w:tcBorders>
            <w:vAlign w:val="bottom"/>
          </w:tcPr>
          <w:p w14:paraId="6766A46C" w14:textId="77777777" w:rsidR="00C00664" w:rsidRPr="006F6532" w:rsidRDefault="00C00664" w:rsidP="00C00664">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67BEAB4F" w14:textId="77777777" w:rsidR="00C00664" w:rsidRPr="006F6532" w:rsidRDefault="00C00664" w:rsidP="00C0066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18BEDB01" w14:textId="77777777" w:rsidR="00C00664" w:rsidRPr="006F6532" w:rsidRDefault="00C00664" w:rsidP="00C0066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6CE47F04" w14:textId="77777777" w:rsidR="00C00664" w:rsidRPr="006F6532" w:rsidRDefault="00C00664" w:rsidP="00C0066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vAlign w:val="bottom"/>
          </w:tcPr>
          <w:p w14:paraId="14E9AB80" w14:textId="77777777" w:rsidR="00C00664" w:rsidRPr="006F6532" w:rsidRDefault="00C00664" w:rsidP="00C00664">
            <w:pPr>
              <w:ind w:left="-40" w:right="-72"/>
              <w:jc w:val="right"/>
              <w:rPr>
                <w:rFonts w:ascii="Arial" w:eastAsia="Browallia New" w:hAnsi="Arial" w:cs="Arial"/>
                <w:color w:val="000000"/>
                <w:sz w:val="18"/>
                <w:szCs w:val="18"/>
              </w:rPr>
            </w:pPr>
          </w:p>
        </w:tc>
      </w:tr>
      <w:tr w:rsidR="00C00664" w:rsidRPr="006F6532" w14:paraId="73EC5E43" w14:textId="77777777" w:rsidTr="001440AB">
        <w:tc>
          <w:tcPr>
            <w:tcW w:w="3989" w:type="dxa"/>
            <w:tcBorders>
              <w:top w:val="nil"/>
              <w:left w:val="nil"/>
              <w:bottom w:val="nil"/>
              <w:right w:val="nil"/>
            </w:tcBorders>
            <w:vAlign w:val="bottom"/>
          </w:tcPr>
          <w:p w14:paraId="3602BB8F"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Number of ordinary shares for diluted </w:t>
            </w:r>
          </w:p>
          <w:p w14:paraId="21E2403B"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   earnings per share calculation (share)</w:t>
            </w:r>
          </w:p>
        </w:tc>
        <w:tc>
          <w:tcPr>
            <w:tcW w:w="1368" w:type="dxa"/>
            <w:tcBorders>
              <w:top w:val="nil"/>
              <w:left w:val="nil"/>
              <w:bottom w:val="single" w:sz="4" w:space="0" w:color="auto"/>
              <w:right w:val="nil"/>
            </w:tcBorders>
            <w:vAlign w:val="bottom"/>
          </w:tcPr>
          <w:p w14:paraId="7FC6E4C2" w14:textId="238EC08D" w:rsidR="00C00664" w:rsidRPr="006F6532" w:rsidRDefault="00851605"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3</w:t>
            </w:r>
            <w:r w:rsidR="008F6E9E"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053</w:t>
            </w:r>
            <w:r w:rsidR="008F6E9E"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358</w:t>
            </w:r>
            <w:r w:rsidR="008F6E9E"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220</w:t>
            </w:r>
          </w:p>
        </w:tc>
        <w:tc>
          <w:tcPr>
            <w:tcW w:w="1368" w:type="dxa"/>
            <w:tcBorders>
              <w:top w:val="nil"/>
              <w:left w:val="nil"/>
              <w:bottom w:val="single" w:sz="4" w:space="0" w:color="auto"/>
              <w:right w:val="nil"/>
            </w:tcBorders>
            <w:vAlign w:val="bottom"/>
          </w:tcPr>
          <w:p w14:paraId="0C42D1B4" w14:textId="0E78BDC4" w:rsidR="00C00664" w:rsidRPr="006F6532" w:rsidRDefault="00851605"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3</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053</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358</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220</w:t>
            </w:r>
          </w:p>
        </w:tc>
        <w:tc>
          <w:tcPr>
            <w:tcW w:w="1368" w:type="dxa"/>
            <w:tcBorders>
              <w:top w:val="nil"/>
              <w:left w:val="nil"/>
              <w:bottom w:val="single" w:sz="4" w:space="0" w:color="auto"/>
              <w:right w:val="nil"/>
            </w:tcBorders>
            <w:vAlign w:val="bottom"/>
          </w:tcPr>
          <w:p w14:paraId="7A73972A" w14:textId="3D4DFE6A" w:rsidR="00C00664" w:rsidRPr="006F6532" w:rsidRDefault="00851605"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3</w:t>
            </w:r>
            <w:r w:rsidR="00332C6B"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053</w:t>
            </w:r>
            <w:r w:rsidR="00332C6B"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358</w:t>
            </w:r>
            <w:r w:rsidR="00332C6B"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220</w:t>
            </w:r>
          </w:p>
        </w:tc>
        <w:tc>
          <w:tcPr>
            <w:tcW w:w="1368" w:type="dxa"/>
            <w:tcBorders>
              <w:top w:val="nil"/>
              <w:left w:val="nil"/>
              <w:bottom w:val="single" w:sz="4" w:space="0" w:color="auto"/>
              <w:right w:val="nil"/>
            </w:tcBorders>
          </w:tcPr>
          <w:p w14:paraId="7B0451D6" w14:textId="77777777" w:rsidR="00C00664" w:rsidRPr="006F6532" w:rsidRDefault="00C00664" w:rsidP="00C00664">
            <w:pPr>
              <w:ind w:left="-40" w:right="-72"/>
              <w:jc w:val="right"/>
              <w:rPr>
                <w:rFonts w:ascii="Arial" w:eastAsia="Browallia New" w:hAnsi="Arial" w:cs="Arial"/>
                <w:color w:val="000000" w:themeColor="text1"/>
                <w:sz w:val="18"/>
                <w:szCs w:val="18"/>
              </w:rPr>
            </w:pPr>
          </w:p>
          <w:p w14:paraId="3F7B2FFA" w14:textId="721AD7A8" w:rsidR="00C00664" w:rsidRPr="006F6532" w:rsidRDefault="00851605"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3</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053</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358</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220</w:t>
            </w:r>
          </w:p>
        </w:tc>
      </w:tr>
      <w:tr w:rsidR="00C00664" w:rsidRPr="006F6532" w14:paraId="711AB75D" w14:textId="77777777" w:rsidTr="0075799F">
        <w:tc>
          <w:tcPr>
            <w:tcW w:w="3989" w:type="dxa"/>
            <w:tcBorders>
              <w:top w:val="nil"/>
              <w:left w:val="nil"/>
              <w:bottom w:val="nil"/>
              <w:right w:val="nil"/>
            </w:tcBorders>
            <w:vAlign w:val="bottom"/>
          </w:tcPr>
          <w:p w14:paraId="4DE92561" w14:textId="77777777" w:rsidR="00C00664" w:rsidRPr="006F6532" w:rsidRDefault="00C00664" w:rsidP="00C00664">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044BC997" w14:textId="77777777" w:rsidR="00C00664" w:rsidRPr="006F6532" w:rsidRDefault="00C00664" w:rsidP="00C0066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A81670A" w14:textId="77777777" w:rsidR="00C00664" w:rsidRPr="006F6532" w:rsidRDefault="00C00664" w:rsidP="00C00664">
            <w:pPr>
              <w:ind w:left="-40" w:right="-72"/>
              <w:jc w:val="center"/>
              <w:rPr>
                <w:rFonts w:ascii="Arial" w:eastAsia="Browallia New" w:hAnsi="Arial" w:cs="Arial"/>
                <w:bCs/>
                <w:color w:val="000000"/>
                <w:sz w:val="18"/>
                <w:szCs w:val="18"/>
              </w:rPr>
            </w:pPr>
          </w:p>
        </w:tc>
        <w:tc>
          <w:tcPr>
            <w:tcW w:w="1368" w:type="dxa"/>
            <w:tcBorders>
              <w:top w:val="single" w:sz="4" w:space="0" w:color="auto"/>
              <w:left w:val="nil"/>
              <w:bottom w:val="nil"/>
              <w:right w:val="nil"/>
            </w:tcBorders>
          </w:tcPr>
          <w:p w14:paraId="015AEBE3" w14:textId="77777777" w:rsidR="00C00664" w:rsidRPr="006F6532" w:rsidRDefault="00C00664" w:rsidP="00C0066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1818239B" w14:textId="77777777" w:rsidR="00C00664" w:rsidRPr="006F6532" w:rsidRDefault="00C00664" w:rsidP="00C00664">
            <w:pPr>
              <w:ind w:left="-40" w:right="-72"/>
              <w:jc w:val="right"/>
              <w:rPr>
                <w:rFonts w:ascii="Arial" w:eastAsia="Browallia New" w:hAnsi="Arial" w:cs="Arial"/>
                <w:bCs/>
                <w:color w:val="000000"/>
                <w:sz w:val="18"/>
                <w:szCs w:val="18"/>
              </w:rPr>
            </w:pPr>
          </w:p>
        </w:tc>
      </w:tr>
      <w:tr w:rsidR="00C00664" w:rsidRPr="006F6532" w14:paraId="4E7BFFE0" w14:textId="77777777" w:rsidTr="0075799F">
        <w:tc>
          <w:tcPr>
            <w:tcW w:w="3989" w:type="dxa"/>
            <w:tcBorders>
              <w:top w:val="nil"/>
              <w:left w:val="nil"/>
              <w:bottom w:val="nil"/>
              <w:right w:val="nil"/>
            </w:tcBorders>
          </w:tcPr>
          <w:p w14:paraId="28F9701F" w14:textId="2FDD338D" w:rsidR="00C00664" w:rsidRPr="006F6532" w:rsidRDefault="00C00664" w:rsidP="00C00664">
            <w:pPr>
              <w:ind w:left="435"/>
              <w:jc w:val="both"/>
              <w:rPr>
                <w:rFonts w:ascii="Arial" w:eastAsia="Browallia New" w:hAnsi="Arial" w:cs="Arial"/>
                <w:b/>
                <w:bCs/>
                <w:color w:val="000000"/>
                <w:sz w:val="18"/>
                <w:szCs w:val="18"/>
              </w:rPr>
            </w:pPr>
            <w:r w:rsidRPr="006F6532">
              <w:rPr>
                <w:rFonts w:ascii="Arial" w:eastAsia="Browallia New" w:hAnsi="Arial" w:cs="Arial"/>
                <w:b/>
                <w:bCs/>
                <w:color w:val="000000"/>
                <w:sz w:val="18"/>
                <w:szCs w:val="18"/>
              </w:rPr>
              <w:t xml:space="preserve">Diluted </w:t>
            </w:r>
            <w:r w:rsidR="009134CA" w:rsidRPr="006F6532">
              <w:rPr>
                <w:rFonts w:ascii="Arial" w:eastAsia="Browallia New" w:hAnsi="Arial" w:cs="Arial"/>
                <w:b/>
                <w:bCs/>
                <w:color w:val="000000"/>
                <w:sz w:val="18"/>
                <w:szCs w:val="18"/>
              </w:rPr>
              <w:t>earnings (</w:t>
            </w:r>
            <w:r w:rsidRPr="006F6532">
              <w:rPr>
                <w:rFonts w:ascii="Arial" w:eastAsia="Browallia New" w:hAnsi="Arial" w:cs="Arial"/>
                <w:b/>
                <w:bCs/>
                <w:color w:val="000000"/>
                <w:sz w:val="18"/>
                <w:szCs w:val="18"/>
              </w:rPr>
              <w:t>loss</w:t>
            </w:r>
            <w:r w:rsidR="009134CA"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 xml:space="preserve"> per share </w:t>
            </w:r>
            <w:r w:rsidRPr="006F6532">
              <w:rPr>
                <w:rFonts w:ascii="Arial" w:eastAsia="Browallia New" w:hAnsi="Arial" w:cs="Arial"/>
                <w:b/>
                <w:bCs/>
                <w:color w:val="000000"/>
                <w:sz w:val="18"/>
                <w:szCs w:val="18"/>
                <w:cs/>
              </w:rPr>
              <w:t>(</w:t>
            </w:r>
            <w:r w:rsidRPr="006F6532">
              <w:rPr>
                <w:rFonts w:ascii="Arial" w:eastAsia="Browallia New" w:hAnsi="Arial" w:cs="Arial"/>
                <w:b/>
                <w:bCs/>
                <w:color w:val="000000"/>
                <w:sz w:val="18"/>
                <w:szCs w:val="18"/>
              </w:rPr>
              <w:t>Baht</w:t>
            </w:r>
            <w:r w:rsidRPr="006F6532">
              <w:rPr>
                <w:rFonts w:ascii="Arial" w:eastAsia="Browallia New" w:hAnsi="Arial" w:cs="Arial"/>
                <w:b/>
                <w:bCs/>
                <w:color w:val="000000"/>
                <w:sz w:val="18"/>
                <w:szCs w:val="18"/>
                <w:cs/>
              </w:rPr>
              <w:t>)</w:t>
            </w:r>
          </w:p>
        </w:tc>
        <w:tc>
          <w:tcPr>
            <w:tcW w:w="1368" w:type="dxa"/>
            <w:tcBorders>
              <w:top w:val="nil"/>
              <w:left w:val="nil"/>
              <w:bottom w:val="single" w:sz="4" w:space="0" w:color="auto"/>
              <w:right w:val="nil"/>
            </w:tcBorders>
          </w:tcPr>
          <w:p w14:paraId="044F24C4" w14:textId="6FFA9F60" w:rsidR="00C00664" w:rsidRPr="006F6532" w:rsidRDefault="00851605" w:rsidP="00C00664">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0</w:t>
            </w:r>
            <w:r w:rsidR="0039671D"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0358</w:t>
            </w:r>
          </w:p>
        </w:tc>
        <w:tc>
          <w:tcPr>
            <w:tcW w:w="1368" w:type="dxa"/>
            <w:tcBorders>
              <w:top w:val="nil"/>
              <w:left w:val="nil"/>
              <w:bottom w:val="single" w:sz="4" w:space="0" w:color="auto"/>
              <w:right w:val="nil"/>
            </w:tcBorders>
          </w:tcPr>
          <w:p w14:paraId="6B421BF6" w14:textId="07F527FD" w:rsidR="00C00664" w:rsidRPr="006F6532" w:rsidRDefault="00C00664" w:rsidP="00C00664">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0</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0396</w:t>
            </w:r>
            <w:r w:rsidRPr="006F6532">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6237A560" w14:textId="1497705D" w:rsidR="00C00664" w:rsidRPr="006F6532" w:rsidRDefault="00816029" w:rsidP="00C00664">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w:t>
            </w:r>
            <w:r w:rsidR="00851605" w:rsidRPr="006F6532">
              <w:rPr>
                <w:rFonts w:ascii="Arial" w:eastAsia="Browallia New" w:hAnsi="Arial" w:cs="Arial"/>
                <w:b/>
                <w:bCs/>
                <w:color w:val="000000"/>
                <w:sz w:val="18"/>
                <w:szCs w:val="18"/>
              </w:rPr>
              <w:t>0</w:t>
            </w:r>
            <w:r w:rsidRPr="006F6532">
              <w:rPr>
                <w:rFonts w:ascii="Arial" w:eastAsia="Browallia New" w:hAnsi="Arial" w:cs="Arial"/>
                <w:b/>
                <w:bCs/>
                <w:color w:val="000000"/>
                <w:sz w:val="18"/>
                <w:szCs w:val="18"/>
              </w:rPr>
              <w:t>.</w:t>
            </w:r>
            <w:r w:rsidR="00851605" w:rsidRPr="006F6532">
              <w:rPr>
                <w:rFonts w:ascii="Arial" w:eastAsia="Browallia New" w:hAnsi="Arial" w:cs="Arial"/>
                <w:b/>
                <w:bCs/>
                <w:color w:val="000000"/>
                <w:sz w:val="18"/>
                <w:szCs w:val="18"/>
              </w:rPr>
              <w:t>0048</w:t>
            </w:r>
            <w:r w:rsidRPr="006F6532">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0BD03B34" w14:textId="56C1CC17" w:rsidR="00C00664" w:rsidRPr="006F6532" w:rsidRDefault="00C00664" w:rsidP="00C00664">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0</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0062</w:t>
            </w:r>
            <w:r w:rsidRPr="006F6532">
              <w:rPr>
                <w:rFonts w:ascii="Arial" w:eastAsia="Browallia New" w:hAnsi="Arial" w:cs="Arial"/>
                <w:b/>
                <w:bCs/>
                <w:color w:val="000000" w:themeColor="text1"/>
                <w:sz w:val="18"/>
                <w:szCs w:val="18"/>
              </w:rPr>
              <w:t>)</w:t>
            </w:r>
          </w:p>
        </w:tc>
      </w:tr>
    </w:tbl>
    <w:p w14:paraId="6B10D293" w14:textId="77777777" w:rsidR="00FE646C" w:rsidRDefault="00FE646C">
      <w:r>
        <w:br w:type="page"/>
      </w: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C6EFC" w:rsidRPr="006F6532" w14:paraId="4FA57953" w14:textId="77777777" w:rsidTr="00D02824">
        <w:tc>
          <w:tcPr>
            <w:tcW w:w="3989" w:type="dxa"/>
            <w:tcBorders>
              <w:top w:val="nil"/>
              <w:left w:val="nil"/>
              <w:bottom w:val="nil"/>
              <w:right w:val="nil"/>
            </w:tcBorders>
          </w:tcPr>
          <w:p w14:paraId="139087BB" w14:textId="41FD7006" w:rsidR="003C6EFC" w:rsidRPr="006F6532" w:rsidRDefault="006F6532" w:rsidP="00F116D5">
            <w:pPr>
              <w:ind w:left="435"/>
              <w:jc w:val="both"/>
              <w:rPr>
                <w:rFonts w:ascii="Arial" w:hAnsi="Arial" w:cs="Arial"/>
                <w:color w:val="000000"/>
                <w:sz w:val="18"/>
                <w:szCs w:val="18"/>
              </w:rPr>
            </w:pPr>
            <w:r>
              <w:rPr>
                <w:rFonts w:ascii="Arial" w:hAnsi="Arial" w:cs="Arial"/>
                <w:color w:val="000000"/>
                <w:sz w:val="18"/>
                <w:szCs w:val="18"/>
              </w:rPr>
              <w:lastRenderedPageBreak/>
              <w:br w:type="page"/>
            </w:r>
            <w:r w:rsidR="00194F43" w:rsidRPr="006F6532">
              <w:rPr>
                <w:rFonts w:ascii="Arial" w:hAnsi="Arial" w:cs="Arial"/>
                <w:color w:val="000000"/>
                <w:sz w:val="18"/>
                <w:szCs w:val="18"/>
              </w:rPr>
              <w:br w:type="page"/>
            </w:r>
          </w:p>
          <w:p w14:paraId="10B198BA" w14:textId="77777777" w:rsidR="00260051" w:rsidRPr="006F6532" w:rsidRDefault="00260051" w:rsidP="00F116D5">
            <w:pPr>
              <w:ind w:left="435"/>
              <w:jc w:val="both"/>
              <w:rPr>
                <w:rFonts w:ascii="Arial" w:eastAsia="Browallia New" w:hAnsi="Arial" w:cs="Arial"/>
                <w:b/>
                <w:color w:val="000000"/>
                <w:sz w:val="18"/>
                <w:szCs w:val="18"/>
              </w:rPr>
            </w:pPr>
          </w:p>
        </w:tc>
        <w:tc>
          <w:tcPr>
            <w:tcW w:w="2736" w:type="dxa"/>
            <w:gridSpan w:val="2"/>
            <w:tcBorders>
              <w:top w:val="nil"/>
              <w:left w:val="nil"/>
              <w:bottom w:val="single" w:sz="4" w:space="0" w:color="000000"/>
              <w:right w:val="nil"/>
            </w:tcBorders>
          </w:tcPr>
          <w:p w14:paraId="083CC248" w14:textId="77777777" w:rsidR="003C6EFC" w:rsidRPr="006F6532" w:rsidRDefault="003C6EFC" w:rsidP="00F116D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Consolidated</w:t>
            </w:r>
          </w:p>
          <w:p w14:paraId="1DF60C2A" w14:textId="77777777" w:rsidR="003C6EFC" w:rsidRPr="006F6532" w:rsidRDefault="003C6EFC" w:rsidP="00F116D5">
            <w:pPr>
              <w:ind w:left="-40" w:right="-72"/>
              <w:jc w:val="center"/>
              <w:rPr>
                <w:rFonts w:ascii="Arial" w:eastAsia="Browallia New" w:hAnsi="Arial" w:cs="Arial"/>
                <w:bCs/>
                <w:color w:val="000000"/>
                <w:sz w:val="18"/>
                <w:szCs w:val="18"/>
                <w:cs/>
              </w:rPr>
            </w:pPr>
            <w:r w:rsidRPr="006F6532">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033D7018" w14:textId="77777777" w:rsidR="003C6EFC" w:rsidRPr="006F6532" w:rsidRDefault="003C6EFC" w:rsidP="00F116D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Separate</w:t>
            </w:r>
          </w:p>
          <w:p w14:paraId="6701EB1C" w14:textId="77777777" w:rsidR="003C6EFC" w:rsidRPr="006F6532" w:rsidRDefault="003C6EFC" w:rsidP="00F116D5">
            <w:pPr>
              <w:ind w:left="-40" w:right="-72"/>
              <w:jc w:val="center"/>
              <w:rPr>
                <w:rFonts w:ascii="Arial" w:eastAsia="Browallia New" w:hAnsi="Arial" w:cs="Arial"/>
                <w:bCs/>
                <w:color w:val="000000"/>
                <w:sz w:val="18"/>
                <w:szCs w:val="18"/>
              </w:rPr>
            </w:pPr>
            <w:r w:rsidRPr="006F6532">
              <w:rPr>
                <w:rFonts w:ascii="Arial" w:eastAsia="Arial" w:hAnsi="Arial" w:cs="Arial"/>
                <w:b/>
                <w:color w:val="000000"/>
                <w:sz w:val="18"/>
                <w:szCs w:val="18"/>
              </w:rPr>
              <w:t>financial information</w:t>
            </w:r>
          </w:p>
        </w:tc>
      </w:tr>
      <w:tr w:rsidR="00C00664" w:rsidRPr="006F6532" w14:paraId="574A79F9" w14:textId="77777777" w:rsidTr="00065D8E">
        <w:tc>
          <w:tcPr>
            <w:tcW w:w="3989" w:type="dxa"/>
            <w:tcBorders>
              <w:top w:val="nil"/>
              <w:left w:val="nil"/>
              <w:bottom w:val="nil"/>
              <w:right w:val="nil"/>
            </w:tcBorders>
          </w:tcPr>
          <w:p w14:paraId="1A2C4211" w14:textId="61D8EAC4" w:rsidR="00C00664" w:rsidRPr="006F6532" w:rsidRDefault="00C00664" w:rsidP="00C00664">
            <w:pPr>
              <w:ind w:left="435"/>
              <w:jc w:val="both"/>
              <w:rPr>
                <w:rFonts w:ascii="Arial" w:eastAsia="Browallia New" w:hAnsi="Arial" w:cs="Arial"/>
                <w:b/>
                <w:color w:val="000000"/>
                <w:sz w:val="18"/>
                <w:szCs w:val="18"/>
              </w:rPr>
            </w:pPr>
            <w:r w:rsidRPr="006F6532">
              <w:rPr>
                <w:rFonts w:ascii="Arial" w:eastAsia="Browallia New" w:hAnsi="Arial" w:cs="Arial"/>
                <w:b/>
                <w:color w:val="000000" w:themeColor="text1"/>
                <w:sz w:val="18"/>
                <w:szCs w:val="18"/>
              </w:rPr>
              <w:t>For the nine-month period ended</w:t>
            </w:r>
          </w:p>
        </w:tc>
        <w:tc>
          <w:tcPr>
            <w:tcW w:w="1368" w:type="dxa"/>
            <w:tcBorders>
              <w:top w:val="single" w:sz="4" w:space="0" w:color="000000"/>
              <w:left w:val="nil"/>
              <w:bottom w:val="single" w:sz="4" w:space="0" w:color="000000"/>
              <w:right w:val="nil"/>
            </w:tcBorders>
            <w:vAlign w:val="bottom"/>
          </w:tcPr>
          <w:p w14:paraId="1EFA59E9" w14:textId="708F675C" w:rsidR="00C00664" w:rsidRPr="006F6532" w:rsidRDefault="00851605" w:rsidP="00C00664">
            <w:pPr>
              <w:ind w:left="-40" w:right="-72"/>
              <w:jc w:val="right"/>
              <w:rPr>
                <w:rFonts w:ascii="Arial" w:eastAsia="Arial" w:hAnsi="Arial" w:cs="Arial"/>
                <w:b/>
                <w:color w:val="000000" w:themeColor="text1"/>
                <w:sz w:val="18"/>
                <w:szCs w:val="18"/>
              </w:rPr>
            </w:pPr>
            <w:r w:rsidRPr="006F6532">
              <w:rPr>
                <w:rFonts w:ascii="Arial" w:eastAsia="Arial" w:hAnsi="Arial" w:cs="Arial"/>
                <w:b/>
                <w:color w:val="000000" w:themeColor="text1"/>
                <w:sz w:val="18"/>
                <w:szCs w:val="18"/>
              </w:rPr>
              <w:t>30</w:t>
            </w:r>
            <w:r w:rsidR="00C00664" w:rsidRPr="006F6532">
              <w:rPr>
                <w:rFonts w:ascii="Arial" w:eastAsia="Arial" w:hAnsi="Arial" w:cs="Arial"/>
                <w:b/>
                <w:color w:val="000000" w:themeColor="text1"/>
                <w:sz w:val="18"/>
                <w:szCs w:val="18"/>
              </w:rPr>
              <w:t xml:space="preserve"> September </w:t>
            </w:r>
          </w:p>
          <w:p w14:paraId="2BDC7DD2" w14:textId="6472A60B" w:rsidR="00C00664" w:rsidRPr="006F6532" w:rsidRDefault="00851605" w:rsidP="00C00664">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single" w:sz="4" w:space="0" w:color="000000"/>
              <w:right w:val="nil"/>
            </w:tcBorders>
            <w:vAlign w:val="bottom"/>
          </w:tcPr>
          <w:p w14:paraId="61E0D90A" w14:textId="0295BB20" w:rsidR="00C00664" w:rsidRPr="006F6532" w:rsidRDefault="00851605" w:rsidP="00C00664">
            <w:pPr>
              <w:ind w:left="-40" w:right="-72"/>
              <w:jc w:val="right"/>
              <w:rPr>
                <w:rFonts w:ascii="Arial" w:eastAsia="Arial" w:hAnsi="Arial" w:cs="Arial"/>
                <w:b/>
                <w:color w:val="000000" w:themeColor="text1"/>
                <w:sz w:val="18"/>
                <w:szCs w:val="18"/>
              </w:rPr>
            </w:pPr>
            <w:r w:rsidRPr="006F6532">
              <w:rPr>
                <w:rFonts w:ascii="Arial" w:eastAsia="Arial" w:hAnsi="Arial" w:cs="Arial"/>
                <w:b/>
                <w:color w:val="000000" w:themeColor="text1"/>
                <w:sz w:val="18"/>
                <w:szCs w:val="18"/>
              </w:rPr>
              <w:t>30</w:t>
            </w:r>
            <w:r w:rsidR="00C00664" w:rsidRPr="006F6532">
              <w:rPr>
                <w:rFonts w:ascii="Arial" w:eastAsia="Arial" w:hAnsi="Arial" w:cs="Arial"/>
                <w:b/>
                <w:color w:val="000000" w:themeColor="text1"/>
                <w:sz w:val="18"/>
                <w:szCs w:val="18"/>
              </w:rPr>
              <w:t xml:space="preserve"> September </w:t>
            </w:r>
          </w:p>
          <w:p w14:paraId="0A4E6C33" w14:textId="0EF291E1" w:rsidR="00C00664" w:rsidRPr="006F6532" w:rsidRDefault="00851605" w:rsidP="00C00664">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2024</w:t>
            </w:r>
          </w:p>
        </w:tc>
        <w:tc>
          <w:tcPr>
            <w:tcW w:w="1368" w:type="dxa"/>
            <w:tcBorders>
              <w:top w:val="single" w:sz="4" w:space="0" w:color="000000"/>
              <w:left w:val="nil"/>
              <w:bottom w:val="single" w:sz="4" w:space="0" w:color="auto"/>
              <w:right w:val="nil"/>
            </w:tcBorders>
            <w:vAlign w:val="bottom"/>
          </w:tcPr>
          <w:p w14:paraId="1E69A6FB" w14:textId="20BF4ECE" w:rsidR="00C00664" w:rsidRPr="006F6532" w:rsidRDefault="00851605" w:rsidP="00C00664">
            <w:pPr>
              <w:ind w:left="-40" w:right="-72"/>
              <w:jc w:val="right"/>
              <w:rPr>
                <w:rFonts w:ascii="Arial" w:eastAsia="Arial" w:hAnsi="Arial" w:cs="Arial"/>
                <w:b/>
                <w:color w:val="000000" w:themeColor="text1"/>
                <w:sz w:val="18"/>
                <w:szCs w:val="18"/>
              </w:rPr>
            </w:pPr>
            <w:r w:rsidRPr="006F6532">
              <w:rPr>
                <w:rFonts w:ascii="Arial" w:eastAsia="Arial" w:hAnsi="Arial" w:cs="Arial"/>
                <w:b/>
                <w:color w:val="000000" w:themeColor="text1"/>
                <w:sz w:val="18"/>
                <w:szCs w:val="18"/>
              </w:rPr>
              <w:t>30</w:t>
            </w:r>
            <w:r w:rsidR="00C00664" w:rsidRPr="006F6532">
              <w:rPr>
                <w:rFonts w:ascii="Arial" w:eastAsia="Arial" w:hAnsi="Arial" w:cs="Arial"/>
                <w:b/>
                <w:color w:val="000000" w:themeColor="text1"/>
                <w:sz w:val="18"/>
                <w:szCs w:val="18"/>
              </w:rPr>
              <w:t xml:space="preserve"> September </w:t>
            </w:r>
          </w:p>
          <w:p w14:paraId="059C5563" w14:textId="73339888" w:rsidR="00C00664" w:rsidRPr="006F6532" w:rsidRDefault="00851605" w:rsidP="00C00664">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single" w:sz="4" w:space="0" w:color="auto"/>
              <w:right w:val="nil"/>
            </w:tcBorders>
            <w:vAlign w:val="bottom"/>
          </w:tcPr>
          <w:p w14:paraId="719067FE" w14:textId="164C17C6" w:rsidR="00C00664" w:rsidRPr="006F6532" w:rsidRDefault="00851605" w:rsidP="00C00664">
            <w:pPr>
              <w:ind w:left="-40" w:right="-72"/>
              <w:jc w:val="right"/>
              <w:rPr>
                <w:rFonts w:ascii="Arial" w:eastAsia="Arial" w:hAnsi="Arial" w:cs="Arial"/>
                <w:b/>
                <w:color w:val="000000" w:themeColor="text1"/>
                <w:sz w:val="18"/>
                <w:szCs w:val="18"/>
              </w:rPr>
            </w:pPr>
            <w:r w:rsidRPr="006F6532">
              <w:rPr>
                <w:rFonts w:ascii="Arial" w:eastAsia="Arial" w:hAnsi="Arial" w:cs="Arial"/>
                <w:b/>
                <w:color w:val="000000" w:themeColor="text1"/>
                <w:sz w:val="18"/>
                <w:szCs w:val="18"/>
              </w:rPr>
              <w:t>30</w:t>
            </w:r>
            <w:r w:rsidR="00C00664" w:rsidRPr="006F6532">
              <w:rPr>
                <w:rFonts w:ascii="Arial" w:eastAsia="Arial" w:hAnsi="Arial" w:cs="Arial"/>
                <w:b/>
                <w:color w:val="000000" w:themeColor="text1"/>
                <w:sz w:val="18"/>
                <w:szCs w:val="18"/>
              </w:rPr>
              <w:t xml:space="preserve"> September </w:t>
            </w:r>
          </w:p>
          <w:p w14:paraId="48393F9E" w14:textId="627F632E" w:rsidR="00C00664" w:rsidRPr="006F6532" w:rsidRDefault="00851605" w:rsidP="00C00664">
            <w:pPr>
              <w:ind w:left="-40" w:right="-72"/>
              <w:jc w:val="right"/>
              <w:rPr>
                <w:rFonts w:ascii="Arial" w:eastAsia="Browallia New" w:hAnsi="Arial" w:cs="Arial"/>
                <w:bCs/>
                <w:color w:val="000000"/>
                <w:sz w:val="18"/>
                <w:szCs w:val="18"/>
              </w:rPr>
            </w:pPr>
            <w:r w:rsidRPr="006F6532">
              <w:rPr>
                <w:rFonts w:ascii="Arial" w:eastAsia="Arial" w:hAnsi="Arial" w:cs="Arial"/>
                <w:b/>
                <w:color w:val="000000"/>
                <w:sz w:val="18"/>
                <w:szCs w:val="18"/>
              </w:rPr>
              <w:t>2024</w:t>
            </w:r>
          </w:p>
        </w:tc>
      </w:tr>
      <w:tr w:rsidR="003C6EFC" w:rsidRPr="006F6532" w14:paraId="6D1F98A3" w14:textId="77777777" w:rsidTr="00065D8E">
        <w:tc>
          <w:tcPr>
            <w:tcW w:w="3989" w:type="dxa"/>
            <w:tcBorders>
              <w:top w:val="nil"/>
              <w:left w:val="nil"/>
              <w:bottom w:val="nil"/>
              <w:right w:val="nil"/>
            </w:tcBorders>
          </w:tcPr>
          <w:p w14:paraId="5F361CAC" w14:textId="77777777" w:rsidR="003C6EFC" w:rsidRPr="006F6532" w:rsidRDefault="003C6EFC" w:rsidP="003C6EFC">
            <w:pPr>
              <w:ind w:left="435"/>
              <w:jc w:val="both"/>
              <w:rPr>
                <w:rFonts w:ascii="Arial" w:eastAsia="Browallia New" w:hAnsi="Arial" w:cs="Arial"/>
                <w:color w:val="000000"/>
                <w:sz w:val="10"/>
                <w:szCs w:val="10"/>
                <w:highlight w:val="lightGray"/>
              </w:rPr>
            </w:pPr>
          </w:p>
        </w:tc>
        <w:tc>
          <w:tcPr>
            <w:tcW w:w="1368" w:type="dxa"/>
            <w:tcBorders>
              <w:top w:val="single" w:sz="4" w:space="0" w:color="000000"/>
              <w:left w:val="nil"/>
              <w:bottom w:val="nil"/>
              <w:right w:val="nil"/>
            </w:tcBorders>
          </w:tcPr>
          <w:p w14:paraId="39F6DCCF" w14:textId="77777777" w:rsidR="003C6EFC" w:rsidRPr="006F6532" w:rsidRDefault="003C6EFC" w:rsidP="003C6EFC">
            <w:pPr>
              <w:ind w:left="-40" w:right="-72"/>
              <w:jc w:val="right"/>
              <w:rPr>
                <w:rFonts w:ascii="Arial" w:eastAsia="Browallia New" w:hAnsi="Arial" w:cs="Arial"/>
                <w:b/>
                <w:color w:val="000000"/>
                <w:sz w:val="10"/>
                <w:szCs w:val="10"/>
              </w:rPr>
            </w:pPr>
          </w:p>
        </w:tc>
        <w:tc>
          <w:tcPr>
            <w:tcW w:w="1368" w:type="dxa"/>
            <w:tcBorders>
              <w:top w:val="single" w:sz="4" w:space="0" w:color="000000"/>
              <w:left w:val="nil"/>
              <w:bottom w:val="nil"/>
              <w:right w:val="nil"/>
            </w:tcBorders>
          </w:tcPr>
          <w:p w14:paraId="4E81C15F" w14:textId="77777777" w:rsidR="003C6EFC" w:rsidRPr="006F6532" w:rsidRDefault="003C6EFC" w:rsidP="003C6EFC">
            <w:pPr>
              <w:ind w:left="-40" w:right="-72"/>
              <w:jc w:val="right"/>
              <w:rPr>
                <w:rFonts w:ascii="Arial" w:eastAsia="Browallia New" w:hAnsi="Arial" w:cs="Arial"/>
                <w:b/>
                <w:color w:val="000000"/>
                <w:sz w:val="10"/>
                <w:szCs w:val="10"/>
              </w:rPr>
            </w:pPr>
          </w:p>
        </w:tc>
        <w:tc>
          <w:tcPr>
            <w:tcW w:w="1368" w:type="dxa"/>
            <w:tcBorders>
              <w:top w:val="single" w:sz="4" w:space="0" w:color="auto"/>
              <w:left w:val="nil"/>
              <w:bottom w:val="nil"/>
              <w:right w:val="nil"/>
            </w:tcBorders>
          </w:tcPr>
          <w:p w14:paraId="62E440FC" w14:textId="77777777" w:rsidR="003C6EFC" w:rsidRPr="006F6532" w:rsidRDefault="003C6EFC" w:rsidP="003C6EFC">
            <w:pPr>
              <w:ind w:left="-40" w:right="-72"/>
              <w:jc w:val="right"/>
              <w:rPr>
                <w:rFonts w:ascii="Arial" w:eastAsia="Browallia New" w:hAnsi="Arial" w:cs="Arial"/>
                <w:b/>
                <w:color w:val="000000"/>
                <w:sz w:val="10"/>
                <w:szCs w:val="10"/>
              </w:rPr>
            </w:pPr>
          </w:p>
        </w:tc>
        <w:tc>
          <w:tcPr>
            <w:tcW w:w="1368" w:type="dxa"/>
            <w:tcBorders>
              <w:top w:val="single" w:sz="4" w:space="0" w:color="auto"/>
              <w:left w:val="nil"/>
              <w:bottom w:val="nil"/>
              <w:right w:val="nil"/>
            </w:tcBorders>
          </w:tcPr>
          <w:p w14:paraId="699DFDD4" w14:textId="77777777" w:rsidR="003C6EFC" w:rsidRPr="006F6532" w:rsidRDefault="003C6EFC" w:rsidP="003C6EFC">
            <w:pPr>
              <w:ind w:left="-40" w:right="-72"/>
              <w:jc w:val="right"/>
              <w:rPr>
                <w:rFonts w:ascii="Arial" w:eastAsia="Browallia New" w:hAnsi="Arial" w:cs="Arial"/>
                <w:b/>
                <w:color w:val="000000"/>
                <w:sz w:val="10"/>
                <w:szCs w:val="10"/>
              </w:rPr>
            </w:pPr>
          </w:p>
        </w:tc>
      </w:tr>
      <w:tr w:rsidR="00C00664" w:rsidRPr="006F6532" w14:paraId="3F0B2834" w14:textId="77777777" w:rsidTr="001440AB">
        <w:tc>
          <w:tcPr>
            <w:tcW w:w="3989" w:type="dxa"/>
            <w:tcBorders>
              <w:top w:val="nil"/>
              <w:left w:val="nil"/>
              <w:bottom w:val="nil"/>
              <w:right w:val="nil"/>
            </w:tcBorders>
          </w:tcPr>
          <w:p w14:paraId="6BE48E7B" w14:textId="52909BF5" w:rsidR="00C00664" w:rsidRPr="006F6532" w:rsidRDefault="00313E05" w:rsidP="00C00664">
            <w:pPr>
              <w:ind w:left="435"/>
              <w:jc w:val="both"/>
              <w:rPr>
                <w:rFonts w:ascii="Arial" w:eastAsia="Browallia New" w:hAnsi="Arial" w:cs="Arial"/>
                <w:color w:val="000000"/>
                <w:spacing w:val="-6"/>
                <w:sz w:val="18"/>
                <w:szCs w:val="18"/>
              </w:rPr>
            </w:pPr>
            <w:r w:rsidRPr="006F6532">
              <w:rPr>
                <w:rFonts w:ascii="Arial" w:eastAsia="Browallia New" w:hAnsi="Arial" w:cs="Arial"/>
                <w:color w:val="000000"/>
                <w:spacing w:val="-6"/>
                <w:sz w:val="18"/>
                <w:szCs w:val="18"/>
              </w:rPr>
              <w:t>Profit (loss)</w:t>
            </w:r>
            <w:r w:rsidR="00C00664" w:rsidRPr="006F6532">
              <w:rPr>
                <w:rFonts w:ascii="Arial" w:eastAsia="Browallia New" w:hAnsi="Arial" w:cs="Arial"/>
                <w:color w:val="000000"/>
                <w:spacing w:val="-6"/>
                <w:sz w:val="18"/>
                <w:szCs w:val="18"/>
              </w:rPr>
              <w:t xml:space="preserve"> for owners of the parent (Baht)</w:t>
            </w:r>
          </w:p>
        </w:tc>
        <w:tc>
          <w:tcPr>
            <w:tcW w:w="1368" w:type="dxa"/>
            <w:tcBorders>
              <w:top w:val="nil"/>
              <w:left w:val="nil"/>
              <w:bottom w:val="nil"/>
              <w:right w:val="nil"/>
            </w:tcBorders>
          </w:tcPr>
          <w:p w14:paraId="00E77BE0" w14:textId="53D7495F" w:rsidR="00C00664" w:rsidRPr="006F6532" w:rsidRDefault="00851605"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52</w:t>
            </w:r>
            <w:r w:rsidR="00E65736"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379</w:t>
            </w:r>
            <w:r w:rsidR="00E65736"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555</w:t>
            </w:r>
          </w:p>
        </w:tc>
        <w:tc>
          <w:tcPr>
            <w:tcW w:w="1368" w:type="dxa"/>
            <w:tcBorders>
              <w:top w:val="nil"/>
              <w:left w:val="nil"/>
              <w:bottom w:val="nil"/>
              <w:right w:val="nil"/>
            </w:tcBorders>
          </w:tcPr>
          <w:p w14:paraId="3C0CC810" w14:textId="7B7E9F3B" w:rsidR="00C00664" w:rsidRPr="006F6532" w:rsidRDefault="00C00664" w:rsidP="00C00664">
            <w:pPr>
              <w:ind w:left="-40" w:right="-72"/>
              <w:jc w:val="right"/>
              <w:rPr>
                <w:rFonts w:ascii="Arial" w:hAnsi="Arial" w:cs="Arial"/>
                <w:color w:val="000000"/>
                <w:sz w:val="18"/>
                <w:szCs w:val="18"/>
              </w:rPr>
            </w:pP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143</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420</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042</w:t>
            </w:r>
            <w:r w:rsidRPr="006F6532">
              <w:rPr>
                <w:rFonts w:ascii="Arial" w:eastAsia="Browallia New" w:hAnsi="Arial" w:cs="Arial"/>
                <w:color w:val="000000" w:themeColor="text1"/>
                <w:sz w:val="18"/>
                <w:szCs w:val="18"/>
              </w:rPr>
              <w:t>)</w:t>
            </w:r>
          </w:p>
        </w:tc>
        <w:tc>
          <w:tcPr>
            <w:tcW w:w="1368" w:type="dxa"/>
            <w:tcBorders>
              <w:top w:val="nil"/>
              <w:left w:val="nil"/>
              <w:bottom w:val="nil"/>
              <w:right w:val="nil"/>
            </w:tcBorders>
          </w:tcPr>
          <w:p w14:paraId="01D476AC" w14:textId="373C252F" w:rsidR="00C00664" w:rsidRPr="006F6532" w:rsidRDefault="00B932D5"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49</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285</w:t>
            </w:r>
            <w:r w:rsidRPr="006F6532">
              <w:rPr>
                <w:rFonts w:ascii="Arial" w:eastAsia="Browallia New" w:hAnsi="Arial" w:cs="Arial"/>
                <w:color w:val="000000"/>
                <w:sz w:val="18"/>
                <w:szCs w:val="18"/>
              </w:rPr>
              <w:t>,</w:t>
            </w:r>
            <w:r w:rsidR="00851605" w:rsidRPr="006F6532">
              <w:rPr>
                <w:rFonts w:ascii="Arial" w:eastAsia="Browallia New" w:hAnsi="Arial" w:cs="Arial"/>
                <w:color w:val="000000"/>
                <w:sz w:val="18"/>
                <w:szCs w:val="18"/>
              </w:rPr>
              <w:t>405</w:t>
            </w:r>
            <w:r w:rsidRPr="006F6532">
              <w:rPr>
                <w:rFonts w:ascii="Arial" w:eastAsia="Browallia New" w:hAnsi="Arial" w:cs="Arial"/>
                <w:color w:val="000000"/>
                <w:sz w:val="18"/>
                <w:szCs w:val="18"/>
              </w:rPr>
              <w:t>)</w:t>
            </w:r>
          </w:p>
        </w:tc>
        <w:tc>
          <w:tcPr>
            <w:tcW w:w="1368" w:type="dxa"/>
            <w:tcBorders>
              <w:top w:val="nil"/>
              <w:left w:val="nil"/>
              <w:bottom w:val="nil"/>
              <w:right w:val="nil"/>
            </w:tcBorders>
          </w:tcPr>
          <w:p w14:paraId="7FF6EDBB" w14:textId="35299E92" w:rsidR="00C00664" w:rsidRPr="006F6532" w:rsidRDefault="00C00664" w:rsidP="00C00664">
            <w:pPr>
              <w:ind w:left="-40" w:right="-72"/>
              <w:jc w:val="right"/>
              <w:rPr>
                <w:rFonts w:ascii="Arial" w:hAnsi="Arial" w:cs="Arial"/>
                <w:color w:val="000000"/>
                <w:sz w:val="18"/>
                <w:szCs w:val="18"/>
              </w:rPr>
            </w:pP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60</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306</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472</w:t>
            </w:r>
            <w:r w:rsidRPr="006F6532">
              <w:rPr>
                <w:rFonts w:ascii="Arial" w:eastAsia="Browallia New" w:hAnsi="Arial" w:cs="Arial"/>
                <w:color w:val="000000" w:themeColor="text1"/>
                <w:sz w:val="18"/>
                <w:szCs w:val="18"/>
              </w:rPr>
              <w:t>)</w:t>
            </w:r>
          </w:p>
        </w:tc>
      </w:tr>
      <w:tr w:rsidR="00C00664" w:rsidRPr="006F6532" w14:paraId="1B33556E" w14:textId="77777777" w:rsidTr="00D02824">
        <w:tc>
          <w:tcPr>
            <w:tcW w:w="3989" w:type="dxa"/>
            <w:tcBorders>
              <w:top w:val="nil"/>
              <w:left w:val="nil"/>
              <w:bottom w:val="nil"/>
              <w:right w:val="nil"/>
            </w:tcBorders>
          </w:tcPr>
          <w:p w14:paraId="2A1223BD"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u w:val="single"/>
              </w:rPr>
              <w:t>Less</w:t>
            </w:r>
            <w:r w:rsidRPr="006F6532">
              <w:rPr>
                <w:rFonts w:ascii="Arial" w:eastAsia="Browallia New" w:hAnsi="Arial" w:cs="Arial"/>
                <w:color w:val="000000"/>
                <w:sz w:val="18"/>
                <w:szCs w:val="18"/>
              </w:rPr>
              <w:t xml:space="preserve"> </w:t>
            </w:r>
            <w:r w:rsidRPr="006F6532">
              <w:rPr>
                <w:rFonts w:ascii="Arial" w:eastAsia="Browallia New" w:hAnsi="Arial" w:cs="Arial"/>
                <w:color w:val="000000"/>
                <w:sz w:val="18"/>
                <w:szCs w:val="18"/>
                <w:cs/>
              </w:rPr>
              <w:t xml:space="preserve"> </w:t>
            </w:r>
            <w:r w:rsidRPr="006F6532">
              <w:rPr>
                <w:rFonts w:ascii="Arial" w:eastAsia="Browallia New" w:hAnsi="Arial" w:cs="Arial"/>
                <w:color w:val="000000"/>
                <w:sz w:val="18"/>
                <w:szCs w:val="18"/>
              </w:rPr>
              <w:t>Dividends of preferred shares (Baht)</w:t>
            </w:r>
          </w:p>
        </w:tc>
        <w:tc>
          <w:tcPr>
            <w:tcW w:w="1368" w:type="dxa"/>
            <w:tcBorders>
              <w:top w:val="nil"/>
              <w:left w:val="nil"/>
              <w:bottom w:val="single" w:sz="4" w:space="0" w:color="auto"/>
              <w:right w:val="nil"/>
            </w:tcBorders>
          </w:tcPr>
          <w:p w14:paraId="14F1E321" w14:textId="69D6A92D" w:rsidR="00C00664" w:rsidRPr="006F6532" w:rsidRDefault="005B3614"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(573,750)</w:t>
            </w:r>
          </w:p>
        </w:tc>
        <w:tc>
          <w:tcPr>
            <w:tcW w:w="1368" w:type="dxa"/>
            <w:tcBorders>
              <w:top w:val="nil"/>
              <w:left w:val="nil"/>
              <w:bottom w:val="single" w:sz="4" w:space="0" w:color="auto"/>
              <w:right w:val="nil"/>
            </w:tcBorders>
          </w:tcPr>
          <w:p w14:paraId="1EA317D2" w14:textId="569E163A" w:rsidR="00C00664" w:rsidRPr="006F6532" w:rsidRDefault="00C00664"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573</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750</w:t>
            </w:r>
            <w:r w:rsidRPr="006F6532">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tcPr>
          <w:p w14:paraId="71D59AEB" w14:textId="06E956E7" w:rsidR="00C00664" w:rsidRPr="006F6532" w:rsidRDefault="005B3614"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(573,750)</w:t>
            </w:r>
          </w:p>
        </w:tc>
        <w:tc>
          <w:tcPr>
            <w:tcW w:w="1368" w:type="dxa"/>
            <w:tcBorders>
              <w:top w:val="nil"/>
              <w:left w:val="nil"/>
              <w:bottom w:val="single" w:sz="4" w:space="0" w:color="auto"/>
              <w:right w:val="nil"/>
            </w:tcBorders>
          </w:tcPr>
          <w:p w14:paraId="2AA51C17" w14:textId="7BFB0533" w:rsidR="00C00664" w:rsidRPr="006F6532" w:rsidRDefault="00C00664"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573</w:t>
            </w:r>
            <w:r w:rsidRPr="006F6532">
              <w:rPr>
                <w:rFonts w:ascii="Arial" w:eastAsia="Browallia New" w:hAnsi="Arial" w:cs="Arial"/>
                <w:color w:val="000000" w:themeColor="text1"/>
                <w:sz w:val="18"/>
                <w:szCs w:val="18"/>
              </w:rPr>
              <w:t>,</w:t>
            </w:r>
            <w:r w:rsidR="00851605" w:rsidRPr="006F6532">
              <w:rPr>
                <w:rFonts w:ascii="Arial" w:eastAsia="Browallia New" w:hAnsi="Arial" w:cs="Arial"/>
                <w:color w:val="000000" w:themeColor="text1"/>
                <w:sz w:val="18"/>
                <w:szCs w:val="18"/>
              </w:rPr>
              <w:t>750</w:t>
            </w:r>
            <w:r w:rsidRPr="006F6532">
              <w:rPr>
                <w:rFonts w:ascii="Arial" w:eastAsia="Browallia New" w:hAnsi="Arial" w:cs="Arial"/>
                <w:color w:val="000000" w:themeColor="text1"/>
                <w:sz w:val="18"/>
                <w:szCs w:val="18"/>
              </w:rPr>
              <w:t>)</w:t>
            </w:r>
          </w:p>
        </w:tc>
      </w:tr>
      <w:tr w:rsidR="00C00664" w:rsidRPr="006F6532" w14:paraId="59E03476" w14:textId="77777777" w:rsidTr="00D02824">
        <w:tc>
          <w:tcPr>
            <w:tcW w:w="3989" w:type="dxa"/>
            <w:tcBorders>
              <w:top w:val="nil"/>
              <w:left w:val="nil"/>
              <w:bottom w:val="nil"/>
              <w:right w:val="nil"/>
            </w:tcBorders>
          </w:tcPr>
          <w:p w14:paraId="1B6123D8" w14:textId="77777777" w:rsidR="00C00664" w:rsidRPr="006F6532" w:rsidRDefault="00C00664" w:rsidP="00C00664">
            <w:pPr>
              <w:ind w:left="435"/>
              <w:jc w:val="both"/>
              <w:rPr>
                <w:rFonts w:ascii="Arial" w:eastAsia="Browallia New" w:hAnsi="Arial" w:cs="Arial"/>
                <w:color w:val="000000"/>
                <w:sz w:val="10"/>
                <w:szCs w:val="10"/>
              </w:rPr>
            </w:pPr>
          </w:p>
        </w:tc>
        <w:tc>
          <w:tcPr>
            <w:tcW w:w="1368" w:type="dxa"/>
            <w:tcBorders>
              <w:top w:val="single" w:sz="4" w:space="0" w:color="auto"/>
              <w:left w:val="nil"/>
              <w:bottom w:val="nil"/>
              <w:right w:val="nil"/>
            </w:tcBorders>
          </w:tcPr>
          <w:p w14:paraId="78A8E8DC" w14:textId="77777777" w:rsidR="00C00664" w:rsidRPr="006F6532" w:rsidRDefault="00C00664" w:rsidP="00C00664">
            <w:pPr>
              <w:ind w:left="-40" w:right="-72"/>
              <w:jc w:val="right"/>
              <w:rPr>
                <w:rFonts w:ascii="Arial" w:eastAsia="Browallia New" w:hAnsi="Arial" w:cs="Arial"/>
                <w:color w:val="000000"/>
                <w:sz w:val="10"/>
                <w:szCs w:val="10"/>
              </w:rPr>
            </w:pPr>
          </w:p>
        </w:tc>
        <w:tc>
          <w:tcPr>
            <w:tcW w:w="1368" w:type="dxa"/>
            <w:tcBorders>
              <w:top w:val="single" w:sz="4" w:space="0" w:color="auto"/>
              <w:left w:val="nil"/>
              <w:bottom w:val="nil"/>
              <w:right w:val="nil"/>
            </w:tcBorders>
          </w:tcPr>
          <w:p w14:paraId="02FA467F" w14:textId="77777777" w:rsidR="00C00664" w:rsidRPr="006F6532" w:rsidRDefault="00C00664" w:rsidP="00C00664">
            <w:pPr>
              <w:ind w:left="-40" w:right="-72"/>
              <w:jc w:val="right"/>
              <w:rPr>
                <w:rFonts w:ascii="Arial" w:eastAsia="Browallia New" w:hAnsi="Arial" w:cs="Arial"/>
                <w:color w:val="000000"/>
                <w:sz w:val="10"/>
                <w:szCs w:val="10"/>
              </w:rPr>
            </w:pPr>
          </w:p>
        </w:tc>
        <w:tc>
          <w:tcPr>
            <w:tcW w:w="1368" w:type="dxa"/>
            <w:tcBorders>
              <w:top w:val="single" w:sz="4" w:space="0" w:color="auto"/>
              <w:left w:val="nil"/>
              <w:bottom w:val="nil"/>
              <w:right w:val="nil"/>
            </w:tcBorders>
          </w:tcPr>
          <w:p w14:paraId="566F324E" w14:textId="77777777" w:rsidR="00C00664" w:rsidRPr="006F6532" w:rsidRDefault="00C00664" w:rsidP="00C00664">
            <w:pPr>
              <w:ind w:left="-40" w:right="-72"/>
              <w:jc w:val="right"/>
              <w:rPr>
                <w:rFonts w:ascii="Arial" w:eastAsia="Browallia New" w:hAnsi="Arial" w:cs="Arial"/>
                <w:color w:val="000000"/>
                <w:sz w:val="10"/>
                <w:szCs w:val="10"/>
              </w:rPr>
            </w:pPr>
          </w:p>
        </w:tc>
        <w:tc>
          <w:tcPr>
            <w:tcW w:w="1368" w:type="dxa"/>
            <w:tcBorders>
              <w:top w:val="single" w:sz="4" w:space="0" w:color="auto"/>
              <w:left w:val="nil"/>
              <w:bottom w:val="nil"/>
              <w:right w:val="nil"/>
            </w:tcBorders>
          </w:tcPr>
          <w:p w14:paraId="02E9AEB6" w14:textId="77777777" w:rsidR="00C00664" w:rsidRPr="006F6532" w:rsidRDefault="00C00664" w:rsidP="00C00664">
            <w:pPr>
              <w:ind w:left="-40" w:right="-72"/>
              <w:jc w:val="right"/>
              <w:rPr>
                <w:rFonts w:ascii="Arial" w:eastAsia="Browallia New" w:hAnsi="Arial" w:cs="Arial"/>
                <w:color w:val="000000"/>
                <w:sz w:val="10"/>
                <w:szCs w:val="10"/>
              </w:rPr>
            </w:pPr>
          </w:p>
        </w:tc>
      </w:tr>
      <w:tr w:rsidR="00C00664" w:rsidRPr="006F6532" w14:paraId="26851E49" w14:textId="77777777" w:rsidTr="00D02824">
        <w:tc>
          <w:tcPr>
            <w:tcW w:w="3989" w:type="dxa"/>
            <w:tcBorders>
              <w:top w:val="nil"/>
              <w:left w:val="nil"/>
              <w:bottom w:val="nil"/>
              <w:right w:val="nil"/>
            </w:tcBorders>
          </w:tcPr>
          <w:p w14:paraId="0949837E" w14:textId="77777777" w:rsidR="00C00664" w:rsidRPr="006F6532" w:rsidRDefault="00C00664" w:rsidP="00C00664">
            <w:pPr>
              <w:ind w:left="435"/>
              <w:jc w:val="both"/>
              <w:rPr>
                <w:rFonts w:ascii="Arial" w:eastAsia="Browallia New" w:hAnsi="Arial" w:cs="Arial"/>
                <w:b/>
                <w:bCs/>
                <w:color w:val="000000"/>
                <w:sz w:val="18"/>
                <w:szCs w:val="18"/>
              </w:rPr>
            </w:pPr>
            <w:r w:rsidRPr="006F6532">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tcPr>
          <w:p w14:paraId="64461D1D" w14:textId="17CDB9D2" w:rsidR="00C00664" w:rsidRPr="006F6532" w:rsidRDefault="00851605" w:rsidP="00C00664">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51</w:t>
            </w:r>
            <w:r w:rsidR="00060B6F" w:rsidRPr="006F6532">
              <w:rPr>
                <w:rFonts w:ascii="Arial" w:eastAsia="Browallia New" w:hAnsi="Arial" w:cs="Arial"/>
                <w:b/>
                <w:bCs/>
                <w:color w:val="000000"/>
                <w:sz w:val="18"/>
                <w:szCs w:val="18"/>
              </w:rPr>
              <w:t>,</w:t>
            </w:r>
            <w:r w:rsidR="005B3614">
              <w:rPr>
                <w:rFonts w:ascii="Arial" w:eastAsia="Browallia New" w:hAnsi="Arial" w:cs="Arial"/>
                <w:b/>
                <w:bCs/>
                <w:color w:val="000000"/>
                <w:sz w:val="18"/>
                <w:szCs w:val="18"/>
              </w:rPr>
              <w:t>805</w:t>
            </w:r>
            <w:r w:rsidR="00060B6F" w:rsidRPr="006F6532">
              <w:rPr>
                <w:rFonts w:ascii="Arial" w:eastAsia="Browallia New" w:hAnsi="Arial" w:cs="Arial"/>
                <w:b/>
                <w:bCs/>
                <w:color w:val="000000"/>
                <w:sz w:val="18"/>
                <w:szCs w:val="18"/>
              </w:rPr>
              <w:t>,</w:t>
            </w:r>
            <w:r w:rsidR="002660A1">
              <w:rPr>
                <w:rFonts w:ascii="Arial" w:eastAsia="Browallia New" w:hAnsi="Arial" w:cs="Arial"/>
                <w:b/>
                <w:bCs/>
                <w:color w:val="000000"/>
                <w:sz w:val="18"/>
                <w:szCs w:val="18"/>
              </w:rPr>
              <w:t>80</w:t>
            </w:r>
            <w:r w:rsidRPr="006F6532">
              <w:rPr>
                <w:rFonts w:ascii="Arial" w:eastAsia="Browallia New" w:hAnsi="Arial" w:cs="Arial"/>
                <w:b/>
                <w:bCs/>
                <w:color w:val="000000"/>
                <w:sz w:val="18"/>
                <w:szCs w:val="18"/>
              </w:rPr>
              <w:t>5</w:t>
            </w:r>
          </w:p>
        </w:tc>
        <w:tc>
          <w:tcPr>
            <w:tcW w:w="1368" w:type="dxa"/>
            <w:tcBorders>
              <w:top w:val="nil"/>
              <w:left w:val="nil"/>
              <w:bottom w:val="single" w:sz="4" w:space="0" w:color="auto"/>
              <w:right w:val="nil"/>
            </w:tcBorders>
          </w:tcPr>
          <w:p w14:paraId="70D7BF0B" w14:textId="68515B8E" w:rsidR="00C00664" w:rsidRPr="006F6532" w:rsidRDefault="00C00664" w:rsidP="00C00664">
            <w:pPr>
              <w:ind w:right="-72"/>
              <w:jc w:val="right"/>
              <w:rPr>
                <w:rFonts w:ascii="Arial" w:eastAsia="Browallia New" w:hAnsi="Arial" w:cs="Arial"/>
                <w:b/>
                <w:bCs/>
                <w:color w:val="000000"/>
                <w:sz w:val="18"/>
                <w:szCs w:val="18"/>
              </w:rPr>
            </w:pP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143</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993</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792</w:t>
            </w:r>
            <w:r w:rsidRPr="006F6532">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1FC8FD36" w14:textId="46D0A8EB" w:rsidR="00C00664" w:rsidRPr="006F6532" w:rsidRDefault="001F420D" w:rsidP="00C00664">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w:t>
            </w:r>
            <w:r w:rsidR="00851605" w:rsidRPr="006F6532">
              <w:rPr>
                <w:rFonts w:ascii="Arial" w:eastAsia="Browallia New" w:hAnsi="Arial" w:cs="Arial"/>
                <w:b/>
                <w:bCs/>
                <w:color w:val="000000"/>
                <w:sz w:val="18"/>
                <w:szCs w:val="18"/>
              </w:rPr>
              <w:t>49</w:t>
            </w:r>
            <w:r w:rsidRPr="006F6532">
              <w:rPr>
                <w:rFonts w:ascii="Arial" w:eastAsia="Browallia New" w:hAnsi="Arial" w:cs="Arial"/>
                <w:b/>
                <w:bCs/>
                <w:color w:val="000000"/>
                <w:sz w:val="18"/>
                <w:szCs w:val="18"/>
              </w:rPr>
              <w:t>,</w:t>
            </w:r>
            <w:r w:rsidR="002660A1">
              <w:rPr>
                <w:rFonts w:ascii="Arial" w:eastAsia="Browallia New" w:hAnsi="Arial" w:cs="Arial"/>
                <w:b/>
                <w:bCs/>
                <w:color w:val="000000"/>
                <w:sz w:val="18"/>
                <w:szCs w:val="18"/>
              </w:rPr>
              <w:t>859</w:t>
            </w:r>
            <w:r w:rsidRPr="006F6532">
              <w:rPr>
                <w:rFonts w:ascii="Arial" w:eastAsia="Browallia New" w:hAnsi="Arial" w:cs="Arial"/>
                <w:b/>
                <w:bCs/>
                <w:color w:val="000000"/>
                <w:sz w:val="18"/>
                <w:szCs w:val="18"/>
              </w:rPr>
              <w:t>,</w:t>
            </w:r>
            <w:r w:rsidR="002660A1">
              <w:rPr>
                <w:rFonts w:ascii="Arial" w:eastAsia="Browallia New" w:hAnsi="Arial" w:cs="Arial"/>
                <w:b/>
                <w:bCs/>
                <w:color w:val="000000"/>
                <w:sz w:val="18"/>
                <w:szCs w:val="18"/>
              </w:rPr>
              <w:t>15</w:t>
            </w:r>
            <w:r w:rsidR="00851605" w:rsidRPr="006F6532">
              <w:rPr>
                <w:rFonts w:ascii="Arial" w:eastAsia="Browallia New" w:hAnsi="Arial" w:cs="Arial"/>
                <w:b/>
                <w:bCs/>
                <w:color w:val="000000"/>
                <w:sz w:val="18"/>
                <w:szCs w:val="18"/>
              </w:rPr>
              <w:t>5</w:t>
            </w:r>
            <w:r w:rsidRPr="006F6532">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7CA6CFF6" w14:textId="46A8F37C" w:rsidR="00C00664" w:rsidRPr="006F6532" w:rsidRDefault="00C00664" w:rsidP="00C00664">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60</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880</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222</w:t>
            </w:r>
            <w:r w:rsidRPr="006F6532">
              <w:rPr>
                <w:rFonts w:ascii="Arial" w:eastAsia="Browallia New" w:hAnsi="Arial" w:cs="Arial"/>
                <w:b/>
                <w:bCs/>
                <w:color w:val="000000" w:themeColor="text1"/>
                <w:sz w:val="18"/>
                <w:szCs w:val="18"/>
              </w:rPr>
              <w:t>)</w:t>
            </w:r>
          </w:p>
        </w:tc>
      </w:tr>
      <w:tr w:rsidR="00C00664" w:rsidRPr="006F6532" w14:paraId="0CC428A9" w14:textId="77777777" w:rsidTr="00D02824">
        <w:tc>
          <w:tcPr>
            <w:tcW w:w="3989" w:type="dxa"/>
            <w:tcBorders>
              <w:top w:val="nil"/>
              <w:left w:val="nil"/>
              <w:bottom w:val="nil"/>
              <w:right w:val="nil"/>
            </w:tcBorders>
          </w:tcPr>
          <w:p w14:paraId="5BE78B31" w14:textId="77777777" w:rsidR="00C00664" w:rsidRPr="006F6532" w:rsidRDefault="00C00664" w:rsidP="00C00664">
            <w:pPr>
              <w:ind w:left="435"/>
              <w:jc w:val="both"/>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5CD3CB3D" w14:textId="77777777" w:rsidR="00C00664" w:rsidRPr="006F6532" w:rsidRDefault="00C00664" w:rsidP="00C0066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4428C757" w14:textId="77777777" w:rsidR="00C00664" w:rsidRPr="006F6532" w:rsidRDefault="00C00664" w:rsidP="00C0066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B7428D3" w14:textId="77777777" w:rsidR="00C00664" w:rsidRPr="006F6532" w:rsidRDefault="00C00664" w:rsidP="00C00664">
            <w:pPr>
              <w:ind w:left="-40" w:right="-72"/>
              <w:jc w:val="right"/>
              <w:rPr>
                <w:rFonts w:ascii="Arial" w:eastAsia="Browallia New" w:hAnsi="Arial" w:cs="Arial"/>
                <w:color w:val="000000"/>
                <w:sz w:val="18"/>
                <w:szCs w:val="18"/>
              </w:rPr>
            </w:pPr>
          </w:p>
        </w:tc>
        <w:tc>
          <w:tcPr>
            <w:tcW w:w="1368" w:type="dxa"/>
            <w:tcBorders>
              <w:top w:val="single" w:sz="4" w:space="0" w:color="auto"/>
              <w:left w:val="nil"/>
              <w:bottom w:val="nil"/>
              <w:right w:val="nil"/>
            </w:tcBorders>
          </w:tcPr>
          <w:p w14:paraId="624F06C9" w14:textId="77777777" w:rsidR="00C00664" w:rsidRPr="006F6532" w:rsidRDefault="00C00664" w:rsidP="00C00664">
            <w:pPr>
              <w:ind w:left="-40" w:right="-72"/>
              <w:jc w:val="right"/>
              <w:rPr>
                <w:rFonts w:ascii="Arial" w:eastAsia="Browallia New" w:hAnsi="Arial" w:cs="Arial"/>
                <w:color w:val="000000"/>
                <w:sz w:val="18"/>
                <w:szCs w:val="18"/>
              </w:rPr>
            </w:pPr>
          </w:p>
        </w:tc>
      </w:tr>
      <w:tr w:rsidR="00C00664" w:rsidRPr="006F6532" w14:paraId="0E6C9927" w14:textId="77777777" w:rsidTr="001440AB">
        <w:tc>
          <w:tcPr>
            <w:tcW w:w="3989" w:type="dxa"/>
            <w:tcBorders>
              <w:top w:val="nil"/>
              <w:left w:val="nil"/>
              <w:bottom w:val="nil"/>
              <w:right w:val="nil"/>
            </w:tcBorders>
            <w:vAlign w:val="bottom"/>
          </w:tcPr>
          <w:p w14:paraId="5C58947D"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Total number of ordinary shares for </w:t>
            </w:r>
          </w:p>
          <w:p w14:paraId="4D4568FC"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   basic earnings per share calculation</w:t>
            </w:r>
          </w:p>
          <w:p w14:paraId="7AD962C3"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   (share)</w:t>
            </w:r>
          </w:p>
        </w:tc>
        <w:tc>
          <w:tcPr>
            <w:tcW w:w="1368" w:type="dxa"/>
            <w:tcBorders>
              <w:top w:val="nil"/>
              <w:left w:val="nil"/>
              <w:bottom w:val="nil"/>
              <w:right w:val="nil"/>
            </w:tcBorders>
            <w:vAlign w:val="bottom"/>
          </w:tcPr>
          <w:p w14:paraId="787979AC" w14:textId="77777777" w:rsidR="000863F8" w:rsidRPr="006F6532" w:rsidRDefault="000863F8" w:rsidP="000863F8">
            <w:pPr>
              <w:ind w:left="-40" w:right="-72"/>
              <w:jc w:val="right"/>
              <w:rPr>
                <w:rFonts w:ascii="Arial" w:eastAsia="Browallia New" w:hAnsi="Arial" w:cs="Arial"/>
                <w:color w:val="000000"/>
                <w:sz w:val="18"/>
                <w:szCs w:val="18"/>
              </w:rPr>
            </w:pPr>
          </w:p>
          <w:p w14:paraId="00AEBD2B" w14:textId="238870CD" w:rsidR="00C00664" w:rsidRPr="006F6532" w:rsidRDefault="00851605" w:rsidP="000863F8">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3</w:t>
            </w:r>
            <w:r w:rsidR="000863F8"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053</w:t>
            </w:r>
            <w:r w:rsidR="000863F8"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358</w:t>
            </w:r>
            <w:r w:rsidR="000863F8"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220</w:t>
            </w:r>
          </w:p>
        </w:tc>
        <w:tc>
          <w:tcPr>
            <w:tcW w:w="1368" w:type="dxa"/>
            <w:tcBorders>
              <w:top w:val="nil"/>
              <w:left w:val="nil"/>
              <w:bottom w:val="nil"/>
              <w:right w:val="nil"/>
            </w:tcBorders>
          </w:tcPr>
          <w:p w14:paraId="4BB64ABB" w14:textId="77777777" w:rsidR="00C00664" w:rsidRPr="006F6532" w:rsidRDefault="00C00664" w:rsidP="00C00664">
            <w:pPr>
              <w:ind w:left="-40" w:right="-72"/>
              <w:jc w:val="right"/>
              <w:rPr>
                <w:rFonts w:ascii="Arial" w:eastAsia="Browallia New" w:hAnsi="Arial" w:cs="Arial"/>
                <w:color w:val="000000" w:themeColor="text1"/>
                <w:sz w:val="18"/>
                <w:szCs w:val="18"/>
              </w:rPr>
            </w:pPr>
          </w:p>
          <w:p w14:paraId="2B5DC047" w14:textId="77777777" w:rsidR="00C00664" w:rsidRPr="006F6532" w:rsidRDefault="00C00664" w:rsidP="00C00664">
            <w:pPr>
              <w:ind w:left="-40" w:right="-72"/>
              <w:jc w:val="right"/>
              <w:rPr>
                <w:rFonts w:ascii="Arial" w:eastAsia="Browallia New" w:hAnsi="Arial" w:cs="Arial"/>
                <w:color w:val="000000" w:themeColor="text1"/>
                <w:sz w:val="18"/>
                <w:szCs w:val="18"/>
              </w:rPr>
            </w:pPr>
          </w:p>
          <w:p w14:paraId="4A9BC481" w14:textId="20D37AF9" w:rsidR="00C00664" w:rsidRPr="006F6532" w:rsidRDefault="00851605" w:rsidP="00C00664">
            <w:pPr>
              <w:ind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3</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053</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358</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220</w:t>
            </w:r>
          </w:p>
        </w:tc>
        <w:tc>
          <w:tcPr>
            <w:tcW w:w="1368" w:type="dxa"/>
            <w:tcBorders>
              <w:top w:val="nil"/>
              <w:left w:val="nil"/>
              <w:bottom w:val="nil"/>
              <w:right w:val="nil"/>
            </w:tcBorders>
            <w:vAlign w:val="bottom"/>
          </w:tcPr>
          <w:p w14:paraId="6A667C58" w14:textId="56B0DA92" w:rsidR="00C00664" w:rsidRPr="006F6532" w:rsidRDefault="00851605"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3</w:t>
            </w:r>
            <w:r w:rsidR="009713A2"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053</w:t>
            </w:r>
            <w:r w:rsidR="009713A2"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358</w:t>
            </w:r>
            <w:r w:rsidR="009713A2"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220</w:t>
            </w:r>
          </w:p>
        </w:tc>
        <w:tc>
          <w:tcPr>
            <w:tcW w:w="1368" w:type="dxa"/>
            <w:tcBorders>
              <w:top w:val="nil"/>
              <w:left w:val="nil"/>
              <w:bottom w:val="nil"/>
              <w:right w:val="nil"/>
            </w:tcBorders>
          </w:tcPr>
          <w:p w14:paraId="73AF7048" w14:textId="77777777" w:rsidR="00C00664" w:rsidRPr="006F6532" w:rsidRDefault="00C00664" w:rsidP="00C00664">
            <w:pPr>
              <w:ind w:left="-40" w:right="-72"/>
              <w:jc w:val="right"/>
              <w:rPr>
                <w:rFonts w:ascii="Arial" w:eastAsia="Browallia New" w:hAnsi="Arial" w:cs="Arial"/>
                <w:color w:val="000000" w:themeColor="text1"/>
                <w:sz w:val="18"/>
                <w:szCs w:val="18"/>
              </w:rPr>
            </w:pPr>
          </w:p>
          <w:p w14:paraId="2C736501" w14:textId="77777777" w:rsidR="00C00664" w:rsidRPr="006F6532" w:rsidRDefault="00C00664" w:rsidP="00C00664">
            <w:pPr>
              <w:ind w:left="-40" w:right="-72"/>
              <w:jc w:val="right"/>
              <w:rPr>
                <w:rFonts w:ascii="Arial" w:eastAsia="Browallia New" w:hAnsi="Arial" w:cs="Arial"/>
                <w:color w:val="000000" w:themeColor="text1"/>
                <w:sz w:val="18"/>
                <w:szCs w:val="18"/>
              </w:rPr>
            </w:pPr>
          </w:p>
          <w:p w14:paraId="78BD3A25" w14:textId="69881F21" w:rsidR="00C00664" w:rsidRPr="006F6532" w:rsidRDefault="00851605"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3</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053</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358</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220</w:t>
            </w:r>
          </w:p>
        </w:tc>
      </w:tr>
      <w:tr w:rsidR="00C00664" w:rsidRPr="006F6532" w14:paraId="14D07810" w14:textId="77777777" w:rsidTr="0075799F">
        <w:tc>
          <w:tcPr>
            <w:tcW w:w="3989" w:type="dxa"/>
            <w:tcBorders>
              <w:top w:val="nil"/>
              <w:left w:val="nil"/>
              <w:bottom w:val="nil"/>
              <w:right w:val="nil"/>
            </w:tcBorders>
            <w:vAlign w:val="bottom"/>
          </w:tcPr>
          <w:p w14:paraId="773C1C72"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Weighted average number of shares </w:t>
            </w:r>
          </w:p>
          <w:p w14:paraId="581C32DB"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   to be issued as if warrants are exercised </w:t>
            </w:r>
          </w:p>
          <w:p w14:paraId="4CD7D5B2"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   (share)</w:t>
            </w:r>
          </w:p>
        </w:tc>
        <w:tc>
          <w:tcPr>
            <w:tcW w:w="1368" w:type="dxa"/>
            <w:tcBorders>
              <w:top w:val="nil"/>
              <w:left w:val="nil"/>
              <w:bottom w:val="single" w:sz="4" w:space="0" w:color="auto"/>
              <w:right w:val="nil"/>
            </w:tcBorders>
            <w:vAlign w:val="bottom"/>
          </w:tcPr>
          <w:p w14:paraId="0F2DFB36" w14:textId="1843A34B" w:rsidR="00C00664" w:rsidRPr="006F6532" w:rsidRDefault="00263E60"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p>
        </w:tc>
        <w:tc>
          <w:tcPr>
            <w:tcW w:w="1368" w:type="dxa"/>
            <w:tcBorders>
              <w:top w:val="nil"/>
              <w:left w:val="nil"/>
              <w:bottom w:val="single" w:sz="4" w:space="0" w:color="auto"/>
              <w:right w:val="nil"/>
            </w:tcBorders>
            <w:vAlign w:val="bottom"/>
          </w:tcPr>
          <w:p w14:paraId="720B0F85" w14:textId="6DBA9985" w:rsidR="00C00664" w:rsidRPr="006F6532" w:rsidRDefault="00C00664"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vAlign w:val="bottom"/>
          </w:tcPr>
          <w:p w14:paraId="2D5F5768" w14:textId="75DC3AFA" w:rsidR="00C00664" w:rsidRPr="006F6532" w:rsidRDefault="00263E60"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w:t>
            </w:r>
          </w:p>
        </w:tc>
        <w:tc>
          <w:tcPr>
            <w:tcW w:w="1368" w:type="dxa"/>
            <w:tcBorders>
              <w:top w:val="nil"/>
              <w:left w:val="nil"/>
              <w:bottom w:val="single" w:sz="4" w:space="0" w:color="auto"/>
              <w:right w:val="nil"/>
            </w:tcBorders>
            <w:vAlign w:val="bottom"/>
          </w:tcPr>
          <w:p w14:paraId="3DA8EE73" w14:textId="501B6803" w:rsidR="00C00664" w:rsidRPr="006F6532" w:rsidRDefault="00C00664"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w:t>
            </w:r>
          </w:p>
        </w:tc>
      </w:tr>
      <w:tr w:rsidR="00C00664" w:rsidRPr="006F6532" w14:paraId="08D58C42" w14:textId="77777777" w:rsidTr="0075799F">
        <w:trPr>
          <w:trHeight w:val="70"/>
        </w:trPr>
        <w:tc>
          <w:tcPr>
            <w:tcW w:w="3989" w:type="dxa"/>
            <w:tcBorders>
              <w:top w:val="nil"/>
              <w:left w:val="nil"/>
              <w:bottom w:val="nil"/>
              <w:right w:val="nil"/>
            </w:tcBorders>
            <w:vAlign w:val="bottom"/>
          </w:tcPr>
          <w:p w14:paraId="1C9ABFD4" w14:textId="77777777" w:rsidR="00C00664" w:rsidRPr="006F6532" w:rsidRDefault="00C00664" w:rsidP="00C00664">
            <w:pPr>
              <w:ind w:left="435"/>
              <w:jc w:val="both"/>
              <w:rPr>
                <w:rFonts w:ascii="Arial" w:eastAsia="Browallia New" w:hAnsi="Arial" w:cs="Arial"/>
                <w:color w:val="000000"/>
                <w:sz w:val="10"/>
                <w:szCs w:val="10"/>
              </w:rPr>
            </w:pPr>
          </w:p>
        </w:tc>
        <w:tc>
          <w:tcPr>
            <w:tcW w:w="1368" w:type="dxa"/>
            <w:tcBorders>
              <w:top w:val="single" w:sz="4" w:space="0" w:color="auto"/>
              <w:left w:val="nil"/>
              <w:bottom w:val="nil"/>
              <w:right w:val="nil"/>
            </w:tcBorders>
            <w:vAlign w:val="bottom"/>
          </w:tcPr>
          <w:p w14:paraId="77BDDC76" w14:textId="77777777" w:rsidR="00C00664" w:rsidRPr="006F6532" w:rsidRDefault="00C00664" w:rsidP="00C00664">
            <w:pPr>
              <w:ind w:left="-40" w:right="-72"/>
              <w:jc w:val="right"/>
              <w:rPr>
                <w:rFonts w:ascii="Arial" w:eastAsia="Browallia New" w:hAnsi="Arial" w:cs="Arial"/>
                <w:color w:val="000000"/>
                <w:sz w:val="10"/>
                <w:szCs w:val="10"/>
              </w:rPr>
            </w:pPr>
          </w:p>
        </w:tc>
        <w:tc>
          <w:tcPr>
            <w:tcW w:w="1368" w:type="dxa"/>
            <w:tcBorders>
              <w:top w:val="single" w:sz="4" w:space="0" w:color="auto"/>
              <w:left w:val="nil"/>
              <w:bottom w:val="nil"/>
              <w:right w:val="nil"/>
            </w:tcBorders>
            <w:vAlign w:val="bottom"/>
          </w:tcPr>
          <w:p w14:paraId="49BFA0C4" w14:textId="77777777" w:rsidR="00C00664" w:rsidRPr="006F6532" w:rsidRDefault="00C00664" w:rsidP="00C00664">
            <w:pPr>
              <w:ind w:left="-40" w:right="-72"/>
              <w:jc w:val="right"/>
              <w:rPr>
                <w:rFonts w:ascii="Arial" w:eastAsia="Browallia New" w:hAnsi="Arial" w:cs="Arial"/>
                <w:color w:val="000000"/>
                <w:sz w:val="10"/>
                <w:szCs w:val="10"/>
              </w:rPr>
            </w:pPr>
          </w:p>
        </w:tc>
        <w:tc>
          <w:tcPr>
            <w:tcW w:w="1368" w:type="dxa"/>
            <w:tcBorders>
              <w:top w:val="single" w:sz="4" w:space="0" w:color="auto"/>
              <w:left w:val="nil"/>
              <w:bottom w:val="nil"/>
              <w:right w:val="nil"/>
            </w:tcBorders>
            <w:vAlign w:val="bottom"/>
          </w:tcPr>
          <w:p w14:paraId="57874975" w14:textId="77777777" w:rsidR="00C00664" w:rsidRPr="006F6532" w:rsidRDefault="00C00664" w:rsidP="00C00664">
            <w:pPr>
              <w:ind w:left="-40" w:right="-72"/>
              <w:jc w:val="right"/>
              <w:rPr>
                <w:rFonts w:ascii="Arial" w:eastAsia="Browallia New" w:hAnsi="Arial" w:cs="Arial"/>
                <w:color w:val="000000"/>
                <w:sz w:val="10"/>
                <w:szCs w:val="10"/>
              </w:rPr>
            </w:pPr>
          </w:p>
        </w:tc>
        <w:tc>
          <w:tcPr>
            <w:tcW w:w="1368" w:type="dxa"/>
            <w:tcBorders>
              <w:top w:val="single" w:sz="4" w:space="0" w:color="auto"/>
              <w:left w:val="nil"/>
              <w:bottom w:val="nil"/>
              <w:right w:val="nil"/>
            </w:tcBorders>
            <w:vAlign w:val="bottom"/>
          </w:tcPr>
          <w:p w14:paraId="7C19E790" w14:textId="77777777" w:rsidR="00C00664" w:rsidRPr="006F6532" w:rsidRDefault="00C00664" w:rsidP="00C00664">
            <w:pPr>
              <w:ind w:left="-40" w:right="-72"/>
              <w:jc w:val="right"/>
              <w:rPr>
                <w:rFonts w:ascii="Arial" w:eastAsia="Browallia New" w:hAnsi="Arial" w:cs="Arial"/>
                <w:color w:val="000000"/>
                <w:sz w:val="10"/>
                <w:szCs w:val="10"/>
              </w:rPr>
            </w:pPr>
          </w:p>
        </w:tc>
      </w:tr>
      <w:tr w:rsidR="00C00664" w:rsidRPr="006F6532" w14:paraId="698B9D11" w14:textId="77777777" w:rsidTr="001440AB">
        <w:tc>
          <w:tcPr>
            <w:tcW w:w="3989" w:type="dxa"/>
            <w:tcBorders>
              <w:top w:val="nil"/>
              <w:left w:val="nil"/>
              <w:bottom w:val="nil"/>
              <w:right w:val="nil"/>
            </w:tcBorders>
            <w:vAlign w:val="bottom"/>
          </w:tcPr>
          <w:p w14:paraId="037266B8"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Number of ordinary shares for diluted </w:t>
            </w:r>
          </w:p>
          <w:p w14:paraId="56DB50CC" w14:textId="77777777" w:rsidR="00C00664" w:rsidRPr="006F6532" w:rsidRDefault="00C00664" w:rsidP="00C00664">
            <w:pPr>
              <w:ind w:left="435"/>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   earnings per share calculation (share)</w:t>
            </w:r>
          </w:p>
        </w:tc>
        <w:tc>
          <w:tcPr>
            <w:tcW w:w="1368" w:type="dxa"/>
            <w:tcBorders>
              <w:top w:val="nil"/>
              <w:left w:val="nil"/>
              <w:bottom w:val="single" w:sz="4" w:space="0" w:color="auto"/>
              <w:right w:val="nil"/>
            </w:tcBorders>
            <w:vAlign w:val="bottom"/>
          </w:tcPr>
          <w:p w14:paraId="4BE06EFE" w14:textId="77777777" w:rsidR="008D5777" w:rsidRPr="006F6532" w:rsidRDefault="008D5777" w:rsidP="008D5777">
            <w:pPr>
              <w:ind w:left="-40" w:right="-72"/>
              <w:jc w:val="right"/>
              <w:rPr>
                <w:rFonts w:ascii="Arial" w:eastAsia="Browallia New" w:hAnsi="Arial" w:cs="Arial"/>
                <w:color w:val="000000"/>
                <w:sz w:val="18"/>
                <w:szCs w:val="18"/>
              </w:rPr>
            </w:pPr>
          </w:p>
          <w:p w14:paraId="36B7858A" w14:textId="11A26004" w:rsidR="00C00664" w:rsidRPr="006F6532" w:rsidRDefault="00851605" w:rsidP="008D5777">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3</w:t>
            </w:r>
            <w:r w:rsidR="008D5777"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053</w:t>
            </w:r>
            <w:r w:rsidR="008D5777"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358</w:t>
            </w:r>
            <w:r w:rsidR="008D5777"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220</w:t>
            </w:r>
          </w:p>
        </w:tc>
        <w:tc>
          <w:tcPr>
            <w:tcW w:w="1368" w:type="dxa"/>
            <w:tcBorders>
              <w:top w:val="nil"/>
              <w:left w:val="nil"/>
              <w:bottom w:val="single" w:sz="4" w:space="0" w:color="auto"/>
              <w:right w:val="nil"/>
            </w:tcBorders>
            <w:vAlign w:val="bottom"/>
          </w:tcPr>
          <w:p w14:paraId="398ADA65" w14:textId="4450D99D" w:rsidR="00C00664" w:rsidRPr="006F6532" w:rsidRDefault="00851605"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3</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053</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358</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220</w:t>
            </w:r>
          </w:p>
        </w:tc>
        <w:tc>
          <w:tcPr>
            <w:tcW w:w="1368" w:type="dxa"/>
            <w:tcBorders>
              <w:top w:val="nil"/>
              <w:left w:val="nil"/>
              <w:bottom w:val="single" w:sz="4" w:space="0" w:color="auto"/>
              <w:right w:val="nil"/>
            </w:tcBorders>
            <w:vAlign w:val="bottom"/>
          </w:tcPr>
          <w:p w14:paraId="7409994C" w14:textId="163DFC1B" w:rsidR="00C00664" w:rsidRPr="006F6532" w:rsidRDefault="00851605"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3</w:t>
            </w:r>
            <w:r w:rsidR="0023556E"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053</w:t>
            </w:r>
            <w:r w:rsidR="0023556E"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358</w:t>
            </w:r>
            <w:r w:rsidR="0023556E"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220</w:t>
            </w:r>
          </w:p>
        </w:tc>
        <w:tc>
          <w:tcPr>
            <w:tcW w:w="1368" w:type="dxa"/>
            <w:tcBorders>
              <w:top w:val="nil"/>
              <w:left w:val="nil"/>
              <w:bottom w:val="single" w:sz="4" w:space="0" w:color="auto"/>
              <w:right w:val="nil"/>
            </w:tcBorders>
          </w:tcPr>
          <w:p w14:paraId="46720964" w14:textId="77777777" w:rsidR="00C00664" w:rsidRPr="006F6532" w:rsidRDefault="00C00664" w:rsidP="00C00664">
            <w:pPr>
              <w:ind w:left="-40" w:right="-72"/>
              <w:jc w:val="right"/>
              <w:rPr>
                <w:rFonts w:ascii="Arial" w:eastAsia="Browallia New" w:hAnsi="Arial" w:cs="Arial"/>
                <w:color w:val="000000" w:themeColor="text1"/>
                <w:sz w:val="18"/>
                <w:szCs w:val="18"/>
              </w:rPr>
            </w:pPr>
          </w:p>
          <w:p w14:paraId="2F4AF451" w14:textId="2A100343" w:rsidR="00C00664" w:rsidRPr="006F6532" w:rsidRDefault="00851605" w:rsidP="00C00664">
            <w:pPr>
              <w:ind w:left="-40" w:right="-72"/>
              <w:jc w:val="right"/>
              <w:rPr>
                <w:rFonts w:ascii="Arial" w:eastAsia="Browallia New" w:hAnsi="Arial" w:cs="Arial"/>
                <w:color w:val="000000"/>
                <w:sz w:val="18"/>
                <w:szCs w:val="18"/>
              </w:rPr>
            </w:pPr>
            <w:r w:rsidRPr="006F6532">
              <w:rPr>
                <w:rFonts w:ascii="Arial" w:eastAsia="Browallia New" w:hAnsi="Arial" w:cs="Arial"/>
                <w:color w:val="000000" w:themeColor="text1"/>
                <w:sz w:val="18"/>
                <w:szCs w:val="18"/>
              </w:rPr>
              <w:t>3</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053</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358</w:t>
            </w:r>
            <w:r w:rsidR="00C00664" w:rsidRPr="006F6532">
              <w:rPr>
                <w:rFonts w:ascii="Arial" w:eastAsia="Browallia New" w:hAnsi="Arial" w:cs="Arial"/>
                <w:color w:val="000000" w:themeColor="text1"/>
                <w:sz w:val="18"/>
                <w:szCs w:val="18"/>
              </w:rPr>
              <w:t>,</w:t>
            </w:r>
            <w:r w:rsidRPr="006F6532">
              <w:rPr>
                <w:rFonts w:ascii="Arial" w:eastAsia="Browallia New" w:hAnsi="Arial" w:cs="Arial"/>
                <w:color w:val="000000" w:themeColor="text1"/>
                <w:sz w:val="18"/>
                <w:szCs w:val="18"/>
              </w:rPr>
              <w:t>220</w:t>
            </w:r>
          </w:p>
        </w:tc>
      </w:tr>
      <w:tr w:rsidR="00C00664" w:rsidRPr="006F6532" w14:paraId="7946FF3C" w14:textId="77777777" w:rsidTr="00D02824">
        <w:tc>
          <w:tcPr>
            <w:tcW w:w="3989" w:type="dxa"/>
            <w:tcBorders>
              <w:top w:val="nil"/>
              <w:left w:val="nil"/>
              <w:bottom w:val="nil"/>
              <w:right w:val="nil"/>
            </w:tcBorders>
            <w:vAlign w:val="bottom"/>
          </w:tcPr>
          <w:p w14:paraId="2C15869E" w14:textId="77777777" w:rsidR="00C00664" w:rsidRPr="006F6532" w:rsidRDefault="00C00664" w:rsidP="00C00664">
            <w:pPr>
              <w:ind w:left="435"/>
              <w:jc w:val="both"/>
              <w:rPr>
                <w:rFonts w:ascii="Arial" w:eastAsia="Browallia New" w:hAnsi="Arial" w:cs="Arial"/>
                <w:color w:val="000000"/>
                <w:sz w:val="10"/>
                <w:szCs w:val="10"/>
              </w:rPr>
            </w:pPr>
          </w:p>
        </w:tc>
        <w:tc>
          <w:tcPr>
            <w:tcW w:w="1368" w:type="dxa"/>
            <w:tcBorders>
              <w:top w:val="single" w:sz="4" w:space="0" w:color="auto"/>
              <w:left w:val="nil"/>
              <w:bottom w:val="nil"/>
              <w:right w:val="nil"/>
            </w:tcBorders>
          </w:tcPr>
          <w:p w14:paraId="50DA3563" w14:textId="77777777" w:rsidR="00C00664" w:rsidRPr="006F6532" w:rsidRDefault="00C00664" w:rsidP="00C00664">
            <w:pPr>
              <w:ind w:left="-40" w:right="-72"/>
              <w:jc w:val="right"/>
              <w:rPr>
                <w:rFonts w:ascii="Arial" w:eastAsia="Browallia New" w:hAnsi="Arial" w:cs="Arial"/>
                <w:color w:val="000000"/>
                <w:sz w:val="10"/>
                <w:szCs w:val="10"/>
              </w:rPr>
            </w:pPr>
          </w:p>
        </w:tc>
        <w:tc>
          <w:tcPr>
            <w:tcW w:w="1368" w:type="dxa"/>
            <w:tcBorders>
              <w:top w:val="single" w:sz="4" w:space="0" w:color="auto"/>
              <w:left w:val="nil"/>
              <w:bottom w:val="nil"/>
              <w:right w:val="nil"/>
            </w:tcBorders>
          </w:tcPr>
          <w:p w14:paraId="5E3EF692" w14:textId="77777777" w:rsidR="00C00664" w:rsidRPr="006F6532" w:rsidRDefault="00C00664" w:rsidP="00C00664">
            <w:pPr>
              <w:ind w:left="-40" w:right="-72"/>
              <w:jc w:val="center"/>
              <w:rPr>
                <w:rFonts w:ascii="Arial" w:eastAsia="Browallia New" w:hAnsi="Arial" w:cs="Arial"/>
                <w:bCs/>
                <w:color w:val="000000"/>
                <w:sz w:val="10"/>
                <w:szCs w:val="10"/>
              </w:rPr>
            </w:pPr>
          </w:p>
        </w:tc>
        <w:tc>
          <w:tcPr>
            <w:tcW w:w="1368" w:type="dxa"/>
            <w:tcBorders>
              <w:top w:val="single" w:sz="4" w:space="0" w:color="auto"/>
              <w:left w:val="nil"/>
              <w:bottom w:val="nil"/>
              <w:right w:val="nil"/>
            </w:tcBorders>
          </w:tcPr>
          <w:p w14:paraId="3086368D" w14:textId="77777777" w:rsidR="00C00664" w:rsidRPr="006F6532" w:rsidRDefault="00C00664" w:rsidP="00C00664">
            <w:pPr>
              <w:ind w:left="-40" w:right="-72"/>
              <w:jc w:val="right"/>
              <w:rPr>
                <w:rFonts w:ascii="Arial" w:eastAsia="Browallia New" w:hAnsi="Arial" w:cs="Arial"/>
                <w:color w:val="000000"/>
                <w:sz w:val="10"/>
                <w:szCs w:val="10"/>
              </w:rPr>
            </w:pPr>
          </w:p>
        </w:tc>
        <w:tc>
          <w:tcPr>
            <w:tcW w:w="1368" w:type="dxa"/>
            <w:tcBorders>
              <w:top w:val="single" w:sz="4" w:space="0" w:color="auto"/>
              <w:left w:val="nil"/>
              <w:bottom w:val="nil"/>
              <w:right w:val="nil"/>
            </w:tcBorders>
          </w:tcPr>
          <w:p w14:paraId="27E78E33" w14:textId="77777777" w:rsidR="00C00664" w:rsidRPr="006F6532" w:rsidRDefault="00C00664" w:rsidP="00C00664">
            <w:pPr>
              <w:ind w:left="-40" w:right="-72"/>
              <w:jc w:val="right"/>
              <w:rPr>
                <w:rFonts w:ascii="Arial" w:eastAsia="Browallia New" w:hAnsi="Arial" w:cs="Arial"/>
                <w:bCs/>
                <w:color w:val="000000"/>
                <w:sz w:val="10"/>
                <w:szCs w:val="10"/>
              </w:rPr>
            </w:pPr>
          </w:p>
        </w:tc>
      </w:tr>
      <w:tr w:rsidR="00C00664" w:rsidRPr="006F6532" w14:paraId="2C4AB9DF" w14:textId="77777777" w:rsidTr="00D02824">
        <w:tc>
          <w:tcPr>
            <w:tcW w:w="3989" w:type="dxa"/>
            <w:tcBorders>
              <w:top w:val="nil"/>
              <w:left w:val="nil"/>
              <w:bottom w:val="nil"/>
              <w:right w:val="nil"/>
            </w:tcBorders>
          </w:tcPr>
          <w:p w14:paraId="33BA904B" w14:textId="7F89C48A" w:rsidR="00C00664" w:rsidRPr="006F6532" w:rsidRDefault="00C00664" w:rsidP="00C00664">
            <w:pPr>
              <w:ind w:left="435"/>
              <w:jc w:val="both"/>
              <w:rPr>
                <w:rFonts w:ascii="Arial" w:eastAsia="Browallia New" w:hAnsi="Arial" w:cs="Arial"/>
                <w:b/>
                <w:bCs/>
                <w:color w:val="000000"/>
                <w:sz w:val="18"/>
                <w:szCs w:val="18"/>
              </w:rPr>
            </w:pPr>
            <w:r w:rsidRPr="006F6532">
              <w:rPr>
                <w:rFonts w:ascii="Arial" w:eastAsia="Browallia New" w:hAnsi="Arial" w:cs="Arial"/>
                <w:b/>
                <w:bCs/>
                <w:color w:val="000000"/>
                <w:sz w:val="18"/>
                <w:szCs w:val="18"/>
              </w:rPr>
              <w:t>Diluted</w:t>
            </w:r>
            <w:r w:rsidR="00313E05" w:rsidRPr="006F6532">
              <w:rPr>
                <w:rFonts w:ascii="Arial" w:eastAsia="Browallia New" w:hAnsi="Arial" w:cs="Arial"/>
                <w:b/>
                <w:bCs/>
                <w:color w:val="000000"/>
                <w:sz w:val="18"/>
                <w:szCs w:val="18"/>
              </w:rPr>
              <w:t xml:space="preserve"> earnings</w:t>
            </w:r>
            <w:r w:rsidRPr="006F6532">
              <w:rPr>
                <w:rFonts w:ascii="Arial" w:eastAsia="Browallia New" w:hAnsi="Arial" w:cs="Arial"/>
                <w:b/>
                <w:bCs/>
                <w:color w:val="000000"/>
                <w:sz w:val="18"/>
                <w:szCs w:val="18"/>
              </w:rPr>
              <w:t xml:space="preserve"> </w:t>
            </w:r>
            <w:r w:rsidR="00313E05"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loss</w:t>
            </w:r>
            <w:r w:rsidR="00313E05"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 xml:space="preserve"> per share </w:t>
            </w:r>
            <w:r w:rsidRPr="006F6532">
              <w:rPr>
                <w:rFonts w:ascii="Arial" w:eastAsia="Browallia New" w:hAnsi="Arial" w:cs="Arial"/>
                <w:b/>
                <w:bCs/>
                <w:color w:val="000000"/>
                <w:sz w:val="18"/>
                <w:szCs w:val="18"/>
                <w:cs/>
              </w:rPr>
              <w:t>(</w:t>
            </w:r>
            <w:r w:rsidRPr="006F6532">
              <w:rPr>
                <w:rFonts w:ascii="Arial" w:eastAsia="Browallia New" w:hAnsi="Arial" w:cs="Arial"/>
                <w:b/>
                <w:bCs/>
                <w:color w:val="000000"/>
                <w:sz w:val="18"/>
                <w:szCs w:val="18"/>
              </w:rPr>
              <w:t>Baht</w:t>
            </w:r>
            <w:r w:rsidRPr="006F6532">
              <w:rPr>
                <w:rFonts w:ascii="Arial" w:eastAsia="Browallia New" w:hAnsi="Arial" w:cs="Arial"/>
                <w:b/>
                <w:bCs/>
                <w:color w:val="000000"/>
                <w:sz w:val="18"/>
                <w:szCs w:val="18"/>
                <w:cs/>
              </w:rPr>
              <w:t>)</w:t>
            </w:r>
          </w:p>
        </w:tc>
        <w:tc>
          <w:tcPr>
            <w:tcW w:w="1368" w:type="dxa"/>
            <w:tcBorders>
              <w:top w:val="nil"/>
              <w:left w:val="nil"/>
              <w:bottom w:val="single" w:sz="4" w:space="0" w:color="auto"/>
              <w:right w:val="nil"/>
            </w:tcBorders>
          </w:tcPr>
          <w:p w14:paraId="173E4B84" w14:textId="1D13404D" w:rsidR="00C00664" w:rsidRPr="001B36B2" w:rsidRDefault="00851605" w:rsidP="00C00664">
            <w:pPr>
              <w:ind w:left="-40" w:right="-72"/>
              <w:jc w:val="right"/>
              <w:rPr>
                <w:rFonts w:ascii="Arial" w:eastAsia="Browallia New" w:hAnsi="Arial" w:cs="Cordia New"/>
                <w:b/>
                <w:bCs/>
                <w:color w:val="000000"/>
                <w:sz w:val="18"/>
                <w:szCs w:val="18"/>
                <w:lang w:val="en-US"/>
              </w:rPr>
            </w:pPr>
            <w:r w:rsidRPr="006F6532">
              <w:rPr>
                <w:rFonts w:ascii="Arial" w:eastAsia="Browallia New" w:hAnsi="Arial" w:cs="Arial"/>
                <w:b/>
                <w:bCs/>
                <w:color w:val="000000"/>
                <w:sz w:val="18"/>
                <w:szCs w:val="18"/>
              </w:rPr>
              <w:t>0</w:t>
            </w:r>
            <w:r w:rsidR="003250F5"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01</w:t>
            </w:r>
            <w:r w:rsidR="002160F8">
              <w:rPr>
                <w:rFonts w:ascii="Arial" w:eastAsia="Browallia New" w:hAnsi="Arial" w:cs="Arial"/>
                <w:b/>
                <w:bCs/>
                <w:color w:val="000000"/>
                <w:sz w:val="18"/>
                <w:szCs w:val="18"/>
              </w:rPr>
              <w:t>69</w:t>
            </w:r>
          </w:p>
        </w:tc>
        <w:tc>
          <w:tcPr>
            <w:tcW w:w="1368" w:type="dxa"/>
            <w:tcBorders>
              <w:top w:val="nil"/>
              <w:left w:val="nil"/>
              <w:bottom w:val="single" w:sz="4" w:space="0" w:color="auto"/>
              <w:right w:val="nil"/>
            </w:tcBorders>
          </w:tcPr>
          <w:p w14:paraId="4BE3B841" w14:textId="320E02F2" w:rsidR="00C00664" w:rsidRPr="006F6532" w:rsidRDefault="00C00664" w:rsidP="00C00664">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0</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0472</w:t>
            </w:r>
            <w:r w:rsidRPr="006F6532">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7A208361" w14:textId="39DF4433" w:rsidR="00C00664" w:rsidRPr="006F6532" w:rsidRDefault="002E3107" w:rsidP="00C00664">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w:t>
            </w:r>
            <w:r w:rsidR="00851605" w:rsidRPr="006F6532">
              <w:rPr>
                <w:rFonts w:ascii="Arial" w:eastAsia="Browallia New" w:hAnsi="Arial" w:cs="Arial"/>
                <w:b/>
                <w:bCs/>
                <w:color w:val="000000"/>
                <w:sz w:val="18"/>
                <w:szCs w:val="18"/>
              </w:rPr>
              <w:t>0</w:t>
            </w:r>
            <w:r w:rsidRPr="006F6532">
              <w:rPr>
                <w:rFonts w:ascii="Arial" w:eastAsia="Browallia New" w:hAnsi="Arial" w:cs="Arial"/>
                <w:b/>
                <w:bCs/>
                <w:color w:val="000000"/>
                <w:sz w:val="18"/>
                <w:szCs w:val="18"/>
              </w:rPr>
              <w:t>.</w:t>
            </w:r>
            <w:r w:rsidR="00851605" w:rsidRPr="006F6532">
              <w:rPr>
                <w:rFonts w:ascii="Arial" w:eastAsia="Browallia New" w:hAnsi="Arial" w:cs="Arial"/>
                <w:b/>
                <w:bCs/>
                <w:color w:val="000000"/>
                <w:sz w:val="18"/>
                <w:szCs w:val="18"/>
              </w:rPr>
              <w:t>0163</w:t>
            </w:r>
            <w:r w:rsidRPr="006F6532">
              <w:rPr>
                <w:rFonts w:ascii="Arial" w:eastAsia="Browallia New" w:hAnsi="Arial" w:cs="Arial"/>
                <w:b/>
                <w:bCs/>
                <w:color w:val="000000"/>
                <w:sz w:val="18"/>
                <w:szCs w:val="18"/>
              </w:rPr>
              <w:t>)</w:t>
            </w:r>
          </w:p>
        </w:tc>
        <w:tc>
          <w:tcPr>
            <w:tcW w:w="1368" w:type="dxa"/>
            <w:tcBorders>
              <w:top w:val="nil"/>
              <w:left w:val="nil"/>
              <w:bottom w:val="single" w:sz="4" w:space="0" w:color="auto"/>
              <w:right w:val="nil"/>
            </w:tcBorders>
          </w:tcPr>
          <w:p w14:paraId="4C5D2469" w14:textId="67E4046F" w:rsidR="00C00664" w:rsidRPr="006F6532" w:rsidRDefault="00C00664" w:rsidP="00C00664">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0</w:t>
            </w:r>
            <w:r w:rsidRPr="006F6532">
              <w:rPr>
                <w:rFonts w:ascii="Arial" w:eastAsia="Browallia New" w:hAnsi="Arial" w:cs="Arial"/>
                <w:b/>
                <w:bCs/>
                <w:color w:val="000000" w:themeColor="text1"/>
                <w:sz w:val="18"/>
                <w:szCs w:val="18"/>
              </w:rPr>
              <w:t>.</w:t>
            </w:r>
            <w:r w:rsidR="00851605" w:rsidRPr="006F6532">
              <w:rPr>
                <w:rFonts w:ascii="Arial" w:eastAsia="Browallia New" w:hAnsi="Arial" w:cs="Arial"/>
                <w:b/>
                <w:bCs/>
                <w:color w:val="000000" w:themeColor="text1"/>
                <w:sz w:val="18"/>
                <w:szCs w:val="18"/>
              </w:rPr>
              <w:t>0199</w:t>
            </w:r>
            <w:r w:rsidRPr="006F6532">
              <w:rPr>
                <w:rFonts w:ascii="Arial" w:eastAsia="Browallia New" w:hAnsi="Arial" w:cs="Arial"/>
                <w:b/>
                <w:bCs/>
                <w:color w:val="000000" w:themeColor="text1"/>
                <w:sz w:val="18"/>
                <w:szCs w:val="18"/>
              </w:rPr>
              <w:t>)</w:t>
            </w:r>
          </w:p>
        </w:tc>
      </w:tr>
    </w:tbl>
    <w:p w14:paraId="49C95ECD" w14:textId="77777777" w:rsidR="003C6EFC" w:rsidRPr="006F6532" w:rsidRDefault="003C6EFC" w:rsidP="00341C44">
      <w:pPr>
        <w:ind w:left="547"/>
        <w:jc w:val="both"/>
        <w:rPr>
          <w:rFonts w:ascii="Arial" w:hAnsi="Arial" w:cs="Arial"/>
          <w:color w:val="000000"/>
          <w:sz w:val="18"/>
          <w:szCs w:val="18"/>
          <w:cs/>
        </w:rPr>
      </w:pPr>
    </w:p>
    <w:p w14:paraId="4639D7F2" w14:textId="24DB0AD1" w:rsidR="005D6924" w:rsidRPr="006F6532" w:rsidRDefault="005D6924" w:rsidP="00A35FD1">
      <w:pPr>
        <w:ind w:left="547"/>
        <w:jc w:val="both"/>
        <w:rPr>
          <w:rFonts w:ascii="Arial" w:hAnsi="Arial" w:cs="Arial"/>
          <w:color w:val="000000"/>
          <w:sz w:val="18"/>
          <w:szCs w:val="18"/>
        </w:rPr>
      </w:pPr>
      <w:r w:rsidRPr="006F6532">
        <w:rPr>
          <w:rFonts w:ascii="Arial" w:hAnsi="Arial" w:cs="Arial"/>
          <w:color w:val="000000"/>
          <w:sz w:val="18"/>
          <w:szCs w:val="18"/>
        </w:rPr>
        <w:t xml:space="preserve">Diluted </w:t>
      </w:r>
      <w:r w:rsidR="00313E05" w:rsidRPr="006F6532">
        <w:rPr>
          <w:rFonts w:ascii="Arial" w:hAnsi="Arial" w:cs="Arial"/>
          <w:color w:val="000000"/>
          <w:sz w:val="18"/>
          <w:szCs w:val="18"/>
        </w:rPr>
        <w:t>earnings (</w:t>
      </w:r>
      <w:r w:rsidR="005D2A4B" w:rsidRPr="006F6532">
        <w:rPr>
          <w:rFonts w:ascii="Arial" w:eastAsia="Browallia New" w:hAnsi="Arial" w:cs="Arial"/>
          <w:color w:val="000000"/>
          <w:sz w:val="18"/>
          <w:szCs w:val="18"/>
        </w:rPr>
        <w:t>loss</w:t>
      </w:r>
      <w:r w:rsidR="00313E05" w:rsidRPr="006F6532">
        <w:rPr>
          <w:rFonts w:ascii="Arial" w:eastAsia="Browallia New" w:hAnsi="Arial" w:cs="Arial"/>
          <w:color w:val="000000"/>
          <w:sz w:val="18"/>
          <w:szCs w:val="18"/>
        </w:rPr>
        <w:t>)</w:t>
      </w:r>
      <w:r w:rsidRPr="006F6532">
        <w:rPr>
          <w:rFonts w:ascii="Arial" w:hAnsi="Arial" w:cs="Arial"/>
          <w:color w:val="000000"/>
          <w:sz w:val="18"/>
          <w:szCs w:val="18"/>
        </w:rPr>
        <w:t xml:space="preserve"> per share in the consolidated financial information and separate financial information for th</w:t>
      </w:r>
      <w:r w:rsidR="00B419E2" w:rsidRPr="006F6532">
        <w:rPr>
          <w:rFonts w:ascii="Arial" w:hAnsi="Arial" w:cs="Arial"/>
          <w:color w:val="000000"/>
          <w:sz w:val="18"/>
          <w:szCs w:val="18"/>
        </w:rPr>
        <w:t>e current</w:t>
      </w:r>
      <w:r w:rsidRPr="006F6532">
        <w:rPr>
          <w:rFonts w:ascii="Arial" w:hAnsi="Arial" w:cs="Arial"/>
          <w:color w:val="000000"/>
          <w:sz w:val="18"/>
          <w:szCs w:val="18"/>
        </w:rPr>
        <w:t xml:space="preserve"> period, including separate financial information for comparative period</w:t>
      </w:r>
      <w:r w:rsidR="00EE7CF8" w:rsidRPr="006F6532">
        <w:rPr>
          <w:rFonts w:ascii="Arial" w:hAnsi="Arial" w:cs="Arial"/>
          <w:color w:val="000000"/>
          <w:sz w:val="18"/>
          <w:szCs w:val="18"/>
        </w:rPr>
        <w:t xml:space="preserve"> are</w:t>
      </w:r>
      <w:r w:rsidRPr="006F6532">
        <w:rPr>
          <w:rFonts w:ascii="Arial" w:hAnsi="Arial" w:cs="Arial"/>
          <w:color w:val="000000"/>
          <w:sz w:val="18"/>
          <w:szCs w:val="18"/>
        </w:rPr>
        <w:t xml:space="preserve"> equal to basic</w:t>
      </w:r>
      <w:r w:rsidR="00313E05" w:rsidRPr="006F6532">
        <w:rPr>
          <w:rFonts w:ascii="Arial" w:hAnsi="Arial" w:cs="Arial"/>
          <w:color w:val="000000"/>
          <w:sz w:val="18"/>
          <w:szCs w:val="18"/>
        </w:rPr>
        <w:t xml:space="preserve"> earnings (</w:t>
      </w:r>
      <w:r w:rsidR="005D2A4B" w:rsidRPr="006F6532">
        <w:rPr>
          <w:rFonts w:ascii="Arial" w:eastAsia="Browallia New" w:hAnsi="Arial" w:cs="Arial"/>
          <w:color w:val="000000"/>
          <w:sz w:val="18"/>
          <w:szCs w:val="18"/>
        </w:rPr>
        <w:t>loss</w:t>
      </w:r>
      <w:r w:rsidR="00313E05" w:rsidRPr="006F6532">
        <w:rPr>
          <w:rFonts w:ascii="Arial" w:eastAsia="Browallia New" w:hAnsi="Arial" w:cs="Arial"/>
          <w:color w:val="000000"/>
          <w:sz w:val="18"/>
          <w:szCs w:val="18"/>
        </w:rPr>
        <w:t>)</w:t>
      </w:r>
      <w:r w:rsidR="006D0DD2" w:rsidRPr="006F6532">
        <w:rPr>
          <w:rFonts w:ascii="Arial" w:hAnsi="Arial" w:cs="Arial"/>
          <w:color w:val="000000"/>
          <w:sz w:val="18"/>
          <w:szCs w:val="18"/>
        </w:rPr>
        <w:t xml:space="preserve"> </w:t>
      </w:r>
      <w:r w:rsidRPr="006F6532">
        <w:rPr>
          <w:rFonts w:ascii="Arial" w:hAnsi="Arial" w:cs="Arial"/>
          <w:color w:val="000000"/>
          <w:sz w:val="18"/>
          <w:szCs w:val="18"/>
        </w:rPr>
        <w:t>per share</w:t>
      </w:r>
      <w:r w:rsidR="00081E8D" w:rsidRPr="006F6532">
        <w:rPr>
          <w:rFonts w:ascii="Arial" w:hAnsi="Arial" w:cs="Arial"/>
          <w:color w:val="000000"/>
          <w:sz w:val="18"/>
          <w:szCs w:val="18"/>
          <w:cs/>
        </w:rPr>
        <w:t xml:space="preserve"> </w:t>
      </w:r>
      <w:r w:rsidR="00A35FD1" w:rsidRPr="006F6532">
        <w:rPr>
          <w:rFonts w:ascii="Arial" w:hAnsi="Arial" w:cs="Arial"/>
          <w:color w:val="000000"/>
          <w:sz w:val="18"/>
          <w:szCs w:val="18"/>
        </w:rPr>
        <w:t xml:space="preserve">since warrants </w:t>
      </w:r>
      <w:r w:rsidR="00004B83" w:rsidRPr="006F6532">
        <w:rPr>
          <w:rFonts w:ascii="Arial" w:hAnsi="Arial" w:cs="Arial"/>
          <w:color w:val="000000"/>
          <w:sz w:val="18"/>
          <w:szCs w:val="18"/>
        </w:rPr>
        <w:t>BIOTEC-W</w:t>
      </w:r>
      <w:r w:rsidR="00851605" w:rsidRPr="006F6532">
        <w:rPr>
          <w:rFonts w:ascii="Arial" w:hAnsi="Arial" w:cs="Arial"/>
          <w:color w:val="000000"/>
          <w:sz w:val="18"/>
          <w:szCs w:val="18"/>
        </w:rPr>
        <w:t>2</w:t>
      </w:r>
      <w:r w:rsidR="00004B83" w:rsidRPr="006F6532">
        <w:rPr>
          <w:rFonts w:ascii="Arial" w:hAnsi="Arial" w:cs="Arial"/>
          <w:color w:val="000000"/>
          <w:sz w:val="18"/>
          <w:szCs w:val="18"/>
        </w:rPr>
        <w:t xml:space="preserve">’s </w:t>
      </w:r>
      <w:r w:rsidR="00A35FD1" w:rsidRPr="006F6532">
        <w:rPr>
          <w:rFonts w:ascii="Arial" w:hAnsi="Arial" w:cs="Arial"/>
          <w:color w:val="000000"/>
          <w:sz w:val="18"/>
          <w:szCs w:val="18"/>
        </w:rPr>
        <w:t>exercise price was higher than the weighted average market price of ordinary shares.</w:t>
      </w:r>
    </w:p>
    <w:p w14:paraId="41F551B1" w14:textId="400614E9" w:rsidR="00B34E2B" w:rsidRDefault="00B34E2B">
      <w:pPr>
        <w:rPr>
          <w:rFonts w:ascii="Arial" w:hAnsi="Arial" w:cs="Arial"/>
          <w:color w:val="000000"/>
          <w:sz w:val="18"/>
          <w:szCs w:val="18"/>
        </w:rPr>
      </w:pPr>
    </w:p>
    <w:p w14:paraId="5D36786D" w14:textId="77777777" w:rsidR="00135262" w:rsidRDefault="00135262">
      <w:pPr>
        <w:rPr>
          <w:rFonts w:ascii="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68FB" w:rsidRPr="006F6532" w14:paraId="26FB2390" w14:textId="77777777" w:rsidTr="00D02824">
        <w:trPr>
          <w:trHeight w:val="403"/>
        </w:trPr>
        <w:tc>
          <w:tcPr>
            <w:tcW w:w="9461" w:type="dxa"/>
            <w:vAlign w:val="center"/>
          </w:tcPr>
          <w:p w14:paraId="19E951FD" w14:textId="4C3F6221" w:rsidR="00FE68FB" w:rsidRPr="006F6532" w:rsidRDefault="00D95A7D" w:rsidP="00D60FEB">
            <w:pPr>
              <w:tabs>
                <w:tab w:val="left" w:pos="432"/>
                <w:tab w:val="left" w:pos="1122"/>
              </w:tabs>
              <w:ind w:left="418" w:hanging="538"/>
              <w:rPr>
                <w:rFonts w:ascii="Arial" w:eastAsia="Arial" w:hAnsi="Arial" w:cs="Arial"/>
                <w:b/>
                <w:color w:val="000000"/>
                <w:sz w:val="18"/>
                <w:szCs w:val="18"/>
              </w:rPr>
            </w:pPr>
            <w:r>
              <w:rPr>
                <w:rFonts w:ascii="Arial" w:hAnsi="Arial" w:cs="Angsana New"/>
                <w:color w:val="000000"/>
                <w:sz w:val="18"/>
                <w:szCs w:val="18"/>
                <w:cs/>
              </w:rPr>
              <w:br w:type="page"/>
            </w:r>
            <w:r w:rsidR="00851605" w:rsidRPr="006F6532">
              <w:rPr>
                <w:rFonts w:ascii="Arial" w:eastAsia="Arial" w:hAnsi="Arial" w:cs="Arial"/>
                <w:b/>
                <w:color w:val="000000"/>
                <w:sz w:val="18"/>
                <w:szCs w:val="18"/>
              </w:rPr>
              <w:t>18</w:t>
            </w:r>
            <w:r w:rsidR="00E330F1" w:rsidRPr="006F6532">
              <w:rPr>
                <w:rFonts w:ascii="Arial" w:eastAsia="Arial" w:hAnsi="Arial" w:cs="Arial"/>
                <w:b/>
                <w:color w:val="000000"/>
                <w:sz w:val="18"/>
                <w:szCs w:val="18"/>
              </w:rPr>
              <w:tab/>
              <w:t>Commitments</w:t>
            </w:r>
          </w:p>
        </w:tc>
      </w:tr>
    </w:tbl>
    <w:p w14:paraId="0B901E30" w14:textId="77777777" w:rsidR="00FE68FB" w:rsidRPr="006F6532" w:rsidRDefault="00FE68FB" w:rsidP="00013A7A">
      <w:pPr>
        <w:jc w:val="both"/>
        <w:rPr>
          <w:rFonts w:ascii="Arial" w:eastAsia="Arial" w:hAnsi="Arial" w:cs="Arial"/>
          <w:color w:val="000000"/>
          <w:sz w:val="18"/>
          <w:szCs w:val="18"/>
        </w:rPr>
      </w:pPr>
    </w:p>
    <w:p w14:paraId="32E2C6DE" w14:textId="7A4F93C7" w:rsidR="00FE68FB" w:rsidRPr="006F6532" w:rsidRDefault="00E330F1" w:rsidP="00013A7A">
      <w:pPr>
        <w:pBdr>
          <w:top w:val="nil"/>
          <w:left w:val="nil"/>
          <w:bottom w:val="nil"/>
          <w:right w:val="nil"/>
          <w:between w:val="nil"/>
        </w:pBdr>
        <w:tabs>
          <w:tab w:val="center" w:pos="4320"/>
          <w:tab w:val="right" w:pos="8640"/>
        </w:tabs>
        <w:jc w:val="both"/>
        <w:rPr>
          <w:rFonts w:ascii="Arial" w:eastAsia="Arial" w:hAnsi="Arial" w:cs="Arial"/>
          <w:b/>
          <w:color w:val="000000"/>
          <w:sz w:val="18"/>
          <w:szCs w:val="18"/>
          <w:cs/>
        </w:rPr>
      </w:pPr>
      <w:r w:rsidRPr="006F6532">
        <w:rPr>
          <w:rFonts w:ascii="Arial" w:eastAsia="Arial" w:hAnsi="Arial" w:cs="Arial"/>
          <w:b/>
          <w:color w:val="000000"/>
          <w:sz w:val="18"/>
          <w:szCs w:val="18"/>
        </w:rPr>
        <w:t>Capital commitments</w:t>
      </w:r>
    </w:p>
    <w:p w14:paraId="40F40BAA" w14:textId="77777777" w:rsidR="00FE68FB" w:rsidRPr="006F6532" w:rsidRDefault="00FE68FB" w:rsidP="00D43722">
      <w:pPr>
        <w:jc w:val="both"/>
        <w:rPr>
          <w:rFonts w:ascii="Arial" w:eastAsia="Arial" w:hAnsi="Arial" w:cs="Arial"/>
          <w:color w:val="000000"/>
          <w:sz w:val="18"/>
          <w:szCs w:val="18"/>
        </w:rPr>
      </w:pPr>
    </w:p>
    <w:p w14:paraId="6D704A81" w14:textId="2F7A78EE" w:rsidR="00FE68FB" w:rsidRDefault="00E330F1" w:rsidP="005B27A3">
      <w:pPr>
        <w:jc w:val="both"/>
        <w:rPr>
          <w:rFonts w:ascii="Arial" w:eastAsia="Arial" w:hAnsi="Arial" w:cs="Arial"/>
          <w:color w:val="000000"/>
          <w:spacing w:val="-4"/>
          <w:sz w:val="18"/>
          <w:szCs w:val="18"/>
        </w:rPr>
      </w:pPr>
      <w:r w:rsidRPr="006F6532">
        <w:rPr>
          <w:rFonts w:ascii="Arial" w:eastAsia="Arial" w:hAnsi="Arial" w:cs="Arial"/>
          <w:color w:val="000000"/>
          <w:spacing w:val="-4"/>
          <w:sz w:val="18"/>
          <w:szCs w:val="18"/>
        </w:rPr>
        <w:t xml:space="preserve">As at </w:t>
      </w:r>
      <w:r w:rsidR="00851605" w:rsidRPr="006F6532">
        <w:rPr>
          <w:rFonts w:ascii="Arial" w:eastAsia="Arial" w:hAnsi="Arial" w:cs="Arial"/>
          <w:sz w:val="18"/>
          <w:szCs w:val="18"/>
        </w:rPr>
        <w:t>30</w:t>
      </w:r>
      <w:r w:rsidR="00C00664" w:rsidRPr="006F6532">
        <w:rPr>
          <w:rFonts w:ascii="Arial" w:eastAsia="Arial" w:hAnsi="Arial" w:cs="Arial"/>
          <w:sz w:val="18"/>
          <w:szCs w:val="18"/>
        </w:rPr>
        <w:t xml:space="preserve"> </w:t>
      </w:r>
      <w:r w:rsidR="00C00664" w:rsidRPr="006F6532">
        <w:rPr>
          <w:rFonts w:ascii="Arial" w:eastAsia="Arial" w:hAnsi="Arial" w:cs="Arial"/>
          <w:spacing w:val="-4"/>
          <w:sz w:val="18"/>
          <w:szCs w:val="18"/>
        </w:rPr>
        <w:t>September</w:t>
      </w:r>
      <w:r w:rsidR="00C00664" w:rsidRPr="006F6532">
        <w:rPr>
          <w:rFonts w:ascii="Arial" w:eastAsia="Arial" w:hAnsi="Arial" w:cs="Arial"/>
          <w:sz w:val="18"/>
          <w:szCs w:val="18"/>
        </w:rPr>
        <w:t xml:space="preserve"> </w:t>
      </w:r>
      <w:r w:rsidR="00851605" w:rsidRPr="006F6532">
        <w:rPr>
          <w:rFonts w:ascii="Arial" w:eastAsia="Arial" w:hAnsi="Arial" w:cs="Arial"/>
          <w:color w:val="000000"/>
          <w:spacing w:val="-4"/>
          <w:sz w:val="18"/>
          <w:szCs w:val="18"/>
        </w:rPr>
        <w:t>2025</w:t>
      </w:r>
      <w:r w:rsidRPr="006F6532">
        <w:rPr>
          <w:rFonts w:ascii="Arial" w:eastAsia="Arial" w:hAnsi="Arial" w:cs="Arial"/>
          <w:color w:val="000000"/>
          <w:spacing w:val="-4"/>
          <w:sz w:val="18"/>
          <w:szCs w:val="18"/>
        </w:rPr>
        <w:t xml:space="preserve"> and </w:t>
      </w:r>
      <w:r w:rsidR="00851605" w:rsidRPr="006F6532">
        <w:rPr>
          <w:rFonts w:ascii="Arial" w:eastAsia="Arial" w:hAnsi="Arial" w:cs="Arial"/>
          <w:color w:val="000000"/>
          <w:spacing w:val="-4"/>
          <w:sz w:val="18"/>
          <w:szCs w:val="18"/>
        </w:rPr>
        <w:t>31</w:t>
      </w:r>
      <w:r w:rsidRPr="006F6532">
        <w:rPr>
          <w:rFonts w:ascii="Arial" w:eastAsia="Arial" w:hAnsi="Arial" w:cs="Arial"/>
          <w:color w:val="000000"/>
          <w:spacing w:val="-4"/>
          <w:sz w:val="18"/>
          <w:szCs w:val="18"/>
        </w:rPr>
        <w:t xml:space="preserve"> December </w:t>
      </w:r>
      <w:r w:rsidR="00851605" w:rsidRPr="006F6532">
        <w:rPr>
          <w:rFonts w:ascii="Arial" w:eastAsia="Arial" w:hAnsi="Arial" w:cs="Arial"/>
          <w:color w:val="000000"/>
          <w:spacing w:val="-4"/>
          <w:sz w:val="18"/>
          <w:szCs w:val="18"/>
        </w:rPr>
        <w:t>2024</w:t>
      </w:r>
      <w:r w:rsidRPr="006F6532">
        <w:rPr>
          <w:rFonts w:ascii="Arial" w:eastAsia="Arial" w:hAnsi="Arial" w:cs="Arial"/>
          <w:color w:val="000000"/>
          <w:spacing w:val="-4"/>
          <w:sz w:val="18"/>
          <w:szCs w:val="18"/>
        </w:rPr>
        <w:t xml:space="preserve">, </w:t>
      </w:r>
      <w:r w:rsidR="0077761F" w:rsidRPr="006F6532">
        <w:rPr>
          <w:rFonts w:ascii="Arial" w:eastAsia="Arial" w:hAnsi="Arial" w:cs="Arial"/>
          <w:color w:val="000000"/>
          <w:spacing w:val="-4"/>
          <w:sz w:val="18"/>
          <w:szCs w:val="18"/>
        </w:rPr>
        <w:t>the</w:t>
      </w:r>
      <w:r w:rsidR="004C51A5" w:rsidRPr="006F6532">
        <w:rPr>
          <w:rFonts w:ascii="Arial" w:eastAsia="Arial" w:hAnsi="Arial" w:cs="Arial"/>
          <w:color w:val="000000"/>
          <w:spacing w:val="-4"/>
          <w:sz w:val="18"/>
          <w:szCs w:val="18"/>
        </w:rPr>
        <w:t xml:space="preserve"> group </w:t>
      </w:r>
      <w:r w:rsidR="0077761F" w:rsidRPr="006F6532">
        <w:rPr>
          <w:rFonts w:ascii="Arial" w:eastAsia="Arial" w:hAnsi="Arial" w:cs="Arial"/>
          <w:color w:val="000000"/>
          <w:spacing w:val="-4"/>
          <w:sz w:val="18"/>
          <w:szCs w:val="18"/>
        </w:rPr>
        <w:t xml:space="preserve">has </w:t>
      </w:r>
      <w:r w:rsidRPr="006F6532">
        <w:rPr>
          <w:rFonts w:ascii="Arial" w:eastAsia="Arial" w:hAnsi="Arial" w:cs="Arial"/>
          <w:color w:val="000000"/>
          <w:spacing w:val="-4"/>
          <w:sz w:val="18"/>
          <w:szCs w:val="18"/>
        </w:rPr>
        <w:t xml:space="preserve">capital expenditure contracted but not recognised as liabilities is as follows: </w:t>
      </w: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45459F" w:rsidRPr="006F6532" w14:paraId="6B3D5033" w14:textId="77777777" w:rsidTr="00D02824">
        <w:trPr>
          <w:trHeight w:val="20"/>
        </w:trPr>
        <w:tc>
          <w:tcPr>
            <w:tcW w:w="6581" w:type="dxa"/>
            <w:tcBorders>
              <w:top w:val="nil"/>
              <w:left w:val="nil"/>
              <w:bottom w:val="nil"/>
              <w:right w:val="nil"/>
            </w:tcBorders>
          </w:tcPr>
          <w:p w14:paraId="00054433" w14:textId="77777777" w:rsidR="00094CD6" w:rsidRPr="006F6532" w:rsidRDefault="00094CD6" w:rsidP="00502D61">
            <w:pPr>
              <w:ind w:left="-86"/>
              <w:jc w:val="both"/>
              <w:rPr>
                <w:rFonts w:ascii="Arial" w:eastAsia="Browallia New" w:hAnsi="Arial" w:cs="Arial"/>
                <w:b/>
                <w:color w:val="000000"/>
                <w:sz w:val="18"/>
                <w:szCs w:val="18"/>
              </w:rPr>
            </w:pPr>
          </w:p>
        </w:tc>
        <w:tc>
          <w:tcPr>
            <w:tcW w:w="2880" w:type="dxa"/>
            <w:gridSpan w:val="2"/>
            <w:tcBorders>
              <w:top w:val="nil"/>
              <w:left w:val="nil"/>
              <w:bottom w:val="single" w:sz="4" w:space="0" w:color="000000"/>
              <w:right w:val="nil"/>
            </w:tcBorders>
          </w:tcPr>
          <w:p w14:paraId="60154F59" w14:textId="77777777" w:rsidR="00FF3C90" w:rsidRPr="006F6532" w:rsidRDefault="00094CD6" w:rsidP="00455F51">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 xml:space="preserve">Consolidated </w:t>
            </w:r>
          </w:p>
          <w:p w14:paraId="17D1EB51" w14:textId="6E697E0B" w:rsidR="00094CD6" w:rsidRPr="006F6532" w:rsidRDefault="00094CD6" w:rsidP="00455F51">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r>
      <w:tr w:rsidR="0045459F" w:rsidRPr="006F6532" w14:paraId="3DB04963" w14:textId="77777777" w:rsidTr="00D02824">
        <w:trPr>
          <w:trHeight w:val="20"/>
        </w:trPr>
        <w:tc>
          <w:tcPr>
            <w:tcW w:w="6581" w:type="dxa"/>
            <w:tcBorders>
              <w:top w:val="nil"/>
              <w:left w:val="nil"/>
              <w:bottom w:val="nil"/>
              <w:right w:val="nil"/>
            </w:tcBorders>
          </w:tcPr>
          <w:p w14:paraId="2A3AA333" w14:textId="77777777" w:rsidR="00377DA8" w:rsidRPr="006F6532" w:rsidRDefault="00377DA8" w:rsidP="00377DA8">
            <w:pPr>
              <w:ind w:left="-86"/>
              <w:jc w:val="both"/>
              <w:rPr>
                <w:rFonts w:ascii="Arial" w:eastAsia="Browallia New" w:hAnsi="Arial" w:cs="Arial"/>
                <w:b/>
                <w:color w:val="000000"/>
                <w:sz w:val="18"/>
                <w:szCs w:val="18"/>
              </w:rPr>
            </w:pPr>
          </w:p>
        </w:tc>
        <w:tc>
          <w:tcPr>
            <w:tcW w:w="1440" w:type="dxa"/>
            <w:tcBorders>
              <w:top w:val="single" w:sz="4" w:space="0" w:color="000000"/>
              <w:left w:val="nil"/>
              <w:bottom w:val="nil"/>
              <w:right w:val="nil"/>
            </w:tcBorders>
            <w:hideMark/>
          </w:tcPr>
          <w:p w14:paraId="26A2B3B1" w14:textId="2C277CAE" w:rsidR="00C00664" w:rsidRPr="006F6532" w:rsidRDefault="00851605" w:rsidP="00C00664">
            <w:pPr>
              <w:ind w:left="-40" w:right="-72"/>
              <w:jc w:val="right"/>
              <w:rPr>
                <w:rFonts w:ascii="Arial" w:eastAsia="Arial" w:hAnsi="Arial" w:cs="Arial"/>
                <w:b/>
                <w:sz w:val="18"/>
                <w:szCs w:val="18"/>
              </w:rPr>
            </w:pPr>
            <w:r w:rsidRPr="006F6532">
              <w:rPr>
                <w:rFonts w:ascii="Arial" w:eastAsia="Arial" w:hAnsi="Arial" w:cs="Arial"/>
                <w:b/>
                <w:sz w:val="18"/>
                <w:szCs w:val="18"/>
              </w:rPr>
              <w:t>30</w:t>
            </w:r>
            <w:r w:rsidR="00C00664" w:rsidRPr="006F6532">
              <w:rPr>
                <w:rFonts w:ascii="Arial" w:eastAsia="Arial" w:hAnsi="Arial" w:cs="Arial"/>
                <w:b/>
                <w:sz w:val="18"/>
                <w:szCs w:val="18"/>
              </w:rPr>
              <w:t xml:space="preserve"> September </w:t>
            </w:r>
          </w:p>
          <w:p w14:paraId="44FFBF83" w14:textId="658150A4" w:rsidR="00377DA8" w:rsidRPr="006F6532" w:rsidRDefault="00851605" w:rsidP="00377DA8">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2025</w:t>
            </w:r>
          </w:p>
        </w:tc>
        <w:tc>
          <w:tcPr>
            <w:tcW w:w="1440" w:type="dxa"/>
            <w:tcBorders>
              <w:top w:val="single" w:sz="4" w:space="0" w:color="000000"/>
              <w:left w:val="nil"/>
              <w:bottom w:val="nil"/>
              <w:right w:val="nil"/>
            </w:tcBorders>
          </w:tcPr>
          <w:p w14:paraId="2A208C3A" w14:textId="54AAC84B" w:rsidR="00377DA8" w:rsidRPr="006F6532" w:rsidRDefault="00851605" w:rsidP="00377DA8">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31</w:t>
            </w:r>
            <w:r w:rsidR="00377DA8"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r>
      <w:tr w:rsidR="0045459F" w:rsidRPr="006F6532" w14:paraId="3AC7A825" w14:textId="77777777" w:rsidTr="00D02824">
        <w:trPr>
          <w:trHeight w:val="20"/>
        </w:trPr>
        <w:tc>
          <w:tcPr>
            <w:tcW w:w="6581" w:type="dxa"/>
            <w:tcBorders>
              <w:top w:val="nil"/>
              <w:left w:val="nil"/>
              <w:bottom w:val="nil"/>
              <w:right w:val="nil"/>
            </w:tcBorders>
          </w:tcPr>
          <w:p w14:paraId="2EFC3D46" w14:textId="77777777" w:rsidR="00377DA8" w:rsidRPr="006F6532" w:rsidRDefault="00377DA8" w:rsidP="00377DA8">
            <w:pPr>
              <w:ind w:left="-86"/>
              <w:jc w:val="both"/>
              <w:rPr>
                <w:rFonts w:ascii="Arial" w:eastAsia="Browallia New" w:hAnsi="Arial" w:cs="Arial"/>
                <w:b/>
                <w:color w:val="000000"/>
                <w:sz w:val="18"/>
                <w:szCs w:val="18"/>
              </w:rPr>
            </w:pPr>
          </w:p>
        </w:tc>
        <w:tc>
          <w:tcPr>
            <w:tcW w:w="1440" w:type="dxa"/>
            <w:tcBorders>
              <w:top w:val="nil"/>
              <w:left w:val="nil"/>
              <w:bottom w:val="single" w:sz="4" w:space="0" w:color="auto"/>
              <w:right w:val="nil"/>
            </w:tcBorders>
            <w:vAlign w:val="center"/>
            <w:hideMark/>
          </w:tcPr>
          <w:p w14:paraId="6CD49A89" w14:textId="77777777" w:rsidR="00377DA8" w:rsidRPr="006F6532" w:rsidRDefault="00377DA8" w:rsidP="00377DA8">
            <w:pPr>
              <w:ind w:left="242" w:right="-72" w:hanging="242"/>
              <w:jc w:val="right"/>
              <w:rPr>
                <w:rFonts w:ascii="Arial" w:eastAsia="Browallia New" w:hAnsi="Arial" w:cs="Arial"/>
                <w:b/>
                <w:color w:val="000000"/>
                <w:sz w:val="18"/>
                <w:szCs w:val="18"/>
              </w:rPr>
            </w:pPr>
            <w:r w:rsidRPr="006F6532">
              <w:rPr>
                <w:rFonts w:ascii="Arial" w:eastAsia="Arial" w:hAnsi="Arial" w:cs="Arial"/>
                <w:b/>
                <w:color w:val="000000"/>
                <w:sz w:val="18"/>
                <w:szCs w:val="18"/>
              </w:rPr>
              <w:t>Baht</w:t>
            </w:r>
          </w:p>
        </w:tc>
        <w:tc>
          <w:tcPr>
            <w:tcW w:w="1440" w:type="dxa"/>
            <w:tcBorders>
              <w:top w:val="nil"/>
              <w:left w:val="nil"/>
              <w:bottom w:val="single" w:sz="4" w:space="0" w:color="auto"/>
              <w:right w:val="nil"/>
            </w:tcBorders>
            <w:vAlign w:val="center"/>
            <w:hideMark/>
          </w:tcPr>
          <w:p w14:paraId="33395D93" w14:textId="49870171" w:rsidR="00377DA8" w:rsidRPr="006F6532" w:rsidRDefault="00377DA8" w:rsidP="00377DA8">
            <w:pPr>
              <w:ind w:right="-72"/>
              <w:jc w:val="right"/>
              <w:rPr>
                <w:rFonts w:ascii="Arial" w:eastAsia="Browallia New" w:hAnsi="Arial" w:cs="Arial"/>
                <w:bCs/>
                <w:color w:val="000000"/>
                <w:sz w:val="18"/>
                <w:szCs w:val="18"/>
              </w:rPr>
            </w:pPr>
            <w:r w:rsidRPr="006F6532">
              <w:rPr>
                <w:rFonts w:ascii="Arial" w:eastAsia="Arial" w:hAnsi="Arial" w:cs="Arial"/>
                <w:b/>
                <w:color w:val="000000"/>
                <w:sz w:val="18"/>
                <w:szCs w:val="18"/>
              </w:rPr>
              <w:t>Baht</w:t>
            </w:r>
          </w:p>
        </w:tc>
      </w:tr>
      <w:tr w:rsidR="0045459F" w:rsidRPr="006F6532" w14:paraId="07960421" w14:textId="77777777" w:rsidTr="00D02824">
        <w:trPr>
          <w:trHeight w:val="20"/>
        </w:trPr>
        <w:tc>
          <w:tcPr>
            <w:tcW w:w="6581" w:type="dxa"/>
            <w:tcBorders>
              <w:top w:val="nil"/>
              <w:left w:val="nil"/>
              <w:bottom w:val="nil"/>
              <w:right w:val="nil"/>
            </w:tcBorders>
          </w:tcPr>
          <w:p w14:paraId="188A61D2" w14:textId="77777777" w:rsidR="00377DA8" w:rsidRPr="006F6532" w:rsidRDefault="00377DA8" w:rsidP="00377DA8">
            <w:pPr>
              <w:ind w:left="-86"/>
              <w:jc w:val="both"/>
              <w:rPr>
                <w:rFonts w:ascii="Arial" w:eastAsia="Browallia New" w:hAnsi="Arial" w:cs="Arial"/>
                <w:color w:val="000000"/>
                <w:sz w:val="10"/>
                <w:szCs w:val="10"/>
                <w:highlight w:val="lightGray"/>
              </w:rPr>
            </w:pPr>
          </w:p>
        </w:tc>
        <w:tc>
          <w:tcPr>
            <w:tcW w:w="1440" w:type="dxa"/>
            <w:tcBorders>
              <w:top w:val="single" w:sz="4" w:space="0" w:color="auto"/>
              <w:left w:val="nil"/>
              <w:bottom w:val="nil"/>
              <w:right w:val="nil"/>
            </w:tcBorders>
          </w:tcPr>
          <w:p w14:paraId="6FFDAEFB" w14:textId="77777777" w:rsidR="00377DA8" w:rsidRPr="006F6532" w:rsidRDefault="00377DA8" w:rsidP="00377DA8">
            <w:pPr>
              <w:ind w:left="-40" w:right="-72"/>
              <w:jc w:val="right"/>
              <w:rPr>
                <w:rFonts w:ascii="Arial" w:eastAsia="Browallia New" w:hAnsi="Arial" w:cs="Arial"/>
                <w:b/>
                <w:color w:val="000000"/>
                <w:sz w:val="10"/>
                <w:szCs w:val="10"/>
              </w:rPr>
            </w:pPr>
          </w:p>
        </w:tc>
        <w:tc>
          <w:tcPr>
            <w:tcW w:w="1440" w:type="dxa"/>
            <w:tcBorders>
              <w:top w:val="single" w:sz="4" w:space="0" w:color="auto"/>
              <w:left w:val="nil"/>
              <w:bottom w:val="nil"/>
              <w:right w:val="nil"/>
            </w:tcBorders>
          </w:tcPr>
          <w:p w14:paraId="722EC705" w14:textId="77777777" w:rsidR="00377DA8" w:rsidRPr="006F6532" w:rsidRDefault="00377DA8" w:rsidP="00377DA8">
            <w:pPr>
              <w:ind w:left="-40" w:right="-72"/>
              <w:jc w:val="right"/>
              <w:rPr>
                <w:rFonts w:ascii="Arial" w:eastAsia="Browallia New" w:hAnsi="Arial" w:cs="Arial"/>
                <w:b/>
                <w:color w:val="000000"/>
                <w:sz w:val="10"/>
                <w:szCs w:val="10"/>
              </w:rPr>
            </w:pPr>
          </w:p>
        </w:tc>
      </w:tr>
      <w:tr w:rsidR="0045459F" w:rsidRPr="006F6532" w14:paraId="14F8606F" w14:textId="77777777" w:rsidTr="00D02824">
        <w:trPr>
          <w:trHeight w:val="20"/>
        </w:trPr>
        <w:tc>
          <w:tcPr>
            <w:tcW w:w="6581" w:type="dxa"/>
            <w:tcBorders>
              <w:top w:val="nil"/>
              <w:left w:val="nil"/>
              <w:bottom w:val="nil"/>
              <w:right w:val="nil"/>
            </w:tcBorders>
            <w:hideMark/>
          </w:tcPr>
          <w:p w14:paraId="21291C77" w14:textId="08BA4F10" w:rsidR="00377DA8" w:rsidRPr="006F6532" w:rsidRDefault="00377DA8" w:rsidP="00377DA8">
            <w:pPr>
              <w:ind w:left="-86"/>
              <w:jc w:val="both"/>
              <w:rPr>
                <w:rFonts w:ascii="Arial" w:eastAsia="Browallia New" w:hAnsi="Arial" w:cs="Arial"/>
                <w:color w:val="000000"/>
                <w:sz w:val="18"/>
                <w:szCs w:val="18"/>
                <w:highlight w:val="lightGray"/>
              </w:rPr>
            </w:pPr>
            <w:r w:rsidRPr="006F6532">
              <w:rPr>
                <w:rFonts w:ascii="Arial" w:eastAsia="Arial" w:hAnsi="Arial" w:cs="Arial"/>
                <w:color w:val="000000"/>
                <w:sz w:val="18"/>
                <w:szCs w:val="18"/>
              </w:rPr>
              <w:t>Equipment and intangible assets</w:t>
            </w:r>
          </w:p>
        </w:tc>
        <w:tc>
          <w:tcPr>
            <w:tcW w:w="1440" w:type="dxa"/>
            <w:tcBorders>
              <w:top w:val="nil"/>
              <w:left w:val="nil"/>
              <w:bottom w:val="nil"/>
              <w:right w:val="nil"/>
            </w:tcBorders>
          </w:tcPr>
          <w:p w14:paraId="2CE13B09" w14:textId="3A879265" w:rsidR="00377DA8" w:rsidRPr="006F6532" w:rsidRDefault="00851605" w:rsidP="00377DA8">
            <w:pPr>
              <w:ind w:left="-40" w:right="-72"/>
              <w:jc w:val="right"/>
              <w:rPr>
                <w:rFonts w:ascii="Arial" w:hAnsi="Arial" w:cs="Arial"/>
                <w:color w:val="000000"/>
                <w:sz w:val="18"/>
                <w:szCs w:val="18"/>
              </w:rPr>
            </w:pPr>
            <w:r w:rsidRPr="006F6532">
              <w:rPr>
                <w:rFonts w:ascii="Arial" w:hAnsi="Arial" w:cs="Arial"/>
                <w:color w:val="000000"/>
                <w:sz w:val="18"/>
                <w:szCs w:val="18"/>
              </w:rPr>
              <w:t>199</w:t>
            </w:r>
            <w:r w:rsidR="003E5908" w:rsidRPr="006F6532">
              <w:rPr>
                <w:rFonts w:ascii="Arial" w:hAnsi="Arial" w:cs="Arial"/>
                <w:color w:val="000000"/>
                <w:sz w:val="18"/>
                <w:szCs w:val="18"/>
              </w:rPr>
              <w:t>,</w:t>
            </w:r>
            <w:r w:rsidRPr="006F6532">
              <w:rPr>
                <w:rFonts w:ascii="Arial" w:hAnsi="Arial" w:cs="Arial"/>
                <w:color w:val="000000"/>
                <w:sz w:val="18"/>
                <w:szCs w:val="18"/>
              </w:rPr>
              <w:t>400</w:t>
            </w:r>
          </w:p>
        </w:tc>
        <w:tc>
          <w:tcPr>
            <w:tcW w:w="1440" w:type="dxa"/>
            <w:tcBorders>
              <w:top w:val="nil"/>
              <w:left w:val="nil"/>
              <w:bottom w:val="nil"/>
              <w:right w:val="nil"/>
            </w:tcBorders>
          </w:tcPr>
          <w:p w14:paraId="57A2A09C" w14:textId="335E1529" w:rsidR="00377DA8" w:rsidRPr="006F6532" w:rsidRDefault="00851605" w:rsidP="00377DA8">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778</w:t>
            </w:r>
            <w:r w:rsidR="00216987"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070</w:t>
            </w:r>
          </w:p>
        </w:tc>
      </w:tr>
    </w:tbl>
    <w:p w14:paraId="0AD5BCD2" w14:textId="01353BFC" w:rsidR="00B434E3" w:rsidRPr="006F6532" w:rsidRDefault="00B434E3" w:rsidP="00D43722">
      <w:pPr>
        <w:jc w:val="both"/>
        <w:rPr>
          <w:rFonts w:ascii="Arial" w:eastAsia="Arial" w:hAnsi="Arial" w:cs="Arial"/>
          <w:color w:val="000000"/>
          <w:sz w:val="18"/>
          <w:szCs w:val="18"/>
        </w:rPr>
      </w:pPr>
    </w:p>
    <w:p w14:paraId="3EF02B8E" w14:textId="7741D639" w:rsidR="00DF29B9" w:rsidRPr="006F6532" w:rsidRDefault="00E00199" w:rsidP="00D43722">
      <w:pPr>
        <w:jc w:val="both"/>
        <w:rPr>
          <w:rFonts w:ascii="Arial" w:eastAsia="Arial" w:hAnsi="Arial" w:cs="Arial"/>
          <w:b/>
          <w:color w:val="000000"/>
          <w:sz w:val="18"/>
          <w:szCs w:val="18"/>
        </w:rPr>
      </w:pPr>
      <w:r w:rsidRPr="006F6532">
        <w:rPr>
          <w:rFonts w:ascii="Arial" w:eastAsia="Arial" w:hAnsi="Arial" w:cs="Arial"/>
          <w:b/>
          <w:color w:val="000000"/>
          <w:sz w:val="18"/>
          <w:szCs w:val="18"/>
        </w:rPr>
        <w:t xml:space="preserve">Contracted expenditure </w:t>
      </w:r>
      <w:r w:rsidR="00EA39DB" w:rsidRPr="006F6532">
        <w:rPr>
          <w:rFonts w:ascii="Arial" w:eastAsia="Arial" w:hAnsi="Arial" w:cs="Arial"/>
          <w:b/>
          <w:color w:val="000000"/>
          <w:sz w:val="18"/>
          <w:szCs w:val="18"/>
        </w:rPr>
        <w:t>c</w:t>
      </w:r>
      <w:r w:rsidRPr="006F6532">
        <w:rPr>
          <w:rFonts w:ascii="Arial" w:eastAsia="Arial" w:hAnsi="Arial" w:cs="Arial"/>
          <w:b/>
          <w:color w:val="000000"/>
          <w:sz w:val="18"/>
          <w:szCs w:val="18"/>
        </w:rPr>
        <w:t>ommitments</w:t>
      </w:r>
    </w:p>
    <w:p w14:paraId="07AE4A11" w14:textId="77777777" w:rsidR="00E00199" w:rsidRPr="006F6532" w:rsidRDefault="00E00199" w:rsidP="00D43722">
      <w:pPr>
        <w:jc w:val="both"/>
        <w:rPr>
          <w:rFonts w:ascii="Arial" w:eastAsia="Arial" w:hAnsi="Arial" w:cs="Arial"/>
          <w:color w:val="000000"/>
          <w:sz w:val="18"/>
          <w:szCs w:val="18"/>
        </w:rPr>
      </w:pPr>
    </w:p>
    <w:p w14:paraId="1EC3BDA8" w14:textId="60B7A0D3" w:rsidR="00DF29B9" w:rsidRPr="006F6532" w:rsidRDefault="00DF29B9" w:rsidP="00DF29B9">
      <w:pPr>
        <w:jc w:val="both"/>
        <w:rPr>
          <w:rFonts w:ascii="Arial" w:eastAsia="Arial" w:hAnsi="Arial" w:cs="Arial"/>
          <w:color w:val="000000"/>
          <w:sz w:val="18"/>
          <w:szCs w:val="18"/>
        </w:rPr>
      </w:pPr>
      <w:r w:rsidRPr="006F6532">
        <w:rPr>
          <w:rFonts w:ascii="Arial" w:eastAsia="Arial" w:hAnsi="Arial" w:cs="Arial"/>
          <w:color w:val="000000"/>
          <w:spacing w:val="-6"/>
          <w:sz w:val="18"/>
          <w:szCs w:val="18"/>
        </w:rPr>
        <w:t xml:space="preserve">As at </w:t>
      </w:r>
      <w:r w:rsidR="00851605" w:rsidRPr="006F6532">
        <w:rPr>
          <w:rFonts w:ascii="Arial" w:eastAsia="Arial" w:hAnsi="Arial" w:cs="Arial"/>
          <w:sz w:val="18"/>
          <w:szCs w:val="18"/>
        </w:rPr>
        <w:t>30</w:t>
      </w:r>
      <w:r w:rsidR="00C00664" w:rsidRPr="006F6532">
        <w:rPr>
          <w:rFonts w:ascii="Arial" w:eastAsia="Arial" w:hAnsi="Arial" w:cs="Arial"/>
          <w:sz w:val="18"/>
          <w:szCs w:val="18"/>
        </w:rPr>
        <w:t xml:space="preserve"> </w:t>
      </w:r>
      <w:r w:rsidR="00C00664" w:rsidRPr="006F6532">
        <w:rPr>
          <w:rFonts w:ascii="Arial" w:eastAsia="Arial" w:hAnsi="Arial" w:cs="Arial"/>
          <w:spacing w:val="-4"/>
          <w:sz w:val="18"/>
          <w:szCs w:val="18"/>
        </w:rPr>
        <w:t>September</w:t>
      </w:r>
      <w:r w:rsidR="00C00664" w:rsidRPr="006F6532">
        <w:rPr>
          <w:rFonts w:ascii="Arial" w:eastAsia="Arial" w:hAnsi="Arial" w:cs="Arial"/>
          <w:sz w:val="18"/>
          <w:szCs w:val="18"/>
        </w:rPr>
        <w:t xml:space="preserve"> </w:t>
      </w:r>
      <w:r w:rsidR="00851605" w:rsidRPr="006F6532">
        <w:rPr>
          <w:rFonts w:ascii="Arial" w:eastAsia="Arial" w:hAnsi="Arial" w:cs="Arial"/>
          <w:color w:val="000000"/>
          <w:spacing w:val="-6"/>
          <w:sz w:val="18"/>
          <w:szCs w:val="18"/>
        </w:rPr>
        <w:t>2025</w:t>
      </w:r>
      <w:r w:rsidR="00377DA8" w:rsidRPr="006F6532">
        <w:rPr>
          <w:rFonts w:ascii="Arial" w:eastAsia="Arial" w:hAnsi="Arial" w:cs="Arial"/>
          <w:color w:val="000000"/>
          <w:spacing w:val="-6"/>
          <w:sz w:val="18"/>
          <w:szCs w:val="18"/>
        </w:rPr>
        <w:t xml:space="preserve"> and </w:t>
      </w:r>
      <w:r w:rsidR="00851605" w:rsidRPr="006F6532">
        <w:rPr>
          <w:rFonts w:ascii="Arial" w:eastAsia="Arial" w:hAnsi="Arial" w:cs="Arial"/>
          <w:color w:val="000000"/>
          <w:spacing w:val="-6"/>
          <w:sz w:val="18"/>
          <w:szCs w:val="18"/>
        </w:rPr>
        <w:t>31</w:t>
      </w:r>
      <w:r w:rsidR="00377DA8" w:rsidRPr="006F6532">
        <w:rPr>
          <w:rFonts w:ascii="Arial" w:eastAsia="Arial" w:hAnsi="Arial" w:cs="Arial"/>
          <w:color w:val="000000"/>
          <w:spacing w:val="-6"/>
          <w:sz w:val="18"/>
          <w:szCs w:val="18"/>
        </w:rPr>
        <w:t xml:space="preserve"> December </w:t>
      </w:r>
      <w:r w:rsidR="00851605" w:rsidRPr="006F6532">
        <w:rPr>
          <w:rFonts w:ascii="Arial" w:eastAsia="Arial" w:hAnsi="Arial" w:cs="Arial"/>
          <w:color w:val="000000"/>
          <w:spacing w:val="-6"/>
          <w:sz w:val="18"/>
          <w:szCs w:val="18"/>
        </w:rPr>
        <w:t>2024</w:t>
      </w:r>
      <w:r w:rsidRPr="006F6532">
        <w:rPr>
          <w:rFonts w:ascii="Arial" w:eastAsia="Arial" w:hAnsi="Arial" w:cs="Arial"/>
          <w:color w:val="000000"/>
          <w:spacing w:val="-6"/>
          <w:sz w:val="18"/>
          <w:szCs w:val="18"/>
        </w:rPr>
        <w:t>,</w:t>
      </w:r>
      <w:r w:rsidR="0077761F" w:rsidRPr="006F6532">
        <w:rPr>
          <w:rFonts w:ascii="Arial" w:eastAsia="Arial" w:hAnsi="Arial" w:cs="Arial"/>
          <w:color w:val="000000"/>
          <w:spacing w:val="-6"/>
          <w:sz w:val="18"/>
          <w:szCs w:val="18"/>
        </w:rPr>
        <w:t xml:space="preserve"> the group has</w:t>
      </w:r>
      <w:r w:rsidR="00AA2080" w:rsidRPr="006F6532">
        <w:rPr>
          <w:rFonts w:ascii="Arial" w:eastAsia="Arial" w:hAnsi="Arial" w:cs="Arial"/>
          <w:color w:val="000000"/>
          <w:spacing w:val="-6"/>
          <w:sz w:val="18"/>
          <w:szCs w:val="18"/>
        </w:rPr>
        <w:t xml:space="preserve"> operating expenditure contracted that non-cancellable service and lease commitments are as follows:</w:t>
      </w:r>
    </w:p>
    <w:p w14:paraId="3C0B5AE2" w14:textId="1AAA7063" w:rsidR="00537135" w:rsidRPr="006F6532" w:rsidRDefault="00537135" w:rsidP="00DF29B9">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5459F" w:rsidRPr="006F6532" w14:paraId="6960548F" w14:textId="77777777" w:rsidTr="00D02824">
        <w:tc>
          <w:tcPr>
            <w:tcW w:w="3989" w:type="dxa"/>
            <w:tcBorders>
              <w:top w:val="nil"/>
              <w:left w:val="nil"/>
              <w:bottom w:val="nil"/>
              <w:right w:val="nil"/>
            </w:tcBorders>
          </w:tcPr>
          <w:p w14:paraId="614F3AB1" w14:textId="77777777" w:rsidR="00537135" w:rsidRPr="006F6532" w:rsidRDefault="00537135" w:rsidP="00B5191E">
            <w:pPr>
              <w:ind w:left="-109"/>
              <w:jc w:val="both"/>
              <w:rPr>
                <w:rFonts w:ascii="Arial" w:eastAsia="Browallia New" w:hAnsi="Arial" w:cs="Arial"/>
                <w:b/>
                <w:color w:val="000000"/>
                <w:sz w:val="18"/>
                <w:szCs w:val="18"/>
              </w:rPr>
            </w:pPr>
          </w:p>
        </w:tc>
        <w:tc>
          <w:tcPr>
            <w:tcW w:w="2736" w:type="dxa"/>
            <w:gridSpan w:val="2"/>
            <w:tcBorders>
              <w:top w:val="nil"/>
              <w:left w:val="nil"/>
              <w:bottom w:val="single" w:sz="4" w:space="0" w:color="000000"/>
              <w:right w:val="nil"/>
            </w:tcBorders>
          </w:tcPr>
          <w:p w14:paraId="378B86BF" w14:textId="77777777" w:rsidR="00537135" w:rsidRPr="006F6532" w:rsidRDefault="00537135" w:rsidP="00F116D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Consolidated</w:t>
            </w:r>
          </w:p>
          <w:p w14:paraId="7EBD1D2F" w14:textId="77777777" w:rsidR="00537135" w:rsidRPr="006F6532" w:rsidRDefault="00537135" w:rsidP="00F116D5">
            <w:pPr>
              <w:ind w:left="-40" w:right="-72"/>
              <w:jc w:val="center"/>
              <w:rPr>
                <w:rFonts w:ascii="Arial" w:eastAsia="Browallia New" w:hAnsi="Arial" w:cs="Arial"/>
                <w:bCs/>
                <w:color w:val="000000"/>
                <w:sz w:val="18"/>
                <w:szCs w:val="18"/>
                <w:cs/>
              </w:rPr>
            </w:pPr>
            <w:r w:rsidRPr="006F6532">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38157F13" w14:textId="77777777" w:rsidR="00537135" w:rsidRPr="006F6532" w:rsidRDefault="00537135" w:rsidP="00F116D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Separate</w:t>
            </w:r>
          </w:p>
          <w:p w14:paraId="2BB8BE11" w14:textId="77777777" w:rsidR="00537135" w:rsidRPr="006F6532" w:rsidRDefault="00537135" w:rsidP="00F116D5">
            <w:pPr>
              <w:ind w:left="-40" w:right="-72"/>
              <w:jc w:val="center"/>
              <w:rPr>
                <w:rFonts w:ascii="Arial" w:eastAsia="Browallia New" w:hAnsi="Arial" w:cs="Arial"/>
                <w:bCs/>
                <w:color w:val="000000"/>
                <w:sz w:val="18"/>
                <w:szCs w:val="18"/>
              </w:rPr>
            </w:pPr>
            <w:r w:rsidRPr="006F6532">
              <w:rPr>
                <w:rFonts w:ascii="Arial" w:eastAsia="Arial" w:hAnsi="Arial" w:cs="Arial"/>
                <w:b/>
                <w:color w:val="000000"/>
                <w:sz w:val="18"/>
                <w:szCs w:val="18"/>
              </w:rPr>
              <w:t>financial information</w:t>
            </w:r>
          </w:p>
        </w:tc>
      </w:tr>
      <w:tr w:rsidR="001D0D44" w:rsidRPr="006F6532" w14:paraId="2C4F918E" w14:textId="77777777" w:rsidTr="00D02824">
        <w:tc>
          <w:tcPr>
            <w:tcW w:w="3989" w:type="dxa"/>
            <w:tcBorders>
              <w:top w:val="nil"/>
              <w:left w:val="nil"/>
              <w:bottom w:val="nil"/>
              <w:right w:val="nil"/>
            </w:tcBorders>
          </w:tcPr>
          <w:p w14:paraId="2F98EF9B" w14:textId="00243847" w:rsidR="001D0D44" w:rsidRPr="006F6532" w:rsidRDefault="001D0D44" w:rsidP="00B5191E">
            <w:pPr>
              <w:ind w:left="-109"/>
              <w:jc w:val="both"/>
              <w:rPr>
                <w:rFonts w:ascii="Arial" w:eastAsia="Browallia New" w:hAnsi="Arial" w:cs="Arial"/>
                <w:b/>
                <w:color w:val="000000"/>
                <w:sz w:val="18"/>
                <w:szCs w:val="18"/>
                <w:cs/>
              </w:rPr>
            </w:pPr>
          </w:p>
        </w:tc>
        <w:tc>
          <w:tcPr>
            <w:tcW w:w="1368" w:type="dxa"/>
            <w:tcBorders>
              <w:top w:val="single" w:sz="4" w:space="0" w:color="000000"/>
              <w:left w:val="nil"/>
              <w:bottom w:val="nil"/>
              <w:right w:val="nil"/>
            </w:tcBorders>
          </w:tcPr>
          <w:p w14:paraId="0B44CB64" w14:textId="1E633249" w:rsidR="00C00664" w:rsidRPr="006F6532" w:rsidRDefault="00851605" w:rsidP="00C00664">
            <w:pPr>
              <w:ind w:left="-40" w:right="-72"/>
              <w:jc w:val="right"/>
              <w:rPr>
                <w:rFonts w:ascii="Arial" w:eastAsia="Arial" w:hAnsi="Arial" w:cs="Arial"/>
                <w:b/>
                <w:sz w:val="18"/>
                <w:szCs w:val="18"/>
              </w:rPr>
            </w:pPr>
            <w:r w:rsidRPr="006F6532">
              <w:rPr>
                <w:rFonts w:ascii="Arial" w:eastAsia="Arial" w:hAnsi="Arial" w:cs="Arial"/>
                <w:b/>
                <w:sz w:val="18"/>
                <w:szCs w:val="18"/>
              </w:rPr>
              <w:t>30</w:t>
            </w:r>
            <w:r w:rsidR="00C00664" w:rsidRPr="006F6532">
              <w:rPr>
                <w:rFonts w:ascii="Arial" w:eastAsia="Arial" w:hAnsi="Arial" w:cs="Arial"/>
                <w:b/>
                <w:sz w:val="18"/>
                <w:szCs w:val="18"/>
              </w:rPr>
              <w:t xml:space="preserve"> September </w:t>
            </w:r>
          </w:p>
          <w:p w14:paraId="68706836" w14:textId="7999DAF2" w:rsidR="001D0D44" w:rsidRPr="006F6532" w:rsidRDefault="00851605" w:rsidP="001D0D44">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nil"/>
              <w:right w:val="nil"/>
            </w:tcBorders>
          </w:tcPr>
          <w:p w14:paraId="24A316FE" w14:textId="4EE28CCD" w:rsidR="001D0D44" w:rsidRPr="006F6532" w:rsidRDefault="00851605" w:rsidP="001D0D44">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31</w:t>
            </w:r>
            <w:r w:rsidR="001D0D44"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c>
          <w:tcPr>
            <w:tcW w:w="1368" w:type="dxa"/>
            <w:tcBorders>
              <w:top w:val="single" w:sz="4" w:space="0" w:color="000000"/>
              <w:left w:val="nil"/>
              <w:bottom w:val="nil"/>
              <w:right w:val="nil"/>
            </w:tcBorders>
          </w:tcPr>
          <w:p w14:paraId="693B74F2" w14:textId="0A61DA15" w:rsidR="00C00664" w:rsidRPr="006F6532" w:rsidRDefault="00851605" w:rsidP="00C00664">
            <w:pPr>
              <w:ind w:left="-40" w:right="-72"/>
              <w:jc w:val="right"/>
              <w:rPr>
                <w:rFonts w:ascii="Arial" w:eastAsia="Arial" w:hAnsi="Arial" w:cs="Arial"/>
                <w:b/>
                <w:sz w:val="18"/>
                <w:szCs w:val="18"/>
              </w:rPr>
            </w:pPr>
            <w:r w:rsidRPr="006F6532">
              <w:rPr>
                <w:rFonts w:ascii="Arial" w:eastAsia="Arial" w:hAnsi="Arial" w:cs="Arial"/>
                <w:b/>
                <w:sz w:val="18"/>
                <w:szCs w:val="18"/>
              </w:rPr>
              <w:t>30</w:t>
            </w:r>
            <w:r w:rsidR="00C00664" w:rsidRPr="006F6532">
              <w:rPr>
                <w:rFonts w:ascii="Arial" w:eastAsia="Arial" w:hAnsi="Arial" w:cs="Arial"/>
                <w:b/>
                <w:sz w:val="18"/>
                <w:szCs w:val="18"/>
              </w:rPr>
              <w:t xml:space="preserve"> September </w:t>
            </w:r>
          </w:p>
          <w:p w14:paraId="2003D8CE" w14:textId="001E020C" w:rsidR="001D0D44" w:rsidRPr="006F6532" w:rsidRDefault="00851605" w:rsidP="001D0D44">
            <w:pPr>
              <w:ind w:left="-40" w:right="-72"/>
              <w:jc w:val="right"/>
              <w:rPr>
                <w:rFonts w:ascii="Arial" w:eastAsia="Browallia New"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nil"/>
              <w:right w:val="nil"/>
            </w:tcBorders>
          </w:tcPr>
          <w:p w14:paraId="15C471D4" w14:textId="151CF886" w:rsidR="001D0D44" w:rsidRPr="006F6532" w:rsidRDefault="00851605" w:rsidP="001D0D44">
            <w:pPr>
              <w:ind w:left="-40" w:right="-72"/>
              <w:jc w:val="right"/>
              <w:rPr>
                <w:rFonts w:ascii="Arial" w:eastAsia="Browallia New" w:hAnsi="Arial" w:cs="Arial"/>
                <w:bCs/>
                <w:color w:val="000000"/>
                <w:sz w:val="18"/>
                <w:szCs w:val="18"/>
              </w:rPr>
            </w:pPr>
            <w:r w:rsidRPr="006F6532">
              <w:rPr>
                <w:rFonts w:ascii="Arial" w:eastAsia="Arial" w:hAnsi="Arial" w:cs="Arial"/>
                <w:b/>
                <w:color w:val="000000"/>
                <w:sz w:val="18"/>
                <w:szCs w:val="18"/>
              </w:rPr>
              <w:t>31</w:t>
            </w:r>
            <w:r w:rsidR="001D0D44"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r>
      <w:tr w:rsidR="0045459F" w:rsidRPr="006F6532" w14:paraId="7998EB92" w14:textId="77777777" w:rsidTr="00D02824">
        <w:tc>
          <w:tcPr>
            <w:tcW w:w="3989" w:type="dxa"/>
            <w:tcBorders>
              <w:top w:val="nil"/>
              <w:left w:val="nil"/>
              <w:bottom w:val="nil"/>
              <w:right w:val="nil"/>
            </w:tcBorders>
          </w:tcPr>
          <w:p w14:paraId="5796D98E" w14:textId="77777777" w:rsidR="00377DA8" w:rsidRPr="006F6532" w:rsidRDefault="00377DA8" w:rsidP="00B5191E">
            <w:pPr>
              <w:ind w:left="-109"/>
              <w:jc w:val="both"/>
              <w:rPr>
                <w:rFonts w:ascii="Arial" w:eastAsia="Browallia New" w:hAnsi="Arial" w:cs="Arial"/>
                <w:color w:val="000000"/>
                <w:sz w:val="18"/>
                <w:szCs w:val="18"/>
                <w:highlight w:val="lightGray"/>
              </w:rPr>
            </w:pPr>
          </w:p>
        </w:tc>
        <w:tc>
          <w:tcPr>
            <w:tcW w:w="1368" w:type="dxa"/>
            <w:tcBorders>
              <w:top w:val="nil"/>
              <w:left w:val="nil"/>
              <w:bottom w:val="single" w:sz="4" w:space="0" w:color="000000"/>
              <w:right w:val="nil"/>
            </w:tcBorders>
          </w:tcPr>
          <w:p w14:paraId="5125008A" w14:textId="5E23FB22" w:rsidR="00377DA8" w:rsidRPr="006F6532" w:rsidRDefault="00377DA8" w:rsidP="00377DA8">
            <w:pPr>
              <w:ind w:left="-40" w:right="-72"/>
              <w:jc w:val="right"/>
              <w:rPr>
                <w:rFonts w:ascii="Arial" w:eastAsia="Browallia New" w:hAnsi="Arial" w:cs="Arial"/>
                <w:b/>
                <w:color w:val="000000"/>
                <w:sz w:val="18"/>
                <w:szCs w:val="18"/>
              </w:rPr>
            </w:pPr>
            <w:r w:rsidRPr="006F6532">
              <w:rPr>
                <w:rFonts w:ascii="Arial" w:eastAsia="Browallia New" w:hAnsi="Arial" w:cs="Arial"/>
                <w:b/>
                <w:color w:val="000000"/>
                <w:sz w:val="18"/>
                <w:szCs w:val="18"/>
              </w:rPr>
              <w:t>Baht</w:t>
            </w:r>
          </w:p>
        </w:tc>
        <w:tc>
          <w:tcPr>
            <w:tcW w:w="1368" w:type="dxa"/>
            <w:tcBorders>
              <w:top w:val="nil"/>
              <w:left w:val="nil"/>
              <w:bottom w:val="single" w:sz="4" w:space="0" w:color="000000"/>
              <w:right w:val="nil"/>
            </w:tcBorders>
          </w:tcPr>
          <w:p w14:paraId="139293D0" w14:textId="2764D3B3" w:rsidR="00377DA8" w:rsidRPr="006F6532" w:rsidRDefault="00377DA8" w:rsidP="00377DA8">
            <w:pPr>
              <w:ind w:left="-40" w:right="-72"/>
              <w:jc w:val="right"/>
              <w:rPr>
                <w:rFonts w:ascii="Arial" w:eastAsia="Browallia New" w:hAnsi="Arial" w:cs="Arial"/>
                <w:b/>
                <w:color w:val="000000"/>
                <w:sz w:val="18"/>
                <w:szCs w:val="18"/>
              </w:rPr>
            </w:pPr>
            <w:r w:rsidRPr="006F6532">
              <w:rPr>
                <w:rFonts w:ascii="Arial" w:eastAsia="Browallia New" w:hAnsi="Arial" w:cs="Arial"/>
                <w:b/>
                <w:color w:val="000000"/>
                <w:sz w:val="18"/>
                <w:szCs w:val="18"/>
              </w:rPr>
              <w:t>Baht</w:t>
            </w:r>
          </w:p>
        </w:tc>
        <w:tc>
          <w:tcPr>
            <w:tcW w:w="1368" w:type="dxa"/>
            <w:tcBorders>
              <w:top w:val="nil"/>
              <w:left w:val="nil"/>
              <w:bottom w:val="single" w:sz="4" w:space="0" w:color="auto"/>
              <w:right w:val="nil"/>
            </w:tcBorders>
          </w:tcPr>
          <w:p w14:paraId="793D58B1" w14:textId="0A1ECB96" w:rsidR="00377DA8" w:rsidRPr="006F6532" w:rsidRDefault="00377DA8" w:rsidP="00377DA8">
            <w:pPr>
              <w:ind w:left="-40" w:right="-72"/>
              <w:jc w:val="right"/>
              <w:rPr>
                <w:rFonts w:ascii="Arial" w:eastAsia="Browallia New" w:hAnsi="Arial" w:cs="Arial"/>
                <w:b/>
                <w:color w:val="000000"/>
                <w:sz w:val="18"/>
                <w:szCs w:val="18"/>
              </w:rPr>
            </w:pPr>
            <w:r w:rsidRPr="006F6532">
              <w:rPr>
                <w:rFonts w:ascii="Arial" w:eastAsia="Browallia New" w:hAnsi="Arial" w:cs="Arial"/>
                <w:b/>
                <w:color w:val="000000"/>
                <w:sz w:val="18"/>
                <w:szCs w:val="18"/>
              </w:rPr>
              <w:t>Baht</w:t>
            </w:r>
          </w:p>
        </w:tc>
        <w:tc>
          <w:tcPr>
            <w:tcW w:w="1368" w:type="dxa"/>
            <w:tcBorders>
              <w:top w:val="nil"/>
              <w:left w:val="nil"/>
              <w:bottom w:val="single" w:sz="4" w:space="0" w:color="auto"/>
              <w:right w:val="nil"/>
            </w:tcBorders>
          </w:tcPr>
          <w:p w14:paraId="41807F1A" w14:textId="56F9944C" w:rsidR="00377DA8" w:rsidRPr="006F6532" w:rsidRDefault="00377DA8" w:rsidP="00377DA8">
            <w:pPr>
              <w:ind w:left="-40" w:right="-72"/>
              <w:jc w:val="right"/>
              <w:rPr>
                <w:rFonts w:ascii="Arial" w:eastAsia="Browallia New" w:hAnsi="Arial" w:cs="Arial"/>
                <w:b/>
                <w:color w:val="000000"/>
                <w:sz w:val="18"/>
                <w:szCs w:val="18"/>
              </w:rPr>
            </w:pPr>
            <w:r w:rsidRPr="006F6532">
              <w:rPr>
                <w:rFonts w:ascii="Arial" w:eastAsia="Browallia New" w:hAnsi="Arial" w:cs="Arial"/>
                <w:b/>
                <w:color w:val="000000"/>
                <w:sz w:val="18"/>
                <w:szCs w:val="18"/>
              </w:rPr>
              <w:t>Baht</w:t>
            </w:r>
          </w:p>
        </w:tc>
      </w:tr>
      <w:tr w:rsidR="0045459F" w:rsidRPr="006F6532" w14:paraId="46904A6B" w14:textId="77777777" w:rsidTr="00D02824">
        <w:tc>
          <w:tcPr>
            <w:tcW w:w="3989" w:type="dxa"/>
            <w:tcBorders>
              <w:top w:val="nil"/>
              <w:left w:val="nil"/>
              <w:bottom w:val="nil"/>
              <w:right w:val="nil"/>
            </w:tcBorders>
          </w:tcPr>
          <w:p w14:paraId="038FCFA1" w14:textId="77777777" w:rsidR="00377DA8" w:rsidRPr="006F6532" w:rsidRDefault="00377DA8" w:rsidP="00B5191E">
            <w:pPr>
              <w:ind w:left="-109"/>
              <w:jc w:val="both"/>
              <w:rPr>
                <w:rFonts w:ascii="Arial" w:eastAsia="Browallia New" w:hAnsi="Arial" w:cs="Arial"/>
                <w:color w:val="000000"/>
                <w:sz w:val="10"/>
                <w:szCs w:val="10"/>
                <w:highlight w:val="lightGray"/>
              </w:rPr>
            </w:pPr>
          </w:p>
        </w:tc>
        <w:tc>
          <w:tcPr>
            <w:tcW w:w="1368" w:type="dxa"/>
            <w:tcBorders>
              <w:top w:val="single" w:sz="4" w:space="0" w:color="000000"/>
              <w:left w:val="nil"/>
              <w:bottom w:val="nil"/>
              <w:right w:val="nil"/>
            </w:tcBorders>
          </w:tcPr>
          <w:p w14:paraId="3F1CFB33" w14:textId="77777777" w:rsidR="00377DA8" w:rsidRPr="006F6532" w:rsidRDefault="00377DA8" w:rsidP="00377DA8">
            <w:pPr>
              <w:ind w:left="-40" w:right="-72"/>
              <w:jc w:val="right"/>
              <w:rPr>
                <w:rFonts w:ascii="Arial" w:eastAsia="Browallia New" w:hAnsi="Arial" w:cs="Arial"/>
                <w:b/>
                <w:color w:val="000000"/>
                <w:sz w:val="10"/>
                <w:szCs w:val="10"/>
              </w:rPr>
            </w:pPr>
          </w:p>
        </w:tc>
        <w:tc>
          <w:tcPr>
            <w:tcW w:w="1368" w:type="dxa"/>
            <w:tcBorders>
              <w:top w:val="single" w:sz="4" w:space="0" w:color="000000"/>
              <w:left w:val="nil"/>
              <w:bottom w:val="nil"/>
              <w:right w:val="nil"/>
            </w:tcBorders>
          </w:tcPr>
          <w:p w14:paraId="55DDB7B5" w14:textId="77777777" w:rsidR="00377DA8" w:rsidRPr="006F6532" w:rsidRDefault="00377DA8" w:rsidP="00377DA8">
            <w:pPr>
              <w:ind w:left="-40" w:right="-72"/>
              <w:jc w:val="right"/>
              <w:rPr>
                <w:rFonts w:ascii="Arial" w:eastAsia="Browallia New" w:hAnsi="Arial" w:cs="Arial"/>
                <w:b/>
                <w:color w:val="000000"/>
                <w:sz w:val="10"/>
                <w:szCs w:val="10"/>
              </w:rPr>
            </w:pPr>
          </w:p>
        </w:tc>
        <w:tc>
          <w:tcPr>
            <w:tcW w:w="1368" w:type="dxa"/>
            <w:tcBorders>
              <w:top w:val="single" w:sz="4" w:space="0" w:color="auto"/>
              <w:left w:val="nil"/>
              <w:bottom w:val="nil"/>
              <w:right w:val="nil"/>
            </w:tcBorders>
          </w:tcPr>
          <w:p w14:paraId="35DD6EF9" w14:textId="77777777" w:rsidR="00377DA8" w:rsidRPr="006F6532" w:rsidRDefault="00377DA8" w:rsidP="00377DA8">
            <w:pPr>
              <w:ind w:left="-40" w:right="-72"/>
              <w:jc w:val="right"/>
              <w:rPr>
                <w:rFonts w:ascii="Arial" w:eastAsia="Browallia New" w:hAnsi="Arial" w:cs="Arial"/>
                <w:b/>
                <w:color w:val="000000"/>
                <w:sz w:val="10"/>
                <w:szCs w:val="10"/>
              </w:rPr>
            </w:pPr>
          </w:p>
        </w:tc>
        <w:tc>
          <w:tcPr>
            <w:tcW w:w="1368" w:type="dxa"/>
            <w:tcBorders>
              <w:top w:val="single" w:sz="4" w:space="0" w:color="auto"/>
              <w:left w:val="nil"/>
              <w:bottom w:val="nil"/>
              <w:right w:val="nil"/>
            </w:tcBorders>
          </w:tcPr>
          <w:p w14:paraId="0AF72698" w14:textId="77777777" w:rsidR="00377DA8" w:rsidRPr="006F6532" w:rsidRDefault="00377DA8" w:rsidP="00377DA8">
            <w:pPr>
              <w:ind w:left="-40" w:right="-72"/>
              <w:jc w:val="right"/>
              <w:rPr>
                <w:rFonts w:ascii="Arial" w:eastAsia="Browallia New" w:hAnsi="Arial" w:cs="Arial"/>
                <w:b/>
                <w:color w:val="000000"/>
                <w:sz w:val="10"/>
                <w:szCs w:val="10"/>
              </w:rPr>
            </w:pPr>
          </w:p>
        </w:tc>
      </w:tr>
      <w:tr w:rsidR="00C87B83" w:rsidRPr="006F6532" w14:paraId="18A9BE7E" w14:textId="77777777" w:rsidTr="00D02824">
        <w:tc>
          <w:tcPr>
            <w:tcW w:w="3989" w:type="dxa"/>
            <w:tcBorders>
              <w:top w:val="nil"/>
              <w:left w:val="nil"/>
              <w:bottom w:val="nil"/>
              <w:right w:val="nil"/>
            </w:tcBorders>
          </w:tcPr>
          <w:p w14:paraId="61EA8E1D" w14:textId="01ACACBD" w:rsidR="00C87B83" w:rsidRPr="006F6532" w:rsidRDefault="00D825E8" w:rsidP="00B5191E">
            <w:pPr>
              <w:ind w:left="-109"/>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Within </w:t>
            </w:r>
            <w:r w:rsidR="00851605" w:rsidRPr="006F6532">
              <w:rPr>
                <w:rFonts w:ascii="Arial" w:eastAsia="Browallia New" w:hAnsi="Arial" w:cs="Arial"/>
                <w:color w:val="000000"/>
                <w:sz w:val="18"/>
                <w:szCs w:val="18"/>
              </w:rPr>
              <w:t>1</w:t>
            </w:r>
            <w:r w:rsidR="00C87B83" w:rsidRPr="006F6532">
              <w:rPr>
                <w:rFonts w:ascii="Arial" w:eastAsia="Browallia New" w:hAnsi="Arial" w:cs="Arial"/>
                <w:color w:val="000000"/>
                <w:sz w:val="18"/>
                <w:szCs w:val="18"/>
              </w:rPr>
              <w:t xml:space="preserve"> year</w:t>
            </w:r>
          </w:p>
        </w:tc>
        <w:tc>
          <w:tcPr>
            <w:tcW w:w="1368" w:type="dxa"/>
            <w:tcBorders>
              <w:top w:val="nil"/>
              <w:left w:val="nil"/>
              <w:bottom w:val="nil"/>
              <w:right w:val="nil"/>
            </w:tcBorders>
          </w:tcPr>
          <w:p w14:paraId="01129F82" w14:textId="7BF52682" w:rsidR="00C87B83" w:rsidRPr="006F6532" w:rsidRDefault="00851605" w:rsidP="00C87B83">
            <w:pPr>
              <w:ind w:left="-40" w:right="-72"/>
              <w:jc w:val="right"/>
              <w:rPr>
                <w:rFonts w:ascii="Arial" w:hAnsi="Arial" w:cs="Arial"/>
                <w:color w:val="000000"/>
                <w:sz w:val="18"/>
                <w:szCs w:val="18"/>
              </w:rPr>
            </w:pPr>
            <w:r w:rsidRPr="006F6532">
              <w:rPr>
                <w:rFonts w:ascii="Arial" w:hAnsi="Arial" w:cs="Arial"/>
                <w:color w:val="000000"/>
                <w:sz w:val="18"/>
                <w:szCs w:val="18"/>
              </w:rPr>
              <w:t>3</w:t>
            </w:r>
            <w:r w:rsidR="005A0EC9" w:rsidRPr="006F6532">
              <w:rPr>
                <w:rFonts w:ascii="Arial" w:hAnsi="Arial" w:cs="Arial"/>
                <w:color w:val="000000"/>
                <w:sz w:val="18"/>
                <w:szCs w:val="18"/>
              </w:rPr>
              <w:t>,</w:t>
            </w:r>
            <w:r w:rsidRPr="006F6532">
              <w:rPr>
                <w:rFonts w:ascii="Arial" w:hAnsi="Arial" w:cs="Arial"/>
                <w:color w:val="000000"/>
                <w:sz w:val="18"/>
                <w:szCs w:val="18"/>
              </w:rPr>
              <w:t>261</w:t>
            </w:r>
            <w:r w:rsidR="005A0EC9" w:rsidRPr="006F6532">
              <w:rPr>
                <w:rFonts w:ascii="Arial" w:hAnsi="Arial" w:cs="Arial"/>
                <w:color w:val="000000"/>
                <w:sz w:val="18"/>
                <w:szCs w:val="18"/>
              </w:rPr>
              <w:t>,</w:t>
            </w:r>
            <w:r w:rsidRPr="006F6532">
              <w:rPr>
                <w:rFonts w:ascii="Arial" w:hAnsi="Arial" w:cs="Arial"/>
                <w:color w:val="000000"/>
                <w:sz w:val="18"/>
                <w:szCs w:val="18"/>
              </w:rPr>
              <w:t>014</w:t>
            </w:r>
          </w:p>
        </w:tc>
        <w:tc>
          <w:tcPr>
            <w:tcW w:w="1368" w:type="dxa"/>
            <w:tcBorders>
              <w:top w:val="nil"/>
              <w:left w:val="nil"/>
              <w:bottom w:val="nil"/>
              <w:right w:val="nil"/>
            </w:tcBorders>
          </w:tcPr>
          <w:p w14:paraId="427DFCCB" w14:textId="1345F439" w:rsidR="00C87B83" w:rsidRPr="006F6532" w:rsidRDefault="00851605" w:rsidP="00C87B83">
            <w:pPr>
              <w:ind w:left="-40" w:right="-72"/>
              <w:jc w:val="right"/>
              <w:rPr>
                <w:rFonts w:ascii="Arial" w:hAnsi="Arial" w:cs="Arial"/>
                <w:color w:val="000000"/>
                <w:sz w:val="18"/>
                <w:szCs w:val="18"/>
              </w:rPr>
            </w:pPr>
            <w:r w:rsidRPr="006F6532">
              <w:rPr>
                <w:rFonts w:ascii="Arial" w:hAnsi="Arial" w:cs="Arial"/>
                <w:color w:val="000000"/>
                <w:sz w:val="18"/>
                <w:szCs w:val="18"/>
              </w:rPr>
              <w:t>1</w:t>
            </w:r>
            <w:r w:rsidR="00936273" w:rsidRPr="006F6532">
              <w:rPr>
                <w:rFonts w:ascii="Arial" w:hAnsi="Arial" w:cs="Arial"/>
                <w:color w:val="000000"/>
                <w:sz w:val="18"/>
                <w:szCs w:val="18"/>
              </w:rPr>
              <w:t>,</w:t>
            </w:r>
            <w:r w:rsidRPr="006F6532">
              <w:rPr>
                <w:rFonts w:ascii="Arial" w:hAnsi="Arial" w:cs="Arial"/>
                <w:color w:val="000000"/>
                <w:sz w:val="18"/>
                <w:szCs w:val="18"/>
              </w:rPr>
              <w:t>484</w:t>
            </w:r>
            <w:r w:rsidR="00936273" w:rsidRPr="006F6532">
              <w:rPr>
                <w:rFonts w:ascii="Arial" w:hAnsi="Arial" w:cs="Arial"/>
                <w:color w:val="000000"/>
                <w:sz w:val="18"/>
                <w:szCs w:val="18"/>
              </w:rPr>
              <w:t>,</w:t>
            </w:r>
            <w:r w:rsidRPr="006F6532">
              <w:rPr>
                <w:rFonts w:ascii="Arial" w:hAnsi="Arial" w:cs="Arial"/>
                <w:color w:val="000000"/>
                <w:sz w:val="18"/>
                <w:szCs w:val="18"/>
              </w:rPr>
              <w:t>095</w:t>
            </w:r>
          </w:p>
        </w:tc>
        <w:tc>
          <w:tcPr>
            <w:tcW w:w="1368" w:type="dxa"/>
            <w:tcBorders>
              <w:top w:val="nil"/>
              <w:left w:val="nil"/>
              <w:bottom w:val="nil"/>
              <w:right w:val="nil"/>
            </w:tcBorders>
          </w:tcPr>
          <w:p w14:paraId="7657C4EC" w14:textId="25467F16" w:rsidR="00C87B83" w:rsidRPr="006F6532" w:rsidRDefault="00851605" w:rsidP="00C87B83">
            <w:pPr>
              <w:ind w:left="-40" w:right="-72"/>
              <w:jc w:val="right"/>
              <w:rPr>
                <w:rFonts w:ascii="Arial" w:hAnsi="Arial" w:cs="Arial"/>
                <w:color w:val="000000"/>
                <w:sz w:val="18"/>
                <w:szCs w:val="18"/>
              </w:rPr>
            </w:pPr>
            <w:r w:rsidRPr="006F6532">
              <w:rPr>
                <w:rFonts w:ascii="Arial" w:hAnsi="Arial" w:cs="Arial"/>
                <w:color w:val="000000"/>
                <w:sz w:val="18"/>
                <w:szCs w:val="18"/>
              </w:rPr>
              <w:t>1</w:t>
            </w:r>
            <w:r w:rsidR="00EA0119" w:rsidRPr="006F6532">
              <w:rPr>
                <w:rFonts w:ascii="Arial" w:hAnsi="Arial" w:cs="Arial"/>
                <w:color w:val="000000"/>
                <w:sz w:val="18"/>
                <w:szCs w:val="18"/>
              </w:rPr>
              <w:t>,</w:t>
            </w:r>
            <w:r w:rsidRPr="006F6532">
              <w:rPr>
                <w:rFonts w:ascii="Arial" w:hAnsi="Arial" w:cs="Arial"/>
                <w:color w:val="000000"/>
                <w:sz w:val="18"/>
                <w:szCs w:val="18"/>
              </w:rPr>
              <w:t>021</w:t>
            </w:r>
            <w:r w:rsidR="00EA0119" w:rsidRPr="006F6532">
              <w:rPr>
                <w:rFonts w:ascii="Arial" w:hAnsi="Arial" w:cs="Arial"/>
                <w:color w:val="000000"/>
                <w:sz w:val="18"/>
                <w:szCs w:val="18"/>
              </w:rPr>
              <w:t>,</w:t>
            </w:r>
            <w:r w:rsidRPr="006F6532">
              <w:rPr>
                <w:rFonts w:ascii="Arial" w:hAnsi="Arial" w:cs="Arial"/>
                <w:color w:val="000000"/>
                <w:sz w:val="18"/>
                <w:szCs w:val="18"/>
              </w:rPr>
              <w:t>825</w:t>
            </w:r>
          </w:p>
        </w:tc>
        <w:tc>
          <w:tcPr>
            <w:tcW w:w="1368" w:type="dxa"/>
            <w:tcBorders>
              <w:top w:val="nil"/>
              <w:left w:val="nil"/>
              <w:bottom w:val="nil"/>
              <w:right w:val="nil"/>
            </w:tcBorders>
          </w:tcPr>
          <w:p w14:paraId="202A7A7D" w14:textId="6B6EFDFC" w:rsidR="00C87B83" w:rsidRPr="006F6532" w:rsidRDefault="00851605" w:rsidP="00C87B83">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345</w:t>
            </w:r>
            <w:r w:rsidR="00936273"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496</w:t>
            </w:r>
          </w:p>
        </w:tc>
      </w:tr>
      <w:tr w:rsidR="00C87B83" w:rsidRPr="006F6532" w14:paraId="38764979" w14:textId="77777777" w:rsidTr="00D02824">
        <w:tc>
          <w:tcPr>
            <w:tcW w:w="3989" w:type="dxa"/>
            <w:tcBorders>
              <w:top w:val="nil"/>
              <w:left w:val="nil"/>
              <w:bottom w:val="nil"/>
              <w:right w:val="nil"/>
            </w:tcBorders>
          </w:tcPr>
          <w:p w14:paraId="42FD9A46" w14:textId="1344BAF7" w:rsidR="00C87B83" w:rsidRPr="006F6532" w:rsidRDefault="000F3922" w:rsidP="00B5191E">
            <w:pPr>
              <w:ind w:left="-109"/>
              <w:jc w:val="both"/>
              <w:rPr>
                <w:rFonts w:ascii="Arial" w:eastAsia="Browallia New" w:hAnsi="Arial" w:cs="Arial"/>
                <w:color w:val="000000"/>
                <w:sz w:val="18"/>
                <w:szCs w:val="18"/>
              </w:rPr>
            </w:pPr>
            <w:r w:rsidRPr="006F6532">
              <w:rPr>
                <w:rFonts w:ascii="Arial" w:eastAsia="Browallia New" w:hAnsi="Arial" w:cs="Arial"/>
                <w:color w:val="000000"/>
                <w:sz w:val="18"/>
                <w:szCs w:val="18"/>
              </w:rPr>
              <w:t xml:space="preserve">More than </w:t>
            </w:r>
            <w:r w:rsidR="00851605" w:rsidRPr="006F6532">
              <w:rPr>
                <w:rFonts w:ascii="Arial" w:eastAsia="Browallia New" w:hAnsi="Arial" w:cs="Arial"/>
                <w:color w:val="000000"/>
                <w:sz w:val="18"/>
                <w:szCs w:val="18"/>
              </w:rPr>
              <w:t>1</w:t>
            </w:r>
            <w:r w:rsidRPr="006F6532">
              <w:rPr>
                <w:rFonts w:ascii="Arial" w:eastAsia="Browallia New" w:hAnsi="Arial" w:cs="Arial"/>
                <w:color w:val="000000"/>
                <w:sz w:val="18"/>
                <w:szCs w:val="18"/>
              </w:rPr>
              <w:t xml:space="preserve"> year but less than </w:t>
            </w:r>
            <w:r w:rsidR="00851605" w:rsidRPr="006F6532">
              <w:rPr>
                <w:rFonts w:ascii="Arial" w:eastAsia="Browallia New" w:hAnsi="Arial" w:cs="Arial"/>
                <w:color w:val="000000"/>
                <w:sz w:val="18"/>
                <w:szCs w:val="18"/>
              </w:rPr>
              <w:t>5</w:t>
            </w:r>
            <w:r w:rsidRPr="006F6532">
              <w:rPr>
                <w:rFonts w:ascii="Arial" w:eastAsia="Browallia New" w:hAnsi="Arial" w:cs="Arial"/>
                <w:color w:val="000000"/>
                <w:sz w:val="18"/>
                <w:szCs w:val="18"/>
              </w:rPr>
              <w:t xml:space="preserve"> years</w:t>
            </w:r>
          </w:p>
        </w:tc>
        <w:tc>
          <w:tcPr>
            <w:tcW w:w="1368" w:type="dxa"/>
            <w:tcBorders>
              <w:top w:val="nil"/>
              <w:left w:val="nil"/>
              <w:bottom w:val="single" w:sz="4" w:space="0" w:color="auto"/>
              <w:right w:val="nil"/>
            </w:tcBorders>
          </w:tcPr>
          <w:p w14:paraId="1614599B" w14:textId="0A8C1B43" w:rsidR="00C87B83" w:rsidRPr="006F6532" w:rsidRDefault="00851605" w:rsidP="00C87B83">
            <w:pPr>
              <w:ind w:left="-40" w:right="-72"/>
              <w:jc w:val="right"/>
              <w:rPr>
                <w:rFonts w:ascii="Arial" w:hAnsi="Arial" w:cs="Arial"/>
                <w:color w:val="000000"/>
                <w:sz w:val="18"/>
                <w:szCs w:val="18"/>
              </w:rPr>
            </w:pPr>
            <w:r w:rsidRPr="006F6532">
              <w:rPr>
                <w:rFonts w:ascii="Arial" w:hAnsi="Arial" w:cs="Arial"/>
                <w:color w:val="000000"/>
                <w:sz w:val="18"/>
                <w:szCs w:val="18"/>
              </w:rPr>
              <w:t>320</w:t>
            </w:r>
            <w:r w:rsidR="00DA1365" w:rsidRPr="006F6532">
              <w:rPr>
                <w:rFonts w:ascii="Arial" w:hAnsi="Arial" w:cs="Arial"/>
                <w:color w:val="000000"/>
                <w:sz w:val="18"/>
                <w:szCs w:val="18"/>
              </w:rPr>
              <w:t>,</w:t>
            </w:r>
            <w:r w:rsidRPr="006F6532">
              <w:rPr>
                <w:rFonts w:ascii="Arial" w:hAnsi="Arial" w:cs="Arial"/>
                <w:color w:val="000000"/>
                <w:sz w:val="18"/>
                <w:szCs w:val="18"/>
              </w:rPr>
              <w:t>104</w:t>
            </w:r>
          </w:p>
        </w:tc>
        <w:tc>
          <w:tcPr>
            <w:tcW w:w="1368" w:type="dxa"/>
            <w:tcBorders>
              <w:top w:val="nil"/>
              <w:left w:val="nil"/>
              <w:bottom w:val="single" w:sz="4" w:space="0" w:color="auto"/>
              <w:right w:val="nil"/>
            </w:tcBorders>
          </w:tcPr>
          <w:p w14:paraId="25BE518C" w14:textId="71F36B34" w:rsidR="00C87B83" w:rsidRPr="006F6532" w:rsidRDefault="00851605" w:rsidP="00C87B83">
            <w:pPr>
              <w:ind w:left="-40" w:right="-72"/>
              <w:jc w:val="right"/>
              <w:rPr>
                <w:rFonts w:ascii="Arial" w:hAnsi="Arial" w:cs="Arial"/>
                <w:color w:val="000000"/>
                <w:sz w:val="18"/>
                <w:szCs w:val="18"/>
              </w:rPr>
            </w:pPr>
            <w:r w:rsidRPr="006F6532">
              <w:rPr>
                <w:rFonts w:ascii="Arial" w:hAnsi="Arial" w:cs="Arial"/>
                <w:color w:val="000000"/>
                <w:sz w:val="18"/>
                <w:szCs w:val="18"/>
              </w:rPr>
              <w:t>286</w:t>
            </w:r>
            <w:r w:rsidR="00936273" w:rsidRPr="006F6532">
              <w:rPr>
                <w:rFonts w:ascii="Arial" w:hAnsi="Arial" w:cs="Arial"/>
                <w:color w:val="000000"/>
                <w:sz w:val="18"/>
                <w:szCs w:val="18"/>
              </w:rPr>
              <w:t>,</w:t>
            </w:r>
            <w:r w:rsidRPr="006F6532">
              <w:rPr>
                <w:rFonts w:ascii="Arial" w:hAnsi="Arial" w:cs="Arial"/>
                <w:color w:val="000000"/>
                <w:sz w:val="18"/>
                <w:szCs w:val="18"/>
              </w:rPr>
              <w:t>800</w:t>
            </w:r>
          </w:p>
        </w:tc>
        <w:tc>
          <w:tcPr>
            <w:tcW w:w="1368" w:type="dxa"/>
            <w:tcBorders>
              <w:top w:val="nil"/>
              <w:left w:val="nil"/>
              <w:bottom w:val="single" w:sz="4" w:space="0" w:color="auto"/>
              <w:right w:val="nil"/>
            </w:tcBorders>
          </w:tcPr>
          <w:p w14:paraId="114B3138" w14:textId="5085B0AA" w:rsidR="00C87B83" w:rsidRPr="006F6532" w:rsidRDefault="00851605" w:rsidP="00C87B83">
            <w:pPr>
              <w:ind w:left="-40" w:right="-72"/>
              <w:jc w:val="right"/>
              <w:rPr>
                <w:rFonts w:ascii="Arial" w:hAnsi="Arial" w:cs="Arial"/>
                <w:color w:val="000000"/>
                <w:sz w:val="18"/>
                <w:szCs w:val="18"/>
              </w:rPr>
            </w:pPr>
            <w:r w:rsidRPr="006F6532">
              <w:rPr>
                <w:rFonts w:ascii="Arial" w:hAnsi="Arial" w:cs="Arial"/>
                <w:color w:val="000000"/>
                <w:sz w:val="18"/>
                <w:szCs w:val="18"/>
              </w:rPr>
              <w:t>66</w:t>
            </w:r>
            <w:r w:rsidR="00292A22" w:rsidRPr="006F6532">
              <w:rPr>
                <w:rFonts w:ascii="Arial" w:hAnsi="Arial" w:cs="Arial"/>
                <w:color w:val="000000"/>
                <w:sz w:val="18"/>
                <w:szCs w:val="18"/>
              </w:rPr>
              <w:t>,</w:t>
            </w:r>
            <w:r w:rsidRPr="006F6532">
              <w:rPr>
                <w:rFonts w:ascii="Arial" w:hAnsi="Arial" w:cs="Arial"/>
                <w:color w:val="000000"/>
                <w:sz w:val="18"/>
                <w:szCs w:val="18"/>
              </w:rPr>
              <w:t>500</w:t>
            </w:r>
          </w:p>
        </w:tc>
        <w:tc>
          <w:tcPr>
            <w:tcW w:w="1368" w:type="dxa"/>
            <w:tcBorders>
              <w:top w:val="nil"/>
              <w:left w:val="nil"/>
              <w:bottom w:val="single" w:sz="4" w:space="0" w:color="auto"/>
              <w:right w:val="nil"/>
            </w:tcBorders>
          </w:tcPr>
          <w:p w14:paraId="0CABDE28" w14:textId="138592FC" w:rsidR="00C87B83" w:rsidRPr="006F6532" w:rsidRDefault="00851605" w:rsidP="00C87B83">
            <w:pPr>
              <w:ind w:left="-40" w:right="-72"/>
              <w:jc w:val="right"/>
              <w:rPr>
                <w:rFonts w:ascii="Arial" w:eastAsia="Browallia New" w:hAnsi="Arial" w:cs="Arial"/>
                <w:color w:val="000000"/>
                <w:sz w:val="18"/>
                <w:szCs w:val="18"/>
              </w:rPr>
            </w:pPr>
            <w:r w:rsidRPr="006F6532">
              <w:rPr>
                <w:rFonts w:ascii="Arial" w:eastAsia="Browallia New" w:hAnsi="Arial" w:cs="Arial"/>
                <w:color w:val="000000"/>
                <w:sz w:val="18"/>
                <w:szCs w:val="18"/>
              </w:rPr>
              <w:t>129</w:t>
            </w:r>
            <w:r w:rsidR="00936273" w:rsidRPr="006F6532">
              <w:rPr>
                <w:rFonts w:ascii="Arial" w:eastAsia="Browallia New" w:hAnsi="Arial" w:cs="Arial"/>
                <w:color w:val="000000"/>
                <w:sz w:val="18"/>
                <w:szCs w:val="18"/>
              </w:rPr>
              <w:t>,</w:t>
            </w:r>
            <w:r w:rsidRPr="006F6532">
              <w:rPr>
                <w:rFonts w:ascii="Arial" w:eastAsia="Browallia New" w:hAnsi="Arial" w:cs="Arial"/>
                <w:color w:val="000000"/>
                <w:sz w:val="18"/>
                <w:szCs w:val="18"/>
              </w:rPr>
              <w:t>500</w:t>
            </w:r>
          </w:p>
        </w:tc>
      </w:tr>
      <w:tr w:rsidR="00C87B83" w:rsidRPr="006F6532" w14:paraId="6233A27A" w14:textId="77777777" w:rsidTr="00D02824">
        <w:tc>
          <w:tcPr>
            <w:tcW w:w="3989" w:type="dxa"/>
            <w:tcBorders>
              <w:top w:val="nil"/>
              <w:left w:val="nil"/>
              <w:bottom w:val="nil"/>
              <w:right w:val="nil"/>
            </w:tcBorders>
          </w:tcPr>
          <w:p w14:paraId="2CED6F7D" w14:textId="77777777" w:rsidR="00C87B83" w:rsidRPr="006F6532" w:rsidRDefault="00C87B83" w:rsidP="00B5191E">
            <w:pPr>
              <w:ind w:left="-109"/>
              <w:jc w:val="both"/>
              <w:rPr>
                <w:rFonts w:ascii="Arial" w:eastAsia="Browallia New" w:hAnsi="Arial" w:cs="Arial"/>
                <w:color w:val="000000"/>
                <w:sz w:val="10"/>
                <w:szCs w:val="10"/>
              </w:rPr>
            </w:pPr>
          </w:p>
        </w:tc>
        <w:tc>
          <w:tcPr>
            <w:tcW w:w="1368" w:type="dxa"/>
            <w:tcBorders>
              <w:top w:val="single" w:sz="4" w:space="0" w:color="auto"/>
              <w:left w:val="nil"/>
              <w:bottom w:val="nil"/>
              <w:right w:val="nil"/>
            </w:tcBorders>
          </w:tcPr>
          <w:p w14:paraId="2BDAE1A8" w14:textId="63A07BCC" w:rsidR="00C87B83" w:rsidRPr="006F6532" w:rsidRDefault="00C87B83" w:rsidP="00C87B83">
            <w:pPr>
              <w:ind w:left="-40" w:right="-72"/>
              <w:jc w:val="right"/>
              <w:rPr>
                <w:rFonts w:ascii="Arial" w:hAnsi="Arial" w:cs="Arial"/>
                <w:color w:val="000000"/>
                <w:sz w:val="10"/>
                <w:szCs w:val="10"/>
              </w:rPr>
            </w:pPr>
          </w:p>
        </w:tc>
        <w:tc>
          <w:tcPr>
            <w:tcW w:w="1368" w:type="dxa"/>
            <w:tcBorders>
              <w:top w:val="single" w:sz="4" w:space="0" w:color="auto"/>
              <w:left w:val="nil"/>
              <w:bottom w:val="nil"/>
              <w:right w:val="nil"/>
            </w:tcBorders>
          </w:tcPr>
          <w:p w14:paraId="070FBC4E" w14:textId="19D38BA2" w:rsidR="00C87B83" w:rsidRPr="006F6532" w:rsidRDefault="00C87B83" w:rsidP="00C87B83">
            <w:pPr>
              <w:ind w:left="-40" w:right="-72"/>
              <w:jc w:val="right"/>
              <w:rPr>
                <w:rFonts w:ascii="Arial" w:hAnsi="Arial" w:cs="Arial"/>
                <w:color w:val="000000"/>
                <w:sz w:val="10"/>
                <w:szCs w:val="10"/>
              </w:rPr>
            </w:pPr>
          </w:p>
        </w:tc>
        <w:tc>
          <w:tcPr>
            <w:tcW w:w="1368" w:type="dxa"/>
            <w:tcBorders>
              <w:top w:val="single" w:sz="4" w:space="0" w:color="auto"/>
              <w:left w:val="nil"/>
              <w:bottom w:val="nil"/>
              <w:right w:val="nil"/>
            </w:tcBorders>
          </w:tcPr>
          <w:p w14:paraId="01B7C0C0" w14:textId="1D712CE2" w:rsidR="00C87B83" w:rsidRPr="006F6532" w:rsidRDefault="00C87B83" w:rsidP="00C87B83">
            <w:pPr>
              <w:ind w:left="-40" w:right="-72"/>
              <w:jc w:val="right"/>
              <w:rPr>
                <w:rFonts w:ascii="Arial" w:hAnsi="Arial" w:cs="Arial"/>
                <w:color w:val="000000"/>
                <w:sz w:val="10"/>
                <w:szCs w:val="10"/>
              </w:rPr>
            </w:pPr>
          </w:p>
        </w:tc>
        <w:tc>
          <w:tcPr>
            <w:tcW w:w="1368" w:type="dxa"/>
            <w:tcBorders>
              <w:top w:val="single" w:sz="4" w:space="0" w:color="auto"/>
              <w:left w:val="nil"/>
              <w:bottom w:val="nil"/>
              <w:right w:val="nil"/>
            </w:tcBorders>
          </w:tcPr>
          <w:p w14:paraId="016A3303" w14:textId="30714277" w:rsidR="00C87B83" w:rsidRPr="006F6532" w:rsidRDefault="00C87B83" w:rsidP="00C87B83">
            <w:pPr>
              <w:ind w:left="-40" w:right="-72"/>
              <w:jc w:val="right"/>
              <w:rPr>
                <w:rFonts w:ascii="Arial" w:eastAsia="Browallia New" w:hAnsi="Arial" w:cs="Arial"/>
                <w:color w:val="000000"/>
                <w:sz w:val="10"/>
                <w:szCs w:val="10"/>
              </w:rPr>
            </w:pPr>
          </w:p>
        </w:tc>
      </w:tr>
      <w:tr w:rsidR="00C87B83" w:rsidRPr="006F6532" w14:paraId="4A43FD02" w14:textId="77777777" w:rsidTr="00D02824">
        <w:tc>
          <w:tcPr>
            <w:tcW w:w="3989" w:type="dxa"/>
            <w:tcBorders>
              <w:top w:val="nil"/>
              <w:left w:val="nil"/>
              <w:bottom w:val="nil"/>
              <w:right w:val="nil"/>
            </w:tcBorders>
          </w:tcPr>
          <w:p w14:paraId="71ED0F7B" w14:textId="77777777" w:rsidR="00C87B83" w:rsidRPr="006F6532" w:rsidRDefault="00C87B83" w:rsidP="00B5191E">
            <w:pPr>
              <w:ind w:left="-109"/>
              <w:jc w:val="both"/>
              <w:rPr>
                <w:rFonts w:ascii="Arial" w:eastAsia="Browallia New" w:hAnsi="Arial" w:cs="Arial"/>
                <w:b/>
                <w:bCs/>
                <w:color w:val="000000"/>
                <w:sz w:val="18"/>
                <w:szCs w:val="18"/>
              </w:rPr>
            </w:pPr>
            <w:r w:rsidRPr="006F6532">
              <w:rPr>
                <w:rFonts w:ascii="Arial" w:eastAsia="Browallia New" w:hAnsi="Arial" w:cs="Arial"/>
                <w:b/>
                <w:bCs/>
                <w:color w:val="000000"/>
                <w:sz w:val="18"/>
                <w:szCs w:val="18"/>
              </w:rPr>
              <w:t>Total</w:t>
            </w:r>
          </w:p>
        </w:tc>
        <w:tc>
          <w:tcPr>
            <w:tcW w:w="1368" w:type="dxa"/>
            <w:tcBorders>
              <w:top w:val="nil"/>
              <w:left w:val="nil"/>
              <w:bottom w:val="single" w:sz="4" w:space="0" w:color="auto"/>
              <w:right w:val="nil"/>
            </w:tcBorders>
          </w:tcPr>
          <w:p w14:paraId="2E77E7BB" w14:textId="40F208BA" w:rsidR="00C87B83" w:rsidRPr="006F6532" w:rsidRDefault="00851605" w:rsidP="00793C3B">
            <w:pPr>
              <w:tabs>
                <w:tab w:val="left" w:pos="1108"/>
              </w:tabs>
              <w:ind w:left="-40" w:right="-72"/>
              <w:jc w:val="right"/>
              <w:rPr>
                <w:rFonts w:ascii="Arial" w:hAnsi="Arial" w:cs="Arial"/>
                <w:b/>
                <w:bCs/>
                <w:color w:val="000000"/>
                <w:sz w:val="18"/>
                <w:szCs w:val="18"/>
              </w:rPr>
            </w:pPr>
            <w:r w:rsidRPr="006F6532">
              <w:rPr>
                <w:rFonts w:ascii="Arial" w:hAnsi="Arial" w:cs="Arial"/>
                <w:b/>
                <w:bCs/>
                <w:color w:val="000000"/>
                <w:sz w:val="18"/>
                <w:szCs w:val="18"/>
              </w:rPr>
              <w:t>3</w:t>
            </w:r>
            <w:r w:rsidR="006B5812" w:rsidRPr="006F6532">
              <w:rPr>
                <w:rFonts w:ascii="Arial" w:hAnsi="Arial" w:cs="Arial"/>
                <w:b/>
                <w:bCs/>
                <w:color w:val="000000"/>
                <w:sz w:val="18"/>
                <w:szCs w:val="18"/>
              </w:rPr>
              <w:t>,</w:t>
            </w:r>
            <w:r w:rsidRPr="006F6532">
              <w:rPr>
                <w:rFonts w:ascii="Arial" w:hAnsi="Arial" w:cs="Arial"/>
                <w:b/>
                <w:bCs/>
                <w:color w:val="000000"/>
                <w:sz w:val="18"/>
                <w:szCs w:val="18"/>
              </w:rPr>
              <w:t>581</w:t>
            </w:r>
            <w:r w:rsidR="006B5812" w:rsidRPr="006F6532">
              <w:rPr>
                <w:rFonts w:ascii="Arial" w:hAnsi="Arial" w:cs="Arial"/>
                <w:b/>
                <w:bCs/>
                <w:color w:val="000000"/>
                <w:sz w:val="18"/>
                <w:szCs w:val="18"/>
              </w:rPr>
              <w:t>,</w:t>
            </w:r>
            <w:r w:rsidRPr="006F6532">
              <w:rPr>
                <w:rFonts w:ascii="Arial" w:hAnsi="Arial" w:cs="Arial"/>
                <w:b/>
                <w:bCs/>
                <w:color w:val="000000"/>
                <w:sz w:val="18"/>
                <w:szCs w:val="18"/>
              </w:rPr>
              <w:t>118</w:t>
            </w:r>
          </w:p>
        </w:tc>
        <w:tc>
          <w:tcPr>
            <w:tcW w:w="1368" w:type="dxa"/>
            <w:tcBorders>
              <w:top w:val="nil"/>
              <w:left w:val="nil"/>
              <w:bottom w:val="single" w:sz="4" w:space="0" w:color="auto"/>
              <w:right w:val="nil"/>
            </w:tcBorders>
          </w:tcPr>
          <w:p w14:paraId="4901C920" w14:textId="5738460D" w:rsidR="00C87B83" w:rsidRPr="006F6532" w:rsidRDefault="00851605" w:rsidP="00C87B83">
            <w:pPr>
              <w:ind w:right="-72"/>
              <w:jc w:val="right"/>
              <w:rPr>
                <w:rFonts w:ascii="Arial" w:hAnsi="Arial" w:cs="Arial"/>
                <w:b/>
                <w:bCs/>
                <w:color w:val="000000"/>
                <w:sz w:val="18"/>
                <w:szCs w:val="18"/>
              </w:rPr>
            </w:pPr>
            <w:r w:rsidRPr="006F6532">
              <w:rPr>
                <w:rFonts w:ascii="Arial" w:hAnsi="Arial" w:cs="Arial"/>
                <w:b/>
                <w:bCs/>
                <w:color w:val="000000"/>
                <w:sz w:val="18"/>
                <w:szCs w:val="18"/>
              </w:rPr>
              <w:t>1</w:t>
            </w:r>
            <w:r w:rsidR="00936273" w:rsidRPr="006F6532">
              <w:rPr>
                <w:rFonts w:ascii="Arial" w:hAnsi="Arial" w:cs="Arial"/>
                <w:b/>
                <w:bCs/>
                <w:color w:val="000000"/>
                <w:sz w:val="18"/>
                <w:szCs w:val="18"/>
              </w:rPr>
              <w:t>,</w:t>
            </w:r>
            <w:r w:rsidRPr="006F6532">
              <w:rPr>
                <w:rFonts w:ascii="Arial" w:hAnsi="Arial" w:cs="Arial"/>
                <w:b/>
                <w:bCs/>
                <w:color w:val="000000"/>
                <w:sz w:val="18"/>
                <w:szCs w:val="18"/>
              </w:rPr>
              <w:t>770</w:t>
            </w:r>
            <w:r w:rsidR="00936273" w:rsidRPr="006F6532">
              <w:rPr>
                <w:rFonts w:ascii="Arial" w:hAnsi="Arial" w:cs="Arial"/>
                <w:b/>
                <w:bCs/>
                <w:color w:val="000000"/>
                <w:sz w:val="18"/>
                <w:szCs w:val="18"/>
              </w:rPr>
              <w:t>,</w:t>
            </w:r>
            <w:r w:rsidRPr="006F6532">
              <w:rPr>
                <w:rFonts w:ascii="Arial" w:hAnsi="Arial" w:cs="Arial"/>
                <w:b/>
                <w:bCs/>
                <w:color w:val="000000"/>
                <w:sz w:val="18"/>
                <w:szCs w:val="18"/>
              </w:rPr>
              <w:t>895</w:t>
            </w:r>
          </w:p>
        </w:tc>
        <w:tc>
          <w:tcPr>
            <w:tcW w:w="1368" w:type="dxa"/>
            <w:tcBorders>
              <w:top w:val="nil"/>
              <w:left w:val="nil"/>
              <w:bottom w:val="single" w:sz="4" w:space="0" w:color="auto"/>
              <w:right w:val="nil"/>
            </w:tcBorders>
          </w:tcPr>
          <w:p w14:paraId="648DA272" w14:textId="5A627C98" w:rsidR="00C87B83" w:rsidRPr="006F6532" w:rsidRDefault="00851605" w:rsidP="00C87B83">
            <w:pPr>
              <w:ind w:left="-40" w:right="-72"/>
              <w:jc w:val="right"/>
              <w:rPr>
                <w:rFonts w:ascii="Arial" w:hAnsi="Arial" w:cs="Arial"/>
                <w:b/>
                <w:bCs/>
                <w:color w:val="000000"/>
                <w:sz w:val="18"/>
                <w:szCs w:val="18"/>
              </w:rPr>
            </w:pPr>
            <w:r w:rsidRPr="006F6532">
              <w:rPr>
                <w:rFonts w:ascii="Arial" w:hAnsi="Arial" w:cs="Arial"/>
                <w:b/>
                <w:bCs/>
                <w:color w:val="000000"/>
                <w:sz w:val="18"/>
                <w:szCs w:val="18"/>
              </w:rPr>
              <w:t>1</w:t>
            </w:r>
            <w:r w:rsidR="00E80AC6" w:rsidRPr="006F6532">
              <w:rPr>
                <w:rFonts w:ascii="Arial" w:hAnsi="Arial" w:cs="Arial"/>
                <w:b/>
                <w:bCs/>
                <w:color w:val="000000"/>
                <w:sz w:val="18"/>
                <w:szCs w:val="18"/>
              </w:rPr>
              <w:t>,</w:t>
            </w:r>
            <w:r w:rsidRPr="006F6532">
              <w:rPr>
                <w:rFonts w:ascii="Arial" w:hAnsi="Arial" w:cs="Arial"/>
                <w:b/>
                <w:bCs/>
                <w:color w:val="000000"/>
                <w:sz w:val="18"/>
                <w:szCs w:val="18"/>
              </w:rPr>
              <w:t>088</w:t>
            </w:r>
            <w:r w:rsidR="00E80AC6" w:rsidRPr="006F6532">
              <w:rPr>
                <w:rFonts w:ascii="Arial" w:hAnsi="Arial" w:cs="Arial"/>
                <w:b/>
                <w:bCs/>
                <w:color w:val="000000"/>
                <w:sz w:val="18"/>
                <w:szCs w:val="18"/>
              </w:rPr>
              <w:t>,</w:t>
            </w:r>
            <w:r w:rsidRPr="006F6532">
              <w:rPr>
                <w:rFonts w:ascii="Arial" w:hAnsi="Arial" w:cs="Arial"/>
                <w:b/>
                <w:bCs/>
                <w:color w:val="000000"/>
                <w:sz w:val="18"/>
                <w:szCs w:val="18"/>
              </w:rPr>
              <w:t>325</w:t>
            </w:r>
          </w:p>
        </w:tc>
        <w:tc>
          <w:tcPr>
            <w:tcW w:w="1368" w:type="dxa"/>
            <w:tcBorders>
              <w:top w:val="nil"/>
              <w:left w:val="nil"/>
              <w:bottom w:val="single" w:sz="4" w:space="0" w:color="auto"/>
              <w:right w:val="nil"/>
            </w:tcBorders>
          </w:tcPr>
          <w:p w14:paraId="289DD6BE" w14:textId="321B0D01" w:rsidR="00C87B83" w:rsidRPr="006F6532" w:rsidRDefault="00851605" w:rsidP="00C87B83">
            <w:pPr>
              <w:ind w:left="-40" w:right="-72"/>
              <w:jc w:val="right"/>
              <w:rPr>
                <w:rFonts w:ascii="Arial" w:eastAsia="Browallia New" w:hAnsi="Arial" w:cs="Arial"/>
                <w:b/>
                <w:bCs/>
                <w:color w:val="000000"/>
                <w:sz w:val="18"/>
                <w:szCs w:val="18"/>
              </w:rPr>
            </w:pPr>
            <w:r w:rsidRPr="006F6532">
              <w:rPr>
                <w:rFonts w:ascii="Arial" w:eastAsia="Browallia New" w:hAnsi="Arial" w:cs="Arial"/>
                <w:b/>
                <w:bCs/>
                <w:color w:val="000000"/>
                <w:sz w:val="18"/>
                <w:szCs w:val="18"/>
              </w:rPr>
              <w:t>474</w:t>
            </w:r>
            <w:r w:rsidR="00936273" w:rsidRPr="006F6532">
              <w:rPr>
                <w:rFonts w:ascii="Arial" w:eastAsia="Browallia New" w:hAnsi="Arial" w:cs="Arial"/>
                <w:b/>
                <w:bCs/>
                <w:color w:val="000000"/>
                <w:sz w:val="18"/>
                <w:szCs w:val="18"/>
              </w:rPr>
              <w:t>,</w:t>
            </w:r>
            <w:r w:rsidRPr="006F6532">
              <w:rPr>
                <w:rFonts w:ascii="Arial" w:eastAsia="Browallia New" w:hAnsi="Arial" w:cs="Arial"/>
                <w:b/>
                <w:bCs/>
                <w:color w:val="000000"/>
                <w:sz w:val="18"/>
                <w:szCs w:val="18"/>
              </w:rPr>
              <w:t>996</w:t>
            </w:r>
          </w:p>
        </w:tc>
      </w:tr>
    </w:tbl>
    <w:p w14:paraId="5A43EDD5" w14:textId="49080D2E" w:rsidR="00180791" w:rsidRPr="006F6532" w:rsidRDefault="00180791">
      <w:pPr>
        <w:rPr>
          <w:rFonts w:ascii="Arial" w:eastAsia="Arial" w:hAnsi="Arial" w:cs="Arial"/>
          <w:color w:val="000000"/>
          <w:sz w:val="18"/>
          <w:szCs w:val="18"/>
        </w:rPr>
      </w:pPr>
    </w:p>
    <w:p w14:paraId="5E9527C4" w14:textId="77777777" w:rsidR="004508BB" w:rsidRPr="006F6532" w:rsidRDefault="004508BB" w:rsidP="004508BB">
      <w:pPr>
        <w:jc w:val="both"/>
        <w:rPr>
          <w:rFonts w:ascii="Arial" w:eastAsia="Arial" w:hAnsi="Arial" w:cs="Arial"/>
          <w:b/>
          <w:bCs/>
          <w:color w:val="000000"/>
          <w:sz w:val="18"/>
          <w:szCs w:val="18"/>
        </w:rPr>
      </w:pPr>
      <w:r w:rsidRPr="006F6532">
        <w:rPr>
          <w:rFonts w:ascii="Arial" w:eastAsia="Arial" w:hAnsi="Arial" w:cs="Arial"/>
          <w:b/>
          <w:bCs/>
          <w:color w:val="000000"/>
          <w:sz w:val="18"/>
          <w:szCs w:val="18"/>
        </w:rPr>
        <w:t>Guarantee</w:t>
      </w:r>
    </w:p>
    <w:p w14:paraId="1B237667" w14:textId="77777777" w:rsidR="004508BB" w:rsidRPr="006F6532" w:rsidRDefault="004508BB" w:rsidP="004508BB">
      <w:pPr>
        <w:jc w:val="both"/>
        <w:rPr>
          <w:rFonts w:ascii="Arial" w:eastAsia="Arial" w:hAnsi="Arial" w:cs="Arial"/>
          <w:color w:val="000000"/>
          <w:sz w:val="18"/>
          <w:szCs w:val="18"/>
        </w:rPr>
      </w:pPr>
    </w:p>
    <w:p w14:paraId="3A820BFC" w14:textId="77777777" w:rsidR="004508BB" w:rsidRPr="006F6532" w:rsidRDefault="004508BB" w:rsidP="004508BB">
      <w:pPr>
        <w:jc w:val="both"/>
        <w:rPr>
          <w:rFonts w:ascii="Arial" w:eastAsia="Arial" w:hAnsi="Arial" w:cs="Arial"/>
          <w:color w:val="000000"/>
          <w:sz w:val="18"/>
          <w:szCs w:val="18"/>
        </w:rPr>
      </w:pPr>
      <w:r w:rsidRPr="006F6532">
        <w:rPr>
          <w:rFonts w:ascii="Arial" w:eastAsia="Arial" w:hAnsi="Arial" w:cs="Arial"/>
          <w:color w:val="000000"/>
          <w:sz w:val="18"/>
          <w:szCs w:val="18"/>
        </w:rPr>
        <w:t>The Company has guaranteed the loan facilities as follows:</w:t>
      </w: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4508BB" w:rsidRPr="006F6532" w14:paraId="1C23A33D" w14:textId="77777777" w:rsidTr="00B5191E">
        <w:tc>
          <w:tcPr>
            <w:tcW w:w="6725" w:type="dxa"/>
            <w:tcBorders>
              <w:top w:val="nil"/>
              <w:left w:val="nil"/>
              <w:bottom w:val="nil"/>
              <w:right w:val="nil"/>
            </w:tcBorders>
            <w:vAlign w:val="bottom"/>
          </w:tcPr>
          <w:p w14:paraId="2520897F" w14:textId="77777777" w:rsidR="004508BB" w:rsidRPr="006F6532" w:rsidRDefault="004508BB" w:rsidP="00B5191E">
            <w:pPr>
              <w:ind w:left="-109"/>
              <w:jc w:val="both"/>
              <w:rPr>
                <w:rFonts w:ascii="Arial" w:eastAsia="Arial" w:hAnsi="Arial" w:cs="Arial"/>
                <w:color w:val="000000"/>
                <w:sz w:val="18"/>
                <w:szCs w:val="18"/>
              </w:rPr>
            </w:pPr>
          </w:p>
        </w:tc>
        <w:tc>
          <w:tcPr>
            <w:tcW w:w="2736" w:type="dxa"/>
            <w:gridSpan w:val="2"/>
            <w:tcBorders>
              <w:top w:val="nil"/>
              <w:left w:val="nil"/>
              <w:bottom w:val="single" w:sz="4" w:space="0" w:color="000000"/>
              <w:right w:val="nil"/>
            </w:tcBorders>
            <w:vAlign w:val="bottom"/>
            <w:hideMark/>
          </w:tcPr>
          <w:p w14:paraId="6C478614" w14:textId="77777777" w:rsidR="004508BB" w:rsidRPr="006F6532" w:rsidRDefault="004508BB" w:rsidP="00B849BC">
            <w:pPr>
              <w:jc w:val="center"/>
              <w:rPr>
                <w:rFonts w:ascii="Arial" w:eastAsia="Arial" w:hAnsi="Arial" w:cs="Arial"/>
                <w:b/>
                <w:bCs/>
                <w:color w:val="000000"/>
                <w:sz w:val="18"/>
                <w:szCs w:val="18"/>
              </w:rPr>
            </w:pPr>
            <w:r w:rsidRPr="006F6532">
              <w:rPr>
                <w:rFonts w:ascii="Arial" w:eastAsia="Arial" w:hAnsi="Arial" w:cs="Arial"/>
                <w:b/>
                <w:bCs/>
                <w:color w:val="000000"/>
                <w:sz w:val="18"/>
                <w:szCs w:val="18"/>
              </w:rPr>
              <w:t>Separate</w:t>
            </w:r>
          </w:p>
          <w:p w14:paraId="0EEFAF45" w14:textId="4487D716" w:rsidR="004508BB" w:rsidRPr="006F6532" w:rsidRDefault="004508BB" w:rsidP="00B849BC">
            <w:pPr>
              <w:jc w:val="center"/>
              <w:rPr>
                <w:rFonts w:ascii="Arial" w:eastAsia="Arial" w:hAnsi="Arial" w:cs="Arial"/>
                <w:color w:val="000000"/>
                <w:sz w:val="18"/>
                <w:szCs w:val="18"/>
              </w:rPr>
            </w:pPr>
            <w:r w:rsidRPr="006F6532">
              <w:rPr>
                <w:rFonts w:ascii="Arial" w:eastAsia="Arial" w:hAnsi="Arial" w:cs="Arial"/>
                <w:b/>
                <w:bCs/>
                <w:color w:val="000000"/>
                <w:sz w:val="18"/>
                <w:szCs w:val="18"/>
              </w:rPr>
              <w:t xml:space="preserve">financial </w:t>
            </w:r>
            <w:r w:rsidR="00BE6A69" w:rsidRPr="006F6532">
              <w:rPr>
                <w:rFonts w:ascii="Arial" w:eastAsia="Arial" w:hAnsi="Arial" w:cs="Arial"/>
                <w:b/>
                <w:bCs/>
                <w:color w:val="000000"/>
                <w:sz w:val="18"/>
                <w:szCs w:val="18"/>
              </w:rPr>
              <w:t>information</w:t>
            </w:r>
          </w:p>
        </w:tc>
      </w:tr>
      <w:tr w:rsidR="00BE6A69" w:rsidRPr="006F6532" w14:paraId="646ACA38" w14:textId="77777777" w:rsidTr="00B5191E">
        <w:tc>
          <w:tcPr>
            <w:tcW w:w="6725" w:type="dxa"/>
            <w:tcBorders>
              <w:top w:val="nil"/>
              <w:left w:val="nil"/>
              <w:bottom w:val="nil"/>
              <w:right w:val="nil"/>
            </w:tcBorders>
            <w:vAlign w:val="bottom"/>
          </w:tcPr>
          <w:p w14:paraId="1E3A2557" w14:textId="77777777" w:rsidR="00BE6A69" w:rsidRPr="006F6532" w:rsidRDefault="00BE6A69" w:rsidP="00B5191E">
            <w:pPr>
              <w:ind w:left="-109"/>
              <w:jc w:val="both"/>
              <w:rPr>
                <w:rFonts w:ascii="Arial" w:eastAsia="Arial" w:hAnsi="Arial" w:cs="Arial"/>
                <w:color w:val="000000"/>
                <w:sz w:val="18"/>
                <w:szCs w:val="18"/>
              </w:rPr>
            </w:pPr>
          </w:p>
        </w:tc>
        <w:tc>
          <w:tcPr>
            <w:tcW w:w="1368" w:type="dxa"/>
            <w:tcBorders>
              <w:top w:val="single" w:sz="4" w:space="0" w:color="000000"/>
              <w:left w:val="nil"/>
              <w:bottom w:val="nil"/>
              <w:right w:val="nil"/>
            </w:tcBorders>
            <w:vAlign w:val="bottom"/>
            <w:hideMark/>
          </w:tcPr>
          <w:p w14:paraId="0748DF68" w14:textId="41C3972B" w:rsidR="00C00664" w:rsidRPr="006F6532" w:rsidRDefault="00851605" w:rsidP="00C00664">
            <w:pPr>
              <w:ind w:left="-40" w:right="-72"/>
              <w:jc w:val="right"/>
              <w:rPr>
                <w:rFonts w:ascii="Arial" w:eastAsia="Arial" w:hAnsi="Arial" w:cs="Arial"/>
                <w:b/>
                <w:sz w:val="18"/>
                <w:szCs w:val="18"/>
              </w:rPr>
            </w:pPr>
            <w:r w:rsidRPr="006F6532">
              <w:rPr>
                <w:rFonts w:ascii="Arial" w:eastAsia="Arial" w:hAnsi="Arial" w:cs="Arial"/>
                <w:b/>
                <w:sz w:val="18"/>
                <w:szCs w:val="18"/>
              </w:rPr>
              <w:t>30</w:t>
            </w:r>
            <w:r w:rsidR="00C00664" w:rsidRPr="006F6532">
              <w:rPr>
                <w:rFonts w:ascii="Arial" w:eastAsia="Arial" w:hAnsi="Arial" w:cs="Arial"/>
                <w:b/>
                <w:sz w:val="18"/>
                <w:szCs w:val="18"/>
              </w:rPr>
              <w:t xml:space="preserve"> September </w:t>
            </w:r>
          </w:p>
          <w:p w14:paraId="37B74DB4" w14:textId="26939017" w:rsidR="00BE6A69" w:rsidRPr="006F6532" w:rsidRDefault="00851605" w:rsidP="004E4547">
            <w:pPr>
              <w:ind w:right="-72"/>
              <w:jc w:val="right"/>
              <w:rPr>
                <w:rFonts w:ascii="Arial" w:eastAsia="Arial" w:hAnsi="Arial" w:cs="Arial"/>
                <w:b/>
                <w:bCs/>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nil"/>
              <w:right w:val="nil"/>
            </w:tcBorders>
            <w:vAlign w:val="bottom"/>
            <w:hideMark/>
          </w:tcPr>
          <w:p w14:paraId="0E2CB6BB" w14:textId="582DCF08" w:rsidR="00BE6A69" w:rsidRPr="006F6532" w:rsidRDefault="00851605" w:rsidP="004E4547">
            <w:pPr>
              <w:ind w:right="-72"/>
              <w:jc w:val="right"/>
              <w:rPr>
                <w:rFonts w:ascii="Arial" w:eastAsia="Arial" w:hAnsi="Arial" w:cs="Arial"/>
                <w:b/>
                <w:bCs/>
                <w:color w:val="000000"/>
                <w:sz w:val="18"/>
                <w:szCs w:val="18"/>
              </w:rPr>
            </w:pPr>
            <w:r w:rsidRPr="006F6532">
              <w:rPr>
                <w:rFonts w:ascii="Arial" w:eastAsia="Arial" w:hAnsi="Arial" w:cs="Arial"/>
                <w:b/>
                <w:color w:val="000000"/>
                <w:sz w:val="18"/>
                <w:szCs w:val="18"/>
              </w:rPr>
              <w:t>31</w:t>
            </w:r>
            <w:r w:rsidR="00BE6A69"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r>
      <w:tr w:rsidR="00BE6A69" w:rsidRPr="006F6532" w14:paraId="0348395B" w14:textId="77777777" w:rsidTr="00B5191E">
        <w:tc>
          <w:tcPr>
            <w:tcW w:w="6725" w:type="dxa"/>
            <w:tcBorders>
              <w:top w:val="nil"/>
              <w:left w:val="nil"/>
              <w:bottom w:val="nil"/>
              <w:right w:val="nil"/>
            </w:tcBorders>
            <w:vAlign w:val="bottom"/>
          </w:tcPr>
          <w:p w14:paraId="6FDCBF93" w14:textId="77777777" w:rsidR="00BE6A69" w:rsidRPr="006F6532" w:rsidRDefault="00BE6A69" w:rsidP="00B5191E">
            <w:pPr>
              <w:ind w:left="-109"/>
              <w:jc w:val="both"/>
              <w:rPr>
                <w:rFonts w:ascii="Arial" w:eastAsia="Arial" w:hAnsi="Arial" w:cs="Arial"/>
                <w:color w:val="000000"/>
                <w:sz w:val="18"/>
                <w:szCs w:val="18"/>
              </w:rPr>
            </w:pPr>
          </w:p>
        </w:tc>
        <w:tc>
          <w:tcPr>
            <w:tcW w:w="1368" w:type="dxa"/>
            <w:tcBorders>
              <w:top w:val="nil"/>
              <w:left w:val="nil"/>
              <w:bottom w:val="single" w:sz="4" w:space="0" w:color="000000"/>
              <w:right w:val="nil"/>
            </w:tcBorders>
            <w:vAlign w:val="bottom"/>
            <w:hideMark/>
          </w:tcPr>
          <w:p w14:paraId="02AE6690" w14:textId="77777777" w:rsidR="00BE6A69" w:rsidRPr="006F6532" w:rsidRDefault="00BE6A69" w:rsidP="004E4547">
            <w:pPr>
              <w:ind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Baht</w:t>
            </w:r>
          </w:p>
        </w:tc>
        <w:tc>
          <w:tcPr>
            <w:tcW w:w="1368" w:type="dxa"/>
            <w:tcBorders>
              <w:top w:val="nil"/>
              <w:left w:val="nil"/>
              <w:bottom w:val="single" w:sz="4" w:space="0" w:color="000000"/>
              <w:right w:val="nil"/>
            </w:tcBorders>
            <w:vAlign w:val="bottom"/>
            <w:hideMark/>
          </w:tcPr>
          <w:p w14:paraId="77A15509" w14:textId="77777777" w:rsidR="00BE6A69" w:rsidRPr="006F6532" w:rsidRDefault="00BE6A69" w:rsidP="004E4547">
            <w:pPr>
              <w:ind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Baht</w:t>
            </w:r>
          </w:p>
        </w:tc>
      </w:tr>
      <w:tr w:rsidR="00BE6A69" w:rsidRPr="006F6532" w14:paraId="5948B6AF" w14:textId="77777777" w:rsidTr="00B5191E">
        <w:tc>
          <w:tcPr>
            <w:tcW w:w="6725" w:type="dxa"/>
            <w:tcBorders>
              <w:top w:val="nil"/>
              <w:left w:val="nil"/>
              <w:bottom w:val="nil"/>
              <w:right w:val="nil"/>
            </w:tcBorders>
            <w:vAlign w:val="bottom"/>
          </w:tcPr>
          <w:p w14:paraId="04CCFEA7" w14:textId="77777777" w:rsidR="00BE6A69" w:rsidRPr="006F6532" w:rsidRDefault="00BE6A69" w:rsidP="00B5191E">
            <w:pPr>
              <w:ind w:left="-109"/>
              <w:jc w:val="both"/>
              <w:rPr>
                <w:rFonts w:ascii="Arial" w:eastAsia="Arial" w:hAnsi="Arial" w:cs="Arial"/>
                <w:color w:val="000000"/>
                <w:sz w:val="10"/>
                <w:szCs w:val="10"/>
              </w:rPr>
            </w:pPr>
          </w:p>
        </w:tc>
        <w:tc>
          <w:tcPr>
            <w:tcW w:w="1368" w:type="dxa"/>
            <w:tcBorders>
              <w:top w:val="single" w:sz="4" w:space="0" w:color="000000"/>
              <w:left w:val="nil"/>
              <w:bottom w:val="nil"/>
              <w:right w:val="nil"/>
            </w:tcBorders>
            <w:vAlign w:val="bottom"/>
          </w:tcPr>
          <w:p w14:paraId="4751EEB0" w14:textId="77777777" w:rsidR="00BE6A69" w:rsidRPr="006F6532" w:rsidRDefault="00BE6A69" w:rsidP="004E4547">
            <w:pPr>
              <w:ind w:right="-72"/>
              <w:jc w:val="both"/>
              <w:rPr>
                <w:rFonts w:ascii="Arial" w:eastAsia="Arial" w:hAnsi="Arial" w:cs="Arial"/>
                <w:color w:val="000000"/>
                <w:sz w:val="10"/>
                <w:szCs w:val="10"/>
              </w:rPr>
            </w:pPr>
          </w:p>
        </w:tc>
        <w:tc>
          <w:tcPr>
            <w:tcW w:w="1368" w:type="dxa"/>
            <w:tcBorders>
              <w:top w:val="single" w:sz="4" w:space="0" w:color="000000"/>
              <w:left w:val="nil"/>
              <w:bottom w:val="nil"/>
              <w:right w:val="nil"/>
            </w:tcBorders>
            <w:vAlign w:val="bottom"/>
          </w:tcPr>
          <w:p w14:paraId="2D3EB23E" w14:textId="77777777" w:rsidR="00BE6A69" w:rsidRPr="006F6532" w:rsidRDefault="00BE6A69" w:rsidP="004E4547">
            <w:pPr>
              <w:ind w:right="-72"/>
              <w:jc w:val="both"/>
              <w:rPr>
                <w:rFonts w:ascii="Arial" w:eastAsia="Arial" w:hAnsi="Arial" w:cs="Arial"/>
                <w:color w:val="000000"/>
                <w:sz w:val="10"/>
                <w:szCs w:val="10"/>
              </w:rPr>
            </w:pPr>
          </w:p>
        </w:tc>
      </w:tr>
      <w:tr w:rsidR="00BE6A69" w:rsidRPr="006F6532" w14:paraId="53625B05" w14:textId="77777777" w:rsidTr="00B5191E">
        <w:tc>
          <w:tcPr>
            <w:tcW w:w="6725" w:type="dxa"/>
            <w:tcBorders>
              <w:top w:val="nil"/>
              <w:left w:val="nil"/>
              <w:bottom w:val="nil"/>
              <w:right w:val="nil"/>
            </w:tcBorders>
            <w:vAlign w:val="bottom"/>
            <w:hideMark/>
          </w:tcPr>
          <w:p w14:paraId="55954053" w14:textId="77777777" w:rsidR="00BE6A69" w:rsidRPr="006F6532" w:rsidRDefault="00BE6A69" w:rsidP="00B5191E">
            <w:pPr>
              <w:ind w:left="-109"/>
              <w:jc w:val="both"/>
              <w:rPr>
                <w:rFonts w:ascii="Arial" w:eastAsia="Arial" w:hAnsi="Arial" w:cs="Arial"/>
                <w:color w:val="000000"/>
                <w:sz w:val="18"/>
                <w:szCs w:val="18"/>
              </w:rPr>
            </w:pPr>
            <w:r w:rsidRPr="006F6532">
              <w:rPr>
                <w:rFonts w:ascii="Arial" w:eastAsia="Arial" w:hAnsi="Arial" w:cs="Arial"/>
                <w:color w:val="000000"/>
                <w:sz w:val="18"/>
                <w:szCs w:val="18"/>
              </w:rPr>
              <w:t>Guarantee for subsidiaries</w:t>
            </w:r>
          </w:p>
        </w:tc>
        <w:tc>
          <w:tcPr>
            <w:tcW w:w="1368" w:type="dxa"/>
            <w:tcBorders>
              <w:top w:val="nil"/>
              <w:left w:val="nil"/>
              <w:bottom w:val="nil"/>
              <w:right w:val="nil"/>
            </w:tcBorders>
            <w:vAlign w:val="bottom"/>
          </w:tcPr>
          <w:p w14:paraId="59D18771" w14:textId="5DDAC620" w:rsidR="00BE6A69" w:rsidRPr="006F6532" w:rsidRDefault="00851605" w:rsidP="004E4547">
            <w:pPr>
              <w:ind w:right="-72"/>
              <w:jc w:val="right"/>
              <w:rPr>
                <w:rFonts w:ascii="Arial" w:eastAsia="Arial" w:hAnsi="Arial" w:cs="Arial"/>
                <w:color w:val="000000"/>
                <w:sz w:val="18"/>
                <w:szCs w:val="18"/>
              </w:rPr>
            </w:pPr>
            <w:r w:rsidRPr="006F6532">
              <w:rPr>
                <w:rFonts w:ascii="Arial" w:eastAsia="Arial" w:hAnsi="Arial" w:cs="Arial"/>
                <w:color w:val="000000"/>
                <w:sz w:val="18"/>
                <w:szCs w:val="18"/>
              </w:rPr>
              <w:t>164</w:t>
            </w:r>
            <w:r w:rsidR="004D032F" w:rsidRPr="006F6532">
              <w:rPr>
                <w:rFonts w:ascii="Arial" w:eastAsia="Arial" w:hAnsi="Arial" w:cs="Arial"/>
                <w:color w:val="000000"/>
                <w:sz w:val="18"/>
                <w:szCs w:val="18"/>
              </w:rPr>
              <w:t>,</w:t>
            </w:r>
            <w:r w:rsidRPr="006F6532">
              <w:rPr>
                <w:rFonts w:ascii="Arial" w:eastAsia="Arial" w:hAnsi="Arial" w:cs="Arial"/>
                <w:color w:val="000000"/>
                <w:sz w:val="18"/>
                <w:szCs w:val="18"/>
              </w:rPr>
              <w:t>970</w:t>
            </w:r>
            <w:r w:rsidR="004D032F" w:rsidRPr="006F6532">
              <w:rPr>
                <w:rFonts w:ascii="Arial" w:eastAsia="Arial" w:hAnsi="Arial" w:cs="Arial"/>
                <w:color w:val="000000"/>
                <w:sz w:val="18"/>
                <w:szCs w:val="18"/>
              </w:rPr>
              <w:t>,</w:t>
            </w:r>
            <w:r w:rsidRPr="006F6532">
              <w:rPr>
                <w:rFonts w:ascii="Arial" w:eastAsia="Arial" w:hAnsi="Arial" w:cs="Arial"/>
                <w:color w:val="000000"/>
                <w:sz w:val="18"/>
                <w:szCs w:val="18"/>
              </w:rPr>
              <w:t>321</w:t>
            </w:r>
          </w:p>
        </w:tc>
        <w:tc>
          <w:tcPr>
            <w:tcW w:w="1368" w:type="dxa"/>
            <w:tcBorders>
              <w:top w:val="nil"/>
              <w:left w:val="nil"/>
              <w:bottom w:val="nil"/>
              <w:right w:val="nil"/>
            </w:tcBorders>
            <w:vAlign w:val="bottom"/>
          </w:tcPr>
          <w:p w14:paraId="5645EB57" w14:textId="7629D78D" w:rsidR="00BE6A69" w:rsidRPr="006F6532" w:rsidRDefault="00851605" w:rsidP="004E4547">
            <w:pPr>
              <w:ind w:right="-72"/>
              <w:jc w:val="right"/>
              <w:rPr>
                <w:rFonts w:ascii="Arial" w:eastAsia="Arial" w:hAnsi="Arial" w:cs="Arial"/>
                <w:color w:val="000000"/>
                <w:sz w:val="18"/>
                <w:szCs w:val="18"/>
              </w:rPr>
            </w:pPr>
            <w:r w:rsidRPr="006F6532">
              <w:rPr>
                <w:rFonts w:ascii="Arial" w:eastAsia="Arial" w:hAnsi="Arial" w:cs="Arial"/>
                <w:color w:val="000000"/>
                <w:sz w:val="18"/>
                <w:szCs w:val="18"/>
              </w:rPr>
              <w:t>258</w:t>
            </w:r>
            <w:r w:rsidR="00BE6A69" w:rsidRPr="006F6532">
              <w:rPr>
                <w:rFonts w:ascii="Arial" w:eastAsia="Arial" w:hAnsi="Arial" w:cs="Arial"/>
                <w:color w:val="000000"/>
                <w:sz w:val="18"/>
                <w:szCs w:val="18"/>
              </w:rPr>
              <w:t>,</w:t>
            </w:r>
            <w:r w:rsidRPr="006F6532">
              <w:rPr>
                <w:rFonts w:ascii="Arial" w:eastAsia="Arial" w:hAnsi="Arial" w:cs="Arial"/>
                <w:color w:val="000000"/>
                <w:sz w:val="18"/>
                <w:szCs w:val="18"/>
              </w:rPr>
              <w:t>347</w:t>
            </w:r>
            <w:r w:rsidR="00BE6A69" w:rsidRPr="006F6532">
              <w:rPr>
                <w:rFonts w:ascii="Arial" w:eastAsia="Arial" w:hAnsi="Arial" w:cs="Arial"/>
                <w:color w:val="000000"/>
                <w:sz w:val="18"/>
                <w:szCs w:val="18"/>
              </w:rPr>
              <w:t>,</w:t>
            </w:r>
            <w:r w:rsidRPr="006F6532">
              <w:rPr>
                <w:rFonts w:ascii="Arial" w:eastAsia="Arial" w:hAnsi="Arial" w:cs="Arial"/>
                <w:color w:val="000000"/>
                <w:sz w:val="18"/>
                <w:szCs w:val="18"/>
              </w:rPr>
              <w:t>130</w:t>
            </w:r>
          </w:p>
        </w:tc>
      </w:tr>
    </w:tbl>
    <w:p w14:paraId="1CDAEC63" w14:textId="77777777" w:rsidR="00194F43" w:rsidRPr="006F6532" w:rsidRDefault="00194F43">
      <w:pPr>
        <w:rPr>
          <w:rFonts w:ascii="Arial" w:eastAsia="Arial" w:hAnsi="Arial" w:cs="Arial"/>
          <w:color w:val="000000"/>
          <w:sz w:val="18"/>
          <w:szCs w:val="18"/>
        </w:rPr>
      </w:pPr>
      <w:r w:rsidRPr="006F6532">
        <w:rPr>
          <w:rFonts w:ascii="Arial" w:eastAsia="Arial" w:hAnsi="Arial" w:cs="Arial"/>
          <w:color w:val="000000"/>
          <w:sz w:val="18"/>
          <w:szCs w:val="18"/>
        </w:rPr>
        <w:br w:type="page"/>
      </w:r>
    </w:p>
    <w:tbl>
      <w:tblPr>
        <w:tblW w:w="9461" w:type="dxa"/>
        <w:tblInd w:w="-5" w:type="dxa"/>
        <w:tblLayout w:type="fixed"/>
        <w:tblCellMar>
          <w:left w:w="115" w:type="dxa"/>
          <w:right w:w="115" w:type="dxa"/>
        </w:tblCellMar>
        <w:tblLook w:val="0400" w:firstRow="0" w:lastRow="0" w:firstColumn="0" w:lastColumn="0" w:noHBand="0" w:noVBand="1"/>
      </w:tblPr>
      <w:tblGrid>
        <w:gridCol w:w="9461"/>
      </w:tblGrid>
      <w:tr w:rsidR="00FE68FB" w:rsidRPr="006F6532" w14:paraId="4CB10662" w14:textId="77777777" w:rsidTr="00D60FEB">
        <w:trPr>
          <w:trHeight w:val="403"/>
        </w:trPr>
        <w:tc>
          <w:tcPr>
            <w:tcW w:w="9461" w:type="dxa"/>
            <w:vAlign w:val="center"/>
          </w:tcPr>
          <w:p w14:paraId="49869FE6" w14:textId="7E5DA95F" w:rsidR="00FE68FB" w:rsidRPr="006F6532" w:rsidRDefault="00BF272B" w:rsidP="00D60FEB">
            <w:pPr>
              <w:tabs>
                <w:tab w:val="left" w:pos="432"/>
                <w:tab w:val="left" w:pos="1122"/>
              </w:tabs>
              <w:ind w:left="418" w:hanging="538"/>
              <w:rPr>
                <w:rFonts w:ascii="Arial" w:eastAsia="Arial" w:hAnsi="Arial" w:cs="Arial"/>
                <w:b/>
                <w:color w:val="000000"/>
                <w:sz w:val="18"/>
                <w:szCs w:val="18"/>
              </w:rPr>
            </w:pPr>
            <w:bookmarkStart w:id="11" w:name="_Hlk142060195"/>
            <w:r w:rsidRPr="006F6532">
              <w:rPr>
                <w:rFonts w:ascii="Arial" w:eastAsia="Arial" w:hAnsi="Arial" w:cs="Arial"/>
                <w:b/>
                <w:color w:val="000000"/>
                <w:sz w:val="18"/>
                <w:szCs w:val="18"/>
              </w:rPr>
              <w:lastRenderedPageBreak/>
              <w:br w:type="page"/>
            </w:r>
            <w:r w:rsidR="00E330F1" w:rsidRPr="006F6532">
              <w:rPr>
                <w:rFonts w:ascii="Arial" w:eastAsia="Arial" w:hAnsi="Arial" w:cs="Arial"/>
                <w:b/>
                <w:color w:val="000000"/>
                <w:sz w:val="18"/>
                <w:szCs w:val="18"/>
              </w:rPr>
              <w:br w:type="page"/>
            </w:r>
            <w:r w:rsidR="00851605" w:rsidRPr="006F6532">
              <w:rPr>
                <w:rFonts w:ascii="Arial" w:eastAsia="Arial" w:hAnsi="Arial" w:cs="Arial"/>
                <w:b/>
                <w:color w:val="000000"/>
                <w:sz w:val="18"/>
                <w:szCs w:val="18"/>
              </w:rPr>
              <w:t>19</w:t>
            </w:r>
            <w:r w:rsidR="00E330F1" w:rsidRPr="006F6532">
              <w:rPr>
                <w:rFonts w:ascii="Arial" w:eastAsia="Arial" w:hAnsi="Arial" w:cs="Arial"/>
                <w:b/>
                <w:color w:val="000000"/>
                <w:sz w:val="18"/>
                <w:szCs w:val="18"/>
              </w:rPr>
              <w:tab/>
              <w:t>Related</w:t>
            </w:r>
            <w:r w:rsidR="00835AA2" w:rsidRPr="006F6532">
              <w:rPr>
                <w:rFonts w:ascii="Arial" w:eastAsia="Arial" w:hAnsi="Arial" w:cs="Arial"/>
                <w:b/>
                <w:color w:val="000000"/>
                <w:sz w:val="18"/>
                <w:szCs w:val="18"/>
              </w:rPr>
              <w:t xml:space="preserve"> </w:t>
            </w:r>
            <w:r w:rsidR="00E330F1" w:rsidRPr="006F6532">
              <w:rPr>
                <w:rFonts w:ascii="Arial" w:eastAsia="Arial" w:hAnsi="Arial" w:cs="Arial"/>
                <w:b/>
                <w:color w:val="000000"/>
                <w:sz w:val="18"/>
                <w:szCs w:val="18"/>
              </w:rPr>
              <w:t>party transactions</w:t>
            </w:r>
          </w:p>
        </w:tc>
      </w:tr>
      <w:bookmarkEnd w:id="11"/>
    </w:tbl>
    <w:p w14:paraId="3E4EB08C" w14:textId="2B7F2392" w:rsidR="00FE68FB" w:rsidRPr="006F6532" w:rsidRDefault="00FE68FB" w:rsidP="00D43722">
      <w:pPr>
        <w:jc w:val="both"/>
        <w:rPr>
          <w:rFonts w:ascii="Arial" w:eastAsia="Arial" w:hAnsi="Arial" w:cs="Arial"/>
          <w:color w:val="000000"/>
          <w:sz w:val="18"/>
          <w:szCs w:val="18"/>
        </w:rPr>
      </w:pPr>
    </w:p>
    <w:p w14:paraId="44DD855A" w14:textId="3706CA47" w:rsidR="00945125" w:rsidRPr="006F6532" w:rsidRDefault="00635F38" w:rsidP="00D92EC6">
      <w:pPr>
        <w:jc w:val="both"/>
        <w:rPr>
          <w:rFonts w:ascii="Arial" w:eastAsia="Browallia New" w:hAnsi="Arial" w:cs="Arial"/>
          <w:color w:val="000000"/>
          <w:sz w:val="18"/>
          <w:szCs w:val="18"/>
          <w:cs/>
        </w:rPr>
      </w:pPr>
      <w:r w:rsidRPr="006F6532">
        <w:rPr>
          <w:rFonts w:ascii="Arial" w:eastAsia="Browallia New" w:hAnsi="Arial" w:cs="Arial"/>
          <w:color w:val="000000"/>
          <w:spacing w:val="-4"/>
          <w:sz w:val="18"/>
          <w:szCs w:val="18"/>
        </w:rPr>
        <w:t xml:space="preserve">Major shareholders are </w:t>
      </w:r>
      <w:r w:rsidR="00E40AA2" w:rsidRPr="006F6532">
        <w:rPr>
          <w:rFonts w:ascii="Arial" w:eastAsia="Browallia New" w:hAnsi="Arial" w:cs="Arial"/>
          <w:color w:val="000000"/>
          <w:spacing w:val="-4"/>
          <w:sz w:val="18"/>
          <w:szCs w:val="18"/>
        </w:rPr>
        <w:t>Mr. Chanet</w:t>
      </w:r>
      <w:r w:rsidR="00FB1385" w:rsidRPr="006F6532">
        <w:rPr>
          <w:rFonts w:ascii="Arial" w:eastAsia="Browallia New" w:hAnsi="Arial" w:cs="Arial"/>
          <w:color w:val="000000"/>
          <w:spacing w:val="-4"/>
          <w:sz w:val="18"/>
          <w:szCs w:val="18"/>
        </w:rPr>
        <w:t xml:space="preserve"> </w:t>
      </w:r>
      <w:r w:rsidR="00E40AA2" w:rsidRPr="006F6532">
        <w:rPr>
          <w:rFonts w:ascii="Arial" w:eastAsia="Browallia New" w:hAnsi="Arial" w:cs="Arial"/>
          <w:color w:val="000000"/>
          <w:spacing w:val="-4"/>
          <w:sz w:val="18"/>
          <w:szCs w:val="18"/>
        </w:rPr>
        <w:t>Phenjati</w:t>
      </w:r>
      <w:r w:rsidR="00EB7CFE" w:rsidRPr="006F6532">
        <w:rPr>
          <w:rFonts w:ascii="Arial" w:eastAsia="Browallia New" w:hAnsi="Arial" w:cs="Arial"/>
          <w:color w:val="000000"/>
          <w:spacing w:val="-4"/>
          <w:sz w:val="18"/>
          <w:szCs w:val="18"/>
        </w:rPr>
        <w:t xml:space="preserve"> and </w:t>
      </w:r>
      <w:r w:rsidRPr="006F6532">
        <w:rPr>
          <w:rFonts w:ascii="Arial" w:eastAsia="Browallia New" w:hAnsi="Arial" w:cs="Arial"/>
          <w:color w:val="000000"/>
          <w:spacing w:val="-4"/>
          <w:sz w:val="18"/>
          <w:szCs w:val="18"/>
        </w:rPr>
        <w:t xml:space="preserve">Austin Asset Company Limited </w:t>
      </w:r>
      <w:r w:rsidR="00835AA2" w:rsidRPr="006F6532">
        <w:rPr>
          <w:rFonts w:ascii="Arial" w:eastAsia="Browallia New" w:hAnsi="Arial" w:cs="Arial"/>
          <w:color w:val="000000"/>
          <w:spacing w:val="-4"/>
          <w:sz w:val="18"/>
          <w:szCs w:val="18"/>
        </w:rPr>
        <w:t>which</w:t>
      </w:r>
      <w:r w:rsidRPr="006F6532">
        <w:rPr>
          <w:rFonts w:ascii="Arial" w:eastAsia="Browallia New" w:hAnsi="Arial" w:cs="Arial"/>
          <w:color w:val="000000"/>
          <w:spacing w:val="-4"/>
          <w:sz w:val="18"/>
          <w:szCs w:val="18"/>
        </w:rPr>
        <w:t xml:space="preserve"> </w:t>
      </w:r>
      <w:r w:rsidR="005B39D4" w:rsidRPr="006F6532">
        <w:rPr>
          <w:rFonts w:ascii="Arial" w:eastAsia="Browallia New" w:hAnsi="Arial" w:cs="Arial"/>
          <w:color w:val="000000"/>
          <w:spacing w:val="-4"/>
          <w:sz w:val="18"/>
          <w:szCs w:val="18"/>
        </w:rPr>
        <w:t xml:space="preserve">totally </w:t>
      </w:r>
      <w:r w:rsidRPr="006F6532">
        <w:rPr>
          <w:rFonts w:ascii="Arial" w:eastAsia="Browallia New" w:hAnsi="Arial" w:cs="Arial"/>
          <w:color w:val="000000"/>
          <w:spacing w:val="-4"/>
          <w:sz w:val="18"/>
          <w:szCs w:val="18"/>
        </w:rPr>
        <w:t>h</w:t>
      </w:r>
      <w:r w:rsidR="00835AA2" w:rsidRPr="006F6532">
        <w:rPr>
          <w:rFonts w:ascii="Arial" w:eastAsia="Browallia New" w:hAnsi="Arial" w:cs="Arial"/>
          <w:color w:val="000000"/>
          <w:spacing w:val="-4"/>
          <w:sz w:val="18"/>
          <w:szCs w:val="18"/>
        </w:rPr>
        <w:t>eld</w:t>
      </w:r>
      <w:r w:rsidRPr="006F6532">
        <w:rPr>
          <w:rFonts w:ascii="Arial" w:eastAsia="Browallia New" w:hAnsi="Arial" w:cs="Arial"/>
          <w:color w:val="000000"/>
          <w:spacing w:val="-4"/>
          <w:sz w:val="18"/>
          <w:szCs w:val="18"/>
        </w:rPr>
        <w:t xml:space="preserve"> </w:t>
      </w:r>
      <w:r w:rsidR="00851605" w:rsidRPr="006F6532">
        <w:rPr>
          <w:rFonts w:ascii="Arial" w:eastAsia="Browallia New" w:hAnsi="Arial" w:cs="Arial"/>
          <w:color w:val="000000"/>
          <w:spacing w:val="-4"/>
          <w:sz w:val="18"/>
          <w:szCs w:val="18"/>
        </w:rPr>
        <w:t>45</w:t>
      </w:r>
      <w:r w:rsidR="00E44893" w:rsidRPr="006F6532">
        <w:rPr>
          <w:rFonts w:ascii="Arial" w:eastAsia="Browallia New" w:hAnsi="Arial" w:cs="Arial"/>
          <w:color w:val="000000"/>
          <w:spacing w:val="-4"/>
          <w:sz w:val="18"/>
          <w:szCs w:val="18"/>
        </w:rPr>
        <w:t>.</w:t>
      </w:r>
      <w:r w:rsidR="00851605" w:rsidRPr="006F6532">
        <w:rPr>
          <w:rFonts w:ascii="Arial" w:eastAsia="Browallia New" w:hAnsi="Arial" w:cs="Arial"/>
          <w:color w:val="000000"/>
          <w:spacing w:val="-4"/>
          <w:sz w:val="18"/>
          <w:szCs w:val="18"/>
        </w:rPr>
        <w:t>93</w:t>
      </w:r>
      <w:r w:rsidRPr="006F6532">
        <w:rPr>
          <w:rFonts w:ascii="Arial" w:eastAsia="Browallia New" w:hAnsi="Arial" w:cs="Arial"/>
          <w:color w:val="000000"/>
          <w:spacing w:val="-4"/>
          <w:sz w:val="18"/>
          <w:szCs w:val="18"/>
        </w:rPr>
        <w:t>% of</w:t>
      </w:r>
      <w:r w:rsidR="009D5759" w:rsidRPr="006F6532">
        <w:rPr>
          <w:rFonts w:ascii="Arial" w:eastAsia="Browallia New" w:hAnsi="Arial" w:cs="Arial"/>
          <w:color w:val="000000"/>
          <w:spacing w:val="-4"/>
          <w:sz w:val="18"/>
          <w:szCs w:val="18"/>
        </w:rPr>
        <w:t xml:space="preserve"> the Company’s </w:t>
      </w:r>
      <w:r w:rsidR="009D5759" w:rsidRPr="006F6532">
        <w:rPr>
          <w:rFonts w:ascii="Arial" w:eastAsia="Browallia New" w:hAnsi="Arial" w:cs="Arial"/>
          <w:color w:val="000000"/>
          <w:spacing w:val="-8"/>
          <w:sz w:val="18"/>
          <w:szCs w:val="18"/>
        </w:rPr>
        <w:t>total shares</w:t>
      </w:r>
      <w:r w:rsidRPr="006F6532">
        <w:rPr>
          <w:rFonts w:ascii="Arial" w:eastAsia="Browallia New" w:hAnsi="Arial" w:cs="Arial"/>
          <w:color w:val="000000"/>
          <w:spacing w:val="-8"/>
          <w:sz w:val="18"/>
          <w:szCs w:val="18"/>
        </w:rPr>
        <w:t xml:space="preserve"> (</w:t>
      </w:r>
      <w:r w:rsidR="00851605" w:rsidRPr="006F6532">
        <w:rPr>
          <w:rFonts w:ascii="Arial" w:eastAsia="Browallia New" w:hAnsi="Arial" w:cs="Arial"/>
          <w:color w:val="000000"/>
          <w:spacing w:val="-8"/>
          <w:sz w:val="18"/>
          <w:szCs w:val="18"/>
        </w:rPr>
        <w:t>31</w:t>
      </w:r>
      <w:r w:rsidRPr="006F6532">
        <w:rPr>
          <w:rFonts w:ascii="Arial" w:eastAsia="Browallia New" w:hAnsi="Arial" w:cs="Arial"/>
          <w:color w:val="000000"/>
          <w:spacing w:val="-8"/>
          <w:sz w:val="18"/>
          <w:szCs w:val="18"/>
        </w:rPr>
        <w:t xml:space="preserve"> December </w:t>
      </w:r>
      <w:r w:rsidR="00851605" w:rsidRPr="006F6532">
        <w:rPr>
          <w:rFonts w:ascii="Arial" w:eastAsia="Browallia New" w:hAnsi="Arial" w:cs="Arial"/>
          <w:color w:val="000000"/>
          <w:spacing w:val="-8"/>
          <w:sz w:val="18"/>
          <w:szCs w:val="18"/>
        </w:rPr>
        <w:t>2024</w:t>
      </w:r>
      <w:r w:rsidRPr="006F6532">
        <w:rPr>
          <w:rFonts w:ascii="Arial" w:eastAsia="Browallia New" w:hAnsi="Arial" w:cs="Arial"/>
          <w:color w:val="000000"/>
          <w:spacing w:val="-8"/>
          <w:sz w:val="18"/>
          <w:szCs w:val="18"/>
        </w:rPr>
        <w:t xml:space="preserve">: </w:t>
      </w:r>
      <w:r w:rsidR="00E95DBB" w:rsidRPr="006F6532">
        <w:rPr>
          <w:rFonts w:ascii="Arial" w:eastAsia="Browallia New" w:hAnsi="Arial" w:cs="Arial"/>
          <w:color w:val="000000"/>
          <w:spacing w:val="-8"/>
          <w:sz w:val="18"/>
          <w:szCs w:val="18"/>
        </w:rPr>
        <w:t>Mr. Chanet Phenjati</w:t>
      </w:r>
      <w:r w:rsidR="00EB7CFE" w:rsidRPr="006F6532">
        <w:rPr>
          <w:rFonts w:ascii="Arial" w:eastAsia="Browallia New" w:hAnsi="Arial" w:cs="Arial"/>
          <w:color w:val="000000"/>
          <w:spacing w:val="-8"/>
          <w:sz w:val="18"/>
          <w:szCs w:val="18"/>
        </w:rPr>
        <w:t xml:space="preserve"> </w:t>
      </w:r>
      <w:r w:rsidR="00E95DBB" w:rsidRPr="006F6532">
        <w:rPr>
          <w:rFonts w:ascii="Arial" w:eastAsia="Browallia New" w:hAnsi="Arial" w:cs="Arial"/>
          <w:color w:val="000000"/>
          <w:spacing w:val="-8"/>
          <w:sz w:val="18"/>
          <w:szCs w:val="18"/>
        </w:rPr>
        <w:t xml:space="preserve">and Austin Asset Company Limited which totally held </w:t>
      </w:r>
      <w:r w:rsidR="00851605" w:rsidRPr="006F6532">
        <w:rPr>
          <w:rFonts w:ascii="Arial" w:eastAsia="Browallia New" w:hAnsi="Arial" w:cs="Arial"/>
          <w:color w:val="000000"/>
          <w:spacing w:val="-8"/>
          <w:sz w:val="18"/>
          <w:szCs w:val="18"/>
        </w:rPr>
        <w:t>45</w:t>
      </w:r>
      <w:r w:rsidR="00EB7CFE" w:rsidRPr="006F6532">
        <w:rPr>
          <w:rFonts w:ascii="Arial" w:eastAsia="Browallia New" w:hAnsi="Arial" w:cs="Arial"/>
          <w:color w:val="000000"/>
          <w:spacing w:val="-8"/>
          <w:sz w:val="18"/>
          <w:szCs w:val="18"/>
        </w:rPr>
        <w:t>.</w:t>
      </w:r>
      <w:r w:rsidR="00851605" w:rsidRPr="006F6532">
        <w:rPr>
          <w:rFonts w:ascii="Arial" w:eastAsia="Browallia New" w:hAnsi="Arial" w:cs="Arial"/>
          <w:color w:val="000000"/>
          <w:spacing w:val="-8"/>
          <w:sz w:val="18"/>
          <w:szCs w:val="18"/>
        </w:rPr>
        <w:t>93</w:t>
      </w:r>
      <w:r w:rsidR="00EB7CFE" w:rsidRPr="006F6532">
        <w:rPr>
          <w:rFonts w:ascii="Arial" w:eastAsia="Browallia New" w:hAnsi="Arial" w:cs="Arial"/>
          <w:color w:val="000000"/>
          <w:spacing w:val="-8"/>
          <w:sz w:val="18"/>
          <w:szCs w:val="18"/>
        </w:rPr>
        <w:t xml:space="preserve">% </w:t>
      </w:r>
      <w:r w:rsidR="00E95DBB" w:rsidRPr="006F6532">
        <w:rPr>
          <w:rFonts w:ascii="Arial" w:eastAsia="Browallia New" w:hAnsi="Arial" w:cs="Arial"/>
          <w:color w:val="000000"/>
          <w:spacing w:val="-8"/>
          <w:sz w:val="18"/>
          <w:szCs w:val="18"/>
        </w:rPr>
        <w:t>of the Company’s</w:t>
      </w:r>
      <w:r w:rsidR="00E95DBB" w:rsidRPr="006F6532">
        <w:rPr>
          <w:rFonts w:ascii="Arial" w:eastAsia="Browallia New" w:hAnsi="Arial" w:cs="Arial"/>
          <w:color w:val="000000"/>
          <w:spacing w:val="-4"/>
          <w:sz w:val="18"/>
          <w:szCs w:val="18"/>
        </w:rPr>
        <w:t xml:space="preserve"> total shares)</w:t>
      </w:r>
    </w:p>
    <w:p w14:paraId="760F0122" w14:textId="38AB7F72" w:rsidR="00926094" w:rsidRPr="006F6532" w:rsidRDefault="00926094" w:rsidP="00D92EC6">
      <w:pPr>
        <w:jc w:val="both"/>
        <w:rPr>
          <w:rFonts w:ascii="Arial" w:eastAsia="Browallia New" w:hAnsi="Arial" w:cs="Arial"/>
          <w:color w:val="000000"/>
          <w:sz w:val="18"/>
          <w:szCs w:val="18"/>
        </w:rPr>
      </w:pPr>
    </w:p>
    <w:p w14:paraId="26450943" w14:textId="081479C0" w:rsidR="00926094" w:rsidRPr="006F6532" w:rsidRDefault="00926094" w:rsidP="00D92EC6">
      <w:pPr>
        <w:jc w:val="both"/>
        <w:rPr>
          <w:rFonts w:ascii="Arial" w:eastAsia="Browallia New" w:hAnsi="Arial" w:cs="Arial"/>
          <w:color w:val="000000"/>
          <w:sz w:val="18"/>
          <w:szCs w:val="18"/>
        </w:rPr>
      </w:pPr>
      <w:r w:rsidRPr="006F6532">
        <w:rPr>
          <w:rFonts w:ascii="Arial" w:eastAsia="Browallia New" w:hAnsi="Arial" w:cs="Arial"/>
          <w:color w:val="000000"/>
          <w:spacing w:val="-4"/>
          <w:sz w:val="18"/>
          <w:szCs w:val="18"/>
        </w:rPr>
        <w:t>In addition to the list of subsidiaries and associate, names and nature of relationships between related parties</w:t>
      </w:r>
      <w:r w:rsidRPr="006F6532">
        <w:rPr>
          <w:rFonts w:ascii="Arial" w:eastAsia="Browallia New" w:hAnsi="Arial" w:cs="Arial"/>
          <w:color w:val="000000"/>
          <w:sz w:val="18"/>
          <w:szCs w:val="18"/>
        </w:rPr>
        <w:t xml:space="preserve"> are as follows:</w:t>
      </w:r>
    </w:p>
    <w:p w14:paraId="361FEB0D" w14:textId="01891A68" w:rsidR="00926094" w:rsidRPr="006F6532" w:rsidRDefault="00926094" w:rsidP="00D92EC6">
      <w:pPr>
        <w:jc w:val="both"/>
        <w:rPr>
          <w:rFonts w:ascii="Arial" w:eastAsia="Browallia New" w:hAnsi="Arial" w:cs="Arial"/>
          <w:color w:val="000000"/>
          <w:sz w:val="18"/>
          <w:szCs w:val="18"/>
        </w:rPr>
      </w:pPr>
    </w:p>
    <w:tbl>
      <w:tblPr>
        <w:tblW w:w="9450" w:type="dxa"/>
        <w:tblLayout w:type="fixed"/>
        <w:tblLook w:val="04A0" w:firstRow="1" w:lastRow="0" w:firstColumn="1" w:lastColumn="0" w:noHBand="0" w:noVBand="1"/>
      </w:tblPr>
      <w:tblGrid>
        <w:gridCol w:w="2790"/>
        <w:gridCol w:w="2409"/>
        <w:gridCol w:w="4251"/>
      </w:tblGrid>
      <w:tr w:rsidR="00926094" w:rsidRPr="006F6532" w14:paraId="563A7395" w14:textId="77777777" w:rsidTr="00D02824">
        <w:tc>
          <w:tcPr>
            <w:tcW w:w="2790" w:type="dxa"/>
            <w:tcBorders>
              <w:left w:val="nil"/>
              <w:bottom w:val="single" w:sz="4" w:space="0" w:color="auto"/>
              <w:right w:val="nil"/>
            </w:tcBorders>
            <w:vAlign w:val="bottom"/>
            <w:hideMark/>
          </w:tcPr>
          <w:p w14:paraId="0F0D2643" w14:textId="77777777" w:rsidR="00926094" w:rsidRPr="006F6532" w:rsidRDefault="00926094" w:rsidP="00F116D5">
            <w:pPr>
              <w:ind w:left="-97" w:right="-197"/>
              <w:jc w:val="center"/>
              <w:rPr>
                <w:rFonts w:ascii="Arial" w:eastAsia="Calibri" w:hAnsi="Arial" w:cs="Arial"/>
                <w:b/>
                <w:bCs/>
                <w:color w:val="000000"/>
                <w:spacing w:val="-2"/>
                <w:sz w:val="18"/>
                <w:szCs w:val="18"/>
              </w:rPr>
            </w:pPr>
            <w:r w:rsidRPr="006F6532">
              <w:rPr>
                <w:rFonts w:ascii="Arial" w:hAnsi="Arial" w:cs="Arial"/>
                <w:b/>
                <w:color w:val="000000"/>
                <w:sz w:val="18"/>
                <w:szCs w:val="18"/>
              </w:rPr>
              <w:t>Name</w:t>
            </w:r>
          </w:p>
        </w:tc>
        <w:tc>
          <w:tcPr>
            <w:tcW w:w="2409" w:type="dxa"/>
            <w:tcBorders>
              <w:left w:val="nil"/>
              <w:bottom w:val="single" w:sz="4" w:space="0" w:color="auto"/>
              <w:right w:val="nil"/>
            </w:tcBorders>
            <w:vAlign w:val="bottom"/>
            <w:hideMark/>
          </w:tcPr>
          <w:p w14:paraId="06818E24" w14:textId="77777777" w:rsidR="00926094" w:rsidRPr="006F6532" w:rsidRDefault="00926094" w:rsidP="00F116D5">
            <w:pPr>
              <w:ind w:right="-72"/>
              <w:jc w:val="center"/>
              <w:rPr>
                <w:rFonts w:ascii="Arial" w:eastAsia="Calibri" w:hAnsi="Arial" w:cs="Arial"/>
                <w:color w:val="000000"/>
                <w:spacing w:val="-2"/>
                <w:sz w:val="18"/>
                <w:szCs w:val="18"/>
                <w:cs/>
              </w:rPr>
            </w:pPr>
            <w:r w:rsidRPr="006F6532">
              <w:rPr>
                <w:rFonts w:ascii="Arial" w:eastAsia="Calibri" w:hAnsi="Arial" w:cs="Arial"/>
                <w:b/>
                <w:bCs/>
                <w:color w:val="000000"/>
                <w:spacing w:val="-2"/>
                <w:sz w:val="18"/>
                <w:szCs w:val="18"/>
              </w:rPr>
              <w:t>Country of incorporation/nationality</w:t>
            </w:r>
          </w:p>
        </w:tc>
        <w:tc>
          <w:tcPr>
            <w:tcW w:w="4251" w:type="dxa"/>
            <w:tcBorders>
              <w:left w:val="nil"/>
              <w:bottom w:val="single" w:sz="4" w:space="0" w:color="auto"/>
              <w:right w:val="nil"/>
            </w:tcBorders>
            <w:vAlign w:val="bottom"/>
            <w:hideMark/>
          </w:tcPr>
          <w:p w14:paraId="3336BE97" w14:textId="77777777" w:rsidR="00926094" w:rsidRPr="006F6532" w:rsidRDefault="00926094" w:rsidP="00F116D5">
            <w:pPr>
              <w:ind w:right="-72"/>
              <w:jc w:val="center"/>
              <w:rPr>
                <w:rFonts w:ascii="Arial" w:eastAsia="Calibri" w:hAnsi="Arial" w:cs="Arial"/>
                <w:color w:val="000000"/>
                <w:spacing w:val="-2"/>
                <w:sz w:val="18"/>
                <w:szCs w:val="18"/>
                <w:cs/>
              </w:rPr>
            </w:pPr>
            <w:r w:rsidRPr="006F6532">
              <w:rPr>
                <w:rFonts w:ascii="Arial" w:hAnsi="Arial" w:cs="Arial"/>
                <w:b/>
                <w:color w:val="000000"/>
                <w:sz w:val="18"/>
                <w:szCs w:val="18"/>
              </w:rPr>
              <w:t>Relationship</w:t>
            </w:r>
          </w:p>
        </w:tc>
      </w:tr>
      <w:tr w:rsidR="00926094" w:rsidRPr="006F6532" w14:paraId="272BC472" w14:textId="77777777" w:rsidTr="00D02824">
        <w:tc>
          <w:tcPr>
            <w:tcW w:w="2790" w:type="dxa"/>
            <w:tcBorders>
              <w:top w:val="single" w:sz="4" w:space="0" w:color="auto"/>
              <w:left w:val="nil"/>
              <w:right w:val="nil"/>
            </w:tcBorders>
            <w:vAlign w:val="bottom"/>
          </w:tcPr>
          <w:p w14:paraId="1B70F4F8" w14:textId="77777777" w:rsidR="00926094" w:rsidRPr="006F6532" w:rsidRDefault="00926094" w:rsidP="00F116D5">
            <w:pPr>
              <w:ind w:left="-97" w:right="-197"/>
              <w:rPr>
                <w:rFonts w:ascii="Arial" w:eastAsia="Calibri" w:hAnsi="Arial" w:cs="Arial"/>
                <w:color w:val="000000"/>
                <w:spacing w:val="-2"/>
                <w:sz w:val="18"/>
                <w:szCs w:val="18"/>
                <w:cs/>
              </w:rPr>
            </w:pPr>
          </w:p>
        </w:tc>
        <w:tc>
          <w:tcPr>
            <w:tcW w:w="2409" w:type="dxa"/>
            <w:tcBorders>
              <w:top w:val="single" w:sz="4" w:space="0" w:color="auto"/>
              <w:left w:val="nil"/>
              <w:right w:val="nil"/>
            </w:tcBorders>
            <w:vAlign w:val="bottom"/>
          </w:tcPr>
          <w:p w14:paraId="57729FC4" w14:textId="77777777" w:rsidR="00926094" w:rsidRPr="006F6532" w:rsidRDefault="00926094" w:rsidP="00F116D5">
            <w:pPr>
              <w:ind w:right="-72"/>
              <w:jc w:val="center"/>
              <w:rPr>
                <w:rFonts w:ascii="Arial" w:eastAsia="Calibri" w:hAnsi="Arial" w:cs="Arial"/>
                <w:color w:val="000000"/>
                <w:spacing w:val="-2"/>
                <w:sz w:val="18"/>
                <w:szCs w:val="18"/>
                <w:cs/>
              </w:rPr>
            </w:pPr>
          </w:p>
        </w:tc>
        <w:tc>
          <w:tcPr>
            <w:tcW w:w="4251" w:type="dxa"/>
            <w:tcBorders>
              <w:top w:val="single" w:sz="4" w:space="0" w:color="auto"/>
              <w:left w:val="nil"/>
              <w:right w:val="nil"/>
            </w:tcBorders>
            <w:vAlign w:val="bottom"/>
          </w:tcPr>
          <w:p w14:paraId="6367FB97" w14:textId="77777777" w:rsidR="00926094" w:rsidRPr="006F6532" w:rsidRDefault="00926094" w:rsidP="00F116D5">
            <w:pPr>
              <w:ind w:right="-72"/>
              <w:jc w:val="center"/>
              <w:rPr>
                <w:rFonts w:ascii="Arial" w:eastAsia="Calibri" w:hAnsi="Arial" w:cs="Arial"/>
                <w:color w:val="000000"/>
                <w:spacing w:val="-2"/>
                <w:sz w:val="18"/>
                <w:szCs w:val="18"/>
                <w:cs/>
              </w:rPr>
            </w:pPr>
          </w:p>
        </w:tc>
      </w:tr>
      <w:tr w:rsidR="00926094" w:rsidRPr="006F6532" w14:paraId="29CCCDC0" w14:textId="77777777" w:rsidTr="00D02824">
        <w:tc>
          <w:tcPr>
            <w:tcW w:w="2790" w:type="dxa"/>
            <w:vAlign w:val="center"/>
          </w:tcPr>
          <w:p w14:paraId="551C152A" w14:textId="555F3C8F" w:rsidR="00926094" w:rsidRPr="006F6532" w:rsidRDefault="00926094" w:rsidP="00F116D5">
            <w:pPr>
              <w:ind w:left="-97" w:right="-197"/>
              <w:rPr>
                <w:rFonts w:ascii="Arial" w:hAnsi="Arial" w:cs="Arial"/>
                <w:color w:val="000000"/>
                <w:sz w:val="18"/>
                <w:szCs w:val="18"/>
                <w:cs/>
              </w:rPr>
            </w:pPr>
            <w:r w:rsidRPr="006F6532">
              <w:rPr>
                <w:rFonts w:ascii="Arial" w:hAnsi="Arial" w:cs="Arial"/>
                <w:color w:val="000000"/>
                <w:sz w:val="18"/>
                <w:szCs w:val="18"/>
              </w:rPr>
              <w:t>Austin Asset</w:t>
            </w:r>
            <w:r w:rsidR="00F6733C" w:rsidRPr="006F6532">
              <w:rPr>
                <w:rFonts w:ascii="Arial" w:hAnsi="Arial" w:cs="Arial"/>
                <w:color w:val="000000"/>
                <w:sz w:val="18"/>
                <w:szCs w:val="18"/>
              </w:rPr>
              <w:t xml:space="preserve"> Company</w:t>
            </w:r>
            <w:r w:rsidRPr="006F6532">
              <w:rPr>
                <w:rFonts w:ascii="Arial" w:hAnsi="Arial" w:cs="Arial"/>
                <w:color w:val="000000"/>
                <w:sz w:val="18"/>
                <w:szCs w:val="18"/>
              </w:rPr>
              <w:t xml:space="preserve"> Limited</w:t>
            </w:r>
          </w:p>
        </w:tc>
        <w:tc>
          <w:tcPr>
            <w:tcW w:w="2409" w:type="dxa"/>
            <w:vAlign w:val="center"/>
          </w:tcPr>
          <w:p w14:paraId="3164DE99" w14:textId="77777777" w:rsidR="00926094" w:rsidRPr="006F6532" w:rsidRDefault="00926094" w:rsidP="00F116D5">
            <w:pPr>
              <w:ind w:right="-72"/>
              <w:jc w:val="center"/>
              <w:rPr>
                <w:rFonts w:ascii="Arial" w:hAnsi="Arial" w:cs="Arial"/>
                <w:color w:val="000000"/>
                <w:sz w:val="18"/>
                <w:szCs w:val="18"/>
              </w:rPr>
            </w:pPr>
            <w:r w:rsidRPr="006F6532">
              <w:rPr>
                <w:rFonts w:ascii="Arial" w:hAnsi="Arial" w:cs="Arial"/>
                <w:color w:val="000000"/>
                <w:sz w:val="18"/>
                <w:szCs w:val="18"/>
              </w:rPr>
              <w:t>Hong Kong</w:t>
            </w:r>
          </w:p>
        </w:tc>
        <w:tc>
          <w:tcPr>
            <w:tcW w:w="4251" w:type="dxa"/>
          </w:tcPr>
          <w:p w14:paraId="05BC7478" w14:textId="77777777" w:rsidR="00926094" w:rsidRPr="006F6532" w:rsidRDefault="00926094" w:rsidP="00F116D5">
            <w:pPr>
              <w:ind w:right="-72"/>
              <w:jc w:val="center"/>
              <w:rPr>
                <w:rFonts w:ascii="Arial" w:hAnsi="Arial" w:cs="Arial"/>
                <w:color w:val="000000"/>
                <w:sz w:val="18"/>
                <w:szCs w:val="18"/>
                <w:cs/>
              </w:rPr>
            </w:pPr>
            <w:r w:rsidRPr="006F6532">
              <w:rPr>
                <w:rFonts w:ascii="Arial" w:hAnsi="Arial" w:cs="Arial"/>
                <w:color w:val="000000"/>
                <w:sz w:val="18"/>
                <w:szCs w:val="18"/>
              </w:rPr>
              <w:t xml:space="preserve">Shareholder </w:t>
            </w:r>
          </w:p>
        </w:tc>
      </w:tr>
      <w:tr w:rsidR="00926094" w:rsidRPr="006F6532" w14:paraId="6E1D2331" w14:textId="77777777" w:rsidTr="00D02824">
        <w:tc>
          <w:tcPr>
            <w:tcW w:w="2790" w:type="dxa"/>
            <w:vAlign w:val="center"/>
          </w:tcPr>
          <w:p w14:paraId="30FE1465" w14:textId="77777777" w:rsidR="00926094" w:rsidRPr="006F6532" w:rsidRDefault="00926094" w:rsidP="00F116D5">
            <w:pPr>
              <w:ind w:left="-97" w:right="-197"/>
              <w:rPr>
                <w:rFonts w:ascii="Arial" w:hAnsi="Arial" w:cs="Arial"/>
                <w:color w:val="000000"/>
                <w:sz w:val="18"/>
                <w:szCs w:val="18"/>
                <w:cs/>
              </w:rPr>
            </w:pPr>
            <w:r w:rsidRPr="006F6532">
              <w:rPr>
                <w:rFonts w:ascii="Arial" w:hAnsi="Arial" w:cs="Arial"/>
                <w:color w:val="000000"/>
                <w:sz w:val="18"/>
                <w:szCs w:val="18"/>
              </w:rPr>
              <w:t>Mr. Chano Phenjati</w:t>
            </w:r>
          </w:p>
        </w:tc>
        <w:tc>
          <w:tcPr>
            <w:tcW w:w="2409" w:type="dxa"/>
            <w:vAlign w:val="center"/>
          </w:tcPr>
          <w:p w14:paraId="1E6131C6" w14:textId="77777777" w:rsidR="00926094" w:rsidRPr="006F6532" w:rsidRDefault="00926094" w:rsidP="00F116D5">
            <w:pPr>
              <w:ind w:right="-72"/>
              <w:jc w:val="center"/>
              <w:rPr>
                <w:rFonts w:ascii="Arial" w:hAnsi="Arial" w:cs="Arial"/>
                <w:color w:val="000000"/>
                <w:sz w:val="18"/>
                <w:szCs w:val="18"/>
              </w:rPr>
            </w:pPr>
            <w:r w:rsidRPr="006F6532">
              <w:rPr>
                <w:rFonts w:ascii="Arial" w:hAnsi="Arial" w:cs="Arial"/>
                <w:color w:val="000000"/>
                <w:sz w:val="18"/>
                <w:szCs w:val="18"/>
              </w:rPr>
              <w:t>Thailand</w:t>
            </w:r>
          </w:p>
        </w:tc>
        <w:tc>
          <w:tcPr>
            <w:tcW w:w="4251" w:type="dxa"/>
          </w:tcPr>
          <w:p w14:paraId="11BF2C8F" w14:textId="77777777" w:rsidR="00926094" w:rsidRPr="006F6532" w:rsidRDefault="00926094" w:rsidP="00F116D5">
            <w:pPr>
              <w:ind w:right="-72"/>
              <w:jc w:val="center"/>
              <w:rPr>
                <w:rFonts w:ascii="Arial" w:hAnsi="Arial" w:cs="Arial"/>
                <w:color w:val="000000"/>
                <w:sz w:val="18"/>
                <w:szCs w:val="18"/>
                <w:cs/>
              </w:rPr>
            </w:pPr>
            <w:r w:rsidRPr="006F6532">
              <w:rPr>
                <w:rFonts w:ascii="Arial" w:hAnsi="Arial" w:cs="Arial"/>
                <w:color w:val="000000"/>
                <w:sz w:val="18"/>
                <w:szCs w:val="18"/>
              </w:rPr>
              <w:t xml:space="preserve">Shareholder </w:t>
            </w:r>
          </w:p>
        </w:tc>
      </w:tr>
      <w:tr w:rsidR="00926094" w:rsidRPr="006F6532" w14:paraId="447F5F78" w14:textId="77777777" w:rsidTr="00D02824">
        <w:tc>
          <w:tcPr>
            <w:tcW w:w="2790" w:type="dxa"/>
            <w:vAlign w:val="center"/>
            <w:hideMark/>
          </w:tcPr>
          <w:p w14:paraId="155718CF" w14:textId="77777777" w:rsidR="00926094" w:rsidRPr="006F6532" w:rsidRDefault="00926094" w:rsidP="00F116D5">
            <w:pPr>
              <w:ind w:left="-97" w:right="-197"/>
              <w:rPr>
                <w:rFonts w:ascii="Arial" w:eastAsia="Calibri" w:hAnsi="Arial" w:cs="Arial"/>
                <w:color w:val="000000"/>
                <w:spacing w:val="-2"/>
                <w:sz w:val="18"/>
                <w:szCs w:val="18"/>
                <w:highlight w:val="yellow"/>
                <w:cs/>
              </w:rPr>
            </w:pPr>
            <w:r w:rsidRPr="006F6532">
              <w:rPr>
                <w:rFonts w:ascii="Arial" w:hAnsi="Arial" w:cs="Arial"/>
                <w:color w:val="000000"/>
                <w:sz w:val="18"/>
                <w:szCs w:val="18"/>
              </w:rPr>
              <w:t>Mr. Chanet Phenjati</w:t>
            </w:r>
          </w:p>
        </w:tc>
        <w:tc>
          <w:tcPr>
            <w:tcW w:w="2409" w:type="dxa"/>
            <w:hideMark/>
          </w:tcPr>
          <w:p w14:paraId="495F6B5B" w14:textId="77777777" w:rsidR="00926094" w:rsidRPr="006F6532" w:rsidRDefault="00926094" w:rsidP="00F116D5">
            <w:pPr>
              <w:ind w:right="-72"/>
              <w:jc w:val="center"/>
              <w:rPr>
                <w:rFonts w:ascii="Arial" w:eastAsia="Calibri" w:hAnsi="Arial" w:cs="Arial"/>
                <w:color w:val="000000"/>
                <w:spacing w:val="-2"/>
                <w:sz w:val="18"/>
                <w:szCs w:val="18"/>
                <w:highlight w:val="yellow"/>
              </w:rPr>
            </w:pPr>
            <w:r w:rsidRPr="006F6532">
              <w:rPr>
                <w:rFonts w:ascii="Arial" w:hAnsi="Arial" w:cs="Arial"/>
                <w:color w:val="000000"/>
                <w:sz w:val="18"/>
                <w:szCs w:val="18"/>
              </w:rPr>
              <w:t>Thailand</w:t>
            </w:r>
          </w:p>
        </w:tc>
        <w:tc>
          <w:tcPr>
            <w:tcW w:w="4251" w:type="dxa"/>
            <w:hideMark/>
          </w:tcPr>
          <w:p w14:paraId="6CA657B3" w14:textId="77777777" w:rsidR="00926094" w:rsidRPr="006F6532" w:rsidRDefault="00926094" w:rsidP="00F116D5">
            <w:pPr>
              <w:ind w:right="-72"/>
              <w:jc w:val="center"/>
              <w:rPr>
                <w:rFonts w:ascii="Arial" w:eastAsia="Calibri" w:hAnsi="Arial" w:cs="Arial"/>
                <w:color w:val="000000"/>
                <w:spacing w:val="-2"/>
                <w:sz w:val="18"/>
                <w:szCs w:val="18"/>
                <w:highlight w:val="yellow"/>
              </w:rPr>
            </w:pPr>
            <w:r w:rsidRPr="006F6532">
              <w:rPr>
                <w:rFonts w:ascii="Arial" w:hAnsi="Arial" w:cs="Arial"/>
                <w:color w:val="000000"/>
                <w:sz w:val="18"/>
                <w:szCs w:val="18"/>
              </w:rPr>
              <w:t xml:space="preserve">Director and Shareholder </w:t>
            </w:r>
          </w:p>
        </w:tc>
      </w:tr>
      <w:tr w:rsidR="00926094" w:rsidRPr="006F6532" w14:paraId="2B69EE95" w14:textId="77777777" w:rsidTr="00D02824">
        <w:tc>
          <w:tcPr>
            <w:tcW w:w="2790" w:type="dxa"/>
            <w:vAlign w:val="center"/>
          </w:tcPr>
          <w:p w14:paraId="657E58BB" w14:textId="77777777" w:rsidR="00926094" w:rsidRPr="006F6532" w:rsidRDefault="00926094" w:rsidP="00F116D5">
            <w:pPr>
              <w:ind w:left="-97" w:right="-197"/>
              <w:rPr>
                <w:rFonts w:ascii="Arial" w:hAnsi="Arial" w:cs="Arial"/>
                <w:color w:val="000000"/>
                <w:sz w:val="18"/>
                <w:szCs w:val="18"/>
                <w:cs/>
              </w:rPr>
            </w:pPr>
            <w:r w:rsidRPr="006F6532">
              <w:rPr>
                <w:rFonts w:ascii="Arial" w:hAnsi="Arial" w:cs="Arial"/>
                <w:color w:val="000000"/>
                <w:sz w:val="18"/>
                <w:szCs w:val="18"/>
              </w:rPr>
              <w:t>Mr. Chanit Phenjati</w:t>
            </w:r>
          </w:p>
        </w:tc>
        <w:tc>
          <w:tcPr>
            <w:tcW w:w="2409" w:type="dxa"/>
          </w:tcPr>
          <w:p w14:paraId="3B1EEB7B" w14:textId="77777777" w:rsidR="00926094" w:rsidRPr="006F6532" w:rsidRDefault="00926094" w:rsidP="00F116D5">
            <w:pPr>
              <w:ind w:right="-72"/>
              <w:jc w:val="center"/>
              <w:rPr>
                <w:rFonts w:ascii="Arial" w:hAnsi="Arial" w:cs="Arial"/>
                <w:color w:val="000000"/>
                <w:sz w:val="18"/>
                <w:szCs w:val="18"/>
                <w:cs/>
              </w:rPr>
            </w:pPr>
            <w:r w:rsidRPr="006F6532">
              <w:rPr>
                <w:rFonts w:ascii="Arial" w:hAnsi="Arial" w:cs="Arial"/>
                <w:color w:val="000000"/>
                <w:sz w:val="18"/>
                <w:szCs w:val="18"/>
              </w:rPr>
              <w:t>Thailand</w:t>
            </w:r>
          </w:p>
        </w:tc>
        <w:tc>
          <w:tcPr>
            <w:tcW w:w="4251" w:type="dxa"/>
          </w:tcPr>
          <w:p w14:paraId="2C3C9697" w14:textId="77777777" w:rsidR="00926094" w:rsidRPr="006F6532" w:rsidRDefault="00926094" w:rsidP="00F116D5">
            <w:pPr>
              <w:ind w:right="-72"/>
              <w:jc w:val="center"/>
              <w:rPr>
                <w:rFonts w:ascii="Arial" w:hAnsi="Arial" w:cs="Arial"/>
                <w:color w:val="000000"/>
                <w:sz w:val="18"/>
                <w:szCs w:val="18"/>
                <w:cs/>
              </w:rPr>
            </w:pPr>
            <w:r w:rsidRPr="006F6532">
              <w:rPr>
                <w:rFonts w:ascii="Arial" w:hAnsi="Arial" w:cs="Arial"/>
                <w:color w:val="000000"/>
                <w:sz w:val="18"/>
                <w:szCs w:val="18"/>
              </w:rPr>
              <w:t xml:space="preserve">Director and Shareholder </w:t>
            </w:r>
          </w:p>
        </w:tc>
      </w:tr>
      <w:tr w:rsidR="00926094" w:rsidRPr="006F6532" w14:paraId="55566334" w14:textId="77777777" w:rsidTr="00D02824">
        <w:tc>
          <w:tcPr>
            <w:tcW w:w="2790" w:type="dxa"/>
            <w:vAlign w:val="center"/>
          </w:tcPr>
          <w:p w14:paraId="19F287CC" w14:textId="77777777" w:rsidR="00926094" w:rsidRPr="006F6532" w:rsidRDefault="00926094" w:rsidP="00F116D5">
            <w:pPr>
              <w:ind w:left="-97" w:right="-197"/>
              <w:rPr>
                <w:rFonts w:ascii="Arial" w:hAnsi="Arial" w:cs="Arial"/>
                <w:color w:val="000000"/>
                <w:sz w:val="18"/>
                <w:szCs w:val="18"/>
                <w:cs/>
              </w:rPr>
            </w:pPr>
            <w:r w:rsidRPr="006F6532">
              <w:rPr>
                <w:rFonts w:ascii="Arial" w:hAnsi="Arial" w:cs="Arial"/>
                <w:color w:val="000000"/>
                <w:sz w:val="18"/>
                <w:szCs w:val="18"/>
              </w:rPr>
              <w:t>Mr. Paven Panboonhorm</w:t>
            </w:r>
          </w:p>
        </w:tc>
        <w:tc>
          <w:tcPr>
            <w:tcW w:w="2409" w:type="dxa"/>
          </w:tcPr>
          <w:p w14:paraId="08506365" w14:textId="77777777" w:rsidR="00926094" w:rsidRPr="006F6532" w:rsidRDefault="00926094" w:rsidP="00F116D5">
            <w:pPr>
              <w:ind w:right="-72"/>
              <w:jc w:val="center"/>
              <w:rPr>
                <w:rFonts w:ascii="Arial" w:hAnsi="Arial" w:cs="Arial"/>
                <w:color w:val="000000"/>
                <w:sz w:val="18"/>
                <w:szCs w:val="18"/>
                <w:cs/>
              </w:rPr>
            </w:pPr>
            <w:r w:rsidRPr="006F6532">
              <w:rPr>
                <w:rFonts w:ascii="Arial" w:hAnsi="Arial" w:cs="Arial"/>
                <w:color w:val="000000"/>
                <w:sz w:val="18"/>
                <w:szCs w:val="18"/>
              </w:rPr>
              <w:t>Thailand</w:t>
            </w:r>
          </w:p>
        </w:tc>
        <w:tc>
          <w:tcPr>
            <w:tcW w:w="4251" w:type="dxa"/>
          </w:tcPr>
          <w:p w14:paraId="0F01DBB5" w14:textId="77777777" w:rsidR="00926094" w:rsidRPr="006F6532" w:rsidRDefault="00926094" w:rsidP="00F116D5">
            <w:pPr>
              <w:ind w:right="-72"/>
              <w:jc w:val="center"/>
              <w:rPr>
                <w:rFonts w:ascii="Arial" w:hAnsi="Arial" w:cs="Arial"/>
                <w:color w:val="000000"/>
                <w:sz w:val="18"/>
                <w:szCs w:val="18"/>
                <w:cs/>
              </w:rPr>
            </w:pPr>
            <w:r w:rsidRPr="006F6532">
              <w:rPr>
                <w:rFonts w:ascii="Arial" w:hAnsi="Arial" w:cs="Arial"/>
                <w:color w:val="000000"/>
                <w:sz w:val="18"/>
                <w:szCs w:val="18"/>
              </w:rPr>
              <w:t xml:space="preserve">Director and Shareholder </w:t>
            </w:r>
          </w:p>
        </w:tc>
      </w:tr>
      <w:tr w:rsidR="00926094" w:rsidRPr="006F6532" w14:paraId="5070ED67" w14:textId="77777777" w:rsidTr="00D02824">
        <w:tc>
          <w:tcPr>
            <w:tcW w:w="2790" w:type="dxa"/>
          </w:tcPr>
          <w:p w14:paraId="6E28A16C" w14:textId="77777777" w:rsidR="00926094" w:rsidRPr="006F6532" w:rsidRDefault="00926094" w:rsidP="00F116D5">
            <w:pPr>
              <w:ind w:left="-97" w:right="-197"/>
              <w:rPr>
                <w:rFonts w:ascii="Arial" w:hAnsi="Arial" w:cs="Arial"/>
                <w:color w:val="000000"/>
                <w:sz w:val="18"/>
                <w:szCs w:val="18"/>
                <w:cs/>
              </w:rPr>
            </w:pPr>
            <w:r w:rsidRPr="006F6532">
              <w:rPr>
                <w:rFonts w:ascii="Arial" w:hAnsi="Arial" w:cs="Arial"/>
                <w:color w:val="000000"/>
                <w:sz w:val="18"/>
                <w:szCs w:val="18"/>
              </w:rPr>
              <w:t>Mr. Rungnirun Tangsurakit</w:t>
            </w:r>
          </w:p>
        </w:tc>
        <w:tc>
          <w:tcPr>
            <w:tcW w:w="2409" w:type="dxa"/>
          </w:tcPr>
          <w:p w14:paraId="27C59CC7" w14:textId="77777777" w:rsidR="00926094" w:rsidRPr="006F6532" w:rsidRDefault="00926094" w:rsidP="00F116D5">
            <w:pPr>
              <w:ind w:right="-72"/>
              <w:jc w:val="center"/>
              <w:rPr>
                <w:rFonts w:ascii="Arial" w:hAnsi="Arial" w:cs="Arial"/>
                <w:color w:val="000000"/>
                <w:sz w:val="18"/>
                <w:szCs w:val="18"/>
                <w:cs/>
              </w:rPr>
            </w:pPr>
            <w:r w:rsidRPr="006F6532">
              <w:rPr>
                <w:rFonts w:ascii="Arial" w:hAnsi="Arial" w:cs="Arial"/>
                <w:color w:val="000000"/>
                <w:sz w:val="18"/>
                <w:szCs w:val="18"/>
              </w:rPr>
              <w:t>Thailand</w:t>
            </w:r>
          </w:p>
        </w:tc>
        <w:tc>
          <w:tcPr>
            <w:tcW w:w="4251" w:type="dxa"/>
          </w:tcPr>
          <w:p w14:paraId="631C5189" w14:textId="77777777" w:rsidR="00926094" w:rsidRPr="006F6532" w:rsidRDefault="00926094" w:rsidP="00F116D5">
            <w:pPr>
              <w:ind w:right="-72"/>
              <w:jc w:val="center"/>
              <w:rPr>
                <w:rFonts w:ascii="Arial" w:hAnsi="Arial" w:cs="Arial"/>
                <w:color w:val="000000"/>
                <w:sz w:val="18"/>
                <w:szCs w:val="18"/>
                <w:cs/>
              </w:rPr>
            </w:pPr>
            <w:r w:rsidRPr="006F6532">
              <w:rPr>
                <w:rFonts w:ascii="Arial" w:hAnsi="Arial" w:cs="Arial"/>
                <w:color w:val="000000"/>
                <w:sz w:val="18"/>
                <w:szCs w:val="18"/>
              </w:rPr>
              <w:t>Director</w:t>
            </w:r>
          </w:p>
        </w:tc>
      </w:tr>
      <w:tr w:rsidR="00A34771" w:rsidRPr="006F6532" w14:paraId="154784B8" w14:textId="77777777" w:rsidTr="00D02824">
        <w:tc>
          <w:tcPr>
            <w:tcW w:w="2790" w:type="dxa"/>
            <w:vAlign w:val="center"/>
          </w:tcPr>
          <w:p w14:paraId="17507332" w14:textId="4A6E8403" w:rsidR="00A34771" w:rsidRPr="006F6532" w:rsidRDefault="00A34771" w:rsidP="00F116D5">
            <w:pPr>
              <w:ind w:left="-97" w:right="-197"/>
              <w:rPr>
                <w:rFonts w:ascii="Arial" w:eastAsia="Calibri" w:hAnsi="Arial" w:cs="Arial"/>
                <w:color w:val="000000"/>
                <w:spacing w:val="-2"/>
                <w:sz w:val="18"/>
                <w:szCs w:val="18"/>
                <w:highlight w:val="yellow"/>
              </w:rPr>
            </w:pPr>
            <w:r w:rsidRPr="006F6532">
              <w:rPr>
                <w:rFonts w:ascii="Arial" w:hAnsi="Arial" w:cs="Arial"/>
                <w:color w:val="000000"/>
                <w:sz w:val="18"/>
                <w:szCs w:val="18"/>
              </w:rPr>
              <w:t>Mr. Sarun Phenjati</w:t>
            </w:r>
          </w:p>
        </w:tc>
        <w:tc>
          <w:tcPr>
            <w:tcW w:w="2409" w:type="dxa"/>
          </w:tcPr>
          <w:p w14:paraId="045FF26D" w14:textId="0CCB3817" w:rsidR="00A34771" w:rsidRPr="006F6532" w:rsidRDefault="00A34771" w:rsidP="00F116D5">
            <w:pPr>
              <w:ind w:right="-72"/>
              <w:jc w:val="center"/>
              <w:rPr>
                <w:rFonts w:ascii="Arial" w:eastAsia="Calibri" w:hAnsi="Arial" w:cs="Arial"/>
                <w:color w:val="000000"/>
                <w:spacing w:val="-2"/>
                <w:sz w:val="18"/>
                <w:szCs w:val="18"/>
                <w:highlight w:val="yellow"/>
              </w:rPr>
            </w:pPr>
            <w:r w:rsidRPr="006F6532">
              <w:rPr>
                <w:rFonts w:ascii="Arial" w:hAnsi="Arial" w:cs="Arial"/>
                <w:color w:val="000000"/>
                <w:sz w:val="18"/>
                <w:szCs w:val="18"/>
              </w:rPr>
              <w:t>Thailand</w:t>
            </w:r>
          </w:p>
        </w:tc>
        <w:tc>
          <w:tcPr>
            <w:tcW w:w="4251" w:type="dxa"/>
            <w:vAlign w:val="center"/>
          </w:tcPr>
          <w:p w14:paraId="6FE3E7FB" w14:textId="0E8E7BFF" w:rsidR="00A34771" w:rsidRPr="006F6532" w:rsidRDefault="00A34771" w:rsidP="00F116D5">
            <w:pPr>
              <w:ind w:right="-72"/>
              <w:jc w:val="center"/>
              <w:rPr>
                <w:rFonts w:ascii="Arial" w:eastAsia="Calibri" w:hAnsi="Arial" w:cs="Arial"/>
                <w:color w:val="000000"/>
                <w:spacing w:val="-2"/>
                <w:sz w:val="18"/>
                <w:szCs w:val="18"/>
                <w:highlight w:val="yellow"/>
              </w:rPr>
            </w:pPr>
            <w:r w:rsidRPr="006F6532">
              <w:rPr>
                <w:rFonts w:ascii="Arial" w:hAnsi="Arial" w:cs="Arial"/>
                <w:color w:val="000000"/>
                <w:sz w:val="18"/>
                <w:szCs w:val="18"/>
              </w:rPr>
              <w:t>Director</w:t>
            </w:r>
            <w:r w:rsidRPr="006F6532">
              <w:rPr>
                <w:rFonts w:ascii="Arial" w:hAnsi="Arial" w:cs="Arial"/>
                <w:color w:val="000000"/>
                <w:sz w:val="18"/>
                <w:szCs w:val="18"/>
                <w:cs/>
              </w:rPr>
              <w:t xml:space="preserve"> </w:t>
            </w:r>
            <w:r w:rsidRPr="006F6532">
              <w:rPr>
                <w:rFonts w:ascii="Arial" w:hAnsi="Arial" w:cs="Arial"/>
                <w:color w:val="000000"/>
                <w:sz w:val="18"/>
                <w:szCs w:val="18"/>
              </w:rPr>
              <w:t>of</w:t>
            </w:r>
            <w:r w:rsidRPr="006F6532">
              <w:rPr>
                <w:rFonts w:ascii="Arial" w:hAnsi="Arial" w:cs="Arial"/>
                <w:color w:val="000000"/>
                <w:sz w:val="18"/>
                <w:szCs w:val="18"/>
                <w:lang w:val="en-US"/>
              </w:rPr>
              <w:t xml:space="preserve"> </w:t>
            </w:r>
            <w:r w:rsidR="00BA5332" w:rsidRPr="006F6532">
              <w:rPr>
                <w:rFonts w:ascii="Arial" w:hAnsi="Arial" w:cs="Arial"/>
                <w:color w:val="000000"/>
                <w:sz w:val="18"/>
                <w:szCs w:val="18"/>
                <w:lang w:val="en-US"/>
              </w:rPr>
              <w:t xml:space="preserve">a </w:t>
            </w:r>
            <w:r w:rsidRPr="006F6532">
              <w:rPr>
                <w:rFonts w:ascii="Arial" w:hAnsi="Arial" w:cs="Arial"/>
                <w:color w:val="000000"/>
                <w:sz w:val="18"/>
                <w:szCs w:val="18"/>
              </w:rPr>
              <w:t>subsidiary</w:t>
            </w:r>
          </w:p>
        </w:tc>
      </w:tr>
      <w:tr w:rsidR="00A34771" w:rsidRPr="006F6532" w14:paraId="0F4FA3AB" w14:textId="77777777" w:rsidTr="00D02824">
        <w:tc>
          <w:tcPr>
            <w:tcW w:w="2790" w:type="dxa"/>
            <w:vAlign w:val="center"/>
            <w:hideMark/>
          </w:tcPr>
          <w:p w14:paraId="73BB361F" w14:textId="07DC7867" w:rsidR="00A34771" w:rsidRPr="006F6532" w:rsidRDefault="00A34771" w:rsidP="00F116D5">
            <w:pPr>
              <w:ind w:left="-97" w:right="-197"/>
              <w:rPr>
                <w:rFonts w:ascii="Arial" w:hAnsi="Arial" w:cs="Arial"/>
                <w:color w:val="000000"/>
                <w:sz w:val="18"/>
                <w:szCs w:val="18"/>
                <w:cs/>
              </w:rPr>
            </w:pPr>
            <w:r w:rsidRPr="006F6532">
              <w:rPr>
                <w:rFonts w:ascii="Arial" w:hAnsi="Arial" w:cs="Arial"/>
                <w:color w:val="000000"/>
                <w:sz w:val="18"/>
                <w:szCs w:val="18"/>
              </w:rPr>
              <w:t>Nathalin Co., Ltd.</w:t>
            </w:r>
          </w:p>
        </w:tc>
        <w:tc>
          <w:tcPr>
            <w:tcW w:w="2409" w:type="dxa"/>
            <w:vAlign w:val="center"/>
            <w:hideMark/>
          </w:tcPr>
          <w:p w14:paraId="701834B3" w14:textId="181D6C46" w:rsidR="00A34771" w:rsidRPr="006F6532" w:rsidRDefault="00A34771" w:rsidP="00F116D5">
            <w:pPr>
              <w:ind w:right="-72"/>
              <w:jc w:val="center"/>
              <w:rPr>
                <w:rFonts w:ascii="Arial" w:hAnsi="Arial" w:cs="Arial"/>
                <w:color w:val="000000"/>
                <w:sz w:val="18"/>
                <w:szCs w:val="18"/>
                <w:cs/>
              </w:rPr>
            </w:pPr>
            <w:r w:rsidRPr="006F6532">
              <w:rPr>
                <w:rFonts w:ascii="Arial" w:hAnsi="Arial" w:cs="Arial"/>
                <w:color w:val="000000"/>
                <w:sz w:val="18"/>
                <w:szCs w:val="18"/>
              </w:rPr>
              <w:t>Thailand</w:t>
            </w:r>
          </w:p>
        </w:tc>
        <w:tc>
          <w:tcPr>
            <w:tcW w:w="4251" w:type="dxa"/>
            <w:vAlign w:val="center"/>
            <w:hideMark/>
          </w:tcPr>
          <w:p w14:paraId="6BAAB787" w14:textId="220D1560" w:rsidR="00A34771" w:rsidRPr="006F6532" w:rsidRDefault="00A34771" w:rsidP="00F116D5">
            <w:pPr>
              <w:ind w:right="-72"/>
              <w:jc w:val="center"/>
              <w:rPr>
                <w:rFonts w:ascii="Arial" w:hAnsi="Arial" w:cs="Arial"/>
                <w:color w:val="000000"/>
                <w:sz w:val="18"/>
                <w:szCs w:val="18"/>
              </w:rPr>
            </w:pPr>
            <w:r w:rsidRPr="006F6532">
              <w:rPr>
                <w:rFonts w:ascii="Arial" w:hAnsi="Arial" w:cs="Arial"/>
                <w:color w:val="000000"/>
                <w:sz w:val="18"/>
                <w:szCs w:val="18"/>
              </w:rPr>
              <w:t>Indirect shareholder</w:t>
            </w:r>
          </w:p>
        </w:tc>
      </w:tr>
      <w:tr w:rsidR="00A34771" w:rsidRPr="006F6532" w14:paraId="199CDD91" w14:textId="77777777" w:rsidTr="00D02824">
        <w:tc>
          <w:tcPr>
            <w:tcW w:w="2790" w:type="dxa"/>
            <w:vAlign w:val="center"/>
            <w:hideMark/>
          </w:tcPr>
          <w:p w14:paraId="7D4680B4" w14:textId="0A68D8F2" w:rsidR="00A34771" w:rsidRPr="006F6532" w:rsidRDefault="00A34771" w:rsidP="00F116D5">
            <w:pPr>
              <w:ind w:left="-97" w:right="-197"/>
              <w:rPr>
                <w:rFonts w:ascii="Arial" w:hAnsi="Arial" w:cs="Arial"/>
                <w:color w:val="000000"/>
                <w:sz w:val="18"/>
                <w:szCs w:val="18"/>
                <w:cs/>
              </w:rPr>
            </w:pPr>
            <w:r w:rsidRPr="006F6532">
              <w:rPr>
                <w:rFonts w:ascii="Arial" w:hAnsi="Arial" w:cs="Arial"/>
                <w:color w:val="000000"/>
                <w:sz w:val="18"/>
                <w:szCs w:val="18"/>
              </w:rPr>
              <w:t>Green Global Palmer Co., Ltd.</w:t>
            </w:r>
          </w:p>
        </w:tc>
        <w:tc>
          <w:tcPr>
            <w:tcW w:w="2409" w:type="dxa"/>
            <w:vAlign w:val="center"/>
            <w:hideMark/>
          </w:tcPr>
          <w:p w14:paraId="14C47254" w14:textId="7E58C9FA" w:rsidR="00A34771" w:rsidRPr="006F6532" w:rsidRDefault="00A34771" w:rsidP="00F116D5">
            <w:pPr>
              <w:ind w:right="-72"/>
              <w:jc w:val="center"/>
              <w:rPr>
                <w:rFonts w:ascii="Arial" w:hAnsi="Arial" w:cs="Arial"/>
                <w:color w:val="000000"/>
                <w:sz w:val="18"/>
                <w:szCs w:val="18"/>
                <w:cs/>
              </w:rPr>
            </w:pPr>
            <w:r w:rsidRPr="006F6532">
              <w:rPr>
                <w:rFonts w:ascii="Arial" w:hAnsi="Arial" w:cs="Arial"/>
                <w:color w:val="000000"/>
                <w:sz w:val="18"/>
                <w:szCs w:val="18"/>
              </w:rPr>
              <w:t>Thailand</w:t>
            </w:r>
          </w:p>
        </w:tc>
        <w:tc>
          <w:tcPr>
            <w:tcW w:w="4251" w:type="dxa"/>
            <w:vAlign w:val="center"/>
            <w:hideMark/>
          </w:tcPr>
          <w:p w14:paraId="4F62BA96" w14:textId="30644CB9" w:rsidR="00A34771" w:rsidRPr="006F6532" w:rsidRDefault="00A34771" w:rsidP="00F116D5">
            <w:pPr>
              <w:ind w:right="-72"/>
              <w:jc w:val="center"/>
              <w:rPr>
                <w:rFonts w:ascii="Arial" w:hAnsi="Arial" w:cs="Arial"/>
                <w:color w:val="000000"/>
                <w:sz w:val="18"/>
                <w:szCs w:val="18"/>
                <w:highlight w:val="yellow"/>
                <w:lang w:val="en-US"/>
              </w:rPr>
            </w:pPr>
            <w:r w:rsidRPr="006F6532">
              <w:rPr>
                <w:rFonts w:ascii="Arial" w:hAnsi="Arial" w:cs="Arial"/>
                <w:color w:val="000000"/>
                <w:sz w:val="18"/>
                <w:szCs w:val="18"/>
              </w:rPr>
              <w:t>Mutual Director</w:t>
            </w:r>
          </w:p>
        </w:tc>
      </w:tr>
      <w:tr w:rsidR="00A34771" w:rsidRPr="006F6532" w14:paraId="0FB61EEC" w14:textId="77777777" w:rsidTr="00D02824">
        <w:tc>
          <w:tcPr>
            <w:tcW w:w="2790" w:type="dxa"/>
            <w:vAlign w:val="center"/>
            <w:hideMark/>
          </w:tcPr>
          <w:p w14:paraId="31ECCBAF" w14:textId="3A7473D2" w:rsidR="00A34771" w:rsidRPr="006F6532" w:rsidRDefault="00A34771" w:rsidP="00F116D5">
            <w:pPr>
              <w:ind w:left="-97" w:right="-197"/>
              <w:rPr>
                <w:rFonts w:ascii="Arial" w:hAnsi="Arial" w:cs="Arial"/>
                <w:color w:val="000000"/>
                <w:sz w:val="18"/>
                <w:szCs w:val="18"/>
                <w:cs/>
              </w:rPr>
            </w:pPr>
            <w:r w:rsidRPr="006F6532">
              <w:rPr>
                <w:rFonts w:ascii="Arial" w:hAnsi="Arial" w:cs="Arial"/>
                <w:color w:val="000000"/>
                <w:sz w:val="18"/>
                <w:szCs w:val="18"/>
              </w:rPr>
              <w:t>Natural Energy Refinery Co., Ltd.</w:t>
            </w:r>
          </w:p>
        </w:tc>
        <w:tc>
          <w:tcPr>
            <w:tcW w:w="2409" w:type="dxa"/>
            <w:vAlign w:val="center"/>
            <w:hideMark/>
          </w:tcPr>
          <w:p w14:paraId="644EC167" w14:textId="3903404B" w:rsidR="00A34771" w:rsidRPr="006F6532" w:rsidRDefault="00A34771" w:rsidP="00F116D5">
            <w:pPr>
              <w:ind w:right="-72"/>
              <w:jc w:val="center"/>
              <w:rPr>
                <w:rFonts w:ascii="Arial" w:hAnsi="Arial" w:cs="Arial"/>
                <w:color w:val="000000"/>
                <w:sz w:val="18"/>
                <w:szCs w:val="18"/>
                <w:cs/>
              </w:rPr>
            </w:pPr>
            <w:r w:rsidRPr="006F6532">
              <w:rPr>
                <w:rFonts w:ascii="Arial" w:hAnsi="Arial" w:cs="Arial"/>
                <w:color w:val="000000"/>
                <w:sz w:val="18"/>
                <w:szCs w:val="18"/>
              </w:rPr>
              <w:t>Thailand</w:t>
            </w:r>
          </w:p>
        </w:tc>
        <w:tc>
          <w:tcPr>
            <w:tcW w:w="4251" w:type="dxa"/>
            <w:vAlign w:val="center"/>
            <w:hideMark/>
          </w:tcPr>
          <w:p w14:paraId="3C5E7B8A" w14:textId="6C280547" w:rsidR="00A34771" w:rsidRPr="006F6532" w:rsidRDefault="00A34771" w:rsidP="00F116D5">
            <w:pPr>
              <w:ind w:right="-72"/>
              <w:jc w:val="center"/>
              <w:rPr>
                <w:rFonts w:ascii="Arial" w:hAnsi="Arial" w:cs="Arial"/>
                <w:color w:val="000000"/>
                <w:sz w:val="18"/>
                <w:szCs w:val="18"/>
              </w:rPr>
            </w:pPr>
            <w:r w:rsidRPr="006F6532">
              <w:rPr>
                <w:rFonts w:ascii="Arial" w:hAnsi="Arial" w:cs="Arial"/>
                <w:color w:val="000000"/>
                <w:sz w:val="18"/>
                <w:szCs w:val="18"/>
              </w:rPr>
              <w:t>Mutual Director</w:t>
            </w:r>
          </w:p>
        </w:tc>
      </w:tr>
      <w:tr w:rsidR="00A34771" w:rsidRPr="006F6532" w14:paraId="2827518A" w14:textId="77777777" w:rsidTr="00D02824">
        <w:tc>
          <w:tcPr>
            <w:tcW w:w="2790" w:type="dxa"/>
            <w:vAlign w:val="center"/>
          </w:tcPr>
          <w:p w14:paraId="58CD09A4" w14:textId="5981C040" w:rsidR="00A34771" w:rsidRPr="006F6532" w:rsidRDefault="00A34771" w:rsidP="00F116D5">
            <w:pPr>
              <w:ind w:left="-97" w:right="-197"/>
              <w:rPr>
                <w:rFonts w:ascii="Arial" w:hAnsi="Arial" w:cs="Arial"/>
                <w:color w:val="000000"/>
                <w:sz w:val="18"/>
                <w:szCs w:val="18"/>
              </w:rPr>
            </w:pPr>
            <w:r w:rsidRPr="006F6532">
              <w:rPr>
                <w:rFonts w:ascii="Arial" w:hAnsi="Arial" w:cs="Arial"/>
                <w:color w:val="000000"/>
                <w:sz w:val="18"/>
                <w:szCs w:val="18"/>
              </w:rPr>
              <w:t xml:space="preserve">Socket </w:t>
            </w:r>
            <w:r w:rsidR="00851605" w:rsidRPr="006F6532">
              <w:rPr>
                <w:rFonts w:ascii="Arial" w:hAnsi="Arial" w:cs="Arial"/>
                <w:color w:val="000000"/>
                <w:sz w:val="18"/>
                <w:szCs w:val="18"/>
              </w:rPr>
              <w:t>9</w:t>
            </w:r>
            <w:r w:rsidRPr="006F6532">
              <w:rPr>
                <w:rFonts w:ascii="Arial" w:hAnsi="Arial" w:cs="Arial"/>
                <w:color w:val="000000"/>
                <w:sz w:val="18"/>
                <w:szCs w:val="18"/>
              </w:rPr>
              <w:t xml:space="preserve"> Co., Ltd.</w:t>
            </w:r>
          </w:p>
        </w:tc>
        <w:tc>
          <w:tcPr>
            <w:tcW w:w="2409" w:type="dxa"/>
            <w:vAlign w:val="center"/>
          </w:tcPr>
          <w:p w14:paraId="4CF7C479" w14:textId="4E1291A6" w:rsidR="00A34771" w:rsidRPr="006F6532" w:rsidRDefault="00A34771" w:rsidP="00F116D5">
            <w:pPr>
              <w:ind w:right="-72"/>
              <w:jc w:val="center"/>
              <w:rPr>
                <w:rFonts w:ascii="Arial" w:hAnsi="Arial" w:cs="Arial"/>
                <w:color w:val="000000"/>
                <w:sz w:val="18"/>
                <w:szCs w:val="18"/>
              </w:rPr>
            </w:pPr>
            <w:r w:rsidRPr="006F6532">
              <w:rPr>
                <w:rFonts w:ascii="Arial" w:hAnsi="Arial" w:cs="Arial"/>
                <w:color w:val="000000"/>
                <w:sz w:val="18"/>
                <w:szCs w:val="18"/>
              </w:rPr>
              <w:t>Thailand</w:t>
            </w:r>
          </w:p>
        </w:tc>
        <w:tc>
          <w:tcPr>
            <w:tcW w:w="4251" w:type="dxa"/>
            <w:vAlign w:val="center"/>
          </w:tcPr>
          <w:p w14:paraId="58394560" w14:textId="43F511BD" w:rsidR="00A34771" w:rsidRPr="006F6532" w:rsidRDefault="00A34771" w:rsidP="00F116D5">
            <w:pPr>
              <w:ind w:right="-72"/>
              <w:jc w:val="center"/>
              <w:rPr>
                <w:rFonts w:ascii="Arial" w:hAnsi="Arial" w:cs="Arial"/>
                <w:color w:val="000000"/>
                <w:sz w:val="18"/>
                <w:szCs w:val="18"/>
              </w:rPr>
            </w:pPr>
            <w:r w:rsidRPr="006F6532">
              <w:rPr>
                <w:rFonts w:ascii="Arial" w:hAnsi="Arial" w:cs="Arial"/>
                <w:color w:val="000000"/>
                <w:sz w:val="18"/>
                <w:szCs w:val="18"/>
              </w:rPr>
              <w:t>Mutual Director</w:t>
            </w:r>
          </w:p>
        </w:tc>
      </w:tr>
      <w:tr w:rsidR="00A34771" w:rsidRPr="006F6532" w14:paraId="451A49EB" w14:textId="77777777" w:rsidTr="00D02824">
        <w:tc>
          <w:tcPr>
            <w:tcW w:w="2790" w:type="dxa"/>
          </w:tcPr>
          <w:p w14:paraId="076FD08F" w14:textId="0FE75A68" w:rsidR="00A34771" w:rsidRPr="006F6532" w:rsidRDefault="00A34771" w:rsidP="00F116D5">
            <w:pPr>
              <w:ind w:left="-97" w:right="-197"/>
              <w:rPr>
                <w:rFonts w:ascii="Arial" w:hAnsi="Arial" w:cs="Arial"/>
                <w:color w:val="000000"/>
                <w:sz w:val="18"/>
                <w:szCs w:val="18"/>
              </w:rPr>
            </w:pPr>
            <w:r w:rsidRPr="006F6532">
              <w:rPr>
                <w:rFonts w:ascii="Arial" w:hAnsi="Arial" w:cs="Arial"/>
                <w:color w:val="000000"/>
                <w:sz w:val="18"/>
                <w:szCs w:val="18"/>
              </w:rPr>
              <w:t>Vega Twenty Co., Ltd.</w:t>
            </w:r>
          </w:p>
        </w:tc>
        <w:tc>
          <w:tcPr>
            <w:tcW w:w="2409" w:type="dxa"/>
          </w:tcPr>
          <w:p w14:paraId="67A0C4FB" w14:textId="15DDD513" w:rsidR="00A34771" w:rsidRPr="006F6532" w:rsidRDefault="00A34771" w:rsidP="00F116D5">
            <w:pPr>
              <w:ind w:right="-72"/>
              <w:jc w:val="center"/>
              <w:rPr>
                <w:rFonts w:ascii="Arial" w:hAnsi="Arial" w:cs="Arial"/>
                <w:color w:val="000000"/>
                <w:sz w:val="18"/>
                <w:szCs w:val="18"/>
              </w:rPr>
            </w:pPr>
            <w:r w:rsidRPr="006F6532">
              <w:rPr>
                <w:rFonts w:ascii="Arial" w:hAnsi="Arial" w:cs="Arial"/>
                <w:color w:val="000000"/>
                <w:sz w:val="18"/>
                <w:szCs w:val="18"/>
              </w:rPr>
              <w:t>Thailand</w:t>
            </w:r>
          </w:p>
        </w:tc>
        <w:tc>
          <w:tcPr>
            <w:tcW w:w="4251" w:type="dxa"/>
          </w:tcPr>
          <w:p w14:paraId="1DB1B285" w14:textId="2924D6AB" w:rsidR="00A34771" w:rsidRPr="006F6532" w:rsidRDefault="00A34771" w:rsidP="00F116D5">
            <w:pPr>
              <w:ind w:right="-72"/>
              <w:jc w:val="center"/>
              <w:rPr>
                <w:rFonts w:ascii="Arial" w:hAnsi="Arial" w:cs="Arial"/>
                <w:color w:val="000000"/>
                <w:sz w:val="18"/>
                <w:szCs w:val="18"/>
              </w:rPr>
            </w:pPr>
            <w:r w:rsidRPr="006F6532">
              <w:rPr>
                <w:rFonts w:ascii="Arial" w:hAnsi="Arial" w:cs="Arial"/>
                <w:color w:val="000000"/>
                <w:sz w:val="18"/>
                <w:szCs w:val="18"/>
              </w:rPr>
              <w:t>Mutual major shareholder</w:t>
            </w:r>
          </w:p>
        </w:tc>
      </w:tr>
    </w:tbl>
    <w:p w14:paraId="776AB2EB" w14:textId="77777777" w:rsidR="00B849BC" w:rsidRPr="006F6532" w:rsidRDefault="00B849BC" w:rsidP="00B849BC">
      <w:pPr>
        <w:rPr>
          <w:rFonts w:ascii="Arial" w:eastAsia="Arial" w:hAnsi="Arial" w:cs="Arial"/>
          <w:color w:val="000000"/>
          <w:sz w:val="18"/>
          <w:szCs w:val="18"/>
        </w:rPr>
      </w:pPr>
    </w:p>
    <w:p w14:paraId="2C53CC0A" w14:textId="33AD2B1A" w:rsidR="00517B6F" w:rsidRPr="006F6532" w:rsidRDefault="00517B6F" w:rsidP="00180791">
      <w:pPr>
        <w:pStyle w:val="ListParagraph"/>
        <w:numPr>
          <w:ilvl w:val="0"/>
          <w:numId w:val="25"/>
        </w:numPr>
        <w:tabs>
          <w:tab w:val="left" w:pos="540"/>
        </w:tabs>
        <w:spacing w:after="0" w:line="240" w:lineRule="auto"/>
        <w:ind w:hanging="720"/>
        <w:rPr>
          <w:rFonts w:ascii="Arial" w:eastAsia="Arial" w:hAnsi="Arial" w:cs="Arial"/>
          <w:color w:val="000000"/>
          <w:sz w:val="18"/>
          <w:szCs w:val="18"/>
        </w:rPr>
      </w:pPr>
      <w:r w:rsidRPr="006F6532">
        <w:rPr>
          <w:rFonts w:ascii="Arial" w:eastAsia="Arial" w:hAnsi="Arial" w:cs="Arial"/>
          <w:b/>
          <w:color w:val="000000"/>
          <w:sz w:val="18"/>
          <w:szCs w:val="18"/>
        </w:rPr>
        <w:t>Transactions with related parties</w:t>
      </w:r>
    </w:p>
    <w:p w14:paraId="5E61B06E" w14:textId="77777777" w:rsidR="00455F51" w:rsidRPr="006F6532" w:rsidRDefault="00455F51" w:rsidP="00340130">
      <w:pPr>
        <w:ind w:left="540"/>
        <w:rPr>
          <w:rFonts w:ascii="Arial" w:eastAsia="Arial" w:hAnsi="Arial" w:cs="Arial"/>
          <w:color w:val="000000"/>
          <w:sz w:val="18"/>
          <w:szCs w:val="18"/>
        </w:rPr>
      </w:pPr>
    </w:p>
    <w:p w14:paraId="3CE316B0" w14:textId="630C3D81" w:rsidR="00975475" w:rsidRPr="006F6532" w:rsidRDefault="00975475" w:rsidP="00455F51">
      <w:pPr>
        <w:ind w:firstLine="540"/>
        <w:jc w:val="both"/>
        <w:rPr>
          <w:rFonts w:ascii="Arial" w:eastAsia="Browallia New" w:hAnsi="Arial" w:cs="Arial"/>
          <w:color w:val="000000"/>
          <w:sz w:val="18"/>
          <w:szCs w:val="18"/>
        </w:rPr>
      </w:pPr>
      <w:r w:rsidRPr="006F6532">
        <w:rPr>
          <w:rFonts w:ascii="Arial" w:eastAsia="Browallia New" w:hAnsi="Arial" w:cs="Arial"/>
          <w:color w:val="000000"/>
          <w:sz w:val="18"/>
          <w:szCs w:val="18"/>
        </w:rPr>
        <w:t>Pricing policy for transactions between the Company and related parties are summarised below:</w:t>
      </w:r>
    </w:p>
    <w:p w14:paraId="67A071A0" w14:textId="77777777" w:rsidR="00B266DF" w:rsidRPr="006F6532" w:rsidRDefault="00B266DF" w:rsidP="00340130">
      <w:pPr>
        <w:ind w:left="540"/>
        <w:rPr>
          <w:rFonts w:ascii="Arial" w:eastAsia="Arial" w:hAnsi="Arial" w:cs="Arial"/>
          <w:color w:val="000000"/>
          <w:sz w:val="18"/>
          <w:szCs w:val="18"/>
        </w:rPr>
      </w:pPr>
    </w:p>
    <w:p w14:paraId="1A144F7D" w14:textId="353EE042" w:rsidR="00975475" w:rsidRPr="006F6532" w:rsidRDefault="00975475" w:rsidP="00455F51">
      <w:pPr>
        <w:ind w:left="900" w:hanging="360"/>
        <w:jc w:val="both"/>
        <w:rPr>
          <w:rFonts w:ascii="Arial" w:eastAsia="Browallia New" w:hAnsi="Arial" w:cs="Arial"/>
          <w:color w:val="000000"/>
          <w:sz w:val="18"/>
          <w:szCs w:val="18"/>
        </w:rPr>
      </w:pPr>
      <w:r w:rsidRPr="006F6532">
        <w:rPr>
          <w:rFonts w:ascii="Arial" w:eastAsia="Browallia New" w:hAnsi="Arial" w:cs="Arial"/>
          <w:color w:val="000000"/>
          <w:sz w:val="18"/>
          <w:szCs w:val="18"/>
        </w:rPr>
        <w:t>-</w:t>
      </w:r>
      <w:r w:rsidR="00642103" w:rsidRPr="006F6532">
        <w:rPr>
          <w:rFonts w:ascii="Arial" w:eastAsia="Browallia New" w:hAnsi="Arial" w:cs="Arial"/>
          <w:color w:val="000000"/>
          <w:sz w:val="18"/>
          <w:szCs w:val="18"/>
          <w:cs/>
        </w:rPr>
        <w:tab/>
      </w:r>
      <w:r w:rsidRPr="006F6532">
        <w:rPr>
          <w:rFonts w:ascii="Arial" w:eastAsia="Browallia New" w:hAnsi="Arial" w:cs="Arial"/>
          <w:color w:val="000000"/>
          <w:sz w:val="18"/>
          <w:szCs w:val="18"/>
        </w:rPr>
        <w:t>Purchases of goods and services are based on market price comparable to rates to third parties.</w:t>
      </w:r>
    </w:p>
    <w:p w14:paraId="5D7E4ED7" w14:textId="77777777" w:rsidR="003D0593" w:rsidRPr="006F6532" w:rsidRDefault="003D0593" w:rsidP="00455F51">
      <w:pPr>
        <w:ind w:left="900" w:hanging="360"/>
        <w:jc w:val="both"/>
        <w:rPr>
          <w:rFonts w:ascii="Arial" w:eastAsia="Browallia New" w:hAnsi="Arial" w:cs="Arial"/>
          <w:color w:val="000000"/>
          <w:sz w:val="18"/>
          <w:szCs w:val="18"/>
          <w:cs/>
        </w:rPr>
      </w:pPr>
    </w:p>
    <w:p w14:paraId="05DA0E71" w14:textId="4D479809" w:rsidR="00C85ABB" w:rsidRPr="006F6532" w:rsidRDefault="00C85ABB" w:rsidP="00324BB7">
      <w:pPr>
        <w:ind w:left="540"/>
        <w:jc w:val="both"/>
        <w:rPr>
          <w:rFonts w:ascii="Arial" w:eastAsia="Arial" w:hAnsi="Arial" w:cs="Arial"/>
          <w:b/>
          <w:color w:val="000000"/>
          <w:sz w:val="18"/>
          <w:szCs w:val="18"/>
        </w:rPr>
      </w:pPr>
      <w:r w:rsidRPr="006F6532">
        <w:rPr>
          <w:rFonts w:ascii="Arial" w:eastAsia="Arial" w:hAnsi="Arial" w:cs="Arial"/>
          <w:color w:val="000000"/>
          <w:sz w:val="18"/>
          <w:szCs w:val="18"/>
        </w:rPr>
        <w:t xml:space="preserve">Transactions with related parties for the </w:t>
      </w:r>
      <w:r w:rsidR="00B86935" w:rsidRPr="006F6532">
        <w:rPr>
          <w:rFonts w:ascii="Arial" w:hAnsi="Arial" w:cs="Arial"/>
          <w:color w:val="000000"/>
          <w:spacing w:val="-4"/>
          <w:sz w:val="18"/>
          <w:szCs w:val="18"/>
          <w:lang w:val="en-US"/>
        </w:rPr>
        <w:t xml:space="preserve">the </w:t>
      </w:r>
      <w:r w:rsidR="00C00664" w:rsidRPr="006F6532">
        <w:rPr>
          <w:rFonts w:ascii="Arial" w:hAnsi="Arial" w:cs="Arial"/>
          <w:spacing w:val="-4"/>
          <w:sz w:val="18"/>
          <w:szCs w:val="18"/>
          <w:lang w:val="en-US"/>
        </w:rPr>
        <w:t>nine</w:t>
      </w:r>
      <w:r w:rsidR="00C00664" w:rsidRPr="006F6532">
        <w:rPr>
          <w:rFonts w:ascii="Arial" w:eastAsia="Arial" w:hAnsi="Arial" w:cs="Arial"/>
          <w:sz w:val="18"/>
          <w:szCs w:val="18"/>
        </w:rPr>
        <w:t xml:space="preserve">-month ended </w:t>
      </w:r>
      <w:r w:rsidR="00851605" w:rsidRPr="006F6532">
        <w:rPr>
          <w:rFonts w:ascii="Arial" w:eastAsia="Arial" w:hAnsi="Arial" w:cs="Arial"/>
          <w:sz w:val="18"/>
          <w:szCs w:val="18"/>
        </w:rPr>
        <w:t>30</w:t>
      </w:r>
      <w:r w:rsidR="00C00664" w:rsidRPr="006F6532">
        <w:rPr>
          <w:rFonts w:ascii="Arial" w:eastAsia="Arial" w:hAnsi="Arial" w:cs="Arial"/>
          <w:sz w:val="18"/>
          <w:szCs w:val="18"/>
        </w:rPr>
        <w:t xml:space="preserve"> September </w:t>
      </w:r>
      <w:r w:rsidRPr="006F6532">
        <w:rPr>
          <w:rFonts w:ascii="Arial" w:eastAsia="Arial" w:hAnsi="Arial" w:cs="Arial"/>
          <w:color w:val="000000"/>
          <w:sz w:val="18"/>
          <w:szCs w:val="18"/>
        </w:rPr>
        <w:t>are as follows:</w:t>
      </w:r>
    </w:p>
    <w:p w14:paraId="1968C92A" w14:textId="77777777" w:rsidR="00C85ABB" w:rsidRPr="006F6532" w:rsidRDefault="00C85ABB" w:rsidP="00340130">
      <w:pPr>
        <w:ind w:left="540"/>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FF5C7D" w:rsidRPr="006F6532" w14:paraId="53A68110" w14:textId="77777777" w:rsidTr="00180791">
        <w:tc>
          <w:tcPr>
            <w:tcW w:w="3989" w:type="dxa"/>
            <w:tcBorders>
              <w:top w:val="nil"/>
              <w:left w:val="nil"/>
              <w:bottom w:val="nil"/>
              <w:right w:val="nil"/>
            </w:tcBorders>
          </w:tcPr>
          <w:p w14:paraId="6DC23D87" w14:textId="77777777" w:rsidR="00B90AF0" w:rsidRPr="006F6532" w:rsidRDefault="00B90AF0" w:rsidP="00F116D5">
            <w:pPr>
              <w:ind w:left="611" w:hanging="186"/>
              <w:rPr>
                <w:rFonts w:ascii="Arial" w:eastAsia="Arial" w:hAnsi="Arial" w:cs="Arial"/>
                <w:b/>
                <w:color w:val="000000"/>
                <w:sz w:val="18"/>
                <w:szCs w:val="18"/>
              </w:rPr>
            </w:pPr>
          </w:p>
        </w:tc>
        <w:tc>
          <w:tcPr>
            <w:tcW w:w="2736" w:type="dxa"/>
            <w:gridSpan w:val="2"/>
            <w:tcBorders>
              <w:top w:val="nil"/>
              <w:left w:val="nil"/>
              <w:bottom w:val="single" w:sz="4" w:space="0" w:color="000000"/>
              <w:right w:val="nil"/>
            </w:tcBorders>
          </w:tcPr>
          <w:p w14:paraId="4FBF55C9" w14:textId="77777777" w:rsidR="00B90AF0" w:rsidRPr="006F6532" w:rsidRDefault="00B90AF0" w:rsidP="00F116D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Consolidated</w:t>
            </w:r>
          </w:p>
          <w:p w14:paraId="7A4ACFAA" w14:textId="77777777" w:rsidR="00B90AF0" w:rsidRPr="006F6532" w:rsidRDefault="00B90AF0" w:rsidP="00F116D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230DB02F" w14:textId="77777777" w:rsidR="00B90AF0" w:rsidRPr="006F6532" w:rsidRDefault="00B90AF0" w:rsidP="00F116D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Separate</w:t>
            </w:r>
          </w:p>
          <w:p w14:paraId="5F2CC5A0" w14:textId="77777777" w:rsidR="00B90AF0" w:rsidRPr="006F6532" w:rsidRDefault="00B90AF0" w:rsidP="00F116D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r>
      <w:tr w:rsidR="00C00664" w:rsidRPr="006F6532" w14:paraId="0D988A74" w14:textId="77777777" w:rsidTr="00180791">
        <w:tc>
          <w:tcPr>
            <w:tcW w:w="3989" w:type="dxa"/>
            <w:tcBorders>
              <w:top w:val="nil"/>
              <w:left w:val="nil"/>
              <w:bottom w:val="nil"/>
              <w:right w:val="nil"/>
            </w:tcBorders>
          </w:tcPr>
          <w:p w14:paraId="35B218E8" w14:textId="77777777" w:rsidR="00C00664" w:rsidRPr="006F6532" w:rsidRDefault="00C00664" w:rsidP="00C00664">
            <w:pPr>
              <w:ind w:left="611" w:hanging="186"/>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1B8CA311" w14:textId="7E6769B4" w:rsidR="00C00664" w:rsidRPr="006F6532" w:rsidRDefault="00851605" w:rsidP="00C00664">
            <w:pPr>
              <w:ind w:right="-72"/>
              <w:jc w:val="right"/>
              <w:rPr>
                <w:rFonts w:ascii="Arial" w:eastAsia="Arial" w:hAnsi="Arial" w:cs="Arial"/>
                <w:b/>
                <w:sz w:val="18"/>
                <w:szCs w:val="18"/>
              </w:rPr>
            </w:pPr>
            <w:r w:rsidRPr="006F6532">
              <w:rPr>
                <w:rFonts w:ascii="Arial" w:eastAsia="Arial" w:hAnsi="Arial" w:cs="Arial"/>
                <w:b/>
                <w:sz w:val="18"/>
                <w:szCs w:val="18"/>
              </w:rPr>
              <w:t>30</w:t>
            </w:r>
            <w:r w:rsidR="00C00664" w:rsidRPr="006F6532">
              <w:rPr>
                <w:rFonts w:ascii="Arial" w:eastAsia="Arial" w:hAnsi="Arial" w:cs="Arial"/>
                <w:b/>
                <w:sz w:val="18"/>
                <w:szCs w:val="18"/>
              </w:rPr>
              <w:t xml:space="preserve"> September</w:t>
            </w:r>
          </w:p>
          <w:p w14:paraId="17ACA877" w14:textId="3EFCD00D" w:rsidR="00C00664" w:rsidRPr="006F6532" w:rsidRDefault="00851605" w:rsidP="00C00664">
            <w:pPr>
              <w:ind w:left="-40" w:right="-72"/>
              <w:jc w:val="right"/>
              <w:rPr>
                <w:rFonts w:ascii="Arial" w:eastAsia="Arial" w:hAnsi="Arial" w:cs="Arial"/>
                <w:b/>
                <w:color w:val="000000"/>
                <w:sz w:val="18"/>
                <w:szCs w:val="18"/>
                <w:highlight w:val="lightGray"/>
              </w:rPr>
            </w:pPr>
            <w:r w:rsidRPr="006F6532">
              <w:rPr>
                <w:rFonts w:ascii="Arial" w:eastAsia="Arial" w:hAnsi="Arial" w:cs="Arial"/>
                <w:b/>
                <w:color w:val="000000"/>
                <w:sz w:val="18"/>
                <w:szCs w:val="18"/>
              </w:rPr>
              <w:t>2025</w:t>
            </w:r>
          </w:p>
        </w:tc>
        <w:tc>
          <w:tcPr>
            <w:tcW w:w="1368" w:type="dxa"/>
            <w:tcBorders>
              <w:top w:val="single" w:sz="4" w:space="0" w:color="000000"/>
              <w:left w:val="nil"/>
              <w:bottom w:val="nil"/>
              <w:right w:val="nil"/>
            </w:tcBorders>
          </w:tcPr>
          <w:p w14:paraId="5DDA3CA5" w14:textId="588325E0" w:rsidR="00C00664" w:rsidRPr="006F6532" w:rsidRDefault="00851605" w:rsidP="00C00664">
            <w:pPr>
              <w:ind w:right="-72"/>
              <w:jc w:val="right"/>
              <w:rPr>
                <w:rFonts w:ascii="Arial" w:eastAsia="Arial" w:hAnsi="Arial" w:cs="Arial"/>
                <w:b/>
                <w:sz w:val="18"/>
                <w:szCs w:val="18"/>
              </w:rPr>
            </w:pPr>
            <w:r w:rsidRPr="006F6532">
              <w:rPr>
                <w:rFonts w:ascii="Arial" w:eastAsia="Arial" w:hAnsi="Arial" w:cs="Arial"/>
                <w:b/>
                <w:sz w:val="18"/>
                <w:szCs w:val="18"/>
              </w:rPr>
              <w:t>30</w:t>
            </w:r>
            <w:r w:rsidR="00C00664" w:rsidRPr="006F6532">
              <w:rPr>
                <w:rFonts w:ascii="Arial" w:eastAsia="Arial" w:hAnsi="Arial" w:cs="Arial"/>
                <w:b/>
                <w:sz w:val="18"/>
                <w:szCs w:val="18"/>
              </w:rPr>
              <w:t xml:space="preserve"> September</w:t>
            </w:r>
          </w:p>
          <w:p w14:paraId="653AD396" w14:textId="65092345" w:rsidR="00C00664" w:rsidRPr="006F6532" w:rsidRDefault="00851605" w:rsidP="00C00664">
            <w:pPr>
              <w:ind w:left="-40" w:right="-72"/>
              <w:jc w:val="right"/>
              <w:rPr>
                <w:rFonts w:ascii="Arial" w:eastAsia="Arial" w:hAnsi="Arial" w:cs="Arial"/>
                <w:b/>
                <w:color w:val="000000"/>
                <w:sz w:val="18"/>
                <w:szCs w:val="18"/>
                <w:highlight w:val="lightGray"/>
              </w:rPr>
            </w:pPr>
            <w:r w:rsidRPr="006F6532">
              <w:rPr>
                <w:rFonts w:ascii="Arial" w:eastAsia="Arial" w:hAnsi="Arial" w:cs="Arial"/>
                <w:b/>
                <w:sz w:val="18"/>
                <w:szCs w:val="18"/>
              </w:rPr>
              <w:t>2024</w:t>
            </w:r>
          </w:p>
        </w:tc>
        <w:tc>
          <w:tcPr>
            <w:tcW w:w="1368" w:type="dxa"/>
            <w:tcBorders>
              <w:top w:val="single" w:sz="4" w:space="0" w:color="000000"/>
              <w:left w:val="nil"/>
              <w:bottom w:val="nil"/>
              <w:right w:val="nil"/>
            </w:tcBorders>
          </w:tcPr>
          <w:p w14:paraId="4334FF83" w14:textId="4D02C5CC" w:rsidR="00C00664" w:rsidRPr="006F6532" w:rsidRDefault="00851605" w:rsidP="00C00664">
            <w:pPr>
              <w:ind w:right="-72"/>
              <w:jc w:val="right"/>
              <w:rPr>
                <w:rFonts w:ascii="Arial" w:eastAsia="Arial" w:hAnsi="Arial" w:cs="Arial"/>
                <w:b/>
                <w:sz w:val="18"/>
                <w:szCs w:val="18"/>
              </w:rPr>
            </w:pPr>
            <w:r w:rsidRPr="006F6532">
              <w:rPr>
                <w:rFonts w:ascii="Arial" w:eastAsia="Arial" w:hAnsi="Arial" w:cs="Arial"/>
                <w:b/>
                <w:sz w:val="18"/>
                <w:szCs w:val="18"/>
              </w:rPr>
              <w:t>30</w:t>
            </w:r>
            <w:r w:rsidR="00C00664" w:rsidRPr="006F6532">
              <w:rPr>
                <w:rFonts w:ascii="Arial" w:eastAsia="Arial" w:hAnsi="Arial" w:cs="Arial"/>
                <w:b/>
                <w:sz w:val="18"/>
                <w:szCs w:val="18"/>
              </w:rPr>
              <w:t xml:space="preserve"> September</w:t>
            </w:r>
          </w:p>
          <w:p w14:paraId="0E34FCD6" w14:textId="6BA8F42E" w:rsidR="00C00664" w:rsidRPr="006F6532" w:rsidRDefault="00851605" w:rsidP="00C00664">
            <w:pPr>
              <w:ind w:left="-40" w:right="-72"/>
              <w:jc w:val="right"/>
              <w:rPr>
                <w:rFonts w:ascii="Arial" w:eastAsia="Arial" w:hAnsi="Arial" w:cs="Arial"/>
                <w:b/>
                <w:color w:val="000000"/>
                <w:sz w:val="18"/>
                <w:szCs w:val="18"/>
                <w:highlight w:val="lightGray"/>
              </w:rPr>
            </w:pPr>
            <w:r w:rsidRPr="006F6532">
              <w:rPr>
                <w:rFonts w:ascii="Arial" w:eastAsia="Arial" w:hAnsi="Arial" w:cs="Arial"/>
                <w:b/>
                <w:color w:val="000000"/>
                <w:sz w:val="18"/>
                <w:szCs w:val="18"/>
              </w:rPr>
              <w:t>2025</w:t>
            </w:r>
          </w:p>
        </w:tc>
        <w:tc>
          <w:tcPr>
            <w:tcW w:w="1368" w:type="dxa"/>
            <w:tcBorders>
              <w:top w:val="single" w:sz="4" w:space="0" w:color="000000"/>
              <w:left w:val="nil"/>
              <w:bottom w:val="nil"/>
              <w:right w:val="nil"/>
            </w:tcBorders>
          </w:tcPr>
          <w:p w14:paraId="54EB9703" w14:textId="688272F1" w:rsidR="00C00664" w:rsidRPr="006F6532" w:rsidRDefault="00851605" w:rsidP="00C00664">
            <w:pPr>
              <w:ind w:right="-72"/>
              <w:jc w:val="right"/>
              <w:rPr>
                <w:rFonts w:ascii="Arial" w:eastAsia="Arial" w:hAnsi="Arial" w:cs="Arial"/>
                <w:b/>
                <w:sz w:val="18"/>
                <w:szCs w:val="18"/>
              </w:rPr>
            </w:pPr>
            <w:r w:rsidRPr="006F6532">
              <w:rPr>
                <w:rFonts w:ascii="Arial" w:eastAsia="Arial" w:hAnsi="Arial" w:cs="Arial"/>
                <w:b/>
                <w:sz w:val="18"/>
                <w:szCs w:val="18"/>
              </w:rPr>
              <w:t>30</w:t>
            </w:r>
            <w:r w:rsidR="00C00664" w:rsidRPr="006F6532">
              <w:rPr>
                <w:rFonts w:ascii="Arial" w:eastAsia="Arial" w:hAnsi="Arial" w:cs="Arial"/>
                <w:b/>
                <w:sz w:val="18"/>
                <w:szCs w:val="18"/>
              </w:rPr>
              <w:t xml:space="preserve"> September</w:t>
            </w:r>
          </w:p>
          <w:p w14:paraId="6825CF8F" w14:textId="16858103" w:rsidR="00C00664" w:rsidRPr="006F6532" w:rsidRDefault="00851605" w:rsidP="00C00664">
            <w:pPr>
              <w:ind w:left="-40" w:right="-72"/>
              <w:jc w:val="right"/>
              <w:rPr>
                <w:rFonts w:ascii="Arial" w:eastAsia="Arial" w:hAnsi="Arial" w:cs="Arial"/>
                <w:b/>
                <w:color w:val="000000"/>
                <w:sz w:val="18"/>
                <w:szCs w:val="18"/>
                <w:highlight w:val="lightGray"/>
              </w:rPr>
            </w:pPr>
            <w:r w:rsidRPr="006F6532">
              <w:rPr>
                <w:rFonts w:ascii="Arial" w:eastAsia="Arial" w:hAnsi="Arial" w:cs="Arial"/>
                <w:b/>
                <w:sz w:val="18"/>
                <w:szCs w:val="18"/>
              </w:rPr>
              <w:t>2024</w:t>
            </w:r>
          </w:p>
        </w:tc>
      </w:tr>
      <w:tr w:rsidR="00FF5C7D" w:rsidRPr="006F6532" w14:paraId="225E0641" w14:textId="77777777" w:rsidTr="00180791">
        <w:tc>
          <w:tcPr>
            <w:tcW w:w="3989" w:type="dxa"/>
            <w:tcBorders>
              <w:top w:val="nil"/>
              <w:left w:val="nil"/>
              <w:bottom w:val="nil"/>
              <w:right w:val="nil"/>
            </w:tcBorders>
          </w:tcPr>
          <w:p w14:paraId="30042E07" w14:textId="77777777" w:rsidR="00B90AF0" w:rsidRPr="006F6532" w:rsidRDefault="00B90AF0" w:rsidP="00B90AF0">
            <w:pPr>
              <w:ind w:left="611" w:hanging="186"/>
              <w:rPr>
                <w:rFonts w:ascii="Arial" w:eastAsia="Arial" w:hAnsi="Arial" w:cs="Arial"/>
                <w:b/>
                <w:color w:val="000000"/>
                <w:sz w:val="18"/>
                <w:szCs w:val="18"/>
              </w:rPr>
            </w:pPr>
          </w:p>
        </w:tc>
        <w:tc>
          <w:tcPr>
            <w:tcW w:w="1368" w:type="dxa"/>
            <w:tcBorders>
              <w:top w:val="nil"/>
              <w:left w:val="nil"/>
              <w:bottom w:val="single" w:sz="4" w:space="0" w:color="000000"/>
              <w:right w:val="nil"/>
            </w:tcBorders>
          </w:tcPr>
          <w:p w14:paraId="2B668AA0" w14:textId="77777777" w:rsidR="00B90AF0" w:rsidRPr="006F6532" w:rsidRDefault="00B90AF0" w:rsidP="00B90AF0">
            <w:pPr>
              <w:ind w:left="-40" w:right="-72"/>
              <w:jc w:val="right"/>
              <w:rPr>
                <w:rFonts w:ascii="Arial" w:eastAsia="Arial" w:hAnsi="Arial" w:cs="Arial"/>
                <w:b/>
                <w:color w:val="000000"/>
                <w:sz w:val="18"/>
                <w:szCs w:val="18"/>
                <w:highlight w:val="lightGray"/>
              </w:rPr>
            </w:pPr>
            <w:r w:rsidRPr="006F6532">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17E0EBED" w14:textId="77777777" w:rsidR="00B90AF0" w:rsidRPr="006F6532" w:rsidRDefault="00B90AF0" w:rsidP="00B90AF0">
            <w:pPr>
              <w:ind w:left="-40" w:right="-72"/>
              <w:jc w:val="right"/>
              <w:rPr>
                <w:rFonts w:ascii="Arial" w:eastAsia="Arial" w:hAnsi="Arial" w:cs="Arial"/>
                <w:b/>
                <w:color w:val="000000"/>
                <w:sz w:val="18"/>
                <w:szCs w:val="18"/>
                <w:highlight w:val="lightGray"/>
              </w:rPr>
            </w:pPr>
            <w:r w:rsidRPr="006F6532">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2AC7A7BC" w14:textId="77777777" w:rsidR="00B90AF0" w:rsidRPr="006F6532" w:rsidRDefault="00B90AF0" w:rsidP="00B90AF0">
            <w:pPr>
              <w:ind w:left="-40" w:right="-72"/>
              <w:jc w:val="right"/>
              <w:rPr>
                <w:rFonts w:ascii="Arial" w:eastAsia="Arial" w:hAnsi="Arial" w:cs="Arial"/>
                <w:b/>
                <w:color w:val="000000"/>
                <w:sz w:val="18"/>
                <w:szCs w:val="18"/>
                <w:highlight w:val="lightGray"/>
              </w:rPr>
            </w:pPr>
            <w:r w:rsidRPr="006F6532">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487A9975" w14:textId="77777777" w:rsidR="00B90AF0" w:rsidRPr="006F6532" w:rsidRDefault="00B90AF0" w:rsidP="00B90AF0">
            <w:pPr>
              <w:ind w:left="-40" w:right="-72"/>
              <w:jc w:val="right"/>
              <w:rPr>
                <w:rFonts w:ascii="Arial" w:eastAsia="Arial" w:hAnsi="Arial" w:cs="Arial"/>
                <w:b/>
                <w:color w:val="000000"/>
                <w:sz w:val="18"/>
                <w:szCs w:val="18"/>
                <w:highlight w:val="lightGray"/>
              </w:rPr>
            </w:pPr>
            <w:r w:rsidRPr="006F6532">
              <w:rPr>
                <w:rFonts w:ascii="Arial" w:eastAsia="Arial" w:hAnsi="Arial" w:cs="Arial"/>
                <w:b/>
                <w:color w:val="000000"/>
                <w:sz w:val="18"/>
                <w:szCs w:val="18"/>
              </w:rPr>
              <w:t>Baht</w:t>
            </w:r>
          </w:p>
        </w:tc>
      </w:tr>
      <w:tr w:rsidR="00FF5C7D" w:rsidRPr="006F6532" w14:paraId="2DD6CE65" w14:textId="77777777" w:rsidTr="00180791">
        <w:tc>
          <w:tcPr>
            <w:tcW w:w="3989" w:type="dxa"/>
            <w:tcBorders>
              <w:top w:val="nil"/>
              <w:left w:val="nil"/>
              <w:bottom w:val="nil"/>
              <w:right w:val="nil"/>
            </w:tcBorders>
          </w:tcPr>
          <w:p w14:paraId="0C22C2E9" w14:textId="77777777" w:rsidR="00B90AF0" w:rsidRPr="006F6532" w:rsidRDefault="00B90AF0" w:rsidP="00B90AF0">
            <w:pPr>
              <w:ind w:left="611" w:hanging="186"/>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2C9C0936" w14:textId="77777777" w:rsidR="00B90AF0" w:rsidRPr="006F6532" w:rsidRDefault="00B90AF0" w:rsidP="00B90AF0">
            <w:pPr>
              <w:ind w:left="-40" w:right="-72"/>
              <w:jc w:val="right"/>
              <w:rPr>
                <w:rFonts w:ascii="Arial" w:eastAsia="Arial" w:hAnsi="Arial" w:cs="Arial"/>
                <w:b/>
                <w:color w:val="000000"/>
                <w:sz w:val="18"/>
                <w:szCs w:val="18"/>
                <w:highlight w:val="lightGray"/>
              </w:rPr>
            </w:pPr>
          </w:p>
        </w:tc>
        <w:tc>
          <w:tcPr>
            <w:tcW w:w="1368" w:type="dxa"/>
            <w:tcBorders>
              <w:top w:val="single" w:sz="4" w:space="0" w:color="000000"/>
              <w:left w:val="nil"/>
              <w:bottom w:val="nil"/>
              <w:right w:val="nil"/>
            </w:tcBorders>
          </w:tcPr>
          <w:p w14:paraId="791A28AB" w14:textId="77777777" w:rsidR="00B90AF0" w:rsidRPr="006F6532" w:rsidRDefault="00B90AF0" w:rsidP="00B90AF0">
            <w:pPr>
              <w:ind w:left="-40" w:right="-72"/>
              <w:jc w:val="right"/>
              <w:rPr>
                <w:rFonts w:ascii="Arial" w:eastAsia="Arial" w:hAnsi="Arial" w:cs="Arial"/>
                <w:b/>
                <w:color w:val="000000"/>
                <w:sz w:val="18"/>
                <w:szCs w:val="18"/>
                <w:highlight w:val="lightGray"/>
              </w:rPr>
            </w:pPr>
          </w:p>
        </w:tc>
        <w:tc>
          <w:tcPr>
            <w:tcW w:w="1368" w:type="dxa"/>
            <w:tcBorders>
              <w:top w:val="single" w:sz="4" w:space="0" w:color="000000"/>
              <w:left w:val="nil"/>
              <w:bottom w:val="nil"/>
              <w:right w:val="nil"/>
            </w:tcBorders>
          </w:tcPr>
          <w:p w14:paraId="7B970FF8" w14:textId="77777777" w:rsidR="00B90AF0" w:rsidRPr="006F6532" w:rsidRDefault="00B90AF0" w:rsidP="00B90AF0">
            <w:pPr>
              <w:ind w:left="-40" w:right="-72"/>
              <w:jc w:val="right"/>
              <w:rPr>
                <w:rFonts w:ascii="Arial" w:eastAsia="Arial" w:hAnsi="Arial" w:cs="Arial"/>
                <w:b/>
                <w:color w:val="000000"/>
                <w:sz w:val="18"/>
                <w:szCs w:val="18"/>
                <w:highlight w:val="lightGray"/>
              </w:rPr>
            </w:pPr>
          </w:p>
        </w:tc>
        <w:tc>
          <w:tcPr>
            <w:tcW w:w="1368" w:type="dxa"/>
            <w:tcBorders>
              <w:top w:val="single" w:sz="4" w:space="0" w:color="000000"/>
              <w:left w:val="nil"/>
              <w:bottom w:val="nil"/>
              <w:right w:val="nil"/>
            </w:tcBorders>
          </w:tcPr>
          <w:p w14:paraId="6D4C9401" w14:textId="77777777" w:rsidR="00B90AF0" w:rsidRPr="006F6532" w:rsidRDefault="00B90AF0" w:rsidP="00B90AF0">
            <w:pPr>
              <w:ind w:left="-40" w:right="-72"/>
              <w:jc w:val="right"/>
              <w:rPr>
                <w:rFonts w:ascii="Arial" w:eastAsia="Arial" w:hAnsi="Arial" w:cs="Arial"/>
                <w:b/>
                <w:color w:val="000000"/>
                <w:sz w:val="18"/>
                <w:szCs w:val="18"/>
              </w:rPr>
            </w:pPr>
          </w:p>
        </w:tc>
      </w:tr>
      <w:tr w:rsidR="00C87B83" w:rsidRPr="006F6532" w14:paraId="35FC7CF9" w14:textId="77777777" w:rsidTr="00C00664">
        <w:trPr>
          <w:trHeight w:val="87"/>
        </w:trPr>
        <w:tc>
          <w:tcPr>
            <w:tcW w:w="3989" w:type="dxa"/>
            <w:tcBorders>
              <w:top w:val="nil"/>
              <w:left w:val="nil"/>
              <w:bottom w:val="nil"/>
              <w:right w:val="nil"/>
            </w:tcBorders>
          </w:tcPr>
          <w:p w14:paraId="19561100" w14:textId="77777777" w:rsidR="00C87B83" w:rsidRPr="006F6532" w:rsidRDefault="00C87B83" w:rsidP="00C87B83">
            <w:pPr>
              <w:ind w:left="611" w:hanging="186"/>
              <w:rPr>
                <w:rFonts w:ascii="Arial" w:eastAsia="Arial" w:hAnsi="Arial" w:cs="Arial"/>
                <w:bCs/>
                <w:color w:val="000000"/>
                <w:sz w:val="18"/>
                <w:szCs w:val="18"/>
              </w:rPr>
            </w:pPr>
            <w:r w:rsidRPr="006F6532">
              <w:rPr>
                <w:rFonts w:ascii="Arial" w:eastAsia="Arial" w:hAnsi="Arial" w:cs="Arial"/>
                <w:b/>
                <w:color w:val="000000"/>
                <w:sz w:val="18"/>
                <w:szCs w:val="18"/>
              </w:rPr>
              <w:t>Interest income</w:t>
            </w:r>
          </w:p>
        </w:tc>
        <w:tc>
          <w:tcPr>
            <w:tcW w:w="1368" w:type="dxa"/>
            <w:tcBorders>
              <w:top w:val="nil"/>
              <w:left w:val="nil"/>
              <w:bottom w:val="nil"/>
              <w:right w:val="nil"/>
            </w:tcBorders>
          </w:tcPr>
          <w:p w14:paraId="15D6EC3E" w14:textId="77777777" w:rsidR="00C87B83" w:rsidRPr="006F6532" w:rsidRDefault="00C87B83"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7131C5AF" w14:textId="77777777" w:rsidR="00C87B83" w:rsidRPr="006F6532" w:rsidRDefault="00C87B83"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1D79CF80" w14:textId="77777777" w:rsidR="00C87B83" w:rsidRPr="006F6532" w:rsidRDefault="00C87B83" w:rsidP="00065D8E">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651A1DF7" w14:textId="77777777" w:rsidR="00C87B83" w:rsidRPr="006F6532" w:rsidRDefault="00C87B83" w:rsidP="00065D8E">
            <w:pPr>
              <w:ind w:right="-72"/>
              <w:jc w:val="right"/>
              <w:rPr>
                <w:rFonts w:ascii="Arial" w:eastAsia="Arial" w:hAnsi="Arial" w:cs="Arial"/>
                <w:bCs/>
                <w:color w:val="000000"/>
                <w:sz w:val="18"/>
                <w:szCs w:val="18"/>
              </w:rPr>
            </w:pPr>
          </w:p>
        </w:tc>
      </w:tr>
      <w:tr w:rsidR="00C00664" w:rsidRPr="006F6532" w14:paraId="67E61AAF" w14:textId="77777777" w:rsidTr="001440AB">
        <w:tc>
          <w:tcPr>
            <w:tcW w:w="3989" w:type="dxa"/>
            <w:tcBorders>
              <w:top w:val="nil"/>
              <w:left w:val="nil"/>
              <w:bottom w:val="nil"/>
              <w:right w:val="nil"/>
            </w:tcBorders>
          </w:tcPr>
          <w:p w14:paraId="32533A0B" w14:textId="59FB3263" w:rsidR="00C00664" w:rsidRPr="006F6532" w:rsidRDefault="00C00664" w:rsidP="00C00664">
            <w:pPr>
              <w:ind w:left="611" w:hanging="186"/>
              <w:rPr>
                <w:rFonts w:ascii="Arial" w:eastAsia="Arial" w:hAnsi="Arial" w:cs="Arial"/>
                <w:b/>
                <w:color w:val="000000"/>
                <w:sz w:val="18"/>
                <w:szCs w:val="18"/>
              </w:rPr>
            </w:pPr>
            <w:r w:rsidRPr="006F6532">
              <w:rPr>
                <w:rFonts w:ascii="Arial" w:eastAsia="Arial" w:hAnsi="Arial" w:cs="Arial"/>
                <w:color w:val="000000"/>
                <w:sz w:val="18"/>
                <w:szCs w:val="18"/>
              </w:rPr>
              <w:t>Subsidiaries</w:t>
            </w:r>
          </w:p>
        </w:tc>
        <w:tc>
          <w:tcPr>
            <w:tcW w:w="1368" w:type="dxa"/>
            <w:tcBorders>
              <w:top w:val="nil"/>
              <w:left w:val="nil"/>
              <w:bottom w:val="nil"/>
              <w:right w:val="nil"/>
            </w:tcBorders>
          </w:tcPr>
          <w:p w14:paraId="3DE68CD1" w14:textId="3A756B4A" w:rsidR="00C00664" w:rsidRPr="006F6532" w:rsidRDefault="00A81AC9" w:rsidP="00C0066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8" w:type="dxa"/>
            <w:tcBorders>
              <w:top w:val="nil"/>
              <w:left w:val="nil"/>
              <w:bottom w:val="nil"/>
              <w:right w:val="nil"/>
            </w:tcBorders>
          </w:tcPr>
          <w:p w14:paraId="50B4F914" w14:textId="2D3CDEA6" w:rsidR="00C00664" w:rsidRPr="006F6532" w:rsidRDefault="00C00664" w:rsidP="00C00664">
            <w:pPr>
              <w:ind w:right="-72"/>
              <w:jc w:val="right"/>
              <w:rPr>
                <w:rFonts w:ascii="Arial" w:eastAsia="Arial" w:hAnsi="Arial" w:cs="Arial"/>
                <w:bCs/>
                <w:color w:val="000000"/>
                <w:sz w:val="18"/>
                <w:szCs w:val="18"/>
              </w:rPr>
            </w:pPr>
            <w:r w:rsidRPr="006F6532">
              <w:rPr>
                <w:rFonts w:ascii="Arial" w:eastAsia="Arial" w:hAnsi="Arial" w:cs="Arial"/>
                <w:bCs/>
                <w:sz w:val="18"/>
                <w:szCs w:val="18"/>
              </w:rPr>
              <w:t>-</w:t>
            </w:r>
          </w:p>
        </w:tc>
        <w:tc>
          <w:tcPr>
            <w:tcW w:w="1368" w:type="dxa"/>
            <w:tcBorders>
              <w:top w:val="nil"/>
              <w:left w:val="nil"/>
              <w:bottom w:val="nil"/>
              <w:right w:val="nil"/>
            </w:tcBorders>
            <w:vAlign w:val="center"/>
          </w:tcPr>
          <w:p w14:paraId="49C45539" w14:textId="14FFBD80" w:rsidR="00C00664" w:rsidRPr="006F6532" w:rsidRDefault="00851605" w:rsidP="00C0066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5</w:t>
            </w:r>
            <w:r w:rsidR="00401A2E" w:rsidRPr="006F6532">
              <w:rPr>
                <w:rFonts w:ascii="Arial" w:eastAsia="Arial" w:hAnsi="Arial" w:cs="Arial"/>
                <w:bCs/>
                <w:color w:val="000000"/>
                <w:sz w:val="18"/>
                <w:szCs w:val="18"/>
              </w:rPr>
              <w:t>,</w:t>
            </w:r>
            <w:r w:rsidRPr="006F6532">
              <w:rPr>
                <w:rFonts w:ascii="Arial" w:eastAsia="Arial" w:hAnsi="Arial" w:cs="Arial"/>
                <w:bCs/>
                <w:color w:val="000000"/>
                <w:sz w:val="18"/>
                <w:szCs w:val="18"/>
              </w:rPr>
              <w:t>252</w:t>
            </w:r>
            <w:r w:rsidR="00401A2E" w:rsidRPr="006F6532">
              <w:rPr>
                <w:rFonts w:ascii="Arial" w:eastAsia="Arial" w:hAnsi="Arial" w:cs="Arial"/>
                <w:bCs/>
                <w:color w:val="000000"/>
                <w:sz w:val="18"/>
                <w:szCs w:val="18"/>
              </w:rPr>
              <w:t>,</w:t>
            </w:r>
            <w:r w:rsidRPr="006F6532">
              <w:rPr>
                <w:rFonts w:ascii="Arial" w:eastAsia="Arial" w:hAnsi="Arial" w:cs="Arial"/>
                <w:bCs/>
                <w:color w:val="000000"/>
                <w:sz w:val="18"/>
                <w:szCs w:val="18"/>
              </w:rPr>
              <w:t>071</w:t>
            </w:r>
          </w:p>
        </w:tc>
        <w:tc>
          <w:tcPr>
            <w:tcW w:w="1368" w:type="dxa"/>
            <w:tcBorders>
              <w:top w:val="nil"/>
              <w:left w:val="nil"/>
              <w:bottom w:val="nil"/>
              <w:right w:val="nil"/>
            </w:tcBorders>
          </w:tcPr>
          <w:p w14:paraId="0C064733" w14:textId="1AE9D42D" w:rsidR="00C00664" w:rsidRPr="006F6532" w:rsidRDefault="00851605" w:rsidP="00C00664">
            <w:pPr>
              <w:ind w:right="-72"/>
              <w:jc w:val="right"/>
              <w:rPr>
                <w:rFonts w:ascii="Arial" w:eastAsia="Arial" w:hAnsi="Arial" w:cs="Arial"/>
                <w:bCs/>
                <w:color w:val="000000"/>
                <w:sz w:val="18"/>
                <w:szCs w:val="18"/>
              </w:rPr>
            </w:pPr>
            <w:r w:rsidRPr="006F6532">
              <w:rPr>
                <w:rFonts w:ascii="Arial" w:eastAsia="Arial" w:hAnsi="Arial" w:cs="Arial"/>
                <w:bCs/>
                <w:sz w:val="18"/>
                <w:szCs w:val="18"/>
              </w:rPr>
              <w:t>3</w:t>
            </w:r>
            <w:r w:rsidR="00C00664" w:rsidRPr="006F6532">
              <w:rPr>
                <w:rFonts w:ascii="Arial" w:eastAsia="Arial" w:hAnsi="Arial" w:cs="Arial"/>
                <w:bCs/>
                <w:sz w:val="18"/>
                <w:szCs w:val="18"/>
              </w:rPr>
              <w:t>,</w:t>
            </w:r>
            <w:r w:rsidRPr="006F6532">
              <w:rPr>
                <w:rFonts w:ascii="Arial" w:eastAsia="Arial" w:hAnsi="Arial" w:cs="Arial"/>
                <w:bCs/>
                <w:sz w:val="18"/>
                <w:szCs w:val="18"/>
              </w:rPr>
              <w:t>856</w:t>
            </w:r>
            <w:r w:rsidR="00C00664" w:rsidRPr="006F6532">
              <w:rPr>
                <w:rFonts w:ascii="Arial" w:eastAsia="Arial" w:hAnsi="Arial" w:cs="Arial"/>
                <w:bCs/>
                <w:sz w:val="18"/>
                <w:szCs w:val="18"/>
              </w:rPr>
              <w:t>,</w:t>
            </w:r>
            <w:r w:rsidRPr="006F6532">
              <w:rPr>
                <w:rFonts w:ascii="Arial" w:eastAsia="Arial" w:hAnsi="Arial" w:cs="Arial"/>
                <w:bCs/>
                <w:sz w:val="18"/>
                <w:szCs w:val="18"/>
              </w:rPr>
              <w:t>164</w:t>
            </w:r>
          </w:p>
        </w:tc>
      </w:tr>
      <w:tr w:rsidR="00C00664" w:rsidRPr="006F6532" w14:paraId="081BE3A7" w14:textId="77777777" w:rsidTr="00180791">
        <w:tc>
          <w:tcPr>
            <w:tcW w:w="3989" w:type="dxa"/>
            <w:tcBorders>
              <w:top w:val="nil"/>
              <w:left w:val="nil"/>
              <w:bottom w:val="nil"/>
              <w:right w:val="nil"/>
            </w:tcBorders>
          </w:tcPr>
          <w:p w14:paraId="5BBDDE6E" w14:textId="77777777" w:rsidR="00C00664" w:rsidRPr="006F6532" w:rsidRDefault="00C00664" w:rsidP="00C00664">
            <w:pPr>
              <w:ind w:left="611" w:hanging="186"/>
              <w:rPr>
                <w:rFonts w:ascii="Arial" w:eastAsia="Arial" w:hAnsi="Arial" w:cs="Arial"/>
                <w:b/>
                <w:color w:val="000000"/>
                <w:sz w:val="18"/>
                <w:szCs w:val="18"/>
              </w:rPr>
            </w:pPr>
          </w:p>
        </w:tc>
        <w:tc>
          <w:tcPr>
            <w:tcW w:w="1368" w:type="dxa"/>
            <w:tcBorders>
              <w:top w:val="nil"/>
              <w:left w:val="nil"/>
              <w:bottom w:val="nil"/>
              <w:right w:val="nil"/>
            </w:tcBorders>
          </w:tcPr>
          <w:p w14:paraId="1E0B185A"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2AB1E7DF" w14:textId="77777777" w:rsidR="00C00664" w:rsidRPr="006F6532" w:rsidRDefault="00C00664" w:rsidP="00C00664">
            <w:pPr>
              <w:ind w:right="-72"/>
              <w:jc w:val="right"/>
              <w:rPr>
                <w:rFonts w:ascii="Arial" w:eastAsia="Arial" w:hAnsi="Arial" w:cs="Arial"/>
                <w:color w:val="000000"/>
                <w:sz w:val="18"/>
                <w:szCs w:val="18"/>
              </w:rPr>
            </w:pPr>
          </w:p>
        </w:tc>
        <w:tc>
          <w:tcPr>
            <w:tcW w:w="1368" w:type="dxa"/>
            <w:tcBorders>
              <w:top w:val="nil"/>
              <w:left w:val="nil"/>
              <w:bottom w:val="nil"/>
              <w:right w:val="nil"/>
            </w:tcBorders>
          </w:tcPr>
          <w:p w14:paraId="0619322D"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0FA6ABDC" w14:textId="77777777" w:rsidR="00C00664" w:rsidRPr="006F6532" w:rsidRDefault="00C00664" w:rsidP="00C00664">
            <w:pPr>
              <w:ind w:right="-72"/>
              <w:jc w:val="right"/>
              <w:rPr>
                <w:rFonts w:ascii="Arial" w:eastAsia="Arial" w:hAnsi="Arial" w:cs="Arial"/>
                <w:bCs/>
                <w:color w:val="000000"/>
                <w:sz w:val="18"/>
                <w:szCs w:val="18"/>
              </w:rPr>
            </w:pPr>
          </w:p>
        </w:tc>
      </w:tr>
      <w:tr w:rsidR="00C00664" w:rsidRPr="006F6532" w14:paraId="004BA043" w14:textId="77777777" w:rsidTr="00180791">
        <w:tc>
          <w:tcPr>
            <w:tcW w:w="3989" w:type="dxa"/>
            <w:tcBorders>
              <w:top w:val="nil"/>
              <w:left w:val="nil"/>
              <w:bottom w:val="nil"/>
              <w:right w:val="nil"/>
            </w:tcBorders>
          </w:tcPr>
          <w:p w14:paraId="30F93125" w14:textId="77777777" w:rsidR="00C00664" w:rsidRPr="006F6532" w:rsidRDefault="00C00664" w:rsidP="00C00664">
            <w:pPr>
              <w:ind w:left="611" w:hanging="186"/>
              <w:rPr>
                <w:rFonts w:ascii="Arial" w:eastAsia="Arial" w:hAnsi="Arial" w:cs="Arial"/>
                <w:color w:val="000000"/>
                <w:sz w:val="18"/>
                <w:szCs w:val="18"/>
              </w:rPr>
            </w:pPr>
            <w:r w:rsidRPr="006F6532">
              <w:rPr>
                <w:rFonts w:ascii="Arial" w:eastAsia="Arial" w:hAnsi="Arial" w:cs="Arial"/>
                <w:b/>
                <w:color w:val="000000"/>
                <w:sz w:val="18"/>
                <w:szCs w:val="18"/>
              </w:rPr>
              <w:t>Purchases of goods and services</w:t>
            </w:r>
          </w:p>
        </w:tc>
        <w:tc>
          <w:tcPr>
            <w:tcW w:w="1368" w:type="dxa"/>
            <w:tcBorders>
              <w:top w:val="nil"/>
              <w:left w:val="nil"/>
              <w:bottom w:val="nil"/>
              <w:right w:val="nil"/>
            </w:tcBorders>
          </w:tcPr>
          <w:p w14:paraId="62DF2A1D"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265F73ED" w14:textId="7160603C" w:rsidR="00C00664" w:rsidRPr="006F6532" w:rsidRDefault="00C00664" w:rsidP="00C00664">
            <w:pPr>
              <w:ind w:right="-72"/>
              <w:jc w:val="right"/>
              <w:rPr>
                <w:rFonts w:ascii="Arial" w:eastAsia="Arial" w:hAnsi="Arial" w:cs="Arial"/>
                <w:color w:val="000000"/>
                <w:sz w:val="18"/>
                <w:szCs w:val="18"/>
              </w:rPr>
            </w:pPr>
          </w:p>
        </w:tc>
        <w:tc>
          <w:tcPr>
            <w:tcW w:w="1368" w:type="dxa"/>
            <w:tcBorders>
              <w:top w:val="nil"/>
              <w:left w:val="nil"/>
              <w:bottom w:val="nil"/>
              <w:right w:val="nil"/>
            </w:tcBorders>
          </w:tcPr>
          <w:p w14:paraId="36EF1953"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0DAB50E9" w14:textId="221FFC3E" w:rsidR="00C00664" w:rsidRPr="006F6532" w:rsidRDefault="00C00664" w:rsidP="00C00664">
            <w:pPr>
              <w:ind w:right="-72"/>
              <w:jc w:val="right"/>
              <w:rPr>
                <w:rFonts w:ascii="Arial" w:eastAsia="Arial" w:hAnsi="Arial" w:cs="Arial"/>
                <w:color w:val="000000"/>
                <w:sz w:val="18"/>
                <w:szCs w:val="18"/>
              </w:rPr>
            </w:pPr>
          </w:p>
        </w:tc>
      </w:tr>
      <w:tr w:rsidR="00C00664" w:rsidRPr="006F6532" w14:paraId="620883A1" w14:textId="77777777" w:rsidTr="001440AB">
        <w:tc>
          <w:tcPr>
            <w:tcW w:w="3989" w:type="dxa"/>
            <w:tcBorders>
              <w:top w:val="nil"/>
              <w:left w:val="nil"/>
              <w:bottom w:val="nil"/>
              <w:right w:val="nil"/>
            </w:tcBorders>
          </w:tcPr>
          <w:p w14:paraId="704FE4DB" w14:textId="2540140E" w:rsidR="00C00664" w:rsidRPr="006F6532" w:rsidRDefault="00C00664" w:rsidP="00C00664">
            <w:pPr>
              <w:ind w:left="611" w:hanging="186"/>
              <w:rPr>
                <w:rFonts w:ascii="Arial" w:eastAsia="Arial" w:hAnsi="Arial" w:cs="Arial"/>
                <w:color w:val="000000"/>
                <w:sz w:val="18"/>
                <w:szCs w:val="18"/>
              </w:rPr>
            </w:pPr>
            <w:r w:rsidRPr="006F6532">
              <w:rPr>
                <w:rFonts w:ascii="Arial" w:eastAsia="Arial" w:hAnsi="Arial" w:cs="Arial"/>
                <w:color w:val="000000"/>
                <w:sz w:val="18"/>
                <w:szCs w:val="18"/>
              </w:rPr>
              <w:t xml:space="preserve">Related parties </w:t>
            </w:r>
          </w:p>
        </w:tc>
        <w:tc>
          <w:tcPr>
            <w:tcW w:w="1368" w:type="dxa"/>
            <w:tcBorders>
              <w:top w:val="nil"/>
              <w:left w:val="nil"/>
              <w:bottom w:val="nil"/>
              <w:right w:val="nil"/>
            </w:tcBorders>
          </w:tcPr>
          <w:p w14:paraId="440BA071" w14:textId="7DC0544B" w:rsidR="00C00664" w:rsidRPr="006F6532" w:rsidRDefault="00851605" w:rsidP="00C0066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2</w:t>
            </w:r>
            <w:r w:rsidR="00D005A1" w:rsidRPr="006F6532">
              <w:rPr>
                <w:rFonts w:ascii="Arial" w:eastAsia="Arial" w:hAnsi="Arial" w:cs="Arial"/>
                <w:bCs/>
                <w:color w:val="000000"/>
                <w:sz w:val="18"/>
                <w:szCs w:val="18"/>
              </w:rPr>
              <w:t>,</w:t>
            </w:r>
            <w:r w:rsidRPr="006F6532">
              <w:rPr>
                <w:rFonts w:ascii="Arial" w:eastAsia="Arial" w:hAnsi="Arial" w:cs="Arial"/>
                <w:bCs/>
                <w:color w:val="000000"/>
                <w:sz w:val="18"/>
                <w:szCs w:val="18"/>
              </w:rPr>
              <w:t>632</w:t>
            </w:r>
            <w:r w:rsidR="00D005A1" w:rsidRPr="006F6532">
              <w:rPr>
                <w:rFonts w:ascii="Arial" w:eastAsia="Arial" w:hAnsi="Arial" w:cs="Arial"/>
                <w:bCs/>
                <w:color w:val="000000"/>
                <w:sz w:val="18"/>
                <w:szCs w:val="18"/>
              </w:rPr>
              <w:t>,</w:t>
            </w:r>
            <w:r w:rsidRPr="006F6532">
              <w:rPr>
                <w:rFonts w:ascii="Arial" w:eastAsia="Arial" w:hAnsi="Arial" w:cs="Arial"/>
                <w:bCs/>
                <w:color w:val="000000"/>
                <w:sz w:val="18"/>
                <w:szCs w:val="18"/>
              </w:rPr>
              <w:t>633</w:t>
            </w:r>
            <w:r w:rsidR="00186492" w:rsidRPr="006F6532">
              <w:rPr>
                <w:rFonts w:ascii="Arial" w:eastAsia="Arial" w:hAnsi="Arial" w:cs="Arial"/>
                <w:bCs/>
                <w:color w:val="000000"/>
                <w:sz w:val="18"/>
                <w:szCs w:val="18"/>
              </w:rPr>
              <w:t>,</w:t>
            </w:r>
            <w:r w:rsidRPr="006F6532">
              <w:rPr>
                <w:rFonts w:ascii="Arial" w:eastAsia="Arial" w:hAnsi="Arial" w:cs="Arial"/>
                <w:bCs/>
                <w:color w:val="000000"/>
                <w:sz w:val="18"/>
                <w:szCs w:val="18"/>
              </w:rPr>
              <w:t>632</w:t>
            </w:r>
          </w:p>
        </w:tc>
        <w:tc>
          <w:tcPr>
            <w:tcW w:w="1368" w:type="dxa"/>
            <w:tcBorders>
              <w:top w:val="nil"/>
              <w:left w:val="nil"/>
              <w:bottom w:val="nil"/>
              <w:right w:val="nil"/>
            </w:tcBorders>
          </w:tcPr>
          <w:p w14:paraId="0D16F315" w14:textId="1B77302E" w:rsidR="00C00664" w:rsidRPr="006F6532" w:rsidRDefault="00851605" w:rsidP="00C00664">
            <w:pPr>
              <w:ind w:right="-72"/>
              <w:jc w:val="right"/>
              <w:rPr>
                <w:rFonts w:ascii="Arial" w:eastAsia="Arial" w:hAnsi="Arial" w:cs="Arial"/>
                <w:bCs/>
                <w:color w:val="000000"/>
                <w:sz w:val="18"/>
                <w:szCs w:val="18"/>
              </w:rPr>
            </w:pPr>
            <w:r w:rsidRPr="006F6532">
              <w:rPr>
                <w:rFonts w:ascii="Arial" w:eastAsia="Arial" w:hAnsi="Arial" w:cs="Arial"/>
                <w:bCs/>
                <w:sz w:val="18"/>
                <w:szCs w:val="18"/>
              </w:rPr>
              <w:t>2</w:t>
            </w:r>
            <w:r w:rsidR="00C00664" w:rsidRPr="006F6532">
              <w:rPr>
                <w:rFonts w:ascii="Arial" w:eastAsia="Arial" w:hAnsi="Arial" w:cs="Arial"/>
                <w:bCs/>
                <w:sz w:val="18"/>
                <w:szCs w:val="18"/>
              </w:rPr>
              <w:t>,</w:t>
            </w:r>
            <w:r w:rsidRPr="006F6532">
              <w:rPr>
                <w:rFonts w:ascii="Arial" w:eastAsia="Arial" w:hAnsi="Arial" w:cs="Arial"/>
                <w:bCs/>
                <w:sz w:val="18"/>
                <w:szCs w:val="18"/>
              </w:rPr>
              <w:t>759</w:t>
            </w:r>
            <w:r w:rsidR="00C00664" w:rsidRPr="006F6532">
              <w:rPr>
                <w:rFonts w:ascii="Arial" w:eastAsia="Arial" w:hAnsi="Arial" w:cs="Arial"/>
                <w:bCs/>
                <w:sz w:val="18"/>
                <w:szCs w:val="18"/>
              </w:rPr>
              <w:t>,</w:t>
            </w:r>
            <w:r w:rsidRPr="006F6532">
              <w:rPr>
                <w:rFonts w:ascii="Arial" w:eastAsia="Arial" w:hAnsi="Arial" w:cs="Arial"/>
                <w:bCs/>
                <w:sz w:val="18"/>
                <w:szCs w:val="18"/>
              </w:rPr>
              <w:t>068</w:t>
            </w:r>
            <w:r w:rsidR="00C00664" w:rsidRPr="006F6532">
              <w:rPr>
                <w:rFonts w:ascii="Arial" w:eastAsia="Arial" w:hAnsi="Arial" w:cs="Arial"/>
                <w:bCs/>
                <w:sz w:val="18"/>
                <w:szCs w:val="18"/>
              </w:rPr>
              <w:t>,</w:t>
            </w:r>
            <w:r w:rsidRPr="006F6532">
              <w:rPr>
                <w:rFonts w:ascii="Arial" w:eastAsia="Arial" w:hAnsi="Arial" w:cs="Arial"/>
                <w:bCs/>
                <w:sz w:val="18"/>
                <w:szCs w:val="18"/>
              </w:rPr>
              <w:t>260</w:t>
            </w:r>
          </w:p>
        </w:tc>
        <w:tc>
          <w:tcPr>
            <w:tcW w:w="1368" w:type="dxa"/>
            <w:tcBorders>
              <w:top w:val="nil"/>
              <w:left w:val="nil"/>
              <w:bottom w:val="nil"/>
              <w:right w:val="nil"/>
            </w:tcBorders>
            <w:vAlign w:val="center"/>
          </w:tcPr>
          <w:p w14:paraId="447832E9" w14:textId="36A63F20" w:rsidR="00C00664" w:rsidRPr="006F6532" w:rsidRDefault="00576981" w:rsidP="00C00664">
            <w:pPr>
              <w:ind w:right="-72"/>
              <w:jc w:val="right"/>
              <w:rPr>
                <w:rFonts w:ascii="Arial" w:eastAsia="Arial" w:hAnsi="Arial" w:cs="Arial"/>
                <w:bCs/>
                <w:color w:val="000000"/>
                <w:sz w:val="18"/>
                <w:szCs w:val="22"/>
              </w:rPr>
            </w:pPr>
            <w:r w:rsidRPr="006F6532">
              <w:rPr>
                <w:rFonts w:ascii="Arial" w:eastAsia="Arial" w:hAnsi="Arial" w:cs="Arial"/>
                <w:bCs/>
                <w:color w:val="000000"/>
                <w:sz w:val="18"/>
                <w:szCs w:val="22"/>
              </w:rPr>
              <w:t>-</w:t>
            </w:r>
          </w:p>
        </w:tc>
        <w:tc>
          <w:tcPr>
            <w:tcW w:w="1368" w:type="dxa"/>
            <w:tcBorders>
              <w:top w:val="nil"/>
              <w:left w:val="nil"/>
              <w:bottom w:val="nil"/>
              <w:right w:val="nil"/>
            </w:tcBorders>
          </w:tcPr>
          <w:p w14:paraId="5245FD05" w14:textId="06B1D52E" w:rsidR="00C00664" w:rsidRPr="006F6532" w:rsidRDefault="00C00664" w:rsidP="00C00664">
            <w:pPr>
              <w:ind w:right="-72"/>
              <w:jc w:val="right"/>
              <w:rPr>
                <w:rFonts w:ascii="Arial" w:eastAsia="Arial" w:hAnsi="Arial" w:cs="Arial"/>
                <w:bCs/>
                <w:color w:val="000000"/>
                <w:sz w:val="18"/>
                <w:szCs w:val="18"/>
              </w:rPr>
            </w:pPr>
            <w:r w:rsidRPr="006F6532">
              <w:rPr>
                <w:rFonts w:ascii="Arial" w:eastAsia="Arial" w:hAnsi="Arial" w:cs="Arial"/>
                <w:bCs/>
                <w:sz w:val="18"/>
                <w:szCs w:val="18"/>
              </w:rPr>
              <w:t>-</w:t>
            </w:r>
          </w:p>
        </w:tc>
      </w:tr>
      <w:tr w:rsidR="00C00664" w:rsidRPr="006F6532" w14:paraId="1F0516F5" w14:textId="77777777" w:rsidTr="00180791">
        <w:tc>
          <w:tcPr>
            <w:tcW w:w="3989" w:type="dxa"/>
            <w:tcBorders>
              <w:top w:val="nil"/>
              <w:left w:val="nil"/>
              <w:bottom w:val="nil"/>
              <w:right w:val="nil"/>
            </w:tcBorders>
          </w:tcPr>
          <w:p w14:paraId="7BAE9705" w14:textId="77777777" w:rsidR="00C00664" w:rsidRPr="006F6532" w:rsidRDefault="00C00664" w:rsidP="00C00664">
            <w:pPr>
              <w:ind w:left="611" w:hanging="186"/>
              <w:rPr>
                <w:rFonts w:ascii="Arial" w:eastAsia="Arial" w:hAnsi="Arial" w:cs="Arial"/>
                <w:color w:val="000000"/>
                <w:sz w:val="18"/>
                <w:szCs w:val="18"/>
              </w:rPr>
            </w:pPr>
          </w:p>
        </w:tc>
        <w:tc>
          <w:tcPr>
            <w:tcW w:w="1368" w:type="dxa"/>
            <w:tcBorders>
              <w:top w:val="nil"/>
              <w:left w:val="nil"/>
              <w:bottom w:val="nil"/>
              <w:right w:val="nil"/>
            </w:tcBorders>
          </w:tcPr>
          <w:p w14:paraId="73E48B5B"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21C31BAB"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55094177"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5F2163F8" w14:textId="77777777" w:rsidR="00C00664" w:rsidRPr="006F6532" w:rsidRDefault="00C00664" w:rsidP="00C00664">
            <w:pPr>
              <w:ind w:right="-72"/>
              <w:jc w:val="right"/>
              <w:rPr>
                <w:rFonts w:ascii="Arial" w:eastAsia="Arial" w:hAnsi="Arial" w:cs="Arial"/>
                <w:bCs/>
                <w:color w:val="000000"/>
                <w:sz w:val="18"/>
                <w:szCs w:val="18"/>
              </w:rPr>
            </w:pPr>
          </w:p>
        </w:tc>
      </w:tr>
      <w:tr w:rsidR="00C00664" w:rsidRPr="006F6532" w14:paraId="61AD735A" w14:textId="77777777" w:rsidTr="00180791">
        <w:tc>
          <w:tcPr>
            <w:tcW w:w="3989" w:type="dxa"/>
            <w:tcBorders>
              <w:top w:val="nil"/>
              <w:left w:val="nil"/>
              <w:bottom w:val="nil"/>
              <w:right w:val="nil"/>
            </w:tcBorders>
          </w:tcPr>
          <w:p w14:paraId="214E8421" w14:textId="77777777" w:rsidR="00C00664" w:rsidRPr="006F6532" w:rsidRDefault="00C00664" w:rsidP="00C00664">
            <w:pPr>
              <w:ind w:left="611" w:hanging="186"/>
              <w:rPr>
                <w:rFonts w:ascii="Arial" w:eastAsia="Arial" w:hAnsi="Arial" w:cs="Arial"/>
                <w:b/>
                <w:bCs/>
                <w:color w:val="000000"/>
                <w:sz w:val="18"/>
                <w:szCs w:val="18"/>
              </w:rPr>
            </w:pPr>
            <w:r w:rsidRPr="006F6532">
              <w:rPr>
                <w:rFonts w:ascii="Arial" w:eastAsia="Arial" w:hAnsi="Arial" w:cs="Arial"/>
                <w:b/>
                <w:bCs/>
                <w:color w:val="000000"/>
                <w:sz w:val="18"/>
                <w:szCs w:val="18"/>
              </w:rPr>
              <w:t>Administrative expenses</w:t>
            </w:r>
          </w:p>
        </w:tc>
        <w:tc>
          <w:tcPr>
            <w:tcW w:w="1368" w:type="dxa"/>
            <w:tcBorders>
              <w:top w:val="nil"/>
              <w:left w:val="nil"/>
              <w:bottom w:val="nil"/>
              <w:right w:val="nil"/>
            </w:tcBorders>
          </w:tcPr>
          <w:p w14:paraId="5C2FB8A2"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2DCB061B"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60B5F8D2"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40178747" w14:textId="77777777" w:rsidR="00C00664" w:rsidRPr="006F6532" w:rsidRDefault="00C00664" w:rsidP="00C00664">
            <w:pPr>
              <w:ind w:right="-72"/>
              <w:jc w:val="right"/>
              <w:rPr>
                <w:rFonts w:ascii="Arial" w:eastAsia="Arial" w:hAnsi="Arial" w:cs="Arial"/>
                <w:bCs/>
                <w:color w:val="000000"/>
                <w:sz w:val="18"/>
                <w:szCs w:val="18"/>
              </w:rPr>
            </w:pPr>
          </w:p>
        </w:tc>
      </w:tr>
      <w:tr w:rsidR="00C00664" w:rsidRPr="006F6532" w14:paraId="3DEDD45A" w14:textId="77777777" w:rsidTr="001440AB">
        <w:tc>
          <w:tcPr>
            <w:tcW w:w="3989" w:type="dxa"/>
            <w:tcBorders>
              <w:top w:val="nil"/>
              <w:left w:val="nil"/>
              <w:bottom w:val="nil"/>
              <w:right w:val="nil"/>
            </w:tcBorders>
          </w:tcPr>
          <w:p w14:paraId="562F2540" w14:textId="77777777" w:rsidR="00C00664" w:rsidRPr="006F6532" w:rsidRDefault="00C00664" w:rsidP="00C00664">
            <w:pPr>
              <w:ind w:left="611" w:hanging="186"/>
              <w:rPr>
                <w:rFonts w:ascii="Arial" w:eastAsia="Arial" w:hAnsi="Arial" w:cs="Arial"/>
                <w:color w:val="000000"/>
                <w:sz w:val="18"/>
                <w:szCs w:val="18"/>
              </w:rPr>
            </w:pPr>
            <w:r w:rsidRPr="006F6532">
              <w:rPr>
                <w:rFonts w:ascii="Arial" w:eastAsia="Arial" w:hAnsi="Arial" w:cs="Arial"/>
                <w:color w:val="000000"/>
                <w:sz w:val="18"/>
                <w:szCs w:val="18"/>
              </w:rPr>
              <w:t>Related parties</w:t>
            </w:r>
          </w:p>
        </w:tc>
        <w:tc>
          <w:tcPr>
            <w:tcW w:w="1368" w:type="dxa"/>
            <w:tcBorders>
              <w:top w:val="nil"/>
              <w:left w:val="nil"/>
              <w:bottom w:val="nil"/>
              <w:right w:val="nil"/>
            </w:tcBorders>
          </w:tcPr>
          <w:p w14:paraId="69B4F51E" w14:textId="32911D92" w:rsidR="00C00664" w:rsidRPr="006F6532" w:rsidRDefault="00851605" w:rsidP="00C0066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8</w:t>
            </w:r>
            <w:r w:rsidR="00FB7C4F" w:rsidRPr="006F6532">
              <w:rPr>
                <w:rFonts w:ascii="Arial" w:eastAsia="Arial" w:hAnsi="Arial" w:cs="Arial"/>
                <w:bCs/>
                <w:color w:val="000000"/>
                <w:sz w:val="18"/>
                <w:szCs w:val="18"/>
              </w:rPr>
              <w:t>,</w:t>
            </w:r>
            <w:r w:rsidRPr="006F6532">
              <w:rPr>
                <w:rFonts w:ascii="Arial" w:eastAsia="Arial" w:hAnsi="Arial" w:cs="Arial"/>
                <w:bCs/>
                <w:color w:val="000000"/>
                <w:sz w:val="18"/>
                <w:szCs w:val="18"/>
              </w:rPr>
              <w:t>621</w:t>
            </w:r>
            <w:r w:rsidR="00FB7C4F" w:rsidRPr="006F6532">
              <w:rPr>
                <w:rFonts w:ascii="Arial" w:eastAsia="Arial" w:hAnsi="Arial" w:cs="Arial"/>
                <w:bCs/>
                <w:color w:val="000000"/>
                <w:sz w:val="18"/>
                <w:szCs w:val="18"/>
              </w:rPr>
              <w:t>,</w:t>
            </w:r>
            <w:r w:rsidRPr="006F6532">
              <w:rPr>
                <w:rFonts w:ascii="Arial" w:eastAsia="Arial" w:hAnsi="Arial" w:cs="Arial"/>
                <w:bCs/>
                <w:color w:val="000000"/>
                <w:sz w:val="18"/>
                <w:szCs w:val="18"/>
              </w:rPr>
              <w:t>225</w:t>
            </w:r>
          </w:p>
        </w:tc>
        <w:tc>
          <w:tcPr>
            <w:tcW w:w="1368" w:type="dxa"/>
            <w:tcBorders>
              <w:top w:val="nil"/>
              <w:left w:val="nil"/>
              <w:bottom w:val="nil"/>
              <w:right w:val="nil"/>
            </w:tcBorders>
          </w:tcPr>
          <w:p w14:paraId="5E2C7D2D" w14:textId="3854DFC3" w:rsidR="00C00664" w:rsidRPr="006F6532" w:rsidRDefault="00851605" w:rsidP="00C00664">
            <w:pPr>
              <w:ind w:right="-72"/>
              <w:jc w:val="right"/>
              <w:rPr>
                <w:rFonts w:ascii="Arial" w:eastAsia="Arial" w:hAnsi="Arial" w:cs="Arial"/>
                <w:bCs/>
                <w:color w:val="000000"/>
                <w:sz w:val="18"/>
                <w:szCs w:val="18"/>
              </w:rPr>
            </w:pPr>
            <w:r w:rsidRPr="006F6532">
              <w:rPr>
                <w:rFonts w:ascii="Arial" w:eastAsia="Arial" w:hAnsi="Arial" w:cs="Arial"/>
                <w:bCs/>
                <w:sz w:val="18"/>
                <w:szCs w:val="18"/>
              </w:rPr>
              <w:t>7</w:t>
            </w:r>
            <w:r w:rsidR="00C00664" w:rsidRPr="006F6532">
              <w:rPr>
                <w:rFonts w:ascii="Arial" w:eastAsia="Arial" w:hAnsi="Arial" w:cs="Arial"/>
                <w:bCs/>
                <w:sz w:val="18"/>
                <w:szCs w:val="18"/>
              </w:rPr>
              <w:t>,</w:t>
            </w:r>
            <w:r w:rsidRPr="006F6532">
              <w:rPr>
                <w:rFonts w:ascii="Arial" w:eastAsia="Arial" w:hAnsi="Arial" w:cs="Arial"/>
                <w:bCs/>
                <w:sz w:val="18"/>
                <w:szCs w:val="18"/>
              </w:rPr>
              <w:t>609</w:t>
            </w:r>
            <w:r w:rsidR="00C00664" w:rsidRPr="006F6532">
              <w:rPr>
                <w:rFonts w:ascii="Arial" w:eastAsia="Arial" w:hAnsi="Arial" w:cs="Arial"/>
                <w:bCs/>
                <w:sz w:val="18"/>
                <w:szCs w:val="18"/>
              </w:rPr>
              <w:t>,</w:t>
            </w:r>
            <w:r w:rsidRPr="006F6532">
              <w:rPr>
                <w:rFonts w:ascii="Arial" w:eastAsia="Arial" w:hAnsi="Arial" w:cs="Arial"/>
                <w:bCs/>
                <w:sz w:val="18"/>
                <w:szCs w:val="18"/>
              </w:rPr>
              <w:t>299</w:t>
            </w:r>
          </w:p>
        </w:tc>
        <w:tc>
          <w:tcPr>
            <w:tcW w:w="1368" w:type="dxa"/>
            <w:tcBorders>
              <w:top w:val="nil"/>
              <w:left w:val="nil"/>
              <w:bottom w:val="nil"/>
              <w:right w:val="nil"/>
            </w:tcBorders>
            <w:vAlign w:val="center"/>
          </w:tcPr>
          <w:p w14:paraId="6BCB1C29" w14:textId="7B02D5A8" w:rsidR="00C00664" w:rsidRPr="006F6532" w:rsidRDefault="00851605" w:rsidP="00C0066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5</w:t>
            </w:r>
            <w:r w:rsidR="00E415E4" w:rsidRPr="006F6532">
              <w:rPr>
                <w:rFonts w:ascii="Arial" w:eastAsia="Arial" w:hAnsi="Arial" w:cs="Arial"/>
                <w:bCs/>
                <w:color w:val="000000"/>
                <w:sz w:val="18"/>
                <w:szCs w:val="18"/>
              </w:rPr>
              <w:t>,</w:t>
            </w:r>
            <w:r w:rsidRPr="006F6532">
              <w:rPr>
                <w:rFonts w:ascii="Arial" w:eastAsia="Arial" w:hAnsi="Arial" w:cs="Arial"/>
                <w:bCs/>
                <w:color w:val="000000"/>
                <w:sz w:val="18"/>
                <w:szCs w:val="18"/>
              </w:rPr>
              <w:t>725</w:t>
            </w:r>
            <w:r w:rsidR="00E415E4" w:rsidRPr="006F6532">
              <w:rPr>
                <w:rFonts w:ascii="Arial" w:eastAsia="Arial" w:hAnsi="Arial" w:cs="Arial"/>
                <w:bCs/>
                <w:color w:val="000000"/>
                <w:sz w:val="18"/>
                <w:szCs w:val="18"/>
              </w:rPr>
              <w:t>,</w:t>
            </w:r>
            <w:r w:rsidRPr="006F6532">
              <w:rPr>
                <w:rFonts w:ascii="Arial" w:eastAsia="Arial" w:hAnsi="Arial" w:cs="Arial"/>
                <w:bCs/>
                <w:color w:val="000000"/>
                <w:sz w:val="18"/>
                <w:szCs w:val="18"/>
              </w:rPr>
              <w:t>109</w:t>
            </w:r>
          </w:p>
        </w:tc>
        <w:tc>
          <w:tcPr>
            <w:tcW w:w="1368" w:type="dxa"/>
            <w:tcBorders>
              <w:top w:val="nil"/>
              <w:left w:val="nil"/>
              <w:bottom w:val="nil"/>
              <w:right w:val="nil"/>
            </w:tcBorders>
          </w:tcPr>
          <w:p w14:paraId="6A04318D" w14:textId="5422BC08" w:rsidR="00C00664" w:rsidRPr="006F6532" w:rsidRDefault="00851605" w:rsidP="00C00664">
            <w:pPr>
              <w:ind w:right="-72"/>
              <w:jc w:val="right"/>
              <w:rPr>
                <w:rFonts w:ascii="Arial" w:eastAsia="Arial" w:hAnsi="Arial" w:cs="Arial"/>
                <w:bCs/>
                <w:color w:val="000000"/>
                <w:sz w:val="18"/>
                <w:szCs w:val="18"/>
              </w:rPr>
            </w:pPr>
            <w:r w:rsidRPr="006F6532">
              <w:rPr>
                <w:rFonts w:ascii="Arial" w:eastAsia="Arial" w:hAnsi="Arial" w:cs="Arial"/>
                <w:bCs/>
                <w:sz w:val="18"/>
                <w:szCs w:val="18"/>
              </w:rPr>
              <w:t>5</w:t>
            </w:r>
            <w:r w:rsidR="00C00664" w:rsidRPr="006F6532">
              <w:rPr>
                <w:rFonts w:ascii="Arial" w:eastAsia="Arial" w:hAnsi="Arial" w:cs="Arial"/>
                <w:bCs/>
                <w:sz w:val="18"/>
                <w:szCs w:val="18"/>
              </w:rPr>
              <w:t>,</w:t>
            </w:r>
            <w:r w:rsidRPr="006F6532">
              <w:rPr>
                <w:rFonts w:ascii="Arial" w:eastAsia="Arial" w:hAnsi="Arial" w:cs="Arial"/>
                <w:bCs/>
                <w:sz w:val="18"/>
                <w:szCs w:val="18"/>
              </w:rPr>
              <w:t>065</w:t>
            </w:r>
            <w:r w:rsidR="00C00664" w:rsidRPr="006F6532">
              <w:rPr>
                <w:rFonts w:ascii="Arial" w:eastAsia="Arial" w:hAnsi="Arial" w:cs="Arial"/>
                <w:bCs/>
                <w:sz w:val="18"/>
                <w:szCs w:val="18"/>
              </w:rPr>
              <w:t>,</w:t>
            </w:r>
            <w:r w:rsidRPr="006F6532">
              <w:rPr>
                <w:rFonts w:ascii="Arial" w:eastAsia="Arial" w:hAnsi="Arial" w:cs="Arial"/>
                <w:bCs/>
                <w:sz w:val="18"/>
                <w:szCs w:val="18"/>
              </w:rPr>
              <w:t>377</w:t>
            </w:r>
            <w:r w:rsidR="00C00664" w:rsidRPr="006F6532">
              <w:rPr>
                <w:rFonts w:ascii="Arial" w:eastAsia="Arial" w:hAnsi="Arial" w:cs="Arial"/>
                <w:bCs/>
                <w:sz w:val="18"/>
                <w:szCs w:val="18"/>
              </w:rPr>
              <w:t xml:space="preserve"> </w:t>
            </w:r>
          </w:p>
        </w:tc>
      </w:tr>
      <w:tr w:rsidR="00C00664" w:rsidRPr="006F6532" w14:paraId="7433AB23" w14:textId="77777777" w:rsidTr="00180791">
        <w:tc>
          <w:tcPr>
            <w:tcW w:w="3989" w:type="dxa"/>
            <w:tcBorders>
              <w:top w:val="nil"/>
              <w:left w:val="nil"/>
              <w:bottom w:val="nil"/>
              <w:right w:val="nil"/>
            </w:tcBorders>
          </w:tcPr>
          <w:p w14:paraId="67F84A46" w14:textId="77777777" w:rsidR="00C00664" w:rsidRPr="006F6532" w:rsidRDefault="00C00664" w:rsidP="00C00664">
            <w:pPr>
              <w:ind w:left="611" w:hanging="186"/>
              <w:rPr>
                <w:rFonts w:ascii="Arial" w:eastAsia="Arial" w:hAnsi="Arial" w:cs="Arial"/>
                <w:color w:val="000000"/>
                <w:sz w:val="18"/>
                <w:szCs w:val="18"/>
              </w:rPr>
            </w:pPr>
          </w:p>
        </w:tc>
        <w:tc>
          <w:tcPr>
            <w:tcW w:w="1368" w:type="dxa"/>
            <w:tcBorders>
              <w:top w:val="nil"/>
              <w:left w:val="nil"/>
              <w:bottom w:val="nil"/>
              <w:right w:val="nil"/>
            </w:tcBorders>
          </w:tcPr>
          <w:p w14:paraId="3B464781"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1232052B"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23FD0C47"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3DCCC879" w14:textId="77777777" w:rsidR="00C00664" w:rsidRPr="006F6532" w:rsidRDefault="00C00664" w:rsidP="00C00664">
            <w:pPr>
              <w:ind w:right="-72"/>
              <w:jc w:val="right"/>
              <w:rPr>
                <w:rFonts w:ascii="Arial" w:eastAsia="Arial" w:hAnsi="Arial" w:cs="Arial"/>
                <w:bCs/>
                <w:color w:val="000000"/>
                <w:sz w:val="18"/>
                <w:szCs w:val="18"/>
              </w:rPr>
            </w:pPr>
          </w:p>
        </w:tc>
      </w:tr>
      <w:tr w:rsidR="00C00664" w:rsidRPr="006F6532" w14:paraId="442DA682" w14:textId="77777777" w:rsidTr="00180791">
        <w:tc>
          <w:tcPr>
            <w:tcW w:w="3989" w:type="dxa"/>
            <w:tcBorders>
              <w:top w:val="nil"/>
              <w:left w:val="nil"/>
              <w:bottom w:val="nil"/>
              <w:right w:val="nil"/>
            </w:tcBorders>
          </w:tcPr>
          <w:p w14:paraId="7D394E1B" w14:textId="097B79A6" w:rsidR="00C00664" w:rsidRPr="006F6532" w:rsidRDefault="00C00664" w:rsidP="00C00664">
            <w:pPr>
              <w:ind w:left="611" w:hanging="186"/>
              <w:rPr>
                <w:rFonts w:ascii="Arial" w:eastAsia="Arial" w:hAnsi="Arial" w:cs="Arial"/>
                <w:color w:val="000000"/>
                <w:sz w:val="18"/>
                <w:szCs w:val="18"/>
              </w:rPr>
            </w:pPr>
            <w:r w:rsidRPr="006F6532">
              <w:rPr>
                <w:rFonts w:ascii="Arial" w:eastAsia="Arial" w:hAnsi="Arial" w:cs="Arial"/>
                <w:b/>
                <w:color w:val="000000"/>
                <w:sz w:val="18"/>
                <w:szCs w:val="18"/>
              </w:rPr>
              <w:t>Finance costs</w:t>
            </w:r>
          </w:p>
        </w:tc>
        <w:tc>
          <w:tcPr>
            <w:tcW w:w="1368" w:type="dxa"/>
            <w:tcBorders>
              <w:top w:val="nil"/>
              <w:left w:val="nil"/>
              <w:bottom w:val="nil"/>
              <w:right w:val="nil"/>
            </w:tcBorders>
          </w:tcPr>
          <w:p w14:paraId="1A764D55"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47818288"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4E796E47"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nil"/>
              <w:left w:val="nil"/>
              <w:bottom w:val="nil"/>
              <w:right w:val="nil"/>
            </w:tcBorders>
          </w:tcPr>
          <w:p w14:paraId="23886F97" w14:textId="77777777" w:rsidR="00C00664" w:rsidRPr="006F6532" w:rsidRDefault="00C00664" w:rsidP="00C00664">
            <w:pPr>
              <w:ind w:right="-72"/>
              <w:jc w:val="right"/>
              <w:rPr>
                <w:rFonts w:ascii="Arial" w:eastAsia="Arial" w:hAnsi="Arial" w:cs="Arial"/>
                <w:bCs/>
                <w:color w:val="000000"/>
                <w:sz w:val="18"/>
                <w:szCs w:val="18"/>
              </w:rPr>
            </w:pPr>
          </w:p>
        </w:tc>
      </w:tr>
      <w:tr w:rsidR="00C00664" w:rsidRPr="006F6532" w14:paraId="4D822DEC" w14:textId="77777777" w:rsidTr="0075799F">
        <w:tc>
          <w:tcPr>
            <w:tcW w:w="3989" w:type="dxa"/>
            <w:tcBorders>
              <w:top w:val="nil"/>
              <w:left w:val="nil"/>
              <w:bottom w:val="nil"/>
              <w:right w:val="nil"/>
            </w:tcBorders>
          </w:tcPr>
          <w:p w14:paraId="26599AFA" w14:textId="77777777" w:rsidR="00C00664" w:rsidRPr="006F6532" w:rsidRDefault="00C00664" w:rsidP="00C00664">
            <w:pPr>
              <w:ind w:left="611" w:hanging="186"/>
              <w:rPr>
                <w:rFonts w:ascii="Arial" w:eastAsia="Arial" w:hAnsi="Arial" w:cs="Arial"/>
                <w:b/>
                <w:color w:val="000000"/>
                <w:sz w:val="18"/>
                <w:szCs w:val="18"/>
              </w:rPr>
            </w:pPr>
            <w:r w:rsidRPr="006F6532">
              <w:rPr>
                <w:rFonts w:ascii="Arial" w:eastAsia="Arial" w:hAnsi="Arial" w:cs="Arial"/>
                <w:color w:val="000000"/>
                <w:sz w:val="18"/>
                <w:szCs w:val="18"/>
              </w:rPr>
              <w:t>Associate</w:t>
            </w:r>
          </w:p>
        </w:tc>
        <w:tc>
          <w:tcPr>
            <w:tcW w:w="1368" w:type="dxa"/>
            <w:tcBorders>
              <w:top w:val="nil"/>
              <w:left w:val="nil"/>
              <w:bottom w:val="nil"/>
              <w:right w:val="nil"/>
            </w:tcBorders>
          </w:tcPr>
          <w:p w14:paraId="569B22D0" w14:textId="0036C55E" w:rsidR="00C00664" w:rsidRPr="006F6532" w:rsidRDefault="00851605" w:rsidP="00C00664">
            <w:pPr>
              <w:tabs>
                <w:tab w:val="left" w:pos="1174"/>
              </w:tabs>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244</w:t>
            </w:r>
            <w:r w:rsidR="004870B1" w:rsidRPr="006F6532">
              <w:rPr>
                <w:rFonts w:ascii="Arial" w:eastAsia="Arial" w:hAnsi="Arial" w:cs="Arial"/>
                <w:bCs/>
                <w:color w:val="000000"/>
                <w:sz w:val="18"/>
                <w:szCs w:val="18"/>
              </w:rPr>
              <w:t>,</w:t>
            </w:r>
            <w:r w:rsidRPr="006F6532">
              <w:rPr>
                <w:rFonts w:ascii="Arial" w:eastAsia="Arial" w:hAnsi="Arial" w:cs="Arial"/>
                <w:bCs/>
                <w:color w:val="000000"/>
                <w:sz w:val="18"/>
                <w:szCs w:val="18"/>
              </w:rPr>
              <w:t>174</w:t>
            </w:r>
          </w:p>
        </w:tc>
        <w:tc>
          <w:tcPr>
            <w:tcW w:w="1368" w:type="dxa"/>
            <w:tcBorders>
              <w:top w:val="nil"/>
              <w:left w:val="nil"/>
              <w:bottom w:val="nil"/>
              <w:right w:val="nil"/>
            </w:tcBorders>
          </w:tcPr>
          <w:p w14:paraId="18937608" w14:textId="10186B2E" w:rsidR="00C00664" w:rsidRPr="006F6532" w:rsidRDefault="00851605" w:rsidP="00C00664">
            <w:pPr>
              <w:ind w:right="-72"/>
              <w:jc w:val="right"/>
              <w:rPr>
                <w:rFonts w:ascii="Arial" w:eastAsia="Arial" w:hAnsi="Arial" w:cs="Arial"/>
                <w:bCs/>
                <w:color w:val="000000"/>
                <w:sz w:val="18"/>
                <w:szCs w:val="18"/>
              </w:rPr>
            </w:pPr>
            <w:r w:rsidRPr="006F6532">
              <w:rPr>
                <w:rFonts w:ascii="Arial" w:eastAsia="Arial" w:hAnsi="Arial" w:cs="Arial"/>
                <w:bCs/>
                <w:sz w:val="18"/>
                <w:szCs w:val="18"/>
              </w:rPr>
              <w:t>255</w:t>
            </w:r>
            <w:r w:rsidR="00C00664" w:rsidRPr="006F6532">
              <w:rPr>
                <w:rFonts w:ascii="Arial" w:eastAsia="Arial" w:hAnsi="Arial" w:cs="Arial"/>
                <w:bCs/>
                <w:sz w:val="18"/>
                <w:szCs w:val="18"/>
              </w:rPr>
              <w:t>,</w:t>
            </w:r>
            <w:r w:rsidRPr="006F6532">
              <w:rPr>
                <w:rFonts w:ascii="Arial" w:eastAsia="Arial" w:hAnsi="Arial" w:cs="Arial"/>
                <w:bCs/>
                <w:sz w:val="18"/>
                <w:szCs w:val="18"/>
              </w:rPr>
              <w:t>767</w:t>
            </w:r>
          </w:p>
        </w:tc>
        <w:tc>
          <w:tcPr>
            <w:tcW w:w="1368" w:type="dxa"/>
            <w:tcBorders>
              <w:top w:val="nil"/>
              <w:left w:val="nil"/>
              <w:bottom w:val="nil"/>
              <w:right w:val="nil"/>
            </w:tcBorders>
            <w:vAlign w:val="center"/>
          </w:tcPr>
          <w:p w14:paraId="6C23DD08" w14:textId="7657E31A" w:rsidR="00C00664" w:rsidRPr="006F6532" w:rsidRDefault="00BA677A" w:rsidP="00C0066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8" w:type="dxa"/>
            <w:tcBorders>
              <w:top w:val="nil"/>
              <w:left w:val="nil"/>
              <w:bottom w:val="nil"/>
              <w:right w:val="nil"/>
            </w:tcBorders>
          </w:tcPr>
          <w:p w14:paraId="36E36ABA" w14:textId="6C70C801" w:rsidR="00C00664" w:rsidRPr="006F6532" w:rsidRDefault="00C00664" w:rsidP="00C00664">
            <w:pPr>
              <w:ind w:right="-72"/>
              <w:jc w:val="right"/>
              <w:rPr>
                <w:rFonts w:ascii="Arial" w:eastAsia="Arial" w:hAnsi="Arial" w:cs="Arial"/>
                <w:bCs/>
                <w:color w:val="000000"/>
                <w:sz w:val="18"/>
                <w:szCs w:val="18"/>
              </w:rPr>
            </w:pPr>
            <w:r w:rsidRPr="006F6532">
              <w:rPr>
                <w:rFonts w:ascii="Arial" w:eastAsia="Arial" w:hAnsi="Arial" w:cs="Arial"/>
                <w:bCs/>
                <w:sz w:val="18"/>
                <w:szCs w:val="18"/>
              </w:rPr>
              <w:t>-</w:t>
            </w:r>
          </w:p>
        </w:tc>
      </w:tr>
      <w:tr w:rsidR="00C00664" w:rsidRPr="006F6532" w14:paraId="0CC609B3" w14:textId="77777777" w:rsidTr="0075799F">
        <w:tc>
          <w:tcPr>
            <w:tcW w:w="3989" w:type="dxa"/>
            <w:tcBorders>
              <w:top w:val="nil"/>
              <w:left w:val="nil"/>
              <w:bottom w:val="nil"/>
              <w:right w:val="nil"/>
            </w:tcBorders>
          </w:tcPr>
          <w:p w14:paraId="16289419" w14:textId="77777777" w:rsidR="00C00664" w:rsidRPr="006F6532" w:rsidRDefault="00C00664" w:rsidP="00C00664">
            <w:pPr>
              <w:ind w:left="611" w:hanging="186"/>
              <w:rPr>
                <w:rFonts w:ascii="Arial" w:eastAsia="Arial" w:hAnsi="Arial" w:cs="Arial"/>
                <w:color w:val="000000"/>
                <w:sz w:val="18"/>
                <w:szCs w:val="18"/>
              </w:rPr>
            </w:pPr>
            <w:r w:rsidRPr="006F6532">
              <w:rPr>
                <w:rFonts w:ascii="Arial" w:eastAsia="Arial" w:hAnsi="Arial" w:cs="Arial"/>
                <w:color w:val="000000"/>
                <w:sz w:val="18"/>
                <w:szCs w:val="18"/>
              </w:rPr>
              <w:t>Related person</w:t>
            </w:r>
          </w:p>
        </w:tc>
        <w:tc>
          <w:tcPr>
            <w:tcW w:w="1368" w:type="dxa"/>
            <w:tcBorders>
              <w:top w:val="nil"/>
              <w:left w:val="nil"/>
              <w:bottom w:val="nil"/>
              <w:right w:val="nil"/>
            </w:tcBorders>
          </w:tcPr>
          <w:p w14:paraId="2DC642FF" w14:textId="3AA65F56" w:rsidR="00C00664" w:rsidRPr="006F6532" w:rsidRDefault="00851605" w:rsidP="00C0066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2</w:t>
            </w:r>
            <w:r w:rsidR="00C930FF" w:rsidRPr="006F6532">
              <w:rPr>
                <w:rFonts w:ascii="Arial" w:eastAsia="Arial" w:hAnsi="Arial" w:cs="Arial"/>
                <w:bCs/>
                <w:color w:val="000000"/>
                <w:sz w:val="18"/>
                <w:szCs w:val="18"/>
              </w:rPr>
              <w:t>,</w:t>
            </w:r>
            <w:r w:rsidRPr="006F6532">
              <w:rPr>
                <w:rFonts w:ascii="Arial" w:eastAsia="Arial" w:hAnsi="Arial" w:cs="Arial"/>
                <w:bCs/>
                <w:color w:val="000000"/>
                <w:sz w:val="18"/>
                <w:szCs w:val="18"/>
              </w:rPr>
              <w:t>273</w:t>
            </w:r>
            <w:r w:rsidR="00C930FF" w:rsidRPr="006F6532">
              <w:rPr>
                <w:rFonts w:ascii="Arial" w:eastAsia="Arial" w:hAnsi="Arial" w:cs="Arial"/>
                <w:bCs/>
                <w:color w:val="000000"/>
                <w:sz w:val="18"/>
                <w:szCs w:val="18"/>
              </w:rPr>
              <w:t>,</w:t>
            </w:r>
            <w:r w:rsidRPr="006F6532">
              <w:rPr>
                <w:rFonts w:ascii="Arial" w:eastAsia="Arial" w:hAnsi="Arial" w:cs="Arial"/>
                <w:bCs/>
                <w:color w:val="000000"/>
                <w:sz w:val="18"/>
                <w:szCs w:val="18"/>
              </w:rPr>
              <w:t>759</w:t>
            </w:r>
          </w:p>
        </w:tc>
        <w:tc>
          <w:tcPr>
            <w:tcW w:w="1368" w:type="dxa"/>
            <w:tcBorders>
              <w:top w:val="nil"/>
              <w:left w:val="nil"/>
              <w:bottom w:val="nil"/>
              <w:right w:val="nil"/>
            </w:tcBorders>
          </w:tcPr>
          <w:p w14:paraId="2A050828" w14:textId="074F5666" w:rsidR="00C00664" w:rsidRPr="006F6532" w:rsidRDefault="00851605" w:rsidP="00C00664">
            <w:pPr>
              <w:ind w:right="-72"/>
              <w:jc w:val="right"/>
              <w:rPr>
                <w:rFonts w:ascii="Arial" w:eastAsia="Arial" w:hAnsi="Arial" w:cs="Arial"/>
                <w:bCs/>
                <w:color w:val="000000"/>
                <w:sz w:val="18"/>
                <w:szCs w:val="18"/>
              </w:rPr>
            </w:pPr>
            <w:r w:rsidRPr="006F6532">
              <w:rPr>
                <w:rFonts w:ascii="Arial" w:eastAsia="Arial" w:hAnsi="Arial" w:cs="Arial"/>
                <w:bCs/>
                <w:sz w:val="18"/>
                <w:szCs w:val="18"/>
              </w:rPr>
              <w:t>1</w:t>
            </w:r>
            <w:r w:rsidR="00C00664" w:rsidRPr="006F6532">
              <w:rPr>
                <w:rFonts w:ascii="Arial" w:eastAsia="Arial" w:hAnsi="Arial" w:cs="Arial"/>
                <w:bCs/>
                <w:sz w:val="18"/>
                <w:szCs w:val="18"/>
              </w:rPr>
              <w:t>,</w:t>
            </w:r>
            <w:r w:rsidRPr="006F6532">
              <w:rPr>
                <w:rFonts w:ascii="Arial" w:eastAsia="Arial" w:hAnsi="Arial" w:cs="Arial"/>
                <w:bCs/>
                <w:sz w:val="18"/>
                <w:szCs w:val="18"/>
              </w:rPr>
              <w:t>170</w:t>
            </w:r>
            <w:r w:rsidR="00C00664" w:rsidRPr="006F6532">
              <w:rPr>
                <w:rFonts w:ascii="Arial" w:eastAsia="Arial" w:hAnsi="Arial" w:cs="Arial"/>
                <w:bCs/>
                <w:sz w:val="18"/>
                <w:szCs w:val="18"/>
              </w:rPr>
              <w:t>,</w:t>
            </w:r>
            <w:r w:rsidRPr="006F6532">
              <w:rPr>
                <w:rFonts w:ascii="Arial" w:eastAsia="Arial" w:hAnsi="Arial" w:cs="Arial"/>
                <w:bCs/>
                <w:sz w:val="18"/>
                <w:szCs w:val="18"/>
              </w:rPr>
              <w:t>893</w:t>
            </w:r>
          </w:p>
        </w:tc>
        <w:tc>
          <w:tcPr>
            <w:tcW w:w="1368" w:type="dxa"/>
            <w:tcBorders>
              <w:top w:val="nil"/>
              <w:left w:val="nil"/>
              <w:bottom w:val="nil"/>
              <w:right w:val="nil"/>
            </w:tcBorders>
            <w:vAlign w:val="center"/>
          </w:tcPr>
          <w:p w14:paraId="1E16A001" w14:textId="24B0529C" w:rsidR="00C00664" w:rsidRPr="006F6532" w:rsidRDefault="00BA677A" w:rsidP="00C0066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8" w:type="dxa"/>
            <w:tcBorders>
              <w:top w:val="nil"/>
              <w:left w:val="nil"/>
              <w:bottom w:val="nil"/>
              <w:right w:val="nil"/>
            </w:tcBorders>
          </w:tcPr>
          <w:p w14:paraId="6505060D" w14:textId="3DB5BE89" w:rsidR="00C00664" w:rsidRPr="006F6532" w:rsidRDefault="00C00664" w:rsidP="00C00664">
            <w:pPr>
              <w:ind w:right="-72"/>
              <w:jc w:val="right"/>
              <w:rPr>
                <w:rFonts w:ascii="Arial" w:eastAsia="Arial" w:hAnsi="Arial" w:cs="Arial"/>
                <w:bCs/>
                <w:color w:val="000000"/>
                <w:sz w:val="18"/>
                <w:szCs w:val="18"/>
              </w:rPr>
            </w:pPr>
            <w:r w:rsidRPr="006F6532">
              <w:rPr>
                <w:rFonts w:ascii="Arial" w:eastAsia="Arial" w:hAnsi="Arial" w:cs="Arial"/>
                <w:bCs/>
                <w:sz w:val="18"/>
                <w:szCs w:val="18"/>
              </w:rPr>
              <w:t>-</w:t>
            </w:r>
          </w:p>
        </w:tc>
      </w:tr>
      <w:tr w:rsidR="00C00664" w:rsidRPr="006F6532" w14:paraId="51ED1F82" w14:textId="77777777" w:rsidTr="0075799F">
        <w:tc>
          <w:tcPr>
            <w:tcW w:w="3989" w:type="dxa"/>
            <w:tcBorders>
              <w:top w:val="nil"/>
              <w:left w:val="nil"/>
              <w:bottom w:val="nil"/>
              <w:right w:val="nil"/>
            </w:tcBorders>
          </w:tcPr>
          <w:p w14:paraId="246EDDDD" w14:textId="69C2F16C" w:rsidR="00C00664" w:rsidRPr="006F6532" w:rsidRDefault="00C00664" w:rsidP="00C00664">
            <w:pPr>
              <w:ind w:left="611" w:hanging="186"/>
              <w:rPr>
                <w:rFonts w:ascii="Arial" w:eastAsia="Arial" w:hAnsi="Arial" w:cs="Arial"/>
                <w:color w:val="000000"/>
                <w:sz w:val="18"/>
                <w:szCs w:val="18"/>
              </w:rPr>
            </w:pPr>
            <w:r w:rsidRPr="006F6532">
              <w:rPr>
                <w:rFonts w:ascii="Arial" w:eastAsia="Arial" w:hAnsi="Arial" w:cs="Arial"/>
                <w:color w:val="000000"/>
                <w:sz w:val="18"/>
                <w:szCs w:val="18"/>
              </w:rPr>
              <w:t>Related parties</w:t>
            </w:r>
          </w:p>
        </w:tc>
        <w:tc>
          <w:tcPr>
            <w:tcW w:w="1368" w:type="dxa"/>
            <w:tcBorders>
              <w:top w:val="nil"/>
              <w:left w:val="nil"/>
              <w:bottom w:val="single" w:sz="4" w:space="0" w:color="auto"/>
              <w:right w:val="nil"/>
            </w:tcBorders>
          </w:tcPr>
          <w:p w14:paraId="4C4225DA" w14:textId="718C88CA" w:rsidR="00C00664" w:rsidRPr="006F6532" w:rsidRDefault="00851605" w:rsidP="00C0066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2</w:t>
            </w:r>
            <w:r w:rsidR="00677A6C" w:rsidRPr="006F6532">
              <w:rPr>
                <w:rFonts w:ascii="Arial" w:eastAsia="Arial" w:hAnsi="Arial" w:cs="Arial"/>
                <w:bCs/>
                <w:color w:val="000000"/>
                <w:sz w:val="18"/>
                <w:szCs w:val="18"/>
              </w:rPr>
              <w:t>,</w:t>
            </w:r>
            <w:r w:rsidRPr="006F6532">
              <w:rPr>
                <w:rFonts w:ascii="Arial" w:eastAsia="Arial" w:hAnsi="Arial" w:cs="Arial"/>
                <w:bCs/>
                <w:color w:val="000000"/>
                <w:sz w:val="18"/>
                <w:szCs w:val="18"/>
              </w:rPr>
              <w:t>397</w:t>
            </w:r>
            <w:r w:rsidR="00677A6C" w:rsidRPr="006F6532">
              <w:rPr>
                <w:rFonts w:ascii="Arial" w:eastAsia="Arial" w:hAnsi="Arial" w:cs="Arial"/>
                <w:bCs/>
                <w:color w:val="000000"/>
                <w:sz w:val="18"/>
                <w:szCs w:val="18"/>
              </w:rPr>
              <w:t>,</w:t>
            </w:r>
            <w:r w:rsidRPr="006F6532">
              <w:rPr>
                <w:rFonts w:ascii="Arial" w:eastAsia="Arial" w:hAnsi="Arial" w:cs="Arial"/>
                <w:bCs/>
                <w:color w:val="000000"/>
                <w:sz w:val="18"/>
                <w:szCs w:val="18"/>
              </w:rPr>
              <w:t>419</w:t>
            </w:r>
          </w:p>
        </w:tc>
        <w:tc>
          <w:tcPr>
            <w:tcW w:w="1368" w:type="dxa"/>
            <w:tcBorders>
              <w:top w:val="nil"/>
              <w:left w:val="nil"/>
              <w:bottom w:val="single" w:sz="4" w:space="0" w:color="auto"/>
              <w:right w:val="nil"/>
            </w:tcBorders>
          </w:tcPr>
          <w:p w14:paraId="20B2E960" w14:textId="306E5264" w:rsidR="00C00664" w:rsidRPr="006F6532" w:rsidRDefault="00851605" w:rsidP="00C00664">
            <w:pPr>
              <w:ind w:right="-72"/>
              <w:jc w:val="right"/>
              <w:rPr>
                <w:rFonts w:ascii="Arial" w:eastAsia="Arial" w:hAnsi="Arial" w:cs="Arial"/>
                <w:bCs/>
                <w:color w:val="000000"/>
                <w:sz w:val="18"/>
                <w:szCs w:val="18"/>
              </w:rPr>
            </w:pPr>
            <w:r w:rsidRPr="006F6532">
              <w:rPr>
                <w:rFonts w:ascii="Arial" w:eastAsia="Arial" w:hAnsi="Arial" w:cs="Arial"/>
                <w:bCs/>
                <w:sz w:val="18"/>
                <w:szCs w:val="18"/>
              </w:rPr>
              <w:t>76</w:t>
            </w:r>
            <w:r w:rsidR="00C00664" w:rsidRPr="006F6532">
              <w:rPr>
                <w:rFonts w:ascii="Arial" w:eastAsia="Arial" w:hAnsi="Arial" w:cs="Arial"/>
                <w:bCs/>
                <w:sz w:val="18"/>
                <w:szCs w:val="18"/>
              </w:rPr>
              <w:t>,</w:t>
            </w:r>
            <w:r w:rsidRPr="006F6532">
              <w:rPr>
                <w:rFonts w:ascii="Arial" w:eastAsia="Arial" w:hAnsi="Arial" w:cs="Arial"/>
                <w:bCs/>
                <w:sz w:val="18"/>
                <w:szCs w:val="18"/>
              </w:rPr>
              <w:t>577</w:t>
            </w:r>
          </w:p>
        </w:tc>
        <w:tc>
          <w:tcPr>
            <w:tcW w:w="1368" w:type="dxa"/>
            <w:tcBorders>
              <w:top w:val="nil"/>
              <w:left w:val="nil"/>
              <w:bottom w:val="single" w:sz="4" w:space="0" w:color="auto"/>
              <w:right w:val="nil"/>
            </w:tcBorders>
            <w:vAlign w:val="center"/>
          </w:tcPr>
          <w:p w14:paraId="0AAFBECD" w14:textId="534BF692" w:rsidR="00C00664" w:rsidRPr="006F6532" w:rsidRDefault="00851605" w:rsidP="00C00664">
            <w:pPr>
              <w:ind w:right="-72"/>
              <w:jc w:val="right"/>
              <w:rPr>
                <w:rFonts w:ascii="Arial" w:eastAsia="Arial" w:hAnsi="Arial" w:cs="Arial"/>
                <w:bCs/>
                <w:color w:val="000000"/>
                <w:sz w:val="18"/>
                <w:szCs w:val="18"/>
              </w:rPr>
            </w:pPr>
            <w:r w:rsidRPr="006F6532">
              <w:rPr>
                <w:rFonts w:ascii="Arial" w:eastAsia="Arial" w:hAnsi="Arial" w:cs="Arial"/>
                <w:bCs/>
                <w:color w:val="000000"/>
                <w:sz w:val="18"/>
                <w:szCs w:val="18"/>
              </w:rPr>
              <w:t>2</w:t>
            </w:r>
            <w:r w:rsidR="005B1569" w:rsidRPr="006F6532">
              <w:rPr>
                <w:rFonts w:ascii="Arial" w:eastAsia="Arial" w:hAnsi="Arial" w:cs="Arial"/>
                <w:bCs/>
                <w:color w:val="000000"/>
                <w:sz w:val="18"/>
                <w:szCs w:val="18"/>
              </w:rPr>
              <w:t>,</w:t>
            </w:r>
            <w:r w:rsidRPr="006F6532">
              <w:rPr>
                <w:rFonts w:ascii="Arial" w:eastAsia="Arial" w:hAnsi="Arial" w:cs="Arial"/>
                <w:bCs/>
                <w:color w:val="000000"/>
                <w:sz w:val="18"/>
                <w:szCs w:val="18"/>
              </w:rPr>
              <w:t>320</w:t>
            </w:r>
            <w:r w:rsidR="005B1569" w:rsidRPr="006F6532">
              <w:rPr>
                <w:rFonts w:ascii="Arial" w:eastAsia="Arial" w:hAnsi="Arial" w:cs="Arial"/>
                <w:bCs/>
                <w:color w:val="000000"/>
                <w:sz w:val="18"/>
                <w:szCs w:val="18"/>
              </w:rPr>
              <w:t>,</w:t>
            </w:r>
            <w:r w:rsidRPr="006F6532">
              <w:rPr>
                <w:rFonts w:ascii="Arial" w:eastAsia="Arial" w:hAnsi="Arial" w:cs="Arial"/>
                <w:bCs/>
                <w:color w:val="000000"/>
                <w:sz w:val="18"/>
                <w:szCs w:val="18"/>
              </w:rPr>
              <w:t>877</w:t>
            </w:r>
          </w:p>
        </w:tc>
        <w:tc>
          <w:tcPr>
            <w:tcW w:w="1368" w:type="dxa"/>
            <w:tcBorders>
              <w:top w:val="nil"/>
              <w:left w:val="nil"/>
              <w:bottom w:val="single" w:sz="4" w:space="0" w:color="auto"/>
              <w:right w:val="nil"/>
            </w:tcBorders>
          </w:tcPr>
          <w:p w14:paraId="1337776C" w14:textId="005B5508" w:rsidR="00C00664" w:rsidRPr="006F6532" w:rsidRDefault="00C00664" w:rsidP="00C00664">
            <w:pPr>
              <w:ind w:right="-72"/>
              <w:jc w:val="right"/>
              <w:rPr>
                <w:rFonts w:ascii="Arial" w:eastAsia="Arial" w:hAnsi="Arial" w:cs="Arial"/>
                <w:bCs/>
                <w:color w:val="000000"/>
                <w:sz w:val="18"/>
                <w:szCs w:val="18"/>
              </w:rPr>
            </w:pPr>
            <w:r w:rsidRPr="006F6532">
              <w:rPr>
                <w:rFonts w:ascii="Arial" w:eastAsia="Arial" w:hAnsi="Arial" w:cs="Arial"/>
                <w:bCs/>
                <w:sz w:val="18"/>
                <w:szCs w:val="18"/>
              </w:rPr>
              <w:t>-</w:t>
            </w:r>
          </w:p>
        </w:tc>
      </w:tr>
      <w:tr w:rsidR="00C00664" w:rsidRPr="006F6532" w14:paraId="559EE9BA" w14:textId="77777777" w:rsidTr="001440AB">
        <w:tc>
          <w:tcPr>
            <w:tcW w:w="3989" w:type="dxa"/>
            <w:tcBorders>
              <w:top w:val="nil"/>
              <w:left w:val="nil"/>
              <w:bottom w:val="nil"/>
              <w:right w:val="nil"/>
            </w:tcBorders>
          </w:tcPr>
          <w:p w14:paraId="10DE9DB0" w14:textId="77777777" w:rsidR="00C00664" w:rsidRPr="006F6532" w:rsidRDefault="00C00664" w:rsidP="00C00664">
            <w:pPr>
              <w:ind w:left="611" w:hanging="186"/>
              <w:rPr>
                <w:rFonts w:ascii="Arial" w:eastAsia="Arial" w:hAnsi="Arial" w:cs="Arial"/>
                <w:color w:val="000000"/>
                <w:sz w:val="18"/>
                <w:szCs w:val="18"/>
              </w:rPr>
            </w:pPr>
          </w:p>
        </w:tc>
        <w:tc>
          <w:tcPr>
            <w:tcW w:w="1368" w:type="dxa"/>
            <w:tcBorders>
              <w:top w:val="single" w:sz="4" w:space="0" w:color="auto"/>
              <w:left w:val="nil"/>
              <w:bottom w:val="nil"/>
              <w:right w:val="nil"/>
            </w:tcBorders>
            <w:vAlign w:val="center"/>
          </w:tcPr>
          <w:p w14:paraId="47542C26"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vAlign w:val="center"/>
          </w:tcPr>
          <w:p w14:paraId="032E8506"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vAlign w:val="center"/>
          </w:tcPr>
          <w:p w14:paraId="2AB1FB24" w14:textId="77777777" w:rsidR="00C00664" w:rsidRPr="006F6532" w:rsidRDefault="00C00664" w:rsidP="00C00664">
            <w:pPr>
              <w:ind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vAlign w:val="center"/>
          </w:tcPr>
          <w:p w14:paraId="08FC6442" w14:textId="77777777" w:rsidR="00C00664" w:rsidRPr="006F6532" w:rsidRDefault="00C00664" w:rsidP="00C00664">
            <w:pPr>
              <w:ind w:right="-72"/>
              <w:jc w:val="right"/>
              <w:rPr>
                <w:rFonts w:ascii="Arial" w:eastAsia="Arial" w:hAnsi="Arial" w:cs="Arial"/>
                <w:bCs/>
                <w:color w:val="000000"/>
                <w:sz w:val="18"/>
                <w:szCs w:val="18"/>
              </w:rPr>
            </w:pPr>
          </w:p>
        </w:tc>
      </w:tr>
      <w:tr w:rsidR="00C00664" w:rsidRPr="006F6532" w14:paraId="5C0D0305" w14:textId="77777777" w:rsidTr="00180791">
        <w:tc>
          <w:tcPr>
            <w:tcW w:w="3989" w:type="dxa"/>
            <w:tcBorders>
              <w:top w:val="nil"/>
              <w:left w:val="nil"/>
              <w:bottom w:val="nil"/>
              <w:right w:val="nil"/>
            </w:tcBorders>
          </w:tcPr>
          <w:p w14:paraId="4C7975C9" w14:textId="77777777" w:rsidR="00C00664" w:rsidRPr="006F6532" w:rsidRDefault="00C00664" w:rsidP="00C00664">
            <w:pPr>
              <w:ind w:left="611" w:hanging="186"/>
              <w:rPr>
                <w:rFonts w:ascii="Arial" w:eastAsia="Arial" w:hAnsi="Arial" w:cs="Arial"/>
                <w:color w:val="000000"/>
                <w:sz w:val="18"/>
                <w:szCs w:val="18"/>
              </w:rPr>
            </w:pPr>
          </w:p>
        </w:tc>
        <w:tc>
          <w:tcPr>
            <w:tcW w:w="1368" w:type="dxa"/>
            <w:tcBorders>
              <w:top w:val="nil"/>
              <w:left w:val="nil"/>
              <w:bottom w:val="single" w:sz="4" w:space="0" w:color="auto"/>
              <w:right w:val="nil"/>
            </w:tcBorders>
            <w:vAlign w:val="center"/>
          </w:tcPr>
          <w:p w14:paraId="6AA88B77" w14:textId="43208489" w:rsidR="00C00664" w:rsidRPr="006F6532" w:rsidRDefault="00851605" w:rsidP="00C00664">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4</w:t>
            </w:r>
            <w:r w:rsidR="004D22AC" w:rsidRPr="006F6532">
              <w:rPr>
                <w:rFonts w:ascii="Arial" w:eastAsia="Arial" w:hAnsi="Arial" w:cs="Arial"/>
                <w:b/>
                <w:color w:val="000000"/>
                <w:sz w:val="18"/>
                <w:szCs w:val="18"/>
              </w:rPr>
              <w:t>,</w:t>
            </w:r>
            <w:r w:rsidRPr="006F6532">
              <w:rPr>
                <w:rFonts w:ascii="Arial" w:eastAsia="Arial" w:hAnsi="Arial" w:cs="Arial"/>
                <w:b/>
                <w:color w:val="000000"/>
                <w:sz w:val="18"/>
                <w:szCs w:val="18"/>
              </w:rPr>
              <w:t>915</w:t>
            </w:r>
            <w:r w:rsidR="004D22AC" w:rsidRPr="006F6532">
              <w:rPr>
                <w:rFonts w:ascii="Arial" w:eastAsia="Arial" w:hAnsi="Arial" w:cs="Arial"/>
                <w:b/>
                <w:color w:val="000000"/>
                <w:sz w:val="18"/>
                <w:szCs w:val="18"/>
              </w:rPr>
              <w:t>,</w:t>
            </w:r>
            <w:r w:rsidRPr="006F6532">
              <w:rPr>
                <w:rFonts w:ascii="Arial" w:eastAsia="Arial" w:hAnsi="Arial" w:cs="Arial"/>
                <w:b/>
                <w:color w:val="000000"/>
                <w:sz w:val="18"/>
                <w:szCs w:val="18"/>
              </w:rPr>
              <w:t>352</w:t>
            </w:r>
          </w:p>
        </w:tc>
        <w:tc>
          <w:tcPr>
            <w:tcW w:w="1368" w:type="dxa"/>
            <w:tcBorders>
              <w:top w:val="nil"/>
              <w:left w:val="nil"/>
              <w:bottom w:val="single" w:sz="4" w:space="0" w:color="auto"/>
              <w:right w:val="nil"/>
            </w:tcBorders>
            <w:vAlign w:val="center"/>
          </w:tcPr>
          <w:p w14:paraId="5EFB4033" w14:textId="1EDE4624" w:rsidR="00C00664" w:rsidRPr="006F6532" w:rsidRDefault="00851605" w:rsidP="00C00664">
            <w:pPr>
              <w:ind w:right="-72"/>
              <w:jc w:val="right"/>
              <w:rPr>
                <w:rFonts w:ascii="Arial" w:eastAsia="Arial" w:hAnsi="Arial" w:cs="Arial"/>
                <w:bCs/>
                <w:color w:val="000000"/>
                <w:sz w:val="18"/>
                <w:szCs w:val="18"/>
              </w:rPr>
            </w:pPr>
            <w:r w:rsidRPr="006F6532">
              <w:rPr>
                <w:rFonts w:ascii="Arial" w:eastAsia="Arial" w:hAnsi="Arial" w:cs="Arial"/>
                <w:b/>
                <w:sz w:val="18"/>
                <w:szCs w:val="18"/>
              </w:rPr>
              <w:t>1</w:t>
            </w:r>
            <w:r w:rsidR="00C00664" w:rsidRPr="006F6532">
              <w:rPr>
                <w:rFonts w:ascii="Arial" w:eastAsia="Arial" w:hAnsi="Arial" w:cs="Arial"/>
                <w:b/>
                <w:sz w:val="18"/>
                <w:szCs w:val="18"/>
              </w:rPr>
              <w:t>,</w:t>
            </w:r>
            <w:r w:rsidRPr="006F6532">
              <w:rPr>
                <w:rFonts w:ascii="Arial" w:eastAsia="Arial" w:hAnsi="Arial" w:cs="Arial"/>
                <w:b/>
                <w:sz w:val="18"/>
                <w:szCs w:val="18"/>
              </w:rPr>
              <w:t>503</w:t>
            </w:r>
            <w:r w:rsidR="00C00664" w:rsidRPr="006F6532">
              <w:rPr>
                <w:rFonts w:ascii="Arial" w:eastAsia="Arial" w:hAnsi="Arial" w:cs="Arial"/>
                <w:b/>
                <w:sz w:val="18"/>
                <w:szCs w:val="18"/>
              </w:rPr>
              <w:t>,</w:t>
            </w:r>
            <w:r w:rsidRPr="006F6532">
              <w:rPr>
                <w:rFonts w:ascii="Arial" w:eastAsia="Arial" w:hAnsi="Arial" w:cs="Arial"/>
                <w:b/>
                <w:sz w:val="18"/>
                <w:szCs w:val="18"/>
              </w:rPr>
              <w:t>237</w:t>
            </w:r>
          </w:p>
        </w:tc>
        <w:tc>
          <w:tcPr>
            <w:tcW w:w="1368" w:type="dxa"/>
            <w:tcBorders>
              <w:top w:val="nil"/>
              <w:left w:val="nil"/>
              <w:bottom w:val="single" w:sz="4" w:space="0" w:color="auto"/>
              <w:right w:val="nil"/>
            </w:tcBorders>
            <w:vAlign w:val="center"/>
          </w:tcPr>
          <w:p w14:paraId="67DADAE9" w14:textId="2411BCC2" w:rsidR="00C00664" w:rsidRPr="006F6532" w:rsidRDefault="00851605" w:rsidP="00C00664">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2</w:t>
            </w:r>
            <w:r w:rsidR="00DA53F8" w:rsidRPr="006F6532">
              <w:rPr>
                <w:rFonts w:ascii="Arial" w:eastAsia="Arial" w:hAnsi="Arial" w:cs="Arial"/>
                <w:b/>
                <w:color w:val="000000"/>
                <w:sz w:val="18"/>
                <w:szCs w:val="18"/>
              </w:rPr>
              <w:t>,</w:t>
            </w:r>
            <w:r w:rsidRPr="006F6532">
              <w:rPr>
                <w:rFonts w:ascii="Arial" w:eastAsia="Arial" w:hAnsi="Arial" w:cs="Arial"/>
                <w:b/>
                <w:color w:val="000000"/>
                <w:sz w:val="18"/>
                <w:szCs w:val="18"/>
              </w:rPr>
              <w:t>320</w:t>
            </w:r>
            <w:r w:rsidR="00DA53F8" w:rsidRPr="006F6532">
              <w:rPr>
                <w:rFonts w:ascii="Arial" w:eastAsia="Arial" w:hAnsi="Arial" w:cs="Arial"/>
                <w:b/>
                <w:color w:val="000000"/>
                <w:sz w:val="18"/>
                <w:szCs w:val="18"/>
              </w:rPr>
              <w:t>,</w:t>
            </w:r>
            <w:r w:rsidRPr="006F6532">
              <w:rPr>
                <w:rFonts w:ascii="Arial" w:eastAsia="Arial" w:hAnsi="Arial" w:cs="Arial"/>
                <w:b/>
                <w:color w:val="000000"/>
                <w:sz w:val="18"/>
                <w:szCs w:val="18"/>
              </w:rPr>
              <w:t>877</w:t>
            </w:r>
          </w:p>
        </w:tc>
        <w:tc>
          <w:tcPr>
            <w:tcW w:w="1368" w:type="dxa"/>
            <w:tcBorders>
              <w:top w:val="nil"/>
              <w:left w:val="nil"/>
              <w:bottom w:val="single" w:sz="4" w:space="0" w:color="auto"/>
              <w:right w:val="nil"/>
            </w:tcBorders>
            <w:vAlign w:val="center"/>
          </w:tcPr>
          <w:p w14:paraId="520D1C8C" w14:textId="4AD9BD6B" w:rsidR="00C00664" w:rsidRPr="006F6532" w:rsidRDefault="00C00664" w:rsidP="00C00664">
            <w:pPr>
              <w:ind w:right="-72"/>
              <w:jc w:val="right"/>
              <w:rPr>
                <w:rFonts w:ascii="Arial" w:eastAsia="Arial" w:hAnsi="Arial" w:cs="Arial"/>
                <w:bCs/>
                <w:color w:val="000000"/>
                <w:sz w:val="18"/>
                <w:szCs w:val="18"/>
              </w:rPr>
            </w:pPr>
            <w:r w:rsidRPr="006F6532">
              <w:rPr>
                <w:rFonts w:ascii="Arial" w:eastAsia="Arial" w:hAnsi="Arial" w:cs="Arial"/>
                <w:b/>
                <w:sz w:val="18"/>
                <w:szCs w:val="18"/>
              </w:rPr>
              <w:t>-</w:t>
            </w:r>
          </w:p>
        </w:tc>
      </w:tr>
    </w:tbl>
    <w:p w14:paraId="6CF914EA" w14:textId="77777777" w:rsidR="000745EF" w:rsidRPr="006F6532" w:rsidRDefault="000745EF">
      <w:pPr>
        <w:rPr>
          <w:rFonts w:ascii="Arial" w:eastAsia="Arial" w:hAnsi="Arial" w:cs="Arial"/>
          <w:b/>
          <w:color w:val="000000"/>
          <w:sz w:val="18"/>
          <w:szCs w:val="18"/>
        </w:rPr>
      </w:pPr>
    </w:p>
    <w:p w14:paraId="07C35572" w14:textId="15AB58ED" w:rsidR="00B86935" w:rsidRPr="006F6532" w:rsidRDefault="00B86935">
      <w:pPr>
        <w:rPr>
          <w:rFonts w:ascii="Arial" w:eastAsia="Arial" w:hAnsi="Arial" w:cs="Arial"/>
          <w:b/>
          <w:color w:val="000000"/>
          <w:sz w:val="18"/>
          <w:szCs w:val="18"/>
        </w:rPr>
      </w:pPr>
    </w:p>
    <w:p w14:paraId="4F650B2B" w14:textId="726A5386" w:rsidR="00194F43" w:rsidRPr="006F6532" w:rsidRDefault="00194F43">
      <w:pPr>
        <w:rPr>
          <w:rFonts w:ascii="Arial" w:eastAsia="Arial" w:hAnsi="Arial" w:cs="Arial"/>
          <w:b/>
          <w:color w:val="000000"/>
          <w:sz w:val="18"/>
          <w:szCs w:val="18"/>
        </w:rPr>
      </w:pPr>
      <w:r w:rsidRPr="006F6532">
        <w:rPr>
          <w:rFonts w:ascii="Arial" w:eastAsia="Arial" w:hAnsi="Arial" w:cs="Arial"/>
          <w:b/>
          <w:color w:val="000000"/>
          <w:sz w:val="18"/>
          <w:szCs w:val="18"/>
        </w:rPr>
        <w:br w:type="page"/>
      </w:r>
    </w:p>
    <w:p w14:paraId="74681C6F" w14:textId="729B30C4" w:rsidR="00FE68FB" w:rsidRPr="006F6532" w:rsidRDefault="00E330F1">
      <w:pPr>
        <w:ind w:left="540" w:hanging="540"/>
        <w:jc w:val="both"/>
        <w:rPr>
          <w:rFonts w:ascii="Arial" w:eastAsia="Arial" w:hAnsi="Arial" w:cs="Arial"/>
          <w:b/>
          <w:color w:val="000000"/>
          <w:sz w:val="18"/>
          <w:szCs w:val="18"/>
        </w:rPr>
      </w:pPr>
      <w:r w:rsidRPr="006F6532">
        <w:rPr>
          <w:rFonts w:ascii="Arial" w:eastAsia="Arial" w:hAnsi="Arial" w:cs="Arial"/>
          <w:b/>
          <w:color w:val="000000"/>
          <w:sz w:val="18"/>
          <w:szCs w:val="18"/>
        </w:rPr>
        <w:lastRenderedPageBreak/>
        <w:t>b)</w:t>
      </w:r>
      <w:r w:rsidRPr="006F6532">
        <w:rPr>
          <w:rFonts w:ascii="Arial" w:eastAsia="Arial" w:hAnsi="Arial" w:cs="Arial"/>
          <w:b/>
          <w:color w:val="000000"/>
          <w:sz w:val="18"/>
          <w:szCs w:val="18"/>
        </w:rPr>
        <w:tab/>
        <w:t>Outstanding balances arising from sales and purchases of goods and services</w:t>
      </w:r>
    </w:p>
    <w:p w14:paraId="5917D019" w14:textId="77777777" w:rsidR="00FE68FB" w:rsidRPr="006F6532" w:rsidRDefault="00FE68FB">
      <w:pPr>
        <w:ind w:left="540"/>
        <w:jc w:val="both"/>
        <w:rPr>
          <w:rFonts w:ascii="Arial" w:eastAsia="Arial" w:hAnsi="Arial" w:cs="Arial"/>
          <w:bCs/>
          <w:color w:val="000000"/>
          <w:sz w:val="18"/>
          <w:szCs w:val="18"/>
        </w:rPr>
      </w:pPr>
    </w:p>
    <w:p w14:paraId="01974001" w14:textId="77777777" w:rsidR="00FE68FB" w:rsidRPr="006F6532" w:rsidRDefault="00E330F1">
      <w:pPr>
        <w:ind w:left="540"/>
        <w:jc w:val="both"/>
        <w:rPr>
          <w:rFonts w:ascii="Arial" w:eastAsia="Arial" w:hAnsi="Arial" w:cs="Arial"/>
          <w:color w:val="000000"/>
          <w:spacing w:val="-4"/>
          <w:sz w:val="18"/>
          <w:szCs w:val="18"/>
        </w:rPr>
      </w:pPr>
      <w:r w:rsidRPr="006F6532">
        <w:rPr>
          <w:rFonts w:ascii="Arial" w:eastAsia="Arial" w:hAnsi="Arial" w:cs="Arial"/>
          <w:color w:val="000000"/>
          <w:spacing w:val="-4"/>
          <w:sz w:val="18"/>
          <w:szCs w:val="18"/>
        </w:rPr>
        <w:t>The outstanding balances at the end of the reporting period in relation to transactions with related parties are as follows:</w:t>
      </w:r>
    </w:p>
    <w:p w14:paraId="227F0F93" w14:textId="77777777" w:rsidR="00FE68FB" w:rsidRPr="006F6532" w:rsidRDefault="00FE68FB">
      <w:pPr>
        <w:ind w:left="540"/>
        <w:jc w:val="both"/>
        <w:rPr>
          <w:rFonts w:ascii="Arial" w:eastAsia="Arial" w:hAnsi="Arial" w:cs="Arial"/>
          <w:bCs/>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988"/>
        <w:gridCol w:w="1368"/>
        <w:gridCol w:w="1369"/>
        <w:gridCol w:w="1368"/>
        <w:gridCol w:w="1368"/>
      </w:tblGrid>
      <w:tr w:rsidR="00FE68FB" w:rsidRPr="006F6532" w14:paraId="6CF07410" w14:textId="77777777" w:rsidTr="00D02824">
        <w:trPr>
          <w:trHeight w:val="70"/>
        </w:trPr>
        <w:tc>
          <w:tcPr>
            <w:tcW w:w="3988" w:type="dxa"/>
            <w:tcBorders>
              <w:top w:val="nil"/>
              <w:left w:val="nil"/>
              <w:bottom w:val="nil"/>
              <w:right w:val="nil"/>
            </w:tcBorders>
          </w:tcPr>
          <w:p w14:paraId="7F85507E" w14:textId="77777777" w:rsidR="00FE68FB" w:rsidRPr="006F6532" w:rsidRDefault="00FE68FB" w:rsidP="00455F51">
            <w:pPr>
              <w:ind w:left="611" w:hanging="186"/>
              <w:jc w:val="both"/>
              <w:rPr>
                <w:rFonts w:ascii="Arial" w:eastAsia="Arial" w:hAnsi="Arial" w:cs="Arial"/>
                <w:b/>
                <w:color w:val="000000"/>
                <w:sz w:val="18"/>
                <w:szCs w:val="18"/>
              </w:rPr>
            </w:pPr>
          </w:p>
        </w:tc>
        <w:tc>
          <w:tcPr>
            <w:tcW w:w="2737" w:type="dxa"/>
            <w:gridSpan w:val="2"/>
            <w:tcBorders>
              <w:top w:val="nil"/>
              <w:left w:val="nil"/>
              <w:bottom w:val="single" w:sz="4" w:space="0" w:color="000000"/>
              <w:right w:val="nil"/>
            </w:tcBorders>
          </w:tcPr>
          <w:p w14:paraId="386DF22A" w14:textId="130C16F0" w:rsidR="00FE68FB" w:rsidRPr="006F6532" w:rsidRDefault="00E330F1" w:rsidP="00455F51">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Consolidated</w:t>
            </w:r>
          </w:p>
          <w:p w14:paraId="6CF00534" w14:textId="77777777" w:rsidR="00FE68FB" w:rsidRPr="006F6532" w:rsidRDefault="00E330F1" w:rsidP="00455F51">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4F0494D3" w14:textId="51D8A1B2" w:rsidR="00FE68FB" w:rsidRPr="006F6532" w:rsidRDefault="00E330F1" w:rsidP="00455F51">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Separate</w:t>
            </w:r>
          </w:p>
          <w:p w14:paraId="7DCE4315" w14:textId="77777777" w:rsidR="00FE68FB" w:rsidRPr="006F6532" w:rsidRDefault="00E330F1" w:rsidP="00455F51">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r>
      <w:tr w:rsidR="001D0D44" w:rsidRPr="006F6532" w14:paraId="7A691208" w14:textId="77777777" w:rsidTr="00D02824">
        <w:tc>
          <w:tcPr>
            <w:tcW w:w="3988" w:type="dxa"/>
            <w:tcBorders>
              <w:top w:val="nil"/>
              <w:left w:val="nil"/>
              <w:bottom w:val="nil"/>
              <w:right w:val="nil"/>
            </w:tcBorders>
          </w:tcPr>
          <w:p w14:paraId="5FA17855" w14:textId="77777777" w:rsidR="001D0D44" w:rsidRPr="006F6532" w:rsidRDefault="001D0D44" w:rsidP="001D0D44">
            <w:pPr>
              <w:ind w:left="611" w:hanging="186"/>
              <w:jc w:val="both"/>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4AB7CDB5" w14:textId="278B7020" w:rsidR="00692707" w:rsidRPr="006F6532" w:rsidRDefault="00851605" w:rsidP="00692707">
            <w:pPr>
              <w:ind w:left="-40" w:right="-72"/>
              <w:jc w:val="right"/>
              <w:rPr>
                <w:rFonts w:ascii="Arial" w:eastAsia="Arial" w:hAnsi="Arial" w:cs="Arial"/>
                <w:b/>
                <w:sz w:val="18"/>
                <w:szCs w:val="18"/>
              </w:rPr>
            </w:pPr>
            <w:r w:rsidRPr="006F6532">
              <w:rPr>
                <w:rFonts w:ascii="Arial" w:eastAsia="Arial" w:hAnsi="Arial" w:cs="Arial"/>
                <w:b/>
                <w:sz w:val="18"/>
                <w:szCs w:val="18"/>
              </w:rPr>
              <w:t>30</w:t>
            </w:r>
            <w:r w:rsidR="00692707" w:rsidRPr="006F6532">
              <w:rPr>
                <w:rFonts w:ascii="Arial" w:eastAsia="Arial" w:hAnsi="Arial" w:cs="Arial"/>
                <w:b/>
                <w:sz w:val="18"/>
                <w:szCs w:val="18"/>
              </w:rPr>
              <w:t xml:space="preserve"> September </w:t>
            </w:r>
          </w:p>
          <w:p w14:paraId="12A41FB1" w14:textId="3EAB0F19" w:rsidR="001D0D44" w:rsidRPr="006F6532" w:rsidRDefault="00851605" w:rsidP="001D0D44">
            <w:pPr>
              <w:ind w:left="-40" w:right="-72"/>
              <w:jc w:val="right"/>
              <w:rPr>
                <w:rFonts w:ascii="Arial" w:eastAsia="Arial" w:hAnsi="Arial" w:cs="Arial"/>
                <w:b/>
                <w:color w:val="000000"/>
                <w:sz w:val="18"/>
                <w:szCs w:val="18"/>
                <w:highlight w:val="lightGray"/>
              </w:rPr>
            </w:pPr>
            <w:r w:rsidRPr="006F6532">
              <w:rPr>
                <w:rFonts w:ascii="Arial" w:eastAsia="Arial" w:hAnsi="Arial" w:cs="Arial"/>
                <w:b/>
                <w:color w:val="000000"/>
                <w:sz w:val="18"/>
                <w:szCs w:val="18"/>
              </w:rPr>
              <w:t>2025</w:t>
            </w:r>
          </w:p>
        </w:tc>
        <w:tc>
          <w:tcPr>
            <w:tcW w:w="1369" w:type="dxa"/>
            <w:tcBorders>
              <w:top w:val="single" w:sz="4" w:space="0" w:color="000000"/>
              <w:left w:val="nil"/>
              <w:bottom w:val="nil"/>
              <w:right w:val="nil"/>
            </w:tcBorders>
          </w:tcPr>
          <w:p w14:paraId="3D6087B7" w14:textId="71566409" w:rsidR="001D0D44" w:rsidRPr="006F6532" w:rsidRDefault="00851605" w:rsidP="001D0D44">
            <w:pPr>
              <w:ind w:left="-40" w:right="-72"/>
              <w:jc w:val="right"/>
              <w:rPr>
                <w:rFonts w:ascii="Arial" w:eastAsia="Arial" w:hAnsi="Arial" w:cs="Arial"/>
                <w:b/>
                <w:color w:val="000000"/>
                <w:sz w:val="18"/>
                <w:szCs w:val="18"/>
                <w:highlight w:val="lightGray"/>
              </w:rPr>
            </w:pPr>
            <w:r w:rsidRPr="006F6532">
              <w:rPr>
                <w:rFonts w:ascii="Arial" w:eastAsia="Arial" w:hAnsi="Arial" w:cs="Arial"/>
                <w:b/>
                <w:color w:val="000000"/>
                <w:sz w:val="18"/>
                <w:szCs w:val="18"/>
              </w:rPr>
              <w:t>31</w:t>
            </w:r>
            <w:r w:rsidR="001D0D44"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c>
          <w:tcPr>
            <w:tcW w:w="1368" w:type="dxa"/>
            <w:tcBorders>
              <w:top w:val="single" w:sz="4" w:space="0" w:color="000000"/>
              <w:left w:val="nil"/>
              <w:bottom w:val="nil"/>
              <w:right w:val="nil"/>
            </w:tcBorders>
          </w:tcPr>
          <w:p w14:paraId="350FB91D" w14:textId="666F3DB0" w:rsidR="00692707" w:rsidRPr="006F6532" w:rsidRDefault="00851605" w:rsidP="00692707">
            <w:pPr>
              <w:ind w:left="-40" w:right="-72"/>
              <w:jc w:val="right"/>
              <w:rPr>
                <w:rFonts w:ascii="Arial" w:eastAsia="Arial" w:hAnsi="Arial" w:cs="Arial"/>
                <w:b/>
                <w:sz w:val="18"/>
                <w:szCs w:val="18"/>
              </w:rPr>
            </w:pPr>
            <w:r w:rsidRPr="006F6532">
              <w:rPr>
                <w:rFonts w:ascii="Arial" w:eastAsia="Arial" w:hAnsi="Arial" w:cs="Arial"/>
                <w:b/>
                <w:sz w:val="18"/>
                <w:szCs w:val="18"/>
              </w:rPr>
              <w:t>30</w:t>
            </w:r>
            <w:r w:rsidR="00692707" w:rsidRPr="006F6532">
              <w:rPr>
                <w:rFonts w:ascii="Arial" w:eastAsia="Arial" w:hAnsi="Arial" w:cs="Arial"/>
                <w:b/>
                <w:sz w:val="18"/>
                <w:szCs w:val="18"/>
              </w:rPr>
              <w:t xml:space="preserve"> September </w:t>
            </w:r>
          </w:p>
          <w:p w14:paraId="2256D429" w14:textId="1787DEA2" w:rsidR="001D0D44" w:rsidRPr="006F6532" w:rsidRDefault="00851605" w:rsidP="001D0D44">
            <w:pPr>
              <w:ind w:left="-40" w:right="-72"/>
              <w:jc w:val="right"/>
              <w:rPr>
                <w:rFonts w:ascii="Arial" w:eastAsia="Arial" w:hAnsi="Arial" w:cs="Arial"/>
                <w:b/>
                <w:color w:val="000000"/>
                <w:sz w:val="18"/>
                <w:szCs w:val="18"/>
                <w:highlight w:val="lightGray"/>
              </w:rPr>
            </w:pPr>
            <w:r w:rsidRPr="006F6532">
              <w:rPr>
                <w:rFonts w:ascii="Arial" w:eastAsia="Arial" w:hAnsi="Arial" w:cs="Arial"/>
                <w:b/>
                <w:color w:val="000000"/>
                <w:sz w:val="18"/>
                <w:szCs w:val="18"/>
              </w:rPr>
              <w:t>2025</w:t>
            </w:r>
          </w:p>
        </w:tc>
        <w:tc>
          <w:tcPr>
            <w:tcW w:w="1368" w:type="dxa"/>
            <w:tcBorders>
              <w:top w:val="single" w:sz="4" w:space="0" w:color="000000"/>
              <w:left w:val="nil"/>
              <w:bottom w:val="nil"/>
              <w:right w:val="nil"/>
            </w:tcBorders>
          </w:tcPr>
          <w:p w14:paraId="7815E116" w14:textId="71FFE398" w:rsidR="001D0D44" w:rsidRPr="006F6532" w:rsidRDefault="00851605" w:rsidP="001D0D44">
            <w:pPr>
              <w:ind w:left="-40" w:right="-72"/>
              <w:jc w:val="right"/>
              <w:rPr>
                <w:rFonts w:ascii="Arial" w:eastAsia="Arial" w:hAnsi="Arial" w:cs="Arial"/>
                <w:b/>
                <w:color w:val="000000"/>
                <w:sz w:val="18"/>
                <w:szCs w:val="18"/>
                <w:highlight w:val="lightGray"/>
              </w:rPr>
            </w:pPr>
            <w:r w:rsidRPr="006F6532">
              <w:rPr>
                <w:rFonts w:ascii="Arial" w:eastAsia="Arial" w:hAnsi="Arial" w:cs="Arial"/>
                <w:b/>
                <w:color w:val="000000"/>
                <w:sz w:val="18"/>
                <w:szCs w:val="18"/>
              </w:rPr>
              <w:t>31</w:t>
            </w:r>
            <w:r w:rsidR="001D0D44"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r>
      <w:tr w:rsidR="00B86935" w:rsidRPr="006F6532" w14:paraId="41BDEE27" w14:textId="77777777" w:rsidTr="00D02824">
        <w:tc>
          <w:tcPr>
            <w:tcW w:w="3988" w:type="dxa"/>
            <w:tcBorders>
              <w:top w:val="nil"/>
              <w:left w:val="nil"/>
              <w:bottom w:val="nil"/>
              <w:right w:val="nil"/>
            </w:tcBorders>
          </w:tcPr>
          <w:p w14:paraId="2BE5C5A7" w14:textId="77777777" w:rsidR="00B86935" w:rsidRPr="006F6532" w:rsidRDefault="00B86935" w:rsidP="00B86935">
            <w:pPr>
              <w:ind w:left="611" w:hanging="186"/>
              <w:jc w:val="both"/>
              <w:rPr>
                <w:rFonts w:ascii="Arial" w:eastAsia="Arial" w:hAnsi="Arial" w:cs="Arial"/>
                <w:b/>
                <w:color w:val="000000"/>
                <w:sz w:val="18"/>
                <w:szCs w:val="18"/>
              </w:rPr>
            </w:pPr>
          </w:p>
        </w:tc>
        <w:tc>
          <w:tcPr>
            <w:tcW w:w="1368" w:type="dxa"/>
            <w:tcBorders>
              <w:top w:val="nil"/>
              <w:left w:val="nil"/>
              <w:bottom w:val="single" w:sz="4" w:space="0" w:color="000000"/>
              <w:right w:val="nil"/>
            </w:tcBorders>
          </w:tcPr>
          <w:p w14:paraId="1B99977B" w14:textId="77777777" w:rsidR="00B86935" w:rsidRPr="006F6532" w:rsidRDefault="00B86935" w:rsidP="00B8693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369" w:type="dxa"/>
            <w:tcBorders>
              <w:top w:val="nil"/>
              <w:left w:val="nil"/>
              <w:bottom w:val="single" w:sz="4" w:space="0" w:color="000000"/>
              <w:right w:val="nil"/>
            </w:tcBorders>
          </w:tcPr>
          <w:p w14:paraId="5B1F62B0" w14:textId="238760CE" w:rsidR="00B86935" w:rsidRPr="006F6532" w:rsidRDefault="00B86935" w:rsidP="00B8693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5E19EC34" w14:textId="64CD1F32" w:rsidR="00B86935" w:rsidRPr="006F6532" w:rsidRDefault="00B86935" w:rsidP="00B8693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368" w:type="dxa"/>
            <w:tcBorders>
              <w:top w:val="nil"/>
              <w:left w:val="nil"/>
              <w:bottom w:val="single" w:sz="4" w:space="0" w:color="000000"/>
              <w:right w:val="nil"/>
            </w:tcBorders>
          </w:tcPr>
          <w:p w14:paraId="2915BB44" w14:textId="1D465BD0" w:rsidR="00B86935" w:rsidRPr="006F6532" w:rsidRDefault="00B86935" w:rsidP="00B8693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r>
      <w:tr w:rsidR="00B86935" w:rsidRPr="006F6532" w14:paraId="47063F58" w14:textId="77777777" w:rsidTr="00D02824">
        <w:tc>
          <w:tcPr>
            <w:tcW w:w="3988" w:type="dxa"/>
            <w:tcBorders>
              <w:top w:val="nil"/>
              <w:left w:val="nil"/>
              <w:bottom w:val="nil"/>
              <w:right w:val="nil"/>
            </w:tcBorders>
          </w:tcPr>
          <w:p w14:paraId="2E662ED4" w14:textId="77777777" w:rsidR="00B86935" w:rsidRPr="006F6532" w:rsidRDefault="00B86935" w:rsidP="00B5191E">
            <w:pPr>
              <w:ind w:left="611" w:hanging="186"/>
              <w:jc w:val="both"/>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211F3AA2" w14:textId="77777777" w:rsidR="00B86935" w:rsidRPr="006F6532" w:rsidRDefault="00B86935" w:rsidP="00B86935">
            <w:pPr>
              <w:ind w:left="-40" w:right="-72"/>
              <w:jc w:val="right"/>
              <w:rPr>
                <w:rFonts w:ascii="Arial" w:eastAsia="Arial" w:hAnsi="Arial" w:cs="Arial"/>
                <w:b/>
                <w:color w:val="000000"/>
                <w:sz w:val="18"/>
                <w:szCs w:val="18"/>
              </w:rPr>
            </w:pPr>
          </w:p>
        </w:tc>
        <w:tc>
          <w:tcPr>
            <w:tcW w:w="1369" w:type="dxa"/>
            <w:tcBorders>
              <w:top w:val="single" w:sz="4" w:space="0" w:color="000000"/>
              <w:left w:val="nil"/>
              <w:bottom w:val="nil"/>
              <w:right w:val="nil"/>
            </w:tcBorders>
          </w:tcPr>
          <w:p w14:paraId="4619147F" w14:textId="77777777" w:rsidR="00B86935" w:rsidRPr="006F6532" w:rsidRDefault="00B86935" w:rsidP="00B86935">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4B341617" w14:textId="77777777" w:rsidR="00B86935" w:rsidRPr="006F6532" w:rsidRDefault="00B86935" w:rsidP="00B86935">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284054E9" w14:textId="77777777" w:rsidR="00B86935" w:rsidRPr="006F6532" w:rsidRDefault="00B86935" w:rsidP="00B86935">
            <w:pPr>
              <w:ind w:left="-40" w:right="-72"/>
              <w:jc w:val="right"/>
              <w:rPr>
                <w:rFonts w:ascii="Arial" w:eastAsia="Arial" w:hAnsi="Arial" w:cs="Arial"/>
                <w:b/>
                <w:color w:val="000000"/>
                <w:sz w:val="18"/>
                <w:szCs w:val="18"/>
              </w:rPr>
            </w:pPr>
          </w:p>
        </w:tc>
      </w:tr>
      <w:tr w:rsidR="00065D8E" w:rsidRPr="006F6532" w14:paraId="1961BB4D" w14:textId="77777777" w:rsidTr="00D02824">
        <w:tc>
          <w:tcPr>
            <w:tcW w:w="3988" w:type="dxa"/>
            <w:tcBorders>
              <w:top w:val="nil"/>
              <w:left w:val="nil"/>
              <w:bottom w:val="nil"/>
              <w:right w:val="nil"/>
            </w:tcBorders>
          </w:tcPr>
          <w:p w14:paraId="3A41E688" w14:textId="7BA79DD6" w:rsidR="00065D8E" w:rsidRPr="006F6532" w:rsidRDefault="00065D8E" w:rsidP="00065D8E">
            <w:pPr>
              <w:ind w:left="611" w:hanging="186"/>
              <w:rPr>
                <w:rFonts w:ascii="Arial" w:eastAsia="Arial" w:hAnsi="Arial" w:cs="Arial"/>
                <w:color w:val="000000"/>
                <w:sz w:val="18"/>
                <w:szCs w:val="18"/>
              </w:rPr>
            </w:pPr>
            <w:r w:rsidRPr="006F6532">
              <w:rPr>
                <w:rFonts w:ascii="Arial" w:eastAsia="Arial" w:hAnsi="Arial" w:cs="Arial"/>
                <w:b/>
                <w:color w:val="000000"/>
                <w:sz w:val="18"/>
                <w:szCs w:val="18"/>
              </w:rPr>
              <w:t>Other</w:t>
            </w:r>
            <w:r w:rsidR="008A1F82" w:rsidRPr="006F6532">
              <w:rPr>
                <w:rFonts w:ascii="Arial" w:eastAsia="Arial" w:hAnsi="Arial" w:cs="Arial"/>
                <w:b/>
                <w:color w:val="000000"/>
                <w:sz w:val="18"/>
                <w:szCs w:val="18"/>
              </w:rPr>
              <w:t xml:space="preserve"> current</w:t>
            </w:r>
            <w:r w:rsidRPr="006F6532">
              <w:rPr>
                <w:rFonts w:ascii="Arial" w:eastAsia="Arial" w:hAnsi="Arial" w:cs="Arial"/>
                <w:b/>
                <w:color w:val="000000"/>
                <w:sz w:val="18"/>
                <w:szCs w:val="18"/>
              </w:rPr>
              <w:t xml:space="preserve"> receivables</w:t>
            </w:r>
          </w:p>
        </w:tc>
        <w:tc>
          <w:tcPr>
            <w:tcW w:w="1368" w:type="dxa"/>
            <w:tcBorders>
              <w:top w:val="nil"/>
              <w:left w:val="nil"/>
              <w:bottom w:val="nil"/>
              <w:right w:val="nil"/>
            </w:tcBorders>
            <w:vAlign w:val="center"/>
          </w:tcPr>
          <w:p w14:paraId="0D35CA4C" w14:textId="77777777" w:rsidR="00065D8E" w:rsidRPr="006F6532"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center"/>
          </w:tcPr>
          <w:p w14:paraId="639E85BF" w14:textId="77777777" w:rsidR="00065D8E" w:rsidRPr="006F6532"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center"/>
          </w:tcPr>
          <w:p w14:paraId="537DDCCF" w14:textId="77777777" w:rsidR="00065D8E" w:rsidRPr="006F6532"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center"/>
          </w:tcPr>
          <w:p w14:paraId="1E8CC4AC" w14:textId="77777777" w:rsidR="00065D8E" w:rsidRPr="006F6532" w:rsidRDefault="00065D8E" w:rsidP="00065D8E">
            <w:pPr>
              <w:ind w:left="-40" w:right="-72"/>
              <w:jc w:val="right"/>
              <w:rPr>
                <w:rFonts w:ascii="Arial" w:eastAsia="Arial" w:hAnsi="Arial" w:cs="Arial"/>
                <w:bCs/>
                <w:color w:val="000000"/>
                <w:sz w:val="18"/>
                <w:szCs w:val="18"/>
              </w:rPr>
            </w:pPr>
          </w:p>
        </w:tc>
      </w:tr>
      <w:tr w:rsidR="00065D8E" w:rsidRPr="006F6532" w14:paraId="57B80A27" w14:textId="77777777" w:rsidTr="00D02824">
        <w:tc>
          <w:tcPr>
            <w:tcW w:w="3988" w:type="dxa"/>
            <w:tcBorders>
              <w:top w:val="nil"/>
              <w:left w:val="nil"/>
              <w:bottom w:val="nil"/>
              <w:right w:val="nil"/>
            </w:tcBorders>
          </w:tcPr>
          <w:p w14:paraId="0B4B01B5" w14:textId="7761BB17" w:rsidR="00065D8E" w:rsidRPr="006F6532" w:rsidRDefault="00065D8E" w:rsidP="00065D8E">
            <w:pPr>
              <w:ind w:left="611" w:hanging="186"/>
              <w:rPr>
                <w:rFonts w:ascii="Arial" w:eastAsia="Arial" w:hAnsi="Arial" w:cs="Arial"/>
                <w:b/>
                <w:bCs/>
                <w:color w:val="000000"/>
                <w:sz w:val="18"/>
                <w:szCs w:val="18"/>
              </w:rPr>
            </w:pPr>
            <w:r w:rsidRPr="006F6532">
              <w:rPr>
                <w:rFonts w:ascii="Arial" w:eastAsia="Arial" w:hAnsi="Arial" w:cs="Arial"/>
                <w:color w:val="000000"/>
                <w:sz w:val="18"/>
                <w:szCs w:val="18"/>
              </w:rPr>
              <w:t>Subsidiary</w:t>
            </w:r>
          </w:p>
        </w:tc>
        <w:tc>
          <w:tcPr>
            <w:tcW w:w="1368" w:type="dxa"/>
            <w:tcBorders>
              <w:top w:val="nil"/>
              <w:left w:val="nil"/>
              <w:bottom w:val="nil"/>
              <w:right w:val="nil"/>
            </w:tcBorders>
            <w:vAlign w:val="center"/>
          </w:tcPr>
          <w:p w14:paraId="578D2CA2" w14:textId="4705E27D" w:rsidR="00065D8E" w:rsidRPr="006F6532" w:rsidRDefault="00F615BE" w:rsidP="00065D8E">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9" w:type="dxa"/>
            <w:tcBorders>
              <w:top w:val="nil"/>
              <w:left w:val="nil"/>
              <w:bottom w:val="nil"/>
              <w:right w:val="nil"/>
            </w:tcBorders>
            <w:vAlign w:val="bottom"/>
          </w:tcPr>
          <w:p w14:paraId="5DF61F50" w14:textId="5B0B1AEE" w:rsidR="00065D8E" w:rsidRPr="006F6532" w:rsidRDefault="00216987" w:rsidP="00065D8E">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cs/>
              </w:rPr>
              <w:t>-</w:t>
            </w:r>
          </w:p>
        </w:tc>
        <w:tc>
          <w:tcPr>
            <w:tcW w:w="1368" w:type="dxa"/>
            <w:tcBorders>
              <w:top w:val="nil"/>
              <w:left w:val="nil"/>
              <w:bottom w:val="nil"/>
              <w:right w:val="nil"/>
            </w:tcBorders>
            <w:vAlign w:val="bottom"/>
          </w:tcPr>
          <w:p w14:paraId="461C1F72" w14:textId="2779E794" w:rsidR="00065D8E" w:rsidRPr="006F6532" w:rsidRDefault="00851605" w:rsidP="00065D8E">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1</w:t>
            </w:r>
            <w:r w:rsidR="00247F87" w:rsidRPr="006F6532">
              <w:rPr>
                <w:rFonts w:ascii="Arial" w:eastAsia="Arial" w:hAnsi="Arial" w:cs="Arial"/>
                <w:bCs/>
                <w:color w:val="000000"/>
                <w:sz w:val="18"/>
                <w:szCs w:val="18"/>
              </w:rPr>
              <w:t>,</w:t>
            </w:r>
            <w:r w:rsidRPr="006F6532">
              <w:rPr>
                <w:rFonts w:ascii="Arial" w:eastAsia="Arial" w:hAnsi="Arial" w:cs="Arial"/>
                <w:bCs/>
                <w:color w:val="000000"/>
                <w:sz w:val="18"/>
                <w:szCs w:val="18"/>
              </w:rPr>
              <w:t>200</w:t>
            </w:r>
            <w:r w:rsidR="00247F87" w:rsidRPr="006F6532">
              <w:rPr>
                <w:rFonts w:ascii="Arial" w:eastAsia="Arial" w:hAnsi="Arial" w:cs="Arial"/>
                <w:bCs/>
                <w:color w:val="000000"/>
                <w:sz w:val="18"/>
                <w:szCs w:val="18"/>
              </w:rPr>
              <w:t>,</w:t>
            </w:r>
            <w:r w:rsidRPr="006F6532">
              <w:rPr>
                <w:rFonts w:ascii="Arial" w:eastAsia="Arial" w:hAnsi="Arial" w:cs="Arial"/>
                <w:bCs/>
                <w:color w:val="000000"/>
                <w:sz w:val="18"/>
                <w:szCs w:val="18"/>
              </w:rPr>
              <w:t>000</w:t>
            </w:r>
          </w:p>
        </w:tc>
        <w:tc>
          <w:tcPr>
            <w:tcW w:w="1368" w:type="dxa"/>
            <w:tcBorders>
              <w:top w:val="nil"/>
              <w:left w:val="nil"/>
              <w:bottom w:val="nil"/>
              <w:right w:val="nil"/>
            </w:tcBorders>
            <w:vAlign w:val="bottom"/>
          </w:tcPr>
          <w:p w14:paraId="3FEF3B05" w14:textId="7E5D362E" w:rsidR="00065D8E" w:rsidRPr="006F6532" w:rsidRDefault="00851605" w:rsidP="00065D8E">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1</w:t>
            </w:r>
            <w:r w:rsidR="00216987" w:rsidRPr="006F6532">
              <w:rPr>
                <w:rFonts w:ascii="Arial" w:eastAsia="Arial" w:hAnsi="Arial" w:cs="Arial"/>
                <w:bCs/>
                <w:color w:val="000000"/>
                <w:sz w:val="18"/>
                <w:szCs w:val="18"/>
              </w:rPr>
              <w:t>,</w:t>
            </w:r>
            <w:r w:rsidRPr="006F6532">
              <w:rPr>
                <w:rFonts w:ascii="Arial" w:eastAsia="Arial" w:hAnsi="Arial" w:cs="Arial"/>
                <w:bCs/>
                <w:color w:val="000000"/>
                <w:sz w:val="18"/>
                <w:szCs w:val="18"/>
              </w:rPr>
              <w:t>200</w:t>
            </w:r>
            <w:r w:rsidR="00216987" w:rsidRPr="006F6532">
              <w:rPr>
                <w:rFonts w:ascii="Arial" w:eastAsia="Arial" w:hAnsi="Arial" w:cs="Arial"/>
                <w:bCs/>
                <w:color w:val="000000"/>
                <w:sz w:val="18"/>
                <w:szCs w:val="18"/>
              </w:rPr>
              <w:t>,</w:t>
            </w:r>
            <w:r w:rsidRPr="006F6532">
              <w:rPr>
                <w:rFonts w:ascii="Arial" w:eastAsia="Arial" w:hAnsi="Arial" w:cs="Arial"/>
                <w:bCs/>
                <w:color w:val="000000"/>
                <w:sz w:val="18"/>
                <w:szCs w:val="18"/>
              </w:rPr>
              <w:t>000</w:t>
            </w:r>
          </w:p>
        </w:tc>
      </w:tr>
      <w:tr w:rsidR="00065D8E" w:rsidRPr="006F6532" w14:paraId="4CE06DED" w14:textId="77777777" w:rsidTr="00D02824">
        <w:tc>
          <w:tcPr>
            <w:tcW w:w="3988" w:type="dxa"/>
            <w:tcBorders>
              <w:top w:val="nil"/>
              <w:left w:val="nil"/>
              <w:bottom w:val="nil"/>
              <w:right w:val="nil"/>
            </w:tcBorders>
          </w:tcPr>
          <w:p w14:paraId="371F2F1D" w14:textId="77777777" w:rsidR="00065D8E" w:rsidRPr="006F6532" w:rsidRDefault="00065D8E" w:rsidP="00065D8E">
            <w:pPr>
              <w:ind w:left="611" w:hanging="186"/>
              <w:rPr>
                <w:rFonts w:ascii="Arial" w:eastAsia="Arial" w:hAnsi="Arial" w:cs="Arial"/>
                <w:color w:val="000000"/>
                <w:sz w:val="18"/>
                <w:szCs w:val="18"/>
              </w:rPr>
            </w:pPr>
          </w:p>
        </w:tc>
        <w:tc>
          <w:tcPr>
            <w:tcW w:w="1368" w:type="dxa"/>
            <w:tcBorders>
              <w:top w:val="nil"/>
              <w:left w:val="nil"/>
              <w:bottom w:val="nil"/>
              <w:right w:val="nil"/>
            </w:tcBorders>
            <w:vAlign w:val="center"/>
          </w:tcPr>
          <w:p w14:paraId="425F4D77" w14:textId="77777777" w:rsidR="00065D8E" w:rsidRPr="006F6532"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center"/>
          </w:tcPr>
          <w:p w14:paraId="5D2BB794" w14:textId="77777777" w:rsidR="00065D8E" w:rsidRPr="006F6532"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center"/>
          </w:tcPr>
          <w:p w14:paraId="712E9170" w14:textId="77777777" w:rsidR="00065D8E" w:rsidRPr="006F6532"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center"/>
          </w:tcPr>
          <w:p w14:paraId="228E6C60" w14:textId="77777777" w:rsidR="00065D8E" w:rsidRPr="006F6532" w:rsidRDefault="00065D8E" w:rsidP="00065D8E">
            <w:pPr>
              <w:ind w:left="-40" w:right="-72"/>
              <w:jc w:val="right"/>
              <w:rPr>
                <w:rFonts w:ascii="Arial" w:eastAsia="Arial" w:hAnsi="Arial" w:cs="Arial"/>
                <w:bCs/>
                <w:color w:val="000000"/>
                <w:sz w:val="18"/>
                <w:szCs w:val="18"/>
              </w:rPr>
            </w:pPr>
          </w:p>
        </w:tc>
      </w:tr>
      <w:tr w:rsidR="00065D8E" w:rsidRPr="006F6532" w14:paraId="794E37D1" w14:textId="77777777" w:rsidTr="00D02824">
        <w:tc>
          <w:tcPr>
            <w:tcW w:w="3988" w:type="dxa"/>
            <w:tcBorders>
              <w:top w:val="nil"/>
              <w:left w:val="nil"/>
              <w:bottom w:val="nil"/>
              <w:right w:val="nil"/>
            </w:tcBorders>
          </w:tcPr>
          <w:p w14:paraId="45205457" w14:textId="5B987A4F" w:rsidR="00065D8E" w:rsidRPr="006F6532" w:rsidRDefault="00065D8E" w:rsidP="00065D8E">
            <w:pPr>
              <w:ind w:left="611" w:hanging="186"/>
              <w:rPr>
                <w:rFonts w:ascii="Arial" w:eastAsia="Arial" w:hAnsi="Arial" w:cs="Arial"/>
                <w:color w:val="000000"/>
                <w:sz w:val="18"/>
                <w:szCs w:val="18"/>
              </w:rPr>
            </w:pPr>
            <w:r w:rsidRPr="006F6532">
              <w:rPr>
                <w:rFonts w:ascii="Arial" w:hAnsi="Arial" w:cs="Arial"/>
                <w:b/>
                <w:bCs/>
                <w:color w:val="000000"/>
                <w:sz w:val="18"/>
                <w:szCs w:val="18"/>
              </w:rPr>
              <w:t>Accrued other income</w:t>
            </w:r>
          </w:p>
        </w:tc>
        <w:tc>
          <w:tcPr>
            <w:tcW w:w="1368" w:type="dxa"/>
            <w:tcBorders>
              <w:top w:val="nil"/>
              <w:left w:val="nil"/>
              <w:bottom w:val="nil"/>
              <w:right w:val="nil"/>
            </w:tcBorders>
            <w:vAlign w:val="center"/>
          </w:tcPr>
          <w:p w14:paraId="045074DC" w14:textId="77777777" w:rsidR="00065D8E" w:rsidRPr="006F6532"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center"/>
          </w:tcPr>
          <w:p w14:paraId="1D9FDAF0" w14:textId="77777777" w:rsidR="00065D8E" w:rsidRPr="006F6532"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center"/>
          </w:tcPr>
          <w:p w14:paraId="189EF9D0" w14:textId="77777777" w:rsidR="00065D8E" w:rsidRPr="006F6532"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center"/>
          </w:tcPr>
          <w:p w14:paraId="25E26520" w14:textId="77777777" w:rsidR="00065D8E" w:rsidRPr="006F6532" w:rsidRDefault="00065D8E" w:rsidP="00065D8E">
            <w:pPr>
              <w:ind w:left="-40" w:right="-72"/>
              <w:jc w:val="right"/>
              <w:rPr>
                <w:rFonts w:ascii="Arial" w:eastAsia="Arial" w:hAnsi="Arial" w:cs="Arial"/>
                <w:bCs/>
                <w:color w:val="000000"/>
                <w:sz w:val="18"/>
                <w:szCs w:val="18"/>
              </w:rPr>
            </w:pPr>
          </w:p>
        </w:tc>
      </w:tr>
      <w:tr w:rsidR="00065D8E" w:rsidRPr="006F6532" w14:paraId="78726847" w14:textId="77777777" w:rsidTr="00D02824">
        <w:tc>
          <w:tcPr>
            <w:tcW w:w="3988" w:type="dxa"/>
            <w:tcBorders>
              <w:top w:val="nil"/>
              <w:left w:val="nil"/>
              <w:bottom w:val="nil"/>
              <w:right w:val="nil"/>
            </w:tcBorders>
          </w:tcPr>
          <w:p w14:paraId="0D7E13AD" w14:textId="3FED15CA" w:rsidR="00065D8E" w:rsidRPr="006F6532" w:rsidRDefault="00065D8E" w:rsidP="00065D8E">
            <w:pPr>
              <w:ind w:left="611" w:hanging="186"/>
              <w:rPr>
                <w:rFonts w:ascii="Arial" w:eastAsia="Arial" w:hAnsi="Arial" w:cs="Arial"/>
                <w:color w:val="000000"/>
                <w:sz w:val="18"/>
                <w:szCs w:val="18"/>
              </w:rPr>
            </w:pPr>
            <w:r w:rsidRPr="006F6532">
              <w:rPr>
                <w:rFonts w:ascii="Arial" w:hAnsi="Arial" w:cs="Arial"/>
                <w:color w:val="000000"/>
                <w:sz w:val="18"/>
                <w:szCs w:val="18"/>
              </w:rPr>
              <w:t>Subsidiary</w:t>
            </w:r>
          </w:p>
        </w:tc>
        <w:tc>
          <w:tcPr>
            <w:tcW w:w="1368" w:type="dxa"/>
            <w:tcBorders>
              <w:top w:val="nil"/>
              <w:left w:val="nil"/>
              <w:bottom w:val="nil"/>
              <w:right w:val="nil"/>
            </w:tcBorders>
            <w:vAlign w:val="center"/>
          </w:tcPr>
          <w:p w14:paraId="38C59928" w14:textId="1849FBE8" w:rsidR="00065D8E" w:rsidRPr="006F6532" w:rsidRDefault="00F33EB6" w:rsidP="00065D8E">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9" w:type="dxa"/>
            <w:tcBorders>
              <w:top w:val="nil"/>
              <w:left w:val="nil"/>
              <w:bottom w:val="nil"/>
              <w:right w:val="nil"/>
            </w:tcBorders>
            <w:vAlign w:val="bottom"/>
          </w:tcPr>
          <w:p w14:paraId="0F916E0C" w14:textId="53A63A6A" w:rsidR="00065D8E" w:rsidRPr="006F6532" w:rsidRDefault="00216987" w:rsidP="00065D8E">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cs/>
              </w:rPr>
              <w:t>-</w:t>
            </w:r>
          </w:p>
        </w:tc>
        <w:tc>
          <w:tcPr>
            <w:tcW w:w="1368" w:type="dxa"/>
            <w:tcBorders>
              <w:top w:val="nil"/>
              <w:left w:val="nil"/>
              <w:bottom w:val="nil"/>
              <w:right w:val="nil"/>
            </w:tcBorders>
            <w:vAlign w:val="bottom"/>
          </w:tcPr>
          <w:p w14:paraId="59378605" w14:textId="1D9A685A" w:rsidR="00065D8E" w:rsidRPr="006F6532" w:rsidRDefault="00851605" w:rsidP="00065D8E">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9</w:t>
            </w:r>
            <w:r w:rsidR="009B0C9F" w:rsidRPr="006F6532">
              <w:rPr>
                <w:rFonts w:ascii="Arial" w:eastAsia="Arial" w:hAnsi="Arial" w:cs="Arial"/>
                <w:bCs/>
                <w:color w:val="000000"/>
                <w:sz w:val="18"/>
                <w:szCs w:val="18"/>
              </w:rPr>
              <w:t>,</w:t>
            </w:r>
            <w:r w:rsidRPr="006F6532">
              <w:rPr>
                <w:rFonts w:ascii="Arial" w:eastAsia="Arial" w:hAnsi="Arial" w:cs="Arial"/>
                <w:bCs/>
                <w:color w:val="000000"/>
                <w:sz w:val="18"/>
                <w:szCs w:val="18"/>
              </w:rPr>
              <w:t>815</w:t>
            </w:r>
            <w:r w:rsidR="009B0C9F" w:rsidRPr="006F6532">
              <w:rPr>
                <w:rFonts w:ascii="Arial" w:eastAsia="Arial" w:hAnsi="Arial" w:cs="Arial"/>
                <w:bCs/>
                <w:color w:val="000000"/>
                <w:sz w:val="18"/>
                <w:szCs w:val="18"/>
              </w:rPr>
              <w:t>,</w:t>
            </w:r>
            <w:r w:rsidRPr="006F6532">
              <w:rPr>
                <w:rFonts w:ascii="Arial" w:eastAsia="Arial" w:hAnsi="Arial" w:cs="Arial"/>
                <w:bCs/>
                <w:color w:val="000000"/>
                <w:sz w:val="18"/>
                <w:szCs w:val="18"/>
              </w:rPr>
              <w:t>420</w:t>
            </w:r>
          </w:p>
        </w:tc>
        <w:tc>
          <w:tcPr>
            <w:tcW w:w="1368" w:type="dxa"/>
            <w:tcBorders>
              <w:top w:val="nil"/>
              <w:left w:val="nil"/>
              <w:bottom w:val="nil"/>
              <w:right w:val="nil"/>
            </w:tcBorders>
            <w:vAlign w:val="bottom"/>
          </w:tcPr>
          <w:p w14:paraId="421D487B" w14:textId="30A868E2" w:rsidR="00065D8E" w:rsidRPr="006F6532" w:rsidRDefault="00851605" w:rsidP="00065D8E">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9</w:t>
            </w:r>
            <w:r w:rsidR="00216987" w:rsidRPr="006F6532">
              <w:rPr>
                <w:rFonts w:ascii="Arial" w:eastAsia="Arial" w:hAnsi="Arial" w:cs="Arial"/>
                <w:bCs/>
                <w:color w:val="000000"/>
                <w:sz w:val="18"/>
                <w:szCs w:val="18"/>
              </w:rPr>
              <w:t>,</w:t>
            </w:r>
            <w:r w:rsidRPr="006F6532">
              <w:rPr>
                <w:rFonts w:ascii="Arial" w:eastAsia="Arial" w:hAnsi="Arial" w:cs="Arial"/>
                <w:bCs/>
                <w:color w:val="000000"/>
                <w:sz w:val="18"/>
                <w:szCs w:val="18"/>
              </w:rPr>
              <w:t>815</w:t>
            </w:r>
            <w:r w:rsidR="00216987" w:rsidRPr="006F6532">
              <w:rPr>
                <w:rFonts w:ascii="Arial" w:eastAsia="Arial" w:hAnsi="Arial" w:cs="Arial"/>
                <w:bCs/>
                <w:color w:val="000000"/>
                <w:sz w:val="18"/>
                <w:szCs w:val="18"/>
              </w:rPr>
              <w:t>,</w:t>
            </w:r>
            <w:r w:rsidRPr="006F6532">
              <w:rPr>
                <w:rFonts w:ascii="Arial" w:eastAsia="Arial" w:hAnsi="Arial" w:cs="Arial"/>
                <w:bCs/>
                <w:color w:val="000000"/>
                <w:sz w:val="18"/>
                <w:szCs w:val="18"/>
              </w:rPr>
              <w:t>420</w:t>
            </w:r>
          </w:p>
        </w:tc>
      </w:tr>
      <w:tr w:rsidR="00065D8E" w:rsidRPr="006F6532" w14:paraId="3E8A9F0C" w14:textId="77777777" w:rsidTr="00D02824">
        <w:tc>
          <w:tcPr>
            <w:tcW w:w="3988" w:type="dxa"/>
            <w:tcBorders>
              <w:top w:val="nil"/>
              <w:left w:val="nil"/>
              <w:bottom w:val="nil"/>
              <w:right w:val="nil"/>
            </w:tcBorders>
          </w:tcPr>
          <w:p w14:paraId="23977DC1" w14:textId="77777777" w:rsidR="00065D8E" w:rsidRPr="006F6532" w:rsidRDefault="00065D8E" w:rsidP="00065D8E">
            <w:pPr>
              <w:ind w:left="611" w:hanging="186"/>
              <w:rPr>
                <w:rFonts w:ascii="Arial" w:eastAsia="Arial" w:hAnsi="Arial" w:cs="Arial"/>
                <w:color w:val="000000"/>
                <w:sz w:val="18"/>
                <w:szCs w:val="18"/>
              </w:rPr>
            </w:pPr>
          </w:p>
        </w:tc>
        <w:tc>
          <w:tcPr>
            <w:tcW w:w="1368" w:type="dxa"/>
            <w:tcBorders>
              <w:top w:val="nil"/>
              <w:left w:val="nil"/>
              <w:bottom w:val="nil"/>
              <w:right w:val="nil"/>
            </w:tcBorders>
            <w:vAlign w:val="center"/>
          </w:tcPr>
          <w:p w14:paraId="05C02D28" w14:textId="77777777" w:rsidR="00065D8E" w:rsidRPr="006F6532"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38911B6B" w14:textId="77777777" w:rsidR="00065D8E" w:rsidRPr="006F6532"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bottom"/>
          </w:tcPr>
          <w:p w14:paraId="31D5A114" w14:textId="77777777" w:rsidR="00065D8E" w:rsidRPr="006F6532"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6B91417F" w14:textId="77777777" w:rsidR="00065D8E" w:rsidRPr="006F6532" w:rsidRDefault="00065D8E" w:rsidP="00065D8E">
            <w:pPr>
              <w:ind w:left="-40" w:right="-72"/>
              <w:jc w:val="right"/>
              <w:rPr>
                <w:rFonts w:ascii="Arial" w:eastAsia="Arial" w:hAnsi="Arial" w:cs="Arial"/>
                <w:bCs/>
                <w:color w:val="000000"/>
                <w:sz w:val="18"/>
                <w:szCs w:val="18"/>
              </w:rPr>
            </w:pPr>
          </w:p>
        </w:tc>
      </w:tr>
      <w:tr w:rsidR="00065D8E" w:rsidRPr="006F6532" w14:paraId="45FE402D" w14:textId="77777777" w:rsidTr="00D02824">
        <w:tc>
          <w:tcPr>
            <w:tcW w:w="3988" w:type="dxa"/>
            <w:tcBorders>
              <w:top w:val="nil"/>
              <w:left w:val="nil"/>
              <w:bottom w:val="nil"/>
              <w:right w:val="nil"/>
            </w:tcBorders>
          </w:tcPr>
          <w:p w14:paraId="61E8793A" w14:textId="75423860" w:rsidR="00065D8E" w:rsidRPr="006F6532" w:rsidRDefault="00065D8E" w:rsidP="00065D8E">
            <w:pPr>
              <w:ind w:left="611" w:hanging="186"/>
              <w:rPr>
                <w:rFonts w:ascii="Arial" w:eastAsia="Arial" w:hAnsi="Arial" w:cs="Arial"/>
                <w:color w:val="000000"/>
                <w:sz w:val="18"/>
                <w:szCs w:val="18"/>
              </w:rPr>
            </w:pPr>
            <w:r w:rsidRPr="006F6532">
              <w:rPr>
                <w:rFonts w:ascii="Arial" w:eastAsia="Arial" w:hAnsi="Arial" w:cs="Arial"/>
                <w:b/>
                <w:bCs/>
                <w:color w:val="000000"/>
                <w:sz w:val="18"/>
                <w:szCs w:val="18"/>
              </w:rPr>
              <w:t>Accrued interest receivables</w:t>
            </w:r>
          </w:p>
        </w:tc>
        <w:tc>
          <w:tcPr>
            <w:tcW w:w="1368" w:type="dxa"/>
            <w:tcBorders>
              <w:top w:val="nil"/>
              <w:left w:val="nil"/>
              <w:bottom w:val="nil"/>
              <w:right w:val="nil"/>
            </w:tcBorders>
            <w:vAlign w:val="center"/>
          </w:tcPr>
          <w:p w14:paraId="2E7FA17B" w14:textId="77777777" w:rsidR="00065D8E" w:rsidRPr="006F6532"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7162A560" w14:textId="77777777" w:rsidR="00065D8E" w:rsidRPr="006F6532"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bottom"/>
          </w:tcPr>
          <w:p w14:paraId="706F4ED4" w14:textId="77777777" w:rsidR="00065D8E" w:rsidRPr="006F6532"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79301E10" w14:textId="77777777" w:rsidR="00065D8E" w:rsidRPr="006F6532" w:rsidRDefault="00065D8E" w:rsidP="00065D8E">
            <w:pPr>
              <w:ind w:left="-40" w:right="-72"/>
              <w:jc w:val="right"/>
              <w:rPr>
                <w:rFonts w:ascii="Arial" w:eastAsia="Arial" w:hAnsi="Arial" w:cs="Arial"/>
                <w:bCs/>
                <w:color w:val="000000"/>
                <w:sz w:val="18"/>
                <w:szCs w:val="18"/>
              </w:rPr>
            </w:pPr>
          </w:p>
        </w:tc>
      </w:tr>
      <w:tr w:rsidR="00065D8E" w:rsidRPr="006F6532" w14:paraId="66BCD65D" w14:textId="77777777" w:rsidTr="00D02824">
        <w:tc>
          <w:tcPr>
            <w:tcW w:w="3988" w:type="dxa"/>
            <w:tcBorders>
              <w:top w:val="nil"/>
              <w:left w:val="nil"/>
              <w:bottom w:val="nil"/>
              <w:right w:val="nil"/>
            </w:tcBorders>
          </w:tcPr>
          <w:p w14:paraId="6FF3FD76" w14:textId="18F7B800" w:rsidR="00065D8E" w:rsidRPr="006F6532" w:rsidRDefault="00065D8E" w:rsidP="00065D8E">
            <w:pPr>
              <w:ind w:left="611" w:hanging="186"/>
              <w:rPr>
                <w:rFonts w:ascii="Arial" w:eastAsia="Arial" w:hAnsi="Arial" w:cs="Arial"/>
                <w:color w:val="000000"/>
                <w:sz w:val="18"/>
                <w:szCs w:val="18"/>
              </w:rPr>
            </w:pPr>
            <w:r w:rsidRPr="006F6532">
              <w:rPr>
                <w:rFonts w:ascii="Arial" w:eastAsia="Arial" w:hAnsi="Arial" w:cs="Arial"/>
                <w:color w:val="000000"/>
                <w:sz w:val="18"/>
                <w:szCs w:val="18"/>
              </w:rPr>
              <w:t>Subsidiaries</w:t>
            </w:r>
          </w:p>
        </w:tc>
        <w:tc>
          <w:tcPr>
            <w:tcW w:w="1368" w:type="dxa"/>
            <w:tcBorders>
              <w:top w:val="nil"/>
              <w:left w:val="nil"/>
              <w:bottom w:val="nil"/>
              <w:right w:val="nil"/>
            </w:tcBorders>
            <w:vAlign w:val="center"/>
          </w:tcPr>
          <w:p w14:paraId="7E4F9DB0" w14:textId="6951BFDB" w:rsidR="00065D8E" w:rsidRPr="006F6532" w:rsidRDefault="00F33EB6" w:rsidP="00065D8E">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9" w:type="dxa"/>
            <w:tcBorders>
              <w:top w:val="nil"/>
              <w:left w:val="nil"/>
              <w:bottom w:val="nil"/>
              <w:right w:val="nil"/>
            </w:tcBorders>
            <w:vAlign w:val="bottom"/>
          </w:tcPr>
          <w:p w14:paraId="4F6152A9" w14:textId="53EC7D3C" w:rsidR="00065D8E" w:rsidRPr="006F6532" w:rsidRDefault="00216987" w:rsidP="00065D8E">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cs/>
              </w:rPr>
              <w:t>-</w:t>
            </w:r>
          </w:p>
        </w:tc>
        <w:tc>
          <w:tcPr>
            <w:tcW w:w="1368" w:type="dxa"/>
            <w:tcBorders>
              <w:top w:val="nil"/>
              <w:left w:val="nil"/>
              <w:bottom w:val="nil"/>
              <w:right w:val="nil"/>
            </w:tcBorders>
            <w:vAlign w:val="bottom"/>
          </w:tcPr>
          <w:p w14:paraId="63AD029F" w14:textId="21D3C1AB" w:rsidR="00065D8E" w:rsidRPr="006F6532" w:rsidRDefault="00851605" w:rsidP="00065D8E">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9</w:t>
            </w:r>
            <w:r w:rsidR="001450F6" w:rsidRPr="006F6532">
              <w:rPr>
                <w:rFonts w:ascii="Arial" w:eastAsia="Arial" w:hAnsi="Arial" w:cs="Arial"/>
                <w:bCs/>
                <w:color w:val="000000"/>
                <w:sz w:val="18"/>
                <w:szCs w:val="18"/>
              </w:rPr>
              <w:t>,</w:t>
            </w:r>
            <w:r w:rsidRPr="006F6532">
              <w:rPr>
                <w:rFonts w:ascii="Arial" w:eastAsia="Arial" w:hAnsi="Arial" w:cs="Arial"/>
                <w:bCs/>
                <w:color w:val="000000"/>
                <w:sz w:val="18"/>
                <w:szCs w:val="18"/>
              </w:rPr>
              <w:t>978</w:t>
            </w:r>
            <w:r w:rsidR="001450F6" w:rsidRPr="006F6532">
              <w:rPr>
                <w:rFonts w:ascii="Arial" w:eastAsia="Arial" w:hAnsi="Arial" w:cs="Arial"/>
                <w:bCs/>
                <w:color w:val="000000"/>
                <w:sz w:val="18"/>
                <w:szCs w:val="18"/>
              </w:rPr>
              <w:t>,</w:t>
            </w:r>
            <w:r w:rsidRPr="006F6532">
              <w:rPr>
                <w:rFonts w:ascii="Arial" w:eastAsia="Arial" w:hAnsi="Arial" w:cs="Arial"/>
                <w:bCs/>
                <w:color w:val="000000"/>
                <w:sz w:val="18"/>
                <w:szCs w:val="18"/>
              </w:rPr>
              <w:t>477</w:t>
            </w:r>
          </w:p>
        </w:tc>
        <w:tc>
          <w:tcPr>
            <w:tcW w:w="1368" w:type="dxa"/>
            <w:tcBorders>
              <w:top w:val="nil"/>
              <w:left w:val="nil"/>
              <w:bottom w:val="nil"/>
              <w:right w:val="nil"/>
            </w:tcBorders>
            <w:vAlign w:val="bottom"/>
          </w:tcPr>
          <w:p w14:paraId="7F4A76CF" w14:textId="685E46DD" w:rsidR="00065D8E" w:rsidRPr="006F6532" w:rsidRDefault="00851605" w:rsidP="00065D8E">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5</w:t>
            </w:r>
            <w:r w:rsidR="00216987" w:rsidRPr="006F6532">
              <w:rPr>
                <w:rFonts w:ascii="Arial" w:eastAsia="Arial" w:hAnsi="Arial" w:cs="Arial"/>
                <w:bCs/>
                <w:color w:val="000000"/>
                <w:sz w:val="18"/>
                <w:szCs w:val="18"/>
              </w:rPr>
              <w:t>,</w:t>
            </w:r>
            <w:r w:rsidRPr="006F6532">
              <w:rPr>
                <w:rFonts w:ascii="Arial" w:eastAsia="Arial" w:hAnsi="Arial" w:cs="Arial"/>
                <w:bCs/>
                <w:color w:val="000000"/>
                <w:sz w:val="18"/>
                <w:szCs w:val="18"/>
              </w:rPr>
              <w:t>291</w:t>
            </w:r>
            <w:r w:rsidR="00216987" w:rsidRPr="006F6532">
              <w:rPr>
                <w:rFonts w:ascii="Arial" w:eastAsia="Arial" w:hAnsi="Arial" w:cs="Arial"/>
                <w:bCs/>
                <w:color w:val="000000"/>
                <w:sz w:val="18"/>
                <w:szCs w:val="18"/>
              </w:rPr>
              <w:t>,</w:t>
            </w:r>
            <w:r w:rsidRPr="006F6532">
              <w:rPr>
                <w:rFonts w:ascii="Arial" w:eastAsia="Arial" w:hAnsi="Arial" w:cs="Arial"/>
                <w:bCs/>
                <w:color w:val="000000"/>
                <w:sz w:val="18"/>
                <w:szCs w:val="18"/>
              </w:rPr>
              <w:t>980</w:t>
            </w:r>
          </w:p>
        </w:tc>
      </w:tr>
      <w:tr w:rsidR="00065D8E" w:rsidRPr="006F6532" w14:paraId="03C2740E" w14:textId="77777777" w:rsidTr="00D02824">
        <w:tc>
          <w:tcPr>
            <w:tcW w:w="3988" w:type="dxa"/>
            <w:tcBorders>
              <w:top w:val="nil"/>
              <w:left w:val="nil"/>
              <w:bottom w:val="nil"/>
              <w:right w:val="nil"/>
            </w:tcBorders>
          </w:tcPr>
          <w:p w14:paraId="774868B3" w14:textId="77777777" w:rsidR="00065D8E" w:rsidRPr="006F6532" w:rsidRDefault="00065D8E" w:rsidP="00065D8E">
            <w:pPr>
              <w:ind w:left="611" w:hanging="186"/>
              <w:rPr>
                <w:rFonts w:ascii="Arial" w:eastAsia="Arial" w:hAnsi="Arial" w:cs="Arial"/>
                <w:color w:val="000000"/>
                <w:sz w:val="18"/>
                <w:szCs w:val="18"/>
              </w:rPr>
            </w:pPr>
          </w:p>
        </w:tc>
        <w:tc>
          <w:tcPr>
            <w:tcW w:w="1368" w:type="dxa"/>
            <w:tcBorders>
              <w:top w:val="nil"/>
              <w:left w:val="nil"/>
              <w:bottom w:val="nil"/>
              <w:right w:val="nil"/>
            </w:tcBorders>
            <w:vAlign w:val="center"/>
          </w:tcPr>
          <w:p w14:paraId="2FE59217" w14:textId="67BFF180" w:rsidR="00065D8E" w:rsidRPr="006F6532"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152247F6" w14:textId="77777777" w:rsidR="00065D8E" w:rsidRPr="006F6532"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5F2F6668" w14:textId="77777777" w:rsidR="00065D8E" w:rsidRPr="006F6532"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38788CE8" w14:textId="77777777" w:rsidR="00065D8E" w:rsidRPr="006F6532" w:rsidRDefault="00065D8E" w:rsidP="00065D8E">
            <w:pPr>
              <w:ind w:left="-40" w:right="-72"/>
              <w:jc w:val="right"/>
              <w:rPr>
                <w:rFonts w:ascii="Arial" w:eastAsia="Arial" w:hAnsi="Arial" w:cs="Arial"/>
                <w:bCs/>
                <w:color w:val="000000"/>
                <w:sz w:val="18"/>
                <w:szCs w:val="18"/>
              </w:rPr>
            </w:pPr>
          </w:p>
        </w:tc>
      </w:tr>
      <w:tr w:rsidR="00065D8E" w:rsidRPr="006F6532" w14:paraId="419458C3" w14:textId="77777777" w:rsidTr="00D02824">
        <w:tc>
          <w:tcPr>
            <w:tcW w:w="3988" w:type="dxa"/>
            <w:tcBorders>
              <w:top w:val="nil"/>
              <w:left w:val="nil"/>
              <w:bottom w:val="nil"/>
              <w:right w:val="nil"/>
            </w:tcBorders>
          </w:tcPr>
          <w:p w14:paraId="55EAF368" w14:textId="579A4788" w:rsidR="00065D8E" w:rsidRPr="006F6532" w:rsidRDefault="00065D8E" w:rsidP="00065D8E">
            <w:pPr>
              <w:ind w:left="611" w:hanging="186"/>
              <w:rPr>
                <w:rFonts w:ascii="Arial" w:eastAsia="Arial" w:hAnsi="Arial" w:cs="Arial"/>
                <w:b/>
                <w:bCs/>
                <w:color w:val="000000"/>
                <w:sz w:val="18"/>
                <w:szCs w:val="18"/>
              </w:rPr>
            </w:pPr>
            <w:r w:rsidRPr="006F6532">
              <w:rPr>
                <w:rFonts w:ascii="Arial" w:eastAsia="Arial" w:hAnsi="Arial" w:cs="Arial"/>
                <w:b/>
                <w:bCs/>
                <w:color w:val="000000"/>
                <w:sz w:val="18"/>
                <w:szCs w:val="18"/>
              </w:rPr>
              <w:t>Deposit</w:t>
            </w:r>
          </w:p>
        </w:tc>
        <w:tc>
          <w:tcPr>
            <w:tcW w:w="1368" w:type="dxa"/>
            <w:tcBorders>
              <w:top w:val="nil"/>
              <w:left w:val="nil"/>
              <w:bottom w:val="nil"/>
              <w:right w:val="nil"/>
            </w:tcBorders>
            <w:vAlign w:val="center"/>
          </w:tcPr>
          <w:p w14:paraId="3188D112" w14:textId="77777777" w:rsidR="00065D8E" w:rsidRPr="006F6532"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68C975C8" w14:textId="77777777" w:rsidR="00065D8E" w:rsidRPr="006F6532"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13B8561F" w14:textId="77777777" w:rsidR="00065D8E" w:rsidRPr="006F6532"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21CC9C49" w14:textId="77777777" w:rsidR="00065D8E" w:rsidRPr="006F6532" w:rsidRDefault="00065D8E" w:rsidP="00065D8E">
            <w:pPr>
              <w:ind w:left="-40" w:right="-72"/>
              <w:jc w:val="right"/>
              <w:rPr>
                <w:rFonts w:ascii="Arial" w:eastAsia="Arial" w:hAnsi="Arial" w:cs="Arial"/>
                <w:bCs/>
                <w:color w:val="000000"/>
                <w:sz w:val="18"/>
                <w:szCs w:val="18"/>
              </w:rPr>
            </w:pPr>
          </w:p>
        </w:tc>
      </w:tr>
      <w:tr w:rsidR="00065D8E" w:rsidRPr="006F6532" w14:paraId="1EDD7AA1" w14:textId="77777777" w:rsidTr="00D02824">
        <w:tc>
          <w:tcPr>
            <w:tcW w:w="3988" w:type="dxa"/>
            <w:tcBorders>
              <w:top w:val="nil"/>
              <w:left w:val="nil"/>
              <w:bottom w:val="nil"/>
              <w:right w:val="nil"/>
            </w:tcBorders>
          </w:tcPr>
          <w:p w14:paraId="731E0C2D" w14:textId="57714B25" w:rsidR="00065D8E" w:rsidRPr="006F6532" w:rsidRDefault="00065D8E" w:rsidP="00065D8E">
            <w:pPr>
              <w:ind w:left="611" w:hanging="186"/>
              <w:rPr>
                <w:rFonts w:ascii="Arial" w:eastAsia="Arial" w:hAnsi="Arial" w:cs="Arial"/>
                <w:color w:val="000000"/>
                <w:sz w:val="18"/>
                <w:szCs w:val="18"/>
              </w:rPr>
            </w:pPr>
            <w:r w:rsidRPr="006F6532">
              <w:rPr>
                <w:rFonts w:ascii="Arial" w:hAnsi="Arial" w:cs="Arial"/>
                <w:color w:val="000000"/>
                <w:sz w:val="18"/>
                <w:szCs w:val="18"/>
              </w:rPr>
              <w:t>Subsidiary</w:t>
            </w:r>
          </w:p>
        </w:tc>
        <w:tc>
          <w:tcPr>
            <w:tcW w:w="1368" w:type="dxa"/>
            <w:tcBorders>
              <w:top w:val="nil"/>
              <w:left w:val="nil"/>
              <w:bottom w:val="nil"/>
              <w:right w:val="nil"/>
            </w:tcBorders>
            <w:vAlign w:val="center"/>
          </w:tcPr>
          <w:p w14:paraId="62C6044B" w14:textId="1BEE5BA7" w:rsidR="00065D8E" w:rsidRPr="006F6532" w:rsidRDefault="00851605" w:rsidP="00065D8E">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103</w:t>
            </w:r>
            <w:r w:rsidR="00C96F7B" w:rsidRPr="006F6532">
              <w:rPr>
                <w:rFonts w:ascii="Arial" w:eastAsia="Arial" w:hAnsi="Arial" w:cs="Arial"/>
                <w:bCs/>
                <w:color w:val="000000"/>
                <w:sz w:val="18"/>
                <w:szCs w:val="18"/>
              </w:rPr>
              <w:t>,</w:t>
            </w:r>
            <w:r w:rsidRPr="006F6532">
              <w:rPr>
                <w:rFonts w:ascii="Arial" w:eastAsia="Arial" w:hAnsi="Arial" w:cs="Arial"/>
                <w:bCs/>
                <w:color w:val="000000"/>
                <w:sz w:val="18"/>
                <w:szCs w:val="18"/>
              </w:rPr>
              <w:t>652</w:t>
            </w:r>
          </w:p>
        </w:tc>
        <w:tc>
          <w:tcPr>
            <w:tcW w:w="1369" w:type="dxa"/>
            <w:tcBorders>
              <w:top w:val="nil"/>
              <w:left w:val="nil"/>
              <w:bottom w:val="nil"/>
              <w:right w:val="nil"/>
            </w:tcBorders>
          </w:tcPr>
          <w:p w14:paraId="619FAB74" w14:textId="60FBDC7A" w:rsidR="00065D8E" w:rsidRPr="006F6532" w:rsidRDefault="00851605" w:rsidP="00065D8E">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103</w:t>
            </w:r>
            <w:r w:rsidR="00216987" w:rsidRPr="006F6532">
              <w:rPr>
                <w:rFonts w:ascii="Arial" w:eastAsia="Arial" w:hAnsi="Arial" w:cs="Arial"/>
                <w:bCs/>
                <w:color w:val="000000"/>
                <w:sz w:val="18"/>
                <w:szCs w:val="18"/>
              </w:rPr>
              <w:t>,</w:t>
            </w:r>
            <w:r w:rsidRPr="006F6532">
              <w:rPr>
                <w:rFonts w:ascii="Arial" w:eastAsia="Arial" w:hAnsi="Arial" w:cs="Arial"/>
                <w:bCs/>
                <w:color w:val="000000"/>
                <w:sz w:val="18"/>
                <w:szCs w:val="18"/>
              </w:rPr>
              <w:t>652</w:t>
            </w:r>
          </w:p>
        </w:tc>
        <w:tc>
          <w:tcPr>
            <w:tcW w:w="1368" w:type="dxa"/>
            <w:tcBorders>
              <w:top w:val="nil"/>
              <w:left w:val="nil"/>
              <w:bottom w:val="nil"/>
              <w:right w:val="nil"/>
            </w:tcBorders>
          </w:tcPr>
          <w:p w14:paraId="458164CC" w14:textId="53CA3C54" w:rsidR="00065D8E" w:rsidRPr="006F6532" w:rsidRDefault="00851605" w:rsidP="00065D8E">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103</w:t>
            </w:r>
            <w:r w:rsidR="006A64BE" w:rsidRPr="006F6532">
              <w:rPr>
                <w:rFonts w:ascii="Arial" w:eastAsia="Arial" w:hAnsi="Arial" w:cs="Arial"/>
                <w:bCs/>
                <w:color w:val="000000"/>
                <w:sz w:val="18"/>
                <w:szCs w:val="18"/>
              </w:rPr>
              <w:t>,</w:t>
            </w:r>
            <w:r w:rsidRPr="006F6532">
              <w:rPr>
                <w:rFonts w:ascii="Arial" w:eastAsia="Arial" w:hAnsi="Arial" w:cs="Arial"/>
                <w:bCs/>
                <w:color w:val="000000"/>
                <w:sz w:val="18"/>
                <w:szCs w:val="18"/>
              </w:rPr>
              <w:t>652</w:t>
            </w:r>
          </w:p>
        </w:tc>
        <w:tc>
          <w:tcPr>
            <w:tcW w:w="1368" w:type="dxa"/>
            <w:tcBorders>
              <w:top w:val="nil"/>
              <w:left w:val="nil"/>
              <w:bottom w:val="nil"/>
              <w:right w:val="nil"/>
            </w:tcBorders>
          </w:tcPr>
          <w:p w14:paraId="1004AFEB" w14:textId="15976609" w:rsidR="00065D8E" w:rsidRPr="006F6532" w:rsidRDefault="00851605" w:rsidP="00065D8E">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103</w:t>
            </w:r>
            <w:r w:rsidR="00216987" w:rsidRPr="006F6532">
              <w:rPr>
                <w:rFonts w:ascii="Arial" w:eastAsia="Arial" w:hAnsi="Arial" w:cs="Arial"/>
                <w:bCs/>
                <w:color w:val="000000"/>
                <w:sz w:val="18"/>
                <w:szCs w:val="18"/>
              </w:rPr>
              <w:t>,</w:t>
            </w:r>
            <w:r w:rsidRPr="006F6532">
              <w:rPr>
                <w:rFonts w:ascii="Arial" w:eastAsia="Arial" w:hAnsi="Arial" w:cs="Arial"/>
                <w:bCs/>
                <w:color w:val="000000"/>
                <w:sz w:val="18"/>
                <w:szCs w:val="18"/>
              </w:rPr>
              <w:t>652</w:t>
            </w:r>
          </w:p>
        </w:tc>
      </w:tr>
      <w:tr w:rsidR="00065D8E" w:rsidRPr="006F6532" w14:paraId="55076D44" w14:textId="77777777" w:rsidTr="00D02824">
        <w:tc>
          <w:tcPr>
            <w:tcW w:w="3988" w:type="dxa"/>
            <w:tcBorders>
              <w:top w:val="nil"/>
              <w:left w:val="nil"/>
              <w:bottom w:val="nil"/>
              <w:right w:val="nil"/>
            </w:tcBorders>
          </w:tcPr>
          <w:p w14:paraId="5F3D4BBE" w14:textId="77777777" w:rsidR="00065D8E" w:rsidRPr="006F6532" w:rsidRDefault="00065D8E" w:rsidP="00065D8E">
            <w:pPr>
              <w:ind w:left="611" w:hanging="186"/>
              <w:rPr>
                <w:rFonts w:ascii="Arial" w:eastAsia="Arial" w:hAnsi="Arial" w:cs="Arial"/>
                <w:color w:val="000000"/>
                <w:sz w:val="18"/>
                <w:szCs w:val="18"/>
              </w:rPr>
            </w:pPr>
          </w:p>
        </w:tc>
        <w:tc>
          <w:tcPr>
            <w:tcW w:w="1368" w:type="dxa"/>
            <w:tcBorders>
              <w:top w:val="nil"/>
              <w:left w:val="nil"/>
              <w:bottom w:val="nil"/>
              <w:right w:val="nil"/>
            </w:tcBorders>
            <w:vAlign w:val="center"/>
          </w:tcPr>
          <w:p w14:paraId="4D8FB261" w14:textId="77777777" w:rsidR="00065D8E" w:rsidRPr="006F6532"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1CBB24D5" w14:textId="77777777" w:rsidR="00065D8E" w:rsidRPr="006F6532"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5280C0F1" w14:textId="77777777" w:rsidR="00065D8E" w:rsidRPr="006F6532"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3076B4EB" w14:textId="77777777" w:rsidR="00065D8E" w:rsidRPr="006F6532" w:rsidRDefault="00065D8E" w:rsidP="00065D8E">
            <w:pPr>
              <w:ind w:left="-40" w:right="-72"/>
              <w:jc w:val="right"/>
              <w:rPr>
                <w:rFonts w:ascii="Arial" w:eastAsia="Arial" w:hAnsi="Arial" w:cs="Arial"/>
                <w:bCs/>
                <w:color w:val="000000"/>
                <w:sz w:val="18"/>
                <w:szCs w:val="18"/>
              </w:rPr>
            </w:pPr>
          </w:p>
        </w:tc>
      </w:tr>
      <w:tr w:rsidR="00065D8E" w:rsidRPr="006F6532" w14:paraId="05D79557" w14:textId="77777777" w:rsidTr="00D02824">
        <w:tc>
          <w:tcPr>
            <w:tcW w:w="3988" w:type="dxa"/>
            <w:tcBorders>
              <w:top w:val="nil"/>
              <w:left w:val="nil"/>
              <w:bottom w:val="nil"/>
              <w:right w:val="nil"/>
            </w:tcBorders>
          </w:tcPr>
          <w:p w14:paraId="75788EAA" w14:textId="01CA7DDE" w:rsidR="00065D8E" w:rsidRPr="006F6532" w:rsidRDefault="00065D8E" w:rsidP="00065D8E">
            <w:pPr>
              <w:ind w:left="611" w:hanging="186"/>
              <w:rPr>
                <w:rFonts w:ascii="Arial" w:eastAsia="Arial" w:hAnsi="Arial" w:cs="Arial"/>
                <w:b/>
                <w:color w:val="000000"/>
                <w:sz w:val="18"/>
                <w:szCs w:val="18"/>
                <w:lang w:val="en-US"/>
              </w:rPr>
            </w:pPr>
            <w:r w:rsidRPr="006F6532">
              <w:rPr>
                <w:rFonts w:ascii="Arial" w:eastAsia="Arial" w:hAnsi="Arial" w:cs="Arial"/>
                <w:b/>
                <w:color w:val="000000"/>
                <w:sz w:val="18"/>
                <w:szCs w:val="18"/>
              </w:rPr>
              <w:t>Trade payables</w:t>
            </w:r>
            <w:r w:rsidRPr="006F6532">
              <w:rPr>
                <w:rFonts w:ascii="Arial" w:eastAsia="Arial" w:hAnsi="Arial" w:cs="Arial"/>
                <w:b/>
                <w:color w:val="000000"/>
                <w:sz w:val="18"/>
                <w:szCs w:val="18"/>
                <w:cs/>
              </w:rPr>
              <w:t xml:space="preserve"> </w:t>
            </w:r>
            <w:r w:rsidRPr="006F6532">
              <w:rPr>
                <w:rFonts w:ascii="Arial" w:eastAsia="Arial" w:hAnsi="Arial" w:cs="Arial"/>
                <w:bCs/>
                <w:color w:val="000000"/>
                <w:sz w:val="18"/>
                <w:szCs w:val="18"/>
                <w:lang w:val="en-US"/>
              </w:rPr>
              <w:t xml:space="preserve">(Note </w:t>
            </w:r>
            <w:r w:rsidR="00851605" w:rsidRPr="006F6532">
              <w:rPr>
                <w:rFonts w:ascii="Arial" w:eastAsia="Arial" w:hAnsi="Arial" w:cs="Arial"/>
                <w:bCs/>
                <w:color w:val="000000"/>
                <w:sz w:val="18"/>
                <w:szCs w:val="18"/>
              </w:rPr>
              <w:t>14</w:t>
            </w:r>
            <w:r w:rsidRPr="006F6532">
              <w:rPr>
                <w:rFonts w:ascii="Arial" w:eastAsia="Arial" w:hAnsi="Arial" w:cs="Arial"/>
                <w:bCs/>
                <w:color w:val="000000"/>
                <w:sz w:val="18"/>
                <w:szCs w:val="18"/>
                <w:lang w:val="en-US"/>
              </w:rPr>
              <w:t>)</w:t>
            </w:r>
          </w:p>
        </w:tc>
        <w:tc>
          <w:tcPr>
            <w:tcW w:w="1368" w:type="dxa"/>
            <w:tcBorders>
              <w:top w:val="nil"/>
              <w:left w:val="nil"/>
              <w:bottom w:val="nil"/>
              <w:right w:val="nil"/>
            </w:tcBorders>
            <w:vAlign w:val="bottom"/>
          </w:tcPr>
          <w:p w14:paraId="2D060AA4" w14:textId="77777777" w:rsidR="00065D8E" w:rsidRPr="006F6532"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5BD30B38" w14:textId="77777777" w:rsidR="00065D8E" w:rsidRPr="006F6532"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4A6254C9" w14:textId="77777777" w:rsidR="00065D8E" w:rsidRPr="006F6532" w:rsidRDefault="00065D8E" w:rsidP="00065D8E">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395B7D02" w14:textId="77777777" w:rsidR="00065D8E" w:rsidRPr="006F6532" w:rsidRDefault="00065D8E" w:rsidP="00065D8E">
            <w:pPr>
              <w:ind w:left="-40" w:right="-72"/>
              <w:jc w:val="right"/>
              <w:rPr>
                <w:rFonts w:ascii="Arial" w:eastAsia="Arial" w:hAnsi="Arial" w:cs="Arial"/>
                <w:bCs/>
                <w:color w:val="000000"/>
                <w:sz w:val="18"/>
                <w:szCs w:val="18"/>
              </w:rPr>
            </w:pPr>
          </w:p>
        </w:tc>
      </w:tr>
      <w:tr w:rsidR="00216987" w:rsidRPr="006F6532" w14:paraId="70E9B49F" w14:textId="77777777" w:rsidTr="00F116D5">
        <w:tc>
          <w:tcPr>
            <w:tcW w:w="3988" w:type="dxa"/>
            <w:tcBorders>
              <w:top w:val="nil"/>
              <w:left w:val="nil"/>
              <w:bottom w:val="nil"/>
              <w:right w:val="nil"/>
            </w:tcBorders>
          </w:tcPr>
          <w:p w14:paraId="394A82DB" w14:textId="71F7226D" w:rsidR="00216987" w:rsidRPr="006F6532" w:rsidRDefault="00216987" w:rsidP="00216987">
            <w:pPr>
              <w:ind w:left="611" w:hanging="186"/>
              <w:rPr>
                <w:rFonts w:ascii="Arial" w:eastAsia="Arial" w:hAnsi="Arial" w:cs="Arial"/>
                <w:color w:val="000000"/>
                <w:sz w:val="18"/>
                <w:szCs w:val="18"/>
              </w:rPr>
            </w:pPr>
            <w:r w:rsidRPr="006F6532">
              <w:rPr>
                <w:rFonts w:ascii="Arial" w:eastAsia="Arial" w:hAnsi="Arial" w:cs="Arial"/>
                <w:color w:val="000000"/>
                <w:sz w:val="18"/>
                <w:szCs w:val="18"/>
              </w:rPr>
              <w:t>Associate</w:t>
            </w:r>
          </w:p>
        </w:tc>
        <w:tc>
          <w:tcPr>
            <w:tcW w:w="1368" w:type="dxa"/>
            <w:tcBorders>
              <w:top w:val="nil"/>
              <w:left w:val="nil"/>
              <w:bottom w:val="nil"/>
              <w:right w:val="nil"/>
            </w:tcBorders>
          </w:tcPr>
          <w:p w14:paraId="7A8AD416" w14:textId="2E67D1F5" w:rsidR="00216987" w:rsidRPr="006F6532" w:rsidRDefault="00851605" w:rsidP="00216987">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4</w:t>
            </w:r>
            <w:r w:rsidR="00612BC5" w:rsidRPr="006F6532">
              <w:rPr>
                <w:rFonts w:ascii="Arial" w:eastAsia="Arial" w:hAnsi="Arial" w:cs="Arial"/>
                <w:bCs/>
                <w:color w:val="000000"/>
                <w:sz w:val="18"/>
                <w:szCs w:val="18"/>
              </w:rPr>
              <w:t>,</w:t>
            </w:r>
            <w:r w:rsidRPr="006F6532">
              <w:rPr>
                <w:rFonts w:ascii="Arial" w:eastAsia="Arial" w:hAnsi="Arial" w:cs="Arial"/>
                <w:bCs/>
                <w:color w:val="000000"/>
                <w:sz w:val="18"/>
                <w:szCs w:val="18"/>
              </w:rPr>
              <w:t>246</w:t>
            </w:r>
            <w:r w:rsidR="00612BC5" w:rsidRPr="006F6532">
              <w:rPr>
                <w:rFonts w:ascii="Arial" w:eastAsia="Arial" w:hAnsi="Arial" w:cs="Arial"/>
                <w:bCs/>
                <w:color w:val="000000"/>
                <w:sz w:val="18"/>
                <w:szCs w:val="18"/>
              </w:rPr>
              <w:t>,</w:t>
            </w:r>
            <w:r w:rsidRPr="006F6532">
              <w:rPr>
                <w:rFonts w:ascii="Arial" w:eastAsia="Arial" w:hAnsi="Arial" w:cs="Arial"/>
                <w:bCs/>
                <w:color w:val="000000"/>
                <w:sz w:val="18"/>
                <w:szCs w:val="18"/>
              </w:rPr>
              <w:t>621</w:t>
            </w:r>
          </w:p>
        </w:tc>
        <w:tc>
          <w:tcPr>
            <w:tcW w:w="1369" w:type="dxa"/>
            <w:tcBorders>
              <w:top w:val="nil"/>
              <w:left w:val="nil"/>
              <w:bottom w:val="nil"/>
              <w:right w:val="nil"/>
            </w:tcBorders>
          </w:tcPr>
          <w:p w14:paraId="3AF7499A" w14:textId="4DEA7FB9" w:rsidR="00216987" w:rsidRPr="006F6532" w:rsidRDefault="00851605" w:rsidP="00216987">
            <w:pPr>
              <w:ind w:left="-40" w:right="-72"/>
              <w:jc w:val="right"/>
              <w:rPr>
                <w:rFonts w:ascii="Arial" w:eastAsia="Arial" w:hAnsi="Arial" w:cs="Arial"/>
                <w:bCs/>
                <w:color w:val="000000"/>
                <w:sz w:val="18"/>
                <w:szCs w:val="18"/>
              </w:rPr>
            </w:pPr>
            <w:r w:rsidRPr="006F6532">
              <w:rPr>
                <w:rFonts w:ascii="Arial" w:hAnsi="Arial" w:cs="Arial"/>
                <w:bCs/>
                <w:sz w:val="18"/>
                <w:szCs w:val="18"/>
              </w:rPr>
              <w:t>4</w:t>
            </w:r>
            <w:r w:rsidR="00216987" w:rsidRPr="006F6532">
              <w:rPr>
                <w:rFonts w:ascii="Arial" w:hAnsi="Arial" w:cs="Arial"/>
                <w:bCs/>
                <w:sz w:val="18"/>
                <w:szCs w:val="18"/>
              </w:rPr>
              <w:t>,</w:t>
            </w:r>
            <w:r w:rsidRPr="006F6532">
              <w:rPr>
                <w:rFonts w:ascii="Arial" w:hAnsi="Arial" w:cs="Arial"/>
                <w:bCs/>
                <w:sz w:val="18"/>
                <w:szCs w:val="18"/>
              </w:rPr>
              <w:t>248</w:t>
            </w:r>
            <w:r w:rsidR="00216987" w:rsidRPr="006F6532">
              <w:rPr>
                <w:rFonts w:ascii="Arial" w:hAnsi="Arial" w:cs="Arial"/>
                <w:bCs/>
                <w:sz w:val="18"/>
                <w:szCs w:val="18"/>
              </w:rPr>
              <w:t>,</w:t>
            </w:r>
            <w:r w:rsidRPr="006F6532">
              <w:rPr>
                <w:rFonts w:ascii="Arial" w:hAnsi="Arial" w:cs="Arial"/>
                <w:bCs/>
                <w:sz w:val="18"/>
                <w:szCs w:val="18"/>
              </w:rPr>
              <w:t>186</w:t>
            </w:r>
          </w:p>
        </w:tc>
        <w:tc>
          <w:tcPr>
            <w:tcW w:w="1368" w:type="dxa"/>
            <w:tcBorders>
              <w:top w:val="nil"/>
              <w:left w:val="nil"/>
              <w:bottom w:val="nil"/>
              <w:right w:val="nil"/>
            </w:tcBorders>
            <w:vAlign w:val="bottom"/>
          </w:tcPr>
          <w:p w14:paraId="3BCF6B4B" w14:textId="233B7176" w:rsidR="00216987" w:rsidRPr="006F6532" w:rsidRDefault="005073BB" w:rsidP="00216987">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8" w:type="dxa"/>
            <w:tcBorders>
              <w:top w:val="nil"/>
              <w:left w:val="nil"/>
              <w:bottom w:val="nil"/>
              <w:right w:val="nil"/>
            </w:tcBorders>
          </w:tcPr>
          <w:p w14:paraId="1F53E7A0" w14:textId="6702C247" w:rsidR="00216987" w:rsidRPr="006F6532" w:rsidRDefault="00216987" w:rsidP="00216987">
            <w:pPr>
              <w:ind w:left="-40" w:right="-72"/>
              <w:jc w:val="right"/>
              <w:rPr>
                <w:rFonts w:ascii="Arial" w:eastAsia="Arial" w:hAnsi="Arial" w:cs="Arial"/>
                <w:bCs/>
                <w:color w:val="000000"/>
                <w:sz w:val="18"/>
                <w:szCs w:val="18"/>
              </w:rPr>
            </w:pPr>
            <w:r w:rsidRPr="006F6532">
              <w:rPr>
                <w:rFonts w:ascii="Arial" w:hAnsi="Arial" w:cs="Arial"/>
                <w:bCs/>
                <w:sz w:val="18"/>
                <w:szCs w:val="18"/>
              </w:rPr>
              <w:t>-</w:t>
            </w:r>
          </w:p>
        </w:tc>
      </w:tr>
      <w:tr w:rsidR="00216987" w:rsidRPr="006F6532" w14:paraId="4EF2C90D" w14:textId="77777777" w:rsidTr="00F116D5">
        <w:tc>
          <w:tcPr>
            <w:tcW w:w="3988" w:type="dxa"/>
            <w:tcBorders>
              <w:top w:val="nil"/>
              <w:left w:val="nil"/>
              <w:bottom w:val="nil"/>
              <w:right w:val="nil"/>
            </w:tcBorders>
          </w:tcPr>
          <w:p w14:paraId="50C32D40" w14:textId="28E8B309" w:rsidR="00216987" w:rsidRPr="006F6532" w:rsidRDefault="00216987" w:rsidP="00216987">
            <w:pPr>
              <w:ind w:left="611" w:hanging="186"/>
              <w:rPr>
                <w:rFonts w:ascii="Arial" w:eastAsia="Arial" w:hAnsi="Arial" w:cs="Arial"/>
                <w:color w:val="000000"/>
                <w:sz w:val="18"/>
                <w:szCs w:val="18"/>
              </w:rPr>
            </w:pPr>
            <w:r w:rsidRPr="006F6532">
              <w:rPr>
                <w:rFonts w:ascii="Arial" w:eastAsia="Arial" w:hAnsi="Arial" w:cs="Arial"/>
                <w:color w:val="000000"/>
                <w:sz w:val="18"/>
                <w:szCs w:val="18"/>
              </w:rPr>
              <w:t>Related parties</w:t>
            </w:r>
          </w:p>
        </w:tc>
        <w:tc>
          <w:tcPr>
            <w:tcW w:w="1368" w:type="dxa"/>
            <w:tcBorders>
              <w:top w:val="nil"/>
              <w:left w:val="nil"/>
              <w:bottom w:val="single" w:sz="4" w:space="0" w:color="auto"/>
              <w:right w:val="nil"/>
            </w:tcBorders>
          </w:tcPr>
          <w:p w14:paraId="6AABC2E5" w14:textId="165867FE" w:rsidR="00216987" w:rsidRPr="006F6532" w:rsidRDefault="00851605" w:rsidP="00216987">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457</w:t>
            </w:r>
            <w:r w:rsidR="0046079D" w:rsidRPr="006F6532">
              <w:rPr>
                <w:rFonts w:ascii="Arial" w:eastAsia="Arial" w:hAnsi="Arial" w:cs="Arial"/>
                <w:bCs/>
                <w:color w:val="000000"/>
                <w:sz w:val="18"/>
                <w:szCs w:val="18"/>
              </w:rPr>
              <w:t>,</w:t>
            </w:r>
            <w:r w:rsidRPr="006F6532">
              <w:rPr>
                <w:rFonts w:ascii="Arial" w:eastAsia="Arial" w:hAnsi="Arial" w:cs="Arial"/>
                <w:bCs/>
                <w:color w:val="000000"/>
                <w:sz w:val="18"/>
                <w:szCs w:val="18"/>
              </w:rPr>
              <w:t>908</w:t>
            </w:r>
            <w:r w:rsidR="0046079D" w:rsidRPr="006F6532">
              <w:rPr>
                <w:rFonts w:ascii="Arial" w:eastAsia="Arial" w:hAnsi="Arial" w:cs="Arial"/>
                <w:bCs/>
                <w:color w:val="000000"/>
                <w:sz w:val="18"/>
                <w:szCs w:val="18"/>
              </w:rPr>
              <w:t>,</w:t>
            </w:r>
            <w:r w:rsidRPr="006F6532">
              <w:rPr>
                <w:rFonts w:ascii="Arial" w:eastAsia="Arial" w:hAnsi="Arial" w:cs="Arial"/>
                <w:bCs/>
                <w:color w:val="000000"/>
                <w:sz w:val="18"/>
                <w:szCs w:val="18"/>
              </w:rPr>
              <w:t>801</w:t>
            </w:r>
          </w:p>
        </w:tc>
        <w:tc>
          <w:tcPr>
            <w:tcW w:w="1369" w:type="dxa"/>
            <w:tcBorders>
              <w:top w:val="nil"/>
              <w:left w:val="nil"/>
              <w:bottom w:val="single" w:sz="4" w:space="0" w:color="auto"/>
              <w:right w:val="nil"/>
            </w:tcBorders>
          </w:tcPr>
          <w:p w14:paraId="5A60B271" w14:textId="31CEC195" w:rsidR="00216987" w:rsidRPr="006F6532" w:rsidRDefault="00851605" w:rsidP="00216987">
            <w:pPr>
              <w:ind w:left="-40" w:right="-72"/>
              <w:jc w:val="right"/>
              <w:rPr>
                <w:rFonts w:ascii="Arial" w:eastAsia="Arial" w:hAnsi="Arial" w:cs="Arial"/>
                <w:bCs/>
                <w:color w:val="000000"/>
                <w:sz w:val="18"/>
                <w:szCs w:val="18"/>
              </w:rPr>
            </w:pPr>
            <w:r w:rsidRPr="006F6532">
              <w:rPr>
                <w:rFonts w:ascii="Arial" w:hAnsi="Arial" w:cs="Arial"/>
                <w:bCs/>
                <w:sz w:val="18"/>
                <w:szCs w:val="18"/>
              </w:rPr>
              <w:t>489</w:t>
            </w:r>
            <w:r w:rsidR="00216987" w:rsidRPr="006F6532">
              <w:rPr>
                <w:rFonts w:ascii="Arial" w:hAnsi="Arial" w:cs="Arial"/>
                <w:bCs/>
                <w:sz w:val="18"/>
                <w:szCs w:val="18"/>
              </w:rPr>
              <w:t>,</w:t>
            </w:r>
            <w:r w:rsidRPr="006F6532">
              <w:rPr>
                <w:rFonts w:ascii="Arial" w:hAnsi="Arial" w:cs="Arial"/>
                <w:bCs/>
                <w:sz w:val="18"/>
                <w:szCs w:val="18"/>
              </w:rPr>
              <w:t>648</w:t>
            </w:r>
            <w:r w:rsidR="00216987" w:rsidRPr="006F6532">
              <w:rPr>
                <w:rFonts w:ascii="Arial" w:hAnsi="Arial" w:cs="Arial"/>
                <w:bCs/>
                <w:sz w:val="18"/>
                <w:szCs w:val="18"/>
              </w:rPr>
              <w:t>,</w:t>
            </w:r>
            <w:r w:rsidRPr="006F6532">
              <w:rPr>
                <w:rFonts w:ascii="Arial" w:hAnsi="Arial" w:cs="Arial"/>
                <w:bCs/>
                <w:sz w:val="18"/>
                <w:szCs w:val="18"/>
              </w:rPr>
              <w:t>314</w:t>
            </w:r>
          </w:p>
        </w:tc>
        <w:tc>
          <w:tcPr>
            <w:tcW w:w="1368" w:type="dxa"/>
            <w:tcBorders>
              <w:top w:val="nil"/>
              <w:left w:val="nil"/>
              <w:bottom w:val="single" w:sz="4" w:space="0" w:color="auto"/>
              <w:right w:val="nil"/>
            </w:tcBorders>
            <w:vAlign w:val="bottom"/>
          </w:tcPr>
          <w:p w14:paraId="4AAA7E6E" w14:textId="3A7C8D51" w:rsidR="00216987" w:rsidRPr="006F6532" w:rsidRDefault="005073BB" w:rsidP="00216987">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8" w:type="dxa"/>
            <w:tcBorders>
              <w:top w:val="nil"/>
              <w:left w:val="nil"/>
              <w:bottom w:val="single" w:sz="4" w:space="0" w:color="auto"/>
              <w:right w:val="nil"/>
            </w:tcBorders>
          </w:tcPr>
          <w:p w14:paraId="09C11296" w14:textId="6FE3FE39" w:rsidR="00216987" w:rsidRPr="006F6532" w:rsidRDefault="00216987" w:rsidP="00216987">
            <w:pPr>
              <w:ind w:left="-40" w:right="-72"/>
              <w:jc w:val="right"/>
              <w:rPr>
                <w:rFonts w:ascii="Arial" w:eastAsia="Arial" w:hAnsi="Arial" w:cs="Arial"/>
                <w:bCs/>
                <w:color w:val="000000"/>
                <w:sz w:val="18"/>
                <w:szCs w:val="18"/>
              </w:rPr>
            </w:pPr>
            <w:r w:rsidRPr="006F6532">
              <w:rPr>
                <w:rFonts w:ascii="Arial" w:hAnsi="Arial" w:cs="Arial"/>
                <w:bCs/>
                <w:sz w:val="18"/>
                <w:szCs w:val="18"/>
              </w:rPr>
              <w:t>-</w:t>
            </w:r>
          </w:p>
        </w:tc>
      </w:tr>
      <w:tr w:rsidR="00065D8E" w:rsidRPr="006F6532" w14:paraId="4DAEE12E" w14:textId="77777777" w:rsidTr="00D02824">
        <w:tc>
          <w:tcPr>
            <w:tcW w:w="3988" w:type="dxa"/>
            <w:tcBorders>
              <w:top w:val="nil"/>
              <w:left w:val="nil"/>
              <w:bottom w:val="nil"/>
              <w:right w:val="nil"/>
            </w:tcBorders>
          </w:tcPr>
          <w:p w14:paraId="5D848AD9" w14:textId="77777777" w:rsidR="00065D8E" w:rsidRPr="006F6532" w:rsidRDefault="00065D8E" w:rsidP="00065D8E">
            <w:pPr>
              <w:ind w:left="611" w:hanging="186"/>
              <w:rPr>
                <w:rFonts w:ascii="Arial" w:eastAsia="Arial" w:hAnsi="Arial" w:cs="Arial"/>
                <w:b/>
                <w:bCs/>
                <w:color w:val="000000"/>
                <w:sz w:val="18"/>
                <w:szCs w:val="18"/>
              </w:rPr>
            </w:pPr>
          </w:p>
        </w:tc>
        <w:tc>
          <w:tcPr>
            <w:tcW w:w="1368" w:type="dxa"/>
            <w:tcBorders>
              <w:top w:val="single" w:sz="4" w:space="0" w:color="auto"/>
              <w:left w:val="nil"/>
              <w:bottom w:val="nil"/>
              <w:right w:val="nil"/>
            </w:tcBorders>
            <w:vAlign w:val="center"/>
          </w:tcPr>
          <w:p w14:paraId="40CF8158" w14:textId="77777777" w:rsidR="00065D8E" w:rsidRPr="006F6532" w:rsidRDefault="00065D8E" w:rsidP="00065D8E">
            <w:pPr>
              <w:ind w:left="-40" w:right="-72"/>
              <w:jc w:val="right"/>
              <w:rPr>
                <w:rFonts w:ascii="Arial" w:hAnsi="Arial" w:cs="Arial"/>
                <w:b/>
                <w:bCs/>
                <w:color w:val="000000"/>
                <w:sz w:val="18"/>
                <w:szCs w:val="18"/>
              </w:rPr>
            </w:pPr>
          </w:p>
        </w:tc>
        <w:tc>
          <w:tcPr>
            <w:tcW w:w="1369" w:type="dxa"/>
            <w:tcBorders>
              <w:top w:val="single" w:sz="4" w:space="0" w:color="auto"/>
              <w:left w:val="nil"/>
              <w:bottom w:val="nil"/>
              <w:right w:val="nil"/>
            </w:tcBorders>
            <w:vAlign w:val="center"/>
          </w:tcPr>
          <w:p w14:paraId="73A1F6FD" w14:textId="77777777" w:rsidR="00065D8E" w:rsidRPr="006F6532" w:rsidRDefault="00065D8E" w:rsidP="00065D8E">
            <w:pPr>
              <w:ind w:left="-40" w:right="-72"/>
              <w:jc w:val="right"/>
              <w:rPr>
                <w:rFonts w:ascii="Arial" w:hAnsi="Arial" w:cs="Arial"/>
                <w:bCs/>
                <w:color w:val="000000"/>
                <w:sz w:val="18"/>
                <w:szCs w:val="18"/>
              </w:rPr>
            </w:pPr>
          </w:p>
        </w:tc>
        <w:tc>
          <w:tcPr>
            <w:tcW w:w="1368" w:type="dxa"/>
            <w:tcBorders>
              <w:top w:val="single" w:sz="4" w:space="0" w:color="auto"/>
              <w:left w:val="nil"/>
              <w:bottom w:val="nil"/>
              <w:right w:val="nil"/>
            </w:tcBorders>
            <w:vAlign w:val="center"/>
          </w:tcPr>
          <w:p w14:paraId="278D48F0" w14:textId="77777777" w:rsidR="00065D8E" w:rsidRPr="006F6532" w:rsidRDefault="00065D8E" w:rsidP="00065D8E">
            <w:pPr>
              <w:ind w:left="-40" w:right="-72"/>
              <w:jc w:val="right"/>
              <w:rPr>
                <w:rFonts w:ascii="Arial" w:hAnsi="Arial" w:cs="Arial"/>
                <w:bCs/>
                <w:color w:val="000000"/>
                <w:sz w:val="18"/>
                <w:szCs w:val="18"/>
              </w:rPr>
            </w:pPr>
          </w:p>
        </w:tc>
        <w:tc>
          <w:tcPr>
            <w:tcW w:w="1368" w:type="dxa"/>
            <w:tcBorders>
              <w:top w:val="single" w:sz="4" w:space="0" w:color="auto"/>
              <w:left w:val="nil"/>
              <w:bottom w:val="nil"/>
              <w:right w:val="nil"/>
            </w:tcBorders>
            <w:vAlign w:val="center"/>
          </w:tcPr>
          <w:p w14:paraId="7233F0EE" w14:textId="77777777" w:rsidR="00065D8E" w:rsidRPr="006F6532" w:rsidRDefault="00065D8E" w:rsidP="00065D8E">
            <w:pPr>
              <w:ind w:left="-40" w:right="-72"/>
              <w:jc w:val="right"/>
              <w:rPr>
                <w:rFonts w:ascii="Arial" w:hAnsi="Arial" w:cs="Arial"/>
                <w:bCs/>
                <w:color w:val="000000"/>
                <w:sz w:val="18"/>
                <w:szCs w:val="18"/>
              </w:rPr>
            </w:pPr>
          </w:p>
        </w:tc>
      </w:tr>
      <w:tr w:rsidR="00065D8E" w:rsidRPr="006F6532" w14:paraId="6676B0A0" w14:textId="77777777" w:rsidTr="00D02824">
        <w:tc>
          <w:tcPr>
            <w:tcW w:w="3988" w:type="dxa"/>
            <w:tcBorders>
              <w:top w:val="nil"/>
              <w:left w:val="nil"/>
              <w:bottom w:val="nil"/>
              <w:right w:val="nil"/>
            </w:tcBorders>
          </w:tcPr>
          <w:p w14:paraId="5234AE68" w14:textId="7C978B8E" w:rsidR="00065D8E" w:rsidRPr="006F6532" w:rsidRDefault="00065D8E" w:rsidP="00065D8E">
            <w:pPr>
              <w:ind w:left="611" w:hanging="186"/>
              <w:rPr>
                <w:rFonts w:ascii="Arial" w:eastAsia="Arial" w:hAnsi="Arial" w:cs="Arial"/>
                <w:b/>
                <w:bCs/>
                <w:color w:val="000000"/>
                <w:sz w:val="18"/>
                <w:szCs w:val="18"/>
              </w:rPr>
            </w:pPr>
          </w:p>
        </w:tc>
        <w:tc>
          <w:tcPr>
            <w:tcW w:w="1368" w:type="dxa"/>
            <w:tcBorders>
              <w:top w:val="nil"/>
              <w:left w:val="nil"/>
              <w:bottom w:val="single" w:sz="4" w:space="0" w:color="auto"/>
              <w:right w:val="nil"/>
            </w:tcBorders>
            <w:vAlign w:val="center"/>
          </w:tcPr>
          <w:p w14:paraId="4A13B85A" w14:textId="718F046A" w:rsidR="007D0D55" w:rsidRPr="006F6532" w:rsidRDefault="00851605" w:rsidP="007D0D55">
            <w:pPr>
              <w:ind w:left="-40"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462</w:t>
            </w:r>
            <w:r w:rsidR="002F22A0"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155</w:t>
            </w:r>
            <w:r w:rsidR="002F22A0"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422</w:t>
            </w:r>
          </w:p>
        </w:tc>
        <w:tc>
          <w:tcPr>
            <w:tcW w:w="1369" w:type="dxa"/>
            <w:tcBorders>
              <w:top w:val="nil"/>
              <w:left w:val="nil"/>
              <w:bottom w:val="single" w:sz="4" w:space="0" w:color="auto"/>
              <w:right w:val="nil"/>
            </w:tcBorders>
            <w:vAlign w:val="bottom"/>
          </w:tcPr>
          <w:p w14:paraId="71943619" w14:textId="0458D631" w:rsidR="00065D8E" w:rsidRPr="006F6532" w:rsidRDefault="00851605" w:rsidP="00065D8E">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493</w:t>
            </w:r>
            <w:r w:rsidR="00216987" w:rsidRPr="006F6532">
              <w:rPr>
                <w:rFonts w:ascii="Arial" w:eastAsia="Arial" w:hAnsi="Arial" w:cs="Arial"/>
                <w:b/>
                <w:color w:val="000000"/>
                <w:sz w:val="18"/>
                <w:szCs w:val="18"/>
              </w:rPr>
              <w:t>,</w:t>
            </w:r>
            <w:r w:rsidRPr="006F6532">
              <w:rPr>
                <w:rFonts w:ascii="Arial" w:eastAsia="Arial" w:hAnsi="Arial" w:cs="Arial"/>
                <w:b/>
                <w:color w:val="000000"/>
                <w:sz w:val="18"/>
                <w:szCs w:val="18"/>
              </w:rPr>
              <w:t>896</w:t>
            </w:r>
            <w:r w:rsidR="00216987" w:rsidRPr="006F6532">
              <w:rPr>
                <w:rFonts w:ascii="Arial" w:eastAsia="Arial" w:hAnsi="Arial" w:cs="Arial"/>
                <w:b/>
                <w:color w:val="000000"/>
                <w:sz w:val="18"/>
                <w:szCs w:val="18"/>
              </w:rPr>
              <w:t>,</w:t>
            </w:r>
            <w:r w:rsidRPr="006F6532">
              <w:rPr>
                <w:rFonts w:ascii="Arial" w:eastAsia="Arial" w:hAnsi="Arial" w:cs="Arial"/>
                <w:b/>
                <w:color w:val="000000"/>
                <w:sz w:val="18"/>
                <w:szCs w:val="18"/>
              </w:rPr>
              <w:t>500</w:t>
            </w:r>
          </w:p>
        </w:tc>
        <w:tc>
          <w:tcPr>
            <w:tcW w:w="1368" w:type="dxa"/>
            <w:tcBorders>
              <w:top w:val="nil"/>
              <w:left w:val="nil"/>
              <w:bottom w:val="single" w:sz="4" w:space="0" w:color="auto"/>
              <w:right w:val="nil"/>
            </w:tcBorders>
            <w:vAlign w:val="bottom"/>
          </w:tcPr>
          <w:p w14:paraId="5DEC6261" w14:textId="1E2BE889" w:rsidR="00065D8E" w:rsidRPr="006F6532" w:rsidRDefault="00826060" w:rsidP="00065D8E">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w:t>
            </w:r>
          </w:p>
        </w:tc>
        <w:tc>
          <w:tcPr>
            <w:tcW w:w="1368" w:type="dxa"/>
            <w:tcBorders>
              <w:top w:val="nil"/>
              <w:left w:val="nil"/>
              <w:bottom w:val="single" w:sz="4" w:space="0" w:color="auto"/>
              <w:right w:val="nil"/>
            </w:tcBorders>
            <w:vAlign w:val="bottom"/>
          </w:tcPr>
          <w:p w14:paraId="50870279" w14:textId="5C729316" w:rsidR="00065D8E" w:rsidRPr="006F6532" w:rsidRDefault="00216987" w:rsidP="00065D8E">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cs/>
              </w:rPr>
              <w:t>-</w:t>
            </w:r>
          </w:p>
        </w:tc>
      </w:tr>
      <w:tr w:rsidR="00065D8E" w:rsidRPr="006F6532" w14:paraId="0DF97688" w14:textId="77777777" w:rsidTr="00D02824">
        <w:tc>
          <w:tcPr>
            <w:tcW w:w="3988" w:type="dxa"/>
            <w:tcBorders>
              <w:top w:val="nil"/>
              <w:left w:val="nil"/>
              <w:bottom w:val="nil"/>
              <w:right w:val="nil"/>
            </w:tcBorders>
          </w:tcPr>
          <w:p w14:paraId="34933E81" w14:textId="77777777" w:rsidR="00065D8E" w:rsidRPr="006F6532" w:rsidRDefault="00065D8E" w:rsidP="00065D8E">
            <w:pPr>
              <w:ind w:left="611" w:hanging="186"/>
              <w:rPr>
                <w:rFonts w:ascii="Arial" w:eastAsia="Arial" w:hAnsi="Arial" w:cs="Arial"/>
                <w:color w:val="000000"/>
                <w:sz w:val="18"/>
                <w:szCs w:val="18"/>
              </w:rPr>
            </w:pPr>
          </w:p>
        </w:tc>
        <w:tc>
          <w:tcPr>
            <w:tcW w:w="1368" w:type="dxa"/>
            <w:tcBorders>
              <w:top w:val="single" w:sz="4" w:space="0" w:color="auto"/>
              <w:left w:val="nil"/>
              <w:bottom w:val="nil"/>
              <w:right w:val="nil"/>
            </w:tcBorders>
            <w:vAlign w:val="center"/>
          </w:tcPr>
          <w:p w14:paraId="0FD1AE69" w14:textId="77777777" w:rsidR="00065D8E" w:rsidRPr="006F6532" w:rsidRDefault="00065D8E" w:rsidP="00065D8E">
            <w:pPr>
              <w:ind w:left="-40" w:right="-72"/>
              <w:jc w:val="right"/>
              <w:rPr>
                <w:rFonts w:ascii="Arial" w:eastAsia="Arial" w:hAnsi="Arial" w:cs="Arial"/>
                <w:bCs/>
                <w:color w:val="000000"/>
                <w:sz w:val="18"/>
                <w:szCs w:val="18"/>
              </w:rPr>
            </w:pPr>
          </w:p>
        </w:tc>
        <w:tc>
          <w:tcPr>
            <w:tcW w:w="1369" w:type="dxa"/>
            <w:tcBorders>
              <w:top w:val="single" w:sz="4" w:space="0" w:color="auto"/>
              <w:left w:val="nil"/>
              <w:bottom w:val="nil"/>
              <w:right w:val="nil"/>
            </w:tcBorders>
            <w:vAlign w:val="center"/>
          </w:tcPr>
          <w:p w14:paraId="7A1CB9EC" w14:textId="77777777" w:rsidR="00065D8E" w:rsidRPr="006F6532" w:rsidRDefault="00065D8E" w:rsidP="00065D8E">
            <w:pPr>
              <w:ind w:left="-40" w:right="-72"/>
              <w:jc w:val="right"/>
              <w:rPr>
                <w:rFonts w:ascii="Arial" w:eastAsia="Arial" w:hAnsi="Arial" w:cs="Arial"/>
                <w:b/>
                <w:color w:val="000000"/>
                <w:sz w:val="18"/>
                <w:szCs w:val="18"/>
              </w:rPr>
            </w:pPr>
          </w:p>
        </w:tc>
        <w:tc>
          <w:tcPr>
            <w:tcW w:w="1368" w:type="dxa"/>
            <w:tcBorders>
              <w:top w:val="single" w:sz="4" w:space="0" w:color="auto"/>
              <w:left w:val="nil"/>
              <w:bottom w:val="nil"/>
              <w:right w:val="nil"/>
            </w:tcBorders>
            <w:vAlign w:val="center"/>
          </w:tcPr>
          <w:p w14:paraId="3B159363" w14:textId="77777777" w:rsidR="00065D8E" w:rsidRPr="006F6532" w:rsidRDefault="00065D8E" w:rsidP="00065D8E">
            <w:pPr>
              <w:ind w:left="-40" w:right="-72"/>
              <w:jc w:val="right"/>
              <w:rPr>
                <w:rFonts w:ascii="Arial" w:eastAsia="Arial" w:hAnsi="Arial" w:cs="Arial"/>
                <w:b/>
                <w:color w:val="000000"/>
                <w:sz w:val="18"/>
                <w:szCs w:val="18"/>
              </w:rPr>
            </w:pPr>
          </w:p>
        </w:tc>
        <w:tc>
          <w:tcPr>
            <w:tcW w:w="1368" w:type="dxa"/>
            <w:tcBorders>
              <w:top w:val="single" w:sz="4" w:space="0" w:color="auto"/>
              <w:left w:val="nil"/>
              <w:bottom w:val="nil"/>
              <w:right w:val="nil"/>
            </w:tcBorders>
            <w:vAlign w:val="center"/>
          </w:tcPr>
          <w:p w14:paraId="45C41229" w14:textId="77777777" w:rsidR="00065D8E" w:rsidRPr="006F6532" w:rsidRDefault="00065D8E" w:rsidP="00065D8E">
            <w:pPr>
              <w:ind w:left="-40" w:right="-72"/>
              <w:jc w:val="right"/>
              <w:rPr>
                <w:rFonts w:ascii="Arial" w:eastAsia="Arial" w:hAnsi="Arial" w:cs="Arial"/>
                <w:b/>
                <w:color w:val="000000"/>
                <w:sz w:val="18"/>
                <w:szCs w:val="18"/>
              </w:rPr>
            </w:pPr>
          </w:p>
        </w:tc>
      </w:tr>
      <w:tr w:rsidR="00065D8E" w:rsidRPr="006F6532" w14:paraId="3CA644D8" w14:textId="77777777" w:rsidTr="00D02824">
        <w:tc>
          <w:tcPr>
            <w:tcW w:w="3988" w:type="dxa"/>
            <w:tcBorders>
              <w:top w:val="nil"/>
              <w:left w:val="nil"/>
              <w:bottom w:val="nil"/>
              <w:right w:val="nil"/>
            </w:tcBorders>
          </w:tcPr>
          <w:p w14:paraId="4894CF38" w14:textId="33F9B532" w:rsidR="00065D8E" w:rsidRPr="006F6532" w:rsidRDefault="00065D8E" w:rsidP="00065D8E">
            <w:pPr>
              <w:ind w:left="611" w:hanging="186"/>
              <w:rPr>
                <w:rFonts w:ascii="Arial" w:eastAsia="Arial" w:hAnsi="Arial" w:cs="Arial"/>
                <w:b/>
                <w:color w:val="000000"/>
                <w:sz w:val="18"/>
                <w:szCs w:val="18"/>
              </w:rPr>
            </w:pPr>
            <w:r w:rsidRPr="006F6532">
              <w:rPr>
                <w:rFonts w:ascii="Arial" w:eastAsia="Arial" w:hAnsi="Arial" w:cs="Arial"/>
                <w:b/>
                <w:color w:val="000000"/>
                <w:sz w:val="18"/>
                <w:szCs w:val="18"/>
              </w:rPr>
              <w:t>Other</w:t>
            </w:r>
            <w:r w:rsidR="008A1F82" w:rsidRPr="006F6532">
              <w:rPr>
                <w:rFonts w:ascii="Arial" w:eastAsia="Arial" w:hAnsi="Arial" w:cs="Arial"/>
                <w:b/>
                <w:color w:val="000000"/>
                <w:sz w:val="18"/>
                <w:szCs w:val="18"/>
              </w:rPr>
              <w:t xml:space="preserve"> current</w:t>
            </w:r>
            <w:r w:rsidRPr="006F6532">
              <w:rPr>
                <w:rFonts w:ascii="Arial" w:eastAsia="Arial" w:hAnsi="Arial" w:cs="Arial"/>
                <w:b/>
                <w:color w:val="000000"/>
                <w:sz w:val="18"/>
                <w:szCs w:val="18"/>
              </w:rPr>
              <w:t xml:space="preserve"> payables</w:t>
            </w:r>
            <w:r w:rsidR="00FD7B41">
              <w:rPr>
                <w:rFonts w:ascii="Arial" w:eastAsia="Arial" w:hAnsi="Arial" w:cs="Arial"/>
                <w:b/>
                <w:color w:val="000000"/>
                <w:sz w:val="18"/>
                <w:szCs w:val="18"/>
              </w:rPr>
              <w:t xml:space="preserve"> </w:t>
            </w:r>
            <w:r w:rsidR="00FD7B41" w:rsidRPr="00FD7B41">
              <w:rPr>
                <w:rFonts w:ascii="Arial" w:eastAsia="Arial" w:hAnsi="Arial" w:cs="Arial"/>
                <w:bCs/>
                <w:color w:val="000000"/>
                <w:sz w:val="18"/>
                <w:szCs w:val="18"/>
              </w:rPr>
              <w:t>(Note 14)</w:t>
            </w:r>
          </w:p>
        </w:tc>
        <w:tc>
          <w:tcPr>
            <w:tcW w:w="1368" w:type="dxa"/>
            <w:tcBorders>
              <w:top w:val="nil"/>
              <w:left w:val="nil"/>
              <w:bottom w:val="nil"/>
              <w:right w:val="nil"/>
            </w:tcBorders>
            <w:vAlign w:val="center"/>
          </w:tcPr>
          <w:p w14:paraId="0FDE614D" w14:textId="77777777" w:rsidR="00065D8E" w:rsidRPr="006F6532" w:rsidRDefault="00065D8E" w:rsidP="00065D8E">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center"/>
          </w:tcPr>
          <w:p w14:paraId="61478529" w14:textId="77777777" w:rsidR="00065D8E" w:rsidRPr="006F6532" w:rsidRDefault="00065D8E" w:rsidP="00065D8E">
            <w:pPr>
              <w:ind w:left="-40" w:right="-72"/>
              <w:jc w:val="right"/>
              <w:rPr>
                <w:rFonts w:ascii="Arial" w:eastAsia="Arial" w:hAnsi="Arial" w:cs="Arial"/>
                <w:b/>
                <w:color w:val="000000"/>
                <w:sz w:val="18"/>
                <w:szCs w:val="18"/>
                <w:cs/>
              </w:rPr>
            </w:pPr>
          </w:p>
        </w:tc>
        <w:tc>
          <w:tcPr>
            <w:tcW w:w="1368" w:type="dxa"/>
            <w:tcBorders>
              <w:top w:val="nil"/>
              <w:left w:val="nil"/>
              <w:bottom w:val="nil"/>
              <w:right w:val="nil"/>
            </w:tcBorders>
            <w:vAlign w:val="center"/>
          </w:tcPr>
          <w:p w14:paraId="0FCC6CF5" w14:textId="77777777" w:rsidR="00065D8E" w:rsidRPr="006F6532" w:rsidRDefault="00065D8E" w:rsidP="00065D8E">
            <w:pPr>
              <w:ind w:left="-40" w:right="-72"/>
              <w:jc w:val="right"/>
              <w:rPr>
                <w:rFonts w:ascii="Arial" w:eastAsia="Arial" w:hAnsi="Arial" w:cs="Arial"/>
                <w:b/>
                <w:color w:val="000000"/>
                <w:sz w:val="18"/>
                <w:szCs w:val="18"/>
              </w:rPr>
            </w:pPr>
          </w:p>
        </w:tc>
        <w:tc>
          <w:tcPr>
            <w:tcW w:w="1368" w:type="dxa"/>
            <w:tcBorders>
              <w:top w:val="nil"/>
              <w:left w:val="nil"/>
              <w:bottom w:val="nil"/>
              <w:right w:val="nil"/>
            </w:tcBorders>
            <w:vAlign w:val="center"/>
          </w:tcPr>
          <w:p w14:paraId="307CBE88" w14:textId="77777777" w:rsidR="00065D8E" w:rsidRPr="006F6532" w:rsidRDefault="00065D8E" w:rsidP="00065D8E">
            <w:pPr>
              <w:ind w:left="-40" w:right="-72"/>
              <w:jc w:val="right"/>
              <w:rPr>
                <w:rFonts w:ascii="Arial" w:eastAsia="Arial" w:hAnsi="Arial" w:cs="Arial"/>
                <w:b/>
                <w:color w:val="000000"/>
                <w:sz w:val="18"/>
                <w:szCs w:val="18"/>
              </w:rPr>
            </w:pPr>
          </w:p>
        </w:tc>
      </w:tr>
      <w:tr w:rsidR="00560BF3" w:rsidRPr="006F6532" w14:paraId="34231F35" w14:textId="77777777" w:rsidTr="00D02824">
        <w:tc>
          <w:tcPr>
            <w:tcW w:w="3988" w:type="dxa"/>
            <w:tcBorders>
              <w:top w:val="nil"/>
              <w:left w:val="nil"/>
              <w:bottom w:val="nil"/>
              <w:right w:val="nil"/>
            </w:tcBorders>
          </w:tcPr>
          <w:p w14:paraId="612B98FB" w14:textId="1F2EDD1E" w:rsidR="00560BF3" w:rsidRPr="006F6532" w:rsidRDefault="00560BF3" w:rsidP="00560BF3">
            <w:pPr>
              <w:ind w:left="611" w:hanging="186"/>
              <w:rPr>
                <w:rFonts w:ascii="Arial" w:eastAsia="Arial" w:hAnsi="Arial" w:cs="Arial"/>
                <w:color w:val="000000"/>
                <w:sz w:val="18"/>
                <w:szCs w:val="18"/>
              </w:rPr>
            </w:pPr>
            <w:r w:rsidRPr="006F6532">
              <w:rPr>
                <w:rFonts w:ascii="Arial" w:eastAsia="Arial" w:hAnsi="Arial" w:cs="Arial"/>
                <w:color w:val="000000"/>
                <w:sz w:val="18"/>
                <w:szCs w:val="18"/>
              </w:rPr>
              <w:t>Related parties</w:t>
            </w:r>
          </w:p>
        </w:tc>
        <w:tc>
          <w:tcPr>
            <w:tcW w:w="1368" w:type="dxa"/>
            <w:tcBorders>
              <w:top w:val="nil"/>
              <w:left w:val="nil"/>
              <w:bottom w:val="nil"/>
              <w:right w:val="nil"/>
            </w:tcBorders>
            <w:vAlign w:val="center"/>
          </w:tcPr>
          <w:p w14:paraId="6098BA1C" w14:textId="0F1F5A85" w:rsidR="00560BF3" w:rsidRPr="006F6532" w:rsidRDefault="00851605" w:rsidP="00560BF3">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375</w:t>
            </w:r>
            <w:r w:rsidR="00CF292C" w:rsidRPr="006F6532">
              <w:rPr>
                <w:rFonts w:ascii="Arial" w:eastAsia="Arial" w:hAnsi="Arial" w:cs="Arial"/>
                <w:bCs/>
                <w:color w:val="000000"/>
                <w:sz w:val="18"/>
                <w:szCs w:val="18"/>
              </w:rPr>
              <w:t>,</w:t>
            </w:r>
            <w:r w:rsidRPr="006F6532">
              <w:rPr>
                <w:rFonts w:ascii="Arial" w:eastAsia="Arial" w:hAnsi="Arial" w:cs="Arial"/>
                <w:bCs/>
                <w:color w:val="000000"/>
                <w:sz w:val="18"/>
                <w:szCs w:val="18"/>
              </w:rPr>
              <w:t>838</w:t>
            </w:r>
          </w:p>
        </w:tc>
        <w:tc>
          <w:tcPr>
            <w:tcW w:w="1369" w:type="dxa"/>
            <w:tcBorders>
              <w:top w:val="nil"/>
              <w:left w:val="nil"/>
              <w:bottom w:val="nil"/>
              <w:right w:val="nil"/>
            </w:tcBorders>
            <w:vAlign w:val="bottom"/>
          </w:tcPr>
          <w:p w14:paraId="5E28B7B6" w14:textId="1554F3BE" w:rsidR="00560BF3" w:rsidRPr="006F6532" w:rsidRDefault="00851605" w:rsidP="00560BF3">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849</w:t>
            </w:r>
            <w:r w:rsidR="00560BF3" w:rsidRPr="006F6532">
              <w:rPr>
                <w:rFonts w:ascii="Arial" w:eastAsia="Arial" w:hAnsi="Arial" w:cs="Arial"/>
                <w:bCs/>
                <w:color w:val="000000"/>
                <w:sz w:val="18"/>
                <w:szCs w:val="18"/>
              </w:rPr>
              <w:t>,</w:t>
            </w:r>
            <w:r w:rsidRPr="006F6532">
              <w:rPr>
                <w:rFonts w:ascii="Arial" w:eastAsia="Arial" w:hAnsi="Arial" w:cs="Arial"/>
                <w:bCs/>
                <w:color w:val="000000"/>
                <w:sz w:val="18"/>
                <w:szCs w:val="18"/>
              </w:rPr>
              <w:t>332</w:t>
            </w:r>
          </w:p>
        </w:tc>
        <w:tc>
          <w:tcPr>
            <w:tcW w:w="1368" w:type="dxa"/>
            <w:tcBorders>
              <w:top w:val="nil"/>
              <w:left w:val="nil"/>
              <w:bottom w:val="nil"/>
              <w:right w:val="nil"/>
            </w:tcBorders>
          </w:tcPr>
          <w:p w14:paraId="5B1C9E67" w14:textId="66747939" w:rsidR="00560BF3" w:rsidRPr="006F6532" w:rsidRDefault="00851605" w:rsidP="00560BF3">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177</w:t>
            </w:r>
            <w:r w:rsidR="009805B7" w:rsidRPr="006F6532">
              <w:rPr>
                <w:rFonts w:ascii="Arial" w:eastAsia="Arial" w:hAnsi="Arial" w:cs="Arial"/>
                <w:bCs/>
                <w:color w:val="000000"/>
                <w:sz w:val="18"/>
                <w:szCs w:val="18"/>
              </w:rPr>
              <w:t>,</w:t>
            </w:r>
            <w:r w:rsidRPr="006F6532">
              <w:rPr>
                <w:rFonts w:ascii="Arial" w:eastAsia="Arial" w:hAnsi="Arial" w:cs="Arial"/>
                <w:bCs/>
                <w:color w:val="000000"/>
                <w:sz w:val="18"/>
                <w:szCs w:val="18"/>
              </w:rPr>
              <w:t>352</w:t>
            </w:r>
          </w:p>
        </w:tc>
        <w:tc>
          <w:tcPr>
            <w:tcW w:w="1368" w:type="dxa"/>
            <w:tcBorders>
              <w:top w:val="nil"/>
              <w:left w:val="nil"/>
              <w:bottom w:val="nil"/>
              <w:right w:val="nil"/>
            </w:tcBorders>
            <w:vAlign w:val="bottom"/>
          </w:tcPr>
          <w:p w14:paraId="73F5B4B9" w14:textId="55C706DE" w:rsidR="00560BF3" w:rsidRPr="006F6532" w:rsidRDefault="00851605" w:rsidP="00560BF3">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599</w:t>
            </w:r>
            <w:r w:rsidR="00560BF3" w:rsidRPr="006F6532">
              <w:rPr>
                <w:rFonts w:ascii="Arial" w:eastAsia="Arial" w:hAnsi="Arial" w:cs="Arial"/>
                <w:bCs/>
                <w:color w:val="000000"/>
                <w:sz w:val="18"/>
                <w:szCs w:val="18"/>
              </w:rPr>
              <w:t>,</w:t>
            </w:r>
            <w:r w:rsidRPr="006F6532">
              <w:rPr>
                <w:rFonts w:ascii="Arial" w:eastAsia="Arial" w:hAnsi="Arial" w:cs="Arial"/>
                <w:bCs/>
                <w:color w:val="000000"/>
                <w:sz w:val="18"/>
                <w:szCs w:val="18"/>
              </w:rPr>
              <w:t>081</w:t>
            </w:r>
          </w:p>
        </w:tc>
      </w:tr>
      <w:tr w:rsidR="00560BF3" w:rsidRPr="006F6532" w14:paraId="426ABDD8" w14:textId="77777777" w:rsidTr="00D02824">
        <w:tc>
          <w:tcPr>
            <w:tcW w:w="3988" w:type="dxa"/>
            <w:tcBorders>
              <w:top w:val="nil"/>
              <w:left w:val="nil"/>
              <w:bottom w:val="nil"/>
              <w:right w:val="nil"/>
            </w:tcBorders>
          </w:tcPr>
          <w:p w14:paraId="4954FD27" w14:textId="77777777" w:rsidR="00560BF3" w:rsidRPr="006F6532" w:rsidRDefault="00560BF3" w:rsidP="00560BF3">
            <w:pPr>
              <w:ind w:left="611" w:hanging="186"/>
              <w:rPr>
                <w:rFonts w:ascii="Arial" w:eastAsia="Arial" w:hAnsi="Arial" w:cs="Arial"/>
                <w:b/>
                <w:color w:val="000000"/>
                <w:sz w:val="18"/>
                <w:szCs w:val="18"/>
              </w:rPr>
            </w:pPr>
          </w:p>
        </w:tc>
        <w:tc>
          <w:tcPr>
            <w:tcW w:w="1368" w:type="dxa"/>
            <w:tcBorders>
              <w:top w:val="nil"/>
              <w:left w:val="nil"/>
              <w:bottom w:val="nil"/>
              <w:right w:val="nil"/>
            </w:tcBorders>
            <w:vAlign w:val="center"/>
          </w:tcPr>
          <w:p w14:paraId="5C809D54" w14:textId="77777777" w:rsidR="00560BF3" w:rsidRPr="006F6532" w:rsidRDefault="00560BF3" w:rsidP="00560BF3">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4D208964" w14:textId="77777777" w:rsidR="00560BF3" w:rsidRPr="006F6532" w:rsidRDefault="00560BF3" w:rsidP="00560BF3">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center"/>
          </w:tcPr>
          <w:p w14:paraId="74438E0D" w14:textId="61D8F4EC" w:rsidR="00560BF3" w:rsidRPr="006F6532" w:rsidRDefault="00560BF3" w:rsidP="00560BF3">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5EAD88EC" w14:textId="77777777" w:rsidR="00560BF3" w:rsidRPr="006F6532" w:rsidRDefault="00560BF3" w:rsidP="00560BF3">
            <w:pPr>
              <w:ind w:left="-40" w:right="-72"/>
              <w:jc w:val="right"/>
              <w:rPr>
                <w:rFonts w:ascii="Arial" w:eastAsia="Arial" w:hAnsi="Arial" w:cs="Arial"/>
                <w:bCs/>
                <w:color w:val="000000"/>
                <w:sz w:val="18"/>
                <w:szCs w:val="18"/>
              </w:rPr>
            </w:pPr>
          </w:p>
        </w:tc>
      </w:tr>
      <w:tr w:rsidR="00560BF3" w:rsidRPr="006F6532" w14:paraId="7FFC5D76" w14:textId="77777777" w:rsidTr="00D02824">
        <w:tc>
          <w:tcPr>
            <w:tcW w:w="3988" w:type="dxa"/>
            <w:tcBorders>
              <w:top w:val="nil"/>
              <w:left w:val="nil"/>
              <w:bottom w:val="nil"/>
              <w:right w:val="nil"/>
            </w:tcBorders>
          </w:tcPr>
          <w:p w14:paraId="68602288" w14:textId="01F0AE16" w:rsidR="00560BF3" w:rsidRPr="006F6532" w:rsidRDefault="00560BF3" w:rsidP="00560BF3">
            <w:pPr>
              <w:ind w:left="611" w:hanging="186"/>
              <w:rPr>
                <w:rFonts w:ascii="Arial" w:eastAsia="Arial" w:hAnsi="Arial" w:cs="Arial"/>
                <w:b/>
                <w:color w:val="000000"/>
                <w:sz w:val="18"/>
                <w:szCs w:val="18"/>
              </w:rPr>
            </w:pPr>
            <w:r w:rsidRPr="006F6532">
              <w:rPr>
                <w:rFonts w:ascii="Arial" w:eastAsia="Arial" w:hAnsi="Arial" w:cs="Arial"/>
                <w:b/>
                <w:color w:val="000000"/>
                <w:sz w:val="18"/>
                <w:szCs w:val="18"/>
              </w:rPr>
              <w:t xml:space="preserve">Accrued interest payables </w:t>
            </w:r>
            <w:r w:rsidRPr="006F6532">
              <w:rPr>
                <w:rFonts w:ascii="Arial" w:eastAsia="Arial" w:hAnsi="Arial" w:cs="Arial"/>
                <w:bCs/>
                <w:color w:val="000000"/>
                <w:sz w:val="18"/>
                <w:szCs w:val="18"/>
                <w:lang w:val="en-US"/>
              </w:rPr>
              <w:t xml:space="preserve">(Note </w:t>
            </w:r>
            <w:r w:rsidR="00851605" w:rsidRPr="006F6532">
              <w:rPr>
                <w:rFonts w:ascii="Arial" w:eastAsia="Arial" w:hAnsi="Arial" w:cs="Arial"/>
                <w:bCs/>
                <w:color w:val="000000"/>
                <w:sz w:val="18"/>
                <w:szCs w:val="18"/>
              </w:rPr>
              <w:t>14</w:t>
            </w:r>
            <w:r w:rsidRPr="006F6532">
              <w:rPr>
                <w:rFonts w:ascii="Arial" w:eastAsia="Arial" w:hAnsi="Arial" w:cs="Arial"/>
                <w:bCs/>
                <w:color w:val="000000"/>
                <w:sz w:val="18"/>
                <w:szCs w:val="18"/>
                <w:lang w:val="en-US"/>
              </w:rPr>
              <w:t>)</w:t>
            </w:r>
          </w:p>
        </w:tc>
        <w:tc>
          <w:tcPr>
            <w:tcW w:w="1368" w:type="dxa"/>
            <w:tcBorders>
              <w:top w:val="nil"/>
              <w:left w:val="nil"/>
              <w:bottom w:val="nil"/>
              <w:right w:val="nil"/>
            </w:tcBorders>
            <w:vAlign w:val="center"/>
          </w:tcPr>
          <w:p w14:paraId="4B19B9A9" w14:textId="77777777" w:rsidR="00560BF3" w:rsidRPr="006F6532" w:rsidRDefault="00560BF3" w:rsidP="00560BF3">
            <w:pPr>
              <w:ind w:left="-40" w:right="-72"/>
              <w:jc w:val="right"/>
              <w:rPr>
                <w:rFonts w:ascii="Arial" w:eastAsia="Arial" w:hAnsi="Arial" w:cs="Arial"/>
                <w:bCs/>
                <w:color w:val="000000"/>
                <w:sz w:val="18"/>
                <w:szCs w:val="18"/>
              </w:rPr>
            </w:pPr>
          </w:p>
        </w:tc>
        <w:tc>
          <w:tcPr>
            <w:tcW w:w="1369" w:type="dxa"/>
            <w:tcBorders>
              <w:top w:val="nil"/>
              <w:left w:val="nil"/>
              <w:bottom w:val="nil"/>
              <w:right w:val="nil"/>
            </w:tcBorders>
            <w:vAlign w:val="bottom"/>
          </w:tcPr>
          <w:p w14:paraId="34F464B5" w14:textId="77777777" w:rsidR="00560BF3" w:rsidRPr="006F6532" w:rsidRDefault="00560BF3" w:rsidP="00560BF3">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center"/>
          </w:tcPr>
          <w:p w14:paraId="1EC84534" w14:textId="77777777" w:rsidR="00560BF3" w:rsidRPr="006F6532" w:rsidRDefault="00560BF3" w:rsidP="00560BF3">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0413A061" w14:textId="77777777" w:rsidR="00560BF3" w:rsidRPr="006F6532" w:rsidRDefault="00560BF3" w:rsidP="00560BF3">
            <w:pPr>
              <w:ind w:left="-40" w:right="-72"/>
              <w:jc w:val="right"/>
              <w:rPr>
                <w:rFonts w:ascii="Arial" w:eastAsia="Arial" w:hAnsi="Arial" w:cs="Arial"/>
                <w:bCs/>
                <w:color w:val="000000"/>
                <w:sz w:val="18"/>
                <w:szCs w:val="18"/>
              </w:rPr>
            </w:pPr>
          </w:p>
        </w:tc>
      </w:tr>
      <w:tr w:rsidR="00560BF3" w:rsidRPr="006F6532" w14:paraId="62B5A364" w14:textId="77777777" w:rsidTr="00F116D5">
        <w:tc>
          <w:tcPr>
            <w:tcW w:w="3988" w:type="dxa"/>
            <w:tcBorders>
              <w:top w:val="nil"/>
              <w:left w:val="nil"/>
              <w:bottom w:val="nil"/>
              <w:right w:val="nil"/>
            </w:tcBorders>
          </w:tcPr>
          <w:p w14:paraId="4B2BF93B" w14:textId="030CD5C1" w:rsidR="00560BF3" w:rsidRPr="006F6532" w:rsidRDefault="00560BF3" w:rsidP="00560BF3">
            <w:pPr>
              <w:ind w:left="611" w:hanging="186"/>
              <w:rPr>
                <w:rFonts w:ascii="Arial" w:eastAsia="Arial" w:hAnsi="Arial" w:cs="Arial"/>
                <w:b/>
                <w:color w:val="000000"/>
                <w:sz w:val="18"/>
                <w:szCs w:val="18"/>
              </w:rPr>
            </w:pPr>
            <w:r w:rsidRPr="006F6532">
              <w:rPr>
                <w:rFonts w:ascii="Arial" w:eastAsia="Arial" w:hAnsi="Arial" w:cs="Arial"/>
                <w:color w:val="000000"/>
                <w:sz w:val="18"/>
                <w:szCs w:val="18"/>
              </w:rPr>
              <w:t>Associate</w:t>
            </w:r>
          </w:p>
        </w:tc>
        <w:tc>
          <w:tcPr>
            <w:tcW w:w="1368" w:type="dxa"/>
            <w:tcBorders>
              <w:top w:val="nil"/>
              <w:left w:val="nil"/>
              <w:bottom w:val="nil"/>
              <w:right w:val="nil"/>
            </w:tcBorders>
          </w:tcPr>
          <w:p w14:paraId="710517CF" w14:textId="5838D6FB" w:rsidR="00560BF3" w:rsidRPr="006F6532" w:rsidRDefault="00851605" w:rsidP="00560BF3">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2</w:t>
            </w:r>
            <w:r w:rsidR="00CD1BE3" w:rsidRPr="006F6532">
              <w:rPr>
                <w:rFonts w:ascii="Arial" w:eastAsia="Arial" w:hAnsi="Arial" w:cs="Arial"/>
                <w:bCs/>
                <w:color w:val="000000"/>
                <w:sz w:val="18"/>
                <w:szCs w:val="18"/>
              </w:rPr>
              <w:t>,</w:t>
            </w:r>
            <w:r w:rsidRPr="006F6532">
              <w:rPr>
                <w:rFonts w:ascii="Arial" w:eastAsia="Arial" w:hAnsi="Arial" w:cs="Arial"/>
                <w:bCs/>
                <w:color w:val="000000"/>
                <w:sz w:val="18"/>
                <w:szCs w:val="18"/>
              </w:rPr>
              <w:t>702</w:t>
            </w:r>
            <w:r w:rsidR="00CD1BE3" w:rsidRPr="006F6532">
              <w:rPr>
                <w:rFonts w:ascii="Arial" w:eastAsia="Arial" w:hAnsi="Arial" w:cs="Arial"/>
                <w:bCs/>
                <w:color w:val="000000"/>
                <w:sz w:val="18"/>
                <w:szCs w:val="18"/>
              </w:rPr>
              <w:t>,</w:t>
            </w:r>
            <w:r w:rsidRPr="006F6532">
              <w:rPr>
                <w:rFonts w:ascii="Arial" w:eastAsia="Arial" w:hAnsi="Arial" w:cs="Arial"/>
                <w:bCs/>
                <w:color w:val="000000"/>
                <w:sz w:val="18"/>
                <w:szCs w:val="18"/>
              </w:rPr>
              <w:t>134</w:t>
            </w:r>
          </w:p>
        </w:tc>
        <w:tc>
          <w:tcPr>
            <w:tcW w:w="1369" w:type="dxa"/>
            <w:tcBorders>
              <w:top w:val="nil"/>
              <w:left w:val="nil"/>
              <w:bottom w:val="nil"/>
              <w:right w:val="nil"/>
            </w:tcBorders>
          </w:tcPr>
          <w:p w14:paraId="6B6F560F" w14:textId="4378CB40" w:rsidR="00560BF3" w:rsidRPr="006F6532" w:rsidRDefault="00851605" w:rsidP="00560BF3">
            <w:pPr>
              <w:ind w:left="-40" w:right="-72"/>
              <w:jc w:val="right"/>
              <w:rPr>
                <w:rFonts w:ascii="Arial" w:eastAsia="Arial" w:hAnsi="Arial" w:cs="Arial"/>
                <w:bCs/>
                <w:color w:val="000000"/>
                <w:sz w:val="18"/>
                <w:szCs w:val="18"/>
              </w:rPr>
            </w:pPr>
            <w:r w:rsidRPr="006F6532">
              <w:rPr>
                <w:rFonts w:ascii="Arial" w:hAnsi="Arial" w:cs="Arial"/>
                <w:bCs/>
                <w:sz w:val="18"/>
                <w:szCs w:val="18"/>
              </w:rPr>
              <w:t>2</w:t>
            </w:r>
            <w:r w:rsidR="00560BF3" w:rsidRPr="006F6532">
              <w:rPr>
                <w:rFonts w:ascii="Arial" w:hAnsi="Arial" w:cs="Arial"/>
                <w:bCs/>
                <w:sz w:val="18"/>
                <w:szCs w:val="18"/>
              </w:rPr>
              <w:t>,</w:t>
            </w:r>
            <w:r w:rsidRPr="006F6532">
              <w:rPr>
                <w:rFonts w:ascii="Arial" w:hAnsi="Arial" w:cs="Arial"/>
                <w:bCs/>
                <w:sz w:val="18"/>
                <w:szCs w:val="18"/>
              </w:rPr>
              <w:t>460</w:t>
            </w:r>
            <w:r w:rsidR="00560BF3" w:rsidRPr="006F6532">
              <w:rPr>
                <w:rFonts w:ascii="Arial" w:hAnsi="Arial" w:cs="Arial"/>
                <w:bCs/>
                <w:sz w:val="18"/>
                <w:szCs w:val="18"/>
              </w:rPr>
              <w:t>,</w:t>
            </w:r>
            <w:r w:rsidRPr="006F6532">
              <w:rPr>
                <w:rFonts w:ascii="Arial" w:hAnsi="Arial" w:cs="Arial"/>
                <w:bCs/>
                <w:sz w:val="18"/>
                <w:szCs w:val="18"/>
              </w:rPr>
              <w:t>243</w:t>
            </w:r>
          </w:p>
        </w:tc>
        <w:tc>
          <w:tcPr>
            <w:tcW w:w="1368" w:type="dxa"/>
            <w:tcBorders>
              <w:top w:val="nil"/>
              <w:left w:val="nil"/>
              <w:bottom w:val="nil"/>
              <w:right w:val="nil"/>
            </w:tcBorders>
            <w:vAlign w:val="bottom"/>
          </w:tcPr>
          <w:p w14:paraId="29457303" w14:textId="5621ADA1" w:rsidR="00560BF3" w:rsidRPr="006F6532" w:rsidRDefault="00300EB8" w:rsidP="00560BF3">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8" w:type="dxa"/>
            <w:tcBorders>
              <w:top w:val="nil"/>
              <w:left w:val="nil"/>
              <w:bottom w:val="nil"/>
              <w:right w:val="nil"/>
            </w:tcBorders>
          </w:tcPr>
          <w:p w14:paraId="685A13C7" w14:textId="09F4CD2B" w:rsidR="00560BF3" w:rsidRPr="006F6532" w:rsidRDefault="00560BF3" w:rsidP="00560BF3">
            <w:pPr>
              <w:ind w:left="-40" w:right="-72"/>
              <w:jc w:val="right"/>
              <w:rPr>
                <w:rFonts w:ascii="Arial" w:eastAsia="Arial" w:hAnsi="Arial" w:cs="Arial"/>
                <w:bCs/>
                <w:color w:val="000000"/>
                <w:sz w:val="18"/>
                <w:szCs w:val="18"/>
              </w:rPr>
            </w:pPr>
            <w:r w:rsidRPr="006F6532">
              <w:rPr>
                <w:rFonts w:ascii="Arial" w:hAnsi="Arial" w:cs="Arial"/>
                <w:bCs/>
                <w:sz w:val="18"/>
                <w:szCs w:val="18"/>
              </w:rPr>
              <w:t>-</w:t>
            </w:r>
          </w:p>
        </w:tc>
      </w:tr>
      <w:tr w:rsidR="00560BF3" w:rsidRPr="006F6532" w14:paraId="7A6481CC" w14:textId="77777777" w:rsidTr="00F116D5">
        <w:tc>
          <w:tcPr>
            <w:tcW w:w="3988" w:type="dxa"/>
            <w:tcBorders>
              <w:top w:val="nil"/>
              <w:left w:val="nil"/>
              <w:bottom w:val="nil"/>
              <w:right w:val="nil"/>
            </w:tcBorders>
          </w:tcPr>
          <w:p w14:paraId="3F3A39BB" w14:textId="64401C84" w:rsidR="00560BF3" w:rsidRPr="006F6532" w:rsidRDefault="00560BF3" w:rsidP="00560BF3">
            <w:pPr>
              <w:ind w:left="611" w:hanging="186"/>
              <w:rPr>
                <w:rFonts w:ascii="Arial" w:eastAsia="Arial" w:hAnsi="Arial" w:cs="Arial"/>
                <w:b/>
                <w:color w:val="000000"/>
                <w:sz w:val="18"/>
                <w:szCs w:val="18"/>
              </w:rPr>
            </w:pPr>
            <w:r w:rsidRPr="006F6532">
              <w:rPr>
                <w:rFonts w:ascii="Arial" w:eastAsia="Arial" w:hAnsi="Arial" w:cs="Arial"/>
                <w:color w:val="000000"/>
                <w:sz w:val="18"/>
                <w:szCs w:val="18"/>
              </w:rPr>
              <w:t>Related person</w:t>
            </w:r>
          </w:p>
        </w:tc>
        <w:tc>
          <w:tcPr>
            <w:tcW w:w="1368" w:type="dxa"/>
            <w:tcBorders>
              <w:top w:val="nil"/>
              <w:left w:val="nil"/>
              <w:bottom w:val="nil"/>
              <w:right w:val="nil"/>
            </w:tcBorders>
          </w:tcPr>
          <w:p w14:paraId="37C58437" w14:textId="2A7901D4" w:rsidR="00560BF3" w:rsidRPr="006F6532" w:rsidRDefault="00851605" w:rsidP="00560BF3">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1</w:t>
            </w:r>
            <w:r w:rsidR="00D96EF9" w:rsidRPr="006F6532">
              <w:rPr>
                <w:rFonts w:ascii="Arial" w:eastAsia="Arial" w:hAnsi="Arial" w:cs="Arial"/>
                <w:bCs/>
                <w:color w:val="000000"/>
                <w:sz w:val="18"/>
                <w:szCs w:val="18"/>
              </w:rPr>
              <w:t>,</w:t>
            </w:r>
            <w:r w:rsidRPr="006F6532">
              <w:rPr>
                <w:rFonts w:ascii="Arial" w:eastAsia="Arial" w:hAnsi="Arial" w:cs="Arial"/>
                <w:bCs/>
                <w:color w:val="000000"/>
                <w:sz w:val="18"/>
                <w:szCs w:val="18"/>
              </w:rPr>
              <w:t>202</w:t>
            </w:r>
            <w:r w:rsidR="00D96EF9" w:rsidRPr="006F6532">
              <w:rPr>
                <w:rFonts w:ascii="Arial" w:eastAsia="Arial" w:hAnsi="Arial" w:cs="Arial"/>
                <w:bCs/>
                <w:color w:val="000000"/>
                <w:sz w:val="18"/>
                <w:szCs w:val="18"/>
              </w:rPr>
              <w:t>,</w:t>
            </w:r>
            <w:r w:rsidRPr="006F6532">
              <w:rPr>
                <w:rFonts w:ascii="Arial" w:eastAsia="Arial" w:hAnsi="Arial" w:cs="Arial"/>
                <w:bCs/>
                <w:color w:val="000000"/>
                <w:sz w:val="18"/>
                <w:szCs w:val="18"/>
              </w:rPr>
              <w:t>204</w:t>
            </w:r>
          </w:p>
        </w:tc>
        <w:tc>
          <w:tcPr>
            <w:tcW w:w="1369" w:type="dxa"/>
            <w:tcBorders>
              <w:top w:val="nil"/>
              <w:left w:val="nil"/>
              <w:bottom w:val="nil"/>
              <w:right w:val="nil"/>
            </w:tcBorders>
          </w:tcPr>
          <w:p w14:paraId="2F6DFE2F" w14:textId="1544A7D6" w:rsidR="00560BF3" w:rsidRPr="006F6532" w:rsidRDefault="00851605" w:rsidP="00560BF3">
            <w:pPr>
              <w:ind w:left="-40" w:right="-72"/>
              <w:jc w:val="right"/>
              <w:rPr>
                <w:rFonts w:ascii="Arial" w:eastAsia="Arial" w:hAnsi="Arial" w:cs="Arial"/>
                <w:bCs/>
                <w:color w:val="000000"/>
                <w:sz w:val="18"/>
                <w:szCs w:val="18"/>
              </w:rPr>
            </w:pPr>
            <w:r w:rsidRPr="006F6532">
              <w:rPr>
                <w:rFonts w:ascii="Arial" w:hAnsi="Arial" w:cs="Arial"/>
                <w:bCs/>
                <w:sz w:val="18"/>
                <w:szCs w:val="18"/>
              </w:rPr>
              <w:t>234</w:t>
            </w:r>
            <w:r w:rsidR="00560BF3" w:rsidRPr="006F6532">
              <w:rPr>
                <w:rFonts w:ascii="Arial" w:hAnsi="Arial" w:cs="Arial"/>
                <w:bCs/>
                <w:sz w:val="18"/>
                <w:szCs w:val="18"/>
              </w:rPr>
              <w:t>,</w:t>
            </w:r>
            <w:r w:rsidRPr="006F6532">
              <w:rPr>
                <w:rFonts w:ascii="Arial" w:hAnsi="Arial" w:cs="Arial"/>
                <w:bCs/>
                <w:sz w:val="18"/>
                <w:szCs w:val="18"/>
              </w:rPr>
              <w:t>776</w:t>
            </w:r>
          </w:p>
        </w:tc>
        <w:tc>
          <w:tcPr>
            <w:tcW w:w="1368" w:type="dxa"/>
            <w:tcBorders>
              <w:top w:val="nil"/>
              <w:left w:val="nil"/>
              <w:bottom w:val="nil"/>
              <w:right w:val="nil"/>
            </w:tcBorders>
            <w:vAlign w:val="bottom"/>
          </w:tcPr>
          <w:p w14:paraId="29BD2080" w14:textId="650EDF04" w:rsidR="00560BF3" w:rsidRPr="006F6532" w:rsidRDefault="00300EB8" w:rsidP="00560BF3">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w:t>
            </w:r>
          </w:p>
        </w:tc>
        <w:tc>
          <w:tcPr>
            <w:tcW w:w="1368" w:type="dxa"/>
            <w:tcBorders>
              <w:top w:val="nil"/>
              <w:left w:val="nil"/>
              <w:bottom w:val="nil"/>
              <w:right w:val="nil"/>
            </w:tcBorders>
          </w:tcPr>
          <w:p w14:paraId="579496A8" w14:textId="0F6FA42B" w:rsidR="00560BF3" w:rsidRPr="006F6532" w:rsidRDefault="00560BF3" w:rsidP="00560BF3">
            <w:pPr>
              <w:ind w:left="-40" w:right="-72"/>
              <w:jc w:val="right"/>
              <w:rPr>
                <w:rFonts w:ascii="Arial" w:eastAsia="Arial" w:hAnsi="Arial" w:cs="Arial"/>
                <w:bCs/>
                <w:color w:val="000000"/>
                <w:sz w:val="18"/>
                <w:szCs w:val="18"/>
              </w:rPr>
            </w:pPr>
            <w:r w:rsidRPr="006F6532">
              <w:rPr>
                <w:rFonts w:ascii="Arial" w:hAnsi="Arial" w:cs="Arial"/>
                <w:bCs/>
                <w:sz w:val="18"/>
                <w:szCs w:val="18"/>
              </w:rPr>
              <w:t>-</w:t>
            </w:r>
          </w:p>
        </w:tc>
      </w:tr>
      <w:tr w:rsidR="00560BF3" w:rsidRPr="006F6532" w14:paraId="72E5862E" w14:textId="77777777" w:rsidTr="00F116D5">
        <w:tc>
          <w:tcPr>
            <w:tcW w:w="3988" w:type="dxa"/>
            <w:tcBorders>
              <w:top w:val="nil"/>
              <w:left w:val="nil"/>
              <w:bottom w:val="nil"/>
              <w:right w:val="nil"/>
            </w:tcBorders>
          </w:tcPr>
          <w:p w14:paraId="5737C27D" w14:textId="5D7ED693" w:rsidR="00560BF3" w:rsidRPr="006F6532" w:rsidRDefault="00560BF3" w:rsidP="00560BF3">
            <w:pPr>
              <w:ind w:left="611" w:hanging="186"/>
              <w:rPr>
                <w:rFonts w:ascii="Arial" w:eastAsia="Arial" w:hAnsi="Arial" w:cs="Arial"/>
                <w:color w:val="000000"/>
                <w:sz w:val="18"/>
                <w:szCs w:val="18"/>
              </w:rPr>
            </w:pPr>
            <w:r w:rsidRPr="006F6532">
              <w:rPr>
                <w:rFonts w:ascii="Arial" w:eastAsia="Arial" w:hAnsi="Arial" w:cs="Arial"/>
                <w:color w:val="000000"/>
                <w:sz w:val="18"/>
                <w:szCs w:val="18"/>
              </w:rPr>
              <w:t>Related part</w:t>
            </w:r>
            <w:r w:rsidR="009A574D" w:rsidRPr="006F6532">
              <w:rPr>
                <w:rFonts w:ascii="Arial" w:eastAsia="Arial" w:hAnsi="Arial" w:cs="Arial"/>
                <w:color w:val="000000"/>
                <w:sz w:val="18"/>
                <w:szCs w:val="18"/>
              </w:rPr>
              <w:t>ies</w:t>
            </w:r>
          </w:p>
        </w:tc>
        <w:tc>
          <w:tcPr>
            <w:tcW w:w="1368" w:type="dxa"/>
            <w:tcBorders>
              <w:top w:val="nil"/>
              <w:left w:val="nil"/>
              <w:bottom w:val="single" w:sz="4" w:space="0" w:color="auto"/>
              <w:right w:val="nil"/>
            </w:tcBorders>
          </w:tcPr>
          <w:p w14:paraId="112D128D" w14:textId="021E4D12" w:rsidR="00560BF3" w:rsidRPr="006F6532" w:rsidRDefault="00851605" w:rsidP="00560BF3">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2</w:t>
            </w:r>
            <w:r w:rsidR="0034362F" w:rsidRPr="006F6532">
              <w:rPr>
                <w:rFonts w:ascii="Arial" w:eastAsia="Arial" w:hAnsi="Arial" w:cs="Arial"/>
                <w:bCs/>
                <w:color w:val="000000"/>
                <w:sz w:val="18"/>
                <w:szCs w:val="18"/>
              </w:rPr>
              <w:t>,</w:t>
            </w:r>
            <w:r w:rsidRPr="006F6532">
              <w:rPr>
                <w:rFonts w:ascii="Arial" w:eastAsia="Arial" w:hAnsi="Arial" w:cs="Arial"/>
                <w:bCs/>
                <w:color w:val="000000"/>
                <w:sz w:val="18"/>
                <w:szCs w:val="18"/>
              </w:rPr>
              <w:t>509</w:t>
            </w:r>
            <w:r w:rsidR="0034362F" w:rsidRPr="006F6532">
              <w:rPr>
                <w:rFonts w:ascii="Arial" w:eastAsia="Arial" w:hAnsi="Arial" w:cs="Arial"/>
                <w:bCs/>
                <w:color w:val="000000"/>
                <w:sz w:val="18"/>
                <w:szCs w:val="18"/>
              </w:rPr>
              <w:t>,</w:t>
            </w:r>
            <w:r w:rsidRPr="006F6532">
              <w:rPr>
                <w:rFonts w:ascii="Arial" w:eastAsia="Arial" w:hAnsi="Arial" w:cs="Arial"/>
                <w:bCs/>
                <w:color w:val="000000"/>
                <w:sz w:val="18"/>
                <w:szCs w:val="18"/>
              </w:rPr>
              <w:t>579</w:t>
            </w:r>
          </w:p>
        </w:tc>
        <w:tc>
          <w:tcPr>
            <w:tcW w:w="1369" w:type="dxa"/>
            <w:tcBorders>
              <w:top w:val="nil"/>
              <w:left w:val="nil"/>
              <w:bottom w:val="single" w:sz="4" w:space="0" w:color="auto"/>
              <w:right w:val="nil"/>
            </w:tcBorders>
          </w:tcPr>
          <w:p w14:paraId="092D563C" w14:textId="4C4A5B4A" w:rsidR="00560BF3" w:rsidRPr="006F6532" w:rsidRDefault="00851605" w:rsidP="00560BF3">
            <w:pPr>
              <w:ind w:left="-40" w:right="-72"/>
              <w:jc w:val="right"/>
              <w:rPr>
                <w:rFonts w:ascii="Arial" w:eastAsia="Arial" w:hAnsi="Arial" w:cs="Arial"/>
                <w:bCs/>
                <w:color w:val="000000"/>
                <w:sz w:val="18"/>
                <w:szCs w:val="18"/>
              </w:rPr>
            </w:pPr>
            <w:r w:rsidRPr="006F6532">
              <w:rPr>
                <w:rFonts w:ascii="Arial" w:hAnsi="Arial" w:cs="Arial"/>
                <w:bCs/>
                <w:sz w:val="18"/>
                <w:szCs w:val="18"/>
              </w:rPr>
              <w:t>138</w:t>
            </w:r>
            <w:r w:rsidR="00560BF3" w:rsidRPr="006F6532">
              <w:rPr>
                <w:rFonts w:ascii="Arial" w:hAnsi="Arial" w:cs="Arial"/>
                <w:bCs/>
                <w:sz w:val="18"/>
                <w:szCs w:val="18"/>
              </w:rPr>
              <w:t>,</w:t>
            </w:r>
            <w:r w:rsidRPr="006F6532">
              <w:rPr>
                <w:rFonts w:ascii="Arial" w:hAnsi="Arial" w:cs="Arial"/>
                <w:bCs/>
                <w:sz w:val="18"/>
                <w:szCs w:val="18"/>
              </w:rPr>
              <w:t>183</w:t>
            </w:r>
          </w:p>
        </w:tc>
        <w:tc>
          <w:tcPr>
            <w:tcW w:w="1368" w:type="dxa"/>
            <w:tcBorders>
              <w:top w:val="nil"/>
              <w:left w:val="nil"/>
              <w:bottom w:val="single" w:sz="4" w:space="0" w:color="auto"/>
              <w:right w:val="nil"/>
            </w:tcBorders>
            <w:vAlign w:val="bottom"/>
          </w:tcPr>
          <w:p w14:paraId="2B51F951" w14:textId="07AE46A7" w:rsidR="00560BF3" w:rsidRPr="006F6532" w:rsidRDefault="00851605" w:rsidP="00560BF3">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2</w:t>
            </w:r>
            <w:r w:rsidR="00354DD2" w:rsidRPr="006F6532">
              <w:rPr>
                <w:rFonts w:ascii="Arial" w:eastAsia="Arial" w:hAnsi="Arial" w:cs="Arial"/>
                <w:bCs/>
                <w:color w:val="000000"/>
                <w:sz w:val="18"/>
                <w:szCs w:val="18"/>
              </w:rPr>
              <w:t>,</w:t>
            </w:r>
            <w:r w:rsidRPr="006F6532">
              <w:rPr>
                <w:rFonts w:ascii="Arial" w:eastAsia="Arial" w:hAnsi="Arial" w:cs="Arial"/>
                <w:bCs/>
                <w:color w:val="000000"/>
                <w:sz w:val="18"/>
                <w:szCs w:val="18"/>
              </w:rPr>
              <w:t>433</w:t>
            </w:r>
            <w:r w:rsidR="00354DD2" w:rsidRPr="006F6532">
              <w:rPr>
                <w:rFonts w:ascii="Arial" w:eastAsia="Arial" w:hAnsi="Arial" w:cs="Arial"/>
                <w:bCs/>
                <w:color w:val="000000"/>
                <w:sz w:val="18"/>
                <w:szCs w:val="18"/>
              </w:rPr>
              <w:t>,</w:t>
            </w:r>
            <w:r w:rsidRPr="006F6532">
              <w:rPr>
                <w:rFonts w:ascii="Arial" w:eastAsia="Arial" w:hAnsi="Arial" w:cs="Arial"/>
                <w:bCs/>
                <w:color w:val="000000"/>
                <w:sz w:val="18"/>
                <w:szCs w:val="18"/>
              </w:rPr>
              <w:t>472</w:t>
            </w:r>
          </w:p>
        </w:tc>
        <w:tc>
          <w:tcPr>
            <w:tcW w:w="1368" w:type="dxa"/>
            <w:tcBorders>
              <w:top w:val="nil"/>
              <w:left w:val="nil"/>
              <w:bottom w:val="single" w:sz="4" w:space="0" w:color="auto"/>
              <w:right w:val="nil"/>
            </w:tcBorders>
          </w:tcPr>
          <w:p w14:paraId="02D650C7" w14:textId="3284441D" w:rsidR="00560BF3" w:rsidRPr="006F6532" w:rsidRDefault="00851605" w:rsidP="00560BF3">
            <w:pPr>
              <w:ind w:left="-40" w:right="-72"/>
              <w:jc w:val="right"/>
              <w:rPr>
                <w:rFonts w:ascii="Arial" w:eastAsia="Arial" w:hAnsi="Arial" w:cs="Arial"/>
                <w:bCs/>
                <w:color w:val="000000"/>
                <w:sz w:val="18"/>
                <w:szCs w:val="18"/>
              </w:rPr>
            </w:pPr>
            <w:r w:rsidRPr="006F6532">
              <w:rPr>
                <w:rFonts w:ascii="Arial" w:hAnsi="Arial" w:cs="Arial"/>
                <w:bCs/>
                <w:sz w:val="18"/>
                <w:szCs w:val="18"/>
              </w:rPr>
              <w:t>112</w:t>
            </w:r>
            <w:r w:rsidR="00560BF3" w:rsidRPr="006F6532">
              <w:rPr>
                <w:rFonts w:ascii="Arial" w:hAnsi="Arial" w:cs="Arial"/>
                <w:bCs/>
                <w:sz w:val="18"/>
                <w:szCs w:val="18"/>
              </w:rPr>
              <w:t>,</w:t>
            </w:r>
            <w:r w:rsidRPr="006F6532">
              <w:rPr>
                <w:rFonts w:ascii="Arial" w:hAnsi="Arial" w:cs="Arial"/>
                <w:bCs/>
                <w:sz w:val="18"/>
                <w:szCs w:val="18"/>
              </w:rPr>
              <w:t>596</w:t>
            </w:r>
          </w:p>
        </w:tc>
      </w:tr>
      <w:tr w:rsidR="00560BF3" w:rsidRPr="006F6532" w14:paraId="6A378089" w14:textId="77777777" w:rsidTr="00D61A89">
        <w:tc>
          <w:tcPr>
            <w:tcW w:w="3988" w:type="dxa"/>
            <w:tcBorders>
              <w:top w:val="nil"/>
              <w:left w:val="nil"/>
              <w:bottom w:val="nil"/>
              <w:right w:val="nil"/>
            </w:tcBorders>
          </w:tcPr>
          <w:p w14:paraId="4ABC5619" w14:textId="77777777" w:rsidR="00560BF3" w:rsidRPr="006F6532" w:rsidRDefault="00560BF3" w:rsidP="00560BF3">
            <w:pPr>
              <w:ind w:left="611" w:hanging="186"/>
              <w:rPr>
                <w:rFonts w:ascii="Arial" w:eastAsia="Browallia New" w:hAnsi="Arial" w:cs="Arial"/>
                <w:color w:val="000000"/>
                <w:sz w:val="18"/>
                <w:szCs w:val="18"/>
              </w:rPr>
            </w:pPr>
          </w:p>
        </w:tc>
        <w:tc>
          <w:tcPr>
            <w:tcW w:w="1368" w:type="dxa"/>
            <w:tcBorders>
              <w:top w:val="single" w:sz="4" w:space="0" w:color="auto"/>
              <w:left w:val="nil"/>
              <w:bottom w:val="nil"/>
              <w:right w:val="nil"/>
            </w:tcBorders>
            <w:vAlign w:val="center"/>
          </w:tcPr>
          <w:p w14:paraId="363FD7F9" w14:textId="77777777" w:rsidR="00560BF3" w:rsidRPr="006F6532" w:rsidRDefault="00560BF3" w:rsidP="00560BF3">
            <w:pPr>
              <w:ind w:left="-40" w:right="-72"/>
              <w:jc w:val="right"/>
              <w:rPr>
                <w:rFonts w:ascii="Arial" w:hAnsi="Arial" w:cs="Arial"/>
                <w:b/>
                <w:bCs/>
                <w:color w:val="000000"/>
                <w:sz w:val="18"/>
                <w:szCs w:val="18"/>
              </w:rPr>
            </w:pPr>
          </w:p>
        </w:tc>
        <w:tc>
          <w:tcPr>
            <w:tcW w:w="1369" w:type="dxa"/>
            <w:tcBorders>
              <w:top w:val="single" w:sz="4" w:space="0" w:color="auto"/>
              <w:left w:val="nil"/>
              <w:bottom w:val="nil"/>
              <w:right w:val="nil"/>
            </w:tcBorders>
          </w:tcPr>
          <w:p w14:paraId="4A4D2B98" w14:textId="77777777" w:rsidR="00560BF3" w:rsidRPr="006F6532" w:rsidRDefault="00560BF3" w:rsidP="00560BF3">
            <w:pPr>
              <w:ind w:left="-40" w:right="-72"/>
              <w:jc w:val="right"/>
              <w:rPr>
                <w:rFonts w:ascii="Arial" w:hAnsi="Arial" w:cs="Arial"/>
                <w:bCs/>
                <w:color w:val="000000"/>
                <w:sz w:val="18"/>
                <w:szCs w:val="18"/>
              </w:rPr>
            </w:pPr>
          </w:p>
        </w:tc>
        <w:tc>
          <w:tcPr>
            <w:tcW w:w="1368" w:type="dxa"/>
            <w:tcBorders>
              <w:top w:val="single" w:sz="4" w:space="0" w:color="auto"/>
              <w:left w:val="nil"/>
              <w:bottom w:val="nil"/>
              <w:right w:val="nil"/>
            </w:tcBorders>
            <w:vAlign w:val="center"/>
          </w:tcPr>
          <w:p w14:paraId="0D8E52A5" w14:textId="77777777" w:rsidR="00560BF3" w:rsidRPr="006F6532" w:rsidRDefault="00560BF3" w:rsidP="00560BF3">
            <w:pPr>
              <w:ind w:left="-40" w:right="-72"/>
              <w:jc w:val="right"/>
              <w:rPr>
                <w:rFonts w:ascii="Arial" w:hAnsi="Arial" w:cs="Arial"/>
                <w:bCs/>
                <w:color w:val="000000"/>
                <w:sz w:val="18"/>
                <w:szCs w:val="18"/>
              </w:rPr>
            </w:pPr>
          </w:p>
        </w:tc>
        <w:tc>
          <w:tcPr>
            <w:tcW w:w="1368" w:type="dxa"/>
            <w:tcBorders>
              <w:top w:val="single" w:sz="4" w:space="0" w:color="auto"/>
              <w:left w:val="nil"/>
              <w:bottom w:val="nil"/>
              <w:right w:val="nil"/>
            </w:tcBorders>
            <w:vAlign w:val="center"/>
          </w:tcPr>
          <w:p w14:paraId="2805310D" w14:textId="77777777" w:rsidR="00560BF3" w:rsidRPr="006F6532" w:rsidRDefault="00560BF3" w:rsidP="00560BF3">
            <w:pPr>
              <w:ind w:left="-40" w:right="-72"/>
              <w:jc w:val="right"/>
              <w:rPr>
                <w:rFonts w:ascii="Arial" w:hAnsi="Arial" w:cs="Arial"/>
                <w:bCs/>
                <w:color w:val="000000"/>
                <w:sz w:val="18"/>
                <w:szCs w:val="18"/>
              </w:rPr>
            </w:pPr>
          </w:p>
        </w:tc>
      </w:tr>
      <w:tr w:rsidR="00560BF3" w:rsidRPr="006F6532" w14:paraId="5C4829CE" w14:textId="77777777" w:rsidTr="00D61A89">
        <w:tc>
          <w:tcPr>
            <w:tcW w:w="3988" w:type="dxa"/>
            <w:tcBorders>
              <w:top w:val="nil"/>
              <w:left w:val="nil"/>
              <w:bottom w:val="nil"/>
              <w:right w:val="nil"/>
            </w:tcBorders>
          </w:tcPr>
          <w:p w14:paraId="74C94A38" w14:textId="5CD1BC12" w:rsidR="00560BF3" w:rsidRPr="006F6532" w:rsidRDefault="00560BF3" w:rsidP="00560BF3">
            <w:pPr>
              <w:ind w:left="611" w:hanging="186"/>
              <w:rPr>
                <w:rFonts w:ascii="Arial" w:eastAsia="Browallia New" w:hAnsi="Arial" w:cs="Arial"/>
                <w:b/>
                <w:bCs/>
                <w:color w:val="000000"/>
                <w:sz w:val="18"/>
                <w:szCs w:val="18"/>
              </w:rPr>
            </w:pPr>
          </w:p>
        </w:tc>
        <w:tc>
          <w:tcPr>
            <w:tcW w:w="1368" w:type="dxa"/>
            <w:tcBorders>
              <w:top w:val="nil"/>
              <w:left w:val="nil"/>
              <w:bottom w:val="single" w:sz="4" w:space="0" w:color="auto"/>
              <w:right w:val="nil"/>
            </w:tcBorders>
            <w:vAlign w:val="center"/>
          </w:tcPr>
          <w:p w14:paraId="693134A3" w14:textId="08F66C82" w:rsidR="00560BF3" w:rsidRPr="006F6532" w:rsidRDefault="00851605" w:rsidP="00560BF3">
            <w:pPr>
              <w:ind w:left="-40"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6</w:t>
            </w:r>
            <w:r w:rsidR="000760EE"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413</w:t>
            </w:r>
            <w:r w:rsidR="000760EE"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917</w:t>
            </w:r>
          </w:p>
        </w:tc>
        <w:tc>
          <w:tcPr>
            <w:tcW w:w="1369" w:type="dxa"/>
            <w:tcBorders>
              <w:top w:val="nil"/>
              <w:left w:val="nil"/>
              <w:bottom w:val="single" w:sz="4" w:space="0" w:color="auto"/>
              <w:right w:val="nil"/>
            </w:tcBorders>
          </w:tcPr>
          <w:p w14:paraId="1FBD3971" w14:textId="33C5AE74" w:rsidR="00560BF3" w:rsidRPr="006F6532" w:rsidRDefault="00851605" w:rsidP="00560BF3">
            <w:pPr>
              <w:ind w:left="-40" w:right="-72"/>
              <w:jc w:val="right"/>
              <w:rPr>
                <w:rFonts w:ascii="Arial" w:eastAsia="Arial" w:hAnsi="Arial" w:cs="Arial"/>
                <w:b/>
                <w:bCs/>
                <w:color w:val="000000"/>
                <w:sz w:val="18"/>
                <w:szCs w:val="18"/>
              </w:rPr>
            </w:pPr>
            <w:r w:rsidRPr="006F6532">
              <w:rPr>
                <w:rFonts w:ascii="Arial" w:hAnsi="Arial" w:cs="Arial"/>
                <w:b/>
                <w:bCs/>
                <w:sz w:val="18"/>
                <w:szCs w:val="18"/>
              </w:rPr>
              <w:t>2</w:t>
            </w:r>
            <w:r w:rsidR="00560BF3" w:rsidRPr="006F6532">
              <w:rPr>
                <w:rFonts w:ascii="Arial" w:hAnsi="Arial" w:cs="Arial"/>
                <w:b/>
                <w:bCs/>
                <w:sz w:val="18"/>
                <w:szCs w:val="18"/>
              </w:rPr>
              <w:t>,</w:t>
            </w:r>
            <w:r w:rsidRPr="006F6532">
              <w:rPr>
                <w:rFonts w:ascii="Arial" w:hAnsi="Arial" w:cs="Arial"/>
                <w:b/>
                <w:bCs/>
                <w:sz w:val="18"/>
                <w:szCs w:val="18"/>
              </w:rPr>
              <w:t>833</w:t>
            </w:r>
            <w:r w:rsidR="00560BF3" w:rsidRPr="006F6532">
              <w:rPr>
                <w:rFonts w:ascii="Arial" w:hAnsi="Arial" w:cs="Arial"/>
                <w:b/>
                <w:bCs/>
                <w:sz w:val="18"/>
                <w:szCs w:val="18"/>
              </w:rPr>
              <w:t>,</w:t>
            </w:r>
            <w:r w:rsidRPr="006F6532">
              <w:rPr>
                <w:rFonts w:ascii="Arial" w:hAnsi="Arial" w:cs="Arial"/>
                <w:b/>
                <w:bCs/>
                <w:sz w:val="18"/>
                <w:szCs w:val="18"/>
              </w:rPr>
              <w:t>202</w:t>
            </w:r>
          </w:p>
        </w:tc>
        <w:tc>
          <w:tcPr>
            <w:tcW w:w="1368" w:type="dxa"/>
            <w:tcBorders>
              <w:top w:val="nil"/>
              <w:left w:val="nil"/>
              <w:bottom w:val="single" w:sz="4" w:space="0" w:color="auto"/>
              <w:right w:val="nil"/>
            </w:tcBorders>
          </w:tcPr>
          <w:p w14:paraId="395170EE" w14:textId="5D64203B" w:rsidR="00560BF3" w:rsidRPr="006F6532" w:rsidRDefault="00851605" w:rsidP="00560BF3">
            <w:pPr>
              <w:ind w:left="-40"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2</w:t>
            </w:r>
            <w:r w:rsidR="00BC7611"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433</w:t>
            </w:r>
            <w:r w:rsidR="00BC7611"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472</w:t>
            </w:r>
          </w:p>
        </w:tc>
        <w:tc>
          <w:tcPr>
            <w:tcW w:w="1368" w:type="dxa"/>
            <w:tcBorders>
              <w:top w:val="nil"/>
              <w:left w:val="nil"/>
              <w:bottom w:val="single" w:sz="4" w:space="0" w:color="auto"/>
              <w:right w:val="nil"/>
            </w:tcBorders>
          </w:tcPr>
          <w:p w14:paraId="04661BE1" w14:textId="49619BDD" w:rsidR="00560BF3" w:rsidRPr="006F6532" w:rsidRDefault="00851605" w:rsidP="00560BF3">
            <w:pPr>
              <w:ind w:left="-40"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112</w:t>
            </w:r>
            <w:r w:rsidR="00560BF3"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596</w:t>
            </w:r>
          </w:p>
        </w:tc>
      </w:tr>
      <w:tr w:rsidR="00AC3872" w:rsidRPr="006F6532" w14:paraId="58CB1A32" w14:textId="77777777" w:rsidTr="00D61A89">
        <w:tc>
          <w:tcPr>
            <w:tcW w:w="3988" w:type="dxa"/>
            <w:tcBorders>
              <w:top w:val="nil"/>
              <w:left w:val="nil"/>
              <w:bottom w:val="nil"/>
              <w:right w:val="nil"/>
            </w:tcBorders>
          </w:tcPr>
          <w:p w14:paraId="0695FF9E" w14:textId="77777777" w:rsidR="00AC3872" w:rsidRPr="006F6532" w:rsidRDefault="00AC3872" w:rsidP="00560BF3">
            <w:pPr>
              <w:ind w:left="611" w:hanging="186"/>
              <w:rPr>
                <w:rFonts w:ascii="Arial" w:eastAsia="Browallia New" w:hAnsi="Arial" w:cs="Arial"/>
                <w:b/>
                <w:bCs/>
                <w:color w:val="000000"/>
                <w:sz w:val="18"/>
                <w:szCs w:val="18"/>
              </w:rPr>
            </w:pPr>
          </w:p>
        </w:tc>
        <w:tc>
          <w:tcPr>
            <w:tcW w:w="1368" w:type="dxa"/>
            <w:tcBorders>
              <w:top w:val="single" w:sz="4" w:space="0" w:color="auto"/>
              <w:left w:val="nil"/>
              <w:bottom w:val="nil"/>
              <w:right w:val="nil"/>
            </w:tcBorders>
            <w:vAlign w:val="center"/>
          </w:tcPr>
          <w:p w14:paraId="437BFC15" w14:textId="77777777" w:rsidR="00AC3872" w:rsidRPr="006F6532" w:rsidRDefault="00AC3872" w:rsidP="00560BF3">
            <w:pPr>
              <w:ind w:left="-40" w:right="-72"/>
              <w:jc w:val="right"/>
              <w:rPr>
                <w:rFonts w:ascii="Arial" w:eastAsia="Arial" w:hAnsi="Arial" w:cs="Arial"/>
                <w:b/>
                <w:bCs/>
                <w:color w:val="000000"/>
                <w:sz w:val="18"/>
                <w:szCs w:val="18"/>
              </w:rPr>
            </w:pPr>
          </w:p>
        </w:tc>
        <w:tc>
          <w:tcPr>
            <w:tcW w:w="1369" w:type="dxa"/>
            <w:tcBorders>
              <w:top w:val="single" w:sz="4" w:space="0" w:color="auto"/>
              <w:left w:val="nil"/>
              <w:bottom w:val="nil"/>
              <w:right w:val="nil"/>
            </w:tcBorders>
          </w:tcPr>
          <w:p w14:paraId="06828780" w14:textId="77777777" w:rsidR="00AC3872" w:rsidRPr="006F6532" w:rsidRDefault="00AC3872" w:rsidP="00560BF3">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5894F31E" w14:textId="77777777" w:rsidR="00AC3872" w:rsidRPr="006F6532" w:rsidRDefault="00AC3872" w:rsidP="00560BF3">
            <w:pPr>
              <w:ind w:left="-40" w:right="-72"/>
              <w:jc w:val="right"/>
              <w:rPr>
                <w:rFonts w:ascii="Arial" w:eastAsia="Arial" w:hAnsi="Arial" w:cs="Arial"/>
                <w:b/>
                <w:bCs/>
                <w:color w:val="000000"/>
                <w:sz w:val="18"/>
                <w:szCs w:val="18"/>
              </w:rPr>
            </w:pPr>
          </w:p>
        </w:tc>
        <w:tc>
          <w:tcPr>
            <w:tcW w:w="1368" w:type="dxa"/>
            <w:tcBorders>
              <w:top w:val="single" w:sz="4" w:space="0" w:color="auto"/>
              <w:left w:val="nil"/>
              <w:bottom w:val="nil"/>
              <w:right w:val="nil"/>
            </w:tcBorders>
          </w:tcPr>
          <w:p w14:paraId="653FB9E3" w14:textId="77777777" w:rsidR="00AC3872" w:rsidRPr="006F6532" w:rsidRDefault="00AC3872" w:rsidP="00560BF3">
            <w:pPr>
              <w:ind w:left="-40" w:right="-72"/>
              <w:jc w:val="right"/>
              <w:rPr>
                <w:rFonts w:ascii="Arial" w:eastAsia="Arial" w:hAnsi="Arial" w:cs="Arial"/>
                <w:b/>
                <w:bCs/>
                <w:color w:val="000000"/>
                <w:sz w:val="18"/>
                <w:szCs w:val="18"/>
              </w:rPr>
            </w:pPr>
          </w:p>
        </w:tc>
      </w:tr>
      <w:tr w:rsidR="00D01EB3" w:rsidRPr="006F6532" w14:paraId="23880AF2" w14:textId="77777777" w:rsidTr="00D61A89">
        <w:tc>
          <w:tcPr>
            <w:tcW w:w="3988" w:type="dxa"/>
            <w:tcBorders>
              <w:top w:val="nil"/>
              <w:left w:val="nil"/>
              <w:bottom w:val="nil"/>
              <w:right w:val="nil"/>
            </w:tcBorders>
          </w:tcPr>
          <w:p w14:paraId="0481202F" w14:textId="6E695885" w:rsidR="00D01EB3" w:rsidRPr="006F6532" w:rsidRDefault="00D61A89" w:rsidP="00560BF3">
            <w:pPr>
              <w:ind w:left="611" w:hanging="186"/>
              <w:rPr>
                <w:rFonts w:ascii="Arial" w:eastAsia="Browallia New" w:hAnsi="Arial" w:cs="Arial"/>
                <w:color w:val="000000"/>
                <w:sz w:val="18"/>
                <w:szCs w:val="18"/>
                <w:lang w:val="en-US"/>
              </w:rPr>
            </w:pPr>
            <w:r w:rsidRPr="006F6532">
              <w:rPr>
                <w:rFonts w:ascii="Arial" w:eastAsia="Browallia New" w:hAnsi="Arial" w:cs="Arial"/>
                <w:b/>
                <w:bCs/>
                <w:color w:val="000000"/>
                <w:sz w:val="18"/>
                <w:szCs w:val="18"/>
                <w:lang w:val="en-US"/>
              </w:rPr>
              <w:t xml:space="preserve">Advance </w:t>
            </w:r>
            <w:r w:rsidR="00246510" w:rsidRPr="006F6532">
              <w:rPr>
                <w:rFonts w:ascii="Arial" w:eastAsia="Browallia New" w:hAnsi="Arial" w:cs="Arial"/>
                <w:b/>
                <w:bCs/>
                <w:color w:val="000000"/>
                <w:sz w:val="18"/>
                <w:szCs w:val="18"/>
                <w:lang w:val="en-US"/>
              </w:rPr>
              <w:t xml:space="preserve">received </w:t>
            </w:r>
            <w:r w:rsidR="00F13916" w:rsidRPr="006F6532">
              <w:rPr>
                <w:rFonts w:ascii="Arial" w:eastAsia="Browallia New" w:hAnsi="Arial" w:cs="Arial"/>
                <w:color w:val="000000"/>
                <w:sz w:val="18"/>
                <w:szCs w:val="18"/>
                <w:lang w:val="en-US"/>
              </w:rPr>
              <w:t xml:space="preserve">(Note </w:t>
            </w:r>
            <w:r w:rsidR="00851605" w:rsidRPr="006F6532">
              <w:rPr>
                <w:rFonts w:ascii="Arial" w:eastAsia="Browallia New" w:hAnsi="Arial" w:cs="Arial"/>
                <w:color w:val="000000"/>
                <w:sz w:val="18"/>
                <w:szCs w:val="18"/>
              </w:rPr>
              <w:t>14</w:t>
            </w:r>
            <w:r w:rsidR="00F13916" w:rsidRPr="006F6532">
              <w:rPr>
                <w:rFonts w:ascii="Arial" w:eastAsia="Browallia New" w:hAnsi="Arial" w:cs="Arial"/>
                <w:color w:val="000000"/>
                <w:sz w:val="18"/>
                <w:szCs w:val="18"/>
                <w:lang w:val="en-US"/>
              </w:rPr>
              <w:t>)</w:t>
            </w:r>
            <w:r w:rsidR="00AB4567" w:rsidRPr="006F6532">
              <w:rPr>
                <w:rFonts w:ascii="Arial" w:eastAsia="Browallia New" w:hAnsi="Arial" w:cs="Arial"/>
                <w:b/>
                <w:bCs/>
                <w:color w:val="000000"/>
                <w:sz w:val="18"/>
                <w:szCs w:val="18"/>
                <w:lang w:val="en-US"/>
              </w:rPr>
              <w:t xml:space="preserve"> </w:t>
            </w:r>
          </w:p>
        </w:tc>
        <w:tc>
          <w:tcPr>
            <w:tcW w:w="1368" w:type="dxa"/>
            <w:tcBorders>
              <w:top w:val="nil"/>
              <w:left w:val="nil"/>
              <w:bottom w:val="nil"/>
              <w:right w:val="nil"/>
            </w:tcBorders>
            <w:vAlign w:val="center"/>
          </w:tcPr>
          <w:p w14:paraId="68BC6FA2" w14:textId="77777777" w:rsidR="00D01EB3" w:rsidRPr="006F6532" w:rsidRDefault="00D01EB3" w:rsidP="00560BF3">
            <w:pPr>
              <w:ind w:left="-40" w:right="-72"/>
              <w:jc w:val="right"/>
              <w:rPr>
                <w:rFonts w:ascii="Arial" w:eastAsia="Arial" w:hAnsi="Arial" w:cs="Arial"/>
                <w:b/>
                <w:bCs/>
                <w:color w:val="000000"/>
                <w:sz w:val="18"/>
                <w:szCs w:val="18"/>
                <w:lang w:val="en-US"/>
              </w:rPr>
            </w:pPr>
          </w:p>
        </w:tc>
        <w:tc>
          <w:tcPr>
            <w:tcW w:w="1369" w:type="dxa"/>
            <w:tcBorders>
              <w:top w:val="nil"/>
              <w:left w:val="nil"/>
              <w:bottom w:val="nil"/>
              <w:right w:val="nil"/>
            </w:tcBorders>
          </w:tcPr>
          <w:p w14:paraId="20137B69" w14:textId="77777777" w:rsidR="00D01EB3" w:rsidRPr="006F6532" w:rsidRDefault="00D01EB3" w:rsidP="00560BF3">
            <w:pPr>
              <w:ind w:left="-40" w:right="-72"/>
              <w:jc w:val="right"/>
              <w:rPr>
                <w:rFonts w:ascii="Arial" w:hAnsi="Arial" w:cs="Arial"/>
                <w:b/>
                <w:bCs/>
                <w:sz w:val="18"/>
                <w:szCs w:val="18"/>
              </w:rPr>
            </w:pPr>
          </w:p>
        </w:tc>
        <w:tc>
          <w:tcPr>
            <w:tcW w:w="1368" w:type="dxa"/>
            <w:tcBorders>
              <w:top w:val="nil"/>
              <w:left w:val="nil"/>
              <w:bottom w:val="nil"/>
              <w:right w:val="nil"/>
            </w:tcBorders>
          </w:tcPr>
          <w:p w14:paraId="267231A7" w14:textId="77777777" w:rsidR="00D01EB3" w:rsidRPr="006F6532" w:rsidRDefault="00D01EB3" w:rsidP="00560BF3">
            <w:pPr>
              <w:ind w:left="-40" w:right="-72"/>
              <w:jc w:val="right"/>
              <w:rPr>
                <w:rFonts w:ascii="Arial" w:eastAsia="Arial" w:hAnsi="Arial" w:cs="Arial"/>
                <w:b/>
                <w:bCs/>
                <w:color w:val="000000"/>
                <w:sz w:val="18"/>
                <w:szCs w:val="18"/>
              </w:rPr>
            </w:pPr>
          </w:p>
        </w:tc>
        <w:tc>
          <w:tcPr>
            <w:tcW w:w="1368" w:type="dxa"/>
            <w:tcBorders>
              <w:top w:val="nil"/>
              <w:left w:val="nil"/>
              <w:bottom w:val="nil"/>
              <w:right w:val="nil"/>
            </w:tcBorders>
          </w:tcPr>
          <w:p w14:paraId="05E7AA97" w14:textId="77777777" w:rsidR="00D01EB3" w:rsidRPr="006F6532" w:rsidRDefault="00D01EB3" w:rsidP="00560BF3">
            <w:pPr>
              <w:ind w:left="-40" w:right="-72"/>
              <w:jc w:val="right"/>
              <w:rPr>
                <w:rFonts w:ascii="Arial" w:eastAsia="Arial" w:hAnsi="Arial" w:cs="Arial"/>
                <w:b/>
                <w:bCs/>
                <w:color w:val="000000"/>
                <w:sz w:val="18"/>
                <w:szCs w:val="18"/>
              </w:rPr>
            </w:pPr>
          </w:p>
        </w:tc>
      </w:tr>
      <w:tr w:rsidR="00D61A89" w:rsidRPr="006F6532" w14:paraId="64F9102D" w14:textId="77777777" w:rsidTr="00D61A89">
        <w:tc>
          <w:tcPr>
            <w:tcW w:w="3988" w:type="dxa"/>
            <w:tcBorders>
              <w:top w:val="nil"/>
              <w:left w:val="nil"/>
              <w:bottom w:val="nil"/>
              <w:right w:val="nil"/>
            </w:tcBorders>
          </w:tcPr>
          <w:p w14:paraId="177B9E05" w14:textId="477834C8" w:rsidR="00D61A89" w:rsidRPr="006F6532" w:rsidRDefault="00F13916" w:rsidP="00560BF3">
            <w:pPr>
              <w:ind w:left="611" w:hanging="186"/>
              <w:rPr>
                <w:rFonts w:ascii="Arial" w:eastAsia="Browallia New" w:hAnsi="Arial" w:cs="Arial"/>
                <w:b/>
                <w:bCs/>
                <w:color w:val="000000"/>
                <w:sz w:val="18"/>
                <w:szCs w:val="18"/>
              </w:rPr>
            </w:pPr>
            <w:r w:rsidRPr="006F6532">
              <w:rPr>
                <w:rFonts w:ascii="Arial" w:eastAsia="Arial" w:hAnsi="Arial" w:cs="Arial"/>
                <w:color w:val="000000"/>
                <w:sz w:val="18"/>
                <w:szCs w:val="18"/>
              </w:rPr>
              <w:t>Subsidiar</w:t>
            </w:r>
            <w:r w:rsidR="005F7506" w:rsidRPr="006F6532">
              <w:rPr>
                <w:rFonts w:ascii="Arial" w:eastAsia="Arial" w:hAnsi="Arial" w:cs="Arial"/>
                <w:color w:val="000000"/>
                <w:sz w:val="18"/>
                <w:szCs w:val="18"/>
              </w:rPr>
              <w:t>y</w:t>
            </w:r>
          </w:p>
        </w:tc>
        <w:tc>
          <w:tcPr>
            <w:tcW w:w="1368" w:type="dxa"/>
            <w:tcBorders>
              <w:top w:val="nil"/>
              <w:left w:val="nil"/>
              <w:bottom w:val="nil"/>
              <w:right w:val="nil"/>
            </w:tcBorders>
            <w:vAlign w:val="center"/>
          </w:tcPr>
          <w:p w14:paraId="7C69F41D" w14:textId="7CF4B4EE" w:rsidR="00D61A89" w:rsidRPr="006F6532" w:rsidRDefault="00262FE3" w:rsidP="00560BF3">
            <w:pPr>
              <w:ind w:left="-40" w:right="-72"/>
              <w:jc w:val="right"/>
              <w:rPr>
                <w:rFonts w:ascii="Arial" w:eastAsia="Arial" w:hAnsi="Arial" w:cs="Arial"/>
                <w:color w:val="000000"/>
                <w:sz w:val="18"/>
                <w:szCs w:val="18"/>
              </w:rPr>
            </w:pPr>
            <w:r w:rsidRPr="006F6532">
              <w:rPr>
                <w:rFonts w:ascii="Arial" w:eastAsia="Arial" w:hAnsi="Arial" w:cs="Arial"/>
                <w:color w:val="000000"/>
                <w:sz w:val="18"/>
                <w:szCs w:val="18"/>
              </w:rPr>
              <w:t>-</w:t>
            </w:r>
          </w:p>
        </w:tc>
        <w:tc>
          <w:tcPr>
            <w:tcW w:w="1369" w:type="dxa"/>
            <w:tcBorders>
              <w:top w:val="nil"/>
              <w:left w:val="nil"/>
              <w:bottom w:val="nil"/>
              <w:right w:val="nil"/>
            </w:tcBorders>
          </w:tcPr>
          <w:p w14:paraId="07C6F59F" w14:textId="2D0755A0" w:rsidR="00D61A89" w:rsidRPr="006F6532" w:rsidRDefault="00F13916" w:rsidP="00560BF3">
            <w:pPr>
              <w:ind w:left="-40" w:right="-72"/>
              <w:jc w:val="right"/>
              <w:rPr>
                <w:rFonts w:ascii="Arial" w:hAnsi="Arial" w:cs="Arial"/>
                <w:sz w:val="18"/>
                <w:szCs w:val="18"/>
              </w:rPr>
            </w:pPr>
            <w:r w:rsidRPr="006F6532">
              <w:rPr>
                <w:rFonts w:ascii="Arial" w:hAnsi="Arial" w:cs="Arial"/>
                <w:sz w:val="18"/>
                <w:szCs w:val="18"/>
              </w:rPr>
              <w:t>-</w:t>
            </w:r>
          </w:p>
        </w:tc>
        <w:tc>
          <w:tcPr>
            <w:tcW w:w="1368" w:type="dxa"/>
            <w:tcBorders>
              <w:top w:val="nil"/>
              <w:left w:val="nil"/>
              <w:bottom w:val="nil"/>
              <w:right w:val="nil"/>
            </w:tcBorders>
          </w:tcPr>
          <w:p w14:paraId="76C99C9D" w14:textId="5AF1E37C" w:rsidR="00D61A89" w:rsidRPr="006F6532" w:rsidRDefault="00851605" w:rsidP="00560BF3">
            <w:pPr>
              <w:ind w:left="-40" w:right="-72"/>
              <w:jc w:val="right"/>
              <w:rPr>
                <w:rFonts w:ascii="Arial" w:eastAsia="Arial" w:hAnsi="Arial" w:cs="Arial"/>
                <w:color w:val="000000"/>
                <w:sz w:val="18"/>
                <w:szCs w:val="18"/>
              </w:rPr>
            </w:pPr>
            <w:r w:rsidRPr="006F6532">
              <w:rPr>
                <w:rFonts w:ascii="Arial" w:eastAsia="Arial" w:hAnsi="Arial" w:cs="Arial"/>
                <w:color w:val="000000"/>
                <w:sz w:val="18"/>
                <w:szCs w:val="18"/>
              </w:rPr>
              <w:t>48</w:t>
            </w:r>
            <w:r w:rsidR="00262FE3" w:rsidRPr="006F6532">
              <w:rPr>
                <w:rFonts w:ascii="Arial" w:eastAsia="Arial" w:hAnsi="Arial" w:cs="Arial"/>
                <w:color w:val="000000"/>
                <w:sz w:val="18"/>
                <w:szCs w:val="18"/>
              </w:rPr>
              <w:t>,</w:t>
            </w:r>
            <w:r w:rsidRPr="006F6532">
              <w:rPr>
                <w:rFonts w:ascii="Arial" w:eastAsia="Arial" w:hAnsi="Arial" w:cs="Arial"/>
                <w:color w:val="000000"/>
                <w:sz w:val="18"/>
                <w:szCs w:val="18"/>
              </w:rPr>
              <w:t>500</w:t>
            </w:r>
            <w:r w:rsidR="00262FE3" w:rsidRPr="006F6532">
              <w:rPr>
                <w:rFonts w:ascii="Arial" w:eastAsia="Arial" w:hAnsi="Arial" w:cs="Arial"/>
                <w:color w:val="000000"/>
                <w:sz w:val="18"/>
                <w:szCs w:val="18"/>
              </w:rPr>
              <w:t>,</w:t>
            </w:r>
            <w:r w:rsidRPr="006F6532">
              <w:rPr>
                <w:rFonts w:ascii="Arial" w:eastAsia="Arial" w:hAnsi="Arial" w:cs="Arial"/>
                <w:color w:val="000000"/>
                <w:sz w:val="18"/>
                <w:szCs w:val="18"/>
              </w:rPr>
              <w:t>000</w:t>
            </w:r>
          </w:p>
        </w:tc>
        <w:tc>
          <w:tcPr>
            <w:tcW w:w="1368" w:type="dxa"/>
            <w:tcBorders>
              <w:top w:val="nil"/>
              <w:left w:val="nil"/>
              <w:bottom w:val="nil"/>
              <w:right w:val="nil"/>
            </w:tcBorders>
          </w:tcPr>
          <w:p w14:paraId="2F8A3AA8" w14:textId="270A2C6C" w:rsidR="00D61A89" w:rsidRPr="006F6532" w:rsidRDefault="00F13916" w:rsidP="00560BF3">
            <w:pPr>
              <w:ind w:left="-40" w:right="-72"/>
              <w:jc w:val="right"/>
              <w:rPr>
                <w:rFonts w:ascii="Arial" w:eastAsia="Arial" w:hAnsi="Arial" w:cs="Arial"/>
                <w:color w:val="000000"/>
                <w:sz w:val="18"/>
                <w:szCs w:val="18"/>
              </w:rPr>
            </w:pPr>
            <w:r w:rsidRPr="006F6532">
              <w:rPr>
                <w:rFonts w:ascii="Arial" w:eastAsia="Arial" w:hAnsi="Arial" w:cs="Arial"/>
                <w:color w:val="000000"/>
                <w:sz w:val="18"/>
                <w:szCs w:val="18"/>
              </w:rPr>
              <w:t>-</w:t>
            </w:r>
          </w:p>
        </w:tc>
      </w:tr>
      <w:tr w:rsidR="00D61A89" w:rsidRPr="006F6532" w14:paraId="553E51FF" w14:textId="77777777" w:rsidTr="00D61A89">
        <w:tc>
          <w:tcPr>
            <w:tcW w:w="3988" w:type="dxa"/>
            <w:tcBorders>
              <w:top w:val="nil"/>
              <w:left w:val="nil"/>
              <w:bottom w:val="nil"/>
              <w:right w:val="nil"/>
            </w:tcBorders>
          </w:tcPr>
          <w:p w14:paraId="52D8B890" w14:textId="77777777" w:rsidR="00D61A89" w:rsidRPr="006F6532" w:rsidRDefault="00D61A89" w:rsidP="00560BF3">
            <w:pPr>
              <w:ind w:left="611" w:hanging="186"/>
              <w:rPr>
                <w:rFonts w:ascii="Arial" w:eastAsia="Browallia New" w:hAnsi="Arial" w:cs="Arial"/>
                <w:b/>
                <w:bCs/>
                <w:color w:val="000000"/>
                <w:sz w:val="18"/>
                <w:szCs w:val="18"/>
              </w:rPr>
            </w:pPr>
          </w:p>
        </w:tc>
        <w:tc>
          <w:tcPr>
            <w:tcW w:w="1368" w:type="dxa"/>
            <w:tcBorders>
              <w:top w:val="nil"/>
              <w:left w:val="nil"/>
              <w:bottom w:val="nil"/>
              <w:right w:val="nil"/>
            </w:tcBorders>
            <w:vAlign w:val="center"/>
          </w:tcPr>
          <w:p w14:paraId="5F2D4B52" w14:textId="77777777" w:rsidR="00D61A89" w:rsidRPr="006F6532" w:rsidRDefault="00D61A89" w:rsidP="00560BF3">
            <w:pPr>
              <w:ind w:left="-40" w:right="-72"/>
              <w:jc w:val="right"/>
              <w:rPr>
                <w:rFonts w:ascii="Arial" w:eastAsia="Arial" w:hAnsi="Arial" w:cs="Arial"/>
                <w:b/>
                <w:bCs/>
                <w:color w:val="000000"/>
                <w:sz w:val="18"/>
                <w:szCs w:val="18"/>
              </w:rPr>
            </w:pPr>
          </w:p>
        </w:tc>
        <w:tc>
          <w:tcPr>
            <w:tcW w:w="1369" w:type="dxa"/>
            <w:tcBorders>
              <w:top w:val="nil"/>
              <w:left w:val="nil"/>
              <w:bottom w:val="nil"/>
              <w:right w:val="nil"/>
            </w:tcBorders>
          </w:tcPr>
          <w:p w14:paraId="67AF6EEA" w14:textId="77777777" w:rsidR="00D61A89" w:rsidRPr="006F6532" w:rsidRDefault="00D61A89" w:rsidP="00560BF3">
            <w:pPr>
              <w:ind w:left="-40" w:right="-72"/>
              <w:jc w:val="right"/>
              <w:rPr>
                <w:rFonts w:ascii="Arial" w:hAnsi="Arial" w:cs="Arial"/>
                <w:b/>
                <w:bCs/>
                <w:sz w:val="18"/>
                <w:szCs w:val="18"/>
              </w:rPr>
            </w:pPr>
          </w:p>
        </w:tc>
        <w:tc>
          <w:tcPr>
            <w:tcW w:w="1368" w:type="dxa"/>
            <w:tcBorders>
              <w:top w:val="nil"/>
              <w:left w:val="nil"/>
              <w:bottom w:val="nil"/>
              <w:right w:val="nil"/>
            </w:tcBorders>
          </w:tcPr>
          <w:p w14:paraId="503EF6F3" w14:textId="77777777" w:rsidR="00D61A89" w:rsidRPr="006F6532" w:rsidRDefault="00D61A89" w:rsidP="00560BF3">
            <w:pPr>
              <w:ind w:left="-40" w:right="-72"/>
              <w:jc w:val="right"/>
              <w:rPr>
                <w:rFonts w:ascii="Arial" w:eastAsia="Arial" w:hAnsi="Arial" w:cs="Arial"/>
                <w:b/>
                <w:bCs/>
                <w:color w:val="000000"/>
                <w:sz w:val="18"/>
                <w:szCs w:val="18"/>
              </w:rPr>
            </w:pPr>
          </w:p>
        </w:tc>
        <w:tc>
          <w:tcPr>
            <w:tcW w:w="1368" w:type="dxa"/>
            <w:tcBorders>
              <w:top w:val="nil"/>
              <w:left w:val="nil"/>
              <w:bottom w:val="nil"/>
              <w:right w:val="nil"/>
            </w:tcBorders>
          </w:tcPr>
          <w:p w14:paraId="1A94B05B" w14:textId="77777777" w:rsidR="00D61A89" w:rsidRPr="006F6532" w:rsidRDefault="00D61A89" w:rsidP="00560BF3">
            <w:pPr>
              <w:ind w:left="-40" w:right="-72"/>
              <w:jc w:val="right"/>
              <w:rPr>
                <w:rFonts w:ascii="Arial" w:eastAsia="Arial" w:hAnsi="Arial" w:cs="Arial"/>
                <w:b/>
                <w:bCs/>
                <w:color w:val="000000"/>
                <w:sz w:val="18"/>
                <w:szCs w:val="18"/>
              </w:rPr>
            </w:pPr>
          </w:p>
        </w:tc>
      </w:tr>
    </w:tbl>
    <w:p w14:paraId="22BD4DB0" w14:textId="77777777" w:rsidR="00FE646C" w:rsidRDefault="00FE646C" w:rsidP="00180791">
      <w:pPr>
        <w:ind w:left="540" w:hanging="540"/>
        <w:rPr>
          <w:rFonts w:ascii="Arial" w:eastAsia="Arial" w:hAnsi="Arial" w:cs="Arial"/>
          <w:b/>
          <w:color w:val="000000"/>
          <w:sz w:val="18"/>
          <w:szCs w:val="18"/>
        </w:rPr>
      </w:pPr>
    </w:p>
    <w:p w14:paraId="05CD8FBE" w14:textId="278B36AD" w:rsidR="00FE68FB" w:rsidRPr="006F6532" w:rsidRDefault="00B711CA" w:rsidP="00180791">
      <w:pPr>
        <w:ind w:left="540" w:hanging="540"/>
        <w:rPr>
          <w:rFonts w:ascii="Arial" w:eastAsia="Arial" w:hAnsi="Arial" w:cs="Arial"/>
          <w:b/>
          <w:color w:val="000000"/>
          <w:sz w:val="18"/>
          <w:szCs w:val="18"/>
        </w:rPr>
      </w:pPr>
      <w:r w:rsidRPr="006F6532">
        <w:rPr>
          <w:rFonts w:ascii="Arial" w:eastAsia="Arial" w:hAnsi="Arial" w:cs="Arial"/>
          <w:b/>
          <w:color w:val="000000"/>
          <w:sz w:val="18"/>
          <w:szCs w:val="18"/>
        </w:rPr>
        <w:t>c</w:t>
      </w:r>
      <w:r w:rsidR="00E330F1" w:rsidRPr="006F6532">
        <w:rPr>
          <w:rFonts w:ascii="Arial" w:eastAsia="Arial" w:hAnsi="Arial" w:cs="Arial"/>
          <w:b/>
          <w:color w:val="000000"/>
          <w:sz w:val="18"/>
          <w:szCs w:val="18"/>
        </w:rPr>
        <w:t>)</w:t>
      </w:r>
      <w:r w:rsidR="00180791" w:rsidRPr="006F6532">
        <w:rPr>
          <w:rFonts w:ascii="Arial" w:eastAsia="Arial" w:hAnsi="Arial" w:cs="Arial"/>
          <w:b/>
          <w:color w:val="000000"/>
          <w:sz w:val="18"/>
          <w:szCs w:val="18"/>
        </w:rPr>
        <w:tab/>
      </w:r>
      <w:r w:rsidR="00FB1385" w:rsidRPr="006F6532">
        <w:rPr>
          <w:rFonts w:ascii="Arial" w:eastAsia="Arial" w:hAnsi="Arial" w:cs="Arial"/>
          <w:b/>
          <w:color w:val="000000"/>
          <w:sz w:val="18"/>
          <w:szCs w:val="18"/>
        </w:rPr>
        <w:t xml:space="preserve">Long-term </w:t>
      </w:r>
      <w:r w:rsidR="00835AA2" w:rsidRPr="006F6532">
        <w:rPr>
          <w:rFonts w:ascii="Arial" w:eastAsia="Arial" w:hAnsi="Arial" w:cs="Arial"/>
          <w:b/>
          <w:color w:val="000000"/>
          <w:sz w:val="18"/>
          <w:szCs w:val="18"/>
        </w:rPr>
        <w:t>loan</w:t>
      </w:r>
      <w:r w:rsidR="00E163D0">
        <w:rPr>
          <w:rFonts w:ascii="Arial" w:eastAsia="Arial" w:hAnsi="Arial" w:cs="Arial"/>
          <w:b/>
          <w:color w:val="000000"/>
          <w:sz w:val="18"/>
          <w:szCs w:val="18"/>
        </w:rPr>
        <w:t>s</w:t>
      </w:r>
      <w:r w:rsidR="00E330F1" w:rsidRPr="006F6532">
        <w:rPr>
          <w:rFonts w:ascii="Arial" w:eastAsia="Arial" w:hAnsi="Arial" w:cs="Arial"/>
          <w:b/>
          <w:color w:val="000000"/>
          <w:sz w:val="18"/>
          <w:szCs w:val="18"/>
        </w:rPr>
        <w:t xml:space="preserve"> to</w:t>
      </w:r>
      <w:r w:rsidR="0048760B" w:rsidRPr="006F6532">
        <w:rPr>
          <w:rFonts w:ascii="Arial" w:eastAsia="Arial" w:hAnsi="Arial" w:cs="Arial"/>
          <w:b/>
          <w:color w:val="000000"/>
          <w:sz w:val="18"/>
          <w:szCs w:val="18"/>
        </w:rPr>
        <w:t xml:space="preserve"> </w:t>
      </w:r>
      <w:r w:rsidR="00E330F1" w:rsidRPr="006F6532">
        <w:rPr>
          <w:rFonts w:ascii="Arial" w:eastAsia="Arial" w:hAnsi="Arial" w:cs="Arial"/>
          <w:b/>
          <w:color w:val="000000"/>
          <w:sz w:val="18"/>
          <w:szCs w:val="18"/>
        </w:rPr>
        <w:t>related part</w:t>
      </w:r>
      <w:r w:rsidR="00E163D0">
        <w:rPr>
          <w:rFonts w:ascii="Arial" w:eastAsia="Arial" w:hAnsi="Arial" w:cs="Browallia New"/>
          <w:b/>
          <w:color w:val="000000"/>
          <w:sz w:val="18"/>
          <w:szCs w:val="22"/>
        </w:rPr>
        <w:t>ies</w:t>
      </w:r>
    </w:p>
    <w:p w14:paraId="22820536" w14:textId="77777777" w:rsidR="00BE023A" w:rsidRPr="006F6532" w:rsidRDefault="00BE023A" w:rsidP="00BE023A">
      <w:pPr>
        <w:ind w:left="540"/>
        <w:jc w:val="both"/>
        <w:rPr>
          <w:rFonts w:ascii="Arial" w:eastAsia="Arial" w:hAnsi="Arial" w:cs="Arial"/>
          <w:color w:val="000000"/>
          <w:sz w:val="18"/>
          <w:szCs w:val="18"/>
        </w:rPr>
      </w:pPr>
    </w:p>
    <w:p w14:paraId="16B22D64" w14:textId="482A33AF" w:rsidR="00FE68FB" w:rsidRPr="006F6532" w:rsidRDefault="00E330F1" w:rsidP="0062088D">
      <w:pPr>
        <w:ind w:left="540"/>
        <w:jc w:val="thaiDistribute"/>
        <w:rPr>
          <w:rFonts w:ascii="Arial" w:eastAsia="Arial" w:hAnsi="Arial" w:cs="Arial"/>
          <w:color w:val="000000"/>
          <w:spacing w:val="-4"/>
          <w:sz w:val="18"/>
          <w:szCs w:val="18"/>
        </w:rPr>
      </w:pPr>
      <w:r w:rsidRPr="006F6532">
        <w:rPr>
          <w:rFonts w:ascii="Arial" w:eastAsia="Arial" w:hAnsi="Arial" w:cs="Arial"/>
          <w:color w:val="000000"/>
          <w:spacing w:val="-4"/>
          <w:sz w:val="18"/>
          <w:szCs w:val="18"/>
        </w:rPr>
        <w:t xml:space="preserve">The movement of </w:t>
      </w:r>
      <w:r w:rsidR="00FB1385" w:rsidRPr="006F6532">
        <w:rPr>
          <w:rFonts w:ascii="Arial" w:eastAsia="Arial" w:hAnsi="Arial" w:cs="Arial"/>
          <w:color w:val="000000"/>
          <w:spacing w:val="-4"/>
          <w:sz w:val="18"/>
          <w:szCs w:val="18"/>
        </w:rPr>
        <w:t xml:space="preserve">long-term </w:t>
      </w:r>
      <w:r w:rsidR="00835AA2" w:rsidRPr="006F6532">
        <w:rPr>
          <w:rFonts w:ascii="Arial" w:eastAsia="Arial" w:hAnsi="Arial" w:cs="Arial"/>
          <w:color w:val="000000"/>
          <w:spacing w:val="-4"/>
          <w:sz w:val="18"/>
          <w:szCs w:val="18"/>
        </w:rPr>
        <w:t>loans</w:t>
      </w:r>
      <w:r w:rsidRPr="006F6532">
        <w:rPr>
          <w:rFonts w:ascii="Arial" w:eastAsia="Arial" w:hAnsi="Arial" w:cs="Arial"/>
          <w:color w:val="000000"/>
          <w:spacing w:val="-4"/>
          <w:sz w:val="18"/>
          <w:szCs w:val="18"/>
        </w:rPr>
        <w:t xml:space="preserve"> to</w:t>
      </w:r>
      <w:r w:rsidR="0048760B" w:rsidRPr="006F6532">
        <w:rPr>
          <w:rFonts w:ascii="Arial" w:eastAsia="Arial" w:hAnsi="Arial" w:cs="Arial"/>
          <w:color w:val="000000"/>
          <w:spacing w:val="-4"/>
          <w:sz w:val="18"/>
          <w:szCs w:val="18"/>
        </w:rPr>
        <w:t xml:space="preserve"> </w:t>
      </w:r>
      <w:r w:rsidRPr="006F6532">
        <w:rPr>
          <w:rFonts w:ascii="Arial" w:eastAsia="Arial" w:hAnsi="Arial" w:cs="Arial"/>
          <w:color w:val="000000"/>
          <w:spacing w:val="-4"/>
          <w:sz w:val="18"/>
          <w:szCs w:val="18"/>
        </w:rPr>
        <w:t>related part</w:t>
      </w:r>
      <w:r w:rsidR="00134F92" w:rsidRPr="006F6532">
        <w:rPr>
          <w:rFonts w:ascii="Arial" w:eastAsia="Arial" w:hAnsi="Arial" w:cs="Arial"/>
          <w:color w:val="000000"/>
          <w:spacing w:val="-4"/>
          <w:sz w:val="18"/>
          <w:szCs w:val="18"/>
        </w:rPr>
        <w:t>ies</w:t>
      </w:r>
      <w:r w:rsidRPr="006F6532">
        <w:rPr>
          <w:rFonts w:ascii="Arial" w:eastAsia="Arial" w:hAnsi="Arial" w:cs="Arial"/>
          <w:color w:val="000000"/>
          <w:spacing w:val="-4"/>
          <w:sz w:val="18"/>
          <w:szCs w:val="18"/>
        </w:rPr>
        <w:t xml:space="preserve"> for the </w:t>
      </w:r>
      <w:r w:rsidR="00692707" w:rsidRPr="006F6532">
        <w:rPr>
          <w:rFonts w:ascii="Arial" w:hAnsi="Arial" w:cs="Arial"/>
          <w:spacing w:val="-4"/>
          <w:sz w:val="18"/>
          <w:szCs w:val="18"/>
          <w:lang w:val="en-US"/>
        </w:rPr>
        <w:t>nine</w:t>
      </w:r>
      <w:r w:rsidR="00692707" w:rsidRPr="006F6532">
        <w:rPr>
          <w:rFonts w:ascii="Arial" w:eastAsia="Arial" w:hAnsi="Arial" w:cs="Arial"/>
          <w:spacing w:val="-4"/>
          <w:sz w:val="18"/>
          <w:szCs w:val="18"/>
        </w:rPr>
        <w:t xml:space="preserve">-month period ended </w:t>
      </w:r>
      <w:r w:rsidR="00851605" w:rsidRPr="006F6532">
        <w:rPr>
          <w:rFonts w:ascii="Arial" w:eastAsia="Arial" w:hAnsi="Arial" w:cs="Arial"/>
          <w:spacing w:val="-4"/>
          <w:sz w:val="18"/>
          <w:szCs w:val="18"/>
        </w:rPr>
        <w:t>30</w:t>
      </w:r>
      <w:r w:rsidR="00692707" w:rsidRPr="006F6532">
        <w:rPr>
          <w:rFonts w:ascii="Arial" w:eastAsia="Arial" w:hAnsi="Arial" w:cs="Arial"/>
          <w:spacing w:val="-4"/>
          <w:sz w:val="18"/>
          <w:szCs w:val="18"/>
        </w:rPr>
        <w:t xml:space="preserve"> September </w:t>
      </w:r>
      <w:r w:rsidR="00851605" w:rsidRPr="006F6532">
        <w:rPr>
          <w:rFonts w:ascii="Arial" w:eastAsia="Arial" w:hAnsi="Arial" w:cs="Arial"/>
          <w:color w:val="000000"/>
          <w:spacing w:val="-4"/>
          <w:sz w:val="18"/>
          <w:szCs w:val="18"/>
        </w:rPr>
        <w:t>2025</w:t>
      </w:r>
      <w:r w:rsidR="00853BB5" w:rsidRPr="006F6532">
        <w:rPr>
          <w:rFonts w:ascii="Arial" w:eastAsia="Arial" w:hAnsi="Arial" w:cs="Arial"/>
          <w:color w:val="000000"/>
          <w:spacing w:val="-4"/>
          <w:sz w:val="18"/>
          <w:szCs w:val="18"/>
        </w:rPr>
        <w:t xml:space="preserve"> </w:t>
      </w:r>
      <w:r w:rsidR="00BE023A" w:rsidRPr="006F6532">
        <w:rPr>
          <w:rFonts w:ascii="Arial" w:eastAsia="Arial" w:hAnsi="Arial" w:cs="Arial"/>
          <w:color w:val="000000"/>
          <w:spacing w:val="-4"/>
          <w:sz w:val="18"/>
          <w:szCs w:val="18"/>
        </w:rPr>
        <w:t>is</w:t>
      </w:r>
      <w:r w:rsidR="0062088D" w:rsidRPr="006F6532">
        <w:rPr>
          <w:rFonts w:ascii="Arial" w:eastAsia="Arial" w:hAnsi="Arial" w:cs="Arial"/>
          <w:color w:val="000000"/>
          <w:spacing w:val="-4"/>
          <w:sz w:val="18"/>
          <w:szCs w:val="18"/>
        </w:rPr>
        <w:t xml:space="preserve"> as follows:</w:t>
      </w:r>
    </w:p>
    <w:p w14:paraId="26058EF3" w14:textId="77777777" w:rsidR="00EA7272" w:rsidRDefault="00EA7272" w:rsidP="00BE023A">
      <w:pPr>
        <w:ind w:left="540"/>
        <w:jc w:val="both"/>
        <w:rPr>
          <w:rFonts w:ascii="Arial" w:eastAsia="Arial" w:hAnsi="Arial" w:cstheme="minorBidi"/>
          <w:color w:val="000000"/>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5"/>
        <w:gridCol w:w="2016"/>
      </w:tblGrid>
      <w:tr w:rsidR="00906A47" w:rsidRPr="00851605" w14:paraId="555A705B" w14:textId="77777777">
        <w:trPr>
          <w:trHeight w:val="289"/>
        </w:trPr>
        <w:tc>
          <w:tcPr>
            <w:tcW w:w="7445" w:type="dxa"/>
            <w:tcBorders>
              <w:top w:val="nil"/>
              <w:left w:val="nil"/>
              <w:bottom w:val="nil"/>
              <w:right w:val="nil"/>
            </w:tcBorders>
          </w:tcPr>
          <w:p w14:paraId="6A8253A8" w14:textId="77777777" w:rsidR="00906A47" w:rsidRPr="00851605" w:rsidRDefault="00906A47">
            <w:pPr>
              <w:ind w:left="431"/>
              <w:jc w:val="both"/>
              <w:rPr>
                <w:rFonts w:ascii="Arial" w:eastAsia="Arial" w:hAnsi="Arial" w:cs="Arial"/>
                <w:b/>
                <w:color w:val="000000"/>
                <w:sz w:val="18"/>
                <w:szCs w:val="18"/>
              </w:rPr>
            </w:pPr>
          </w:p>
        </w:tc>
        <w:tc>
          <w:tcPr>
            <w:tcW w:w="2016" w:type="dxa"/>
            <w:tcBorders>
              <w:top w:val="nil"/>
              <w:left w:val="nil"/>
              <w:bottom w:val="single" w:sz="4" w:space="0" w:color="000000"/>
              <w:right w:val="nil"/>
            </w:tcBorders>
          </w:tcPr>
          <w:p w14:paraId="24D0513D" w14:textId="77777777" w:rsidR="00906A47" w:rsidRPr="00851605" w:rsidRDefault="00906A47">
            <w:pPr>
              <w:ind w:left="-72" w:right="-72"/>
              <w:jc w:val="right"/>
              <w:rPr>
                <w:rFonts w:ascii="Arial" w:eastAsia="Arial" w:hAnsi="Arial" w:cs="Arial"/>
                <w:b/>
                <w:color w:val="000000"/>
                <w:sz w:val="18"/>
                <w:szCs w:val="18"/>
              </w:rPr>
            </w:pPr>
            <w:r w:rsidRPr="00851605">
              <w:rPr>
                <w:rFonts w:ascii="Arial" w:eastAsia="Arial" w:hAnsi="Arial" w:cs="Arial"/>
                <w:b/>
                <w:color w:val="000000"/>
                <w:sz w:val="18"/>
                <w:szCs w:val="18"/>
              </w:rPr>
              <w:t>Separate</w:t>
            </w:r>
          </w:p>
          <w:p w14:paraId="66C958A4" w14:textId="77777777" w:rsidR="00906A47" w:rsidRPr="00851605" w:rsidRDefault="00906A47">
            <w:pPr>
              <w:ind w:left="-72" w:right="-72"/>
              <w:jc w:val="right"/>
              <w:rPr>
                <w:rFonts w:ascii="Arial" w:eastAsia="Arial" w:hAnsi="Arial" w:cs="Arial"/>
                <w:b/>
                <w:color w:val="000000"/>
                <w:sz w:val="18"/>
                <w:szCs w:val="18"/>
              </w:rPr>
            </w:pPr>
            <w:r w:rsidRPr="00851605">
              <w:rPr>
                <w:rFonts w:ascii="Arial" w:eastAsia="Arial" w:hAnsi="Arial" w:cs="Arial"/>
                <w:b/>
                <w:color w:val="000000"/>
                <w:sz w:val="18"/>
                <w:szCs w:val="18"/>
              </w:rPr>
              <w:t>financial information</w:t>
            </w:r>
          </w:p>
        </w:tc>
      </w:tr>
      <w:tr w:rsidR="00906A47" w:rsidRPr="00851605" w14:paraId="1CE38C4C" w14:textId="77777777">
        <w:trPr>
          <w:trHeight w:val="144"/>
        </w:trPr>
        <w:tc>
          <w:tcPr>
            <w:tcW w:w="7445" w:type="dxa"/>
            <w:tcBorders>
              <w:top w:val="nil"/>
              <w:left w:val="nil"/>
              <w:bottom w:val="nil"/>
              <w:right w:val="nil"/>
            </w:tcBorders>
          </w:tcPr>
          <w:p w14:paraId="099538AA" w14:textId="77777777" w:rsidR="00906A47" w:rsidRPr="00851605" w:rsidRDefault="00906A47">
            <w:pPr>
              <w:ind w:left="431"/>
              <w:jc w:val="both"/>
              <w:rPr>
                <w:rFonts w:ascii="Arial" w:eastAsia="Arial" w:hAnsi="Arial" w:cs="Arial"/>
                <w:b/>
                <w:color w:val="000000"/>
                <w:sz w:val="18"/>
                <w:szCs w:val="18"/>
                <w:cs/>
              </w:rPr>
            </w:pPr>
          </w:p>
        </w:tc>
        <w:tc>
          <w:tcPr>
            <w:tcW w:w="2016" w:type="dxa"/>
            <w:tcBorders>
              <w:top w:val="single" w:sz="4" w:space="0" w:color="000000"/>
              <w:left w:val="nil"/>
              <w:bottom w:val="single" w:sz="4" w:space="0" w:color="000000"/>
              <w:right w:val="nil"/>
            </w:tcBorders>
          </w:tcPr>
          <w:p w14:paraId="3CAB90EC" w14:textId="77777777" w:rsidR="00906A47" w:rsidRPr="00851605" w:rsidRDefault="00906A47">
            <w:pPr>
              <w:ind w:right="-72"/>
              <w:jc w:val="right"/>
              <w:rPr>
                <w:rFonts w:ascii="Arial" w:eastAsia="Arial" w:hAnsi="Arial" w:cs="Arial"/>
                <w:b/>
                <w:color w:val="000000"/>
                <w:sz w:val="18"/>
                <w:szCs w:val="18"/>
              </w:rPr>
            </w:pPr>
            <w:r w:rsidRPr="00851605">
              <w:rPr>
                <w:rFonts w:ascii="Arial" w:eastAsia="Arial" w:hAnsi="Arial" w:cs="Arial"/>
                <w:b/>
                <w:color w:val="000000"/>
                <w:sz w:val="18"/>
                <w:szCs w:val="18"/>
              </w:rPr>
              <w:t>Baht</w:t>
            </w:r>
          </w:p>
        </w:tc>
      </w:tr>
      <w:tr w:rsidR="00906A47" w:rsidRPr="00851605" w14:paraId="1A7A7640" w14:textId="77777777">
        <w:trPr>
          <w:trHeight w:val="70"/>
        </w:trPr>
        <w:tc>
          <w:tcPr>
            <w:tcW w:w="7445" w:type="dxa"/>
            <w:tcBorders>
              <w:top w:val="nil"/>
              <w:left w:val="nil"/>
              <w:bottom w:val="nil"/>
              <w:right w:val="nil"/>
            </w:tcBorders>
          </w:tcPr>
          <w:p w14:paraId="6089FBED" w14:textId="77777777" w:rsidR="00906A47" w:rsidRPr="00851605" w:rsidRDefault="00906A47">
            <w:pPr>
              <w:ind w:left="431"/>
              <w:jc w:val="both"/>
              <w:rPr>
                <w:rFonts w:ascii="Arial" w:eastAsia="Arial" w:hAnsi="Arial" w:cs="Arial"/>
                <w:color w:val="000000"/>
                <w:sz w:val="18"/>
                <w:szCs w:val="18"/>
              </w:rPr>
            </w:pPr>
          </w:p>
        </w:tc>
        <w:tc>
          <w:tcPr>
            <w:tcW w:w="2016" w:type="dxa"/>
            <w:tcBorders>
              <w:top w:val="single" w:sz="4" w:space="0" w:color="000000"/>
              <w:left w:val="nil"/>
              <w:bottom w:val="nil"/>
              <w:right w:val="nil"/>
            </w:tcBorders>
            <w:vAlign w:val="bottom"/>
          </w:tcPr>
          <w:p w14:paraId="28929568" w14:textId="77777777" w:rsidR="00906A47" w:rsidRPr="00851605" w:rsidRDefault="00906A47">
            <w:pPr>
              <w:ind w:left="-40" w:right="-72"/>
              <w:jc w:val="right"/>
              <w:rPr>
                <w:rFonts w:ascii="Arial" w:eastAsia="Arial" w:hAnsi="Arial" w:cs="Arial"/>
                <w:b/>
                <w:color w:val="000000"/>
                <w:sz w:val="18"/>
                <w:szCs w:val="18"/>
              </w:rPr>
            </w:pPr>
          </w:p>
        </w:tc>
      </w:tr>
      <w:tr w:rsidR="00906A47" w:rsidRPr="00851605" w14:paraId="39ACFF55" w14:textId="77777777">
        <w:trPr>
          <w:trHeight w:val="144"/>
        </w:trPr>
        <w:tc>
          <w:tcPr>
            <w:tcW w:w="7445" w:type="dxa"/>
            <w:tcBorders>
              <w:top w:val="nil"/>
              <w:left w:val="nil"/>
              <w:bottom w:val="nil"/>
              <w:right w:val="nil"/>
            </w:tcBorders>
          </w:tcPr>
          <w:p w14:paraId="671722F4" w14:textId="77777777" w:rsidR="00906A47" w:rsidRPr="00851605" w:rsidRDefault="00906A47">
            <w:pPr>
              <w:ind w:left="431"/>
              <w:rPr>
                <w:rFonts w:ascii="Arial" w:eastAsia="Arial" w:hAnsi="Arial" w:cs="Arial"/>
                <w:color w:val="000000"/>
                <w:sz w:val="18"/>
                <w:szCs w:val="18"/>
              </w:rPr>
            </w:pPr>
            <w:r w:rsidRPr="00851605">
              <w:rPr>
                <w:rFonts w:ascii="Arial" w:eastAsia="Arial" w:hAnsi="Arial" w:cs="Arial"/>
                <w:color w:val="000000"/>
                <w:sz w:val="18"/>
                <w:szCs w:val="18"/>
              </w:rPr>
              <w:t>Opening book value</w:t>
            </w:r>
          </w:p>
        </w:tc>
        <w:tc>
          <w:tcPr>
            <w:tcW w:w="2016" w:type="dxa"/>
            <w:tcBorders>
              <w:top w:val="nil"/>
              <w:left w:val="nil"/>
              <w:bottom w:val="nil"/>
              <w:right w:val="nil"/>
            </w:tcBorders>
          </w:tcPr>
          <w:p w14:paraId="7DA4E332" w14:textId="77777777" w:rsidR="00906A47" w:rsidRPr="00851605" w:rsidRDefault="00906A47">
            <w:pPr>
              <w:ind w:left="-40" w:right="-72"/>
              <w:jc w:val="right"/>
              <w:rPr>
                <w:rFonts w:ascii="Arial" w:eastAsia="Arial" w:hAnsi="Arial" w:cs="Arial"/>
                <w:bCs/>
                <w:color w:val="000000"/>
                <w:sz w:val="18"/>
                <w:szCs w:val="18"/>
              </w:rPr>
            </w:pPr>
            <w:r w:rsidRPr="00851605">
              <w:rPr>
                <w:rFonts w:ascii="Arial" w:eastAsia="Arial" w:hAnsi="Arial" w:cs="Arial"/>
                <w:bCs/>
                <w:color w:val="000000"/>
                <w:sz w:val="18"/>
                <w:szCs w:val="18"/>
              </w:rPr>
              <w:t>150,000,00</w:t>
            </w:r>
          </w:p>
        </w:tc>
      </w:tr>
      <w:tr w:rsidR="00906A47" w:rsidRPr="00851605" w14:paraId="07B0F321" w14:textId="77777777">
        <w:trPr>
          <w:trHeight w:val="144"/>
        </w:trPr>
        <w:tc>
          <w:tcPr>
            <w:tcW w:w="7445" w:type="dxa"/>
            <w:tcBorders>
              <w:top w:val="nil"/>
              <w:left w:val="nil"/>
              <w:bottom w:val="nil"/>
              <w:right w:val="nil"/>
            </w:tcBorders>
          </w:tcPr>
          <w:p w14:paraId="017E9D24" w14:textId="714C7FCA" w:rsidR="00906A47" w:rsidRPr="009E4861" w:rsidRDefault="00906A47">
            <w:pPr>
              <w:ind w:left="431"/>
              <w:rPr>
                <w:rFonts w:ascii="Arial" w:eastAsia="Arial" w:hAnsi="Arial" w:cs="Arial"/>
                <w:color w:val="000000"/>
                <w:sz w:val="18"/>
                <w:szCs w:val="18"/>
                <w:u w:val="single"/>
                <w:lang w:val="en-US"/>
              </w:rPr>
            </w:pPr>
            <w:r w:rsidRPr="009E4861">
              <w:rPr>
                <w:rFonts w:ascii="Arial" w:eastAsia="Arial" w:hAnsi="Arial" w:cs="Arial"/>
                <w:color w:val="000000"/>
                <w:sz w:val="18"/>
                <w:szCs w:val="18"/>
                <w:u w:val="single"/>
                <w:lang w:val="en-US"/>
              </w:rPr>
              <w:t>Less</w:t>
            </w:r>
            <w:r w:rsidRPr="000E3772">
              <w:rPr>
                <w:rFonts w:ascii="Arial" w:eastAsia="Arial" w:hAnsi="Arial" w:cs="Arial"/>
                <w:color w:val="000000"/>
                <w:sz w:val="18"/>
                <w:szCs w:val="18"/>
                <w:lang w:val="en-US"/>
              </w:rPr>
              <w:t xml:space="preserve"> </w:t>
            </w:r>
            <w:r w:rsidR="00FE646C">
              <w:rPr>
                <w:rFonts w:ascii="Arial" w:eastAsia="Arial" w:hAnsi="Arial" w:cs="Arial"/>
                <w:color w:val="000000"/>
                <w:sz w:val="18"/>
                <w:szCs w:val="18"/>
                <w:lang w:val="en-US"/>
              </w:rPr>
              <w:t xml:space="preserve"> </w:t>
            </w:r>
            <w:r w:rsidR="000E3772">
              <w:rPr>
                <w:rFonts w:ascii="Arial" w:eastAsia="Arial" w:hAnsi="Arial" w:cs="Arial"/>
                <w:color w:val="000000"/>
                <w:sz w:val="18"/>
                <w:szCs w:val="18"/>
                <w:lang w:val="en-US"/>
              </w:rPr>
              <w:t>C</w:t>
            </w:r>
            <w:r w:rsidR="000E3772" w:rsidRPr="000E3772">
              <w:rPr>
                <w:rFonts w:ascii="Arial" w:eastAsia="Arial" w:hAnsi="Arial" w:cs="Arial"/>
                <w:color w:val="000000"/>
                <w:sz w:val="18"/>
                <w:szCs w:val="18"/>
                <w:lang w:val="en-US"/>
              </w:rPr>
              <w:t>urrent portion of long-term loan</w:t>
            </w:r>
            <w:r w:rsidR="006C5BA1">
              <w:rPr>
                <w:rFonts w:ascii="Arial" w:eastAsia="Arial" w:hAnsi="Arial" w:cs="Arial"/>
                <w:color w:val="000000"/>
                <w:sz w:val="18"/>
                <w:szCs w:val="18"/>
                <w:lang w:val="en-US"/>
              </w:rPr>
              <w:t>s</w:t>
            </w:r>
            <w:r w:rsidR="000E3772" w:rsidRPr="000E3772">
              <w:rPr>
                <w:rFonts w:ascii="Arial" w:eastAsia="Arial" w:hAnsi="Arial" w:cs="Arial"/>
                <w:color w:val="000000"/>
                <w:sz w:val="18"/>
                <w:szCs w:val="18"/>
                <w:lang w:val="en-US"/>
              </w:rPr>
              <w:t xml:space="preserve"> to related part</w:t>
            </w:r>
            <w:r w:rsidR="003D3EBE">
              <w:rPr>
                <w:rFonts w:ascii="Arial" w:eastAsia="Arial" w:hAnsi="Arial" w:cs="Arial"/>
                <w:color w:val="000000"/>
                <w:sz w:val="18"/>
                <w:szCs w:val="18"/>
                <w:lang w:val="en-US"/>
              </w:rPr>
              <w:t>ies</w:t>
            </w:r>
          </w:p>
        </w:tc>
        <w:tc>
          <w:tcPr>
            <w:tcW w:w="2016" w:type="dxa"/>
            <w:tcBorders>
              <w:top w:val="nil"/>
              <w:left w:val="nil"/>
              <w:bottom w:val="single" w:sz="4" w:space="0" w:color="auto"/>
              <w:right w:val="nil"/>
            </w:tcBorders>
          </w:tcPr>
          <w:p w14:paraId="69915684" w14:textId="40BD8EA1" w:rsidR="00906A47" w:rsidRPr="00851605" w:rsidRDefault="00906A47" w:rsidP="00FE646C">
            <w:pPr>
              <w:ind w:right="-72"/>
              <w:jc w:val="right"/>
              <w:rPr>
                <w:rFonts w:ascii="Arial" w:eastAsia="Arial" w:hAnsi="Arial" w:cs="Arial"/>
                <w:b/>
                <w:color w:val="000000"/>
                <w:sz w:val="18"/>
                <w:szCs w:val="18"/>
              </w:rPr>
            </w:pPr>
            <w:r w:rsidRPr="00851605">
              <w:rPr>
                <w:rFonts w:ascii="Arial" w:eastAsia="Arial" w:hAnsi="Arial" w:cs="Arial"/>
                <w:bCs/>
                <w:color w:val="000000"/>
                <w:sz w:val="18"/>
                <w:szCs w:val="18"/>
              </w:rPr>
              <w:t>(50,000,000)</w:t>
            </w:r>
          </w:p>
        </w:tc>
      </w:tr>
      <w:tr w:rsidR="00906A47" w:rsidRPr="00851605" w14:paraId="76B206E0" w14:textId="77777777">
        <w:trPr>
          <w:trHeight w:val="70"/>
        </w:trPr>
        <w:tc>
          <w:tcPr>
            <w:tcW w:w="7445" w:type="dxa"/>
            <w:tcBorders>
              <w:top w:val="nil"/>
              <w:left w:val="nil"/>
              <w:bottom w:val="nil"/>
              <w:right w:val="nil"/>
            </w:tcBorders>
          </w:tcPr>
          <w:p w14:paraId="2A6BDF0E" w14:textId="77777777" w:rsidR="00906A47" w:rsidRPr="00851605" w:rsidRDefault="00906A47">
            <w:pPr>
              <w:ind w:left="431"/>
              <w:rPr>
                <w:rFonts w:ascii="Arial" w:eastAsia="Arial" w:hAnsi="Arial" w:cs="Arial"/>
                <w:color w:val="000000"/>
                <w:sz w:val="18"/>
                <w:szCs w:val="18"/>
              </w:rPr>
            </w:pPr>
          </w:p>
        </w:tc>
        <w:tc>
          <w:tcPr>
            <w:tcW w:w="2016" w:type="dxa"/>
            <w:tcBorders>
              <w:top w:val="single" w:sz="4" w:space="0" w:color="auto"/>
              <w:left w:val="nil"/>
              <w:bottom w:val="nil"/>
              <w:right w:val="nil"/>
            </w:tcBorders>
          </w:tcPr>
          <w:p w14:paraId="0758DA0E" w14:textId="77777777" w:rsidR="00906A47" w:rsidRPr="00851605" w:rsidRDefault="00906A47">
            <w:pPr>
              <w:ind w:left="-40" w:right="-72"/>
              <w:jc w:val="right"/>
              <w:rPr>
                <w:rFonts w:ascii="Arial" w:eastAsia="Arial" w:hAnsi="Arial" w:cs="Arial"/>
                <w:bCs/>
                <w:color w:val="000000"/>
                <w:sz w:val="18"/>
                <w:szCs w:val="18"/>
              </w:rPr>
            </w:pPr>
          </w:p>
        </w:tc>
      </w:tr>
      <w:tr w:rsidR="00906A47" w:rsidRPr="00851605" w14:paraId="35515ACB" w14:textId="77777777">
        <w:trPr>
          <w:trHeight w:val="144"/>
        </w:trPr>
        <w:tc>
          <w:tcPr>
            <w:tcW w:w="7445" w:type="dxa"/>
            <w:tcBorders>
              <w:top w:val="nil"/>
              <w:left w:val="nil"/>
              <w:bottom w:val="nil"/>
              <w:right w:val="nil"/>
            </w:tcBorders>
            <w:vAlign w:val="bottom"/>
          </w:tcPr>
          <w:p w14:paraId="26BEBDA2" w14:textId="77777777" w:rsidR="00906A47" w:rsidRPr="00851605" w:rsidRDefault="00906A47">
            <w:pPr>
              <w:ind w:left="431"/>
              <w:rPr>
                <w:rFonts w:ascii="Arial" w:eastAsia="Arial" w:hAnsi="Arial" w:cs="Arial"/>
                <w:b/>
                <w:bCs/>
                <w:color w:val="000000"/>
                <w:sz w:val="18"/>
                <w:szCs w:val="18"/>
              </w:rPr>
            </w:pPr>
            <w:r w:rsidRPr="00851605">
              <w:rPr>
                <w:rFonts w:ascii="Arial" w:eastAsia="Arial" w:hAnsi="Arial" w:cs="Arial"/>
                <w:b/>
                <w:bCs/>
                <w:color w:val="000000"/>
                <w:sz w:val="18"/>
                <w:szCs w:val="18"/>
              </w:rPr>
              <w:t>Closing book value</w:t>
            </w:r>
          </w:p>
        </w:tc>
        <w:tc>
          <w:tcPr>
            <w:tcW w:w="2016" w:type="dxa"/>
            <w:tcBorders>
              <w:top w:val="nil"/>
              <w:left w:val="nil"/>
              <w:bottom w:val="single" w:sz="4" w:space="0" w:color="auto"/>
              <w:right w:val="nil"/>
            </w:tcBorders>
            <w:vAlign w:val="bottom"/>
          </w:tcPr>
          <w:p w14:paraId="7E7DA5DF" w14:textId="77777777" w:rsidR="00906A47" w:rsidRPr="00851605" w:rsidRDefault="00906A47">
            <w:pPr>
              <w:ind w:left="-40" w:right="-72"/>
              <w:jc w:val="right"/>
              <w:rPr>
                <w:rFonts w:ascii="Arial" w:eastAsia="Arial" w:hAnsi="Arial" w:cs="Arial"/>
                <w:b/>
                <w:bCs/>
                <w:color w:val="000000"/>
                <w:sz w:val="18"/>
                <w:szCs w:val="18"/>
              </w:rPr>
            </w:pPr>
            <w:r w:rsidRPr="00851605">
              <w:rPr>
                <w:rFonts w:ascii="Arial" w:eastAsia="Arial" w:hAnsi="Arial" w:cs="Arial"/>
                <w:b/>
                <w:bCs/>
                <w:color w:val="000000"/>
                <w:sz w:val="18"/>
                <w:szCs w:val="18"/>
              </w:rPr>
              <w:t>100,000,000</w:t>
            </w:r>
          </w:p>
        </w:tc>
      </w:tr>
    </w:tbl>
    <w:p w14:paraId="2CD800E8" w14:textId="77777777" w:rsidR="00EA7272" w:rsidRPr="00EA7272" w:rsidRDefault="00EA7272" w:rsidP="00BE023A">
      <w:pPr>
        <w:ind w:left="540"/>
        <w:jc w:val="both"/>
        <w:rPr>
          <w:rFonts w:ascii="Arial" w:eastAsia="Arial" w:hAnsi="Arial" w:cstheme="minorBidi"/>
          <w:color w:val="000000"/>
          <w:sz w:val="18"/>
          <w:szCs w:val="18"/>
        </w:rPr>
      </w:pPr>
    </w:p>
    <w:p w14:paraId="219B5A2F" w14:textId="0D37B81D" w:rsidR="002B62A3" w:rsidRPr="006F6532" w:rsidRDefault="00E330F1" w:rsidP="002B62A3">
      <w:pPr>
        <w:ind w:left="540"/>
        <w:jc w:val="both"/>
        <w:rPr>
          <w:rFonts w:ascii="Arial" w:eastAsia="Arial" w:hAnsi="Arial" w:cs="Arial"/>
          <w:bCs/>
          <w:color w:val="000000"/>
          <w:sz w:val="18"/>
          <w:szCs w:val="18"/>
        </w:rPr>
      </w:pPr>
      <w:r w:rsidRPr="006F6532">
        <w:rPr>
          <w:rFonts w:ascii="Arial" w:eastAsia="Arial" w:hAnsi="Arial" w:cs="Arial"/>
          <w:color w:val="000000"/>
          <w:sz w:val="18"/>
          <w:szCs w:val="18"/>
        </w:rPr>
        <w:t>Th</w:t>
      </w:r>
      <w:r w:rsidR="00134F92" w:rsidRPr="006F6532">
        <w:rPr>
          <w:rFonts w:ascii="Arial" w:eastAsia="Arial" w:hAnsi="Arial" w:cs="Arial"/>
          <w:color w:val="000000"/>
          <w:sz w:val="18"/>
          <w:szCs w:val="18"/>
        </w:rPr>
        <w:t>e</w:t>
      </w:r>
      <w:r w:rsidRPr="006F6532">
        <w:rPr>
          <w:rFonts w:ascii="Arial" w:eastAsia="Arial" w:hAnsi="Arial" w:cs="Arial"/>
          <w:color w:val="000000"/>
          <w:sz w:val="18"/>
          <w:szCs w:val="18"/>
        </w:rPr>
        <w:t xml:space="preserve"> </w:t>
      </w:r>
      <w:r w:rsidR="00835AA2" w:rsidRPr="006F6532">
        <w:rPr>
          <w:rFonts w:ascii="Arial" w:eastAsia="Arial" w:hAnsi="Arial" w:cs="Arial"/>
          <w:color w:val="000000"/>
          <w:sz w:val="18"/>
          <w:szCs w:val="18"/>
        </w:rPr>
        <w:t>loans</w:t>
      </w:r>
      <w:r w:rsidRPr="006F6532">
        <w:rPr>
          <w:rFonts w:ascii="Arial" w:eastAsia="Arial" w:hAnsi="Arial" w:cs="Arial"/>
          <w:color w:val="000000"/>
          <w:sz w:val="18"/>
          <w:szCs w:val="18"/>
        </w:rPr>
        <w:t xml:space="preserve"> </w:t>
      </w:r>
      <w:r w:rsidR="00134F92" w:rsidRPr="006F6532">
        <w:rPr>
          <w:rFonts w:ascii="Arial" w:eastAsia="Arial" w:hAnsi="Arial" w:cs="Arial"/>
          <w:color w:val="000000"/>
          <w:sz w:val="18"/>
          <w:szCs w:val="18"/>
        </w:rPr>
        <w:t>bear</w:t>
      </w:r>
      <w:r w:rsidR="000A6FDE" w:rsidRPr="006F6532">
        <w:rPr>
          <w:rFonts w:ascii="Arial" w:eastAsia="Arial" w:hAnsi="Arial" w:cs="Arial"/>
          <w:color w:val="000000"/>
          <w:sz w:val="18"/>
          <w:szCs w:val="18"/>
        </w:rPr>
        <w:t xml:space="preserve"> </w:t>
      </w:r>
      <w:r w:rsidRPr="006F6532">
        <w:rPr>
          <w:rFonts w:ascii="Arial" w:eastAsia="Arial" w:hAnsi="Arial" w:cs="Arial"/>
          <w:color w:val="000000"/>
          <w:sz w:val="18"/>
          <w:szCs w:val="18"/>
        </w:rPr>
        <w:t xml:space="preserve">interest </w:t>
      </w:r>
      <w:r w:rsidR="002B62A3" w:rsidRPr="006F6532">
        <w:rPr>
          <w:rFonts w:ascii="Arial" w:eastAsia="Arial" w:hAnsi="Arial" w:cs="Arial"/>
          <w:color w:val="000000"/>
          <w:sz w:val="18"/>
          <w:szCs w:val="18"/>
        </w:rPr>
        <w:t xml:space="preserve">rate </w:t>
      </w:r>
      <w:r w:rsidRPr="006F6532">
        <w:rPr>
          <w:rFonts w:ascii="Arial" w:eastAsia="Arial" w:hAnsi="Arial" w:cs="Arial"/>
          <w:color w:val="000000"/>
          <w:sz w:val="18"/>
          <w:szCs w:val="18"/>
        </w:rPr>
        <w:t>at</w:t>
      </w:r>
      <w:r w:rsidR="002B62A3" w:rsidRPr="006F6532">
        <w:rPr>
          <w:rFonts w:ascii="Arial" w:eastAsia="Arial" w:hAnsi="Arial" w:cs="Arial"/>
          <w:color w:val="000000"/>
          <w:sz w:val="18"/>
          <w:szCs w:val="18"/>
        </w:rPr>
        <w:t xml:space="preserve"> </w:t>
      </w:r>
      <w:r w:rsidR="00851605" w:rsidRPr="006F6532">
        <w:rPr>
          <w:rFonts w:ascii="Arial" w:eastAsia="Arial" w:hAnsi="Arial" w:cs="Arial"/>
          <w:color w:val="000000"/>
          <w:sz w:val="18"/>
          <w:szCs w:val="18"/>
        </w:rPr>
        <w:t>3</w:t>
      </w:r>
      <w:r w:rsidR="0084377F" w:rsidRPr="006F6532">
        <w:rPr>
          <w:rFonts w:ascii="Arial" w:eastAsia="Arial" w:hAnsi="Arial" w:cs="Arial"/>
          <w:color w:val="000000"/>
          <w:sz w:val="18"/>
          <w:szCs w:val="18"/>
        </w:rPr>
        <w:t>.</w:t>
      </w:r>
      <w:r w:rsidR="00851605" w:rsidRPr="006F6532">
        <w:rPr>
          <w:rFonts w:ascii="Arial" w:eastAsia="Arial" w:hAnsi="Arial" w:cs="Arial"/>
          <w:color w:val="000000"/>
          <w:sz w:val="18"/>
          <w:szCs w:val="18"/>
        </w:rPr>
        <w:t>50</w:t>
      </w:r>
      <w:r w:rsidR="002B62A3" w:rsidRPr="006F6532">
        <w:rPr>
          <w:rFonts w:ascii="Arial" w:eastAsia="Arial" w:hAnsi="Arial" w:cs="Arial"/>
          <w:color w:val="000000"/>
          <w:sz w:val="18"/>
          <w:szCs w:val="18"/>
        </w:rPr>
        <w:t xml:space="preserve">% </w:t>
      </w:r>
      <w:r w:rsidR="002A47E5" w:rsidRPr="006F6532">
        <w:rPr>
          <w:rFonts w:ascii="Arial" w:eastAsia="Arial" w:hAnsi="Arial" w:cs="Arial"/>
          <w:color w:val="000000"/>
          <w:sz w:val="18"/>
          <w:szCs w:val="18"/>
        </w:rPr>
        <w:t xml:space="preserve">to </w:t>
      </w:r>
      <w:r w:rsidR="00851605" w:rsidRPr="006F6532">
        <w:rPr>
          <w:rFonts w:ascii="Arial" w:eastAsia="Arial" w:hAnsi="Arial" w:cs="Arial"/>
          <w:color w:val="000000"/>
          <w:sz w:val="18"/>
          <w:szCs w:val="18"/>
        </w:rPr>
        <w:t>6</w:t>
      </w:r>
      <w:r w:rsidR="00E72D52" w:rsidRPr="006F6532">
        <w:rPr>
          <w:rFonts w:ascii="Arial" w:eastAsia="Arial" w:hAnsi="Arial" w:cs="Arial"/>
          <w:color w:val="000000"/>
          <w:sz w:val="18"/>
          <w:szCs w:val="18"/>
        </w:rPr>
        <w:t>.</w:t>
      </w:r>
      <w:r w:rsidR="00851605" w:rsidRPr="006F6532">
        <w:rPr>
          <w:rFonts w:ascii="Arial" w:eastAsia="Arial" w:hAnsi="Arial" w:cs="Arial"/>
          <w:color w:val="000000"/>
          <w:sz w:val="18"/>
          <w:szCs w:val="18"/>
        </w:rPr>
        <w:t>50</w:t>
      </w:r>
      <w:r w:rsidR="00B653C7" w:rsidRPr="006F6532">
        <w:rPr>
          <w:rFonts w:ascii="Arial" w:eastAsia="Arial" w:hAnsi="Arial" w:cs="Arial"/>
          <w:color w:val="000000"/>
          <w:sz w:val="18"/>
          <w:szCs w:val="18"/>
        </w:rPr>
        <w:t>%</w:t>
      </w:r>
      <w:r w:rsidR="002B62A3" w:rsidRPr="006F6532">
        <w:rPr>
          <w:rFonts w:ascii="Arial" w:eastAsia="Arial" w:hAnsi="Arial" w:cs="Arial"/>
          <w:color w:val="000000"/>
          <w:sz w:val="18"/>
          <w:szCs w:val="18"/>
        </w:rPr>
        <w:t xml:space="preserve"> </w:t>
      </w:r>
      <w:r w:rsidR="00134F92" w:rsidRPr="006F6532">
        <w:rPr>
          <w:rFonts w:ascii="Arial" w:eastAsia="Arial" w:hAnsi="Arial" w:cs="Arial"/>
          <w:color w:val="000000"/>
          <w:sz w:val="18"/>
          <w:szCs w:val="18"/>
        </w:rPr>
        <w:t xml:space="preserve">per </w:t>
      </w:r>
      <w:r w:rsidR="002B62A3" w:rsidRPr="006F6532">
        <w:rPr>
          <w:rFonts w:ascii="Arial" w:eastAsia="Arial" w:hAnsi="Arial" w:cs="Arial"/>
          <w:color w:val="000000"/>
          <w:sz w:val="18"/>
          <w:szCs w:val="18"/>
        </w:rPr>
        <w:t>annum and</w:t>
      </w:r>
      <w:r w:rsidR="009D5759" w:rsidRPr="006F6532">
        <w:rPr>
          <w:rFonts w:ascii="Arial" w:eastAsia="Arial" w:hAnsi="Arial" w:cs="Arial"/>
          <w:color w:val="000000"/>
          <w:sz w:val="18"/>
          <w:szCs w:val="18"/>
        </w:rPr>
        <w:t xml:space="preserve"> MLR</w:t>
      </w:r>
      <w:r w:rsidR="00C83921" w:rsidRPr="006F6532">
        <w:rPr>
          <w:rFonts w:ascii="Arial" w:eastAsia="Arial" w:hAnsi="Arial" w:cs="Arial"/>
          <w:color w:val="000000"/>
          <w:sz w:val="18"/>
          <w:szCs w:val="18"/>
        </w:rPr>
        <w:t xml:space="preserve"> </w:t>
      </w:r>
      <w:r w:rsidR="00B70A89" w:rsidRPr="006F6532">
        <w:rPr>
          <w:rFonts w:ascii="Arial" w:eastAsia="Arial" w:hAnsi="Arial" w:cs="Arial"/>
          <w:color w:val="000000"/>
          <w:sz w:val="18"/>
          <w:szCs w:val="18"/>
        </w:rPr>
        <w:t>-</w:t>
      </w:r>
      <w:r w:rsidR="00690BC9" w:rsidRPr="006F6532">
        <w:rPr>
          <w:rFonts w:ascii="Arial" w:eastAsia="Arial" w:hAnsi="Arial" w:cs="Arial"/>
          <w:color w:val="000000"/>
          <w:sz w:val="18"/>
          <w:szCs w:val="18"/>
        </w:rPr>
        <w:t xml:space="preserve"> </w:t>
      </w:r>
      <w:r w:rsidR="00851605" w:rsidRPr="006F6532">
        <w:rPr>
          <w:rFonts w:ascii="Arial" w:eastAsia="Arial" w:hAnsi="Arial" w:cs="Arial"/>
          <w:color w:val="000000"/>
          <w:sz w:val="18"/>
          <w:szCs w:val="18"/>
        </w:rPr>
        <w:t>0</w:t>
      </w:r>
      <w:r w:rsidR="00E72D52" w:rsidRPr="006F6532">
        <w:rPr>
          <w:rFonts w:ascii="Arial" w:eastAsia="Arial" w:hAnsi="Arial" w:cs="Arial"/>
          <w:color w:val="000000"/>
          <w:sz w:val="18"/>
          <w:szCs w:val="18"/>
        </w:rPr>
        <w:t>.</w:t>
      </w:r>
      <w:r w:rsidR="00851605" w:rsidRPr="006F6532">
        <w:rPr>
          <w:rFonts w:ascii="Arial" w:eastAsia="Arial" w:hAnsi="Arial" w:cs="Arial"/>
          <w:color w:val="000000"/>
          <w:sz w:val="18"/>
          <w:szCs w:val="18"/>
        </w:rPr>
        <w:t>5</w:t>
      </w:r>
      <w:r w:rsidRPr="006F6532">
        <w:rPr>
          <w:rFonts w:ascii="Arial" w:eastAsia="Arial" w:hAnsi="Arial" w:cs="Arial"/>
          <w:color w:val="000000"/>
          <w:sz w:val="18"/>
          <w:szCs w:val="18"/>
        </w:rPr>
        <w:t>%</w:t>
      </w:r>
      <w:r w:rsidR="000A6FDE" w:rsidRPr="006F6532">
        <w:rPr>
          <w:rFonts w:ascii="Arial" w:eastAsia="Arial" w:hAnsi="Arial" w:cs="Arial"/>
          <w:color w:val="000000"/>
          <w:sz w:val="18"/>
          <w:szCs w:val="18"/>
        </w:rPr>
        <w:t xml:space="preserve"> per annu</w:t>
      </w:r>
      <w:r w:rsidR="002B62A3" w:rsidRPr="006F6532">
        <w:rPr>
          <w:rFonts w:ascii="Arial" w:eastAsia="Arial" w:hAnsi="Arial" w:cs="Arial"/>
          <w:color w:val="000000"/>
          <w:sz w:val="18"/>
          <w:szCs w:val="18"/>
        </w:rPr>
        <w:t>m</w:t>
      </w:r>
      <w:r w:rsidR="00AD54CD" w:rsidRPr="006F6532">
        <w:rPr>
          <w:rFonts w:ascii="Arial" w:eastAsia="Arial" w:hAnsi="Arial" w:cs="Arial"/>
          <w:color w:val="000000"/>
          <w:sz w:val="18"/>
          <w:szCs w:val="18"/>
        </w:rPr>
        <w:t xml:space="preserve"> according to MLR from </w:t>
      </w:r>
      <w:r w:rsidR="00B5191E" w:rsidRPr="006F6532">
        <w:rPr>
          <w:rFonts w:ascii="Arial" w:eastAsia="Arial" w:hAnsi="Arial" w:cs="Arial"/>
          <w:color w:val="000000"/>
          <w:sz w:val="18"/>
          <w:szCs w:val="18"/>
          <w:cs/>
        </w:rPr>
        <w:br/>
      </w:r>
      <w:r w:rsidR="008F354D" w:rsidRPr="006F6532">
        <w:rPr>
          <w:rFonts w:ascii="Arial" w:eastAsia="Arial" w:hAnsi="Arial" w:cs="Arial"/>
          <w:bCs/>
          <w:color w:val="000000"/>
          <w:sz w:val="18"/>
          <w:szCs w:val="18"/>
        </w:rPr>
        <w:t>a</w:t>
      </w:r>
      <w:r w:rsidR="002B62A3" w:rsidRPr="006F6532">
        <w:rPr>
          <w:rFonts w:ascii="Arial" w:eastAsia="Arial" w:hAnsi="Arial" w:cs="Arial"/>
          <w:bCs/>
          <w:color w:val="000000"/>
          <w:sz w:val="18"/>
          <w:szCs w:val="18"/>
        </w:rPr>
        <w:t xml:space="preserve"> financial institution but not exceeded </w:t>
      </w:r>
      <w:r w:rsidR="00851605" w:rsidRPr="006F6532">
        <w:rPr>
          <w:rFonts w:ascii="Arial" w:eastAsia="Arial" w:hAnsi="Arial" w:cs="Arial"/>
          <w:bCs/>
          <w:color w:val="000000"/>
          <w:sz w:val="18"/>
          <w:szCs w:val="18"/>
        </w:rPr>
        <w:t>4</w:t>
      </w:r>
      <w:r w:rsidR="00E72D52" w:rsidRPr="006F6532">
        <w:rPr>
          <w:rFonts w:ascii="Arial" w:eastAsia="Arial" w:hAnsi="Arial" w:cs="Arial"/>
          <w:bCs/>
          <w:color w:val="000000"/>
          <w:sz w:val="18"/>
          <w:szCs w:val="18"/>
        </w:rPr>
        <w:t>.</w:t>
      </w:r>
      <w:r w:rsidR="00851605" w:rsidRPr="006F6532">
        <w:rPr>
          <w:rFonts w:ascii="Arial" w:eastAsia="Arial" w:hAnsi="Arial" w:cs="Arial"/>
          <w:bCs/>
          <w:color w:val="000000"/>
          <w:sz w:val="18"/>
          <w:szCs w:val="18"/>
        </w:rPr>
        <w:t>50</w:t>
      </w:r>
      <w:r w:rsidR="002B62A3" w:rsidRPr="006F6532">
        <w:rPr>
          <w:rFonts w:ascii="Arial" w:eastAsia="Arial" w:hAnsi="Arial" w:cs="Arial"/>
          <w:bCs/>
          <w:color w:val="000000"/>
          <w:sz w:val="18"/>
          <w:szCs w:val="18"/>
        </w:rPr>
        <w:t>% per annum</w:t>
      </w:r>
      <w:r w:rsidR="00B74A9A">
        <w:rPr>
          <w:rFonts w:ascii="Arial" w:eastAsia="Arial" w:hAnsi="Arial" w:cs="Arial"/>
          <w:bCs/>
          <w:color w:val="000000"/>
          <w:sz w:val="18"/>
          <w:szCs w:val="18"/>
        </w:rPr>
        <w:t xml:space="preserve"> </w:t>
      </w:r>
      <w:r w:rsidR="00696A87" w:rsidRPr="00696A87">
        <w:rPr>
          <w:rFonts w:ascii="Arial" w:eastAsia="Arial" w:hAnsi="Arial" w:cs="Arial"/>
          <w:bCs/>
          <w:color w:val="000000"/>
          <w:sz w:val="18"/>
          <w:szCs w:val="18"/>
        </w:rPr>
        <w:t>with on call maturity</w:t>
      </w:r>
      <w:r w:rsidR="00971AA0">
        <w:rPr>
          <w:rFonts w:ascii="Arial" w:eastAsia="Arial" w:hAnsi="Arial" w:cs="Arial"/>
          <w:bCs/>
          <w:color w:val="000000"/>
          <w:sz w:val="18"/>
          <w:szCs w:val="18"/>
        </w:rPr>
        <w:t xml:space="preserve">. </w:t>
      </w:r>
      <w:r w:rsidR="00D758FF" w:rsidRPr="00C461F0">
        <w:rPr>
          <w:rFonts w:ascii="Arial" w:eastAsia="Arial" w:hAnsi="Arial" w:cs="Arial"/>
          <w:bCs/>
          <w:color w:val="000000"/>
          <w:sz w:val="18"/>
          <w:szCs w:val="18"/>
        </w:rPr>
        <w:t xml:space="preserve">However, management has no intention to </w:t>
      </w:r>
      <w:r w:rsidR="00506FB6" w:rsidRPr="00C461F0">
        <w:rPr>
          <w:rFonts w:ascii="Arial" w:eastAsia="Arial" w:hAnsi="Arial" w:cs="Arial"/>
          <w:bCs/>
          <w:color w:val="000000"/>
          <w:sz w:val="18"/>
          <w:szCs w:val="18"/>
        </w:rPr>
        <w:t>call</w:t>
      </w:r>
      <w:r w:rsidR="00D758FF" w:rsidRPr="00C461F0">
        <w:rPr>
          <w:rFonts w:ascii="Arial" w:eastAsia="Arial" w:hAnsi="Arial" w:cs="Arial"/>
          <w:bCs/>
          <w:color w:val="000000"/>
          <w:sz w:val="18"/>
          <w:szCs w:val="18"/>
        </w:rPr>
        <w:t xml:space="preserve"> </w:t>
      </w:r>
      <w:r w:rsidR="009431DE">
        <w:rPr>
          <w:rFonts w:ascii="Arial" w:eastAsia="Arial" w:hAnsi="Arial" w:cs="Arial"/>
          <w:bCs/>
          <w:color w:val="000000"/>
          <w:sz w:val="18"/>
          <w:szCs w:val="18"/>
        </w:rPr>
        <w:t xml:space="preserve">for </w:t>
      </w:r>
      <w:r w:rsidR="00D758FF" w:rsidRPr="00C461F0">
        <w:rPr>
          <w:rFonts w:ascii="Arial" w:eastAsia="Arial" w:hAnsi="Arial" w:cs="Arial"/>
          <w:bCs/>
          <w:color w:val="000000"/>
          <w:sz w:val="18"/>
          <w:szCs w:val="18"/>
        </w:rPr>
        <w:t>repayment of the loan</w:t>
      </w:r>
      <w:r w:rsidR="001770ED" w:rsidRPr="00C461F0">
        <w:rPr>
          <w:rFonts w:ascii="Arial" w:eastAsia="Arial" w:hAnsi="Arial" w:cs="Browallia New"/>
          <w:bCs/>
          <w:color w:val="000000"/>
          <w:sz w:val="18"/>
          <w:szCs w:val="22"/>
        </w:rPr>
        <w:t>s</w:t>
      </w:r>
      <w:r w:rsidR="00D758FF" w:rsidRPr="00C461F0">
        <w:rPr>
          <w:rFonts w:ascii="Arial" w:eastAsia="Arial" w:hAnsi="Arial" w:cs="Arial"/>
          <w:bCs/>
          <w:color w:val="000000"/>
          <w:sz w:val="18"/>
          <w:szCs w:val="18"/>
        </w:rPr>
        <w:t xml:space="preserve"> within 12 months</w:t>
      </w:r>
      <w:r w:rsidR="003D7612" w:rsidRPr="00C461F0">
        <w:rPr>
          <w:rFonts w:ascii="Arial" w:eastAsia="Arial" w:hAnsi="Arial" w:cs="Arial"/>
          <w:bCs/>
          <w:color w:val="000000"/>
          <w:sz w:val="18"/>
          <w:szCs w:val="18"/>
        </w:rPr>
        <w:t>.</w:t>
      </w:r>
      <w:r w:rsidR="0043437C" w:rsidRPr="00C461F0">
        <w:rPr>
          <w:rFonts w:ascii="Arial" w:eastAsia="Arial" w:hAnsi="Arial" w:cs="Arial"/>
          <w:bCs/>
          <w:color w:val="000000"/>
          <w:sz w:val="18"/>
          <w:szCs w:val="18"/>
        </w:rPr>
        <w:t xml:space="preserve"> Therefor</w:t>
      </w:r>
      <w:r w:rsidR="00D53963" w:rsidRPr="00C461F0">
        <w:rPr>
          <w:rFonts w:ascii="Arial" w:eastAsia="Arial" w:hAnsi="Arial" w:cs="Arial"/>
          <w:bCs/>
          <w:color w:val="000000"/>
          <w:sz w:val="18"/>
          <w:szCs w:val="18"/>
        </w:rPr>
        <w:t>e</w:t>
      </w:r>
      <w:r w:rsidR="00916DAD" w:rsidRPr="00C461F0">
        <w:rPr>
          <w:rFonts w:ascii="Arial" w:eastAsia="Arial" w:hAnsi="Arial" w:cs="Arial"/>
          <w:bCs/>
          <w:color w:val="000000"/>
          <w:sz w:val="18"/>
          <w:szCs w:val="18"/>
        </w:rPr>
        <w:t xml:space="preserve">, they are classified </w:t>
      </w:r>
      <w:r w:rsidR="00F5193D" w:rsidRPr="00C461F0">
        <w:rPr>
          <w:rFonts w:ascii="Arial" w:eastAsia="Arial" w:hAnsi="Arial" w:cs="Arial"/>
          <w:bCs/>
          <w:color w:val="000000"/>
          <w:sz w:val="18"/>
          <w:szCs w:val="18"/>
        </w:rPr>
        <w:t>as long</w:t>
      </w:r>
      <w:r w:rsidR="00916DAD" w:rsidRPr="00C461F0">
        <w:rPr>
          <w:rFonts w:ascii="Arial" w:eastAsia="Arial" w:hAnsi="Arial" w:cs="Arial"/>
          <w:bCs/>
          <w:color w:val="000000"/>
          <w:sz w:val="18"/>
          <w:szCs w:val="18"/>
        </w:rPr>
        <w:t>-term loan</w:t>
      </w:r>
      <w:r w:rsidR="00F5193D" w:rsidRPr="00C461F0">
        <w:rPr>
          <w:rFonts w:ascii="Arial" w:eastAsia="Arial" w:hAnsi="Arial" w:cs="Arial"/>
          <w:bCs/>
          <w:color w:val="000000"/>
          <w:sz w:val="18"/>
          <w:szCs w:val="18"/>
        </w:rPr>
        <w:t>s</w:t>
      </w:r>
      <w:r w:rsidR="00916DAD" w:rsidRPr="00C461F0">
        <w:rPr>
          <w:rFonts w:ascii="Arial" w:eastAsia="Arial" w:hAnsi="Arial" w:cs="Arial"/>
          <w:bCs/>
          <w:color w:val="000000"/>
          <w:sz w:val="18"/>
          <w:szCs w:val="18"/>
        </w:rPr>
        <w:t xml:space="preserve"> to related part</w:t>
      </w:r>
      <w:r w:rsidR="00F5193D" w:rsidRPr="00C461F0">
        <w:rPr>
          <w:rFonts w:ascii="Arial" w:eastAsia="Arial" w:hAnsi="Arial" w:cs="Arial"/>
          <w:bCs/>
          <w:color w:val="000000"/>
          <w:sz w:val="18"/>
          <w:szCs w:val="18"/>
        </w:rPr>
        <w:t>ies</w:t>
      </w:r>
      <w:r w:rsidR="00134F92" w:rsidRPr="006F6532">
        <w:rPr>
          <w:rFonts w:ascii="Arial" w:eastAsia="Arial" w:hAnsi="Arial" w:cs="Arial"/>
          <w:bCs/>
          <w:color w:val="000000"/>
          <w:sz w:val="18"/>
          <w:szCs w:val="18"/>
        </w:rPr>
        <w:t>.</w:t>
      </w:r>
    </w:p>
    <w:p w14:paraId="386DF23C" w14:textId="77777777" w:rsidR="00F5193D" w:rsidRDefault="00F5193D" w:rsidP="002B62A3">
      <w:pPr>
        <w:ind w:left="540"/>
        <w:jc w:val="both"/>
        <w:rPr>
          <w:rFonts w:ascii="Arial" w:eastAsia="Arial" w:hAnsi="Arial" w:cs="Arial"/>
          <w:bCs/>
          <w:color w:val="000000"/>
          <w:sz w:val="18"/>
          <w:szCs w:val="18"/>
        </w:rPr>
      </w:pPr>
    </w:p>
    <w:p w14:paraId="3471E4A0" w14:textId="125F0952" w:rsidR="00F5193D" w:rsidRPr="00D80501" w:rsidRDefault="00D80501" w:rsidP="002B62A3">
      <w:pPr>
        <w:ind w:left="540"/>
        <w:jc w:val="both"/>
        <w:rPr>
          <w:rFonts w:ascii="Arial" w:eastAsia="Arial" w:hAnsi="Arial" w:cstheme="minorBidi"/>
          <w:bCs/>
          <w:color w:val="000000"/>
          <w:sz w:val="18"/>
          <w:szCs w:val="18"/>
          <w:cs/>
        </w:rPr>
      </w:pPr>
      <w:r w:rsidRPr="00AC51D1">
        <w:rPr>
          <w:rFonts w:ascii="Arial" w:eastAsia="Arial" w:hAnsi="Arial" w:cstheme="minorBidi"/>
          <w:bCs/>
          <w:color w:val="000000"/>
          <w:sz w:val="18"/>
          <w:szCs w:val="18"/>
        </w:rPr>
        <w:t>During the period,</w:t>
      </w:r>
      <w:r w:rsidR="0042237E" w:rsidRPr="00AC51D1">
        <w:rPr>
          <w:rFonts w:ascii="Arial" w:eastAsia="Arial" w:hAnsi="Arial" w:cstheme="minorBidi"/>
          <w:bCs/>
          <w:color w:val="000000"/>
          <w:sz w:val="18"/>
          <w:szCs w:val="18"/>
        </w:rPr>
        <w:t xml:space="preserve"> </w:t>
      </w:r>
      <w:r w:rsidRPr="00AC51D1">
        <w:rPr>
          <w:rFonts w:ascii="Arial" w:eastAsia="Arial" w:hAnsi="Arial" w:cstheme="minorBidi"/>
          <w:bCs/>
          <w:color w:val="000000"/>
          <w:sz w:val="18"/>
          <w:szCs w:val="18"/>
        </w:rPr>
        <w:t>management assessed the expected amount to be called for repayment within</w:t>
      </w:r>
      <w:r w:rsidR="0085767B" w:rsidRPr="00AC51D1">
        <w:rPr>
          <w:rFonts w:ascii="Arial" w:eastAsia="Arial" w:hAnsi="Arial" w:cstheme="minorBidi"/>
          <w:bCs/>
          <w:color w:val="000000"/>
          <w:sz w:val="18"/>
          <w:szCs w:val="18"/>
        </w:rPr>
        <w:t xml:space="preserve"> 12 </w:t>
      </w:r>
      <w:r w:rsidRPr="00AC51D1">
        <w:rPr>
          <w:rFonts w:ascii="Arial" w:eastAsia="Arial" w:hAnsi="Arial" w:cstheme="minorBidi"/>
          <w:bCs/>
          <w:color w:val="000000"/>
          <w:sz w:val="18"/>
          <w:szCs w:val="18"/>
        </w:rPr>
        <w:t>months is</w:t>
      </w:r>
      <w:r w:rsidR="0085767B" w:rsidRPr="00AC51D1">
        <w:rPr>
          <w:rFonts w:ascii="Arial" w:eastAsia="Arial" w:hAnsi="Arial" w:cstheme="minorBidi"/>
          <w:bCs/>
          <w:color w:val="000000"/>
          <w:sz w:val="18"/>
          <w:szCs w:val="18"/>
        </w:rPr>
        <w:t xml:space="preserve"> Baht 50</w:t>
      </w:r>
      <w:r w:rsidR="00D34817" w:rsidRPr="00AC51D1">
        <w:rPr>
          <w:rFonts w:ascii="Arial" w:eastAsia="Arial" w:hAnsi="Arial" w:cstheme="minorBidi"/>
          <w:bCs/>
          <w:color w:val="000000"/>
          <w:sz w:val="18"/>
          <w:szCs w:val="18"/>
        </w:rPr>
        <w:t xml:space="preserve"> million</w:t>
      </w:r>
      <w:r w:rsidRPr="00AC51D1">
        <w:rPr>
          <w:rFonts w:ascii="Arial" w:eastAsia="Arial" w:hAnsi="Arial" w:cstheme="minorBidi"/>
          <w:bCs/>
          <w:color w:val="000000"/>
          <w:sz w:val="18"/>
          <w:szCs w:val="18"/>
        </w:rPr>
        <w:t xml:space="preserve">. </w:t>
      </w:r>
      <w:r w:rsidR="0085767B" w:rsidRPr="00AC51D1">
        <w:rPr>
          <w:rFonts w:ascii="Arial" w:eastAsia="Arial" w:hAnsi="Arial" w:cstheme="minorBidi"/>
          <w:bCs/>
          <w:color w:val="000000"/>
          <w:sz w:val="18"/>
          <w:szCs w:val="18"/>
        </w:rPr>
        <w:t>Therefore, t</w:t>
      </w:r>
      <w:r w:rsidRPr="00AC51D1">
        <w:rPr>
          <w:rFonts w:ascii="Arial" w:eastAsia="Arial" w:hAnsi="Arial" w:cstheme="minorBidi"/>
          <w:bCs/>
          <w:color w:val="000000"/>
          <w:sz w:val="18"/>
          <w:szCs w:val="18"/>
        </w:rPr>
        <w:t xml:space="preserve">his amount is presented </w:t>
      </w:r>
      <w:r w:rsidR="00832746" w:rsidRPr="00AC51D1">
        <w:rPr>
          <w:rFonts w:ascii="Arial" w:eastAsia="Arial" w:hAnsi="Arial" w:cstheme="minorBidi"/>
          <w:bCs/>
          <w:color w:val="000000"/>
          <w:sz w:val="18"/>
          <w:szCs w:val="18"/>
        </w:rPr>
        <w:t xml:space="preserve">as </w:t>
      </w:r>
      <w:r w:rsidRPr="00AC51D1">
        <w:rPr>
          <w:rFonts w:ascii="Arial" w:eastAsia="Arial" w:hAnsi="Arial" w:cstheme="minorBidi"/>
          <w:bCs/>
          <w:color w:val="000000"/>
          <w:sz w:val="18"/>
          <w:szCs w:val="18"/>
        </w:rPr>
        <w:t>current asset.</w:t>
      </w:r>
    </w:p>
    <w:p w14:paraId="7A72334F" w14:textId="77777777" w:rsidR="00BE023A" w:rsidRPr="006F6532" w:rsidRDefault="00BE023A" w:rsidP="00BE023A">
      <w:pPr>
        <w:ind w:left="540"/>
        <w:jc w:val="both"/>
        <w:rPr>
          <w:rFonts w:ascii="Arial" w:eastAsia="Arial" w:hAnsi="Arial" w:cs="Arial"/>
          <w:color w:val="000000"/>
          <w:sz w:val="18"/>
          <w:szCs w:val="18"/>
        </w:rPr>
      </w:pPr>
    </w:p>
    <w:p w14:paraId="56276CB5" w14:textId="77777777" w:rsidR="001770ED" w:rsidRPr="006F6532" w:rsidRDefault="001770ED" w:rsidP="00BE023A">
      <w:pPr>
        <w:ind w:left="540"/>
        <w:jc w:val="both"/>
        <w:rPr>
          <w:rFonts w:ascii="Arial" w:eastAsia="Arial" w:hAnsi="Arial" w:cs="Arial"/>
          <w:color w:val="000000"/>
          <w:sz w:val="18"/>
          <w:szCs w:val="18"/>
        </w:rPr>
      </w:pPr>
    </w:p>
    <w:p w14:paraId="025BC420" w14:textId="77777777" w:rsidR="00B711CA" w:rsidRPr="00E72855" w:rsidRDefault="00B711CA">
      <w:pPr>
        <w:rPr>
          <w:rFonts w:ascii="Arial" w:eastAsia="Arial" w:hAnsi="Arial" w:cstheme="minorBidi"/>
          <w:b/>
          <w:color w:val="000000"/>
          <w:sz w:val="18"/>
          <w:szCs w:val="18"/>
          <w:cs/>
        </w:rPr>
      </w:pPr>
      <w:r w:rsidRPr="006F6532">
        <w:rPr>
          <w:rFonts w:ascii="Arial" w:eastAsia="Arial" w:hAnsi="Arial" w:cs="Arial"/>
          <w:b/>
          <w:color w:val="000000"/>
          <w:sz w:val="18"/>
          <w:szCs w:val="18"/>
        </w:rPr>
        <w:br w:type="page"/>
      </w:r>
    </w:p>
    <w:p w14:paraId="1D98C823" w14:textId="18C23EFE" w:rsidR="00FE68FB" w:rsidRPr="006F6532" w:rsidRDefault="00B711CA" w:rsidP="00141A03">
      <w:pPr>
        <w:ind w:left="540" w:hanging="540"/>
        <w:jc w:val="both"/>
        <w:rPr>
          <w:rFonts w:ascii="Arial" w:eastAsia="Arial" w:hAnsi="Arial" w:cs="Arial"/>
          <w:b/>
          <w:color w:val="000000"/>
          <w:sz w:val="18"/>
          <w:szCs w:val="18"/>
        </w:rPr>
      </w:pPr>
      <w:r w:rsidRPr="006F6532">
        <w:rPr>
          <w:rFonts w:ascii="Arial" w:eastAsia="Arial" w:hAnsi="Arial" w:cs="Arial"/>
          <w:b/>
          <w:color w:val="000000"/>
          <w:sz w:val="18"/>
          <w:szCs w:val="18"/>
        </w:rPr>
        <w:lastRenderedPageBreak/>
        <w:t>d</w:t>
      </w:r>
      <w:r w:rsidR="00E330F1" w:rsidRPr="006F6532">
        <w:rPr>
          <w:rFonts w:ascii="Arial" w:eastAsia="Arial" w:hAnsi="Arial" w:cs="Arial"/>
          <w:b/>
          <w:color w:val="000000"/>
          <w:sz w:val="18"/>
          <w:szCs w:val="18"/>
        </w:rPr>
        <w:t>)</w:t>
      </w:r>
      <w:r w:rsidR="00E330F1" w:rsidRPr="006F6532">
        <w:rPr>
          <w:rFonts w:ascii="Arial" w:eastAsia="Arial" w:hAnsi="Arial" w:cs="Arial"/>
          <w:b/>
          <w:color w:val="000000"/>
          <w:sz w:val="18"/>
          <w:szCs w:val="18"/>
        </w:rPr>
        <w:tab/>
      </w:r>
      <w:r w:rsidR="00EA0993" w:rsidRPr="006F6532">
        <w:rPr>
          <w:rFonts w:ascii="Arial" w:eastAsia="Arial" w:hAnsi="Arial" w:cs="Arial"/>
          <w:b/>
          <w:color w:val="000000"/>
          <w:sz w:val="18"/>
          <w:szCs w:val="18"/>
        </w:rPr>
        <w:t>Short-term b</w:t>
      </w:r>
      <w:r w:rsidR="00E330F1" w:rsidRPr="006F6532">
        <w:rPr>
          <w:rFonts w:ascii="Arial" w:eastAsia="Arial" w:hAnsi="Arial" w:cs="Arial"/>
          <w:b/>
          <w:color w:val="000000"/>
          <w:sz w:val="18"/>
          <w:szCs w:val="18"/>
        </w:rPr>
        <w:t>orrowings from</w:t>
      </w:r>
      <w:r w:rsidR="00CB282C" w:rsidRPr="006F6532">
        <w:rPr>
          <w:rFonts w:ascii="Arial" w:eastAsia="Arial" w:hAnsi="Arial" w:cs="Arial"/>
          <w:b/>
          <w:color w:val="000000"/>
          <w:sz w:val="18"/>
          <w:szCs w:val="18"/>
        </w:rPr>
        <w:t xml:space="preserve"> </w:t>
      </w:r>
      <w:r w:rsidR="00E330F1" w:rsidRPr="006F6532">
        <w:rPr>
          <w:rFonts w:ascii="Arial" w:eastAsia="Arial" w:hAnsi="Arial" w:cs="Arial"/>
          <w:b/>
          <w:color w:val="000000"/>
          <w:sz w:val="18"/>
          <w:szCs w:val="18"/>
        </w:rPr>
        <w:t>related parties</w:t>
      </w:r>
    </w:p>
    <w:p w14:paraId="0A276300" w14:textId="77777777" w:rsidR="00BE023A" w:rsidRPr="006F6532" w:rsidRDefault="00BE023A" w:rsidP="00BE023A">
      <w:pPr>
        <w:ind w:left="540"/>
        <w:jc w:val="both"/>
        <w:rPr>
          <w:rFonts w:ascii="Arial" w:eastAsia="Arial" w:hAnsi="Arial" w:cs="Arial"/>
          <w:color w:val="000000"/>
          <w:sz w:val="18"/>
          <w:szCs w:val="18"/>
        </w:rPr>
      </w:pPr>
    </w:p>
    <w:p w14:paraId="72D9C48C" w14:textId="59404F32" w:rsidR="00234462" w:rsidRPr="006F6532" w:rsidRDefault="00234462" w:rsidP="00234462">
      <w:pPr>
        <w:ind w:left="540"/>
        <w:jc w:val="both"/>
        <w:rPr>
          <w:rFonts w:ascii="Arial" w:eastAsia="Arial" w:hAnsi="Arial" w:cs="Arial"/>
          <w:color w:val="000000"/>
          <w:sz w:val="18"/>
          <w:szCs w:val="18"/>
        </w:rPr>
      </w:pPr>
      <w:r w:rsidRPr="006F6532">
        <w:rPr>
          <w:rFonts w:ascii="Arial" w:eastAsia="Arial" w:hAnsi="Arial" w:cs="Arial"/>
          <w:color w:val="000000"/>
          <w:spacing w:val="-6"/>
          <w:sz w:val="18"/>
          <w:szCs w:val="18"/>
        </w:rPr>
        <w:t xml:space="preserve">The outstanding balances of short-term borrowings from related parties as at </w:t>
      </w:r>
      <w:r w:rsidR="00851605" w:rsidRPr="006F6532">
        <w:rPr>
          <w:rFonts w:ascii="Arial" w:eastAsia="Arial" w:hAnsi="Arial" w:cs="Arial"/>
          <w:spacing w:val="-4"/>
          <w:sz w:val="18"/>
          <w:szCs w:val="18"/>
        </w:rPr>
        <w:t>30</w:t>
      </w:r>
      <w:r w:rsidR="00692707" w:rsidRPr="006F6532">
        <w:rPr>
          <w:rFonts w:ascii="Arial" w:eastAsia="Arial" w:hAnsi="Arial" w:cs="Arial"/>
          <w:spacing w:val="-4"/>
          <w:sz w:val="18"/>
          <w:szCs w:val="18"/>
        </w:rPr>
        <w:t xml:space="preserve"> September </w:t>
      </w:r>
      <w:r w:rsidR="00851605" w:rsidRPr="006F6532">
        <w:rPr>
          <w:rFonts w:ascii="Arial" w:eastAsia="Arial" w:hAnsi="Arial" w:cs="Arial"/>
          <w:color w:val="000000"/>
          <w:spacing w:val="-6"/>
          <w:sz w:val="18"/>
          <w:szCs w:val="18"/>
        </w:rPr>
        <w:t>2025</w:t>
      </w:r>
      <w:r w:rsidRPr="006F6532">
        <w:rPr>
          <w:rFonts w:ascii="Arial" w:eastAsia="Arial" w:hAnsi="Arial" w:cs="Arial"/>
          <w:color w:val="000000"/>
          <w:spacing w:val="-6"/>
          <w:sz w:val="18"/>
          <w:szCs w:val="18"/>
        </w:rPr>
        <w:t xml:space="preserve"> and </w:t>
      </w:r>
      <w:r w:rsidR="00851605" w:rsidRPr="006F6532">
        <w:rPr>
          <w:rFonts w:ascii="Arial" w:eastAsia="Arial" w:hAnsi="Arial" w:cs="Arial"/>
          <w:color w:val="000000"/>
          <w:spacing w:val="-6"/>
          <w:sz w:val="18"/>
          <w:szCs w:val="18"/>
        </w:rPr>
        <w:t>31</w:t>
      </w:r>
      <w:r w:rsidRPr="006F6532">
        <w:rPr>
          <w:rFonts w:ascii="Arial" w:eastAsia="Arial" w:hAnsi="Arial" w:cs="Arial"/>
          <w:color w:val="000000"/>
          <w:spacing w:val="-6"/>
          <w:sz w:val="18"/>
          <w:szCs w:val="18"/>
        </w:rPr>
        <w:t xml:space="preserve"> December </w:t>
      </w:r>
      <w:r w:rsidR="00851605" w:rsidRPr="006F6532">
        <w:rPr>
          <w:rFonts w:ascii="Arial" w:eastAsia="Arial" w:hAnsi="Arial" w:cs="Arial"/>
          <w:color w:val="000000"/>
          <w:spacing w:val="-6"/>
          <w:sz w:val="18"/>
          <w:szCs w:val="18"/>
        </w:rPr>
        <w:t>2024</w:t>
      </w:r>
      <w:r w:rsidRPr="006F6532">
        <w:rPr>
          <w:rFonts w:ascii="Arial" w:eastAsia="Arial" w:hAnsi="Arial" w:cs="Arial"/>
          <w:color w:val="000000"/>
          <w:sz w:val="18"/>
          <w:szCs w:val="18"/>
        </w:rPr>
        <w:t xml:space="preserve"> are as follows:</w:t>
      </w:r>
    </w:p>
    <w:p w14:paraId="722625F0" w14:textId="77777777" w:rsidR="00347EE6" w:rsidRPr="006F6532" w:rsidRDefault="00347EE6" w:rsidP="00234462">
      <w:pPr>
        <w:ind w:left="540"/>
        <w:jc w:val="both"/>
        <w:rPr>
          <w:rFonts w:ascii="Arial" w:eastAsia="Arial" w:hAnsi="Arial" w:cs="Arial"/>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350"/>
        <w:gridCol w:w="1350"/>
        <w:gridCol w:w="1350"/>
        <w:gridCol w:w="1350"/>
      </w:tblGrid>
      <w:tr w:rsidR="00234462" w:rsidRPr="006F6532" w14:paraId="68AC5300" w14:textId="77777777" w:rsidTr="00692707">
        <w:trPr>
          <w:trHeight w:val="87"/>
        </w:trPr>
        <w:tc>
          <w:tcPr>
            <w:tcW w:w="4050" w:type="dxa"/>
            <w:tcBorders>
              <w:top w:val="nil"/>
              <w:left w:val="nil"/>
              <w:bottom w:val="nil"/>
              <w:right w:val="nil"/>
            </w:tcBorders>
          </w:tcPr>
          <w:p w14:paraId="27562686" w14:textId="77777777" w:rsidR="00234462" w:rsidRPr="006F6532" w:rsidRDefault="00234462">
            <w:pPr>
              <w:ind w:left="431"/>
              <w:jc w:val="both"/>
              <w:rPr>
                <w:rFonts w:ascii="Arial" w:eastAsia="Arial" w:hAnsi="Arial" w:cs="Arial"/>
                <w:b/>
                <w:color w:val="000000"/>
                <w:sz w:val="18"/>
                <w:szCs w:val="18"/>
              </w:rPr>
            </w:pPr>
          </w:p>
        </w:tc>
        <w:tc>
          <w:tcPr>
            <w:tcW w:w="2700" w:type="dxa"/>
            <w:gridSpan w:val="2"/>
            <w:tcBorders>
              <w:top w:val="nil"/>
              <w:left w:val="nil"/>
              <w:bottom w:val="single" w:sz="4" w:space="0" w:color="000000"/>
              <w:right w:val="nil"/>
            </w:tcBorders>
          </w:tcPr>
          <w:p w14:paraId="2F10994E" w14:textId="77777777" w:rsidR="00234462" w:rsidRPr="006F6532" w:rsidRDefault="00234462">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 xml:space="preserve">Consolidated </w:t>
            </w:r>
          </w:p>
          <w:p w14:paraId="2AD608C6" w14:textId="77777777" w:rsidR="00234462" w:rsidRPr="006F6532" w:rsidRDefault="00234462">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c>
          <w:tcPr>
            <w:tcW w:w="2700" w:type="dxa"/>
            <w:gridSpan w:val="2"/>
            <w:tcBorders>
              <w:top w:val="nil"/>
              <w:left w:val="nil"/>
              <w:bottom w:val="single" w:sz="4" w:space="0" w:color="000000"/>
              <w:right w:val="nil"/>
            </w:tcBorders>
          </w:tcPr>
          <w:p w14:paraId="701B59AF" w14:textId="77777777" w:rsidR="00234462" w:rsidRPr="006F6532" w:rsidRDefault="00234462">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Separate</w:t>
            </w:r>
          </w:p>
          <w:p w14:paraId="644C92E5" w14:textId="77777777" w:rsidR="00234462" w:rsidRPr="006F6532" w:rsidRDefault="00234462">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r>
      <w:tr w:rsidR="00234462" w:rsidRPr="006F6532" w14:paraId="0808CD76" w14:textId="77777777">
        <w:trPr>
          <w:trHeight w:val="289"/>
        </w:trPr>
        <w:tc>
          <w:tcPr>
            <w:tcW w:w="4050" w:type="dxa"/>
            <w:tcBorders>
              <w:top w:val="nil"/>
              <w:left w:val="nil"/>
              <w:bottom w:val="nil"/>
              <w:right w:val="nil"/>
            </w:tcBorders>
          </w:tcPr>
          <w:p w14:paraId="35F911D9" w14:textId="77777777" w:rsidR="00234462" w:rsidRPr="006F6532" w:rsidRDefault="00234462">
            <w:pPr>
              <w:ind w:left="431"/>
              <w:jc w:val="both"/>
              <w:rPr>
                <w:rFonts w:ascii="Arial" w:eastAsia="Arial" w:hAnsi="Arial" w:cs="Arial"/>
                <w:b/>
                <w:color w:val="000000"/>
                <w:sz w:val="18"/>
                <w:szCs w:val="18"/>
              </w:rPr>
            </w:pPr>
          </w:p>
        </w:tc>
        <w:tc>
          <w:tcPr>
            <w:tcW w:w="1350" w:type="dxa"/>
            <w:tcBorders>
              <w:top w:val="single" w:sz="4" w:space="0" w:color="000000"/>
              <w:left w:val="nil"/>
              <w:bottom w:val="nil"/>
              <w:right w:val="nil"/>
            </w:tcBorders>
          </w:tcPr>
          <w:p w14:paraId="73C5EE15" w14:textId="2CDAE3AD" w:rsidR="00692707" w:rsidRPr="006F6532" w:rsidRDefault="00851605" w:rsidP="00692707">
            <w:pPr>
              <w:ind w:left="-40" w:right="-72"/>
              <w:jc w:val="right"/>
              <w:rPr>
                <w:rFonts w:ascii="Arial" w:eastAsia="Arial" w:hAnsi="Arial" w:cs="Arial"/>
                <w:b/>
                <w:sz w:val="18"/>
                <w:szCs w:val="18"/>
              </w:rPr>
            </w:pPr>
            <w:r w:rsidRPr="006F6532">
              <w:rPr>
                <w:rFonts w:ascii="Arial" w:eastAsia="Arial" w:hAnsi="Arial" w:cs="Arial"/>
                <w:b/>
                <w:sz w:val="18"/>
                <w:szCs w:val="18"/>
              </w:rPr>
              <w:t>30</w:t>
            </w:r>
            <w:r w:rsidR="00692707" w:rsidRPr="006F6532">
              <w:rPr>
                <w:rFonts w:ascii="Arial" w:eastAsia="Arial" w:hAnsi="Arial" w:cs="Arial"/>
                <w:b/>
                <w:sz w:val="18"/>
                <w:szCs w:val="18"/>
              </w:rPr>
              <w:t xml:space="preserve"> September </w:t>
            </w:r>
          </w:p>
          <w:p w14:paraId="27CDD5DD" w14:textId="777F9DF1" w:rsidR="00234462" w:rsidRPr="006F6532" w:rsidRDefault="0085160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2025</w:t>
            </w:r>
          </w:p>
        </w:tc>
        <w:tc>
          <w:tcPr>
            <w:tcW w:w="1350" w:type="dxa"/>
            <w:tcBorders>
              <w:top w:val="single" w:sz="4" w:space="0" w:color="000000"/>
              <w:left w:val="nil"/>
              <w:bottom w:val="nil"/>
              <w:right w:val="nil"/>
            </w:tcBorders>
          </w:tcPr>
          <w:p w14:paraId="1E9255D4" w14:textId="6B51645B" w:rsidR="00234462" w:rsidRPr="006F6532" w:rsidRDefault="0085160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31</w:t>
            </w:r>
            <w:r w:rsidR="00234462"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c>
          <w:tcPr>
            <w:tcW w:w="1350" w:type="dxa"/>
            <w:tcBorders>
              <w:top w:val="single" w:sz="4" w:space="0" w:color="000000"/>
              <w:left w:val="nil"/>
              <w:bottom w:val="nil"/>
              <w:right w:val="nil"/>
            </w:tcBorders>
          </w:tcPr>
          <w:p w14:paraId="1E3FD34C" w14:textId="485CF9B2" w:rsidR="00692707" w:rsidRPr="006F6532" w:rsidRDefault="00851605" w:rsidP="00692707">
            <w:pPr>
              <w:ind w:left="-40" w:right="-72"/>
              <w:jc w:val="right"/>
              <w:rPr>
                <w:rFonts w:ascii="Arial" w:eastAsia="Arial" w:hAnsi="Arial" w:cs="Arial"/>
                <w:b/>
                <w:sz w:val="18"/>
                <w:szCs w:val="18"/>
              </w:rPr>
            </w:pPr>
            <w:r w:rsidRPr="006F6532">
              <w:rPr>
                <w:rFonts w:ascii="Arial" w:eastAsia="Arial" w:hAnsi="Arial" w:cs="Arial"/>
                <w:b/>
                <w:sz w:val="18"/>
                <w:szCs w:val="18"/>
              </w:rPr>
              <w:t>30</w:t>
            </w:r>
            <w:r w:rsidR="00692707" w:rsidRPr="006F6532">
              <w:rPr>
                <w:rFonts w:ascii="Arial" w:eastAsia="Arial" w:hAnsi="Arial" w:cs="Arial"/>
                <w:b/>
                <w:sz w:val="18"/>
                <w:szCs w:val="18"/>
              </w:rPr>
              <w:t xml:space="preserve"> September </w:t>
            </w:r>
          </w:p>
          <w:p w14:paraId="0D4EF3D0" w14:textId="74450207" w:rsidR="00234462" w:rsidRPr="006F6532" w:rsidRDefault="0085160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2025</w:t>
            </w:r>
          </w:p>
        </w:tc>
        <w:tc>
          <w:tcPr>
            <w:tcW w:w="1350" w:type="dxa"/>
            <w:tcBorders>
              <w:top w:val="single" w:sz="4" w:space="0" w:color="000000"/>
              <w:left w:val="nil"/>
              <w:bottom w:val="nil"/>
              <w:right w:val="nil"/>
            </w:tcBorders>
          </w:tcPr>
          <w:p w14:paraId="28EC3061" w14:textId="59536978" w:rsidR="00234462" w:rsidRPr="006F6532" w:rsidRDefault="00851605">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31</w:t>
            </w:r>
            <w:r w:rsidR="00234462"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r>
      <w:tr w:rsidR="00234462" w:rsidRPr="006F6532" w14:paraId="2A7F999E" w14:textId="77777777">
        <w:trPr>
          <w:trHeight w:val="144"/>
        </w:trPr>
        <w:tc>
          <w:tcPr>
            <w:tcW w:w="4050" w:type="dxa"/>
            <w:tcBorders>
              <w:top w:val="nil"/>
              <w:left w:val="nil"/>
              <w:bottom w:val="nil"/>
              <w:right w:val="nil"/>
            </w:tcBorders>
          </w:tcPr>
          <w:p w14:paraId="54BEE1A3" w14:textId="77777777" w:rsidR="00234462" w:rsidRPr="006F6532" w:rsidRDefault="00234462">
            <w:pPr>
              <w:ind w:left="431"/>
              <w:jc w:val="both"/>
              <w:rPr>
                <w:rFonts w:ascii="Arial" w:eastAsia="Arial" w:hAnsi="Arial" w:cs="Arial"/>
                <w:b/>
                <w:color w:val="000000"/>
                <w:sz w:val="18"/>
                <w:szCs w:val="18"/>
              </w:rPr>
            </w:pPr>
          </w:p>
        </w:tc>
        <w:tc>
          <w:tcPr>
            <w:tcW w:w="1350" w:type="dxa"/>
            <w:tcBorders>
              <w:top w:val="nil"/>
              <w:left w:val="nil"/>
              <w:bottom w:val="single" w:sz="4" w:space="0" w:color="000000"/>
              <w:right w:val="nil"/>
            </w:tcBorders>
          </w:tcPr>
          <w:p w14:paraId="39E305C7" w14:textId="77777777" w:rsidR="00234462" w:rsidRPr="006F6532" w:rsidRDefault="00234462">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350" w:type="dxa"/>
            <w:tcBorders>
              <w:top w:val="nil"/>
              <w:left w:val="nil"/>
              <w:bottom w:val="single" w:sz="4" w:space="0" w:color="000000"/>
              <w:right w:val="nil"/>
            </w:tcBorders>
          </w:tcPr>
          <w:p w14:paraId="55617BC8" w14:textId="77777777" w:rsidR="00234462" w:rsidRPr="006F6532" w:rsidRDefault="00234462">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350" w:type="dxa"/>
            <w:tcBorders>
              <w:top w:val="nil"/>
              <w:left w:val="nil"/>
              <w:bottom w:val="single" w:sz="4" w:space="0" w:color="000000"/>
              <w:right w:val="nil"/>
            </w:tcBorders>
          </w:tcPr>
          <w:p w14:paraId="17D6955B" w14:textId="77777777" w:rsidR="00234462" w:rsidRPr="006F6532" w:rsidRDefault="00234462">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350" w:type="dxa"/>
            <w:tcBorders>
              <w:top w:val="nil"/>
              <w:left w:val="nil"/>
              <w:bottom w:val="single" w:sz="4" w:space="0" w:color="000000"/>
              <w:right w:val="nil"/>
            </w:tcBorders>
          </w:tcPr>
          <w:p w14:paraId="1E2C748A" w14:textId="77777777" w:rsidR="00234462" w:rsidRPr="006F6532" w:rsidRDefault="00234462">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r>
      <w:tr w:rsidR="00234462" w:rsidRPr="006F6532" w14:paraId="07863DB9" w14:textId="77777777">
        <w:trPr>
          <w:trHeight w:val="144"/>
        </w:trPr>
        <w:tc>
          <w:tcPr>
            <w:tcW w:w="4050" w:type="dxa"/>
            <w:tcBorders>
              <w:top w:val="nil"/>
              <w:left w:val="nil"/>
              <w:bottom w:val="nil"/>
              <w:right w:val="nil"/>
            </w:tcBorders>
          </w:tcPr>
          <w:p w14:paraId="7C3500CF" w14:textId="77777777" w:rsidR="00234462" w:rsidRPr="006F6532" w:rsidRDefault="00234462">
            <w:pPr>
              <w:ind w:left="431"/>
              <w:jc w:val="both"/>
              <w:rPr>
                <w:rFonts w:ascii="Arial" w:eastAsia="Arial" w:hAnsi="Arial" w:cs="Arial"/>
                <w:color w:val="000000"/>
                <w:sz w:val="18"/>
                <w:szCs w:val="18"/>
              </w:rPr>
            </w:pPr>
          </w:p>
        </w:tc>
        <w:tc>
          <w:tcPr>
            <w:tcW w:w="1350" w:type="dxa"/>
            <w:tcBorders>
              <w:top w:val="single" w:sz="4" w:space="0" w:color="000000"/>
              <w:left w:val="nil"/>
              <w:bottom w:val="nil"/>
              <w:right w:val="nil"/>
            </w:tcBorders>
          </w:tcPr>
          <w:p w14:paraId="186D112B" w14:textId="77777777" w:rsidR="00234462" w:rsidRPr="006F6532" w:rsidRDefault="00234462">
            <w:pPr>
              <w:ind w:left="-40" w:right="-72"/>
              <w:jc w:val="right"/>
              <w:rPr>
                <w:rFonts w:ascii="Arial" w:eastAsia="Arial" w:hAnsi="Arial" w:cs="Arial"/>
                <w:b/>
                <w:color w:val="000000"/>
                <w:sz w:val="18"/>
                <w:szCs w:val="18"/>
              </w:rPr>
            </w:pPr>
          </w:p>
        </w:tc>
        <w:tc>
          <w:tcPr>
            <w:tcW w:w="1350" w:type="dxa"/>
            <w:tcBorders>
              <w:top w:val="single" w:sz="4" w:space="0" w:color="000000"/>
              <w:left w:val="nil"/>
              <w:bottom w:val="nil"/>
              <w:right w:val="nil"/>
            </w:tcBorders>
          </w:tcPr>
          <w:p w14:paraId="2B385DCA" w14:textId="77777777" w:rsidR="00234462" w:rsidRPr="006F6532" w:rsidRDefault="00234462">
            <w:pPr>
              <w:ind w:left="-40" w:right="-72"/>
              <w:jc w:val="right"/>
              <w:rPr>
                <w:rFonts w:ascii="Arial" w:eastAsia="Arial" w:hAnsi="Arial" w:cs="Arial"/>
                <w:b/>
                <w:color w:val="000000"/>
                <w:sz w:val="18"/>
                <w:szCs w:val="18"/>
              </w:rPr>
            </w:pPr>
          </w:p>
        </w:tc>
        <w:tc>
          <w:tcPr>
            <w:tcW w:w="1350" w:type="dxa"/>
            <w:tcBorders>
              <w:top w:val="single" w:sz="4" w:space="0" w:color="000000"/>
              <w:left w:val="nil"/>
              <w:bottom w:val="nil"/>
              <w:right w:val="nil"/>
            </w:tcBorders>
          </w:tcPr>
          <w:p w14:paraId="2C72C695" w14:textId="77777777" w:rsidR="00234462" w:rsidRPr="006F6532" w:rsidRDefault="00234462">
            <w:pPr>
              <w:ind w:left="-40" w:right="-72"/>
              <w:jc w:val="right"/>
              <w:rPr>
                <w:rFonts w:ascii="Arial" w:eastAsia="Arial" w:hAnsi="Arial" w:cs="Arial"/>
                <w:b/>
                <w:color w:val="000000"/>
                <w:sz w:val="18"/>
                <w:szCs w:val="18"/>
              </w:rPr>
            </w:pPr>
          </w:p>
        </w:tc>
        <w:tc>
          <w:tcPr>
            <w:tcW w:w="1350" w:type="dxa"/>
            <w:tcBorders>
              <w:top w:val="single" w:sz="4" w:space="0" w:color="000000"/>
              <w:left w:val="nil"/>
              <w:bottom w:val="nil"/>
              <w:right w:val="nil"/>
            </w:tcBorders>
          </w:tcPr>
          <w:p w14:paraId="4A38FE72" w14:textId="77777777" w:rsidR="00234462" w:rsidRPr="006F6532" w:rsidRDefault="00234462">
            <w:pPr>
              <w:ind w:left="-40" w:right="-72"/>
              <w:jc w:val="right"/>
              <w:rPr>
                <w:rFonts w:ascii="Arial" w:eastAsia="Arial" w:hAnsi="Arial" w:cs="Arial"/>
                <w:b/>
                <w:color w:val="000000"/>
                <w:sz w:val="18"/>
                <w:szCs w:val="18"/>
              </w:rPr>
            </w:pPr>
          </w:p>
        </w:tc>
      </w:tr>
      <w:tr w:rsidR="00234462" w:rsidRPr="006F6532" w14:paraId="3FD8A943" w14:textId="77777777">
        <w:trPr>
          <w:trHeight w:val="144"/>
        </w:trPr>
        <w:tc>
          <w:tcPr>
            <w:tcW w:w="4050" w:type="dxa"/>
            <w:tcBorders>
              <w:top w:val="nil"/>
              <w:left w:val="nil"/>
              <w:bottom w:val="nil"/>
              <w:right w:val="nil"/>
            </w:tcBorders>
          </w:tcPr>
          <w:p w14:paraId="43FAA1AC" w14:textId="77777777" w:rsidR="00234462" w:rsidRPr="006F6532" w:rsidRDefault="00234462">
            <w:pPr>
              <w:ind w:left="431"/>
              <w:rPr>
                <w:rFonts w:ascii="Arial" w:eastAsia="Arial" w:hAnsi="Arial" w:cs="Arial"/>
                <w:color w:val="000000"/>
                <w:sz w:val="18"/>
                <w:szCs w:val="18"/>
              </w:rPr>
            </w:pPr>
            <w:r w:rsidRPr="006F6532">
              <w:rPr>
                <w:rFonts w:ascii="Arial" w:eastAsia="Arial" w:hAnsi="Arial" w:cs="Arial"/>
                <w:color w:val="000000"/>
                <w:sz w:val="18"/>
                <w:szCs w:val="18"/>
              </w:rPr>
              <w:t>Associate</w:t>
            </w:r>
          </w:p>
        </w:tc>
        <w:tc>
          <w:tcPr>
            <w:tcW w:w="1350" w:type="dxa"/>
            <w:tcBorders>
              <w:top w:val="nil"/>
              <w:left w:val="nil"/>
              <w:bottom w:val="nil"/>
              <w:right w:val="nil"/>
            </w:tcBorders>
          </w:tcPr>
          <w:p w14:paraId="0119178F" w14:textId="4B5606C3" w:rsidR="00234462" w:rsidRPr="006F6532" w:rsidRDefault="00851605">
            <w:pPr>
              <w:tabs>
                <w:tab w:val="left" w:pos="1097"/>
              </w:tabs>
              <w:ind w:left="-40" w:right="-72"/>
              <w:jc w:val="right"/>
              <w:rPr>
                <w:rFonts w:ascii="Arial" w:hAnsi="Arial" w:cs="Arial"/>
                <w:color w:val="000000"/>
                <w:sz w:val="18"/>
                <w:szCs w:val="18"/>
              </w:rPr>
            </w:pPr>
            <w:r w:rsidRPr="006F6532">
              <w:rPr>
                <w:rFonts w:ascii="Arial" w:hAnsi="Arial" w:cs="Arial"/>
                <w:color w:val="000000"/>
                <w:sz w:val="18"/>
                <w:szCs w:val="18"/>
              </w:rPr>
              <w:t>14</w:t>
            </w:r>
            <w:r w:rsidR="005F7506" w:rsidRPr="006F6532">
              <w:rPr>
                <w:rFonts w:ascii="Arial" w:hAnsi="Arial" w:cs="Arial"/>
                <w:color w:val="000000"/>
                <w:sz w:val="18"/>
                <w:szCs w:val="18"/>
              </w:rPr>
              <w:t>,</w:t>
            </w:r>
            <w:r w:rsidRPr="006F6532">
              <w:rPr>
                <w:rFonts w:ascii="Arial" w:hAnsi="Arial" w:cs="Arial"/>
                <w:color w:val="000000"/>
                <w:sz w:val="18"/>
                <w:szCs w:val="18"/>
              </w:rPr>
              <w:t>427</w:t>
            </w:r>
            <w:r w:rsidR="005F7506" w:rsidRPr="006F6532">
              <w:rPr>
                <w:rFonts w:ascii="Arial" w:hAnsi="Arial" w:cs="Arial"/>
                <w:color w:val="000000"/>
                <w:sz w:val="18"/>
                <w:szCs w:val="18"/>
              </w:rPr>
              <w:t>,</w:t>
            </w:r>
            <w:r w:rsidRPr="006F6532">
              <w:rPr>
                <w:rFonts w:ascii="Arial" w:hAnsi="Arial" w:cs="Arial"/>
                <w:color w:val="000000"/>
                <w:sz w:val="18"/>
                <w:szCs w:val="18"/>
              </w:rPr>
              <w:t>504</w:t>
            </w:r>
          </w:p>
        </w:tc>
        <w:tc>
          <w:tcPr>
            <w:tcW w:w="1350" w:type="dxa"/>
            <w:tcBorders>
              <w:top w:val="nil"/>
              <w:left w:val="nil"/>
              <w:bottom w:val="nil"/>
              <w:right w:val="nil"/>
            </w:tcBorders>
          </w:tcPr>
          <w:p w14:paraId="3AA974C8" w14:textId="7B501189" w:rsidR="00234462" w:rsidRPr="006F6532" w:rsidRDefault="00851605">
            <w:pPr>
              <w:ind w:left="-40" w:right="-72"/>
              <w:jc w:val="right"/>
              <w:rPr>
                <w:rFonts w:ascii="Arial" w:hAnsi="Arial" w:cs="Arial"/>
                <w:color w:val="000000"/>
                <w:sz w:val="18"/>
                <w:szCs w:val="18"/>
              </w:rPr>
            </w:pPr>
            <w:r w:rsidRPr="006F6532">
              <w:rPr>
                <w:rFonts w:ascii="Arial" w:hAnsi="Arial" w:cs="Arial"/>
                <w:color w:val="000000"/>
                <w:sz w:val="18"/>
                <w:szCs w:val="18"/>
              </w:rPr>
              <w:t>14</w:t>
            </w:r>
            <w:r w:rsidR="00234462" w:rsidRPr="006F6532">
              <w:rPr>
                <w:rFonts w:ascii="Arial" w:hAnsi="Arial" w:cs="Arial"/>
                <w:color w:val="000000"/>
                <w:sz w:val="18"/>
                <w:szCs w:val="18"/>
              </w:rPr>
              <w:t>,</w:t>
            </w:r>
            <w:r w:rsidRPr="006F6532">
              <w:rPr>
                <w:rFonts w:ascii="Arial" w:hAnsi="Arial" w:cs="Arial"/>
                <w:color w:val="000000"/>
                <w:sz w:val="18"/>
                <w:szCs w:val="18"/>
              </w:rPr>
              <w:t>432</w:t>
            </w:r>
            <w:r w:rsidR="00234462" w:rsidRPr="006F6532">
              <w:rPr>
                <w:rFonts w:ascii="Arial" w:hAnsi="Arial" w:cs="Arial"/>
                <w:color w:val="000000"/>
                <w:sz w:val="18"/>
                <w:szCs w:val="18"/>
              </w:rPr>
              <w:t>,</w:t>
            </w:r>
            <w:r w:rsidRPr="006F6532">
              <w:rPr>
                <w:rFonts w:ascii="Arial" w:hAnsi="Arial" w:cs="Arial"/>
                <w:color w:val="000000"/>
                <w:sz w:val="18"/>
                <w:szCs w:val="18"/>
              </w:rPr>
              <w:t>821</w:t>
            </w:r>
          </w:p>
        </w:tc>
        <w:tc>
          <w:tcPr>
            <w:tcW w:w="1350" w:type="dxa"/>
            <w:tcBorders>
              <w:top w:val="nil"/>
              <w:left w:val="nil"/>
              <w:bottom w:val="nil"/>
              <w:right w:val="nil"/>
            </w:tcBorders>
          </w:tcPr>
          <w:p w14:paraId="11F20077" w14:textId="466E0AB8" w:rsidR="00234462" w:rsidRPr="006F6532" w:rsidRDefault="00C31CF4">
            <w:pPr>
              <w:ind w:left="-40" w:right="-72"/>
              <w:jc w:val="right"/>
              <w:rPr>
                <w:rFonts w:ascii="Arial" w:hAnsi="Arial" w:cs="Arial"/>
                <w:color w:val="000000"/>
                <w:sz w:val="18"/>
                <w:szCs w:val="18"/>
              </w:rPr>
            </w:pPr>
            <w:r w:rsidRPr="006F6532">
              <w:rPr>
                <w:rFonts w:ascii="Arial" w:hAnsi="Arial" w:cs="Arial"/>
                <w:color w:val="000000"/>
                <w:sz w:val="18"/>
                <w:szCs w:val="18"/>
              </w:rPr>
              <w:t>-</w:t>
            </w:r>
          </w:p>
        </w:tc>
        <w:tc>
          <w:tcPr>
            <w:tcW w:w="1350" w:type="dxa"/>
            <w:tcBorders>
              <w:top w:val="nil"/>
              <w:left w:val="nil"/>
              <w:bottom w:val="nil"/>
              <w:right w:val="nil"/>
            </w:tcBorders>
          </w:tcPr>
          <w:p w14:paraId="0C089213" w14:textId="77777777" w:rsidR="00234462" w:rsidRPr="006F6532" w:rsidRDefault="00234462">
            <w:pPr>
              <w:ind w:left="-40" w:right="-72"/>
              <w:jc w:val="right"/>
              <w:rPr>
                <w:rFonts w:ascii="Arial" w:hAnsi="Arial" w:cs="Arial"/>
                <w:color w:val="000000"/>
                <w:sz w:val="18"/>
                <w:szCs w:val="18"/>
              </w:rPr>
            </w:pPr>
            <w:r w:rsidRPr="006F6532">
              <w:rPr>
                <w:rFonts w:ascii="Arial" w:hAnsi="Arial" w:cs="Arial"/>
                <w:color w:val="000000"/>
                <w:sz w:val="18"/>
                <w:szCs w:val="18"/>
              </w:rPr>
              <w:t>-</w:t>
            </w:r>
          </w:p>
        </w:tc>
      </w:tr>
      <w:tr w:rsidR="00234462" w:rsidRPr="006F6532" w14:paraId="7DB91B47" w14:textId="77777777">
        <w:trPr>
          <w:trHeight w:val="144"/>
        </w:trPr>
        <w:tc>
          <w:tcPr>
            <w:tcW w:w="4050" w:type="dxa"/>
            <w:tcBorders>
              <w:top w:val="nil"/>
              <w:left w:val="nil"/>
              <w:bottom w:val="nil"/>
              <w:right w:val="nil"/>
            </w:tcBorders>
          </w:tcPr>
          <w:p w14:paraId="75E23851" w14:textId="442D3D7D" w:rsidR="00234462" w:rsidRPr="006F6532" w:rsidRDefault="00234462">
            <w:pPr>
              <w:ind w:left="431"/>
              <w:jc w:val="both"/>
              <w:rPr>
                <w:rFonts w:ascii="Arial" w:eastAsia="Arial" w:hAnsi="Arial" w:cs="Arial"/>
                <w:color w:val="000000"/>
                <w:sz w:val="18"/>
                <w:szCs w:val="18"/>
              </w:rPr>
            </w:pPr>
            <w:r w:rsidRPr="006F6532">
              <w:rPr>
                <w:rFonts w:ascii="Arial" w:eastAsia="Arial" w:hAnsi="Arial" w:cs="Arial"/>
                <w:color w:val="000000"/>
                <w:sz w:val="18"/>
                <w:szCs w:val="18"/>
              </w:rPr>
              <w:t>Related part</w:t>
            </w:r>
            <w:r w:rsidR="009A1F9D" w:rsidRPr="006F6532">
              <w:rPr>
                <w:rFonts w:ascii="Arial" w:eastAsia="Arial" w:hAnsi="Arial" w:cs="Arial"/>
                <w:color w:val="000000"/>
                <w:sz w:val="18"/>
                <w:szCs w:val="18"/>
              </w:rPr>
              <w:t>ies</w:t>
            </w:r>
          </w:p>
        </w:tc>
        <w:tc>
          <w:tcPr>
            <w:tcW w:w="1350" w:type="dxa"/>
            <w:tcBorders>
              <w:top w:val="nil"/>
              <w:left w:val="nil"/>
              <w:bottom w:val="single" w:sz="4" w:space="0" w:color="auto"/>
              <w:right w:val="nil"/>
            </w:tcBorders>
          </w:tcPr>
          <w:p w14:paraId="0297787C" w14:textId="63090067" w:rsidR="00234462" w:rsidRPr="006F6532" w:rsidRDefault="00851605">
            <w:pPr>
              <w:tabs>
                <w:tab w:val="left" w:pos="1152"/>
              </w:tabs>
              <w:ind w:left="-40" w:right="-72"/>
              <w:jc w:val="right"/>
              <w:rPr>
                <w:rFonts w:ascii="Arial" w:hAnsi="Arial" w:cs="Arial"/>
                <w:color w:val="000000"/>
                <w:sz w:val="18"/>
                <w:szCs w:val="18"/>
              </w:rPr>
            </w:pPr>
            <w:r w:rsidRPr="006F6532">
              <w:rPr>
                <w:rFonts w:ascii="Arial" w:hAnsi="Arial" w:cs="Arial"/>
                <w:color w:val="000000"/>
                <w:sz w:val="18"/>
                <w:szCs w:val="18"/>
              </w:rPr>
              <w:t>53</w:t>
            </w:r>
            <w:r w:rsidR="00C87097" w:rsidRPr="006F6532">
              <w:rPr>
                <w:rFonts w:ascii="Arial" w:hAnsi="Arial" w:cs="Arial"/>
                <w:color w:val="000000"/>
                <w:sz w:val="18"/>
                <w:szCs w:val="18"/>
              </w:rPr>
              <w:t>,</w:t>
            </w:r>
            <w:r w:rsidRPr="006F6532">
              <w:rPr>
                <w:rFonts w:ascii="Arial" w:hAnsi="Arial" w:cs="Arial"/>
                <w:color w:val="000000"/>
                <w:sz w:val="18"/>
                <w:szCs w:val="18"/>
              </w:rPr>
              <w:t>391</w:t>
            </w:r>
            <w:r w:rsidR="00C87097" w:rsidRPr="006F6532">
              <w:rPr>
                <w:rFonts w:ascii="Arial" w:hAnsi="Arial" w:cs="Arial"/>
                <w:color w:val="000000"/>
                <w:sz w:val="18"/>
                <w:szCs w:val="18"/>
              </w:rPr>
              <w:t>,</w:t>
            </w:r>
            <w:r w:rsidRPr="006F6532">
              <w:rPr>
                <w:rFonts w:ascii="Arial" w:hAnsi="Arial" w:cs="Arial"/>
                <w:color w:val="000000"/>
                <w:sz w:val="18"/>
                <w:szCs w:val="18"/>
              </w:rPr>
              <w:t>829</w:t>
            </w:r>
          </w:p>
        </w:tc>
        <w:tc>
          <w:tcPr>
            <w:tcW w:w="1350" w:type="dxa"/>
            <w:tcBorders>
              <w:top w:val="nil"/>
              <w:left w:val="nil"/>
              <w:bottom w:val="single" w:sz="4" w:space="0" w:color="auto"/>
              <w:right w:val="nil"/>
            </w:tcBorders>
          </w:tcPr>
          <w:p w14:paraId="07F5E6AC" w14:textId="4728F676" w:rsidR="00234462" w:rsidRPr="006F6532" w:rsidRDefault="00851605">
            <w:pPr>
              <w:ind w:left="-40" w:right="-72"/>
              <w:jc w:val="right"/>
              <w:rPr>
                <w:rFonts w:ascii="Arial" w:hAnsi="Arial" w:cs="Arial"/>
                <w:color w:val="000000"/>
                <w:sz w:val="18"/>
                <w:szCs w:val="18"/>
              </w:rPr>
            </w:pPr>
            <w:r w:rsidRPr="006F6532">
              <w:rPr>
                <w:rFonts w:ascii="Arial" w:hAnsi="Arial" w:cs="Arial"/>
                <w:color w:val="000000"/>
                <w:sz w:val="18"/>
                <w:szCs w:val="18"/>
              </w:rPr>
              <w:t>53</w:t>
            </w:r>
            <w:r w:rsidR="00234462" w:rsidRPr="006F6532">
              <w:rPr>
                <w:rFonts w:ascii="Arial" w:hAnsi="Arial" w:cs="Arial"/>
                <w:color w:val="000000"/>
                <w:sz w:val="18"/>
                <w:szCs w:val="18"/>
              </w:rPr>
              <w:t>,</w:t>
            </w:r>
            <w:r w:rsidRPr="006F6532">
              <w:rPr>
                <w:rFonts w:ascii="Arial" w:hAnsi="Arial" w:cs="Arial"/>
                <w:color w:val="000000"/>
                <w:sz w:val="18"/>
                <w:szCs w:val="18"/>
              </w:rPr>
              <w:t>393</w:t>
            </w:r>
            <w:r w:rsidR="00234462" w:rsidRPr="006F6532">
              <w:rPr>
                <w:rFonts w:ascii="Arial" w:hAnsi="Arial" w:cs="Arial"/>
                <w:color w:val="000000"/>
                <w:sz w:val="18"/>
                <w:szCs w:val="18"/>
              </w:rPr>
              <w:t>,</w:t>
            </w:r>
            <w:r w:rsidRPr="006F6532">
              <w:rPr>
                <w:rFonts w:ascii="Arial" w:hAnsi="Arial" w:cs="Arial"/>
                <w:color w:val="000000"/>
                <w:sz w:val="18"/>
                <w:szCs w:val="18"/>
              </w:rPr>
              <w:t>079</w:t>
            </w:r>
          </w:p>
        </w:tc>
        <w:tc>
          <w:tcPr>
            <w:tcW w:w="1350" w:type="dxa"/>
            <w:tcBorders>
              <w:top w:val="nil"/>
              <w:left w:val="nil"/>
              <w:bottom w:val="single" w:sz="4" w:space="0" w:color="auto"/>
              <w:right w:val="nil"/>
            </w:tcBorders>
          </w:tcPr>
          <w:p w14:paraId="7F9EFBBF" w14:textId="10EFDFED" w:rsidR="00234462" w:rsidRPr="006F6532" w:rsidRDefault="00851605">
            <w:pPr>
              <w:ind w:left="-40" w:right="-72"/>
              <w:jc w:val="right"/>
              <w:rPr>
                <w:rFonts w:ascii="Arial" w:hAnsi="Arial" w:cs="Arial"/>
                <w:color w:val="000000"/>
                <w:sz w:val="18"/>
                <w:szCs w:val="18"/>
              </w:rPr>
            </w:pPr>
            <w:r w:rsidRPr="006F6532">
              <w:rPr>
                <w:rFonts w:ascii="Arial" w:hAnsi="Arial" w:cs="Arial"/>
                <w:color w:val="000000"/>
                <w:sz w:val="18"/>
                <w:szCs w:val="18"/>
              </w:rPr>
              <w:t>50</w:t>
            </w:r>
            <w:r w:rsidR="000909FA" w:rsidRPr="006F6532">
              <w:rPr>
                <w:rFonts w:ascii="Arial" w:hAnsi="Arial" w:cs="Arial"/>
                <w:color w:val="000000"/>
                <w:sz w:val="18"/>
                <w:szCs w:val="18"/>
              </w:rPr>
              <w:t>,</w:t>
            </w:r>
            <w:r w:rsidRPr="006F6532">
              <w:rPr>
                <w:rFonts w:ascii="Arial" w:hAnsi="Arial" w:cs="Arial"/>
                <w:color w:val="000000"/>
                <w:sz w:val="18"/>
                <w:szCs w:val="18"/>
              </w:rPr>
              <w:t>000</w:t>
            </w:r>
            <w:r w:rsidR="000909FA" w:rsidRPr="006F6532">
              <w:rPr>
                <w:rFonts w:ascii="Arial" w:hAnsi="Arial" w:cs="Arial"/>
                <w:color w:val="000000"/>
                <w:sz w:val="18"/>
                <w:szCs w:val="18"/>
              </w:rPr>
              <w:t>,</w:t>
            </w:r>
            <w:r w:rsidRPr="006F6532">
              <w:rPr>
                <w:rFonts w:ascii="Arial" w:hAnsi="Arial" w:cs="Arial"/>
                <w:color w:val="000000"/>
                <w:sz w:val="18"/>
                <w:szCs w:val="18"/>
              </w:rPr>
              <w:t>000</w:t>
            </w:r>
          </w:p>
        </w:tc>
        <w:tc>
          <w:tcPr>
            <w:tcW w:w="1350" w:type="dxa"/>
            <w:tcBorders>
              <w:top w:val="nil"/>
              <w:left w:val="nil"/>
              <w:bottom w:val="single" w:sz="4" w:space="0" w:color="auto"/>
              <w:right w:val="nil"/>
            </w:tcBorders>
          </w:tcPr>
          <w:p w14:paraId="112CC61E" w14:textId="6A7357EF" w:rsidR="00234462" w:rsidRPr="006F6532" w:rsidRDefault="00851605">
            <w:pPr>
              <w:ind w:left="-40" w:right="-72"/>
              <w:jc w:val="right"/>
              <w:rPr>
                <w:rFonts w:ascii="Arial" w:hAnsi="Arial" w:cs="Arial"/>
                <w:color w:val="000000"/>
                <w:sz w:val="18"/>
                <w:szCs w:val="18"/>
              </w:rPr>
            </w:pPr>
            <w:r w:rsidRPr="006F6532">
              <w:rPr>
                <w:rFonts w:ascii="Arial" w:hAnsi="Arial" w:cs="Arial"/>
                <w:color w:val="000000"/>
                <w:sz w:val="18"/>
                <w:szCs w:val="18"/>
              </w:rPr>
              <w:t>50</w:t>
            </w:r>
            <w:r w:rsidR="00234462" w:rsidRPr="006F6532">
              <w:rPr>
                <w:rFonts w:ascii="Arial" w:hAnsi="Arial" w:cs="Arial"/>
                <w:color w:val="000000"/>
                <w:sz w:val="18"/>
                <w:szCs w:val="18"/>
              </w:rPr>
              <w:t>,</w:t>
            </w:r>
            <w:r w:rsidRPr="006F6532">
              <w:rPr>
                <w:rFonts w:ascii="Arial" w:hAnsi="Arial" w:cs="Arial"/>
                <w:color w:val="000000"/>
                <w:sz w:val="18"/>
                <w:szCs w:val="18"/>
              </w:rPr>
              <w:t>000</w:t>
            </w:r>
            <w:r w:rsidR="00234462" w:rsidRPr="006F6532">
              <w:rPr>
                <w:rFonts w:ascii="Arial" w:hAnsi="Arial" w:cs="Arial"/>
                <w:color w:val="000000"/>
                <w:sz w:val="18"/>
                <w:szCs w:val="18"/>
              </w:rPr>
              <w:t>,</w:t>
            </w:r>
            <w:r w:rsidRPr="006F6532">
              <w:rPr>
                <w:rFonts w:ascii="Arial" w:hAnsi="Arial" w:cs="Arial"/>
                <w:color w:val="000000"/>
                <w:sz w:val="18"/>
                <w:szCs w:val="18"/>
              </w:rPr>
              <w:t>000</w:t>
            </w:r>
          </w:p>
        </w:tc>
      </w:tr>
      <w:tr w:rsidR="00234462" w:rsidRPr="006F6532" w14:paraId="6760A9A2" w14:textId="77777777">
        <w:trPr>
          <w:trHeight w:val="144"/>
        </w:trPr>
        <w:tc>
          <w:tcPr>
            <w:tcW w:w="4050" w:type="dxa"/>
            <w:tcBorders>
              <w:top w:val="nil"/>
              <w:left w:val="nil"/>
              <w:bottom w:val="nil"/>
              <w:right w:val="nil"/>
            </w:tcBorders>
          </w:tcPr>
          <w:p w14:paraId="41585D57" w14:textId="77777777" w:rsidR="00234462" w:rsidRPr="006F6532" w:rsidRDefault="00234462">
            <w:pPr>
              <w:ind w:left="431"/>
              <w:jc w:val="both"/>
              <w:rPr>
                <w:rFonts w:ascii="Arial" w:eastAsia="Arial" w:hAnsi="Arial" w:cs="Arial"/>
                <w:color w:val="000000"/>
                <w:sz w:val="18"/>
                <w:szCs w:val="18"/>
              </w:rPr>
            </w:pPr>
          </w:p>
        </w:tc>
        <w:tc>
          <w:tcPr>
            <w:tcW w:w="1350" w:type="dxa"/>
            <w:tcBorders>
              <w:top w:val="single" w:sz="4" w:space="0" w:color="auto"/>
              <w:left w:val="nil"/>
              <w:bottom w:val="nil"/>
              <w:right w:val="nil"/>
            </w:tcBorders>
            <w:vAlign w:val="center"/>
          </w:tcPr>
          <w:p w14:paraId="7601B7D5" w14:textId="77777777" w:rsidR="00234462" w:rsidRPr="006F6532" w:rsidRDefault="00234462">
            <w:pPr>
              <w:ind w:left="-40" w:right="-72"/>
              <w:jc w:val="right"/>
              <w:rPr>
                <w:rFonts w:ascii="Arial" w:eastAsia="Arial" w:hAnsi="Arial" w:cs="Arial"/>
                <w:bCs/>
                <w:color w:val="000000"/>
                <w:sz w:val="18"/>
                <w:szCs w:val="18"/>
              </w:rPr>
            </w:pPr>
          </w:p>
        </w:tc>
        <w:tc>
          <w:tcPr>
            <w:tcW w:w="1350" w:type="dxa"/>
            <w:tcBorders>
              <w:top w:val="single" w:sz="4" w:space="0" w:color="auto"/>
              <w:left w:val="nil"/>
              <w:bottom w:val="nil"/>
              <w:right w:val="nil"/>
            </w:tcBorders>
            <w:vAlign w:val="center"/>
          </w:tcPr>
          <w:p w14:paraId="3AF64F6E" w14:textId="77777777" w:rsidR="00234462" w:rsidRPr="006F6532" w:rsidRDefault="00234462">
            <w:pPr>
              <w:ind w:left="-40" w:right="-72"/>
              <w:jc w:val="right"/>
              <w:rPr>
                <w:rFonts w:ascii="Arial" w:eastAsia="Arial" w:hAnsi="Arial" w:cs="Arial"/>
                <w:bCs/>
                <w:color w:val="000000"/>
                <w:sz w:val="18"/>
                <w:szCs w:val="18"/>
              </w:rPr>
            </w:pPr>
          </w:p>
        </w:tc>
        <w:tc>
          <w:tcPr>
            <w:tcW w:w="1350" w:type="dxa"/>
            <w:tcBorders>
              <w:top w:val="single" w:sz="4" w:space="0" w:color="auto"/>
              <w:left w:val="nil"/>
              <w:bottom w:val="nil"/>
              <w:right w:val="nil"/>
            </w:tcBorders>
          </w:tcPr>
          <w:p w14:paraId="1651FBEA" w14:textId="77777777" w:rsidR="00234462" w:rsidRPr="006F6532" w:rsidRDefault="00234462">
            <w:pPr>
              <w:ind w:left="-40" w:right="-72"/>
              <w:jc w:val="right"/>
              <w:rPr>
                <w:rFonts w:ascii="Arial" w:eastAsia="Arial" w:hAnsi="Arial" w:cs="Arial"/>
                <w:bCs/>
                <w:color w:val="000000"/>
                <w:sz w:val="18"/>
                <w:szCs w:val="18"/>
              </w:rPr>
            </w:pPr>
          </w:p>
        </w:tc>
        <w:tc>
          <w:tcPr>
            <w:tcW w:w="1350" w:type="dxa"/>
            <w:tcBorders>
              <w:top w:val="single" w:sz="4" w:space="0" w:color="auto"/>
              <w:left w:val="nil"/>
              <w:bottom w:val="nil"/>
              <w:right w:val="nil"/>
            </w:tcBorders>
          </w:tcPr>
          <w:p w14:paraId="623A0863" w14:textId="77777777" w:rsidR="00234462" w:rsidRPr="006F6532" w:rsidRDefault="00234462">
            <w:pPr>
              <w:ind w:left="-40" w:right="-72"/>
              <w:jc w:val="right"/>
              <w:rPr>
                <w:rFonts w:ascii="Arial" w:eastAsia="Arial" w:hAnsi="Arial" w:cs="Arial"/>
                <w:bCs/>
                <w:color w:val="000000"/>
                <w:sz w:val="18"/>
                <w:szCs w:val="18"/>
              </w:rPr>
            </w:pPr>
          </w:p>
        </w:tc>
      </w:tr>
      <w:tr w:rsidR="00234462" w:rsidRPr="006F6532" w14:paraId="715ADC8E" w14:textId="77777777">
        <w:trPr>
          <w:trHeight w:val="144"/>
        </w:trPr>
        <w:tc>
          <w:tcPr>
            <w:tcW w:w="4050" w:type="dxa"/>
            <w:tcBorders>
              <w:top w:val="nil"/>
              <w:left w:val="nil"/>
              <w:bottom w:val="nil"/>
              <w:right w:val="nil"/>
            </w:tcBorders>
          </w:tcPr>
          <w:p w14:paraId="0258ACBB" w14:textId="77777777" w:rsidR="00234462" w:rsidRPr="006F6532" w:rsidRDefault="00234462">
            <w:pPr>
              <w:ind w:left="431"/>
              <w:jc w:val="both"/>
              <w:rPr>
                <w:rFonts w:ascii="Arial" w:eastAsia="Arial" w:hAnsi="Arial" w:cs="Arial"/>
                <w:b/>
                <w:color w:val="000000"/>
                <w:sz w:val="18"/>
                <w:szCs w:val="18"/>
              </w:rPr>
            </w:pPr>
            <w:r w:rsidRPr="006F6532">
              <w:rPr>
                <w:rFonts w:ascii="Arial" w:eastAsia="Arial" w:hAnsi="Arial" w:cs="Arial"/>
                <w:b/>
                <w:color w:val="000000"/>
                <w:sz w:val="18"/>
                <w:szCs w:val="18"/>
              </w:rPr>
              <w:t>Total</w:t>
            </w:r>
          </w:p>
        </w:tc>
        <w:tc>
          <w:tcPr>
            <w:tcW w:w="1350" w:type="dxa"/>
            <w:tcBorders>
              <w:top w:val="nil"/>
              <w:left w:val="nil"/>
              <w:bottom w:val="single" w:sz="4" w:space="0" w:color="auto"/>
              <w:right w:val="nil"/>
            </w:tcBorders>
            <w:vAlign w:val="center"/>
          </w:tcPr>
          <w:p w14:paraId="1EE74599" w14:textId="23844772" w:rsidR="00234462" w:rsidRPr="006F6532" w:rsidRDefault="00851605">
            <w:pPr>
              <w:ind w:left="-40" w:right="-72"/>
              <w:jc w:val="right"/>
              <w:rPr>
                <w:rFonts w:ascii="Arial" w:hAnsi="Arial" w:cs="Arial"/>
                <w:b/>
                <w:bCs/>
                <w:color w:val="000000"/>
                <w:sz w:val="18"/>
                <w:szCs w:val="18"/>
              </w:rPr>
            </w:pPr>
            <w:r w:rsidRPr="006F6532">
              <w:rPr>
                <w:rFonts w:ascii="Arial" w:hAnsi="Arial" w:cs="Arial"/>
                <w:b/>
                <w:bCs/>
                <w:color w:val="000000"/>
                <w:sz w:val="18"/>
                <w:szCs w:val="18"/>
              </w:rPr>
              <w:t>67</w:t>
            </w:r>
            <w:r w:rsidR="007D6490" w:rsidRPr="006F6532">
              <w:rPr>
                <w:rFonts w:ascii="Arial" w:hAnsi="Arial" w:cs="Arial"/>
                <w:b/>
                <w:bCs/>
                <w:color w:val="000000"/>
                <w:sz w:val="18"/>
                <w:szCs w:val="18"/>
              </w:rPr>
              <w:t>,</w:t>
            </w:r>
            <w:r w:rsidRPr="006F6532">
              <w:rPr>
                <w:rFonts w:ascii="Arial" w:hAnsi="Arial" w:cs="Arial"/>
                <w:b/>
                <w:bCs/>
                <w:color w:val="000000"/>
                <w:sz w:val="18"/>
                <w:szCs w:val="18"/>
              </w:rPr>
              <w:t>819</w:t>
            </w:r>
            <w:r w:rsidR="007D6490" w:rsidRPr="006F6532">
              <w:rPr>
                <w:rFonts w:ascii="Arial" w:hAnsi="Arial" w:cs="Arial"/>
                <w:b/>
                <w:bCs/>
                <w:color w:val="000000"/>
                <w:sz w:val="18"/>
                <w:szCs w:val="18"/>
              </w:rPr>
              <w:t>,</w:t>
            </w:r>
            <w:r w:rsidRPr="006F6532">
              <w:rPr>
                <w:rFonts w:ascii="Arial" w:hAnsi="Arial" w:cs="Arial"/>
                <w:b/>
                <w:bCs/>
                <w:color w:val="000000"/>
                <w:sz w:val="18"/>
                <w:szCs w:val="18"/>
              </w:rPr>
              <w:t>333</w:t>
            </w:r>
          </w:p>
        </w:tc>
        <w:tc>
          <w:tcPr>
            <w:tcW w:w="1350" w:type="dxa"/>
            <w:tcBorders>
              <w:top w:val="nil"/>
              <w:left w:val="nil"/>
              <w:bottom w:val="single" w:sz="4" w:space="0" w:color="auto"/>
              <w:right w:val="nil"/>
            </w:tcBorders>
            <w:vAlign w:val="center"/>
          </w:tcPr>
          <w:p w14:paraId="2965B2E3" w14:textId="68B1B890" w:rsidR="00234462" w:rsidRPr="006F6532" w:rsidRDefault="00851605">
            <w:pPr>
              <w:ind w:left="-40"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67</w:t>
            </w:r>
            <w:r w:rsidR="00234462"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825</w:t>
            </w:r>
            <w:r w:rsidR="00234462"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900</w:t>
            </w:r>
          </w:p>
        </w:tc>
        <w:tc>
          <w:tcPr>
            <w:tcW w:w="1350" w:type="dxa"/>
            <w:tcBorders>
              <w:top w:val="nil"/>
              <w:left w:val="nil"/>
              <w:bottom w:val="single" w:sz="4" w:space="0" w:color="auto"/>
              <w:right w:val="nil"/>
            </w:tcBorders>
          </w:tcPr>
          <w:p w14:paraId="3D8C70B4" w14:textId="4D74D13F" w:rsidR="00234462" w:rsidRPr="006F6532" w:rsidRDefault="00851605">
            <w:pPr>
              <w:ind w:left="-40"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50</w:t>
            </w:r>
            <w:r w:rsidR="000D2F05"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000</w:t>
            </w:r>
            <w:r w:rsidR="000D2F05"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000</w:t>
            </w:r>
          </w:p>
        </w:tc>
        <w:tc>
          <w:tcPr>
            <w:tcW w:w="1350" w:type="dxa"/>
            <w:tcBorders>
              <w:top w:val="nil"/>
              <w:left w:val="nil"/>
              <w:bottom w:val="single" w:sz="4" w:space="0" w:color="auto"/>
              <w:right w:val="nil"/>
            </w:tcBorders>
          </w:tcPr>
          <w:p w14:paraId="4FCC72BF" w14:textId="41A410D3" w:rsidR="00234462" w:rsidRPr="006F6532" w:rsidRDefault="00851605">
            <w:pPr>
              <w:ind w:left="-40" w:right="-72"/>
              <w:jc w:val="right"/>
              <w:rPr>
                <w:rFonts w:ascii="Arial" w:eastAsia="Arial" w:hAnsi="Arial" w:cs="Arial"/>
                <w:b/>
                <w:bCs/>
                <w:color w:val="000000"/>
                <w:sz w:val="18"/>
                <w:szCs w:val="18"/>
              </w:rPr>
            </w:pPr>
            <w:r w:rsidRPr="006F6532">
              <w:rPr>
                <w:rFonts w:ascii="Arial" w:eastAsia="Arial" w:hAnsi="Arial" w:cs="Arial"/>
                <w:b/>
                <w:bCs/>
                <w:color w:val="000000"/>
                <w:sz w:val="18"/>
                <w:szCs w:val="18"/>
              </w:rPr>
              <w:t>50</w:t>
            </w:r>
            <w:r w:rsidR="00234462"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000</w:t>
            </w:r>
            <w:r w:rsidR="00234462" w:rsidRPr="006F6532">
              <w:rPr>
                <w:rFonts w:ascii="Arial" w:eastAsia="Arial" w:hAnsi="Arial" w:cs="Arial"/>
                <w:b/>
                <w:bCs/>
                <w:color w:val="000000"/>
                <w:sz w:val="18"/>
                <w:szCs w:val="18"/>
              </w:rPr>
              <w:t>,</w:t>
            </w:r>
            <w:r w:rsidRPr="006F6532">
              <w:rPr>
                <w:rFonts w:ascii="Arial" w:eastAsia="Arial" w:hAnsi="Arial" w:cs="Arial"/>
                <w:b/>
                <w:bCs/>
                <w:color w:val="000000"/>
                <w:sz w:val="18"/>
                <w:szCs w:val="18"/>
              </w:rPr>
              <w:t>000</w:t>
            </w:r>
          </w:p>
        </w:tc>
      </w:tr>
    </w:tbl>
    <w:p w14:paraId="173F72C9" w14:textId="77777777" w:rsidR="00234462" w:rsidRPr="006F6532" w:rsidRDefault="00234462" w:rsidP="00FC0AE2">
      <w:pPr>
        <w:ind w:left="540"/>
        <w:jc w:val="both"/>
        <w:rPr>
          <w:rFonts w:ascii="Arial" w:eastAsia="Arial" w:hAnsi="Arial" w:cs="Arial"/>
          <w:color w:val="000000"/>
          <w:spacing w:val="-4"/>
          <w:sz w:val="18"/>
          <w:szCs w:val="18"/>
        </w:rPr>
      </w:pPr>
    </w:p>
    <w:p w14:paraId="72CC584A" w14:textId="2EF40D39" w:rsidR="006E2A54" w:rsidRPr="006F6532" w:rsidRDefault="006E2A54" w:rsidP="006E2A54">
      <w:pPr>
        <w:ind w:left="540"/>
        <w:jc w:val="both"/>
        <w:rPr>
          <w:rFonts w:ascii="Arial" w:eastAsia="Arial" w:hAnsi="Arial" w:cs="Arial"/>
          <w:color w:val="000000"/>
          <w:sz w:val="18"/>
          <w:szCs w:val="18"/>
        </w:rPr>
      </w:pPr>
      <w:r w:rsidRPr="006F6532">
        <w:rPr>
          <w:rFonts w:ascii="Arial" w:eastAsia="Arial" w:hAnsi="Arial" w:cs="Arial"/>
          <w:color w:val="000000"/>
          <w:sz w:val="18"/>
          <w:szCs w:val="18"/>
        </w:rPr>
        <w:t xml:space="preserve">The movement of short-term borrowings from related parties for the </w:t>
      </w:r>
      <w:r w:rsidR="00692707" w:rsidRPr="006F6532">
        <w:rPr>
          <w:rFonts w:ascii="Arial" w:eastAsia="Arial" w:hAnsi="Arial" w:cs="Arial"/>
          <w:sz w:val="18"/>
          <w:szCs w:val="18"/>
        </w:rPr>
        <w:t xml:space="preserve">nine-month period ended </w:t>
      </w:r>
      <w:r w:rsidR="00851605" w:rsidRPr="006F6532">
        <w:rPr>
          <w:rFonts w:ascii="Arial" w:eastAsia="Arial" w:hAnsi="Arial" w:cs="Arial"/>
          <w:sz w:val="18"/>
          <w:szCs w:val="18"/>
        </w:rPr>
        <w:t>30</w:t>
      </w:r>
      <w:r w:rsidR="00692707" w:rsidRPr="006F6532">
        <w:rPr>
          <w:rFonts w:ascii="Arial" w:eastAsia="Arial" w:hAnsi="Arial" w:cs="Arial"/>
          <w:sz w:val="18"/>
          <w:szCs w:val="18"/>
        </w:rPr>
        <w:t xml:space="preserve"> September</w:t>
      </w:r>
      <w:r w:rsidRPr="006F6532">
        <w:rPr>
          <w:rFonts w:ascii="Arial" w:eastAsia="Arial" w:hAnsi="Arial" w:cs="Arial"/>
          <w:color w:val="000000"/>
          <w:sz w:val="18"/>
          <w:szCs w:val="18"/>
        </w:rPr>
        <w:t xml:space="preserve"> </w:t>
      </w:r>
      <w:r w:rsidR="00851605" w:rsidRPr="006F6532">
        <w:rPr>
          <w:rFonts w:ascii="Arial" w:eastAsia="Arial" w:hAnsi="Arial" w:cs="Arial"/>
          <w:color w:val="000000"/>
          <w:sz w:val="18"/>
          <w:szCs w:val="18"/>
        </w:rPr>
        <w:t>2025</w:t>
      </w:r>
      <w:r w:rsidRPr="006F6532">
        <w:rPr>
          <w:rFonts w:ascii="Arial" w:eastAsia="Arial" w:hAnsi="Arial" w:cs="Arial"/>
          <w:color w:val="000000"/>
          <w:sz w:val="18"/>
          <w:szCs w:val="18"/>
        </w:rPr>
        <w:t xml:space="preserve"> is as follows:</w:t>
      </w:r>
    </w:p>
    <w:p w14:paraId="2463F6A9" w14:textId="77777777" w:rsidR="006E2A54" w:rsidRPr="006F6532" w:rsidRDefault="006E2A54" w:rsidP="006E2A54">
      <w:pPr>
        <w:ind w:left="540"/>
        <w:jc w:val="both"/>
        <w:rPr>
          <w:rFonts w:ascii="Arial" w:eastAsia="Arial" w:hAnsi="Arial" w:cs="Arial"/>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80"/>
        <w:gridCol w:w="1890"/>
      </w:tblGrid>
      <w:tr w:rsidR="006E2A54" w:rsidRPr="006F6532" w14:paraId="346DB83E" w14:textId="77777777">
        <w:trPr>
          <w:trHeight w:val="20"/>
        </w:trPr>
        <w:tc>
          <w:tcPr>
            <w:tcW w:w="5580" w:type="dxa"/>
            <w:tcBorders>
              <w:top w:val="nil"/>
              <w:left w:val="nil"/>
              <w:bottom w:val="nil"/>
              <w:right w:val="nil"/>
            </w:tcBorders>
          </w:tcPr>
          <w:p w14:paraId="29FA7AE7" w14:textId="77777777" w:rsidR="006E2A54" w:rsidRPr="006F6532" w:rsidRDefault="006E2A54">
            <w:pPr>
              <w:ind w:left="435"/>
              <w:jc w:val="both"/>
              <w:rPr>
                <w:rFonts w:ascii="Arial" w:eastAsia="Browallia New" w:hAnsi="Arial" w:cs="Arial"/>
                <w:b/>
                <w:color w:val="000000"/>
                <w:sz w:val="18"/>
                <w:szCs w:val="18"/>
              </w:rPr>
            </w:pPr>
          </w:p>
        </w:tc>
        <w:tc>
          <w:tcPr>
            <w:tcW w:w="1980" w:type="dxa"/>
            <w:tcBorders>
              <w:top w:val="nil"/>
              <w:left w:val="nil"/>
              <w:bottom w:val="single" w:sz="4" w:space="0" w:color="000000"/>
              <w:right w:val="nil"/>
            </w:tcBorders>
          </w:tcPr>
          <w:p w14:paraId="0949AAAA" w14:textId="77777777" w:rsidR="006E2A54" w:rsidRPr="006F6532" w:rsidRDefault="006E2A54">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 xml:space="preserve">Consolidated financial information </w:t>
            </w:r>
          </w:p>
        </w:tc>
        <w:tc>
          <w:tcPr>
            <w:tcW w:w="1890" w:type="dxa"/>
            <w:tcBorders>
              <w:top w:val="nil"/>
              <w:left w:val="nil"/>
              <w:bottom w:val="single" w:sz="4" w:space="0" w:color="000000"/>
              <w:right w:val="nil"/>
            </w:tcBorders>
          </w:tcPr>
          <w:p w14:paraId="6A24FED1" w14:textId="77777777" w:rsidR="006E2A54" w:rsidRPr="006F6532" w:rsidRDefault="006E2A54">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Separate</w:t>
            </w:r>
          </w:p>
          <w:p w14:paraId="28508792" w14:textId="77777777" w:rsidR="006E2A54" w:rsidRPr="006F6532" w:rsidRDefault="006E2A54">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financial</w:t>
            </w:r>
            <w:r w:rsidRPr="006F6532">
              <w:rPr>
                <w:rFonts w:ascii="Arial" w:eastAsia="Arial" w:hAnsi="Arial" w:cs="Arial"/>
                <w:b/>
                <w:color w:val="000000"/>
                <w:sz w:val="18"/>
                <w:szCs w:val="18"/>
                <w:cs/>
              </w:rPr>
              <w:t xml:space="preserve"> </w:t>
            </w:r>
            <w:r w:rsidRPr="006F6532">
              <w:rPr>
                <w:rFonts w:ascii="Arial" w:eastAsia="Arial" w:hAnsi="Arial" w:cs="Arial"/>
                <w:b/>
                <w:color w:val="000000"/>
                <w:sz w:val="18"/>
                <w:szCs w:val="18"/>
              </w:rPr>
              <w:t>information</w:t>
            </w:r>
          </w:p>
        </w:tc>
      </w:tr>
      <w:tr w:rsidR="006E2A54" w:rsidRPr="006F6532" w14:paraId="26DA251B" w14:textId="77777777">
        <w:trPr>
          <w:trHeight w:val="20"/>
        </w:trPr>
        <w:tc>
          <w:tcPr>
            <w:tcW w:w="5580" w:type="dxa"/>
            <w:tcBorders>
              <w:top w:val="nil"/>
              <w:left w:val="nil"/>
              <w:bottom w:val="nil"/>
              <w:right w:val="nil"/>
            </w:tcBorders>
          </w:tcPr>
          <w:p w14:paraId="7041F1F2" w14:textId="77777777" w:rsidR="006E2A54" w:rsidRPr="006F6532" w:rsidRDefault="006E2A54">
            <w:pPr>
              <w:ind w:left="435"/>
              <w:jc w:val="both"/>
              <w:rPr>
                <w:rFonts w:ascii="Arial" w:eastAsia="Browallia New" w:hAnsi="Arial" w:cs="Arial"/>
                <w:b/>
                <w:color w:val="000000"/>
                <w:sz w:val="18"/>
                <w:szCs w:val="18"/>
              </w:rPr>
            </w:pPr>
          </w:p>
        </w:tc>
        <w:tc>
          <w:tcPr>
            <w:tcW w:w="1980" w:type="dxa"/>
            <w:tcBorders>
              <w:top w:val="single" w:sz="4" w:space="0" w:color="000000"/>
              <w:left w:val="nil"/>
              <w:bottom w:val="single" w:sz="4" w:space="0" w:color="000000"/>
              <w:right w:val="nil"/>
            </w:tcBorders>
          </w:tcPr>
          <w:p w14:paraId="2CEBBF6F" w14:textId="77777777" w:rsidR="006E2A54" w:rsidRPr="006F6532" w:rsidRDefault="006E2A54">
            <w:pPr>
              <w:ind w:left="-40" w:right="-72"/>
              <w:jc w:val="right"/>
              <w:rPr>
                <w:rFonts w:ascii="Arial" w:eastAsia="Browallia New" w:hAnsi="Arial" w:cs="Arial"/>
                <w:b/>
                <w:color w:val="000000"/>
                <w:sz w:val="18"/>
                <w:szCs w:val="18"/>
              </w:rPr>
            </w:pPr>
            <w:r w:rsidRPr="006F6532">
              <w:rPr>
                <w:rFonts w:ascii="Arial" w:eastAsia="Browallia New" w:hAnsi="Arial" w:cs="Arial"/>
                <w:b/>
                <w:color w:val="000000"/>
                <w:sz w:val="18"/>
                <w:szCs w:val="18"/>
              </w:rPr>
              <w:t>Baht</w:t>
            </w:r>
          </w:p>
        </w:tc>
        <w:tc>
          <w:tcPr>
            <w:tcW w:w="1890" w:type="dxa"/>
            <w:tcBorders>
              <w:top w:val="single" w:sz="4" w:space="0" w:color="000000"/>
              <w:left w:val="nil"/>
              <w:bottom w:val="single" w:sz="4" w:space="0" w:color="000000"/>
              <w:right w:val="nil"/>
            </w:tcBorders>
          </w:tcPr>
          <w:p w14:paraId="6B1BDC2A" w14:textId="77777777" w:rsidR="006E2A54" w:rsidRPr="006F6532" w:rsidRDefault="006E2A54">
            <w:pPr>
              <w:ind w:left="-40" w:right="-72"/>
              <w:jc w:val="right"/>
              <w:rPr>
                <w:rFonts w:ascii="Arial" w:eastAsia="Browallia New" w:hAnsi="Arial" w:cs="Arial"/>
                <w:b/>
                <w:color w:val="000000"/>
                <w:sz w:val="18"/>
                <w:szCs w:val="18"/>
              </w:rPr>
            </w:pPr>
            <w:r w:rsidRPr="006F6532">
              <w:rPr>
                <w:rFonts w:ascii="Arial" w:eastAsia="Browallia New" w:hAnsi="Arial" w:cs="Arial"/>
                <w:b/>
                <w:color w:val="000000"/>
                <w:sz w:val="18"/>
                <w:szCs w:val="18"/>
              </w:rPr>
              <w:t>Baht</w:t>
            </w:r>
          </w:p>
        </w:tc>
      </w:tr>
      <w:tr w:rsidR="006E2A54" w:rsidRPr="006F6532" w14:paraId="0D36930A" w14:textId="77777777">
        <w:trPr>
          <w:trHeight w:val="20"/>
        </w:trPr>
        <w:tc>
          <w:tcPr>
            <w:tcW w:w="5580" w:type="dxa"/>
            <w:tcBorders>
              <w:top w:val="nil"/>
              <w:left w:val="nil"/>
              <w:bottom w:val="nil"/>
              <w:right w:val="nil"/>
            </w:tcBorders>
          </w:tcPr>
          <w:p w14:paraId="19CE3B60" w14:textId="77777777" w:rsidR="006E2A54" w:rsidRPr="006F6532" w:rsidRDefault="006E2A54">
            <w:pPr>
              <w:ind w:left="435"/>
              <w:jc w:val="both"/>
              <w:rPr>
                <w:rFonts w:ascii="Arial" w:eastAsia="Browallia New" w:hAnsi="Arial" w:cs="Arial"/>
                <w:color w:val="000000"/>
                <w:sz w:val="18"/>
                <w:szCs w:val="18"/>
              </w:rPr>
            </w:pPr>
          </w:p>
        </w:tc>
        <w:tc>
          <w:tcPr>
            <w:tcW w:w="1980" w:type="dxa"/>
            <w:tcBorders>
              <w:top w:val="single" w:sz="4" w:space="0" w:color="000000"/>
              <w:left w:val="nil"/>
              <w:bottom w:val="nil"/>
              <w:right w:val="nil"/>
            </w:tcBorders>
          </w:tcPr>
          <w:p w14:paraId="17C89F0E" w14:textId="77777777" w:rsidR="006E2A54" w:rsidRPr="006F6532" w:rsidRDefault="006E2A54">
            <w:pPr>
              <w:ind w:right="-72"/>
              <w:rPr>
                <w:rFonts w:ascii="Arial" w:eastAsia="Arial" w:hAnsi="Arial" w:cs="Arial"/>
                <w:color w:val="000000"/>
                <w:sz w:val="18"/>
                <w:szCs w:val="18"/>
              </w:rPr>
            </w:pPr>
          </w:p>
        </w:tc>
        <w:tc>
          <w:tcPr>
            <w:tcW w:w="1890" w:type="dxa"/>
            <w:tcBorders>
              <w:top w:val="single" w:sz="4" w:space="0" w:color="000000"/>
              <w:left w:val="nil"/>
              <w:bottom w:val="nil"/>
              <w:right w:val="nil"/>
            </w:tcBorders>
          </w:tcPr>
          <w:p w14:paraId="068A9303" w14:textId="77777777" w:rsidR="006E2A54" w:rsidRPr="006F6532" w:rsidRDefault="006E2A54">
            <w:pPr>
              <w:ind w:right="-72"/>
              <w:rPr>
                <w:rFonts w:ascii="Arial" w:eastAsia="Arial" w:hAnsi="Arial" w:cs="Arial"/>
                <w:color w:val="000000"/>
                <w:sz w:val="18"/>
                <w:szCs w:val="18"/>
              </w:rPr>
            </w:pPr>
          </w:p>
        </w:tc>
      </w:tr>
      <w:tr w:rsidR="006E2A54" w:rsidRPr="006F6532" w14:paraId="5350BA04" w14:textId="77777777" w:rsidTr="00692707">
        <w:trPr>
          <w:trHeight w:val="87"/>
        </w:trPr>
        <w:tc>
          <w:tcPr>
            <w:tcW w:w="5580" w:type="dxa"/>
            <w:tcBorders>
              <w:top w:val="nil"/>
              <w:left w:val="nil"/>
              <w:bottom w:val="nil"/>
              <w:right w:val="nil"/>
            </w:tcBorders>
          </w:tcPr>
          <w:p w14:paraId="01B39BE9" w14:textId="7A11A6F0" w:rsidR="006E2A54" w:rsidRPr="006F6532" w:rsidRDefault="006E2A54">
            <w:pPr>
              <w:ind w:left="435"/>
              <w:jc w:val="both"/>
              <w:rPr>
                <w:rFonts w:ascii="Arial" w:eastAsia="Browallia New" w:hAnsi="Arial" w:cs="Arial"/>
                <w:color w:val="000000"/>
                <w:sz w:val="18"/>
                <w:szCs w:val="18"/>
              </w:rPr>
            </w:pPr>
            <w:r w:rsidRPr="006F6532">
              <w:rPr>
                <w:rFonts w:ascii="Arial" w:hAnsi="Arial" w:cs="Arial"/>
                <w:color w:val="000000"/>
                <w:sz w:val="18"/>
                <w:szCs w:val="18"/>
              </w:rPr>
              <w:t xml:space="preserve">Opening book </w:t>
            </w:r>
            <w:r w:rsidR="00797F05">
              <w:rPr>
                <w:rFonts w:ascii="Arial" w:hAnsi="Arial" w:cs="Arial"/>
                <w:color w:val="000000"/>
                <w:sz w:val="18"/>
                <w:szCs w:val="18"/>
              </w:rPr>
              <w:t>amount</w:t>
            </w:r>
          </w:p>
        </w:tc>
        <w:tc>
          <w:tcPr>
            <w:tcW w:w="1980" w:type="dxa"/>
            <w:tcBorders>
              <w:top w:val="nil"/>
              <w:left w:val="nil"/>
              <w:bottom w:val="nil"/>
              <w:right w:val="nil"/>
            </w:tcBorders>
          </w:tcPr>
          <w:p w14:paraId="6270F2BD" w14:textId="4527425F" w:rsidR="006E2A54" w:rsidRPr="006F6532" w:rsidRDefault="00851605">
            <w:pPr>
              <w:ind w:left="-40" w:right="-72"/>
              <w:jc w:val="right"/>
              <w:rPr>
                <w:rFonts w:ascii="Arial" w:hAnsi="Arial" w:cs="Arial"/>
                <w:color w:val="000000"/>
                <w:sz w:val="18"/>
                <w:szCs w:val="18"/>
              </w:rPr>
            </w:pPr>
            <w:r w:rsidRPr="006F6532">
              <w:rPr>
                <w:rFonts w:ascii="Arial" w:hAnsi="Arial" w:cs="Arial"/>
                <w:color w:val="000000"/>
                <w:sz w:val="18"/>
                <w:szCs w:val="18"/>
              </w:rPr>
              <w:t>67</w:t>
            </w:r>
            <w:r w:rsidR="00720F38" w:rsidRPr="006F6532">
              <w:rPr>
                <w:rFonts w:ascii="Arial" w:hAnsi="Arial" w:cs="Arial"/>
                <w:color w:val="000000"/>
                <w:sz w:val="18"/>
                <w:szCs w:val="18"/>
              </w:rPr>
              <w:t>,</w:t>
            </w:r>
            <w:r w:rsidRPr="006F6532">
              <w:rPr>
                <w:rFonts w:ascii="Arial" w:hAnsi="Arial" w:cs="Arial"/>
                <w:color w:val="000000"/>
                <w:sz w:val="18"/>
                <w:szCs w:val="18"/>
              </w:rPr>
              <w:t>825</w:t>
            </w:r>
            <w:r w:rsidR="00720F38" w:rsidRPr="006F6532">
              <w:rPr>
                <w:rFonts w:ascii="Arial" w:hAnsi="Arial" w:cs="Arial"/>
                <w:color w:val="000000"/>
                <w:sz w:val="18"/>
                <w:szCs w:val="18"/>
              </w:rPr>
              <w:t>,</w:t>
            </w:r>
            <w:r w:rsidRPr="006F6532">
              <w:rPr>
                <w:rFonts w:ascii="Arial" w:hAnsi="Arial" w:cs="Arial"/>
                <w:color w:val="000000"/>
                <w:sz w:val="18"/>
                <w:szCs w:val="18"/>
              </w:rPr>
              <w:t>900</w:t>
            </w:r>
          </w:p>
        </w:tc>
        <w:tc>
          <w:tcPr>
            <w:tcW w:w="1890" w:type="dxa"/>
            <w:tcBorders>
              <w:top w:val="nil"/>
              <w:left w:val="nil"/>
              <w:bottom w:val="nil"/>
              <w:right w:val="nil"/>
            </w:tcBorders>
          </w:tcPr>
          <w:p w14:paraId="221D263D" w14:textId="339E595D" w:rsidR="006E2A54" w:rsidRPr="006F6532" w:rsidRDefault="00851605">
            <w:pPr>
              <w:ind w:left="-40" w:right="-72"/>
              <w:jc w:val="right"/>
              <w:rPr>
                <w:rFonts w:ascii="Arial" w:hAnsi="Arial" w:cs="Arial"/>
                <w:color w:val="000000"/>
                <w:sz w:val="18"/>
                <w:szCs w:val="18"/>
              </w:rPr>
            </w:pPr>
            <w:r w:rsidRPr="006F6532">
              <w:rPr>
                <w:rFonts w:ascii="Arial" w:hAnsi="Arial" w:cs="Arial"/>
                <w:color w:val="000000"/>
                <w:sz w:val="18"/>
                <w:szCs w:val="18"/>
              </w:rPr>
              <w:t>50</w:t>
            </w:r>
            <w:r w:rsidR="00720F38" w:rsidRPr="006F6532">
              <w:rPr>
                <w:rFonts w:ascii="Arial" w:hAnsi="Arial" w:cs="Arial"/>
                <w:color w:val="000000"/>
                <w:sz w:val="18"/>
                <w:szCs w:val="18"/>
              </w:rPr>
              <w:t>,</w:t>
            </w:r>
            <w:r w:rsidRPr="006F6532">
              <w:rPr>
                <w:rFonts w:ascii="Arial" w:hAnsi="Arial" w:cs="Arial"/>
                <w:color w:val="000000"/>
                <w:sz w:val="18"/>
                <w:szCs w:val="18"/>
              </w:rPr>
              <w:t>000</w:t>
            </w:r>
            <w:r w:rsidR="00720F38" w:rsidRPr="006F6532">
              <w:rPr>
                <w:rFonts w:ascii="Arial" w:hAnsi="Arial" w:cs="Arial"/>
                <w:color w:val="000000"/>
                <w:sz w:val="18"/>
                <w:szCs w:val="18"/>
              </w:rPr>
              <w:t>,</w:t>
            </w:r>
            <w:r w:rsidRPr="006F6532">
              <w:rPr>
                <w:rFonts w:ascii="Arial" w:hAnsi="Arial" w:cs="Arial"/>
                <w:color w:val="000000"/>
                <w:sz w:val="18"/>
                <w:szCs w:val="18"/>
              </w:rPr>
              <w:t>000</w:t>
            </w:r>
          </w:p>
        </w:tc>
      </w:tr>
      <w:tr w:rsidR="006E2A54" w:rsidRPr="006F6532" w14:paraId="717074B9" w14:textId="77777777">
        <w:trPr>
          <w:trHeight w:val="20"/>
        </w:trPr>
        <w:tc>
          <w:tcPr>
            <w:tcW w:w="5580" w:type="dxa"/>
            <w:tcBorders>
              <w:top w:val="nil"/>
              <w:left w:val="nil"/>
              <w:bottom w:val="nil"/>
              <w:right w:val="nil"/>
            </w:tcBorders>
          </w:tcPr>
          <w:p w14:paraId="1D1A1776" w14:textId="77777777" w:rsidR="006E2A54" w:rsidRPr="006F6532" w:rsidRDefault="006E2A54">
            <w:pPr>
              <w:ind w:left="435"/>
              <w:jc w:val="both"/>
              <w:rPr>
                <w:rFonts w:ascii="Arial" w:eastAsia="Browallia New" w:hAnsi="Arial" w:cs="Arial"/>
                <w:color w:val="000000"/>
                <w:sz w:val="18"/>
                <w:szCs w:val="18"/>
              </w:rPr>
            </w:pPr>
            <w:r w:rsidRPr="006F6532">
              <w:rPr>
                <w:rFonts w:ascii="Arial" w:hAnsi="Arial" w:cs="Arial"/>
                <w:color w:val="000000"/>
                <w:sz w:val="18"/>
                <w:szCs w:val="18"/>
              </w:rPr>
              <w:t>Unrealised loss on foreign exchange rate</w:t>
            </w:r>
          </w:p>
        </w:tc>
        <w:tc>
          <w:tcPr>
            <w:tcW w:w="1980" w:type="dxa"/>
            <w:tcBorders>
              <w:top w:val="nil"/>
              <w:left w:val="nil"/>
              <w:bottom w:val="nil"/>
              <w:right w:val="nil"/>
            </w:tcBorders>
          </w:tcPr>
          <w:p w14:paraId="0D02CF54" w14:textId="7FA81404" w:rsidR="006E2A54" w:rsidRPr="006F6532" w:rsidRDefault="00851605">
            <w:pPr>
              <w:ind w:left="-40" w:right="-72"/>
              <w:jc w:val="right"/>
              <w:rPr>
                <w:rFonts w:ascii="Arial" w:hAnsi="Arial" w:cs="Arial"/>
                <w:bCs/>
                <w:color w:val="000000"/>
                <w:sz w:val="18"/>
                <w:szCs w:val="18"/>
              </w:rPr>
            </w:pPr>
            <w:r w:rsidRPr="006F6532">
              <w:rPr>
                <w:rFonts w:ascii="Arial" w:hAnsi="Arial" w:cs="Arial"/>
                <w:bCs/>
                <w:color w:val="000000"/>
                <w:sz w:val="18"/>
                <w:szCs w:val="18"/>
              </w:rPr>
              <w:t>1</w:t>
            </w:r>
            <w:r w:rsidR="006A0153" w:rsidRPr="006F6532">
              <w:rPr>
                <w:rFonts w:ascii="Arial" w:hAnsi="Arial" w:cs="Arial"/>
                <w:bCs/>
                <w:color w:val="000000"/>
                <w:sz w:val="18"/>
                <w:szCs w:val="18"/>
              </w:rPr>
              <w:t>,</w:t>
            </w:r>
            <w:r w:rsidRPr="006F6532">
              <w:rPr>
                <w:rFonts w:ascii="Arial" w:hAnsi="Arial" w:cs="Arial"/>
                <w:bCs/>
                <w:color w:val="000000"/>
                <w:sz w:val="18"/>
                <w:szCs w:val="18"/>
              </w:rPr>
              <w:t>203</w:t>
            </w:r>
            <w:r w:rsidR="006A0153" w:rsidRPr="006F6532">
              <w:rPr>
                <w:rFonts w:ascii="Arial" w:hAnsi="Arial" w:cs="Arial"/>
                <w:bCs/>
                <w:color w:val="000000"/>
                <w:sz w:val="18"/>
                <w:szCs w:val="18"/>
              </w:rPr>
              <w:t>,</w:t>
            </w:r>
            <w:r w:rsidRPr="006F6532">
              <w:rPr>
                <w:rFonts w:ascii="Arial" w:hAnsi="Arial" w:cs="Arial"/>
                <w:bCs/>
                <w:color w:val="000000"/>
                <w:sz w:val="18"/>
                <w:szCs w:val="18"/>
              </w:rPr>
              <w:t>956</w:t>
            </w:r>
          </w:p>
        </w:tc>
        <w:tc>
          <w:tcPr>
            <w:tcW w:w="1890" w:type="dxa"/>
            <w:tcBorders>
              <w:top w:val="nil"/>
              <w:left w:val="nil"/>
              <w:bottom w:val="nil"/>
              <w:right w:val="nil"/>
            </w:tcBorders>
          </w:tcPr>
          <w:p w14:paraId="3FD88B9A" w14:textId="23828981" w:rsidR="006E2A54" w:rsidRPr="006F6532" w:rsidRDefault="007A1382">
            <w:pPr>
              <w:ind w:left="-40" w:right="-72"/>
              <w:jc w:val="right"/>
              <w:rPr>
                <w:rFonts w:ascii="Arial" w:hAnsi="Arial" w:cs="Arial"/>
                <w:color w:val="000000"/>
                <w:sz w:val="18"/>
                <w:szCs w:val="18"/>
              </w:rPr>
            </w:pPr>
            <w:r w:rsidRPr="006F6532">
              <w:rPr>
                <w:rFonts w:ascii="Arial" w:hAnsi="Arial" w:cs="Arial"/>
                <w:color w:val="000000"/>
                <w:sz w:val="18"/>
                <w:szCs w:val="18"/>
              </w:rPr>
              <w:t>-</w:t>
            </w:r>
          </w:p>
        </w:tc>
      </w:tr>
      <w:tr w:rsidR="006E2A54" w:rsidRPr="006F6532" w14:paraId="0D1B41EA" w14:textId="77777777">
        <w:trPr>
          <w:trHeight w:val="20"/>
        </w:trPr>
        <w:tc>
          <w:tcPr>
            <w:tcW w:w="5580" w:type="dxa"/>
            <w:tcBorders>
              <w:top w:val="nil"/>
              <w:left w:val="nil"/>
              <w:bottom w:val="nil"/>
              <w:right w:val="nil"/>
            </w:tcBorders>
          </w:tcPr>
          <w:p w14:paraId="023ADEFD" w14:textId="77777777" w:rsidR="006E2A54" w:rsidRPr="006F6532" w:rsidRDefault="006E2A54">
            <w:pPr>
              <w:ind w:left="435"/>
              <w:jc w:val="both"/>
              <w:rPr>
                <w:rFonts w:ascii="Arial" w:eastAsia="Browallia New" w:hAnsi="Arial" w:cs="Arial"/>
                <w:b/>
                <w:color w:val="000000"/>
                <w:sz w:val="18"/>
                <w:szCs w:val="18"/>
                <w:highlight w:val="yellow"/>
              </w:rPr>
            </w:pPr>
            <w:r w:rsidRPr="006F6532">
              <w:rPr>
                <w:rFonts w:ascii="Arial" w:hAnsi="Arial" w:cs="Arial"/>
                <w:color w:val="000000"/>
                <w:sz w:val="18"/>
                <w:szCs w:val="18"/>
              </w:rPr>
              <w:t xml:space="preserve">Exchange difference on translating financial </w:t>
            </w:r>
            <w:r w:rsidRPr="006F6532">
              <w:rPr>
                <w:rFonts w:ascii="Arial" w:eastAsia="Arial" w:hAnsi="Arial" w:cs="Arial"/>
                <w:color w:val="000000"/>
                <w:sz w:val="18"/>
                <w:szCs w:val="18"/>
              </w:rPr>
              <w:t>information</w:t>
            </w:r>
          </w:p>
        </w:tc>
        <w:tc>
          <w:tcPr>
            <w:tcW w:w="1980" w:type="dxa"/>
            <w:tcBorders>
              <w:top w:val="nil"/>
              <w:left w:val="nil"/>
              <w:bottom w:val="single" w:sz="4" w:space="0" w:color="auto"/>
              <w:right w:val="nil"/>
            </w:tcBorders>
          </w:tcPr>
          <w:p w14:paraId="2789341A" w14:textId="04366680" w:rsidR="006E2A54" w:rsidRPr="006F6532" w:rsidRDefault="00F75B92">
            <w:pPr>
              <w:ind w:left="-40" w:right="-72"/>
              <w:jc w:val="right"/>
              <w:rPr>
                <w:rFonts w:ascii="Arial" w:hAnsi="Arial" w:cs="Arial"/>
                <w:color w:val="000000"/>
                <w:sz w:val="18"/>
                <w:szCs w:val="18"/>
              </w:rPr>
            </w:pPr>
            <w:r w:rsidRPr="006F6532">
              <w:rPr>
                <w:rFonts w:ascii="Arial" w:hAnsi="Arial" w:cs="Arial"/>
                <w:color w:val="000000"/>
                <w:sz w:val="18"/>
                <w:szCs w:val="18"/>
              </w:rPr>
              <w:t>(</w:t>
            </w:r>
            <w:r w:rsidR="00851605" w:rsidRPr="006F6532">
              <w:rPr>
                <w:rFonts w:ascii="Arial" w:hAnsi="Arial" w:cs="Arial"/>
                <w:color w:val="000000"/>
                <w:sz w:val="18"/>
                <w:szCs w:val="18"/>
              </w:rPr>
              <w:t>1</w:t>
            </w:r>
            <w:r w:rsidRPr="006F6532">
              <w:rPr>
                <w:rFonts w:ascii="Arial" w:hAnsi="Arial" w:cs="Arial"/>
                <w:color w:val="000000"/>
                <w:sz w:val="18"/>
                <w:szCs w:val="18"/>
              </w:rPr>
              <w:t>,</w:t>
            </w:r>
            <w:r w:rsidR="00851605" w:rsidRPr="006F6532">
              <w:rPr>
                <w:rFonts w:ascii="Arial" w:hAnsi="Arial" w:cs="Arial"/>
                <w:color w:val="000000"/>
                <w:sz w:val="18"/>
                <w:szCs w:val="18"/>
              </w:rPr>
              <w:t>210</w:t>
            </w:r>
            <w:r w:rsidRPr="006F6532">
              <w:rPr>
                <w:rFonts w:ascii="Arial" w:hAnsi="Arial" w:cs="Arial"/>
                <w:color w:val="000000"/>
                <w:sz w:val="18"/>
                <w:szCs w:val="18"/>
              </w:rPr>
              <w:t>,</w:t>
            </w:r>
            <w:r w:rsidR="00851605" w:rsidRPr="006F6532">
              <w:rPr>
                <w:rFonts w:ascii="Arial" w:hAnsi="Arial" w:cs="Arial"/>
                <w:color w:val="000000"/>
                <w:sz w:val="18"/>
                <w:szCs w:val="18"/>
              </w:rPr>
              <w:t>523</w:t>
            </w:r>
            <w:r w:rsidRPr="006F6532">
              <w:rPr>
                <w:rFonts w:ascii="Arial" w:hAnsi="Arial" w:cs="Arial"/>
                <w:color w:val="000000"/>
                <w:sz w:val="18"/>
                <w:szCs w:val="18"/>
              </w:rPr>
              <w:t>)</w:t>
            </w:r>
          </w:p>
        </w:tc>
        <w:tc>
          <w:tcPr>
            <w:tcW w:w="1890" w:type="dxa"/>
            <w:tcBorders>
              <w:top w:val="nil"/>
              <w:left w:val="nil"/>
              <w:bottom w:val="single" w:sz="4" w:space="0" w:color="auto"/>
              <w:right w:val="nil"/>
            </w:tcBorders>
          </w:tcPr>
          <w:p w14:paraId="55A09905" w14:textId="61E1DEA5" w:rsidR="006E2A54" w:rsidRPr="006F6532" w:rsidRDefault="007A1382">
            <w:pPr>
              <w:ind w:left="-40" w:right="-72"/>
              <w:jc w:val="right"/>
              <w:rPr>
                <w:rFonts w:ascii="Arial" w:hAnsi="Arial" w:cs="Arial"/>
                <w:color w:val="000000"/>
                <w:sz w:val="18"/>
                <w:szCs w:val="18"/>
              </w:rPr>
            </w:pPr>
            <w:r w:rsidRPr="006F6532">
              <w:rPr>
                <w:rFonts w:ascii="Arial" w:hAnsi="Arial" w:cs="Arial"/>
                <w:color w:val="000000"/>
                <w:sz w:val="18"/>
                <w:szCs w:val="18"/>
              </w:rPr>
              <w:t>-</w:t>
            </w:r>
          </w:p>
        </w:tc>
      </w:tr>
      <w:tr w:rsidR="006E2A54" w:rsidRPr="006F6532" w14:paraId="53C333C3" w14:textId="77777777">
        <w:trPr>
          <w:trHeight w:val="20"/>
        </w:trPr>
        <w:tc>
          <w:tcPr>
            <w:tcW w:w="5580" w:type="dxa"/>
            <w:tcBorders>
              <w:top w:val="nil"/>
              <w:left w:val="nil"/>
              <w:bottom w:val="nil"/>
              <w:right w:val="nil"/>
            </w:tcBorders>
          </w:tcPr>
          <w:p w14:paraId="69BC7377" w14:textId="77777777" w:rsidR="006E2A54" w:rsidRPr="006F6532" w:rsidRDefault="006E2A54">
            <w:pPr>
              <w:ind w:left="435"/>
              <w:jc w:val="both"/>
              <w:rPr>
                <w:rFonts w:ascii="Arial" w:hAnsi="Arial" w:cs="Arial"/>
                <w:color w:val="000000"/>
                <w:sz w:val="18"/>
                <w:szCs w:val="18"/>
              </w:rPr>
            </w:pPr>
          </w:p>
        </w:tc>
        <w:tc>
          <w:tcPr>
            <w:tcW w:w="1980" w:type="dxa"/>
            <w:tcBorders>
              <w:top w:val="single" w:sz="4" w:space="0" w:color="auto"/>
              <w:left w:val="nil"/>
              <w:bottom w:val="nil"/>
              <w:right w:val="nil"/>
            </w:tcBorders>
            <w:vAlign w:val="center"/>
          </w:tcPr>
          <w:p w14:paraId="7DA684AD" w14:textId="77777777" w:rsidR="006E2A54" w:rsidRPr="006F6532" w:rsidRDefault="006E2A54">
            <w:pPr>
              <w:ind w:left="-40" w:right="-72"/>
              <w:jc w:val="right"/>
              <w:rPr>
                <w:rFonts w:ascii="Arial" w:hAnsi="Arial" w:cs="Arial"/>
                <w:color w:val="000000"/>
                <w:sz w:val="18"/>
                <w:szCs w:val="18"/>
              </w:rPr>
            </w:pPr>
          </w:p>
        </w:tc>
        <w:tc>
          <w:tcPr>
            <w:tcW w:w="1890" w:type="dxa"/>
            <w:tcBorders>
              <w:top w:val="single" w:sz="4" w:space="0" w:color="auto"/>
              <w:left w:val="nil"/>
              <w:bottom w:val="nil"/>
              <w:right w:val="nil"/>
            </w:tcBorders>
          </w:tcPr>
          <w:p w14:paraId="783CE8FD" w14:textId="77777777" w:rsidR="006E2A54" w:rsidRPr="006F6532" w:rsidRDefault="006E2A54">
            <w:pPr>
              <w:ind w:left="-40" w:right="-72"/>
              <w:jc w:val="right"/>
              <w:rPr>
                <w:rFonts w:ascii="Arial" w:hAnsi="Arial" w:cs="Arial"/>
                <w:color w:val="000000"/>
                <w:sz w:val="18"/>
                <w:szCs w:val="18"/>
              </w:rPr>
            </w:pPr>
          </w:p>
        </w:tc>
      </w:tr>
      <w:tr w:rsidR="006E2A54" w:rsidRPr="006F6532" w14:paraId="2B18CCB3" w14:textId="77777777">
        <w:trPr>
          <w:trHeight w:val="20"/>
        </w:trPr>
        <w:tc>
          <w:tcPr>
            <w:tcW w:w="5580" w:type="dxa"/>
            <w:tcBorders>
              <w:top w:val="nil"/>
              <w:left w:val="nil"/>
              <w:bottom w:val="nil"/>
              <w:right w:val="nil"/>
            </w:tcBorders>
          </w:tcPr>
          <w:p w14:paraId="02A59171" w14:textId="4ABE433A" w:rsidR="006E2A54" w:rsidRPr="006F6532" w:rsidRDefault="006E2A54">
            <w:pPr>
              <w:ind w:left="435"/>
              <w:jc w:val="both"/>
              <w:rPr>
                <w:rFonts w:ascii="Arial" w:eastAsia="Browallia New" w:hAnsi="Arial" w:cs="Arial"/>
                <w:b/>
                <w:bCs/>
                <w:color w:val="000000"/>
                <w:sz w:val="18"/>
                <w:szCs w:val="18"/>
              </w:rPr>
            </w:pPr>
            <w:r w:rsidRPr="006F6532">
              <w:rPr>
                <w:rFonts w:ascii="Arial" w:hAnsi="Arial" w:cs="Arial"/>
                <w:b/>
                <w:bCs/>
                <w:color w:val="000000"/>
                <w:sz w:val="18"/>
                <w:szCs w:val="18"/>
              </w:rPr>
              <w:t xml:space="preserve">Closing book </w:t>
            </w:r>
            <w:r w:rsidR="00797F05">
              <w:rPr>
                <w:rFonts w:ascii="Arial" w:hAnsi="Arial" w:cs="Arial"/>
                <w:b/>
                <w:bCs/>
                <w:color w:val="000000"/>
                <w:sz w:val="18"/>
                <w:szCs w:val="18"/>
              </w:rPr>
              <w:t>amount</w:t>
            </w:r>
          </w:p>
        </w:tc>
        <w:tc>
          <w:tcPr>
            <w:tcW w:w="1980" w:type="dxa"/>
            <w:tcBorders>
              <w:top w:val="nil"/>
              <w:left w:val="nil"/>
              <w:bottom w:val="single" w:sz="4" w:space="0" w:color="auto"/>
              <w:right w:val="nil"/>
            </w:tcBorders>
            <w:vAlign w:val="center"/>
          </w:tcPr>
          <w:p w14:paraId="24C9481C" w14:textId="33CCEDA8" w:rsidR="006E2A54" w:rsidRPr="006F6532" w:rsidRDefault="00851605">
            <w:pPr>
              <w:ind w:left="-40" w:right="-72"/>
              <w:jc w:val="right"/>
              <w:rPr>
                <w:rFonts w:ascii="Arial" w:hAnsi="Arial" w:cs="Arial"/>
                <w:b/>
                <w:bCs/>
                <w:color w:val="000000"/>
                <w:sz w:val="18"/>
                <w:szCs w:val="18"/>
              </w:rPr>
            </w:pPr>
            <w:r w:rsidRPr="006F6532">
              <w:rPr>
                <w:rFonts w:ascii="Arial" w:hAnsi="Arial" w:cs="Arial"/>
                <w:b/>
                <w:bCs/>
                <w:color w:val="000000"/>
                <w:sz w:val="18"/>
                <w:szCs w:val="18"/>
              </w:rPr>
              <w:t>67</w:t>
            </w:r>
            <w:r w:rsidR="00546D82" w:rsidRPr="006F6532">
              <w:rPr>
                <w:rFonts w:ascii="Arial" w:hAnsi="Arial" w:cs="Arial"/>
                <w:b/>
                <w:bCs/>
                <w:color w:val="000000"/>
                <w:sz w:val="18"/>
                <w:szCs w:val="18"/>
              </w:rPr>
              <w:t>,</w:t>
            </w:r>
            <w:r w:rsidRPr="006F6532">
              <w:rPr>
                <w:rFonts w:ascii="Arial" w:hAnsi="Arial" w:cs="Arial"/>
                <w:b/>
                <w:bCs/>
                <w:color w:val="000000"/>
                <w:sz w:val="18"/>
                <w:szCs w:val="18"/>
              </w:rPr>
              <w:t>819</w:t>
            </w:r>
            <w:r w:rsidR="00546D82" w:rsidRPr="006F6532">
              <w:rPr>
                <w:rFonts w:ascii="Arial" w:hAnsi="Arial" w:cs="Arial"/>
                <w:b/>
                <w:bCs/>
                <w:color w:val="000000"/>
                <w:sz w:val="18"/>
                <w:szCs w:val="18"/>
              </w:rPr>
              <w:t>,</w:t>
            </w:r>
            <w:r w:rsidRPr="006F6532">
              <w:rPr>
                <w:rFonts w:ascii="Arial" w:hAnsi="Arial" w:cs="Arial"/>
                <w:b/>
                <w:bCs/>
                <w:color w:val="000000"/>
                <w:sz w:val="18"/>
                <w:szCs w:val="18"/>
              </w:rPr>
              <w:t>333</w:t>
            </w:r>
          </w:p>
        </w:tc>
        <w:tc>
          <w:tcPr>
            <w:tcW w:w="1890" w:type="dxa"/>
            <w:tcBorders>
              <w:top w:val="nil"/>
              <w:left w:val="nil"/>
              <w:bottom w:val="single" w:sz="4" w:space="0" w:color="auto"/>
              <w:right w:val="nil"/>
            </w:tcBorders>
          </w:tcPr>
          <w:p w14:paraId="58E02C85" w14:textId="40AD3876" w:rsidR="006E2A54" w:rsidRPr="006F6532" w:rsidRDefault="00851605">
            <w:pPr>
              <w:ind w:left="-40" w:right="-72"/>
              <w:jc w:val="right"/>
              <w:rPr>
                <w:rFonts w:ascii="Arial" w:hAnsi="Arial" w:cs="Arial"/>
                <w:b/>
                <w:bCs/>
                <w:color w:val="000000"/>
                <w:sz w:val="18"/>
                <w:szCs w:val="18"/>
              </w:rPr>
            </w:pPr>
            <w:r w:rsidRPr="006F6532">
              <w:rPr>
                <w:rFonts w:ascii="Arial" w:hAnsi="Arial" w:cs="Arial"/>
                <w:b/>
                <w:bCs/>
                <w:color w:val="000000"/>
                <w:sz w:val="18"/>
                <w:szCs w:val="18"/>
              </w:rPr>
              <w:t>50</w:t>
            </w:r>
            <w:r w:rsidR="00C109FD" w:rsidRPr="006F6532">
              <w:rPr>
                <w:rFonts w:ascii="Arial" w:hAnsi="Arial" w:cs="Arial"/>
                <w:b/>
                <w:bCs/>
                <w:color w:val="000000"/>
                <w:sz w:val="18"/>
                <w:szCs w:val="18"/>
              </w:rPr>
              <w:t>,</w:t>
            </w:r>
            <w:r w:rsidRPr="006F6532">
              <w:rPr>
                <w:rFonts w:ascii="Arial" w:hAnsi="Arial" w:cs="Arial"/>
                <w:b/>
                <w:bCs/>
                <w:color w:val="000000"/>
                <w:sz w:val="18"/>
                <w:szCs w:val="18"/>
              </w:rPr>
              <w:t>000</w:t>
            </w:r>
            <w:r w:rsidR="00C109FD" w:rsidRPr="006F6532">
              <w:rPr>
                <w:rFonts w:ascii="Arial" w:hAnsi="Arial" w:cs="Arial"/>
                <w:b/>
                <w:bCs/>
                <w:color w:val="000000"/>
                <w:sz w:val="18"/>
                <w:szCs w:val="18"/>
              </w:rPr>
              <w:t>,</w:t>
            </w:r>
            <w:r w:rsidRPr="006F6532">
              <w:rPr>
                <w:rFonts w:ascii="Arial" w:hAnsi="Arial" w:cs="Arial"/>
                <w:b/>
                <w:bCs/>
                <w:color w:val="000000"/>
                <w:sz w:val="18"/>
                <w:szCs w:val="18"/>
              </w:rPr>
              <w:t>000</w:t>
            </w:r>
          </w:p>
        </w:tc>
      </w:tr>
    </w:tbl>
    <w:p w14:paraId="523F40CA" w14:textId="77777777" w:rsidR="00BE023A" w:rsidRPr="006F6532" w:rsidRDefault="00BE023A" w:rsidP="00BE023A">
      <w:pPr>
        <w:ind w:left="540"/>
        <w:jc w:val="both"/>
        <w:rPr>
          <w:rFonts w:ascii="Arial" w:eastAsia="Arial" w:hAnsi="Arial" w:cs="Arial"/>
          <w:color w:val="000000"/>
          <w:sz w:val="18"/>
          <w:szCs w:val="18"/>
        </w:rPr>
      </w:pPr>
    </w:p>
    <w:p w14:paraId="00373E4A" w14:textId="02AE5D1B" w:rsidR="000260A9" w:rsidRPr="006F6532" w:rsidRDefault="00AF302D" w:rsidP="003C1F5E">
      <w:pPr>
        <w:ind w:left="540"/>
        <w:jc w:val="thaiDistribute"/>
        <w:rPr>
          <w:rFonts w:ascii="Arial" w:eastAsia="Browallia New" w:hAnsi="Arial" w:cs="Arial"/>
          <w:color w:val="000000"/>
          <w:sz w:val="18"/>
          <w:szCs w:val="18"/>
        </w:rPr>
      </w:pPr>
      <w:r w:rsidRPr="006F6532">
        <w:rPr>
          <w:rFonts w:ascii="Arial" w:eastAsia="Browallia New" w:hAnsi="Arial" w:cs="Arial"/>
          <w:color w:val="000000"/>
          <w:spacing w:val="-4"/>
          <w:sz w:val="18"/>
          <w:szCs w:val="18"/>
        </w:rPr>
        <w:t xml:space="preserve">Short-term borrowings </w:t>
      </w:r>
      <w:r w:rsidR="000260A9" w:rsidRPr="006F6532">
        <w:rPr>
          <w:rFonts w:ascii="Arial" w:eastAsia="Browallia New" w:hAnsi="Arial" w:cs="Arial"/>
          <w:color w:val="000000"/>
          <w:spacing w:val="-4"/>
          <w:sz w:val="18"/>
          <w:szCs w:val="18"/>
        </w:rPr>
        <w:t>from</w:t>
      </w:r>
      <w:r w:rsidR="00134F92" w:rsidRPr="006F6532">
        <w:rPr>
          <w:rFonts w:ascii="Arial" w:eastAsia="Browallia New" w:hAnsi="Arial" w:cs="Arial"/>
          <w:color w:val="000000"/>
          <w:spacing w:val="-4"/>
          <w:sz w:val="18"/>
          <w:szCs w:val="18"/>
        </w:rPr>
        <w:t xml:space="preserve"> an</w:t>
      </w:r>
      <w:r w:rsidR="000260A9" w:rsidRPr="006F6532">
        <w:rPr>
          <w:rFonts w:ascii="Arial" w:eastAsia="Browallia New" w:hAnsi="Arial" w:cs="Arial"/>
          <w:color w:val="000000"/>
          <w:spacing w:val="-4"/>
          <w:sz w:val="18"/>
          <w:szCs w:val="18"/>
        </w:rPr>
        <w:t xml:space="preserve"> associate</w:t>
      </w:r>
      <w:r w:rsidR="003C1F5E" w:rsidRPr="006F6532">
        <w:rPr>
          <w:rFonts w:ascii="Arial" w:eastAsia="Browallia New" w:hAnsi="Arial" w:cs="Arial"/>
          <w:color w:val="000000"/>
          <w:spacing w:val="-4"/>
          <w:sz w:val="18"/>
          <w:szCs w:val="18"/>
        </w:rPr>
        <w:t xml:space="preserve"> and </w:t>
      </w:r>
      <w:r w:rsidR="000260A9" w:rsidRPr="006F6532">
        <w:rPr>
          <w:rFonts w:ascii="Arial" w:eastAsia="Browallia New" w:hAnsi="Arial" w:cs="Arial"/>
          <w:color w:val="000000"/>
          <w:spacing w:val="-4"/>
          <w:sz w:val="18"/>
          <w:szCs w:val="18"/>
        </w:rPr>
        <w:t>related parties carr</w:t>
      </w:r>
      <w:r w:rsidR="003C1F5E" w:rsidRPr="006F6532">
        <w:rPr>
          <w:rFonts w:ascii="Arial" w:eastAsia="Browallia New" w:hAnsi="Arial" w:cs="Arial"/>
          <w:color w:val="000000"/>
          <w:spacing w:val="-4"/>
          <w:sz w:val="18"/>
          <w:szCs w:val="18"/>
        </w:rPr>
        <w:t>ied</w:t>
      </w:r>
      <w:r w:rsidR="000260A9" w:rsidRPr="006F6532">
        <w:rPr>
          <w:rFonts w:ascii="Arial" w:eastAsia="Browallia New" w:hAnsi="Arial" w:cs="Arial"/>
          <w:color w:val="000000"/>
          <w:spacing w:val="-4"/>
          <w:sz w:val="18"/>
          <w:szCs w:val="18"/>
        </w:rPr>
        <w:t xml:space="preserve"> interest at the rates of </w:t>
      </w:r>
      <w:r w:rsidR="00851605" w:rsidRPr="006F6532">
        <w:rPr>
          <w:rFonts w:ascii="Arial" w:eastAsia="Browallia New" w:hAnsi="Arial" w:cs="Arial"/>
          <w:color w:val="000000"/>
          <w:spacing w:val="-4"/>
          <w:sz w:val="18"/>
          <w:szCs w:val="18"/>
        </w:rPr>
        <w:t>2</w:t>
      </w:r>
      <w:r w:rsidR="00F25E54" w:rsidRPr="006F6532">
        <w:rPr>
          <w:rFonts w:ascii="Arial" w:eastAsia="Browallia New" w:hAnsi="Arial" w:cs="Arial"/>
          <w:color w:val="000000"/>
          <w:spacing w:val="-4"/>
          <w:sz w:val="18"/>
          <w:szCs w:val="18"/>
        </w:rPr>
        <w:t>.</w:t>
      </w:r>
      <w:r w:rsidR="00851605" w:rsidRPr="006F6532">
        <w:rPr>
          <w:rFonts w:ascii="Arial" w:eastAsia="Browallia New" w:hAnsi="Arial" w:cs="Arial"/>
          <w:color w:val="000000"/>
          <w:spacing w:val="-4"/>
          <w:sz w:val="18"/>
          <w:szCs w:val="18"/>
        </w:rPr>
        <w:t>25</w:t>
      </w:r>
      <w:r w:rsidR="00C83921" w:rsidRPr="006F6532">
        <w:rPr>
          <w:rFonts w:ascii="Arial" w:eastAsia="Browallia New" w:hAnsi="Arial" w:cs="Arial"/>
          <w:color w:val="000000"/>
          <w:spacing w:val="-4"/>
          <w:sz w:val="18"/>
          <w:szCs w:val="18"/>
        </w:rPr>
        <w:t>%</w:t>
      </w:r>
      <w:r w:rsidR="00144979" w:rsidRPr="006F6532">
        <w:rPr>
          <w:rFonts w:ascii="Arial" w:eastAsia="Browallia New" w:hAnsi="Arial" w:cs="Arial"/>
          <w:color w:val="000000"/>
          <w:spacing w:val="-4"/>
          <w:sz w:val="18"/>
          <w:szCs w:val="18"/>
        </w:rPr>
        <w:t xml:space="preserve"> </w:t>
      </w:r>
      <w:r w:rsidR="00E93E3E" w:rsidRPr="006F6532">
        <w:rPr>
          <w:rFonts w:ascii="Arial" w:eastAsia="Browallia New" w:hAnsi="Arial" w:cs="Arial"/>
          <w:color w:val="000000"/>
          <w:spacing w:val="-4"/>
          <w:sz w:val="18"/>
          <w:szCs w:val="18"/>
        </w:rPr>
        <w:t>to</w:t>
      </w:r>
      <w:r w:rsidR="00144979" w:rsidRPr="006F6532">
        <w:rPr>
          <w:rFonts w:ascii="Arial" w:eastAsia="Browallia New" w:hAnsi="Arial" w:cs="Arial"/>
          <w:color w:val="000000"/>
          <w:spacing w:val="-4"/>
          <w:sz w:val="18"/>
          <w:szCs w:val="18"/>
        </w:rPr>
        <w:t xml:space="preserve"> </w:t>
      </w:r>
      <w:r w:rsidR="00851605" w:rsidRPr="006F6532">
        <w:rPr>
          <w:rFonts w:ascii="Arial" w:eastAsia="Browallia New" w:hAnsi="Arial" w:cs="Arial"/>
          <w:color w:val="000000"/>
          <w:spacing w:val="-4"/>
          <w:sz w:val="18"/>
          <w:szCs w:val="18"/>
        </w:rPr>
        <w:t>3</w:t>
      </w:r>
      <w:r w:rsidR="002F168A" w:rsidRPr="006F6532">
        <w:rPr>
          <w:rFonts w:ascii="Arial" w:eastAsia="Browallia New" w:hAnsi="Arial" w:cs="Arial"/>
          <w:color w:val="000000"/>
          <w:spacing w:val="-4"/>
          <w:sz w:val="18"/>
          <w:szCs w:val="18"/>
        </w:rPr>
        <w:t>.</w:t>
      </w:r>
      <w:r w:rsidR="00851605" w:rsidRPr="006F6532">
        <w:rPr>
          <w:rFonts w:ascii="Arial" w:eastAsia="Browallia New" w:hAnsi="Arial" w:cs="Arial"/>
          <w:color w:val="000000"/>
          <w:spacing w:val="-4"/>
          <w:sz w:val="18"/>
          <w:szCs w:val="18"/>
        </w:rPr>
        <w:t>5</w:t>
      </w:r>
      <w:r w:rsidR="000260A9" w:rsidRPr="006F6532">
        <w:rPr>
          <w:rFonts w:ascii="Arial" w:eastAsia="Browallia New" w:hAnsi="Arial" w:cs="Arial"/>
          <w:color w:val="000000"/>
          <w:spacing w:val="-4"/>
          <w:sz w:val="18"/>
          <w:szCs w:val="18"/>
        </w:rPr>
        <w:t>% per annum</w:t>
      </w:r>
      <w:r w:rsidR="00134F92" w:rsidRPr="006F6532">
        <w:rPr>
          <w:rFonts w:ascii="Arial" w:eastAsia="Browallia New" w:hAnsi="Arial" w:cs="Arial"/>
          <w:color w:val="000000"/>
          <w:sz w:val="18"/>
          <w:szCs w:val="18"/>
        </w:rPr>
        <w:t xml:space="preserve"> </w:t>
      </w:r>
      <w:r w:rsidR="00134F92" w:rsidRPr="006F6532">
        <w:rPr>
          <w:rFonts w:ascii="Arial" w:hAnsi="Arial" w:cs="Arial"/>
          <w:color w:val="000000"/>
          <w:sz w:val="18"/>
          <w:szCs w:val="18"/>
          <w:lang w:val="en-US"/>
        </w:rPr>
        <w:t>with on call maturity and no collateral pledged.</w:t>
      </w:r>
      <w:r w:rsidR="00936B7D">
        <w:rPr>
          <w:rFonts w:ascii="Arial" w:hAnsi="Arial" w:cs="Arial"/>
          <w:color w:val="000000"/>
          <w:sz w:val="18"/>
          <w:szCs w:val="18"/>
          <w:lang w:val="en-US"/>
        </w:rPr>
        <w:t xml:space="preserve"> </w:t>
      </w:r>
    </w:p>
    <w:p w14:paraId="5FA56E95" w14:textId="451A5786" w:rsidR="00BE023A" w:rsidRPr="006F6532" w:rsidRDefault="00BE023A" w:rsidP="00BE023A">
      <w:pPr>
        <w:ind w:left="540"/>
        <w:jc w:val="both"/>
        <w:rPr>
          <w:rFonts w:ascii="Arial" w:eastAsia="Arial" w:hAnsi="Arial" w:cs="Arial"/>
          <w:color w:val="000000"/>
          <w:sz w:val="18"/>
          <w:szCs w:val="18"/>
        </w:rPr>
      </w:pPr>
    </w:p>
    <w:p w14:paraId="178B7D81" w14:textId="3840070D" w:rsidR="005D70B1" w:rsidRPr="006F6532" w:rsidRDefault="005D70B1" w:rsidP="005D70B1">
      <w:pPr>
        <w:pStyle w:val="Heading2"/>
        <w:ind w:left="540" w:hanging="540"/>
        <w:rPr>
          <w:rFonts w:ascii="Arial" w:hAnsi="Arial" w:cs="Arial"/>
          <w:color w:val="000000"/>
          <w:sz w:val="18"/>
          <w:szCs w:val="18"/>
          <w:lang w:val="en-GB"/>
        </w:rPr>
      </w:pPr>
      <w:r w:rsidRPr="006F6532">
        <w:rPr>
          <w:rFonts w:ascii="Arial" w:hAnsi="Arial" w:cs="Arial"/>
          <w:color w:val="000000"/>
          <w:sz w:val="18"/>
          <w:szCs w:val="18"/>
          <w:lang w:val="en-GB"/>
        </w:rPr>
        <w:t>e)</w:t>
      </w:r>
      <w:r w:rsidRPr="006F6532">
        <w:rPr>
          <w:rFonts w:ascii="Arial" w:hAnsi="Arial" w:cs="Arial"/>
          <w:color w:val="000000"/>
          <w:sz w:val="18"/>
          <w:szCs w:val="18"/>
          <w:lang w:val="en-GB"/>
        </w:rPr>
        <w:tab/>
        <w:t>Long-term borrowing from related person</w:t>
      </w:r>
    </w:p>
    <w:p w14:paraId="5D5A7409" w14:textId="77777777" w:rsidR="005D70B1" w:rsidRPr="006F6532" w:rsidRDefault="005D70B1" w:rsidP="005D70B1">
      <w:pPr>
        <w:ind w:left="540"/>
        <w:jc w:val="both"/>
        <w:rPr>
          <w:rFonts w:ascii="Arial" w:hAnsi="Arial" w:cs="Arial"/>
          <w:color w:val="000000"/>
          <w:spacing w:val="-4"/>
          <w:sz w:val="18"/>
          <w:szCs w:val="18"/>
        </w:rPr>
      </w:pPr>
    </w:p>
    <w:p w14:paraId="7222639E" w14:textId="341F1E08" w:rsidR="005D70B1" w:rsidRPr="00FE646C" w:rsidRDefault="005D70B1" w:rsidP="005D70B1">
      <w:pPr>
        <w:ind w:left="540"/>
        <w:jc w:val="both"/>
        <w:rPr>
          <w:rFonts w:ascii="Arial" w:hAnsi="Arial" w:cs="Arial"/>
          <w:b/>
          <w:color w:val="000000"/>
          <w:spacing w:val="-4"/>
          <w:sz w:val="18"/>
          <w:szCs w:val="18"/>
        </w:rPr>
      </w:pPr>
      <w:r w:rsidRPr="00FE646C">
        <w:rPr>
          <w:rFonts w:ascii="Arial" w:hAnsi="Arial" w:cs="Arial"/>
          <w:color w:val="000000"/>
          <w:spacing w:val="-4"/>
          <w:sz w:val="18"/>
          <w:szCs w:val="18"/>
        </w:rPr>
        <w:t>The details of long-term borrowing from related person</w:t>
      </w:r>
      <w:r w:rsidRPr="00FE646C">
        <w:rPr>
          <w:rFonts w:ascii="Arial" w:hAnsi="Arial" w:cs="Arial"/>
          <w:color w:val="000000"/>
          <w:spacing w:val="-4"/>
          <w:sz w:val="18"/>
          <w:szCs w:val="18"/>
          <w:cs/>
        </w:rPr>
        <w:t xml:space="preserve"> </w:t>
      </w:r>
      <w:r w:rsidRPr="00FE646C">
        <w:rPr>
          <w:rFonts w:ascii="Arial" w:hAnsi="Arial" w:cs="Arial"/>
          <w:color w:val="000000"/>
          <w:spacing w:val="-4"/>
          <w:sz w:val="18"/>
          <w:szCs w:val="18"/>
        </w:rPr>
        <w:t xml:space="preserve">as at </w:t>
      </w:r>
      <w:r w:rsidR="00851605" w:rsidRPr="00FE646C">
        <w:rPr>
          <w:rFonts w:ascii="Arial" w:eastAsia="Arial" w:hAnsi="Arial" w:cs="Arial"/>
          <w:spacing w:val="-4"/>
          <w:sz w:val="18"/>
          <w:szCs w:val="18"/>
        </w:rPr>
        <w:t>30</w:t>
      </w:r>
      <w:r w:rsidR="00692707" w:rsidRPr="00FE646C">
        <w:rPr>
          <w:rFonts w:ascii="Arial" w:eastAsia="Arial" w:hAnsi="Arial" w:cs="Arial"/>
          <w:spacing w:val="-4"/>
          <w:sz w:val="18"/>
          <w:szCs w:val="18"/>
        </w:rPr>
        <w:t xml:space="preserve"> September </w:t>
      </w:r>
      <w:r w:rsidR="00851605" w:rsidRPr="00FE646C">
        <w:rPr>
          <w:rFonts w:ascii="Arial" w:hAnsi="Arial" w:cs="Arial"/>
          <w:color w:val="000000"/>
          <w:spacing w:val="-4"/>
          <w:sz w:val="18"/>
          <w:szCs w:val="18"/>
        </w:rPr>
        <w:t>2025</w:t>
      </w:r>
      <w:r w:rsidR="0097774A" w:rsidRPr="00FE646C">
        <w:rPr>
          <w:rFonts w:ascii="Arial" w:hAnsi="Arial" w:cs="Arial"/>
          <w:color w:val="000000"/>
          <w:spacing w:val="-4"/>
          <w:sz w:val="18"/>
          <w:szCs w:val="18"/>
        </w:rPr>
        <w:t xml:space="preserve"> and </w:t>
      </w:r>
      <w:r w:rsidR="00851605" w:rsidRPr="00FE646C">
        <w:rPr>
          <w:rFonts w:ascii="Arial" w:hAnsi="Arial" w:cs="Arial"/>
          <w:color w:val="000000"/>
          <w:spacing w:val="-4"/>
          <w:sz w:val="18"/>
          <w:szCs w:val="18"/>
        </w:rPr>
        <w:t>31</w:t>
      </w:r>
      <w:r w:rsidRPr="00FE646C">
        <w:rPr>
          <w:rFonts w:ascii="Arial" w:hAnsi="Arial" w:cs="Arial"/>
          <w:color w:val="000000"/>
          <w:spacing w:val="-4"/>
          <w:sz w:val="18"/>
          <w:szCs w:val="18"/>
        </w:rPr>
        <w:t xml:space="preserve"> December</w:t>
      </w:r>
      <w:r w:rsidR="0097774A" w:rsidRPr="00FE646C">
        <w:rPr>
          <w:rFonts w:ascii="Arial" w:hAnsi="Arial" w:cs="Arial"/>
          <w:color w:val="000000"/>
          <w:spacing w:val="-4"/>
          <w:sz w:val="18"/>
          <w:szCs w:val="18"/>
        </w:rPr>
        <w:t xml:space="preserve"> </w:t>
      </w:r>
      <w:r w:rsidR="00851605" w:rsidRPr="00FE646C">
        <w:rPr>
          <w:rFonts w:ascii="Arial" w:hAnsi="Arial" w:cs="Arial"/>
          <w:color w:val="000000"/>
          <w:spacing w:val="-4"/>
          <w:sz w:val="18"/>
          <w:szCs w:val="18"/>
        </w:rPr>
        <w:t>2024</w:t>
      </w:r>
      <w:r w:rsidRPr="00FE646C">
        <w:rPr>
          <w:rFonts w:ascii="Arial" w:hAnsi="Arial" w:cs="Arial"/>
          <w:color w:val="000000"/>
          <w:spacing w:val="-4"/>
          <w:sz w:val="18"/>
          <w:szCs w:val="18"/>
        </w:rPr>
        <w:t xml:space="preserve"> are as follows:</w:t>
      </w:r>
    </w:p>
    <w:p w14:paraId="2C54A93F" w14:textId="77777777" w:rsidR="005D70B1" w:rsidRPr="006F6532" w:rsidRDefault="005D70B1" w:rsidP="005D70B1">
      <w:pPr>
        <w:ind w:left="540"/>
        <w:jc w:val="both"/>
        <w:rPr>
          <w:rFonts w:ascii="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5D70B1" w:rsidRPr="006F6532" w14:paraId="4E291F81" w14:textId="77777777">
        <w:trPr>
          <w:trHeight w:val="70"/>
        </w:trPr>
        <w:tc>
          <w:tcPr>
            <w:tcW w:w="6725" w:type="dxa"/>
            <w:tcBorders>
              <w:top w:val="nil"/>
              <w:left w:val="nil"/>
              <w:bottom w:val="nil"/>
              <w:right w:val="nil"/>
            </w:tcBorders>
          </w:tcPr>
          <w:p w14:paraId="46EDB1AC" w14:textId="77777777" w:rsidR="005D70B1" w:rsidRPr="006F6532" w:rsidRDefault="005D70B1">
            <w:pPr>
              <w:ind w:left="431"/>
              <w:jc w:val="both"/>
              <w:rPr>
                <w:rFonts w:ascii="Arial" w:hAnsi="Arial" w:cs="Arial"/>
                <w:b/>
                <w:color w:val="000000"/>
                <w:sz w:val="18"/>
                <w:szCs w:val="18"/>
              </w:rPr>
            </w:pPr>
          </w:p>
        </w:tc>
        <w:tc>
          <w:tcPr>
            <w:tcW w:w="2736" w:type="dxa"/>
            <w:gridSpan w:val="2"/>
            <w:tcBorders>
              <w:top w:val="nil"/>
              <w:left w:val="nil"/>
              <w:bottom w:val="single" w:sz="4" w:space="0" w:color="000000"/>
              <w:right w:val="nil"/>
            </w:tcBorders>
          </w:tcPr>
          <w:p w14:paraId="27C600E2" w14:textId="77777777" w:rsidR="005D70B1" w:rsidRPr="006F6532" w:rsidRDefault="005D70B1">
            <w:pPr>
              <w:ind w:left="-72" w:right="-72"/>
              <w:jc w:val="center"/>
              <w:rPr>
                <w:rFonts w:ascii="Arial" w:hAnsi="Arial" w:cs="Arial"/>
                <w:b/>
                <w:color w:val="000000"/>
                <w:sz w:val="18"/>
                <w:szCs w:val="18"/>
              </w:rPr>
            </w:pPr>
            <w:r w:rsidRPr="006F6532">
              <w:rPr>
                <w:rFonts w:ascii="Arial" w:hAnsi="Arial" w:cs="Arial"/>
                <w:b/>
                <w:color w:val="000000"/>
                <w:sz w:val="18"/>
                <w:szCs w:val="18"/>
              </w:rPr>
              <w:t>Consolidated</w:t>
            </w:r>
          </w:p>
          <w:p w14:paraId="721C9911" w14:textId="62D71123" w:rsidR="005D70B1" w:rsidRPr="006F6532" w:rsidRDefault="005D70B1">
            <w:pPr>
              <w:ind w:left="-72" w:right="-72"/>
              <w:jc w:val="center"/>
              <w:rPr>
                <w:rFonts w:ascii="Arial" w:hAnsi="Arial" w:cs="Arial"/>
                <w:b/>
                <w:color w:val="000000"/>
                <w:sz w:val="18"/>
                <w:szCs w:val="18"/>
              </w:rPr>
            </w:pPr>
            <w:r w:rsidRPr="006F6532">
              <w:rPr>
                <w:rFonts w:ascii="Arial" w:hAnsi="Arial" w:cs="Arial"/>
                <w:b/>
                <w:color w:val="000000"/>
                <w:sz w:val="18"/>
                <w:szCs w:val="18"/>
              </w:rPr>
              <w:t xml:space="preserve">financial </w:t>
            </w:r>
            <w:r w:rsidR="006F0A71" w:rsidRPr="006F6532">
              <w:rPr>
                <w:rFonts w:ascii="Arial" w:hAnsi="Arial" w:cs="Arial"/>
                <w:b/>
                <w:color w:val="000000"/>
                <w:sz w:val="18"/>
                <w:szCs w:val="18"/>
              </w:rPr>
              <w:t>information</w:t>
            </w:r>
          </w:p>
        </w:tc>
      </w:tr>
      <w:tr w:rsidR="005D70B1" w:rsidRPr="006F6532" w14:paraId="51DA2E12" w14:textId="77777777">
        <w:trPr>
          <w:trHeight w:val="144"/>
        </w:trPr>
        <w:tc>
          <w:tcPr>
            <w:tcW w:w="6725" w:type="dxa"/>
            <w:tcBorders>
              <w:top w:val="nil"/>
              <w:left w:val="nil"/>
              <w:bottom w:val="nil"/>
              <w:right w:val="nil"/>
            </w:tcBorders>
          </w:tcPr>
          <w:p w14:paraId="1AAA7B4C" w14:textId="77777777" w:rsidR="005D70B1" w:rsidRPr="006F6532" w:rsidRDefault="005D70B1" w:rsidP="005D70B1">
            <w:pPr>
              <w:ind w:left="431"/>
              <w:jc w:val="both"/>
              <w:rPr>
                <w:rFonts w:ascii="Arial" w:hAnsi="Arial" w:cs="Arial"/>
                <w:b/>
                <w:color w:val="000000"/>
                <w:sz w:val="18"/>
                <w:szCs w:val="18"/>
                <w:cs/>
              </w:rPr>
            </w:pPr>
          </w:p>
        </w:tc>
        <w:tc>
          <w:tcPr>
            <w:tcW w:w="1368" w:type="dxa"/>
            <w:tcBorders>
              <w:top w:val="single" w:sz="4" w:space="0" w:color="000000"/>
              <w:left w:val="nil"/>
              <w:bottom w:val="nil"/>
              <w:right w:val="nil"/>
            </w:tcBorders>
          </w:tcPr>
          <w:p w14:paraId="6C1C6CAA" w14:textId="53C54B18" w:rsidR="00692707" w:rsidRPr="006F6532" w:rsidRDefault="00851605" w:rsidP="00692707">
            <w:pPr>
              <w:ind w:left="-40" w:right="-72"/>
              <w:jc w:val="right"/>
              <w:rPr>
                <w:rFonts w:ascii="Arial" w:eastAsia="Arial" w:hAnsi="Arial" w:cs="Arial"/>
                <w:b/>
                <w:sz w:val="18"/>
                <w:szCs w:val="18"/>
              </w:rPr>
            </w:pPr>
            <w:r w:rsidRPr="006F6532">
              <w:rPr>
                <w:rFonts w:ascii="Arial" w:eastAsia="Arial" w:hAnsi="Arial" w:cs="Arial"/>
                <w:b/>
                <w:sz w:val="18"/>
                <w:szCs w:val="18"/>
              </w:rPr>
              <w:t>30</w:t>
            </w:r>
            <w:r w:rsidR="00692707" w:rsidRPr="006F6532">
              <w:rPr>
                <w:rFonts w:ascii="Arial" w:eastAsia="Arial" w:hAnsi="Arial" w:cs="Arial"/>
                <w:b/>
                <w:sz w:val="18"/>
                <w:szCs w:val="18"/>
              </w:rPr>
              <w:t xml:space="preserve"> September </w:t>
            </w:r>
          </w:p>
          <w:p w14:paraId="1948C783" w14:textId="4989DE9F" w:rsidR="005D70B1" w:rsidRPr="006F6532" w:rsidRDefault="00851605" w:rsidP="005D70B1">
            <w:pPr>
              <w:ind w:right="-72"/>
              <w:jc w:val="right"/>
              <w:rPr>
                <w:rFonts w:ascii="Arial"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nil"/>
              <w:right w:val="nil"/>
            </w:tcBorders>
          </w:tcPr>
          <w:p w14:paraId="181AA936" w14:textId="49D340EA" w:rsidR="005D70B1" w:rsidRPr="006F6532" w:rsidRDefault="00851605" w:rsidP="005D70B1">
            <w:pPr>
              <w:ind w:right="-72"/>
              <w:jc w:val="right"/>
              <w:rPr>
                <w:rFonts w:ascii="Arial" w:hAnsi="Arial" w:cs="Arial"/>
                <w:b/>
                <w:color w:val="000000"/>
                <w:sz w:val="18"/>
                <w:szCs w:val="18"/>
              </w:rPr>
            </w:pPr>
            <w:r w:rsidRPr="006F6532">
              <w:rPr>
                <w:rFonts w:ascii="Arial" w:eastAsia="Arial" w:hAnsi="Arial" w:cs="Arial"/>
                <w:b/>
                <w:color w:val="000000"/>
                <w:sz w:val="18"/>
                <w:szCs w:val="18"/>
              </w:rPr>
              <w:t>31</w:t>
            </w:r>
            <w:r w:rsidR="005D70B1" w:rsidRPr="006F6532">
              <w:rPr>
                <w:rFonts w:ascii="Arial" w:eastAsia="Arial" w:hAnsi="Arial" w:cs="Arial"/>
                <w:b/>
                <w:color w:val="000000"/>
                <w:sz w:val="18"/>
                <w:szCs w:val="18"/>
              </w:rPr>
              <w:t xml:space="preserve"> December </w:t>
            </w:r>
            <w:r w:rsidRPr="006F6532">
              <w:rPr>
                <w:rFonts w:ascii="Arial" w:eastAsia="Arial" w:hAnsi="Arial" w:cs="Arial"/>
                <w:b/>
                <w:color w:val="000000"/>
                <w:sz w:val="18"/>
                <w:szCs w:val="18"/>
              </w:rPr>
              <w:t>2024</w:t>
            </w:r>
          </w:p>
        </w:tc>
      </w:tr>
      <w:tr w:rsidR="005D70B1" w:rsidRPr="006F6532" w14:paraId="58D88354" w14:textId="77777777">
        <w:trPr>
          <w:trHeight w:val="144"/>
        </w:trPr>
        <w:tc>
          <w:tcPr>
            <w:tcW w:w="6725" w:type="dxa"/>
            <w:tcBorders>
              <w:top w:val="nil"/>
              <w:left w:val="nil"/>
              <w:bottom w:val="nil"/>
              <w:right w:val="nil"/>
            </w:tcBorders>
          </w:tcPr>
          <w:p w14:paraId="3A263DE2" w14:textId="77777777" w:rsidR="005D70B1" w:rsidRPr="006F6532" w:rsidRDefault="005D70B1" w:rsidP="005D70B1">
            <w:pPr>
              <w:ind w:left="431"/>
              <w:jc w:val="both"/>
              <w:rPr>
                <w:rFonts w:ascii="Arial" w:hAnsi="Arial" w:cs="Arial"/>
                <w:b/>
                <w:color w:val="000000"/>
                <w:sz w:val="18"/>
                <w:szCs w:val="18"/>
                <w:cs/>
              </w:rPr>
            </w:pPr>
          </w:p>
        </w:tc>
        <w:tc>
          <w:tcPr>
            <w:tcW w:w="1368" w:type="dxa"/>
            <w:tcBorders>
              <w:top w:val="nil"/>
              <w:left w:val="nil"/>
              <w:bottom w:val="single" w:sz="4" w:space="0" w:color="000000"/>
              <w:right w:val="nil"/>
            </w:tcBorders>
          </w:tcPr>
          <w:p w14:paraId="6820DCAB" w14:textId="77777777" w:rsidR="005D70B1" w:rsidRPr="006F6532" w:rsidRDefault="005D70B1" w:rsidP="005D70B1">
            <w:pPr>
              <w:ind w:right="-72"/>
              <w:jc w:val="right"/>
              <w:rPr>
                <w:rFonts w:ascii="Arial" w:hAnsi="Arial" w:cs="Arial"/>
                <w:b/>
                <w:color w:val="000000"/>
                <w:sz w:val="18"/>
                <w:szCs w:val="18"/>
              </w:rPr>
            </w:pPr>
            <w:r w:rsidRPr="006F6532">
              <w:rPr>
                <w:rFonts w:ascii="Arial" w:hAnsi="Arial" w:cs="Arial"/>
                <w:b/>
                <w:color w:val="000000"/>
                <w:sz w:val="18"/>
                <w:szCs w:val="18"/>
              </w:rPr>
              <w:t>Baht</w:t>
            </w:r>
          </w:p>
        </w:tc>
        <w:tc>
          <w:tcPr>
            <w:tcW w:w="1368" w:type="dxa"/>
            <w:tcBorders>
              <w:top w:val="nil"/>
              <w:left w:val="nil"/>
              <w:bottom w:val="single" w:sz="4" w:space="0" w:color="000000"/>
              <w:right w:val="nil"/>
            </w:tcBorders>
          </w:tcPr>
          <w:p w14:paraId="4FBE7698" w14:textId="77777777" w:rsidR="005D70B1" w:rsidRPr="006F6532" w:rsidRDefault="005D70B1" w:rsidP="005D70B1">
            <w:pPr>
              <w:ind w:right="-72"/>
              <w:jc w:val="right"/>
              <w:rPr>
                <w:rFonts w:ascii="Arial" w:hAnsi="Arial" w:cs="Arial"/>
                <w:b/>
                <w:color w:val="000000"/>
                <w:sz w:val="18"/>
                <w:szCs w:val="18"/>
              </w:rPr>
            </w:pPr>
            <w:r w:rsidRPr="006F6532">
              <w:rPr>
                <w:rFonts w:ascii="Arial" w:hAnsi="Arial" w:cs="Arial"/>
                <w:b/>
                <w:color w:val="000000"/>
                <w:sz w:val="18"/>
                <w:szCs w:val="18"/>
              </w:rPr>
              <w:t>Baht</w:t>
            </w:r>
          </w:p>
        </w:tc>
      </w:tr>
      <w:tr w:rsidR="005D70B1" w:rsidRPr="006F6532" w14:paraId="0F6306FB" w14:textId="77777777" w:rsidTr="00807BFC">
        <w:trPr>
          <w:trHeight w:val="70"/>
        </w:trPr>
        <w:tc>
          <w:tcPr>
            <w:tcW w:w="6725" w:type="dxa"/>
            <w:tcBorders>
              <w:top w:val="nil"/>
              <w:left w:val="nil"/>
              <w:bottom w:val="nil"/>
              <w:right w:val="nil"/>
            </w:tcBorders>
          </w:tcPr>
          <w:p w14:paraId="05330CC1" w14:textId="77777777" w:rsidR="005D70B1" w:rsidRPr="006F6532" w:rsidRDefault="005D70B1" w:rsidP="005D70B1">
            <w:pPr>
              <w:ind w:left="431"/>
              <w:jc w:val="both"/>
              <w:rPr>
                <w:rFonts w:ascii="Arial" w:hAnsi="Arial" w:cs="Arial"/>
                <w:color w:val="000000"/>
                <w:sz w:val="18"/>
                <w:szCs w:val="18"/>
              </w:rPr>
            </w:pPr>
          </w:p>
        </w:tc>
        <w:tc>
          <w:tcPr>
            <w:tcW w:w="1368" w:type="dxa"/>
            <w:tcBorders>
              <w:top w:val="single" w:sz="4" w:space="0" w:color="000000"/>
              <w:left w:val="nil"/>
              <w:bottom w:val="nil"/>
              <w:right w:val="nil"/>
            </w:tcBorders>
            <w:vAlign w:val="bottom"/>
          </w:tcPr>
          <w:p w14:paraId="127CF66C" w14:textId="77777777" w:rsidR="005D70B1" w:rsidRPr="006F6532" w:rsidRDefault="005D70B1" w:rsidP="005D70B1">
            <w:pPr>
              <w:ind w:left="-40" w:right="-72"/>
              <w:jc w:val="right"/>
              <w:rPr>
                <w:rFonts w:ascii="Arial" w:hAnsi="Arial" w:cs="Arial"/>
                <w:b/>
                <w:color w:val="000000"/>
                <w:sz w:val="18"/>
                <w:szCs w:val="18"/>
              </w:rPr>
            </w:pPr>
          </w:p>
        </w:tc>
        <w:tc>
          <w:tcPr>
            <w:tcW w:w="1368" w:type="dxa"/>
            <w:tcBorders>
              <w:top w:val="single" w:sz="4" w:space="0" w:color="000000"/>
              <w:left w:val="nil"/>
              <w:bottom w:val="nil"/>
              <w:right w:val="nil"/>
            </w:tcBorders>
          </w:tcPr>
          <w:p w14:paraId="5F064A73" w14:textId="77777777" w:rsidR="005D70B1" w:rsidRPr="006F6532" w:rsidRDefault="005D70B1" w:rsidP="005D70B1">
            <w:pPr>
              <w:ind w:left="-40" w:right="-72"/>
              <w:jc w:val="right"/>
              <w:rPr>
                <w:rFonts w:ascii="Arial" w:hAnsi="Arial" w:cs="Arial"/>
                <w:b/>
                <w:color w:val="000000"/>
                <w:sz w:val="18"/>
                <w:szCs w:val="18"/>
              </w:rPr>
            </w:pPr>
          </w:p>
        </w:tc>
      </w:tr>
      <w:tr w:rsidR="005D70B1" w:rsidRPr="006F6532" w14:paraId="634D7F55" w14:textId="77777777" w:rsidTr="00807BFC">
        <w:trPr>
          <w:trHeight w:val="144"/>
        </w:trPr>
        <w:tc>
          <w:tcPr>
            <w:tcW w:w="6725" w:type="dxa"/>
            <w:tcBorders>
              <w:top w:val="nil"/>
              <w:left w:val="nil"/>
              <w:bottom w:val="nil"/>
              <w:right w:val="nil"/>
            </w:tcBorders>
          </w:tcPr>
          <w:p w14:paraId="650F7F8E" w14:textId="77777777" w:rsidR="005D70B1" w:rsidRPr="006F6532" w:rsidRDefault="005D70B1" w:rsidP="005D70B1">
            <w:pPr>
              <w:ind w:left="431"/>
              <w:rPr>
                <w:rFonts w:ascii="Arial" w:hAnsi="Arial" w:cs="Arial"/>
                <w:b/>
                <w:bCs/>
                <w:color w:val="000000"/>
                <w:sz w:val="18"/>
                <w:szCs w:val="18"/>
              </w:rPr>
            </w:pPr>
            <w:r w:rsidRPr="006F6532">
              <w:rPr>
                <w:rFonts w:ascii="Arial" w:hAnsi="Arial" w:cs="Arial"/>
                <w:color w:val="000000"/>
                <w:sz w:val="18"/>
                <w:szCs w:val="18"/>
              </w:rPr>
              <w:t>Related person</w:t>
            </w:r>
          </w:p>
        </w:tc>
        <w:tc>
          <w:tcPr>
            <w:tcW w:w="1368" w:type="dxa"/>
            <w:tcBorders>
              <w:top w:val="nil"/>
              <w:left w:val="nil"/>
              <w:bottom w:val="nil"/>
              <w:right w:val="nil"/>
            </w:tcBorders>
          </w:tcPr>
          <w:p w14:paraId="1E9D6984" w14:textId="14427C36" w:rsidR="005D70B1" w:rsidRPr="006F6532" w:rsidRDefault="00851605" w:rsidP="005D70B1">
            <w:pPr>
              <w:ind w:left="-40"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88</w:t>
            </w:r>
            <w:r w:rsidR="00716559" w:rsidRPr="006F6532">
              <w:rPr>
                <w:rFonts w:ascii="Arial" w:eastAsia="Browallia New" w:hAnsi="Arial" w:cs="Arial"/>
                <w:noProof/>
                <w:color w:val="000000"/>
                <w:sz w:val="18"/>
                <w:szCs w:val="18"/>
              </w:rPr>
              <w:t>,</w:t>
            </w:r>
            <w:r w:rsidRPr="006F6532">
              <w:rPr>
                <w:rFonts w:ascii="Arial" w:eastAsia="Browallia New" w:hAnsi="Arial" w:cs="Arial"/>
                <w:noProof/>
                <w:color w:val="000000"/>
                <w:sz w:val="18"/>
                <w:szCs w:val="18"/>
              </w:rPr>
              <w:t>361</w:t>
            </w:r>
            <w:r w:rsidR="00716559" w:rsidRPr="006F6532">
              <w:rPr>
                <w:rFonts w:ascii="Arial" w:eastAsia="Browallia New" w:hAnsi="Arial" w:cs="Arial"/>
                <w:noProof/>
                <w:color w:val="000000"/>
                <w:sz w:val="18"/>
                <w:szCs w:val="18"/>
              </w:rPr>
              <w:t>,</w:t>
            </w:r>
            <w:r w:rsidRPr="006F6532">
              <w:rPr>
                <w:rFonts w:ascii="Arial" w:eastAsia="Browallia New" w:hAnsi="Arial" w:cs="Arial"/>
                <w:noProof/>
                <w:color w:val="000000"/>
                <w:sz w:val="18"/>
                <w:szCs w:val="18"/>
              </w:rPr>
              <w:t>992</w:t>
            </w:r>
          </w:p>
        </w:tc>
        <w:tc>
          <w:tcPr>
            <w:tcW w:w="1368" w:type="dxa"/>
            <w:tcBorders>
              <w:top w:val="nil"/>
              <w:left w:val="nil"/>
              <w:bottom w:val="nil"/>
              <w:right w:val="nil"/>
            </w:tcBorders>
          </w:tcPr>
          <w:p w14:paraId="17E5BB42" w14:textId="2CFE3A76" w:rsidR="005D70B1" w:rsidRPr="006F6532" w:rsidRDefault="00851605" w:rsidP="005D70B1">
            <w:pPr>
              <w:ind w:left="-40" w:right="-72"/>
              <w:jc w:val="right"/>
              <w:rPr>
                <w:rFonts w:ascii="Arial" w:eastAsia="Browallia New" w:hAnsi="Arial" w:cs="Arial"/>
                <w:noProof/>
                <w:color w:val="000000"/>
                <w:sz w:val="18"/>
                <w:szCs w:val="18"/>
              </w:rPr>
            </w:pPr>
            <w:r w:rsidRPr="006F6532">
              <w:rPr>
                <w:rFonts w:ascii="Arial" w:eastAsia="Browallia New" w:hAnsi="Arial" w:cs="Arial"/>
                <w:noProof/>
                <w:color w:val="000000"/>
                <w:sz w:val="18"/>
                <w:szCs w:val="18"/>
              </w:rPr>
              <w:t>93</w:t>
            </w:r>
            <w:r w:rsidR="00787464" w:rsidRPr="006F6532">
              <w:rPr>
                <w:rFonts w:ascii="Arial" w:eastAsia="Browallia New" w:hAnsi="Arial" w:cs="Arial"/>
                <w:noProof/>
                <w:color w:val="000000"/>
                <w:sz w:val="18"/>
                <w:szCs w:val="18"/>
              </w:rPr>
              <w:t>,</w:t>
            </w:r>
            <w:r w:rsidRPr="006F6532">
              <w:rPr>
                <w:rFonts w:ascii="Arial" w:eastAsia="Browallia New" w:hAnsi="Arial" w:cs="Arial"/>
                <w:noProof/>
                <w:color w:val="000000"/>
                <w:sz w:val="18"/>
                <w:szCs w:val="18"/>
              </w:rPr>
              <w:t>166</w:t>
            </w:r>
            <w:r w:rsidR="00787464" w:rsidRPr="006F6532">
              <w:rPr>
                <w:rFonts w:ascii="Arial" w:eastAsia="Browallia New" w:hAnsi="Arial" w:cs="Arial"/>
                <w:noProof/>
                <w:color w:val="000000"/>
                <w:sz w:val="18"/>
                <w:szCs w:val="18"/>
              </w:rPr>
              <w:t>,</w:t>
            </w:r>
            <w:r w:rsidRPr="006F6532">
              <w:rPr>
                <w:rFonts w:ascii="Arial" w:eastAsia="Browallia New" w:hAnsi="Arial" w:cs="Arial"/>
                <w:noProof/>
                <w:color w:val="000000"/>
                <w:sz w:val="18"/>
                <w:szCs w:val="18"/>
              </w:rPr>
              <w:t>269</w:t>
            </w:r>
          </w:p>
        </w:tc>
      </w:tr>
    </w:tbl>
    <w:p w14:paraId="21895C0B" w14:textId="77777777" w:rsidR="00347EE6" w:rsidRPr="006F6532" w:rsidRDefault="00347EE6" w:rsidP="005D70B1">
      <w:pPr>
        <w:ind w:left="540"/>
        <w:jc w:val="both"/>
        <w:rPr>
          <w:rFonts w:ascii="Arial" w:hAnsi="Arial" w:cs="Arial"/>
          <w:color w:val="000000"/>
          <w:sz w:val="18"/>
          <w:szCs w:val="18"/>
        </w:rPr>
      </w:pPr>
    </w:p>
    <w:p w14:paraId="32617657" w14:textId="3C8A5270" w:rsidR="005D70B1" w:rsidRPr="006F6532" w:rsidRDefault="005D70B1" w:rsidP="005D70B1">
      <w:pPr>
        <w:ind w:left="540"/>
        <w:jc w:val="both"/>
        <w:rPr>
          <w:rFonts w:ascii="Arial" w:hAnsi="Arial" w:cs="Arial"/>
          <w:color w:val="000000"/>
          <w:sz w:val="18"/>
          <w:szCs w:val="18"/>
        </w:rPr>
      </w:pPr>
      <w:r w:rsidRPr="006F6532">
        <w:rPr>
          <w:rFonts w:ascii="Arial" w:hAnsi="Arial" w:cs="Arial"/>
          <w:color w:val="000000"/>
          <w:sz w:val="18"/>
          <w:szCs w:val="18"/>
        </w:rPr>
        <w:t>The movements of long-term borrowing from related person can be analysed as follows:</w:t>
      </w:r>
    </w:p>
    <w:p w14:paraId="77106DEC" w14:textId="77777777" w:rsidR="00347EE6" w:rsidRPr="006F6532" w:rsidRDefault="00347EE6" w:rsidP="005D70B1">
      <w:pPr>
        <w:ind w:left="540"/>
        <w:jc w:val="both"/>
        <w:rPr>
          <w:rFonts w:ascii="Arial" w:hAnsi="Arial" w:cs="Arial"/>
          <w:color w:val="000000"/>
          <w:sz w:val="18"/>
          <w:szCs w:val="18"/>
        </w:rPr>
      </w:pPr>
    </w:p>
    <w:tbl>
      <w:tblPr>
        <w:tblW w:w="9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6"/>
        <w:gridCol w:w="2773"/>
      </w:tblGrid>
      <w:tr w:rsidR="005D70B1" w:rsidRPr="006F6532" w14:paraId="03FE012F" w14:textId="77777777" w:rsidTr="00E4518D">
        <w:trPr>
          <w:trHeight w:val="144"/>
        </w:trPr>
        <w:tc>
          <w:tcPr>
            <w:tcW w:w="6696" w:type="dxa"/>
            <w:tcBorders>
              <w:top w:val="nil"/>
              <w:left w:val="nil"/>
              <w:bottom w:val="nil"/>
              <w:right w:val="nil"/>
            </w:tcBorders>
          </w:tcPr>
          <w:p w14:paraId="0B18ECAA" w14:textId="77777777" w:rsidR="005D70B1" w:rsidRPr="006F6532" w:rsidRDefault="005D70B1" w:rsidP="005D70B1">
            <w:pPr>
              <w:ind w:left="431"/>
              <w:jc w:val="both"/>
              <w:rPr>
                <w:rFonts w:ascii="Arial" w:hAnsi="Arial" w:cs="Arial"/>
                <w:b/>
                <w:color w:val="000000"/>
                <w:sz w:val="18"/>
                <w:szCs w:val="18"/>
                <w:cs/>
              </w:rPr>
            </w:pPr>
          </w:p>
        </w:tc>
        <w:tc>
          <w:tcPr>
            <w:tcW w:w="2773" w:type="dxa"/>
            <w:tcBorders>
              <w:top w:val="nil"/>
              <w:left w:val="nil"/>
              <w:bottom w:val="single" w:sz="4" w:space="0" w:color="auto"/>
              <w:right w:val="nil"/>
            </w:tcBorders>
          </w:tcPr>
          <w:p w14:paraId="51264CA6" w14:textId="77777777" w:rsidR="008B78A0" w:rsidRPr="006F6532" w:rsidRDefault="008B78A0" w:rsidP="008B78A0">
            <w:pPr>
              <w:ind w:left="-72" w:right="-72"/>
              <w:jc w:val="right"/>
              <w:rPr>
                <w:rFonts w:ascii="Arial" w:hAnsi="Arial" w:cs="Arial"/>
                <w:b/>
                <w:color w:val="000000"/>
                <w:sz w:val="18"/>
                <w:szCs w:val="18"/>
              </w:rPr>
            </w:pPr>
            <w:r w:rsidRPr="006F6532">
              <w:rPr>
                <w:rFonts w:ascii="Arial" w:hAnsi="Arial" w:cs="Arial"/>
                <w:b/>
                <w:color w:val="000000"/>
                <w:sz w:val="18"/>
                <w:szCs w:val="18"/>
              </w:rPr>
              <w:t>Consolidated</w:t>
            </w:r>
          </w:p>
          <w:p w14:paraId="563BDA06" w14:textId="70ED1E45" w:rsidR="005D70B1" w:rsidRPr="006F6532" w:rsidRDefault="008B78A0" w:rsidP="005D70B1">
            <w:pPr>
              <w:ind w:right="-72"/>
              <w:jc w:val="right"/>
              <w:rPr>
                <w:rFonts w:ascii="Arial" w:hAnsi="Arial" w:cs="Arial"/>
                <w:b/>
                <w:color w:val="000000"/>
                <w:sz w:val="18"/>
                <w:szCs w:val="18"/>
              </w:rPr>
            </w:pPr>
            <w:r w:rsidRPr="006F6532">
              <w:rPr>
                <w:rFonts w:ascii="Arial" w:hAnsi="Arial" w:cs="Arial"/>
                <w:b/>
                <w:color w:val="000000"/>
                <w:sz w:val="18"/>
                <w:szCs w:val="18"/>
              </w:rPr>
              <w:t xml:space="preserve">financial </w:t>
            </w:r>
            <w:r w:rsidR="006F0A71" w:rsidRPr="006F6532">
              <w:rPr>
                <w:rFonts w:ascii="Arial" w:hAnsi="Arial" w:cs="Arial"/>
                <w:b/>
                <w:color w:val="000000"/>
                <w:sz w:val="18"/>
                <w:szCs w:val="18"/>
              </w:rPr>
              <w:t>information</w:t>
            </w:r>
          </w:p>
        </w:tc>
      </w:tr>
      <w:tr w:rsidR="005D70B1" w:rsidRPr="006F6532" w14:paraId="27E52FC0" w14:textId="77777777" w:rsidTr="00E4518D">
        <w:trPr>
          <w:trHeight w:val="144"/>
        </w:trPr>
        <w:tc>
          <w:tcPr>
            <w:tcW w:w="6696" w:type="dxa"/>
            <w:tcBorders>
              <w:top w:val="nil"/>
              <w:left w:val="nil"/>
              <w:bottom w:val="nil"/>
              <w:right w:val="nil"/>
            </w:tcBorders>
          </w:tcPr>
          <w:p w14:paraId="4280109C" w14:textId="77777777" w:rsidR="005D70B1" w:rsidRPr="006F6532" w:rsidRDefault="005D70B1" w:rsidP="005D70B1">
            <w:pPr>
              <w:ind w:left="431"/>
              <w:jc w:val="both"/>
              <w:rPr>
                <w:rFonts w:ascii="Arial" w:hAnsi="Arial" w:cs="Arial"/>
                <w:b/>
                <w:color w:val="000000"/>
                <w:sz w:val="18"/>
                <w:szCs w:val="18"/>
                <w:cs/>
              </w:rPr>
            </w:pPr>
          </w:p>
        </w:tc>
        <w:tc>
          <w:tcPr>
            <w:tcW w:w="2773" w:type="dxa"/>
            <w:tcBorders>
              <w:top w:val="single" w:sz="4" w:space="0" w:color="auto"/>
              <w:left w:val="nil"/>
              <w:bottom w:val="single" w:sz="4" w:space="0" w:color="000000"/>
              <w:right w:val="nil"/>
            </w:tcBorders>
          </w:tcPr>
          <w:p w14:paraId="460A14C7" w14:textId="77777777" w:rsidR="005D70B1" w:rsidRPr="006F6532" w:rsidRDefault="005D70B1" w:rsidP="005D70B1">
            <w:pPr>
              <w:ind w:right="-72"/>
              <w:jc w:val="right"/>
              <w:rPr>
                <w:rFonts w:ascii="Arial" w:hAnsi="Arial" w:cs="Arial"/>
                <w:b/>
                <w:color w:val="000000"/>
                <w:sz w:val="18"/>
                <w:szCs w:val="18"/>
              </w:rPr>
            </w:pPr>
            <w:r w:rsidRPr="006F6532">
              <w:rPr>
                <w:rFonts w:ascii="Arial" w:hAnsi="Arial" w:cs="Arial"/>
                <w:b/>
                <w:color w:val="000000"/>
                <w:sz w:val="18"/>
                <w:szCs w:val="18"/>
              </w:rPr>
              <w:t>Baht</w:t>
            </w:r>
          </w:p>
        </w:tc>
      </w:tr>
      <w:tr w:rsidR="005D70B1" w:rsidRPr="006F6532" w14:paraId="63825433" w14:textId="77777777" w:rsidTr="00E4518D">
        <w:trPr>
          <w:trHeight w:val="70"/>
        </w:trPr>
        <w:tc>
          <w:tcPr>
            <w:tcW w:w="6696" w:type="dxa"/>
            <w:tcBorders>
              <w:top w:val="nil"/>
              <w:left w:val="nil"/>
              <w:bottom w:val="nil"/>
              <w:right w:val="nil"/>
            </w:tcBorders>
          </w:tcPr>
          <w:p w14:paraId="1E65B3F1" w14:textId="77777777" w:rsidR="005D70B1" w:rsidRPr="006F6532" w:rsidRDefault="005D70B1" w:rsidP="005D70B1">
            <w:pPr>
              <w:ind w:left="431"/>
              <w:jc w:val="both"/>
              <w:rPr>
                <w:rFonts w:ascii="Arial" w:hAnsi="Arial" w:cs="Arial"/>
                <w:color w:val="000000"/>
                <w:sz w:val="18"/>
                <w:szCs w:val="18"/>
              </w:rPr>
            </w:pPr>
          </w:p>
        </w:tc>
        <w:tc>
          <w:tcPr>
            <w:tcW w:w="2773" w:type="dxa"/>
            <w:tcBorders>
              <w:top w:val="single" w:sz="4" w:space="0" w:color="000000"/>
              <w:left w:val="nil"/>
              <w:bottom w:val="nil"/>
              <w:right w:val="nil"/>
            </w:tcBorders>
            <w:vAlign w:val="bottom"/>
          </w:tcPr>
          <w:p w14:paraId="3EB4DA33" w14:textId="77777777" w:rsidR="005D70B1" w:rsidRPr="006F6532" w:rsidRDefault="005D70B1" w:rsidP="005D70B1">
            <w:pPr>
              <w:ind w:left="-40" w:right="-72"/>
              <w:jc w:val="right"/>
              <w:rPr>
                <w:rFonts w:ascii="Arial" w:hAnsi="Arial" w:cs="Arial"/>
                <w:b/>
                <w:color w:val="000000"/>
                <w:sz w:val="18"/>
                <w:szCs w:val="18"/>
              </w:rPr>
            </w:pPr>
          </w:p>
        </w:tc>
      </w:tr>
      <w:tr w:rsidR="004234FC" w:rsidRPr="006F6532" w14:paraId="7BFE9568" w14:textId="77777777" w:rsidTr="00E4518D">
        <w:trPr>
          <w:trHeight w:val="144"/>
        </w:trPr>
        <w:tc>
          <w:tcPr>
            <w:tcW w:w="6696" w:type="dxa"/>
            <w:tcBorders>
              <w:top w:val="nil"/>
              <w:left w:val="nil"/>
              <w:bottom w:val="nil"/>
              <w:right w:val="nil"/>
            </w:tcBorders>
          </w:tcPr>
          <w:p w14:paraId="19E5019F" w14:textId="59814CBC" w:rsidR="004234FC" w:rsidRPr="006F6532" w:rsidRDefault="007D0984" w:rsidP="004234FC">
            <w:pPr>
              <w:ind w:left="431"/>
              <w:rPr>
                <w:rFonts w:ascii="Arial" w:hAnsi="Arial" w:cs="Arial"/>
                <w:color w:val="000000"/>
                <w:sz w:val="18"/>
                <w:szCs w:val="18"/>
              </w:rPr>
            </w:pPr>
            <w:r w:rsidRPr="006F6532">
              <w:rPr>
                <w:rFonts w:ascii="Arial" w:hAnsi="Arial" w:cs="Arial"/>
                <w:color w:val="000000"/>
                <w:sz w:val="18"/>
                <w:szCs w:val="18"/>
              </w:rPr>
              <w:t xml:space="preserve">Opening book </w:t>
            </w:r>
            <w:r w:rsidR="00FE3DD7">
              <w:rPr>
                <w:rFonts w:ascii="Arial" w:hAnsi="Arial" w:cs="Arial"/>
                <w:color w:val="000000"/>
                <w:sz w:val="18"/>
                <w:szCs w:val="18"/>
              </w:rPr>
              <w:t>amount</w:t>
            </w:r>
          </w:p>
        </w:tc>
        <w:tc>
          <w:tcPr>
            <w:tcW w:w="2773" w:type="dxa"/>
            <w:tcBorders>
              <w:top w:val="nil"/>
              <w:left w:val="nil"/>
              <w:bottom w:val="nil"/>
              <w:right w:val="nil"/>
            </w:tcBorders>
          </w:tcPr>
          <w:p w14:paraId="017BE31E" w14:textId="12DBC7EC" w:rsidR="004234FC" w:rsidRPr="006F6532" w:rsidRDefault="00851605" w:rsidP="004234FC">
            <w:pPr>
              <w:ind w:left="-40" w:right="-72"/>
              <w:jc w:val="right"/>
              <w:rPr>
                <w:rFonts w:ascii="Arial" w:hAnsi="Arial" w:cs="Arial"/>
                <w:bCs/>
                <w:color w:val="000000"/>
                <w:sz w:val="18"/>
                <w:szCs w:val="18"/>
              </w:rPr>
            </w:pPr>
            <w:r w:rsidRPr="006F6532">
              <w:rPr>
                <w:rFonts w:ascii="Arial" w:hAnsi="Arial" w:cs="Arial"/>
                <w:bCs/>
                <w:color w:val="000000"/>
                <w:sz w:val="18"/>
                <w:szCs w:val="18"/>
              </w:rPr>
              <w:t>93</w:t>
            </w:r>
            <w:r w:rsidR="00125940" w:rsidRPr="006F6532">
              <w:rPr>
                <w:rFonts w:ascii="Arial" w:hAnsi="Arial" w:cs="Arial"/>
                <w:bCs/>
                <w:color w:val="000000"/>
                <w:sz w:val="18"/>
                <w:szCs w:val="18"/>
              </w:rPr>
              <w:t>,</w:t>
            </w:r>
            <w:r w:rsidRPr="006F6532">
              <w:rPr>
                <w:rFonts w:ascii="Arial" w:hAnsi="Arial" w:cs="Arial"/>
                <w:bCs/>
                <w:color w:val="000000"/>
                <w:sz w:val="18"/>
                <w:szCs w:val="18"/>
              </w:rPr>
              <w:t>166</w:t>
            </w:r>
            <w:r w:rsidR="00125940" w:rsidRPr="006F6532">
              <w:rPr>
                <w:rFonts w:ascii="Arial" w:hAnsi="Arial" w:cs="Arial"/>
                <w:bCs/>
                <w:color w:val="000000"/>
                <w:sz w:val="18"/>
                <w:szCs w:val="18"/>
              </w:rPr>
              <w:t>,</w:t>
            </w:r>
            <w:r w:rsidRPr="006F6532">
              <w:rPr>
                <w:rFonts w:ascii="Arial" w:hAnsi="Arial" w:cs="Arial"/>
                <w:bCs/>
                <w:color w:val="000000"/>
                <w:sz w:val="18"/>
                <w:szCs w:val="18"/>
              </w:rPr>
              <w:t>269</w:t>
            </w:r>
          </w:p>
        </w:tc>
      </w:tr>
      <w:tr w:rsidR="004234FC" w:rsidRPr="006F6532" w14:paraId="3144ECB5" w14:textId="77777777" w:rsidTr="00E4518D">
        <w:trPr>
          <w:trHeight w:val="144"/>
        </w:trPr>
        <w:tc>
          <w:tcPr>
            <w:tcW w:w="6696" w:type="dxa"/>
            <w:tcBorders>
              <w:top w:val="nil"/>
              <w:left w:val="nil"/>
              <w:bottom w:val="nil"/>
              <w:right w:val="nil"/>
            </w:tcBorders>
          </w:tcPr>
          <w:p w14:paraId="7B0CDCB0" w14:textId="692648B3" w:rsidR="004234FC" w:rsidRPr="006F6532" w:rsidRDefault="004234FC" w:rsidP="004234FC">
            <w:pPr>
              <w:ind w:left="431"/>
              <w:rPr>
                <w:rFonts w:ascii="Arial" w:hAnsi="Arial" w:cs="Arial"/>
                <w:color w:val="000000"/>
                <w:sz w:val="18"/>
                <w:szCs w:val="18"/>
              </w:rPr>
            </w:pPr>
            <w:r w:rsidRPr="006F6532">
              <w:rPr>
                <w:rFonts w:ascii="Arial" w:eastAsia="Arial" w:hAnsi="Arial" w:cs="Arial"/>
                <w:color w:val="000000"/>
                <w:sz w:val="18"/>
                <w:szCs w:val="18"/>
              </w:rPr>
              <w:t>Additions during the period</w:t>
            </w:r>
          </w:p>
        </w:tc>
        <w:tc>
          <w:tcPr>
            <w:tcW w:w="2773" w:type="dxa"/>
            <w:tcBorders>
              <w:top w:val="nil"/>
              <w:left w:val="nil"/>
              <w:bottom w:val="nil"/>
              <w:right w:val="nil"/>
            </w:tcBorders>
          </w:tcPr>
          <w:p w14:paraId="377B3523" w14:textId="28998922" w:rsidR="004234FC" w:rsidRPr="006F6532" w:rsidRDefault="00851605" w:rsidP="004234FC">
            <w:pPr>
              <w:ind w:left="-40" w:right="-72"/>
              <w:jc w:val="right"/>
              <w:rPr>
                <w:rFonts w:ascii="Arial" w:hAnsi="Arial" w:cs="Arial"/>
                <w:bCs/>
                <w:color w:val="000000"/>
                <w:sz w:val="18"/>
                <w:szCs w:val="18"/>
              </w:rPr>
            </w:pPr>
            <w:r w:rsidRPr="006F6532">
              <w:rPr>
                <w:rFonts w:ascii="Arial" w:hAnsi="Arial" w:cs="Arial"/>
                <w:bCs/>
                <w:color w:val="000000"/>
                <w:sz w:val="18"/>
                <w:szCs w:val="18"/>
              </w:rPr>
              <w:t>24</w:t>
            </w:r>
            <w:r w:rsidR="0018271F" w:rsidRPr="006F6532">
              <w:rPr>
                <w:rFonts w:ascii="Arial" w:hAnsi="Arial" w:cs="Arial"/>
                <w:bCs/>
                <w:color w:val="000000"/>
                <w:sz w:val="18"/>
                <w:szCs w:val="18"/>
              </w:rPr>
              <w:t>,</w:t>
            </w:r>
            <w:r w:rsidRPr="006F6532">
              <w:rPr>
                <w:rFonts w:ascii="Arial" w:hAnsi="Arial" w:cs="Arial"/>
                <w:bCs/>
                <w:color w:val="000000"/>
                <w:sz w:val="18"/>
                <w:szCs w:val="18"/>
              </w:rPr>
              <w:t>791</w:t>
            </w:r>
            <w:r w:rsidR="0018271F" w:rsidRPr="006F6532">
              <w:rPr>
                <w:rFonts w:ascii="Arial" w:hAnsi="Arial" w:cs="Arial"/>
                <w:bCs/>
                <w:color w:val="000000"/>
                <w:sz w:val="18"/>
                <w:szCs w:val="18"/>
              </w:rPr>
              <w:t>,</w:t>
            </w:r>
            <w:r w:rsidRPr="006F6532">
              <w:rPr>
                <w:rFonts w:ascii="Arial" w:hAnsi="Arial" w:cs="Arial"/>
                <w:bCs/>
                <w:color w:val="000000"/>
                <w:sz w:val="18"/>
                <w:szCs w:val="18"/>
              </w:rPr>
              <w:t>000</w:t>
            </w:r>
          </w:p>
        </w:tc>
      </w:tr>
      <w:tr w:rsidR="004234FC" w:rsidRPr="006F6532" w14:paraId="5E7DAC4D" w14:textId="77777777" w:rsidTr="00E4518D">
        <w:trPr>
          <w:trHeight w:val="144"/>
        </w:trPr>
        <w:tc>
          <w:tcPr>
            <w:tcW w:w="6696" w:type="dxa"/>
            <w:tcBorders>
              <w:top w:val="nil"/>
              <w:left w:val="nil"/>
              <w:bottom w:val="nil"/>
              <w:right w:val="nil"/>
            </w:tcBorders>
          </w:tcPr>
          <w:p w14:paraId="698C4857" w14:textId="7A19A567" w:rsidR="004234FC" w:rsidRPr="006F6532" w:rsidRDefault="004234FC" w:rsidP="004234FC">
            <w:pPr>
              <w:ind w:left="431"/>
              <w:rPr>
                <w:rFonts w:ascii="Arial" w:hAnsi="Arial" w:cs="Arial"/>
                <w:color w:val="000000"/>
                <w:sz w:val="18"/>
                <w:szCs w:val="18"/>
              </w:rPr>
            </w:pPr>
            <w:r w:rsidRPr="006F6532">
              <w:rPr>
                <w:rFonts w:ascii="Arial" w:hAnsi="Arial" w:cs="Arial"/>
                <w:color w:val="000000"/>
                <w:sz w:val="18"/>
                <w:szCs w:val="18"/>
              </w:rPr>
              <w:t>Repayments during the period</w:t>
            </w:r>
          </w:p>
        </w:tc>
        <w:tc>
          <w:tcPr>
            <w:tcW w:w="2773" w:type="dxa"/>
            <w:tcBorders>
              <w:top w:val="nil"/>
              <w:left w:val="nil"/>
              <w:bottom w:val="nil"/>
              <w:right w:val="nil"/>
            </w:tcBorders>
          </w:tcPr>
          <w:p w14:paraId="45C028F7" w14:textId="1FE68C34" w:rsidR="004234FC" w:rsidRPr="006F6532" w:rsidRDefault="00CF03F8" w:rsidP="004234FC">
            <w:pPr>
              <w:ind w:left="-40" w:right="-72"/>
              <w:jc w:val="right"/>
              <w:rPr>
                <w:rFonts w:ascii="Arial" w:hAnsi="Arial" w:cs="Arial"/>
                <w:bCs/>
                <w:color w:val="000000"/>
                <w:sz w:val="18"/>
                <w:szCs w:val="18"/>
              </w:rPr>
            </w:pPr>
            <w:r w:rsidRPr="006F6532">
              <w:rPr>
                <w:rFonts w:ascii="Arial" w:hAnsi="Arial" w:cs="Arial"/>
                <w:bCs/>
                <w:color w:val="000000"/>
                <w:sz w:val="18"/>
                <w:szCs w:val="18"/>
              </w:rPr>
              <w:t>(</w:t>
            </w:r>
            <w:r w:rsidR="00851605" w:rsidRPr="006F6532">
              <w:rPr>
                <w:rFonts w:ascii="Arial" w:hAnsi="Arial" w:cs="Arial"/>
                <w:bCs/>
                <w:color w:val="000000"/>
                <w:sz w:val="18"/>
                <w:szCs w:val="18"/>
              </w:rPr>
              <w:t>29</w:t>
            </w:r>
            <w:r w:rsidRPr="006F6532">
              <w:rPr>
                <w:rFonts w:ascii="Arial" w:hAnsi="Arial" w:cs="Arial"/>
                <w:bCs/>
                <w:color w:val="000000"/>
                <w:sz w:val="18"/>
                <w:szCs w:val="18"/>
              </w:rPr>
              <w:t>,</w:t>
            </w:r>
            <w:r w:rsidR="00851605" w:rsidRPr="006F6532">
              <w:rPr>
                <w:rFonts w:ascii="Arial" w:hAnsi="Arial" w:cs="Arial"/>
                <w:bCs/>
                <w:color w:val="000000"/>
                <w:sz w:val="18"/>
                <w:szCs w:val="18"/>
              </w:rPr>
              <w:t>584</w:t>
            </w:r>
            <w:r w:rsidRPr="006F6532">
              <w:rPr>
                <w:rFonts w:ascii="Arial" w:hAnsi="Arial" w:cs="Arial"/>
                <w:bCs/>
                <w:color w:val="000000"/>
                <w:sz w:val="18"/>
                <w:szCs w:val="18"/>
              </w:rPr>
              <w:t>,</w:t>
            </w:r>
            <w:r w:rsidR="00851605" w:rsidRPr="006F6532">
              <w:rPr>
                <w:rFonts w:ascii="Arial" w:hAnsi="Arial" w:cs="Arial"/>
                <w:bCs/>
                <w:color w:val="000000"/>
                <w:sz w:val="18"/>
                <w:szCs w:val="18"/>
              </w:rPr>
              <w:t>920</w:t>
            </w:r>
            <w:r w:rsidRPr="006F6532">
              <w:rPr>
                <w:rFonts w:ascii="Arial" w:hAnsi="Arial" w:cs="Arial"/>
                <w:bCs/>
                <w:color w:val="000000"/>
                <w:sz w:val="18"/>
                <w:szCs w:val="18"/>
              </w:rPr>
              <w:t>)</w:t>
            </w:r>
          </w:p>
        </w:tc>
      </w:tr>
      <w:tr w:rsidR="004234FC" w:rsidRPr="006F6532" w14:paraId="538635B7" w14:textId="77777777" w:rsidTr="00E4518D">
        <w:trPr>
          <w:trHeight w:val="144"/>
        </w:trPr>
        <w:tc>
          <w:tcPr>
            <w:tcW w:w="6696" w:type="dxa"/>
            <w:tcBorders>
              <w:top w:val="nil"/>
              <w:left w:val="nil"/>
              <w:bottom w:val="nil"/>
              <w:right w:val="nil"/>
            </w:tcBorders>
          </w:tcPr>
          <w:p w14:paraId="70B6B140" w14:textId="3689E548" w:rsidR="004234FC" w:rsidRPr="006F6532" w:rsidRDefault="004234FC" w:rsidP="004234FC">
            <w:pPr>
              <w:ind w:left="431"/>
              <w:rPr>
                <w:rFonts w:ascii="Arial" w:hAnsi="Arial" w:cs="Arial"/>
                <w:color w:val="000000"/>
                <w:sz w:val="18"/>
                <w:szCs w:val="18"/>
              </w:rPr>
            </w:pPr>
            <w:r w:rsidRPr="006F6532">
              <w:rPr>
                <w:rFonts w:ascii="Arial" w:hAnsi="Arial" w:cs="Arial"/>
                <w:color w:val="000000"/>
                <w:sz w:val="18"/>
                <w:szCs w:val="18"/>
              </w:rPr>
              <w:t>Unrealised</w:t>
            </w:r>
            <w:r w:rsidR="006D4602" w:rsidRPr="006F6532">
              <w:rPr>
                <w:rFonts w:ascii="Arial" w:hAnsi="Arial" w:cs="Arial"/>
                <w:color w:val="000000"/>
                <w:sz w:val="18"/>
                <w:szCs w:val="18"/>
                <w:cs/>
              </w:rPr>
              <w:t xml:space="preserve"> </w:t>
            </w:r>
            <w:r w:rsidR="006D4602" w:rsidRPr="006F6532">
              <w:rPr>
                <w:rFonts w:ascii="Arial" w:hAnsi="Arial" w:cs="Arial"/>
                <w:color w:val="000000"/>
                <w:sz w:val="18"/>
                <w:szCs w:val="18"/>
              </w:rPr>
              <w:t>loss on</w:t>
            </w:r>
            <w:r w:rsidRPr="006F6532">
              <w:rPr>
                <w:rFonts w:ascii="Arial" w:hAnsi="Arial" w:cs="Arial"/>
                <w:color w:val="000000"/>
                <w:sz w:val="18"/>
                <w:szCs w:val="18"/>
              </w:rPr>
              <w:t xml:space="preserve"> foreign exchange rate</w:t>
            </w:r>
          </w:p>
        </w:tc>
        <w:tc>
          <w:tcPr>
            <w:tcW w:w="2773" w:type="dxa"/>
            <w:tcBorders>
              <w:top w:val="nil"/>
              <w:left w:val="nil"/>
              <w:bottom w:val="nil"/>
              <w:right w:val="nil"/>
            </w:tcBorders>
          </w:tcPr>
          <w:p w14:paraId="2BBACD3A" w14:textId="677924FA" w:rsidR="004234FC" w:rsidRPr="006F6532" w:rsidRDefault="00851605" w:rsidP="004234FC">
            <w:pPr>
              <w:ind w:left="-40" w:right="-72"/>
              <w:jc w:val="right"/>
              <w:rPr>
                <w:rFonts w:ascii="Arial" w:hAnsi="Arial" w:cs="Arial"/>
                <w:bCs/>
                <w:color w:val="000000"/>
                <w:sz w:val="18"/>
                <w:szCs w:val="18"/>
              </w:rPr>
            </w:pPr>
            <w:r w:rsidRPr="006F6532">
              <w:rPr>
                <w:rFonts w:ascii="Arial" w:hAnsi="Arial" w:cs="Arial"/>
                <w:bCs/>
                <w:color w:val="000000"/>
                <w:sz w:val="18"/>
                <w:szCs w:val="18"/>
              </w:rPr>
              <w:t>1</w:t>
            </w:r>
            <w:r w:rsidR="005875AC" w:rsidRPr="006F6532">
              <w:rPr>
                <w:rFonts w:ascii="Arial" w:hAnsi="Arial" w:cs="Arial"/>
                <w:bCs/>
                <w:color w:val="000000"/>
                <w:sz w:val="18"/>
                <w:szCs w:val="18"/>
              </w:rPr>
              <w:t>,</w:t>
            </w:r>
            <w:r w:rsidRPr="006F6532">
              <w:rPr>
                <w:rFonts w:ascii="Arial" w:hAnsi="Arial" w:cs="Arial"/>
                <w:bCs/>
                <w:color w:val="000000"/>
                <w:sz w:val="18"/>
                <w:szCs w:val="18"/>
              </w:rPr>
              <w:t>499</w:t>
            </w:r>
            <w:r w:rsidR="005875AC" w:rsidRPr="006F6532">
              <w:rPr>
                <w:rFonts w:ascii="Arial" w:hAnsi="Arial" w:cs="Arial"/>
                <w:bCs/>
                <w:color w:val="000000"/>
                <w:sz w:val="18"/>
                <w:szCs w:val="18"/>
              </w:rPr>
              <w:t>,</w:t>
            </w:r>
            <w:r w:rsidRPr="006F6532">
              <w:rPr>
                <w:rFonts w:ascii="Arial" w:hAnsi="Arial" w:cs="Arial"/>
                <w:bCs/>
                <w:color w:val="000000"/>
                <w:sz w:val="18"/>
                <w:szCs w:val="18"/>
              </w:rPr>
              <w:t>986</w:t>
            </w:r>
          </w:p>
        </w:tc>
      </w:tr>
      <w:tr w:rsidR="004234FC" w:rsidRPr="006F6532" w14:paraId="283B2A9A" w14:textId="77777777" w:rsidTr="00E4518D">
        <w:trPr>
          <w:trHeight w:val="144"/>
        </w:trPr>
        <w:tc>
          <w:tcPr>
            <w:tcW w:w="6696" w:type="dxa"/>
            <w:tcBorders>
              <w:top w:val="nil"/>
              <w:left w:val="nil"/>
              <w:bottom w:val="nil"/>
              <w:right w:val="nil"/>
            </w:tcBorders>
          </w:tcPr>
          <w:p w14:paraId="5EC79CE6" w14:textId="125820DC" w:rsidR="004234FC" w:rsidRPr="006F6532" w:rsidRDefault="004234FC" w:rsidP="004234FC">
            <w:pPr>
              <w:ind w:left="431"/>
              <w:rPr>
                <w:rFonts w:ascii="Arial" w:hAnsi="Arial" w:cs="Arial"/>
                <w:color w:val="000000"/>
                <w:sz w:val="18"/>
                <w:szCs w:val="18"/>
              </w:rPr>
            </w:pPr>
            <w:r w:rsidRPr="006F6532">
              <w:rPr>
                <w:rFonts w:ascii="Arial" w:hAnsi="Arial" w:cs="Arial"/>
                <w:color w:val="000000"/>
                <w:sz w:val="18"/>
                <w:szCs w:val="18"/>
              </w:rPr>
              <w:t xml:space="preserve">Exchange difference on translating financial </w:t>
            </w:r>
            <w:r w:rsidR="005D4D70" w:rsidRPr="006F6532">
              <w:rPr>
                <w:rFonts w:ascii="Arial" w:hAnsi="Arial" w:cs="Arial"/>
                <w:color w:val="000000"/>
                <w:sz w:val="18"/>
                <w:szCs w:val="18"/>
              </w:rPr>
              <w:t>information</w:t>
            </w:r>
          </w:p>
        </w:tc>
        <w:tc>
          <w:tcPr>
            <w:tcW w:w="2773" w:type="dxa"/>
            <w:tcBorders>
              <w:top w:val="nil"/>
              <w:left w:val="nil"/>
              <w:bottom w:val="nil"/>
              <w:right w:val="nil"/>
            </w:tcBorders>
          </w:tcPr>
          <w:p w14:paraId="2ADB0137" w14:textId="131C1490" w:rsidR="004234FC" w:rsidRPr="006F6532" w:rsidRDefault="002550FF" w:rsidP="004234FC">
            <w:pPr>
              <w:ind w:left="-40" w:right="-72"/>
              <w:jc w:val="right"/>
              <w:rPr>
                <w:rFonts w:ascii="Arial" w:hAnsi="Arial" w:cs="Arial"/>
                <w:bCs/>
                <w:color w:val="000000"/>
                <w:sz w:val="18"/>
                <w:szCs w:val="18"/>
              </w:rPr>
            </w:pPr>
            <w:r w:rsidRPr="006F6532">
              <w:rPr>
                <w:rFonts w:ascii="Arial" w:hAnsi="Arial" w:cs="Arial"/>
                <w:bCs/>
                <w:color w:val="000000"/>
                <w:sz w:val="18"/>
                <w:szCs w:val="18"/>
              </w:rPr>
              <w:t>(</w:t>
            </w:r>
            <w:r w:rsidR="00851605" w:rsidRPr="006F6532">
              <w:rPr>
                <w:rFonts w:ascii="Arial" w:hAnsi="Arial" w:cs="Arial"/>
                <w:bCs/>
                <w:color w:val="000000"/>
                <w:sz w:val="18"/>
                <w:szCs w:val="18"/>
              </w:rPr>
              <w:t>1</w:t>
            </w:r>
            <w:r w:rsidRPr="006F6532">
              <w:rPr>
                <w:rFonts w:ascii="Arial" w:hAnsi="Arial" w:cs="Arial"/>
                <w:bCs/>
                <w:color w:val="000000"/>
                <w:sz w:val="18"/>
                <w:szCs w:val="18"/>
              </w:rPr>
              <w:t>,</w:t>
            </w:r>
            <w:r w:rsidR="00851605" w:rsidRPr="006F6532">
              <w:rPr>
                <w:rFonts w:ascii="Arial" w:hAnsi="Arial" w:cs="Arial"/>
                <w:bCs/>
                <w:color w:val="000000"/>
                <w:sz w:val="18"/>
                <w:szCs w:val="18"/>
              </w:rPr>
              <w:t>510</w:t>
            </w:r>
            <w:r w:rsidRPr="006F6532">
              <w:rPr>
                <w:rFonts w:ascii="Arial" w:hAnsi="Arial" w:cs="Arial"/>
                <w:bCs/>
                <w:color w:val="000000"/>
                <w:sz w:val="18"/>
                <w:szCs w:val="18"/>
              </w:rPr>
              <w:t>,</w:t>
            </w:r>
            <w:r w:rsidR="00851605" w:rsidRPr="006F6532">
              <w:rPr>
                <w:rFonts w:ascii="Arial" w:hAnsi="Arial" w:cs="Arial"/>
                <w:bCs/>
                <w:color w:val="000000"/>
                <w:sz w:val="18"/>
                <w:szCs w:val="18"/>
              </w:rPr>
              <w:t>343</w:t>
            </w:r>
            <w:r w:rsidRPr="006F6532">
              <w:rPr>
                <w:rFonts w:ascii="Arial" w:hAnsi="Arial" w:cs="Arial"/>
                <w:bCs/>
                <w:color w:val="000000"/>
                <w:sz w:val="18"/>
                <w:szCs w:val="18"/>
              </w:rPr>
              <w:t>)</w:t>
            </w:r>
          </w:p>
        </w:tc>
      </w:tr>
      <w:tr w:rsidR="004234FC" w:rsidRPr="006F6532" w14:paraId="3B4F8B08" w14:textId="77777777" w:rsidTr="00E4518D">
        <w:trPr>
          <w:trHeight w:val="70"/>
        </w:trPr>
        <w:tc>
          <w:tcPr>
            <w:tcW w:w="6696" w:type="dxa"/>
            <w:tcBorders>
              <w:top w:val="nil"/>
              <w:left w:val="nil"/>
              <w:bottom w:val="nil"/>
              <w:right w:val="nil"/>
            </w:tcBorders>
          </w:tcPr>
          <w:p w14:paraId="477060FB" w14:textId="77777777" w:rsidR="004234FC" w:rsidRPr="006F6532" w:rsidRDefault="004234FC" w:rsidP="004234FC">
            <w:pPr>
              <w:ind w:left="431"/>
              <w:rPr>
                <w:rFonts w:ascii="Arial" w:hAnsi="Arial" w:cs="Arial"/>
                <w:color w:val="000000"/>
                <w:sz w:val="18"/>
                <w:szCs w:val="18"/>
              </w:rPr>
            </w:pPr>
          </w:p>
        </w:tc>
        <w:tc>
          <w:tcPr>
            <w:tcW w:w="2773" w:type="dxa"/>
            <w:tcBorders>
              <w:top w:val="single" w:sz="4" w:space="0" w:color="auto"/>
              <w:left w:val="nil"/>
              <w:bottom w:val="nil"/>
              <w:right w:val="nil"/>
            </w:tcBorders>
          </w:tcPr>
          <w:p w14:paraId="3D4569E8" w14:textId="77777777" w:rsidR="004234FC" w:rsidRPr="006F6532" w:rsidRDefault="004234FC" w:rsidP="004234FC">
            <w:pPr>
              <w:ind w:left="-40" w:right="-72"/>
              <w:jc w:val="right"/>
              <w:rPr>
                <w:rFonts w:ascii="Arial" w:hAnsi="Arial" w:cs="Arial"/>
                <w:bCs/>
                <w:color w:val="000000"/>
                <w:sz w:val="18"/>
                <w:szCs w:val="18"/>
              </w:rPr>
            </w:pPr>
          </w:p>
        </w:tc>
      </w:tr>
      <w:tr w:rsidR="004234FC" w:rsidRPr="006F6532" w14:paraId="24DB6EA1" w14:textId="77777777" w:rsidTr="00E4518D">
        <w:trPr>
          <w:trHeight w:val="144"/>
        </w:trPr>
        <w:tc>
          <w:tcPr>
            <w:tcW w:w="6696" w:type="dxa"/>
            <w:tcBorders>
              <w:top w:val="nil"/>
              <w:left w:val="nil"/>
              <w:bottom w:val="nil"/>
              <w:right w:val="nil"/>
            </w:tcBorders>
            <w:vAlign w:val="bottom"/>
          </w:tcPr>
          <w:p w14:paraId="759591D0" w14:textId="556FBB07" w:rsidR="004234FC" w:rsidRPr="006F6532" w:rsidRDefault="007D0984" w:rsidP="004234FC">
            <w:pPr>
              <w:ind w:left="431"/>
              <w:rPr>
                <w:rFonts w:ascii="Arial" w:hAnsi="Arial" w:cs="Arial"/>
                <w:b/>
                <w:bCs/>
                <w:color w:val="000000"/>
                <w:sz w:val="18"/>
                <w:szCs w:val="18"/>
              </w:rPr>
            </w:pPr>
            <w:r w:rsidRPr="006F6532">
              <w:rPr>
                <w:rFonts w:ascii="Arial" w:hAnsi="Arial" w:cs="Arial"/>
                <w:b/>
                <w:bCs/>
                <w:color w:val="000000"/>
                <w:sz w:val="18"/>
                <w:szCs w:val="18"/>
              </w:rPr>
              <w:t xml:space="preserve">Closing book </w:t>
            </w:r>
            <w:r w:rsidR="00FE3DD7">
              <w:rPr>
                <w:rFonts w:ascii="Arial" w:hAnsi="Arial" w:cs="Arial"/>
                <w:b/>
                <w:bCs/>
                <w:color w:val="000000"/>
                <w:sz w:val="18"/>
                <w:szCs w:val="18"/>
              </w:rPr>
              <w:t>amount</w:t>
            </w:r>
          </w:p>
        </w:tc>
        <w:tc>
          <w:tcPr>
            <w:tcW w:w="2773" w:type="dxa"/>
            <w:tcBorders>
              <w:top w:val="nil"/>
              <w:left w:val="nil"/>
              <w:bottom w:val="single" w:sz="4" w:space="0" w:color="auto"/>
              <w:right w:val="nil"/>
            </w:tcBorders>
            <w:vAlign w:val="bottom"/>
          </w:tcPr>
          <w:p w14:paraId="0607C596" w14:textId="392590D7" w:rsidR="004234FC" w:rsidRPr="006F6532" w:rsidRDefault="00851605" w:rsidP="004234FC">
            <w:pPr>
              <w:ind w:left="-40" w:right="-72"/>
              <w:jc w:val="right"/>
              <w:rPr>
                <w:rFonts w:ascii="Arial" w:hAnsi="Arial" w:cs="Arial"/>
                <w:b/>
                <w:bCs/>
                <w:color w:val="000000"/>
                <w:sz w:val="18"/>
                <w:szCs w:val="18"/>
              </w:rPr>
            </w:pPr>
            <w:r w:rsidRPr="006F6532">
              <w:rPr>
                <w:rFonts w:ascii="Arial" w:hAnsi="Arial" w:cs="Arial"/>
                <w:b/>
                <w:bCs/>
                <w:color w:val="000000"/>
                <w:sz w:val="18"/>
                <w:szCs w:val="18"/>
              </w:rPr>
              <w:t>88</w:t>
            </w:r>
            <w:r w:rsidR="00701EE4" w:rsidRPr="006F6532">
              <w:rPr>
                <w:rFonts w:ascii="Arial" w:hAnsi="Arial" w:cs="Arial"/>
                <w:b/>
                <w:bCs/>
                <w:color w:val="000000"/>
                <w:sz w:val="18"/>
                <w:szCs w:val="18"/>
              </w:rPr>
              <w:t>,</w:t>
            </w:r>
            <w:r w:rsidRPr="006F6532">
              <w:rPr>
                <w:rFonts w:ascii="Arial" w:hAnsi="Arial" w:cs="Arial"/>
                <w:b/>
                <w:bCs/>
                <w:color w:val="000000"/>
                <w:sz w:val="18"/>
                <w:szCs w:val="18"/>
              </w:rPr>
              <w:t>361</w:t>
            </w:r>
            <w:r w:rsidR="00701EE4" w:rsidRPr="006F6532">
              <w:rPr>
                <w:rFonts w:ascii="Arial" w:hAnsi="Arial" w:cs="Arial"/>
                <w:b/>
                <w:bCs/>
                <w:color w:val="000000"/>
                <w:sz w:val="18"/>
                <w:szCs w:val="18"/>
              </w:rPr>
              <w:t>,</w:t>
            </w:r>
            <w:r w:rsidRPr="006F6532">
              <w:rPr>
                <w:rFonts w:ascii="Arial" w:hAnsi="Arial" w:cs="Arial"/>
                <w:b/>
                <w:bCs/>
                <w:color w:val="000000"/>
                <w:sz w:val="18"/>
                <w:szCs w:val="18"/>
              </w:rPr>
              <w:t>992</w:t>
            </w:r>
          </w:p>
        </w:tc>
      </w:tr>
    </w:tbl>
    <w:p w14:paraId="165724BD" w14:textId="77777777" w:rsidR="00347EE6" w:rsidRPr="006F6532" w:rsidRDefault="00347EE6" w:rsidP="005D70B1">
      <w:pPr>
        <w:ind w:left="540"/>
        <w:jc w:val="both"/>
        <w:rPr>
          <w:rFonts w:ascii="Arial" w:hAnsi="Arial" w:cs="Arial"/>
          <w:color w:val="000000"/>
          <w:sz w:val="18"/>
          <w:szCs w:val="18"/>
        </w:rPr>
      </w:pPr>
    </w:p>
    <w:p w14:paraId="71EDD431" w14:textId="6694587E" w:rsidR="005D70B1" w:rsidRPr="000E4A22" w:rsidRDefault="005D70B1" w:rsidP="00184A97">
      <w:pPr>
        <w:ind w:left="540"/>
        <w:jc w:val="thaiDistribute"/>
        <w:rPr>
          <w:rFonts w:ascii="Arial" w:hAnsi="Arial" w:cs="Browallia New"/>
          <w:color w:val="000000"/>
          <w:spacing w:val="-4"/>
          <w:sz w:val="18"/>
          <w:szCs w:val="22"/>
        </w:rPr>
      </w:pPr>
      <w:r w:rsidRPr="006F6532">
        <w:rPr>
          <w:rFonts w:ascii="Arial" w:hAnsi="Arial" w:cs="Arial"/>
          <w:color w:val="000000"/>
          <w:sz w:val="18"/>
          <w:szCs w:val="18"/>
        </w:rPr>
        <w:t xml:space="preserve">Long-term borrowing from related person carried interest at </w:t>
      </w:r>
      <w:r w:rsidR="00851605" w:rsidRPr="006F6532">
        <w:rPr>
          <w:rFonts w:ascii="Arial" w:hAnsi="Arial" w:cs="Arial"/>
          <w:color w:val="000000"/>
          <w:sz w:val="18"/>
          <w:szCs w:val="18"/>
        </w:rPr>
        <w:t>3</w:t>
      </w:r>
      <w:r w:rsidRPr="006F6532">
        <w:rPr>
          <w:rFonts w:ascii="Arial" w:hAnsi="Arial" w:cs="Arial"/>
          <w:color w:val="000000"/>
          <w:sz w:val="18"/>
          <w:szCs w:val="18"/>
        </w:rPr>
        <w:t xml:space="preserve">% per annum </w:t>
      </w:r>
      <w:r w:rsidRPr="006F6532">
        <w:rPr>
          <w:rFonts w:ascii="Arial" w:hAnsi="Arial" w:cs="Arial"/>
          <w:color w:val="000000"/>
          <w:spacing w:val="-4"/>
          <w:sz w:val="18"/>
          <w:szCs w:val="18"/>
        </w:rPr>
        <w:t>(</w:t>
      </w:r>
      <w:r w:rsidR="00851605" w:rsidRPr="006F6532">
        <w:rPr>
          <w:rFonts w:ascii="Arial" w:hAnsi="Arial" w:cs="Arial"/>
          <w:color w:val="000000"/>
          <w:spacing w:val="-4"/>
          <w:sz w:val="18"/>
          <w:szCs w:val="18"/>
        </w:rPr>
        <w:t>2024</w:t>
      </w:r>
      <w:r w:rsidRPr="006F6532">
        <w:rPr>
          <w:rFonts w:ascii="Arial" w:hAnsi="Arial" w:cs="Arial"/>
          <w:color w:val="000000"/>
          <w:spacing w:val="-4"/>
          <w:sz w:val="18"/>
          <w:szCs w:val="18"/>
        </w:rPr>
        <w:t>:</w:t>
      </w:r>
      <w:r w:rsidR="0027715E" w:rsidRPr="006F6532">
        <w:rPr>
          <w:rFonts w:ascii="Arial" w:hAnsi="Arial" w:cs="Arial"/>
          <w:color w:val="000000"/>
          <w:spacing w:val="-4"/>
          <w:sz w:val="18"/>
          <w:szCs w:val="18"/>
        </w:rPr>
        <w:t xml:space="preserve"> </w:t>
      </w:r>
      <w:r w:rsidR="00851605" w:rsidRPr="006F6532">
        <w:rPr>
          <w:rFonts w:ascii="Arial" w:hAnsi="Arial" w:cs="Arial"/>
          <w:color w:val="000000"/>
          <w:spacing w:val="-4"/>
          <w:sz w:val="18"/>
          <w:szCs w:val="18"/>
        </w:rPr>
        <w:t>3</w:t>
      </w:r>
      <w:r w:rsidRPr="006F6532">
        <w:rPr>
          <w:rFonts w:ascii="Arial" w:hAnsi="Arial" w:cs="Arial"/>
          <w:color w:val="000000"/>
          <w:sz w:val="18"/>
          <w:szCs w:val="18"/>
        </w:rPr>
        <w:t>% per annum)</w:t>
      </w:r>
      <w:r w:rsidRPr="006F6532">
        <w:rPr>
          <w:rFonts w:ascii="Arial" w:hAnsi="Arial" w:cs="Arial"/>
          <w:color w:val="000000"/>
          <w:spacing w:val="-4"/>
          <w:sz w:val="18"/>
          <w:szCs w:val="18"/>
        </w:rPr>
        <w:t xml:space="preserve"> with no collateral pledged.</w:t>
      </w:r>
      <w:r w:rsidR="00CA6E59">
        <w:rPr>
          <w:rFonts w:ascii="Arial" w:hAnsi="Arial" w:cs="Arial"/>
          <w:color w:val="000000"/>
          <w:spacing w:val="-4"/>
          <w:sz w:val="18"/>
          <w:szCs w:val="18"/>
        </w:rPr>
        <w:t xml:space="preserve"> </w:t>
      </w:r>
      <w:r w:rsidR="000E4A22" w:rsidRPr="00FF1987">
        <w:rPr>
          <w:rFonts w:ascii="Arial" w:hAnsi="Arial" w:cs="Browallia New"/>
          <w:color w:val="000000"/>
          <w:spacing w:val="-4"/>
          <w:sz w:val="18"/>
          <w:szCs w:val="22"/>
        </w:rPr>
        <w:t xml:space="preserve">However, the </w:t>
      </w:r>
      <w:r w:rsidR="009671D5" w:rsidRPr="00FF1987">
        <w:rPr>
          <w:rFonts w:ascii="Arial" w:hAnsi="Arial" w:cs="Browallia New"/>
          <w:color w:val="000000"/>
          <w:spacing w:val="-4"/>
          <w:sz w:val="18"/>
          <w:szCs w:val="22"/>
        </w:rPr>
        <w:t>person</w:t>
      </w:r>
      <w:r w:rsidR="004008F7" w:rsidRPr="00FF1987">
        <w:rPr>
          <w:rFonts w:ascii="Arial" w:hAnsi="Arial" w:cs="Browallia New"/>
          <w:color w:val="000000"/>
          <w:spacing w:val="-4"/>
          <w:sz w:val="18"/>
          <w:szCs w:val="22"/>
        </w:rPr>
        <w:t xml:space="preserve"> </w:t>
      </w:r>
      <w:r w:rsidR="000E40D2" w:rsidRPr="00FF1987">
        <w:rPr>
          <w:rFonts w:ascii="Arial" w:hAnsi="Arial" w:cs="Browallia New"/>
          <w:color w:val="000000"/>
          <w:spacing w:val="-4"/>
          <w:sz w:val="18"/>
          <w:szCs w:val="22"/>
        </w:rPr>
        <w:t xml:space="preserve">has no intention to call </w:t>
      </w:r>
      <w:r w:rsidR="00A82B00" w:rsidRPr="00FF1987">
        <w:rPr>
          <w:rFonts w:ascii="Arial" w:hAnsi="Arial" w:cs="Browallia New"/>
          <w:color w:val="000000"/>
          <w:spacing w:val="-4"/>
          <w:sz w:val="18"/>
          <w:szCs w:val="22"/>
        </w:rPr>
        <w:t xml:space="preserve">repayment </w:t>
      </w:r>
      <w:r w:rsidR="00832C4E" w:rsidRPr="00FF1987">
        <w:rPr>
          <w:rFonts w:ascii="Arial" w:hAnsi="Arial" w:cs="Browallia New"/>
          <w:color w:val="000000"/>
          <w:spacing w:val="-4"/>
          <w:sz w:val="18"/>
          <w:szCs w:val="22"/>
        </w:rPr>
        <w:t>of</w:t>
      </w:r>
      <w:r w:rsidR="000A3B09" w:rsidRPr="00FF1987">
        <w:rPr>
          <w:rFonts w:ascii="Arial" w:hAnsi="Arial" w:cs="Browallia New"/>
          <w:color w:val="000000"/>
          <w:spacing w:val="-4"/>
          <w:sz w:val="18"/>
          <w:szCs w:val="22"/>
        </w:rPr>
        <w:t xml:space="preserve"> loan </w:t>
      </w:r>
      <w:r w:rsidR="00A82B00" w:rsidRPr="00FF1987">
        <w:rPr>
          <w:rFonts w:ascii="Arial" w:hAnsi="Arial" w:cs="Browallia New"/>
          <w:color w:val="000000"/>
          <w:spacing w:val="-4"/>
          <w:sz w:val="18"/>
          <w:szCs w:val="22"/>
        </w:rPr>
        <w:t>within</w:t>
      </w:r>
      <w:r w:rsidR="00D4276E" w:rsidRPr="00FF1987">
        <w:rPr>
          <w:rFonts w:ascii="Arial" w:hAnsi="Arial" w:cs="Browallia New"/>
          <w:color w:val="000000"/>
          <w:spacing w:val="-4"/>
          <w:sz w:val="18"/>
          <w:szCs w:val="22"/>
        </w:rPr>
        <w:t xml:space="preserve"> 12 months.</w:t>
      </w:r>
      <w:r w:rsidR="00D4276E" w:rsidRPr="00FF1987">
        <w:rPr>
          <w:rFonts w:ascii="Arial" w:eastAsia="Arial" w:hAnsi="Arial" w:cstheme="minorBidi"/>
          <w:bCs/>
          <w:color w:val="000000"/>
          <w:sz w:val="18"/>
          <w:szCs w:val="18"/>
        </w:rPr>
        <w:t xml:space="preserve"> Therefore, </w:t>
      </w:r>
      <w:r w:rsidR="00F10BDA" w:rsidRPr="00FF1987">
        <w:rPr>
          <w:rFonts w:ascii="Arial" w:eastAsia="Arial" w:hAnsi="Arial" w:cstheme="minorBidi"/>
          <w:bCs/>
          <w:color w:val="000000"/>
          <w:sz w:val="18"/>
          <w:szCs w:val="18"/>
        </w:rPr>
        <w:t xml:space="preserve">it is classified as a long-term </w:t>
      </w:r>
      <w:r w:rsidR="00184A97" w:rsidRPr="00FF1987">
        <w:rPr>
          <w:rFonts w:ascii="Arial" w:eastAsia="Arial" w:hAnsi="Arial" w:cstheme="minorBidi"/>
          <w:bCs/>
          <w:color w:val="000000"/>
          <w:sz w:val="18"/>
          <w:szCs w:val="18"/>
        </w:rPr>
        <w:t>borrowing</w:t>
      </w:r>
      <w:r w:rsidR="00F10BDA" w:rsidRPr="00FF1987">
        <w:rPr>
          <w:rFonts w:ascii="Arial" w:eastAsia="Arial" w:hAnsi="Arial" w:cstheme="minorBidi"/>
          <w:bCs/>
          <w:color w:val="000000"/>
          <w:sz w:val="18"/>
          <w:szCs w:val="18"/>
        </w:rPr>
        <w:t xml:space="preserve"> from a related p</w:t>
      </w:r>
      <w:r w:rsidR="00B73153" w:rsidRPr="00FF1987">
        <w:rPr>
          <w:rFonts w:ascii="Arial" w:eastAsia="Arial" w:hAnsi="Arial" w:cstheme="minorBidi"/>
          <w:bCs/>
          <w:color w:val="000000"/>
          <w:sz w:val="18"/>
          <w:szCs w:val="18"/>
        </w:rPr>
        <w:t>erson</w:t>
      </w:r>
      <w:r w:rsidR="00184A97" w:rsidRPr="00FF1987">
        <w:rPr>
          <w:rFonts w:ascii="Arial" w:eastAsia="Arial" w:hAnsi="Arial" w:cstheme="minorBidi"/>
          <w:bCs/>
          <w:color w:val="000000"/>
          <w:sz w:val="18"/>
          <w:szCs w:val="18"/>
        </w:rPr>
        <w:t>.</w:t>
      </w:r>
    </w:p>
    <w:p w14:paraId="4ABA2F73" w14:textId="77777777" w:rsidR="00347EE6" w:rsidRPr="006F6532" w:rsidRDefault="00347EE6" w:rsidP="005D70B1">
      <w:pPr>
        <w:ind w:left="540"/>
        <w:jc w:val="both"/>
        <w:rPr>
          <w:rFonts w:ascii="Arial" w:hAnsi="Arial" w:cs="Arial"/>
          <w:color w:val="000000"/>
          <w:spacing w:val="-4"/>
          <w:sz w:val="18"/>
          <w:szCs w:val="18"/>
          <w:cs/>
        </w:rPr>
      </w:pPr>
    </w:p>
    <w:p w14:paraId="580E154D" w14:textId="77777777" w:rsidR="005D70B1" w:rsidRPr="006F6532" w:rsidRDefault="005D70B1">
      <w:pPr>
        <w:rPr>
          <w:rFonts w:ascii="Arial" w:eastAsia="Arial" w:hAnsi="Arial" w:cs="Arial"/>
          <w:b/>
          <w:color w:val="000000"/>
          <w:sz w:val="18"/>
          <w:szCs w:val="18"/>
        </w:rPr>
      </w:pPr>
      <w:r w:rsidRPr="006F6532">
        <w:rPr>
          <w:rFonts w:ascii="Arial" w:eastAsia="Arial" w:hAnsi="Arial" w:cs="Arial"/>
          <w:b/>
          <w:color w:val="000000"/>
          <w:sz w:val="18"/>
          <w:szCs w:val="18"/>
        </w:rPr>
        <w:br w:type="page"/>
      </w:r>
    </w:p>
    <w:p w14:paraId="0E924682" w14:textId="464CEE40" w:rsidR="00FE68FB" w:rsidRPr="006F6532" w:rsidRDefault="005D70B1" w:rsidP="00455F51">
      <w:pPr>
        <w:ind w:left="540" w:hanging="540"/>
        <w:rPr>
          <w:rFonts w:ascii="Arial" w:eastAsia="Arial" w:hAnsi="Arial" w:cs="Arial"/>
          <w:color w:val="000000"/>
          <w:sz w:val="18"/>
          <w:szCs w:val="18"/>
        </w:rPr>
      </w:pPr>
      <w:r w:rsidRPr="006F6532">
        <w:rPr>
          <w:rFonts w:ascii="Arial" w:eastAsia="Arial" w:hAnsi="Arial" w:cs="Arial"/>
          <w:b/>
          <w:color w:val="000000"/>
          <w:sz w:val="18"/>
          <w:szCs w:val="18"/>
        </w:rPr>
        <w:lastRenderedPageBreak/>
        <w:t>f</w:t>
      </w:r>
      <w:r w:rsidR="00E330F1" w:rsidRPr="006F6532">
        <w:rPr>
          <w:rFonts w:ascii="Arial" w:eastAsia="Arial" w:hAnsi="Arial" w:cs="Arial"/>
          <w:b/>
          <w:color w:val="000000"/>
          <w:sz w:val="18"/>
          <w:szCs w:val="18"/>
        </w:rPr>
        <w:t>)</w:t>
      </w:r>
      <w:r w:rsidR="00E330F1" w:rsidRPr="006F6532">
        <w:rPr>
          <w:rFonts w:ascii="Arial" w:eastAsia="Arial" w:hAnsi="Arial" w:cs="Arial"/>
          <w:b/>
          <w:color w:val="000000"/>
          <w:sz w:val="18"/>
          <w:szCs w:val="18"/>
        </w:rPr>
        <w:tab/>
        <w:t>Key management</w:t>
      </w:r>
      <w:r w:rsidR="003C1F5E" w:rsidRPr="006F6532">
        <w:rPr>
          <w:rFonts w:ascii="Arial" w:eastAsia="Arial" w:hAnsi="Arial" w:cs="Arial"/>
          <w:b/>
          <w:color w:val="000000"/>
          <w:sz w:val="18"/>
          <w:szCs w:val="18"/>
        </w:rPr>
        <w:t xml:space="preserve">s </w:t>
      </w:r>
      <w:r w:rsidR="00E330F1" w:rsidRPr="006F6532">
        <w:rPr>
          <w:rFonts w:ascii="Arial" w:eastAsia="Arial" w:hAnsi="Arial" w:cs="Arial"/>
          <w:b/>
          <w:color w:val="000000"/>
          <w:sz w:val="18"/>
          <w:szCs w:val="18"/>
        </w:rPr>
        <w:t>compensation</w:t>
      </w:r>
    </w:p>
    <w:p w14:paraId="689024DD" w14:textId="77777777" w:rsidR="00BE023A" w:rsidRPr="006F6532" w:rsidRDefault="00BE023A" w:rsidP="00BE023A">
      <w:pPr>
        <w:ind w:left="540"/>
        <w:jc w:val="both"/>
        <w:rPr>
          <w:rFonts w:ascii="Arial" w:eastAsia="Arial" w:hAnsi="Arial" w:cs="Arial"/>
          <w:color w:val="000000"/>
          <w:sz w:val="18"/>
          <w:szCs w:val="18"/>
        </w:rPr>
      </w:pPr>
    </w:p>
    <w:p w14:paraId="328DEFFD" w14:textId="33914639" w:rsidR="00E93E3E" w:rsidRPr="006F6532" w:rsidRDefault="00E93E3E" w:rsidP="00E93E3E">
      <w:pPr>
        <w:ind w:left="540"/>
        <w:jc w:val="both"/>
        <w:rPr>
          <w:rFonts w:ascii="Arial" w:eastAsia="Arial" w:hAnsi="Arial" w:cs="Arial"/>
          <w:color w:val="000000"/>
          <w:sz w:val="18"/>
          <w:szCs w:val="18"/>
        </w:rPr>
      </w:pPr>
      <w:r w:rsidRPr="006F6532">
        <w:rPr>
          <w:rFonts w:ascii="Arial" w:eastAsia="Arial" w:hAnsi="Arial" w:cs="Arial"/>
          <w:color w:val="000000"/>
          <w:sz w:val="18"/>
          <w:szCs w:val="18"/>
        </w:rPr>
        <w:t xml:space="preserve">The compensation paid or payable to key managements for the </w:t>
      </w:r>
      <w:r w:rsidR="00692707" w:rsidRPr="006F6532">
        <w:rPr>
          <w:rFonts w:ascii="Arial" w:eastAsia="Arial" w:hAnsi="Arial" w:cs="Arial"/>
          <w:spacing w:val="-4"/>
          <w:sz w:val="18"/>
          <w:szCs w:val="18"/>
        </w:rPr>
        <w:t xml:space="preserve">nine-month period ended </w:t>
      </w:r>
      <w:r w:rsidR="00851605" w:rsidRPr="006F6532">
        <w:rPr>
          <w:rFonts w:ascii="Arial" w:eastAsia="Arial" w:hAnsi="Arial" w:cs="Arial"/>
          <w:spacing w:val="-4"/>
          <w:sz w:val="18"/>
          <w:szCs w:val="18"/>
        </w:rPr>
        <w:t>30</w:t>
      </w:r>
      <w:r w:rsidR="00692707" w:rsidRPr="006F6532">
        <w:rPr>
          <w:rFonts w:ascii="Arial" w:eastAsia="Arial" w:hAnsi="Arial" w:cs="Arial"/>
          <w:spacing w:val="-4"/>
          <w:sz w:val="18"/>
          <w:szCs w:val="18"/>
        </w:rPr>
        <w:t xml:space="preserve"> September</w:t>
      </w:r>
      <w:r w:rsidR="005452D9" w:rsidRPr="006F6532">
        <w:rPr>
          <w:rFonts w:ascii="Arial" w:eastAsia="Arial" w:hAnsi="Arial" w:cs="Arial"/>
          <w:color w:val="000000"/>
          <w:sz w:val="18"/>
          <w:szCs w:val="18"/>
        </w:rPr>
        <w:t xml:space="preserve"> </w:t>
      </w:r>
      <w:r w:rsidR="00851605" w:rsidRPr="006F6532">
        <w:rPr>
          <w:rFonts w:ascii="Arial" w:eastAsia="Arial" w:hAnsi="Arial" w:cs="Arial"/>
          <w:color w:val="000000"/>
          <w:sz w:val="18"/>
          <w:szCs w:val="18"/>
        </w:rPr>
        <w:t>2025</w:t>
      </w:r>
      <w:r w:rsidR="005452D9" w:rsidRPr="006F6532">
        <w:rPr>
          <w:rFonts w:ascii="Arial" w:eastAsia="Arial" w:hAnsi="Arial" w:cs="Arial"/>
          <w:color w:val="000000"/>
          <w:sz w:val="18"/>
          <w:szCs w:val="18"/>
        </w:rPr>
        <w:t xml:space="preserve"> and </w:t>
      </w:r>
      <w:r w:rsidR="001D0D44" w:rsidRPr="006F6532">
        <w:rPr>
          <w:rFonts w:ascii="Arial" w:eastAsia="Arial" w:hAnsi="Arial" w:cs="Arial"/>
          <w:color w:val="000000"/>
          <w:sz w:val="18"/>
          <w:szCs w:val="18"/>
        </w:rPr>
        <w:br/>
      </w:r>
      <w:r w:rsidR="00851605" w:rsidRPr="006F6532">
        <w:rPr>
          <w:rFonts w:ascii="Arial" w:eastAsia="Arial" w:hAnsi="Arial" w:cs="Arial"/>
          <w:spacing w:val="-4"/>
          <w:sz w:val="18"/>
          <w:szCs w:val="18"/>
        </w:rPr>
        <w:t>30</w:t>
      </w:r>
      <w:r w:rsidR="00692707" w:rsidRPr="006F6532">
        <w:rPr>
          <w:rFonts w:ascii="Arial" w:eastAsia="Arial" w:hAnsi="Arial" w:cs="Arial"/>
          <w:spacing w:val="-4"/>
          <w:sz w:val="18"/>
          <w:szCs w:val="18"/>
        </w:rPr>
        <w:t xml:space="preserve"> September</w:t>
      </w:r>
      <w:r w:rsidR="00692707" w:rsidRPr="006F6532">
        <w:rPr>
          <w:rFonts w:ascii="Arial" w:eastAsia="Arial" w:hAnsi="Arial" w:cs="Arial"/>
          <w:color w:val="000000"/>
          <w:sz w:val="18"/>
          <w:szCs w:val="18"/>
        </w:rPr>
        <w:t xml:space="preserve"> </w:t>
      </w:r>
      <w:r w:rsidR="00851605" w:rsidRPr="006F6532">
        <w:rPr>
          <w:rFonts w:ascii="Arial" w:eastAsia="Arial" w:hAnsi="Arial" w:cs="Arial"/>
          <w:color w:val="000000"/>
          <w:sz w:val="18"/>
          <w:szCs w:val="18"/>
        </w:rPr>
        <w:t>2024</w:t>
      </w:r>
      <w:r w:rsidRPr="006F6532">
        <w:rPr>
          <w:rFonts w:ascii="Arial" w:eastAsia="Arial" w:hAnsi="Arial" w:cs="Arial"/>
          <w:color w:val="000000"/>
          <w:sz w:val="18"/>
          <w:szCs w:val="18"/>
        </w:rPr>
        <w:t xml:space="preserve"> are as follows:</w:t>
      </w:r>
    </w:p>
    <w:p w14:paraId="43238373" w14:textId="77777777" w:rsidR="001D0D44" w:rsidRPr="006F6532" w:rsidRDefault="001D0D44" w:rsidP="00E93E3E">
      <w:pPr>
        <w:ind w:left="540"/>
        <w:jc w:val="both"/>
        <w:rPr>
          <w:rFonts w:ascii="Arial" w:eastAsia="Arial" w:hAnsi="Arial" w:cs="Arial"/>
          <w:color w:val="000000"/>
          <w:spacing w:val="-6"/>
          <w:sz w:val="18"/>
          <w:szCs w:val="18"/>
        </w:rPr>
      </w:pPr>
    </w:p>
    <w:tbl>
      <w:tblPr>
        <w:tblStyle w:val="aff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182A2C" w:rsidRPr="006F6532" w14:paraId="1416F0EB" w14:textId="77777777" w:rsidTr="00D02824">
        <w:trPr>
          <w:trHeight w:val="289"/>
        </w:trPr>
        <w:tc>
          <w:tcPr>
            <w:tcW w:w="3989" w:type="dxa"/>
            <w:tcBorders>
              <w:top w:val="nil"/>
              <w:left w:val="nil"/>
              <w:bottom w:val="nil"/>
              <w:right w:val="nil"/>
            </w:tcBorders>
          </w:tcPr>
          <w:p w14:paraId="05E9AC34" w14:textId="77777777" w:rsidR="004A0C00" w:rsidRPr="006F6532" w:rsidRDefault="004A0C00" w:rsidP="00F116D5">
            <w:pPr>
              <w:ind w:left="611" w:hanging="180"/>
              <w:jc w:val="both"/>
              <w:rPr>
                <w:rFonts w:ascii="Arial" w:eastAsia="Arial" w:hAnsi="Arial" w:cs="Arial"/>
                <w:b/>
                <w:color w:val="000000"/>
                <w:sz w:val="18"/>
                <w:szCs w:val="18"/>
              </w:rPr>
            </w:pPr>
          </w:p>
        </w:tc>
        <w:tc>
          <w:tcPr>
            <w:tcW w:w="2736" w:type="dxa"/>
            <w:gridSpan w:val="2"/>
            <w:tcBorders>
              <w:top w:val="nil"/>
              <w:left w:val="nil"/>
              <w:bottom w:val="single" w:sz="4" w:space="0" w:color="000000"/>
              <w:right w:val="nil"/>
            </w:tcBorders>
          </w:tcPr>
          <w:p w14:paraId="707FEFB9" w14:textId="77777777" w:rsidR="004A0C00" w:rsidRPr="006F6532" w:rsidRDefault="004A0C00" w:rsidP="00F116D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Consolidated</w:t>
            </w:r>
          </w:p>
          <w:p w14:paraId="771C8C2E" w14:textId="77777777" w:rsidR="004A0C00" w:rsidRPr="006F6532" w:rsidRDefault="004A0C00" w:rsidP="00F116D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c>
          <w:tcPr>
            <w:tcW w:w="2736" w:type="dxa"/>
            <w:gridSpan w:val="2"/>
            <w:tcBorders>
              <w:top w:val="nil"/>
              <w:left w:val="nil"/>
              <w:bottom w:val="single" w:sz="4" w:space="0" w:color="000000"/>
              <w:right w:val="nil"/>
            </w:tcBorders>
          </w:tcPr>
          <w:p w14:paraId="1D3ACA35" w14:textId="77777777" w:rsidR="004A0C00" w:rsidRPr="006F6532" w:rsidRDefault="004A0C00" w:rsidP="00F116D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Separate</w:t>
            </w:r>
          </w:p>
          <w:p w14:paraId="736C12B7" w14:textId="77777777" w:rsidR="004A0C00" w:rsidRPr="006F6532" w:rsidRDefault="004A0C00" w:rsidP="00F116D5">
            <w:pPr>
              <w:ind w:left="-40" w:right="-72"/>
              <w:jc w:val="center"/>
              <w:rPr>
                <w:rFonts w:ascii="Arial" w:eastAsia="Arial" w:hAnsi="Arial" w:cs="Arial"/>
                <w:b/>
                <w:color w:val="000000"/>
                <w:sz w:val="18"/>
                <w:szCs w:val="18"/>
              </w:rPr>
            </w:pPr>
            <w:r w:rsidRPr="006F6532">
              <w:rPr>
                <w:rFonts w:ascii="Arial" w:eastAsia="Arial" w:hAnsi="Arial" w:cs="Arial"/>
                <w:b/>
                <w:color w:val="000000"/>
                <w:sz w:val="18"/>
                <w:szCs w:val="18"/>
              </w:rPr>
              <w:t>financial information</w:t>
            </w:r>
          </w:p>
        </w:tc>
      </w:tr>
      <w:tr w:rsidR="00692707" w:rsidRPr="006F6532" w14:paraId="62AAD2FB" w14:textId="77777777" w:rsidTr="00D02824">
        <w:trPr>
          <w:trHeight w:val="289"/>
        </w:trPr>
        <w:tc>
          <w:tcPr>
            <w:tcW w:w="3989" w:type="dxa"/>
            <w:tcBorders>
              <w:top w:val="nil"/>
              <w:left w:val="nil"/>
              <w:bottom w:val="nil"/>
              <w:right w:val="nil"/>
            </w:tcBorders>
          </w:tcPr>
          <w:p w14:paraId="4F25135A" w14:textId="77777777" w:rsidR="00692707" w:rsidRPr="006F6532" w:rsidRDefault="00692707" w:rsidP="00692707">
            <w:pPr>
              <w:ind w:left="611" w:hanging="180"/>
              <w:jc w:val="both"/>
              <w:rPr>
                <w:rFonts w:ascii="Arial" w:eastAsia="Arial" w:hAnsi="Arial" w:cs="Arial"/>
                <w:b/>
                <w:color w:val="000000"/>
                <w:sz w:val="18"/>
                <w:szCs w:val="18"/>
              </w:rPr>
            </w:pPr>
          </w:p>
        </w:tc>
        <w:tc>
          <w:tcPr>
            <w:tcW w:w="1368" w:type="dxa"/>
            <w:tcBorders>
              <w:top w:val="single" w:sz="4" w:space="0" w:color="000000"/>
              <w:left w:val="nil"/>
              <w:bottom w:val="nil"/>
              <w:right w:val="nil"/>
            </w:tcBorders>
            <w:vAlign w:val="bottom"/>
          </w:tcPr>
          <w:p w14:paraId="4EBF8580" w14:textId="04645C42" w:rsidR="00692707" w:rsidRPr="006F6532" w:rsidRDefault="00851605" w:rsidP="00692707">
            <w:pPr>
              <w:ind w:right="-72"/>
              <w:jc w:val="right"/>
              <w:rPr>
                <w:rFonts w:ascii="Arial" w:eastAsia="Arial" w:hAnsi="Arial" w:cs="Arial"/>
                <w:b/>
                <w:sz w:val="18"/>
                <w:szCs w:val="18"/>
              </w:rPr>
            </w:pPr>
            <w:r w:rsidRPr="006F6532">
              <w:rPr>
                <w:rFonts w:ascii="Arial" w:eastAsia="Arial" w:hAnsi="Arial" w:cs="Arial"/>
                <w:b/>
                <w:sz w:val="18"/>
                <w:szCs w:val="18"/>
              </w:rPr>
              <w:t>30</w:t>
            </w:r>
            <w:r w:rsidR="00692707" w:rsidRPr="006F6532">
              <w:rPr>
                <w:rFonts w:ascii="Arial" w:eastAsia="Arial" w:hAnsi="Arial" w:cs="Arial"/>
                <w:b/>
                <w:sz w:val="18"/>
                <w:szCs w:val="18"/>
              </w:rPr>
              <w:t xml:space="preserve"> September</w:t>
            </w:r>
          </w:p>
          <w:p w14:paraId="102E7931" w14:textId="13219D34" w:rsidR="00692707" w:rsidRPr="006F6532" w:rsidRDefault="00851605" w:rsidP="00692707">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nil"/>
              <w:right w:val="nil"/>
            </w:tcBorders>
            <w:vAlign w:val="bottom"/>
          </w:tcPr>
          <w:p w14:paraId="6AD0B9E1" w14:textId="7DDC6F22" w:rsidR="00692707" w:rsidRPr="006F6532" w:rsidRDefault="00851605" w:rsidP="00692707">
            <w:pPr>
              <w:ind w:right="-72"/>
              <w:jc w:val="right"/>
              <w:rPr>
                <w:rFonts w:ascii="Arial" w:eastAsia="Arial" w:hAnsi="Arial" w:cs="Arial"/>
                <w:b/>
                <w:sz w:val="18"/>
                <w:szCs w:val="18"/>
              </w:rPr>
            </w:pPr>
            <w:r w:rsidRPr="006F6532">
              <w:rPr>
                <w:rFonts w:ascii="Arial" w:eastAsia="Arial" w:hAnsi="Arial" w:cs="Arial"/>
                <w:b/>
                <w:sz w:val="18"/>
                <w:szCs w:val="18"/>
              </w:rPr>
              <w:t>30</w:t>
            </w:r>
            <w:r w:rsidR="00692707" w:rsidRPr="006F6532">
              <w:rPr>
                <w:rFonts w:ascii="Arial" w:eastAsia="Arial" w:hAnsi="Arial" w:cs="Arial"/>
                <w:b/>
                <w:sz w:val="18"/>
                <w:szCs w:val="18"/>
              </w:rPr>
              <w:t xml:space="preserve"> September</w:t>
            </w:r>
          </w:p>
          <w:p w14:paraId="343867F6" w14:textId="714979E4" w:rsidR="00692707" w:rsidRPr="006F6532" w:rsidRDefault="00851605" w:rsidP="00692707">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2024</w:t>
            </w:r>
          </w:p>
        </w:tc>
        <w:tc>
          <w:tcPr>
            <w:tcW w:w="1368" w:type="dxa"/>
            <w:tcBorders>
              <w:top w:val="single" w:sz="4" w:space="0" w:color="000000"/>
              <w:left w:val="nil"/>
              <w:bottom w:val="nil"/>
              <w:right w:val="nil"/>
            </w:tcBorders>
            <w:vAlign w:val="bottom"/>
          </w:tcPr>
          <w:p w14:paraId="03EDA6E7" w14:textId="014AF856" w:rsidR="00692707" w:rsidRPr="006F6532" w:rsidRDefault="00851605" w:rsidP="00692707">
            <w:pPr>
              <w:ind w:right="-72"/>
              <w:jc w:val="right"/>
              <w:rPr>
                <w:rFonts w:ascii="Arial" w:eastAsia="Arial" w:hAnsi="Arial" w:cs="Arial"/>
                <w:b/>
                <w:sz w:val="18"/>
                <w:szCs w:val="18"/>
              </w:rPr>
            </w:pPr>
            <w:r w:rsidRPr="006F6532">
              <w:rPr>
                <w:rFonts w:ascii="Arial" w:eastAsia="Arial" w:hAnsi="Arial" w:cs="Arial"/>
                <w:b/>
                <w:sz w:val="18"/>
                <w:szCs w:val="18"/>
              </w:rPr>
              <w:t>30</w:t>
            </w:r>
            <w:r w:rsidR="00692707" w:rsidRPr="006F6532">
              <w:rPr>
                <w:rFonts w:ascii="Arial" w:eastAsia="Arial" w:hAnsi="Arial" w:cs="Arial"/>
                <w:b/>
                <w:sz w:val="18"/>
                <w:szCs w:val="18"/>
              </w:rPr>
              <w:t xml:space="preserve"> September</w:t>
            </w:r>
          </w:p>
          <w:p w14:paraId="56E4E7FD" w14:textId="762C0BB4" w:rsidR="00692707" w:rsidRPr="006F6532" w:rsidRDefault="00851605" w:rsidP="00692707">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2025</w:t>
            </w:r>
          </w:p>
        </w:tc>
        <w:tc>
          <w:tcPr>
            <w:tcW w:w="1368" w:type="dxa"/>
            <w:tcBorders>
              <w:top w:val="single" w:sz="4" w:space="0" w:color="000000"/>
              <w:left w:val="nil"/>
              <w:bottom w:val="nil"/>
              <w:right w:val="nil"/>
            </w:tcBorders>
            <w:vAlign w:val="bottom"/>
          </w:tcPr>
          <w:p w14:paraId="3A29F9AE" w14:textId="25A6AF44" w:rsidR="00692707" w:rsidRPr="006F6532" w:rsidRDefault="00851605" w:rsidP="00692707">
            <w:pPr>
              <w:ind w:right="-72"/>
              <w:jc w:val="right"/>
              <w:rPr>
                <w:rFonts w:ascii="Arial" w:eastAsia="Arial" w:hAnsi="Arial" w:cs="Arial"/>
                <w:b/>
                <w:sz w:val="18"/>
                <w:szCs w:val="18"/>
              </w:rPr>
            </w:pPr>
            <w:r w:rsidRPr="006F6532">
              <w:rPr>
                <w:rFonts w:ascii="Arial" w:eastAsia="Arial" w:hAnsi="Arial" w:cs="Arial"/>
                <w:b/>
                <w:sz w:val="18"/>
                <w:szCs w:val="18"/>
              </w:rPr>
              <w:t>30</w:t>
            </w:r>
            <w:r w:rsidR="00692707" w:rsidRPr="006F6532">
              <w:rPr>
                <w:rFonts w:ascii="Arial" w:eastAsia="Arial" w:hAnsi="Arial" w:cs="Arial"/>
                <w:b/>
                <w:sz w:val="18"/>
                <w:szCs w:val="18"/>
              </w:rPr>
              <w:t xml:space="preserve"> September</w:t>
            </w:r>
          </w:p>
          <w:p w14:paraId="1B31DAFD" w14:textId="748BF995" w:rsidR="00692707" w:rsidRPr="006F6532" w:rsidRDefault="00851605" w:rsidP="00692707">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2024</w:t>
            </w:r>
          </w:p>
        </w:tc>
      </w:tr>
      <w:tr w:rsidR="00182A2C" w:rsidRPr="006F6532" w14:paraId="4D54C054" w14:textId="77777777" w:rsidTr="00D02824">
        <w:trPr>
          <w:trHeight w:val="144"/>
        </w:trPr>
        <w:tc>
          <w:tcPr>
            <w:tcW w:w="3989" w:type="dxa"/>
            <w:tcBorders>
              <w:top w:val="nil"/>
              <w:left w:val="nil"/>
              <w:bottom w:val="nil"/>
              <w:right w:val="nil"/>
            </w:tcBorders>
          </w:tcPr>
          <w:p w14:paraId="4E6CD46E" w14:textId="77777777" w:rsidR="004A0C00" w:rsidRPr="006F6532" w:rsidRDefault="004A0C00" w:rsidP="004A0C00">
            <w:pPr>
              <w:ind w:left="611" w:hanging="180"/>
              <w:jc w:val="both"/>
              <w:rPr>
                <w:rFonts w:ascii="Arial" w:eastAsia="Arial" w:hAnsi="Arial" w:cs="Arial"/>
                <w:b/>
                <w:color w:val="000000"/>
                <w:sz w:val="18"/>
                <w:szCs w:val="18"/>
              </w:rPr>
            </w:pPr>
          </w:p>
        </w:tc>
        <w:tc>
          <w:tcPr>
            <w:tcW w:w="1368" w:type="dxa"/>
            <w:tcBorders>
              <w:top w:val="nil"/>
              <w:left w:val="nil"/>
              <w:bottom w:val="single" w:sz="4" w:space="0" w:color="000000"/>
              <w:right w:val="nil"/>
            </w:tcBorders>
            <w:vAlign w:val="bottom"/>
          </w:tcPr>
          <w:p w14:paraId="401E535B" w14:textId="77777777" w:rsidR="004A0C00" w:rsidRPr="006F6532" w:rsidRDefault="004A0C00" w:rsidP="004A0C00">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6670AA44" w14:textId="77777777" w:rsidR="004A0C00" w:rsidRPr="006F6532" w:rsidRDefault="004A0C00" w:rsidP="004A0C00">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0B40D53D" w14:textId="77777777" w:rsidR="004A0C00" w:rsidRPr="006F6532" w:rsidRDefault="004A0C00" w:rsidP="004A0C00">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5141332A" w14:textId="77777777" w:rsidR="004A0C00" w:rsidRPr="006F6532" w:rsidRDefault="004A0C00" w:rsidP="004A0C00">
            <w:pPr>
              <w:ind w:right="-72"/>
              <w:jc w:val="right"/>
              <w:rPr>
                <w:rFonts w:ascii="Arial" w:eastAsia="Arial" w:hAnsi="Arial" w:cs="Arial"/>
                <w:b/>
                <w:color w:val="000000"/>
                <w:sz w:val="18"/>
                <w:szCs w:val="18"/>
              </w:rPr>
            </w:pPr>
            <w:r w:rsidRPr="006F6532">
              <w:rPr>
                <w:rFonts w:ascii="Arial" w:eastAsia="Arial" w:hAnsi="Arial" w:cs="Arial"/>
                <w:b/>
                <w:color w:val="000000"/>
                <w:sz w:val="18"/>
                <w:szCs w:val="18"/>
              </w:rPr>
              <w:t>Baht</w:t>
            </w:r>
          </w:p>
        </w:tc>
      </w:tr>
      <w:tr w:rsidR="00182A2C" w:rsidRPr="006F6532" w14:paraId="29CEB043" w14:textId="77777777" w:rsidTr="00D02824">
        <w:trPr>
          <w:trHeight w:val="132"/>
        </w:trPr>
        <w:tc>
          <w:tcPr>
            <w:tcW w:w="3989" w:type="dxa"/>
            <w:tcBorders>
              <w:top w:val="nil"/>
              <w:left w:val="nil"/>
              <w:bottom w:val="nil"/>
              <w:right w:val="nil"/>
            </w:tcBorders>
          </w:tcPr>
          <w:p w14:paraId="476329D6" w14:textId="77777777" w:rsidR="004A0C00" w:rsidRPr="006F6532" w:rsidRDefault="004A0C00" w:rsidP="004A0C00">
            <w:pPr>
              <w:ind w:left="611" w:hanging="180"/>
              <w:jc w:val="both"/>
              <w:rPr>
                <w:rFonts w:ascii="Arial" w:eastAsia="Arial" w:hAnsi="Arial" w:cs="Arial"/>
                <w:color w:val="000000"/>
                <w:sz w:val="18"/>
                <w:szCs w:val="18"/>
              </w:rPr>
            </w:pPr>
          </w:p>
        </w:tc>
        <w:tc>
          <w:tcPr>
            <w:tcW w:w="1368" w:type="dxa"/>
            <w:tcBorders>
              <w:top w:val="single" w:sz="4" w:space="0" w:color="000000"/>
              <w:left w:val="nil"/>
              <w:bottom w:val="nil"/>
              <w:right w:val="nil"/>
            </w:tcBorders>
          </w:tcPr>
          <w:p w14:paraId="4248CFFB" w14:textId="77777777" w:rsidR="004A0C00" w:rsidRPr="006F6532" w:rsidRDefault="004A0C00" w:rsidP="004A0C00">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7E5FB6D5" w14:textId="77777777" w:rsidR="004A0C00" w:rsidRPr="006F6532" w:rsidRDefault="004A0C00" w:rsidP="004A0C00">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38F603BD" w14:textId="77777777" w:rsidR="004A0C00" w:rsidRPr="006F6532" w:rsidRDefault="004A0C00" w:rsidP="004A0C00">
            <w:pPr>
              <w:ind w:left="-40" w:right="-72"/>
              <w:jc w:val="right"/>
              <w:rPr>
                <w:rFonts w:ascii="Arial" w:eastAsia="Arial" w:hAnsi="Arial" w:cs="Arial"/>
                <w:b/>
                <w:color w:val="000000"/>
                <w:sz w:val="18"/>
                <w:szCs w:val="18"/>
              </w:rPr>
            </w:pPr>
          </w:p>
        </w:tc>
        <w:tc>
          <w:tcPr>
            <w:tcW w:w="1368" w:type="dxa"/>
            <w:tcBorders>
              <w:top w:val="single" w:sz="4" w:space="0" w:color="000000"/>
              <w:left w:val="nil"/>
              <w:bottom w:val="nil"/>
              <w:right w:val="nil"/>
            </w:tcBorders>
          </w:tcPr>
          <w:p w14:paraId="50FA34F6" w14:textId="77777777" w:rsidR="004A0C00" w:rsidRPr="006F6532" w:rsidRDefault="004A0C00" w:rsidP="004A0C00">
            <w:pPr>
              <w:ind w:left="-40" w:right="-72"/>
              <w:jc w:val="right"/>
              <w:rPr>
                <w:rFonts w:ascii="Arial" w:eastAsia="Arial" w:hAnsi="Arial" w:cs="Arial"/>
                <w:b/>
                <w:color w:val="000000"/>
                <w:sz w:val="18"/>
                <w:szCs w:val="18"/>
              </w:rPr>
            </w:pPr>
          </w:p>
        </w:tc>
      </w:tr>
      <w:tr w:rsidR="00182A2C" w:rsidRPr="006F6532" w14:paraId="1E03CC3B" w14:textId="77777777" w:rsidTr="00D02824">
        <w:trPr>
          <w:trHeight w:val="144"/>
        </w:trPr>
        <w:tc>
          <w:tcPr>
            <w:tcW w:w="3989" w:type="dxa"/>
            <w:tcBorders>
              <w:top w:val="nil"/>
              <w:left w:val="nil"/>
              <w:bottom w:val="nil"/>
              <w:right w:val="nil"/>
            </w:tcBorders>
          </w:tcPr>
          <w:p w14:paraId="794CCD95" w14:textId="77777777" w:rsidR="004A0C00" w:rsidRPr="006F6532" w:rsidRDefault="004A0C00" w:rsidP="004A0C00">
            <w:pPr>
              <w:ind w:left="611" w:hanging="180"/>
              <w:rPr>
                <w:rFonts w:ascii="Arial" w:eastAsia="Arial" w:hAnsi="Arial" w:cs="Arial"/>
                <w:color w:val="000000"/>
                <w:sz w:val="18"/>
                <w:szCs w:val="18"/>
              </w:rPr>
            </w:pPr>
            <w:r w:rsidRPr="006F6532">
              <w:rPr>
                <w:rFonts w:ascii="Arial" w:eastAsia="Arial" w:hAnsi="Arial" w:cs="Arial"/>
                <w:color w:val="000000"/>
                <w:sz w:val="18"/>
                <w:szCs w:val="18"/>
              </w:rPr>
              <w:t>Salaries and other short-term</w:t>
            </w:r>
          </w:p>
        </w:tc>
        <w:tc>
          <w:tcPr>
            <w:tcW w:w="1368" w:type="dxa"/>
            <w:tcBorders>
              <w:top w:val="nil"/>
              <w:left w:val="nil"/>
              <w:bottom w:val="nil"/>
              <w:right w:val="nil"/>
            </w:tcBorders>
          </w:tcPr>
          <w:p w14:paraId="1277C5C4" w14:textId="77777777" w:rsidR="004A0C00" w:rsidRPr="006F6532" w:rsidRDefault="004A0C00" w:rsidP="004A0C00">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17EAB4C4" w14:textId="77777777" w:rsidR="004A0C00" w:rsidRPr="006F6532" w:rsidRDefault="004A0C00" w:rsidP="004A0C00">
            <w:pPr>
              <w:ind w:left="-40" w:right="-72"/>
              <w:jc w:val="right"/>
              <w:rPr>
                <w:rFonts w:ascii="Arial" w:eastAsia="Arial" w:hAnsi="Arial" w:cs="Arial"/>
                <w:bCs/>
                <w:color w:val="000000"/>
                <w:sz w:val="18"/>
                <w:szCs w:val="18"/>
              </w:rPr>
            </w:pPr>
          </w:p>
        </w:tc>
        <w:tc>
          <w:tcPr>
            <w:tcW w:w="1368" w:type="dxa"/>
            <w:tcBorders>
              <w:top w:val="nil"/>
              <w:left w:val="nil"/>
              <w:bottom w:val="nil"/>
              <w:right w:val="nil"/>
            </w:tcBorders>
          </w:tcPr>
          <w:p w14:paraId="22257E66" w14:textId="77777777" w:rsidR="004A0C00" w:rsidRPr="006F6532" w:rsidRDefault="004A0C00" w:rsidP="004A0C00">
            <w:pPr>
              <w:ind w:left="-40" w:right="-72"/>
              <w:jc w:val="right"/>
              <w:rPr>
                <w:rFonts w:ascii="Arial" w:eastAsia="Arial" w:hAnsi="Arial" w:cs="Arial"/>
                <w:bCs/>
                <w:color w:val="000000"/>
                <w:sz w:val="18"/>
                <w:szCs w:val="18"/>
              </w:rPr>
            </w:pPr>
          </w:p>
        </w:tc>
        <w:tc>
          <w:tcPr>
            <w:tcW w:w="1368" w:type="dxa"/>
            <w:tcBorders>
              <w:top w:val="nil"/>
              <w:left w:val="nil"/>
              <w:bottom w:val="nil"/>
              <w:right w:val="nil"/>
            </w:tcBorders>
            <w:vAlign w:val="bottom"/>
          </w:tcPr>
          <w:p w14:paraId="136ED591" w14:textId="77777777" w:rsidR="004A0C00" w:rsidRPr="006F6532" w:rsidRDefault="004A0C00" w:rsidP="004A0C00">
            <w:pPr>
              <w:ind w:left="-40" w:right="-72"/>
              <w:jc w:val="right"/>
              <w:rPr>
                <w:rFonts w:ascii="Arial" w:eastAsia="Arial" w:hAnsi="Arial" w:cs="Arial"/>
                <w:b/>
                <w:color w:val="000000"/>
                <w:sz w:val="18"/>
                <w:szCs w:val="18"/>
              </w:rPr>
            </w:pPr>
          </w:p>
        </w:tc>
      </w:tr>
      <w:tr w:rsidR="00692707" w:rsidRPr="006F6532" w14:paraId="259BAD08" w14:textId="77777777" w:rsidTr="00CF1B9B">
        <w:trPr>
          <w:trHeight w:val="144"/>
        </w:trPr>
        <w:tc>
          <w:tcPr>
            <w:tcW w:w="3989" w:type="dxa"/>
            <w:tcBorders>
              <w:top w:val="nil"/>
              <w:left w:val="nil"/>
              <w:bottom w:val="nil"/>
              <w:right w:val="nil"/>
            </w:tcBorders>
          </w:tcPr>
          <w:p w14:paraId="12BEC1E3" w14:textId="77777777" w:rsidR="00692707" w:rsidRPr="006F6532" w:rsidRDefault="00692707" w:rsidP="00692707">
            <w:pPr>
              <w:ind w:left="611" w:hanging="180"/>
              <w:rPr>
                <w:rFonts w:ascii="Arial" w:eastAsia="Arial" w:hAnsi="Arial" w:cs="Arial"/>
                <w:color w:val="000000"/>
                <w:sz w:val="18"/>
                <w:szCs w:val="18"/>
              </w:rPr>
            </w:pPr>
            <w:bookmarkStart w:id="12" w:name="OLE_LINK8"/>
            <w:r w:rsidRPr="006F6532">
              <w:rPr>
                <w:rFonts w:ascii="Arial" w:eastAsia="Arial" w:hAnsi="Arial" w:cs="Arial"/>
                <w:color w:val="000000"/>
                <w:sz w:val="18"/>
                <w:szCs w:val="18"/>
              </w:rPr>
              <w:t xml:space="preserve">   employee benefits</w:t>
            </w:r>
          </w:p>
        </w:tc>
        <w:tc>
          <w:tcPr>
            <w:tcW w:w="1368" w:type="dxa"/>
            <w:tcBorders>
              <w:top w:val="nil"/>
              <w:left w:val="nil"/>
              <w:bottom w:val="nil"/>
              <w:right w:val="nil"/>
            </w:tcBorders>
          </w:tcPr>
          <w:p w14:paraId="3B20DBC2" w14:textId="321892CA" w:rsidR="00692707" w:rsidRPr="006F6532" w:rsidRDefault="00851605" w:rsidP="00692707">
            <w:pPr>
              <w:tabs>
                <w:tab w:val="left" w:pos="1077"/>
              </w:tabs>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15</w:t>
            </w:r>
            <w:r w:rsidR="00BD5204" w:rsidRPr="006F6532">
              <w:rPr>
                <w:rFonts w:ascii="Arial" w:eastAsia="Arial" w:hAnsi="Arial" w:cs="Arial"/>
                <w:bCs/>
                <w:color w:val="000000"/>
                <w:sz w:val="18"/>
                <w:szCs w:val="18"/>
              </w:rPr>
              <w:t>,</w:t>
            </w:r>
            <w:r w:rsidRPr="006F6532">
              <w:rPr>
                <w:rFonts w:ascii="Arial" w:eastAsia="Arial" w:hAnsi="Arial" w:cs="Arial"/>
                <w:bCs/>
                <w:color w:val="000000"/>
                <w:sz w:val="18"/>
                <w:szCs w:val="18"/>
              </w:rPr>
              <w:t>497</w:t>
            </w:r>
            <w:r w:rsidR="00BD5204" w:rsidRPr="006F6532">
              <w:rPr>
                <w:rFonts w:ascii="Arial" w:eastAsia="Arial" w:hAnsi="Arial" w:cs="Arial"/>
                <w:bCs/>
                <w:color w:val="000000"/>
                <w:sz w:val="18"/>
                <w:szCs w:val="18"/>
              </w:rPr>
              <w:t>,</w:t>
            </w:r>
            <w:r w:rsidRPr="006F6532">
              <w:rPr>
                <w:rFonts w:ascii="Arial" w:eastAsia="Arial" w:hAnsi="Arial" w:cs="Arial"/>
                <w:bCs/>
                <w:color w:val="000000"/>
                <w:sz w:val="18"/>
                <w:szCs w:val="18"/>
              </w:rPr>
              <w:t>600</w:t>
            </w:r>
          </w:p>
        </w:tc>
        <w:tc>
          <w:tcPr>
            <w:tcW w:w="1368" w:type="dxa"/>
            <w:tcBorders>
              <w:top w:val="nil"/>
              <w:left w:val="nil"/>
              <w:bottom w:val="nil"/>
              <w:right w:val="nil"/>
            </w:tcBorders>
          </w:tcPr>
          <w:p w14:paraId="769B8773" w14:textId="3F0010EE" w:rsidR="00692707" w:rsidRPr="006F6532" w:rsidRDefault="00851605" w:rsidP="00692707">
            <w:pPr>
              <w:ind w:left="-40" w:right="-72"/>
              <w:jc w:val="right"/>
              <w:rPr>
                <w:rFonts w:ascii="Arial" w:eastAsia="Arial" w:hAnsi="Arial" w:cs="Arial"/>
                <w:bCs/>
                <w:color w:val="000000"/>
                <w:sz w:val="18"/>
                <w:szCs w:val="18"/>
              </w:rPr>
            </w:pPr>
            <w:r w:rsidRPr="006F6532">
              <w:rPr>
                <w:rFonts w:ascii="Arial" w:eastAsia="Arial" w:hAnsi="Arial" w:cs="Arial"/>
                <w:bCs/>
                <w:sz w:val="18"/>
                <w:szCs w:val="18"/>
              </w:rPr>
              <w:t>15</w:t>
            </w:r>
            <w:r w:rsidR="00692707" w:rsidRPr="006F6532">
              <w:rPr>
                <w:rFonts w:ascii="Arial" w:eastAsia="Arial" w:hAnsi="Arial" w:cs="Arial"/>
                <w:bCs/>
                <w:sz w:val="18"/>
                <w:szCs w:val="18"/>
              </w:rPr>
              <w:t>,</w:t>
            </w:r>
            <w:r w:rsidRPr="006F6532">
              <w:rPr>
                <w:rFonts w:ascii="Arial" w:eastAsia="Arial" w:hAnsi="Arial" w:cs="Arial"/>
                <w:bCs/>
                <w:sz w:val="18"/>
                <w:szCs w:val="18"/>
              </w:rPr>
              <w:t>585</w:t>
            </w:r>
            <w:r w:rsidR="00692707" w:rsidRPr="006F6532">
              <w:rPr>
                <w:rFonts w:ascii="Arial" w:eastAsia="Arial" w:hAnsi="Arial" w:cs="Arial"/>
                <w:bCs/>
                <w:sz w:val="18"/>
                <w:szCs w:val="18"/>
              </w:rPr>
              <w:t>,</w:t>
            </w:r>
            <w:r w:rsidRPr="006F6532">
              <w:rPr>
                <w:rFonts w:ascii="Arial" w:eastAsia="Arial" w:hAnsi="Arial" w:cs="Arial"/>
                <w:bCs/>
                <w:sz w:val="18"/>
                <w:szCs w:val="18"/>
              </w:rPr>
              <w:t>475</w:t>
            </w:r>
          </w:p>
        </w:tc>
        <w:tc>
          <w:tcPr>
            <w:tcW w:w="1368" w:type="dxa"/>
            <w:tcBorders>
              <w:top w:val="nil"/>
              <w:left w:val="nil"/>
              <w:bottom w:val="nil"/>
              <w:right w:val="nil"/>
            </w:tcBorders>
            <w:vAlign w:val="center"/>
          </w:tcPr>
          <w:p w14:paraId="47A84F26" w14:textId="45ED12B5" w:rsidR="00692707" w:rsidRPr="006F6532" w:rsidRDefault="00851605" w:rsidP="00692707">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9</w:t>
            </w:r>
            <w:r w:rsidR="00B272A6" w:rsidRPr="006F6532">
              <w:rPr>
                <w:rFonts w:ascii="Arial" w:eastAsia="Arial" w:hAnsi="Arial" w:cs="Arial"/>
                <w:bCs/>
                <w:color w:val="000000"/>
                <w:sz w:val="18"/>
                <w:szCs w:val="18"/>
              </w:rPr>
              <w:t>,</w:t>
            </w:r>
            <w:r w:rsidRPr="006F6532">
              <w:rPr>
                <w:rFonts w:ascii="Arial" w:eastAsia="Arial" w:hAnsi="Arial" w:cs="Arial"/>
                <w:bCs/>
                <w:color w:val="000000"/>
                <w:sz w:val="18"/>
                <w:szCs w:val="18"/>
              </w:rPr>
              <w:t>808</w:t>
            </w:r>
            <w:r w:rsidR="00B272A6" w:rsidRPr="006F6532">
              <w:rPr>
                <w:rFonts w:ascii="Arial" w:eastAsia="Arial" w:hAnsi="Arial" w:cs="Arial"/>
                <w:bCs/>
                <w:color w:val="000000"/>
                <w:sz w:val="18"/>
                <w:szCs w:val="18"/>
              </w:rPr>
              <w:t>,</w:t>
            </w:r>
            <w:r w:rsidRPr="006F6532">
              <w:rPr>
                <w:rFonts w:ascii="Arial" w:eastAsia="Arial" w:hAnsi="Arial" w:cs="Arial"/>
                <w:bCs/>
                <w:color w:val="000000"/>
                <w:sz w:val="18"/>
                <w:szCs w:val="18"/>
              </w:rPr>
              <w:t>100</w:t>
            </w:r>
            <w:r w:rsidR="00B272A6" w:rsidRPr="006F6532">
              <w:rPr>
                <w:rFonts w:ascii="Arial" w:eastAsia="Arial" w:hAnsi="Arial" w:cs="Arial"/>
                <w:bCs/>
                <w:color w:val="000000"/>
                <w:sz w:val="18"/>
                <w:szCs w:val="18"/>
              </w:rPr>
              <w:t xml:space="preserve"> </w:t>
            </w:r>
          </w:p>
        </w:tc>
        <w:tc>
          <w:tcPr>
            <w:tcW w:w="1368" w:type="dxa"/>
            <w:tcBorders>
              <w:top w:val="nil"/>
              <w:left w:val="nil"/>
              <w:bottom w:val="nil"/>
              <w:right w:val="nil"/>
            </w:tcBorders>
          </w:tcPr>
          <w:p w14:paraId="1EF12EC3" w14:textId="7D0CFEA9" w:rsidR="00692707" w:rsidRPr="006F6532" w:rsidRDefault="00851605" w:rsidP="00692707">
            <w:pPr>
              <w:ind w:left="-40" w:right="-72"/>
              <w:jc w:val="right"/>
              <w:rPr>
                <w:rFonts w:ascii="Arial" w:eastAsia="Arial" w:hAnsi="Arial" w:cs="Arial"/>
                <w:bCs/>
                <w:color w:val="000000"/>
                <w:sz w:val="18"/>
                <w:szCs w:val="22"/>
              </w:rPr>
            </w:pPr>
            <w:r w:rsidRPr="006F6532">
              <w:rPr>
                <w:rFonts w:ascii="Arial" w:eastAsia="Arial" w:hAnsi="Arial" w:cs="Arial"/>
                <w:bCs/>
                <w:color w:val="000000"/>
                <w:sz w:val="18"/>
                <w:szCs w:val="22"/>
              </w:rPr>
              <w:t>10</w:t>
            </w:r>
            <w:r w:rsidR="00474E53" w:rsidRPr="006F6532">
              <w:rPr>
                <w:rFonts w:ascii="Arial" w:eastAsia="Arial" w:hAnsi="Arial" w:cs="Arial"/>
                <w:bCs/>
                <w:color w:val="000000"/>
                <w:sz w:val="18"/>
                <w:szCs w:val="22"/>
              </w:rPr>
              <w:t>,</w:t>
            </w:r>
            <w:r w:rsidRPr="006F6532">
              <w:rPr>
                <w:rFonts w:ascii="Arial" w:eastAsia="Arial" w:hAnsi="Arial" w:cs="Arial"/>
                <w:bCs/>
                <w:color w:val="000000"/>
                <w:sz w:val="18"/>
                <w:szCs w:val="22"/>
              </w:rPr>
              <w:t>051</w:t>
            </w:r>
            <w:r w:rsidR="000665CF" w:rsidRPr="006F6532">
              <w:rPr>
                <w:rFonts w:ascii="Arial" w:eastAsia="Arial" w:hAnsi="Arial" w:cs="Arial"/>
                <w:bCs/>
                <w:color w:val="000000"/>
                <w:sz w:val="18"/>
                <w:szCs w:val="22"/>
              </w:rPr>
              <w:t>,</w:t>
            </w:r>
            <w:r w:rsidRPr="006F6532">
              <w:rPr>
                <w:rFonts w:ascii="Arial" w:eastAsia="Arial" w:hAnsi="Arial" w:cs="Arial"/>
                <w:bCs/>
                <w:color w:val="000000"/>
                <w:sz w:val="18"/>
                <w:szCs w:val="22"/>
              </w:rPr>
              <w:t>375</w:t>
            </w:r>
          </w:p>
        </w:tc>
      </w:tr>
      <w:tr w:rsidR="00692707" w:rsidRPr="006F6532" w14:paraId="6C94083E" w14:textId="77777777" w:rsidTr="00CF1B9B">
        <w:trPr>
          <w:trHeight w:val="144"/>
        </w:trPr>
        <w:tc>
          <w:tcPr>
            <w:tcW w:w="3989" w:type="dxa"/>
            <w:tcBorders>
              <w:top w:val="nil"/>
              <w:left w:val="nil"/>
              <w:bottom w:val="nil"/>
              <w:right w:val="nil"/>
            </w:tcBorders>
          </w:tcPr>
          <w:p w14:paraId="6049DC9A" w14:textId="77777777" w:rsidR="00692707" w:rsidRPr="006F6532" w:rsidRDefault="00692707" w:rsidP="00692707">
            <w:pPr>
              <w:ind w:left="611" w:hanging="180"/>
              <w:rPr>
                <w:rFonts w:ascii="Arial" w:eastAsia="Arial" w:hAnsi="Arial" w:cs="Arial"/>
                <w:color w:val="000000"/>
                <w:sz w:val="18"/>
                <w:szCs w:val="18"/>
              </w:rPr>
            </w:pPr>
            <w:r w:rsidRPr="006F6532">
              <w:rPr>
                <w:rFonts w:ascii="Arial" w:eastAsia="Arial" w:hAnsi="Arial" w:cs="Arial"/>
                <w:color w:val="000000"/>
                <w:sz w:val="18"/>
                <w:szCs w:val="18"/>
              </w:rPr>
              <w:t>Termination benefits</w:t>
            </w:r>
          </w:p>
        </w:tc>
        <w:tc>
          <w:tcPr>
            <w:tcW w:w="1368" w:type="dxa"/>
            <w:tcBorders>
              <w:top w:val="nil"/>
              <w:left w:val="nil"/>
              <w:bottom w:val="single" w:sz="4" w:space="0" w:color="auto"/>
              <w:right w:val="nil"/>
            </w:tcBorders>
          </w:tcPr>
          <w:p w14:paraId="0CA0F1D7" w14:textId="453F968B" w:rsidR="00692707" w:rsidRPr="006F6532" w:rsidRDefault="00851605" w:rsidP="00692707">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592</w:t>
            </w:r>
            <w:r w:rsidR="006F23F7" w:rsidRPr="006F6532">
              <w:rPr>
                <w:rFonts w:ascii="Arial" w:eastAsia="Arial" w:hAnsi="Arial" w:cs="Arial"/>
                <w:bCs/>
                <w:color w:val="000000"/>
                <w:sz w:val="18"/>
                <w:szCs w:val="18"/>
              </w:rPr>
              <w:t>,</w:t>
            </w:r>
            <w:r w:rsidRPr="006F6532">
              <w:rPr>
                <w:rFonts w:ascii="Arial" w:eastAsia="Arial" w:hAnsi="Arial" w:cs="Arial"/>
                <w:bCs/>
                <w:color w:val="000000"/>
                <w:sz w:val="18"/>
                <w:szCs w:val="18"/>
              </w:rPr>
              <w:t>343</w:t>
            </w:r>
          </w:p>
        </w:tc>
        <w:tc>
          <w:tcPr>
            <w:tcW w:w="1368" w:type="dxa"/>
            <w:tcBorders>
              <w:top w:val="nil"/>
              <w:left w:val="nil"/>
              <w:bottom w:val="single" w:sz="4" w:space="0" w:color="auto"/>
              <w:right w:val="nil"/>
            </w:tcBorders>
          </w:tcPr>
          <w:p w14:paraId="156A7C2E" w14:textId="6C4B3F5E" w:rsidR="00692707" w:rsidRPr="006F6532" w:rsidRDefault="00851605" w:rsidP="00692707">
            <w:pPr>
              <w:ind w:left="-40" w:right="-72"/>
              <w:jc w:val="right"/>
              <w:rPr>
                <w:rFonts w:ascii="Arial" w:eastAsia="Arial" w:hAnsi="Arial" w:cs="Arial"/>
                <w:bCs/>
                <w:color w:val="000000"/>
                <w:sz w:val="18"/>
                <w:szCs w:val="18"/>
              </w:rPr>
            </w:pPr>
            <w:r w:rsidRPr="006F6532">
              <w:rPr>
                <w:rFonts w:ascii="Arial" w:eastAsia="Arial" w:hAnsi="Arial" w:cs="Arial"/>
                <w:bCs/>
                <w:sz w:val="18"/>
                <w:szCs w:val="18"/>
              </w:rPr>
              <w:t>540</w:t>
            </w:r>
            <w:r w:rsidR="00692707" w:rsidRPr="006F6532">
              <w:rPr>
                <w:rFonts w:ascii="Arial" w:eastAsia="Arial" w:hAnsi="Arial" w:cs="Arial"/>
                <w:bCs/>
                <w:sz w:val="18"/>
                <w:szCs w:val="18"/>
              </w:rPr>
              <w:t>,</w:t>
            </w:r>
            <w:r w:rsidRPr="006F6532">
              <w:rPr>
                <w:rFonts w:ascii="Arial" w:eastAsia="Arial" w:hAnsi="Arial" w:cs="Arial"/>
                <w:bCs/>
                <w:sz w:val="18"/>
                <w:szCs w:val="18"/>
              </w:rPr>
              <w:t>520</w:t>
            </w:r>
          </w:p>
        </w:tc>
        <w:tc>
          <w:tcPr>
            <w:tcW w:w="1368" w:type="dxa"/>
            <w:tcBorders>
              <w:top w:val="nil"/>
              <w:left w:val="nil"/>
              <w:bottom w:val="single" w:sz="4" w:space="0" w:color="auto"/>
              <w:right w:val="nil"/>
            </w:tcBorders>
            <w:vAlign w:val="center"/>
          </w:tcPr>
          <w:p w14:paraId="312AB798" w14:textId="3072F550" w:rsidR="00692707" w:rsidRPr="006F6532" w:rsidRDefault="00851605" w:rsidP="00692707">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89</w:t>
            </w:r>
            <w:r w:rsidR="000740E1" w:rsidRPr="006F6532">
              <w:rPr>
                <w:rFonts w:ascii="Arial" w:eastAsia="Arial" w:hAnsi="Arial" w:cs="Arial"/>
                <w:bCs/>
                <w:color w:val="000000"/>
                <w:sz w:val="18"/>
                <w:szCs w:val="18"/>
              </w:rPr>
              <w:t>,</w:t>
            </w:r>
            <w:r w:rsidRPr="006F6532">
              <w:rPr>
                <w:rFonts w:ascii="Arial" w:eastAsia="Arial" w:hAnsi="Arial" w:cs="Arial"/>
                <w:bCs/>
                <w:color w:val="000000"/>
                <w:sz w:val="18"/>
                <w:szCs w:val="18"/>
              </w:rPr>
              <w:t>666</w:t>
            </w:r>
          </w:p>
        </w:tc>
        <w:tc>
          <w:tcPr>
            <w:tcW w:w="1368" w:type="dxa"/>
            <w:tcBorders>
              <w:top w:val="nil"/>
              <w:left w:val="nil"/>
              <w:bottom w:val="single" w:sz="4" w:space="0" w:color="auto"/>
              <w:right w:val="nil"/>
            </w:tcBorders>
          </w:tcPr>
          <w:p w14:paraId="4ED2159D" w14:textId="4F1EC06D" w:rsidR="00692707" w:rsidRPr="006F6532" w:rsidRDefault="00851605" w:rsidP="00692707">
            <w:pPr>
              <w:ind w:left="-40" w:right="-72"/>
              <w:jc w:val="right"/>
              <w:rPr>
                <w:rFonts w:ascii="Arial" w:eastAsia="Arial" w:hAnsi="Arial" w:cs="Arial"/>
                <w:bCs/>
                <w:color w:val="000000"/>
                <w:sz w:val="18"/>
                <w:szCs w:val="18"/>
              </w:rPr>
            </w:pPr>
            <w:r w:rsidRPr="006F6532">
              <w:rPr>
                <w:rFonts w:ascii="Arial" w:eastAsia="Arial" w:hAnsi="Arial" w:cs="Arial"/>
                <w:bCs/>
                <w:color w:val="000000"/>
                <w:sz w:val="18"/>
                <w:szCs w:val="18"/>
              </w:rPr>
              <w:t>81</w:t>
            </w:r>
            <w:r w:rsidR="000665CF" w:rsidRPr="006F6532">
              <w:rPr>
                <w:rFonts w:ascii="Arial" w:eastAsia="Arial" w:hAnsi="Arial" w:cs="Arial"/>
                <w:bCs/>
                <w:color w:val="000000"/>
                <w:sz w:val="18"/>
                <w:szCs w:val="18"/>
              </w:rPr>
              <w:t>,</w:t>
            </w:r>
            <w:r w:rsidRPr="006F6532">
              <w:rPr>
                <w:rFonts w:ascii="Arial" w:eastAsia="Arial" w:hAnsi="Arial" w:cs="Arial"/>
                <w:bCs/>
                <w:color w:val="000000"/>
                <w:sz w:val="18"/>
                <w:szCs w:val="18"/>
              </w:rPr>
              <w:t>016</w:t>
            </w:r>
          </w:p>
        </w:tc>
      </w:tr>
      <w:tr w:rsidR="00692707" w:rsidRPr="006F6532" w14:paraId="65B1DB9E" w14:textId="77777777" w:rsidTr="00CF1B9B">
        <w:trPr>
          <w:trHeight w:val="144"/>
        </w:trPr>
        <w:tc>
          <w:tcPr>
            <w:tcW w:w="3989" w:type="dxa"/>
            <w:tcBorders>
              <w:top w:val="nil"/>
              <w:left w:val="nil"/>
              <w:bottom w:val="nil"/>
              <w:right w:val="nil"/>
            </w:tcBorders>
          </w:tcPr>
          <w:p w14:paraId="060D150F" w14:textId="77777777" w:rsidR="00692707" w:rsidRPr="006F6532" w:rsidRDefault="00692707" w:rsidP="00692707">
            <w:pPr>
              <w:ind w:left="611" w:hanging="180"/>
              <w:rPr>
                <w:rFonts w:ascii="Arial" w:eastAsia="Arial" w:hAnsi="Arial" w:cs="Arial"/>
                <w:color w:val="000000"/>
                <w:sz w:val="18"/>
                <w:szCs w:val="18"/>
              </w:rPr>
            </w:pPr>
          </w:p>
        </w:tc>
        <w:tc>
          <w:tcPr>
            <w:tcW w:w="1368" w:type="dxa"/>
            <w:tcBorders>
              <w:top w:val="single" w:sz="4" w:space="0" w:color="auto"/>
              <w:left w:val="nil"/>
              <w:bottom w:val="nil"/>
              <w:right w:val="nil"/>
            </w:tcBorders>
          </w:tcPr>
          <w:p w14:paraId="3EED8E88" w14:textId="77777777" w:rsidR="00692707" w:rsidRPr="006F6532" w:rsidRDefault="00692707" w:rsidP="00692707">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tcPr>
          <w:p w14:paraId="3A81C615" w14:textId="77777777" w:rsidR="00692707" w:rsidRPr="006F6532" w:rsidRDefault="00692707" w:rsidP="00692707">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vAlign w:val="center"/>
          </w:tcPr>
          <w:p w14:paraId="1F98E2D5" w14:textId="77777777" w:rsidR="00692707" w:rsidRPr="006F6532" w:rsidRDefault="00692707" w:rsidP="00692707">
            <w:pPr>
              <w:ind w:left="-40" w:right="-72"/>
              <w:jc w:val="right"/>
              <w:rPr>
                <w:rFonts w:ascii="Arial" w:eastAsia="Arial" w:hAnsi="Arial" w:cs="Arial"/>
                <w:bCs/>
                <w:color w:val="000000"/>
                <w:sz w:val="18"/>
                <w:szCs w:val="18"/>
              </w:rPr>
            </w:pPr>
          </w:p>
        </w:tc>
        <w:tc>
          <w:tcPr>
            <w:tcW w:w="1368" w:type="dxa"/>
            <w:tcBorders>
              <w:top w:val="single" w:sz="4" w:space="0" w:color="auto"/>
              <w:left w:val="nil"/>
              <w:bottom w:val="nil"/>
              <w:right w:val="nil"/>
            </w:tcBorders>
          </w:tcPr>
          <w:p w14:paraId="4742B8A1" w14:textId="77777777" w:rsidR="00692707" w:rsidRPr="006F6532" w:rsidRDefault="00692707" w:rsidP="00692707">
            <w:pPr>
              <w:ind w:left="-40" w:right="-72"/>
              <w:jc w:val="right"/>
              <w:rPr>
                <w:rFonts w:ascii="Arial" w:eastAsia="Arial" w:hAnsi="Arial" w:cs="Arial"/>
                <w:bCs/>
                <w:color w:val="000000"/>
                <w:sz w:val="18"/>
                <w:szCs w:val="18"/>
              </w:rPr>
            </w:pPr>
          </w:p>
        </w:tc>
      </w:tr>
      <w:tr w:rsidR="00692707" w:rsidRPr="006F6532" w14:paraId="5A589FB2" w14:textId="77777777" w:rsidTr="00CF1B9B">
        <w:trPr>
          <w:trHeight w:val="144"/>
        </w:trPr>
        <w:tc>
          <w:tcPr>
            <w:tcW w:w="3989" w:type="dxa"/>
            <w:tcBorders>
              <w:top w:val="nil"/>
              <w:left w:val="nil"/>
              <w:bottom w:val="nil"/>
              <w:right w:val="nil"/>
            </w:tcBorders>
          </w:tcPr>
          <w:p w14:paraId="73432226" w14:textId="77777777" w:rsidR="00692707" w:rsidRPr="006F6532" w:rsidRDefault="00692707" w:rsidP="00692707">
            <w:pPr>
              <w:ind w:left="611" w:hanging="180"/>
              <w:rPr>
                <w:rFonts w:ascii="Arial" w:eastAsia="Arial" w:hAnsi="Arial" w:cs="Arial"/>
                <w:color w:val="000000"/>
                <w:sz w:val="18"/>
                <w:szCs w:val="18"/>
              </w:rPr>
            </w:pPr>
            <w:r w:rsidRPr="006F6532">
              <w:rPr>
                <w:rFonts w:ascii="Arial" w:eastAsia="Arial" w:hAnsi="Arial" w:cs="Arial"/>
                <w:b/>
                <w:color w:val="000000"/>
                <w:sz w:val="18"/>
                <w:szCs w:val="18"/>
              </w:rPr>
              <w:t>Total</w:t>
            </w:r>
          </w:p>
        </w:tc>
        <w:tc>
          <w:tcPr>
            <w:tcW w:w="1368" w:type="dxa"/>
            <w:tcBorders>
              <w:top w:val="nil"/>
              <w:left w:val="nil"/>
              <w:bottom w:val="single" w:sz="4" w:space="0" w:color="auto"/>
              <w:right w:val="nil"/>
            </w:tcBorders>
          </w:tcPr>
          <w:p w14:paraId="7181FF44" w14:textId="498645CD" w:rsidR="00692707" w:rsidRPr="006F6532" w:rsidRDefault="00851605" w:rsidP="00692707">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16</w:t>
            </w:r>
            <w:r w:rsidR="009E3358" w:rsidRPr="006F6532">
              <w:rPr>
                <w:rFonts w:ascii="Arial" w:eastAsia="Arial" w:hAnsi="Arial" w:cs="Arial"/>
                <w:b/>
                <w:color w:val="000000"/>
                <w:sz w:val="18"/>
                <w:szCs w:val="18"/>
              </w:rPr>
              <w:t>,</w:t>
            </w:r>
            <w:r w:rsidRPr="006F6532">
              <w:rPr>
                <w:rFonts w:ascii="Arial" w:eastAsia="Arial" w:hAnsi="Arial" w:cs="Arial"/>
                <w:b/>
                <w:color w:val="000000"/>
                <w:sz w:val="18"/>
                <w:szCs w:val="18"/>
              </w:rPr>
              <w:t>089</w:t>
            </w:r>
            <w:r w:rsidR="009E3358" w:rsidRPr="006F6532">
              <w:rPr>
                <w:rFonts w:ascii="Arial" w:eastAsia="Arial" w:hAnsi="Arial" w:cs="Arial"/>
                <w:b/>
                <w:color w:val="000000"/>
                <w:sz w:val="18"/>
                <w:szCs w:val="18"/>
              </w:rPr>
              <w:t>,</w:t>
            </w:r>
            <w:r w:rsidRPr="006F6532">
              <w:rPr>
                <w:rFonts w:ascii="Arial" w:eastAsia="Arial" w:hAnsi="Arial" w:cs="Arial"/>
                <w:b/>
                <w:color w:val="000000"/>
                <w:sz w:val="18"/>
                <w:szCs w:val="18"/>
              </w:rPr>
              <w:t>943</w:t>
            </w:r>
          </w:p>
        </w:tc>
        <w:tc>
          <w:tcPr>
            <w:tcW w:w="1368" w:type="dxa"/>
            <w:tcBorders>
              <w:top w:val="nil"/>
              <w:left w:val="nil"/>
              <w:bottom w:val="single" w:sz="4" w:space="0" w:color="auto"/>
              <w:right w:val="nil"/>
            </w:tcBorders>
          </w:tcPr>
          <w:p w14:paraId="232AD076" w14:textId="608AE281" w:rsidR="00692707" w:rsidRPr="006F6532" w:rsidRDefault="00851605" w:rsidP="00692707">
            <w:pPr>
              <w:ind w:left="-40" w:right="-72"/>
              <w:jc w:val="right"/>
              <w:rPr>
                <w:rFonts w:ascii="Arial" w:eastAsia="Arial" w:hAnsi="Arial" w:cs="Arial"/>
                <w:b/>
                <w:color w:val="000000"/>
                <w:sz w:val="18"/>
                <w:szCs w:val="18"/>
              </w:rPr>
            </w:pPr>
            <w:r w:rsidRPr="006F6532">
              <w:rPr>
                <w:rFonts w:ascii="Arial" w:eastAsia="Arial" w:hAnsi="Arial" w:cs="Arial"/>
                <w:b/>
                <w:sz w:val="18"/>
                <w:szCs w:val="18"/>
              </w:rPr>
              <w:t>16</w:t>
            </w:r>
            <w:r w:rsidR="00692707" w:rsidRPr="006F6532">
              <w:rPr>
                <w:rFonts w:ascii="Arial" w:eastAsia="Arial" w:hAnsi="Arial" w:cs="Arial"/>
                <w:b/>
                <w:sz w:val="18"/>
                <w:szCs w:val="18"/>
              </w:rPr>
              <w:t>,</w:t>
            </w:r>
            <w:r w:rsidRPr="006F6532">
              <w:rPr>
                <w:rFonts w:ascii="Arial" w:eastAsia="Arial" w:hAnsi="Arial" w:cs="Arial"/>
                <w:b/>
                <w:sz w:val="18"/>
                <w:szCs w:val="18"/>
              </w:rPr>
              <w:t>125</w:t>
            </w:r>
            <w:r w:rsidR="00692707" w:rsidRPr="006F6532">
              <w:rPr>
                <w:rFonts w:ascii="Arial" w:eastAsia="Arial" w:hAnsi="Arial" w:cs="Arial"/>
                <w:b/>
                <w:sz w:val="18"/>
                <w:szCs w:val="18"/>
              </w:rPr>
              <w:t>,</w:t>
            </w:r>
            <w:r w:rsidRPr="006F6532">
              <w:rPr>
                <w:rFonts w:ascii="Arial" w:eastAsia="Arial" w:hAnsi="Arial" w:cs="Arial"/>
                <w:b/>
                <w:sz w:val="18"/>
                <w:szCs w:val="18"/>
              </w:rPr>
              <w:t>995</w:t>
            </w:r>
          </w:p>
        </w:tc>
        <w:tc>
          <w:tcPr>
            <w:tcW w:w="1368" w:type="dxa"/>
            <w:tcBorders>
              <w:top w:val="nil"/>
              <w:left w:val="nil"/>
              <w:bottom w:val="single" w:sz="4" w:space="0" w:color="auto"/>
              <w:right w:val="nil"/>
            </w:tcBorders>
            <w:vAlign w:val="center"/>
          </w:tcPr>
          <w:p w14:paraId="3C8C02FA" w14:textId="17BC4A5D" w:rsidR="00692707" w:rsidRPr="006F6532" w:rsidRDefault="00851605" w:rsidP="00692707">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9</w:t>
            </w:r>
            <w:r w:rsidR="002D0DAF" w:rsidRPr="006F6532">
              <w:rPr>
                <w:rFonts w:ascii="Arial" w:eastAsia="Arial" w:hAnsi="Arial" w:cs="Arial"/>
                <w:b/>
                <w:color w:val="000000"/>
                <w:sz w:val="18"/>
                <w:szCs w:val="18"/>
              </w:rPr>
              <w:t>,</w:t>
            </w:r>
            <w:r w:rsidRPr="006F6532">
              <w:rPr>
                <w:rFonts w:ascii="Arial" w:eastAsia="Arial" w:hAnsi="Arial" w:cs="Arial"/>
                <w:b/>
                <w:color w:val="000000"/>
                <w:sz w:val="18"/>
                <w:szCs w:val="18"/>
              </w:rPr>
              <w:t>897</w:t>
            </w:r>
            <w:r w:rsidR="002D0DAF" w:rsidRPr="006F6532">
              <w:rPr>
                <w:rFonts w:ascii="Arial" w:eastAsia="Arial" w:hAnsi="Arial" w:cs="Arial"/>
                <w:b/>
                <w:color w:val="000000"/>
                <w:sz w:val="18"/>
                <w:szCs w:val="18"/>
              </w:rPr>
              <w:t>,</w:t>
            </w:r>
            <w:r w:rsidRPr="006F6532">
              <w:rPr>
                <w:rFonts w:ascii="Arial" w:eastAsia="Arial" w:hAnsi="Arial" w:cs="Arial"/>
                <w:b/>
                <w:color w:val="000000"/>
                <w:sz w:val="18"/>
                <w:szCs w:val="18"/>
              </w:rPr>
              <w:t>766</w:t>
            </w:r>
          </w:p>
        </w:tc>
        <w:tc>
          <w:tcPr>
            <w:tcW w:w="1368" w:type="dxa"/>
            <w:tcBorders>
              <w:top w:val="nil"/>
              <w:left w:val="nil"/>
              <w:bottom w:val="single" w:sz="4" w:space="0" w:color="auto"/>
              <w:right w:val="nil"/>
            </w:tcBorders>
          </w:tcPr>
          <w:p w14:paraId="625B0EEE" w14:textId="445FA226" w:rsidR="00692707" w:rsidRPr="006F6532" w:rsidRDefault="00851605" w:rsidP="00692707">
            <w:pPr>
              <w:ind w:left="-40" w:right="-72"/>
              <w:jc w:val="right"/>
              <w:rPr>
                <w:rFonts w:ascii="Arial" w:eastAsia="Arial" w:hAnsi="Arial" w:cs="Arial"/>
                <w:b/>
                <w:color w:val="000000"/>
                <w:sz w:val="18"/>
                <w:szCs w:val="18"/>
              </w:rPr>
            </w:pPr>
            <w:r w:rsidRPr="006F6532">
              <w:rPr>
                <w:rFonts w:ascii="Arial" w:eastAsia="Arial" w:hAnsi="Arial" w:cs="Arial"/>
                <w:b/>
                <w:color w:val="000000"/>
                <w:sz w:val="18"/>
                <w:szCs w:val="18"/>
              </w:rPr>
              <w:t>10</w:t>
            </w:r>
            <w:r w:rsidR="000665CF" w:rsidRPr="006F6532">
              <w:rPr>
                <w:rFonts w:ascii="Arial" w:eastAsia="Arial" w:hAnsi="Arial" w:cs="Arial"/>
                <w:b/>
                <w:color w:val="000000"/>
                <w:sz w:val="18"/>
                <w:szCs w:val="18"/>
              </w:rPr>
              <w:t>,</w:t>
            </w:r>
            <w:r w:rsidRPr="006F6532">
              <w:rPr>
                <w:rFonts w:ascii="Arial" w:eastAsia="Arial" w:hAnsi="Arial" w:cs="Arial"/>
                <w:b/>
                <w:color w:val="000000"/>
                <w:sz w:val="18"/>
                <w:szCs w:val="18"/>
              </w:rPr>
              <w:t>132</w:t>
            </w:r>
            <w:r w:rsidR="000665CF" w:rsidRPr="006F6532">
              <w:rPr>
                <w:rFonts w:ascii="Arial" w:eastAsia="Arial" w:hAnsi="Arial" w:cs="Arial"/>
                <w:b/>
                <w:color w:val="000000"/>
                <w:sz w:val="18"/>
                <w:szCs w:val="18"/>
              </w:rPr>
              <w:t>,</w:t>
            </w:r>
            <w:r w:rsidRPr="006F6532">
              <w:rPr>
                <w:rFonts w:ascii="Arial" w:eastAsia="Arial" w:hAnsi="Arial" w:cs="Arial"/>
                <w:b/>
                <w:color w:val="000000"/>
                <w:sz w:val="18"/>
                <w:szCs w:val="18"/>
              </w:rPr>
              <w:t>391</w:t>
            </w:r>
          </w:p>
        </w:tc>
      </w:tr>
      <w:bookmarkEnd w:id="12"/>
    </w:tbl>
    <w:p w14:paraId="6C608C64" w14:textId="77777777" w:rsidR="00FB0D3C" w:rsidRPr="006F6532" w:rsidRDefault="00FB0D3C" w:rsidP="00030F13">
      <w:pPr>
        <w:ind w:left="540"/>
        <w:jc w:val="both"/>
        <w:rPr>
          <w:rFonts w:ascii="Arial" w:eastAsia="Arial" w:hAnsi="Arial" w:cs="Arial"/>
          <w:color w:val="000000"/>
          <w:spacing w:val="-6"/>
          <w:sz w:val="18"/>
          <w:szCs w:val="18"/>
        </w:rPr>
      </w:pPr>
    </w:p>
    <w:sectPr w:rsidR="00FB0D3C" w:rsidRPr="006F6532" w:rsidSect="006F6532">
      <w:headerReference w:type="default" r:id="rId9"/>
      <w:footerReference w:type="default" r:id="rId10"/>
      <w:type w:val="continuous"/>
      <w:pgSz w:w="11906" w:h="16838"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68C69" w14:textId="77777777" w:rsidR="00343EE5" w:rsidRDefault="00343EE5">
      <w:r>
        <w:separator/>
      </w:r>
    </w:p>
  </w:endnote>
  <w:endnote w:type="continuationSeparator" w:id="0">
    <w:p w14:paraId="1DFD4A0E" w14:textId="77777777" w:rsidR="00343EE5" w:rsidRDefault="00343EE5">
      <w:r>
        <w:continuationSeparator/>
      </w:r>
    </w:p>
  </w:endnote>
  <w:endnote w:type="continuationNotice" w:id="1">
    <w:p w14:paraId="63B8D711" w14:textId="77777777" w:rsidR="00343EE5" w:rsidRDefault="00343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EAF50" w14:textId="1B77AE5F" w:rsidR="003D576A" w:rsidRPr="00194F43" w:rsidRDefault="00194F43">
    <w:pPr>
      <w:pBdr>
        <w:top w:val="single" w:sz="8" w:space="1" w:color="000000"/>
        <w:left w:val="nil"/>
        <w:bottom w:val="nil"/>
        <w:right w:val="nil"/>
        <w:between w:val="nil"/>
      </w:pBdr>
      <w:tabs>
        <w:tab w:val="center" w:pos="4320"/>
        <w:tab w:val="right" w:pos="8640"/>
      </w:tabs>
      <w:ind w:right="26"/>
      <w:jc w:val="right"/>
      <w:rPr>
        <w:rFonts w:ascii="Arial" w:eastAsia="Arial" w:hAnsi="Arial" w:cs="Arial"/>
        <w:color w:val="000000"/>
        <w:sz w:val="18"/>
        <w:szCs w:val="18"/>
      </w:rPr>
    </w:pPr>
    <w:r w:rsidRPr="00194F43">
      <w:rPr>
        <w:rFonts w:ascii="Arial" w:eastAsia="Arial" w:hAnsi="Arial" w:cs="Arial"/>
        <w:color w:val="000000"/>
        <w:sz w:val="18"/>
        <w:szCs w:val="18"/>
      </w:rPr>
      <w:fldChar w:fldCharType="begin"/>
    </w:r>
    <w:r w:rsidRPr="00194F43">
      <w:rPr>
        <w:rFonts w:ascii="Arial" w:eastAsia="Arial" w:hAnsi="Arial" w:cs="Arial"/>
        <w:color w:val="000000"/>
        <w:sz w:val="18"/>
        <w:szCs w:val="18"/>
      </w:rPr>
      <w:instrText xml:space="preserve"> PAGE   \* MERGEFORMAT </w:instrText>
    </w:r>
    <w:r w:rsidRPr="00194F43">
      <w:rPr>
        <w:rFonts w:ascii="Arial" w:eastAsia="Arial" w:hAnsi="Arial" w:cs="Arial"/>
        <w:color w:val="000000"/>
        <w:sz w:val="18"/>
        <w:szCs w:val="18"/>
      </w:rPr>
      <w:fldChar w:fldCharType="separate"/>
    </w:r>
    <w:r w:rsidRPr="00194F43">
      <w:rPr>
        <w:rFonts w:ascii="Arial" w:eastAsia="Arial" w:hAnsi="Arial" w:cs="Arial"/>
        <w:noProof/>
        <w:color w:val="000000"/>
        <w:sz w:val="18"/>
        <w:szCs w:val="18"/>
      </w:rPr>
      <w:t>1</w:t>
    </w:r>
    <w:r w:rsidRPr="00194F43">
      <w:rPr>
        <w:rFonts w:ascii="Arial" w:eastAsia="Arial" w:hAnsi="Arial" w:cs="Arial"/>
        <w:noProof/>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38A63" w14:textId="77777777" w:rsidR="00343EE5" w:rsidRDefault="00343EE5">
      <w:r>
        <w:separator/>
      </w:r>
    </w:p>
  </w:footnote>
  <w:footnote w:type="continuationSeparator" w:id="0">
    <w:p w14:paraId="2E4819D5" w14:textId="77777777" w:rsidR="00343EE5" w:rsidRDefault="00343EE5">
      <w:r>
        <w:continuationSeparator/>
      </w:r>
    </w:p>
  </w:footnote>
  <w:footnote w:type="continuationNotice" w:id="1">
    <w:p w14:paraId="54DE8816" w14:textId="77777777" w:rsidR="00343EE5" w:rsidRDefault="00343E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7FC42" w14:textId="05E45419"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Bio Green Energy Tech Public Company Limited</w:t>
    </w:r>
  </w:p>
  <w:p w14:paraId="69D56397" w14:textId="5510767C"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 xml:space="preserve">Condensed </w:t>
    </w:r>
    <w:r w:rsidR="000D7B29">
      <w:rPr>
        <w:rFonts w:ascii="Arial" w:eastAsia="Arial" w:hAnsi="Arial" w:cs="Arial"/>
        <w:b/>
        <w:color w:val="000000"/>
        <w:sz w:val="18"/>
        <w:szCs w:val="18"/>
      </w:rPr>
      <w:t>N</w:t>
    </w:r>
    <w:r>
      <w:rPr>
        <w:rFonts w:ascii="Arial" w:eastAsia="Arial" w:hAnsi="Arial" w:cs="Arial"/>
        <w:b/>
        <w:color w:val="000000"/>
        <w:sz w:val="18"/>
        <w:szCs w:val="18"/>
      </w:rPr>
      <w:t xml:space="preserve">otes to the </w:t>
    </w:r>
    <w:r w:rsidR="000D7B29">
      <w:rPr>
        <w:rFonts w:ascii="Arial" w:eastAsia="Arial" w:hAnsi="Arial" w:cs="Arial"/>
        <w:b/>
        <w:color w:val="000000"/>
        <w:sz w:val="18"/>
        <w:szCs w:val="18"/>
      </w:rPr>
      <w:t>I</w:t>
    </w:r>
    <w:r>
      <w:rPr>
        <w:rFonts w:ascii="Arial" w:eastAsia="Arial" w:hAnsi="Arial" w:cs="Arial"/>
        <w:b/>
        <w:color w:val="000000"/>
        <w:sz w:val="18"/>
        <w:szCs w:val="18"/>
      </w:rPr>
      <w:t xml:space="preserve">nterim </w:t>
    </w:r>
    <w:r w:rsidR="000D7B29">
      <w:rPr>
        <w:rFonts w:ascii="Arial" w:eastAsia="Arial" w:hAnsi="Arial" w:cs="Arial"/>
        <w:b/>
        <w:color w:val="000000"/>
        <w:sz w:val="18"/>
        <w:szCs w:val="18"/>
      </w:rPr>
      <w:t>F</w:t>
    </w:r>
    <w:r>
      <w:rPr>
        <w:rFonts w:ascii="Arial" w:eastAsia="Arial" w:hAnsi="Arial" w:cs="Arial"/>
        <w:b/>
        <w:color w:val="000000"/>
        <w:sz w:val="18"/>
        <w:szCs w:val="18"/>
      </w:rPr>
      <w:t xml:space="preserve">inancial </w:t>
    </w:r>
    <w:r w:rsidR="000D7B29">
      <w:rPr>
        <w:rFonts w:ascii="Arial" w:eastAsia="Arial" w:hAnsi="Arial" w:cs="Arial"/>
        <w:b/>
        <w:color w:val="000000"/>
        <w:sz w:val="18"/>
        <w:szCs w:val="18"/>
      </w:rPr>
      <w:t>I</w:t>
    </w:r>
    <w:r>
      <w:rPr>
        <w:rFonts w:ascii="Arial" w:eastAsia="Arial" w:hAnsi="Arial" w:cs="Arial"/>
        <w:b/>
        <w:color w:val="000000"/>
        <w:sz w:val="18"/>
        <w:szCs w:val="18"/>
      </w:rPr>
      <w:t>nformation (Unaudited)</w:t>
    </w:r>
  </w:p>
  <w:p w14:paraId="3A5A7C1C" w14:textId="438B8695" w:rsidR="003D576A" w:rsidRDefault="009D6A0C">
    <w:pPr>
      <w:pBdr>
        <w:top w:val="nil"/>
        <w:left w:val="nil"/>
        <w:bottom w:val="single" w:sz="8" w:space="1" w:color="000000"/>
        <w:right w:val="nil"/>
        <w:between w:val="nil"/>
      </w:pBdr>
      <w:tabs>
        <w:tab w:val="center" w:pos="4320"/>
        <w:tab w:val="right" w:pos="8640"/>
        <w:tab w:val="left" w:pos="4755"/>
      </w:tabs>
      <w:ind w:right="26"/>
      <w:jc w:val="both"/>
      <w:rPr>
        <w:rFonts w:ascii="Arial" w:eastAsia="Arial" w:hAnsi="Arial" w:cs="Arial"/>
        <w:b/>
        <w:color w:val="000000"/>
        <w:sz w:val="18"/>
        <w:szCs w:val="18"/>
      </w:rPr>
    </w:pPr>
    <w:r>
      <w:rPr>
        <w:rFonts w:ascii="Arial" w:eastAsia="Arial" w:hAnsi="Arial" w:cs="Arial"/>
        <w:b/>
        <w:color w:val="000000"/>
        <w:sz w:val="18"/>
        <w:szCs w:val="18"/>
      </w:rPr>
      <w:t xml:space="preserve">For the </w:t>
    </w:r>
    <w:r w:rsidR="005F1382">
      <w:rPr>
        <w:rFonts w:ascii="Arial" w:eastAsia="Arial" w:hAnsi="Arial" w:cs="Browallia New"/>
        <w:b/>
        <w:color w:val="000000"/>
        <w:sz w:val="18"/>
        <w:szCs w:val="22"/>
      </w:rPr>
      <w:t>nine</w:t>
    </w:r>
    <w:r w:rsidR="003163FC">
      <w:rPr>
        <w:rFonts w:ascii="Arial" w:eastAsia="Arial" w:hAnsi="Arial" w:cs="Arial"/>
        <w:b/>
        <w:color w:val="000000"/>
        <w:sz w:val="18"/>
        <w:szCs w:val="18"/>
      </w:rPr>
      <w:t xml:space="preserve">-month period ended </w:t>
    </w:r>
    <w:r w:rsidR="002733B5">
      <w:rPr>
        <w:rFonts w:ascii="Arial" w:eastAsia="Arial" w:hAnsi="Arial" w:cs="Arial"/>
        <w:b/>
        <w:color w:val="000000"/>
        <w:sz w:val="18"/>
        <w:szCs w:val="18"/>
      </w:rPr>
      <w:t>3</w:t>
    </w:r>
    <w:r w:rsidR="00BF1E8D">
      <w:rPr>
        <w:rFonts w:ascii="Arial" w:eastAsia="Arial" w:hAnsi="Arial" w:cs="Arial"/>
        <w:b/>
        <w:color w:val="000000"/>
        <w:sz w:val="18"/>
        <w:szCs w:val="18"/>
      </w:rPr>
      <w:t>0</w:t>
    </w:r>
    <w:r w:rsidR="002733B5">
      <w:rPr>
        <w:rFonts w:ascii="Arial" w:eastAsia="Arial" w:hAnsi="Arial" w:cs="Arial"/>
        <w:b/>
        <w:color w:val="000000"/>
        <w:sz w:val="18"/>
        <w:szCs w:val="18"/>
      </w:rPr>
      <w:t xml:space="preserve"> </w:t>
    </w:r>
    <w:r w:rsidR="005F1382">
      <w:rPr>
        <w:rFonts w:ascii="Arial" w:eastAsia="Arial" w:hAnsi="Arial" w:cs="Arial"/>
        <w:b/>
        <w:color w:val="000000"/>
        <w:sz w:val="18"/>
        <w:szCs w:val="18"/>
      </w:rPr>
      <w:t>September</w:t>
    </w:r>
    <w:r w:rsidR="003163FC">
      <w:rPr>
        <w:rFonts w:ascii="Arial" w:eastAsia="Arial" w:hAnsi="Arial" w:cs="Arial"/>
        <w:b/>
        <w:color w:val="000000"/>
        <w:sz w:val="18"/>
        <w:szCs w:val="18"/>
      </w:rPr>
      <w:t xml:space="preserve"> 202</w:t>
    </w:r>
    <w:r w:rsidR="002733B5">
      <w:rPr>
        <w:rFonts w:ascii="Arial" w:eastAsia="Arial" w:hAnsi="Arial" w:cs="Arial"/>
        <w:b/>
        <w:color w:val="000000"/>
        <w:sz w:val="18"/>
        <w:szCs w:val="18"/>
      </w:rPr>
      <w:t>5</w:t>
    </w:r>
  </w:p>
  <w:p w14:paraId="3C58195C"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p w14:paraId="1AD1BA70"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C7B47"/>
    <w:multiLevelType w:val="hybridMultilevel"/>
    <w:tmpl w:val="FF54CACC"/>
    <w:lvl w:ilvl="0" w:tplc="85B62C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2C5A38"/>
    <w:multiLevelType w:val="hybridMultilevel"/>
    <w:tmpl w:val="D0280FB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AE80918"/>
    <w:multiLevelType w:val="hybridMultilevel"/>
    <w:tmpl w:val="375E9324"/>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E13E7"/>
    <w:multiLevelType w:val="hybridMultilevel"/>
    <w:tmpl w:val="4266A8C4"/>
    <w:lvl w:ilvl="0" w:tplc="6CE4C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0C10260"/>
    <w:multiLevelType w:val="hybridMultilevel"/>
    <w:tmpl w:val="A4DAEEEA"/>
    <w:lvl w:ilvl="0" w:tplc="2FC047C6">
      <w:start w:val="1"/>
      <w:numFmt w:val="lowerLetter"/>
      <w:lvlText w:val="%1)"/>
      <w:lvlJc w:val="left"/>
      <w:pPr>
        <w:ind w:left="1260" w:hanging="360"/>
      </w:pPr>
      <w:rPr>
        <w:rFonts w:hint="default"/>
        <w:b/>
        <w:color w:val="CF4A0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79C0210"/>
    <w:multiLevelType w:val="multilevel"/>
    <w:tmpl w:val="A4A601CE"/>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rial" w:hAnsi="Arial" w:cs="Arial"/>
        <w:sz w:val="18"/>
        <w:szCs w:val="18"/>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197C71CF"/>
    <w:multiLevelType w:val="hybridMultilevel"/>
    <w:tmpl w:val="A3BA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D47099"/>
    <w:multiLevelType w:val="hybridMultilevel"/>
    <w:tmpl w:val="D2BCF980"/>
    <w:lvl w:ilvl="0" w:tplc="4ECC44DA">
      <w:start w:val="1"/>
      <w:numFmt w:val="bullet"/>
      <w:lvlText w:val=""/>
      <w:lvlJc w:val="left"/>
      <w:pPr>
        <w:ind w:left="3417" w:hanging="360"/>
      </w:pPr>
      <w:rPr>
        <w:rFonts w:ascii="Symbol" w:hAnsi="Symbol" w:hint="default"/>
        <w:sz w:val="20"/>
        <w:szCs w:val="20"/>
      </w:rPr>
    </w:lvl>
    <w:lvl w:ilvl="1" w:tplc="04090003" w:tentative="1">
      <w:start w:val="1"/>
      <w:numFmt w:val="bullet"/>
      <w:lvlText w:val="o"/>
      <w:lvlJc w:val="left"/>
      <w:pPr>
        <w:ind w:left="3570" w:hanging="360"/>
      </w:pPr>
      <w:rPr>
        <w:rFonts w:ascii="Courier New" w:hAnsi="Courier New" w:cs="Courier New" w:hint="default"/>
      </w:rPr>
    </w:lvl>
    <w:lvl w:ilvl="2" w:tplc="04090005" w:tentative="1">
      <w:start w:val="1"/>
      <w:numFmt w:val="bullet"/>
      <w:lvlText w:val=""/>
      <w:lvlJc w:val="left"/>
      <w:pPr>
        <w:ind w:left="4290" w:hanging="360"/>
      </w:pPr>
      <w:rPr>
        <w:rFonts w:ascii="Wingdings" w:hAnsi="Wingdings" w:hint="default"/>
      </w:rPr>
    </w:lvl>
    <w:lvl w:ilvl="3" w:tplc="04090001" w:tentative="1">
      <w:start w:val="1"/>
      <w:numFmt w:val="bullet"/>
      <w:lvlText w:val=""/>
      <w:lvlJc w:val="left"/>
      <w:pPr>
        <w:ind w:left="5010" w:hanging="360"/>
      </w:pPr>
      <w:rPr>
        <w:rFonts w:ascii="Symbol" w:hAnsi="Symbol" w:hint="default"/>
      </w:rPr>
    </w:lvl>
    <w:lvl w:ilvl="4" w:tplc="04090003" w:tentative="1">
      <w:start w:val="1"/>
      <w:numFmt w:val="bullet"/>
      <w:lvlText w:val="o"/>
      <w:lvlJc w:val="left"/>
      <w:pPr>
        <w:ind w:left="5730" w:hanging="360"/>
      </w:pPr>
      <w:rPr>
        <w:rFonts w:ascii="Courier New" w:hAnsi="Courier New" w:cs="Courier New" w:hint="default"/>
      </w:rPr>
    </w:lvl>
    <w:lvl w:ilvl="5" w:tplc="04090005" w:tentative="1">
      <w:start w:val="1"/>
      <w:numFmt w:val="bullet"/>
      <w:lvlText w:val=""/>
      <w:lvlJc w:val="left"/>
      <w:pPr>
        <w:ind w:left="6450" w:hanging="360"/>
      </w:pPr>
      <w:rPr>
        <w:rFonts w:ascii="Wingdings" w:hAnsi="Wingdings" w:hint="default"/>
      </w:rPr>
    </w:lvl>
    <w:lvl w:ilvl="6" w:tplc="04090001" w:tentative="1">
      <w:start w:val="1"/>
      <w:numFmt w:val="bullet"/>
      <w:lvlText w:val=""/>
      <w:lvlJc w:val="left"/>
      <w:pPr>
        <w:ind w:left="7170" w:hanging="360"/>
      </w:pPr>
      <w:rPr>
        <w:rFonts w:ascii="Symbol" w:hAnsi="Symbol" w:hint="default"/>
      </w:rPr>
    </w:lvl>
    <w:lvl w:ilvl="7" w:tplc="04090003" w:tentative="1">
      <w:start w:val="1"/>
      <w:numFmt w:val="bullet"/>
      <w:lvlText w:val="o"/>
      <w:lvlJc w:val="left"/>
      <w:pPr>
        <w:ind w:left="7890" w:hanging="360"/>
      </w:pPr>
      <w:rPr>
        <w:rFonts w:ascii="Courier New" w:hAnsi="Courier New" w:cs="Courier New" w:hint="default"/>
      </w:rPr>
    </w:lvl>
    <w:lvl w:ilvl="8" w:tplc="04090005" w:tentative="1">
      <w:start w:val="1"/>
      <w:numFmt w:val="bullet"/>
      <w:lvlText w:val=""/>
      <w:lvlJc w:val="left"/>
      <w:pPr>
        <w:ind w:left="8610" w:hanging="360"/>
      </w:pPr>
      <w:rPr>
        <w:rFonts w:ascii="Wingdings" w:hAnsi="Wingdings" w:hint="default"/>
      </w:rPr>
    </w:lvl>
  </w:abstractNum>
  <w:abstractNum w:abstractNumId="8" w15:restartNumberingAfterBreak="0">
    <w:nsid w:val="3D5A741C"/>
    <w:multiLevelType w:val="hybridMultilevel"/>
    <w:tmpl w:val="1DC0C326"/>
    <w:lvl w:ilvl="0" w:tplc="6F06A072">
      <w:start w:val="12"/>
      <w:numFmt w:val="bullet"/>
      <w:lvlText w:val="-"/>
      <w:lvlJc w:val="left"/>
      <w:pPr>
        <w:ind w:left="720" w:hanging="360"/>
      </w:pPr>
      <w:rPr>
        <w:rFonts w:ascii="Arial" w:eastAsia="Times New Roman" w:hAnsi="Arial" w:cs="Aria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8A1FA4"/>
    <w:multiLevelType w:val="multilevel"/>
    <w:tmpl w:val="2EA0F994"/>
    <w:lvl w:ilvl="0">
      <w:numFmt w:val="bullet"/>
      <w:lvlText w:val="-"/>
      <w:lvlJc w:val="left"/>
      <w:pPr>
        <w:ind w:left="1524" w:hanging="360"/>
      </w:pPr>
      <w:rPr>
        <w:rFonts w:ascii="Arial" w:eastAsia="Arial" w:hAnsi="Arial" w:cs="Arial"/>
      </w:rPr>
    </w:lvl>
    <w:lvl w:ilvl="1">
      <w:start w:val="1"/>
      <w:numFmt w:val="bullet"/>
      <w:lvlText w:val="o"/>
      <w:lvlJc w:val="left"/>
      <w:pPr>
        <w:ind w:left="2244" w:hanging="360"/>
      </w:pPr>
      <w:rPr>
        <w:rFonts w:ascii="Courier New" w:eastAsia="Courier New" w:hAnsi="Courier New" w:cs="Courier New"/>
      </w:rPr>
    </w:lvl>
    <w:lvl w:ilvl="2">
      <w:start w:val="1"/>
      <w:numFmt w:val="bullet"/>
      <w:lvlText w:val="▪"/>
      <w:lvlJc w:val="left"/>
      <w:pPr>
        <w:ind w:left="2964" w:hanging="360"/>
      </w:pPr>
      <w:rPr>
        <w:rFonts w:ascii="Noto Sans Symbols" w:eastAsia="Noto Sans Symbols" w:hAnsi="Noto Sans Symbols" w:cs="Noto Sans Symbols"/>
      </w:rPr>
    </w:lvl>
    <w:lvl w:ilvl="3">
      <w:start w:val="1"/>
      <w:numFmt w:val="bullet"/>
      <w:lvlText w:val="●"/>
      <w:lvlJc w:val="left"/>
      <w:pPr>
        <w:ind w:left="3684" w:hanging="360"/>
      </w:pPr>
      <w:rPr>
        <w:rFonts w:ascii="Noto Sans Symbols" w:eastAsia="Noto Sans Symbols" w:hAnsi="Noto Sans Symbols" w:cs="Noto Sans Symbols"/>
      </w:rPr>
    </w:lvl>
    <w:lvl w:ilvl="4">
      <w:start w:val="1"/>
      <w:numFmt w:val="bullet"/>
      <w:lvlText w:val="o"/>
      <w:lvlJc w:val="left"/>
      <w:pPr>
        <w:ind w:left="4404" w:hanging="360"/>
      </w:pPr>
      <w:rPr>
        <w:rFonts w:ascii="Courier New" w:eastAsia="Courier New" w:hAnsi="Courier New" w:cs="Courier New"/>
      </w:rPr>
    </w:lvl>
    <w:lvl w:ilvl="5">
      <w:start w:val="1"/>
      <w:numFmt w:val="bullet"/>
      <w:lvlText w:val="▪"/>
      <w:lvlJc w:val="left"/>
      <w:pPr>
        <w:ind w:left="5124" w:hanging="360"/>
      </w:pPr>
      <w:rPr>
        <w:rFonts w:ascii="Noto Sans Symbols" w:eastAsia="Noto Sans Symbols" w:hAnsi="Noto Sans Symbols" w:cs="Noto Sans Symbols"/>
      </w:rPr>
    </w:lvl>
    <w:lvl w:ilvl="6">
      <w:start w:val="1"/>
      <w:numFmt w:val="bullet"/>
      <w:lvlText w:val="●"/>
      <w:lvlJc w:val="left"/>
      <w:pPr>
        <w:ind w:left="5844" w:hanging="360"/>
      </w:pPr>
      <w:rPr>
        <w:rFonts w:ascii="Noto Sans Symbols" w:eastAsia="Noto Sans Symbols" w:hAnsi="Noto Sans Symbols" w:cs="Noto Sans Symbols"/>
      </w:rPr>
    </w:lvl>
    <w:lvl w:ilvl="7">
      <w:start w:val="1"/>
      <w:numFmt w:val="bullet"/>
      <w:lvlText w:val="o"/>
      <w:lvlJc w:val="left"/>
      <w:pPr>
        <w:ind w:left="6564" w:hanging="360"/>
      </w:pPr>
      <w:rPr>
        <w:rFonts w:ascii="Courier New" w:eastAsia="Courier New" w:hAnsi="Courier New" w:cs="Courier New"/>
      </w:rPr>
    </w:lvl>
    <w:lvl w:ilvl="8">
      <w:start w:val="1"/>
      <w:numFmt w:val="bullet"/>
      <w:lvlText w:val="▪"/>
      <w:lvlJc w:val="left"/>
      <w:pPr>
        <w:ind w:left="7284" w:hanging="360"/>
      </w:pPr>
      <w:rPr>
        <w:rFonts w:ascii="Noto Sans Symbols" w:eastAsia="Noto Sans Symbols" w:hAnsi="Noto Sans Symbols" w:cs="Noto Sans Symbols"/>
      </w:rPr>
    </w:lvl>
  </w:abstractNum>
  <w:abstractNum w:abstractNumId="10" w15:restartNumberingAfterBreak="0">
    <w:nsid w:val="459C21E8"/>
    <w:multiLevelType w:val="hybridMultilevel"/>
    <w:tmpl w:val="D6424994"/>
    <w:lvl w:ilvl="0" w:tplc="40FA2AE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174FE2"/>
    <w:multiLevelType w:val="hybridMultilevel"/>
    <w:tmpl w:val="4C42EDC8"/>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5C77B2"/>
    <w:multiLevelType w:val="hybridMultilevel"/>
    <w:tmpl w:val="6564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BD0BB4"/>
    <w:multiLevelType w:val="hybridMultilevel"/>
    <w:tmpl w:val="996C6400"/>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5AEB3DFF"/>
    <w:multiLevelType w:val="hybridMultilevel"/>
    <w:tmpl w:val="374270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5C282F2E"/>
    <w:multiLevelType w:val="hybridMultilevel"/>
    <w:tmpl w:val="2572F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5D427F8B"/>
    <w:multiLevelType w:val="hybridMultilevel"/>
    <w:tmpl w:val="C6309E08"/>
    <w:lvl w:ilvl="0" w:tplc="2FC047C6">
      <w:start w:val="1"/>
      <w:numFmt w:val="lowerLetter"/>
      <w:lvlText w:val="%1)"/>
      <w:lvlJc w:val="left"/>
      <w:pPr>
        <w:ind w:left="502" w:hanging="360"/>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60817B32"/>
    <w:multiLevelType w:val="hybridMultilevel"/>
    <w:tmpl w:val="E9529E7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61164C1D"/>
    <w:multiLevelType w:val="hybridMultilevel"/>
    <w:tmpl w:val="85F80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117E95"/>
    <w:multiLevelType w:val="hybridMultilevel"/>
    <w:tmpl w:val="F85C6C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B141F78"/>
    <w:multiLevelType w:val="hybridMultilevel"/>
    <w:tmpl w:val="DF066BBE"/>
    <w:lvl w:ilvl="0" w:tplc="E4F04BA6">
      <w:start w:val="1"/>
      <w:numFmt w:val="lowerLetter"/>
      <w:lvlText w:val="%1)"/>
      <w:lvlJc w:val="left"/>
      <w:pPr>
        <w:ind w:left="1080" w:hanging="540"/>
      </w:pPr>
      <w:rPr>
        <w:rFonts w:eastAsia="Arial"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B685469"/>
    <w:multiLevelType w:val="hybridMultilevel"/>
    <w:tmpl w:val="1DC2E1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3" w15:restartNumberingAfterBreak="0">
    <w:nsid w:val="755166D9"/>
    <w:multiLevelType w:val="hybridMultilevel"/>
    <w:tmpl w:val="BED0B22E"/>
    <w:lvl w:ilvl="0" w:tplc="2CD40F1A">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6020269">
    <w:abstractNumId w:val="9"/>
  </w:num>
  <w:num w:numId="2" w16cid:durableId="1463113071">
    <w:abstractNumId w:val="5"/>
  </w:num>
  <w:num w:numId="3" w16cid:durableId="1362630050">
    <w:abstractNumId w:val="8"/>
  </w:num>
  <w:num w:numId="4" w16cid:durableId="1240486638">
    <w:abstractNumId w:val="2"/>
  </w:num>
  <w:num w:numId="5" w16cid:durableId="350880814">
    <w:abstractNumId w:val="11"/>
  </w:num>
  <w:num w:numId="6" w16cid:durableId="601887844">
    <w:abstractNumId w:val="1"/>
  </w:num>
  <w:num w:numId="7" w16cid:durableId="85660496">
    <w:abstractNumId w:val="14"/>
  </w:num>
  <w:num w:numId="8" w16cid:durableId="1403288719">
    <w:abstractNumId w:val="17"/>
  </w:num>
  <w:num w:numId="9" w16cid:durableId="1480347477">
    <w:abstractNumId w:val="22"/>
  </w:num>
  <w:num w:numId="10" w16cid:durableId="543759980">
    <w:abstractNumId w:val="12"/>
  </w:num>
  <w:num w:numId="11" w16cid:durableId="1493446757">
    <w:abstractNumId w:val="3"/>
  </w:num>
  <w:num w:numId="12" w16cid:durableId="1190492209">
    <w:abstractNumId w:val="18"/>
  </w:num>
  <w:num w:numId="13" w16cid:durableId="1820338791">
    <w:abstractNumId w:val="16"/>
  </w:num>
  <w:num w:numId="14" w16cid:durableId="840510293">
    <w:abstractNumId w:val="4"/>
  </w:num>
  <w:num w:numId="15" w16cid:durableId="241304164">
    <w:abstractNumId w:val="0"/>
  </w:num>
  <w:num w:numId="16" w16cid:durableId="38870835">
    <w:abstractNumId w:val="6"/>
  </w:num>
  <w:num w:numId="17" w16cid:durableId="795685159">
    <w:abstractNumId w:val="20"/>
  </w:num>
  <w:num w:numId="18" w16cid:durableId="1619146282">
    <w:abstractNumId w:val="7"/>
  </w:num>
  <w:num w:numId="19" w16cid:durableId="453331244">
    <w:abstractNumId w:val="15"/>
  </w:num>
  <w:num w:numId="20" w16cid:durableId="547571377">
    <w:abstractNumId w:val="24"/>
  </w:num>
  <w:num w:numId="21" w16cid:durableId="790900055">
    <w:abstractNumId w:val="13"/>
  </w:num>
  <w:num w:numId="22" w16cid:durableId="1856653641">
    <w:abstractNumId w:val="21"/>
  </w:num>
  <w:num w:numId="23" w16cid:durableId="475924569">
    <w:abstractNumId w:val="19"/>
  </w:num>
  <w:num w:numId="24" w16cid:durableId="63573946">
    <w:abstractNumId w:val="23"/>
  </w:num>
  <w:num w:numId="25" w16cid:durableId="9426096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8FB"/>
    <w:rsid w:val="000013EF"/>
    <w:rsid w:val="000019C4"/>
    <w:rsid w:val="00002E86"/>
    <w:rsid w:val="000030E7"/>
    <w:rsid w:val="00004B83"/>
    <w:rsid w:val="00004DE5"/>
    <w:rsid w:val="000050AB"/>
    <w:rsid w:val="00010514"/>
    <w:rsid w:val="00011BE2"/>
    <w:rsid w:val="00011E82"/>
    <w:rsid w:val="00013487"/>
    <w:rsid w:val="00013945"/>
    <w:rsid w:val="00013A7A"/>
    <w:rsid w:val="00014E1B"/>
    <w:rsid w:val="00014ED0"/>
    <w:rsid w:val="00015C1C"/>
    <w:rsid w:val="00016E77"/>
    <w:rsid w:val="00017570"/>
    <w:rsid w:val="000176C9"/>
    <w:rsid w:val="00020AD2"/>
    <w:rsid w:val="00021095"/>
    <w:rsid w:val="00022DD7"/>
    <w:rsid w:val="00023738"/>
    <w:rsid w:val="00023839"/>
    <w:rsid w:val="00023E8C"/>
    <w:rsid w:val="000246BC"/>
    <w:rsid w:val="00024898"/>
    <w:rsid w:val="00024FE1"/>
    <w:rsid w:val="00025185"/>
    <w:rsid w:val="000260A9"/>
    <w:rsid w:val="00026196"/>
    <w:rsid w:val="0002685D"/>
    <w:rsid w:val="00026CDC"/>
    <w:rsid w:val="00026DD8"/>
    <w:rsid w:val="00027150"/>
    <w:rsid w:val="000276A9"/>
    <w:rsid w:val="00027DA7"/>
    <w:rsid w:val="00030418"/>
    <w:rsid w:val="00030F13"/>
    <w:rsid w:val="00031019"/>
    <w:rsid w:val="0003104A"/>
    <w:rsid w:val="000315E4"/>
    <w:rsid w:val="00031666"/>
    <w:rsid w:val="00031D51"/>
    <w:rsid w:val="00032550"/>
    <w:rsid w:val="00032ABA"/>
    <w:rsid w:val="0003434B"/>
    <w:rsid w:val="0003436E"/>
    <w:rsid w:val="000343F0"/>
    <w:rsid w:val="00035285"/>
    <w:rsid w:val="0003542F"/>
    <w:rsid w:val="00035F2C"/>
    <w:rsid w:val="000361CD"/>
    <w:rsid w:val="000361D8"/>
    <w:rsid w:val="0003695A"/>
    <w:rsid w:val="000372A4"/>
    <w:rsid w:val="000379CA"/>
    <w:rsid w:val="00040A97"/>
    <w:rsid w:val="00040EC6"/>
    <w:rsid w:val="00041DDE"/>
    <w:rsid w:val="00042501"/>
    <w:rsid w:val="000426AF"/>
    <w:rsid w:val="00042829"/>
    <w:rsid w:val="00042B4A"/>
    <w:rsid w:val="000430D8"/>
    <w:rsid w:val="00044056"/>
    <w:rsid w:val="0004418A"/>
    <w:rsid w:val="00044C1D"/>
    <w:rsid w:val="00044C25"/>
    <w:rsid w:val="00044FA2"/>
    <w:rsid w:val="00045854"/>
    <w:rsid w:val="00045BD2"/>
    <w:rsid w:val="00046815"/>
    <w:rsid w:val="00046FD6"/>
    <w:rsid w:val="000470B0"/>
    <w:rsid w:val="0004775C"/>
    <w:rsid w:val="000477BF"/>
    <w:rsid w:val="00047DC7"/>
    <w:rsid w:val="00050DB5"/>
    <w:rsid w:val="00050FDC"/>
    <w:rsid w:val="000510BC"/>
    <w:rsid w:val="00052BF8"/>
    <w:rsid w:val="00052C98"/>
    <w:rsid w:val="000537AD"/>
    <w:rsid w:val="00053A66"/>
    <w:rsid w:val="00054274"/>
    <w:rsid w:val="0005466B"/>
    <w:rsid w:val="000548BA"/>
    <w:rsid w:val="0005499E"/>
    <w:rsid w:val="00056000"/>
    <w:rsid w:val="000561F1"/>
    <w:rsid w:val="0005659E"/>
    <w:rsid w:val="00056A47"/>
    <w:rsid w:val="00056E1B"/>
    <w:rsid w:val="00057C29"/>
    <w:rsid w:val="00057E83"/>
    <w:rsid w:val="00057FAF"/>
    <w:rsid w:val="00060878"/>
    <w:rsid w:val="00060B6F"/>
    <w:rsid w:val="00061FA3"/>
    <w:rsid w:val="00062B5B"/>
    <w:rsid w:val="00063534"/>
    <w:rsid w:val="00063F0C"/>
    <w:rsid w:val="0006436C"/>
    <w:rsid w:val="00064540"/>
    <w:rsid w:val="00064612"/>
    <w:rsid w:val="00064F3F"/>
    <w:rsid w:val="000650E9"/>
    <w:rsid w:val="000657B9"/>
    <w:rsid w:val="00065A8E"/>
    <w:rsid w:val="00065D8E"/>
    <w:rsid w:val="000665CF"/>
    <w:rsid w:val="00067523"/>
    <w:rsid w:val="00070629"/>
    <w:rsid w:val="00070A93"/>
    <w:rsid w:val="000713C2"/>
    <w:rsid w:val="00071BFE"/>
    <w:rsid w:val="0007214F"/>
    <w:rsid w:val="000721FE"/>
    <w:rsid w:val="0007221E"/>
    <w:rsid w:val="00072570"/>
    <w:rsid w:val="00073022"/>
    <w:rsid w:val="000732A5"/>
    <w:rsid w:val="000732AA"/>
    <w:rsid w:val="000733DC"/>
    <w:rsid w:val="000740E1"/>
    <w:rsid w:val="000745EF"/>
    <w:rsid w:val="00074AB2"/>
    <w:rsid w:val="00074D65"/>
    <w:rsid w:val="000750BF"/>
    <w:rsid w:val="00075113"/>
    <w:rsid w:val="0007566A"/>
    <w:rsid w:val="000760EE"/>
    <w:rsid w:val="000768D4"/>
    <w:rsid w:val="000773FB"/>
    <w:rsid w:val="00077F66"/>
    <w:rsid w:val="000801B5"/>
    <w:rsid w:val="00080B05"/>
    <w:rsid w:val="00080C39"/>
    <w:rsid w:val="00081D4A"/>
    <w:rsid w:val="00081E8D"/>
    <w:rsid w:val="000820A8"/>
    <w:rsid w:val="00082350"/>
    <w:rsid w:val="000826AC"/>
    <w:rsid w:val="00083E5C"/>
    <w:rsid w:val="0008506F"/>
    <w:rsid w:val="00085BD2"/>
    <w:rsid w:val="000862B8"/>
    <w:rsid w:val="00086394"/>
    <w:rsid w:val="000863F8"/>
    <w:rsid w:val="000864F4"/>
    <w:rsid w:val="00087232"/>
    <w:rsid w:val="00087529"/>
    <w:rsid w:val="000875EB"/>
    <w:rsid w:val="00087DDC"/>
    <w:rsid w:val="000900E4"/>
    <w:rsid w:val="000909FA"/>
    <w:rsid w:val="000910B4"/>
    <w:rsid w:val="000912B2"/>
    <w:rsid w:val="000942ED"/>
    <w:rsid w:val="00094633"/>
    <w:rsid w:val="0009476E"/>
    <w:rsid w:val="00094CD6"/>
    <w:rsid w:val="00094CFD"/>
    <w:rsid w:val="0009596A"/>
    <w:rsid w:val="00095B83"/>
    <w:rsid w:val="000960EA"/>
    <w:rsid w:val="00096BFC"/>
    <w:rsid w:val="00096F96"/>
    <w:rsid w:val="00097136"/>
    <w:rsid w:val="00097701"/>
    <w:rsid w:val="00097F93"/>
    <w:rsid w:val="000A02DF"/>
    <w:rsid w:val="000A03EF"/>
    <w:rsid w:val="000A117F"/>
    <w:rsid w:val="000A1AE3"/>
    <w:rsid w:val="000A1B0E"/>
    <w:rsid w:val="000A1D15"/>
    <w:rsid w:val="000A2D44"/>
    <w:rsid w:val="000A3A34"/>
    <w:rsid w:val="000A3B09"/>
    <w:rsid w:val="000A3BA1"/>
    <w:rsid w:val="000A3C35"/>
    <w:rsid w:val="000A41BF"/>
    <w:rsid w:val="000A4221"/>
    <w:rsid w:val="000A4254"/>
    <w:rsid w:val="000A431D"/>
    <w:rsid w:val="000A46A5"/>
    <w:rsid w:val="000A6D28"/>
    <w:rsid w:val="000A6F70"/>
    <w:rsid w:val="000A6FDE"/>
    <w:rsid w:val="000A761D"/>
    <w:rsid w:val="000A7FD8"/>
    <w:rsid w:val="000B0583"/>
    <w:rsid w:val="000B0C3B"/>
    <w:rsid w:val="000B1BF0"/>
    <w:rsid w:val="000B1CA9"/>
    <w:rsid w:val="000B2041"/>
    <w:rsid w:val="000B238D"/>
    <w:rsid w:val="000B25F3"/>
    <w:rsid w:val="000B28CB"/>
    <w:rsid w:val="000B29CB"/>
    <w:rsid w:val="000B2DDE"/>
    <w:rsid w:val="000B384D"/>
    <w:rsid w:val="000B3B56"/>
    <w:rsid w:val="000B3EE9"/>
    <w:rsid w:val="000B4ECD"/>
    <w:rsid w:val="000B57C3"/>
    <w:rsid w:val="000B5CF9"/>
    <w:rsid w:val="000B5FF4"/>
    <w:rsid w:val="000B7BED"/>
    <w:rsid w:val="000C041E"/>
    <w:rsid w:val="000C0526"/>
    <w:rsid w:val="000C0690"/>
    <w:rsid w:val="000C06AE"/>
    <w:rsid w:val="000C0889"/>
    <w:rsid w:val="000C0AF0"/>
    <w:rsid w:val="000C1094"/>
    <w:rsid w:val="000C15F2"/>
    <w:rsid w:val="000C17EA"/>
    <w:rsid w:val="000C2545"/>
    <w:rsid w:val="000C28F4"/>
    <w:rsid w:val="000C2C10"/>
    <w:rsid w:val="000C39BD"/>
    <w:rsid w:val="000C40DB"/>
    <w:rsid w:val="000C4264"/>
    <w:rsid w:val="000C4315"/>
    <w:rsid w:val="000C4C2D"/>
    <w:rsid w:val="000C5CD5"/>
    <w:rsid w:val="000C5D4A"/>
    <w:rsid w:val="000C6C9A"/>
    <w:rsid w:val="000C7382"/>
    <w:rsid w:val="000D0F43"/>
    <w:rsid w:val="000D0F84"/>
    <w:rsid w:val="000D14E9"/>
    <w:rsid w:val="000D2620"/>
    <w:rsid w:val="000D26DF"/>
    <w:rsid w:val="000D2F05"/>
    <w:rsid w:val="000D4BC7"/>
    <w:rsid w:val="000D5AF9"/>
    <w:rsid w:val="000D5B7A"/>
    <w:rsid w:val="000D5BE4"/>
    <w:rsid w:val="000D65F8"/>
    <w:rsid w:val="000D6C48"/>
    <w:rsid w:val="000D7818"/>
    <w:rsid w:val="000D7B29"/>
    <w:rsid w:val="000D7D10"/>
    <w:rsid w:val="000E1640"/>
    <w:rsid w:val="000E1977"/>
    <w:rsid w:val="000E1E1B"/>
    <w:rsid w:val="000E20E0"/>
    <w:rsid w:val="000E22D1"/>
    <w:rsid w:val="000E25D6"/>
    <w:rsid w:val="000E35AC"/>
    <w:rsid w:val="000E3708"/>
    <w:rsid w:val="000E3772"/>
    <w:rsid w:val="000E380E"/>
    <w:rsid w:val="000E3817"/>
    <w:rsid w:val="000E40D2"/>
    <w:rsid w:val="000E469A"/>
    <w:rsid w:val="000E4722"/>
    <w:rsid w:val="000E4A22"/>
    <w:rsid w:val="000E4D78"/>
    <w:rsid w:val="000E540D"/>
    <w:rsid w:val="000E552B"/>
    <w:rsid w:val="000E5CA1"/>
    <w:rsid w:val="000E6850"/>
    <w:rsid w:val="000E6940"/>
    <w:rsid w:val="000E70F9"/>
    <w:rsid w:val="000E7895"/>
    <w:rsid w:val="000E7B5C"/>
    <w:rsid w:val="000E7D43"/>
    <w:rsid w:val="000F03DF"/>
    <w:rsid w:val="000F213D"/>
    <w:rsid w:val="000F27C2"/>
    <w:rsid w:val="000F2CE3"/>
    <w:rsid w:val="000F2FC1"/>
    <w:rsid w:val="000F36ED"/>
    <w:rsid w:val="000F37BA"/>
    <w:rsid w:val="000F3922"/>
    <w:rsid w:val="000F39CB"/>
    <w:rsid w:val="000F42D2"/>
    <w:rsid w:val="000F4865"/>
    <w:rsid w:val="000F4B5B"/>
    <w:rsid w:val="000F54B9"/>
    <w:rsid w:val="000F58A8"/>
    <w:rsid w:val="000F60EF"/>
    <w:rsid w:val="000F64D5"/>
    <w:rsid w:val="000F6988"/>
    <w:rsid w:val="000F79FD"/>
    <w:rsid w:val="00100BA5"/>
    <w:rsid w:val="001010E0"/>
    <w:rsid w:val="00101C54"/>
    <w:rsid w:val="00101FF2"/>
    <w:rsid w:val="00103253"/>
    <w:rsid w:val="0010382B"/>
    <w:rsid w:val="00103E85"/>
    <w:rsid w:val="00104396"/>
    <w:rsid w:val="0010474A"/>
    <w:rsid w:val="0010482C"/>
    <w:rsid w:val="00104FD6"/>
    <w:rsid w:val="00105AC6"/>
    <w:rsid w:val="00105E7C"/>
    <w:rsid w:val="00106710"/>
    <w:rsid w:val="00106777"/>
    <w:rsid w:val="001078D9"/>
    <w:rsid w:val="00107941"/>
    <w:rsid w:val="00107ADD"/>
    <w:rsid w:val="00110130"/>
    <w:rsid w:val="00110275"/>
    <w:rsid w:val="00110B2F"/>
    <w:rsid w:val="00110F64"/>
    <w:rsid w:val="00112952"/>
    <w:rsid w:val="00112CD2"/>
    <w:rsid w:val="00113315"/>
    <w:rsid w:val="00114304"/>
    <w:rsid w:val="00114363"/>
    <w:rsid w:val="00115121"/>
    <w:rsid w:val="0011533A"/>
    <w:rsid w:val="001158E8"/>
    <w:rsid w:val="00116E06"/>
    <w:rsid w:val="00117BBA"/>
    <w:rsid w:val="0012010C"/>
    <w:rsid w:val="001201D7"/>
    <w:rsid w:val="00120212"/>
    <w:rsid w:val="00120A8F"/>
    <w:rsid w:val="001217C4"/>
    <w:rsid w:val="00121A08"/>
    <w:rsid w:val="00121ECB"/>
    <w:rsid w:val="00122A2B"/>
    <w:rsid w:val="001234F1"/>
    <w:rsid w:val="0012383C"/>
    <w:rsid w:val="00124073"/>
    <w:rsid w:val="00124341"/>
    <w:rsid w:val="00124D9C"/>
    <w:rsid w:val="001251AF"/>
    <w:rsid w:val="00125940"/>
    <w:rsid w:val="00126203"/>
    <w:rsid w:val="00126672"/>
    <w:rsid w:val="00126FE4"/>
    <w:rsid w:val="001271B4"/>
    <w:rsid w:val="00127B39"/>
    <w:rsid w:val="00130246"/>
    <w:rsid w:val="0013041B"/>
    <w:rsid w:val="0013059C"/>
    <w:rsid w:val="0013071C"/>
    <w:rsid w:val="0013095A"/>
    <w:rsid w:val="00131058"/>
    <w:rsid w:val="001315F2"/>
    <w:rsid w:val="00131B67"/>
    <w:rsid w:val="00131EBB"/>
    <w:rsid w:val="001320F7"/>
    <w:rsid w:val="001322E5"/>
    <w:rsid w:val="00132BB4"/>
    <w:rsid w:val="001332ED"/>
    <w:rsid w:val="00133AC3"/>
    <w:rsid w:val="00133F03"/>
    <w:rsid w:val="00134F92"/>
    <w:rsid w:val="00135262"/>
    <w:rsid w:val="001358BD"/>
    <w:rsid w:val="00135B20"/>
    <w:rsid w:val="00136464"/>
    <w:rsid w:val="00136ACA"/>
    <w:rsid w:val="00136EB8"/>
    <w:rsid w:val="00140263"/>
    <w:rsid w:val="00140884"/>
    <w:rsid w:val="00141184"/>
    <w:rsid w:val="001413CA"/>
    <w:rsid w:val="001416E2"/>
    <w:rsid w:val="00141A03"/>
    <w:rsid w:val="00141F3A"/>
    <w:rsid w:val="00142019"/>
    <w:rsid w:val="00142762"/>
    <w:rsid w:val="00144058"/>
    <w:rsid w:val="001440AB"/>
    <w:rsid w:val="00144979"/>
    <w:rsid w:val="001450F6"/>
    <w:rsid w:val="00145138"/>
    <w:rsid w:val="001454B0"/>
    <w:rsid w:val="001455E2"/>
    <w:rsid w:val="0014625E"/>
    <w:rsid w:val="00146276"/>
    <w:rsid w:val="0014648E"/>
    <w:rsid w:val="00146ED7"/>
    <w:rsid w:val="00147669"/>
    <w:rsid w:val="00147A69"/>
    <w:rsid w:val="00150B49"/>
    <w:rsid w:val="00150F91"/>
    <w:rsid w:val="00151459"/>
    <w:rsid w:val="00153ECB"/>
    <w:rsid w:val="00156E63"/>
    <w:rsid w:val="001573B5"/>
    <w:rsid w:val="00157A00"/>
    <w:rsid w:val="00157EA7"/>
    <w:rsid w:val="00157EFC"/>
    <w:rsid w:val="00160B2C"/>
    <w:rsid w:val="00161225"/>
    <w:rsid w:val="00161372"/>
    <w:rsid w:val="00161964"/>
    <w:rsid w:val="001619A3"/>
    <w:rsid w:val="00162AEA"/>
    <w:rsid w:val="00162C90"/>
    <w:rsid w:val="001631E6"/>
    <w:rsid w:val="00163469"/>
    <w:rsid w:val="00163E7D"/>
    <w:rsid w:val="001652A0"/>
    <w:rsid w:val="00165935"/>
    <w:rsid w:val="00165F17"/>
    <w:rsid w:val="00170137"/>
    <w:rsid w:val="00170903"/>
    <w:rsid w:val="00170AB4"/>
    <w:rsid w:val="0017115E"/>
    <w:rsid w:val="00171B5B"/>
    <w:rsid w:val="00172430"/>
    <w:rsid w:val="0017267C"/>
    <w:rsid w:val="00172F1F"/>
    <w:rsid w:val="00172F2C"/>
    <w:rsid w:val="00173368"/>
    <w:rsid w:val="00173A36"/>
    <w:rsid w:val="00173E57"/>
    <w:rsid w:val="00174069"/>
    <w:rsid w:val="00174390"/>
    <w:rsid w:val="001746C9"/>
    <w:rsid w:val="00174B49"/>
    <w:rsid w:val="00174F73"/>
    <w:rsid w:val="0017509C"/>
    <w:rsid w:val="001751B8"/>
    <w:rsid w:val="00175489"/>
    <w:rsid w:val="001755EE"/>
    <w:rsid w:val="00175843"/>
    <w:rsid w:val="00175CD6"/>
    <w:rsid w:val="00175DAE"/>
    <w:rsid w:val="00176096"/>
    <w:rsid w:val="001770ED"/>
    <w:rsid w:val="00177455"/>
    <w:rsid w:val="00180010"/>
    <w:rsid w:val="00180791"/>
    <w:rsid w:val="00180797"/>
    <w:rsid w:val="00180C99"/>
    <w:rsid w:val="0018116D"/>
    <w:rsid w:val="001811D3"/>
    <w:rsid w:val="0018197A"/>
    <w:rsid w:val="00182143"/>
    <w:rsid w:val="0018271F"/>
    <w:rsid w:val="00182A2C"/>
    <w:rsid w:val="0018388B"/>
    <w:rsid w:val="00183B4C"/>
    <w:rsid w:val="00183C2F"/>
    <w:rsid w:val="00184282"/>
    <w:rsid w:val="00184585"/>
    <w:rsid w:val="00184A97"/>
    <w:rsid w:val="00184FEF"/>
    <w:rsid w:val="001852DD"/>
    <w:rsid w:val="001855D6"/>
    <w:rsid w:val="00186492"/>
    <w:rsid w:val="00186965"/>
    <w:rsid w:val="001900DF"/>
    <w:rsid w:val="0019017A"/>
    <w:rsid w:val="0019070E"/>
    <w:rsid w:val="00190D9F"/>
    <w:rsid w:val="0019273C"/>
    <w:rsid w:val="00192CAE"/>
    <w:rsid w:val="001932EA"/>
    <w:rsid w:val="001944E7"/>
    <w:rsid w:val="00194D90"/>
    <w:rsid w:val="00194E5D"/>
    <w:rsid w:val="00194F43"/>
    <w:rsid w:val="00195143"/>
    <w:rsid w:val="001962CF"/>
    <w:rsid w:val="0019679D"/>
    <w:rsid w:val="001972D7"/>
    <w:rsid w:val="001A02F9"/>
    <w:rsid w:val="001A04F6"/>
    <w:rsid w:val="001A05B0"/>
    <w:rsid w:val="001A1F7C"/>
    <w:rsid w:val="001A24E1"/>
    <w:rsid w:val="001A268D"/>
    <w:rsid w:val="001A2F4F"/>
    <w:rsid w:val="001A3B55"/>
    <w:rsid w:val="001A4094"/>
    <w:rsid w:val="001A5F8F"/>
    <w:rsid w:val="001A74E5"/>
    <w:rsid w:val="001A7AC6"/>
    <w:rsid w:val="001A7B74"/>
    <w:rsid w:val="001B0693"/>
    <w:rsid w:val="001B1887"/>
    <w:rsid w:val="001B1C4A"/>
    <w:rsid w:val="001B2BDD"/>
    <w:rsid w:val="001B2C6F"/>
    <w:rsid w:val="001B3129"/>
    <w:rsid w:val="001B36B2"/>
    <w:rsid w:val="001B463E"/>
    <w:rsid w:val="001B4649"/>
    <w:rsid w:val="001B480D"/>
    <w:rsid w:val="001B4EBF"/>
    <w:rsid w:val="001B5B88"/>
    <w:rsid w:val="001B5E2D"/>
    <w:rsid w:val="001B667E"/>
    <w:rsid w:val="001B72A6"/>
    <w:rsid w:val="001B7716"/>
    <w:rsid w:val="001B7C0F"/>
    <w:rsid w:val="001B7C1E"/>
    <w:rsid w:val="001C080B"/>
    <w:rsid w:val="001C0D01"/>
    <w:rsid w:val="001C1847"/>
    <w:rsid w:val="001C18F3"/>
    <w:rsid w:val="001C22B9"/>
    <w:rsid w:val="001C24B5"/>
    <w:rsid w:val="001C26D5"/>
    <w:rsid w:val="001C328B"/>
    <w:rsid w:val="001C39EE"/>
    <w:rsid w:val="001C3B4D"/>
    <w:rsid w:val="001C418C"/>
    <w:rsid w:val="001C47B9"/>
    <w:rsid w:val="001C47F0"/>
    <w:rsid w:val="001C50FA"/>
    <w:rsid w:val="001C515A"/>
    <w:rsid w:val="001C5D93"/>
    <w:rsid w:val="001C710E"/>
    <w:rsid w:val="001C7314"/>
    <w:rsid w:val="001C7F43"/>
    <w:rsid w:val="001D0352"/>
    <w:rsid w:val="001D05EF"/>
    <w:rsid w:val="001D06C0"/>
    <w:rsid w:val="001D080F"/>
    <w:rsid w:val="001D0D44"/>
    <w:rsid w:val="001D1468"/>
    <w:rsid w:val="001D18AA"/>
    <w:rsid w:val="001D1E08"/>
    <w:rsid w:val="001D2365"/>
    <w:rsid w:val="001D2B90"/>
    <w:rsid w:val="001D35C1"/>
    <w:rsid w:val="001D3BF9"/>
    <w:rsid w:val="001D3FD8"/>
    <w:rsid w:val="001D4564"/>
    <w:rsid w:val="001D4671"/>
    <w:rsid w:val="001D4B2A"/>
    <w:rsid w:val="001D55C4"/>
    <w:rsid w:val="001D5D02"/>
    <w:rsid w:val="001D7584"/>
    <w:rsid w:val="001E03B9"/>
    <w:rsid w:val="001E040A"/>
    <w:rsid w:val="001E0A43"/>
    <w:rsid w:val="001E0B62"/>
    <w:rsid w:val="001E1134"/>
    <w:rsid w:val="001E1436"/>
    <w:rsid w:val="001E1FBF"/>
    <w:rsid w:val="001E3F4E"/>
    <w:rsid w:val="001E5386"/>
    <w:rsid w:val="001E554C"/>
    <w:rsid w:val="001E59E2"/>
    <w:rsid w:val="001E628B"/>
    <w:rsid w:val="001E62D4"/>
    <w:rsid w:val="001E6F70"/>
    <w:rsid w:val="001E723E"/>
    <w:rsid w:val="001E7291"/>
    <w:rsid w:val="001E748D"/>
    <w:rsid w:val="001E7E4B"/>
    <w:rsid w:val="001F0458"/>
    <w:rsid w:val="001F0988"/>
    <w:rsid w:val="001F0EDF"/>
    <w:rsid w:val="001F10B1"/>
    <w:rsid w:val="001F21DD"/>
    <w:rsid w:val="001F3870"/>
    <w:rsid w:val="001F3DF9"/>
    <w:rsid w:val="001F412D"/>
    <w:rsid w:val="001F420D"/>
    <w:rsid w:val="001F48F0"/>
    <w:rsid w:val="001F57E6"/>
    <w:rsid w:val="001F5A6D"/>
    <w:rsid w:val="001F64DF"/>
    <w:rsid w:val="001F6BD8"/>
    <w:rsid w:val="001F7472"/>
    <w:rsid w:val="001F7ADA"/>
    <w:rsid w:val="001F7AEF"/>
    <w:rsid w:val="001F7E79"/>
    <w:rsid w:val="00200198"/>
    <w:rsid w:val="0020103C"/>
    <w:rsid w:val="0020110B"/>
    <w:rsid w:val="0020195A"/>
    <w:rsid w:val="002024E5"/>
    <w:rsid w:val="002029E9"/>
    <w:rsid w:val="00202A4B"/>
    <w:rsid w:val="00202C91"/>
    <w:rsid w:val="00203A8F"/>
    <w:rsid w:val="002040D0"/>
    <w:rsid w:val="002044AA"/>
    <w:rsid w:val="00204931"/>
    <w:rsid w:val="00204E88"/>
    <w:rsid w:val="00204E8F"/>
    <w:rsid w:val="002054AC"/>
    <w:rsid w:val="002056E4"/>
    <w:rsid w:val="00205C73"/>
    <w:rsid w:val="00205DDB"/>
    <w:rsid w:val="00206146"/>
    <w:rsid w:val="002063E7"/>
    <w:rsid w:val="00206FF0"/>
    <w:rsid w:val="002103A5"/>
    <w:rsid w:val="002111CC"/>
    <w:rsid w:val="00212836"/>
    <w:rsid w:val="002128A4"/>
    <w:rsid w:val="00212FA7"/>
    <w:rsid w:val="002132B4"/>
    <w:rsid w:val="002132D1"/>
    <w:rsid w:val="00213CF5"/>
    <w:rsid w:val="00213E2F"/>
    <w:rsid w:val="00214331"/>
    <w:rsid w:val="0021509F"/>
    <w:rsid w:val="002160F8"/>
    <w:rsid w:val="002161E5"/>
    <w:rsid w:val="00216987"/>
    <w:rsid w:val="00216E9A"/>
    <w:rsid w:val="00217358"/>
    <w:rsid w:val="002176B7"/>
    <w:rsid w:val="002178CB"/>
    <w:rsid w:val="002179DC"/>
    <w:rsid w:val="00217B07"/>
    <w:rsid w:val="00217D79"/>
    <w:rsid w:val="00217DBF"/>
    <w:rsid w:val="002203BE"/>
    <w:rsid w:val="00220A3E"/>
    <w:rsid w:val="002213D3"/>
    <w:rsid w:val="00223258"/>
    <w:rsid w:val="002237FE"/>
    <w:rsid w:val="00224C0B"/>
    <w:rsid w:val="0022589A"/>
    <w:rsid w:val="002258C0"/>
    <w:rsid w:val="0022596A"/>
    <w:rsid w:val="002273C7"/>
    <w:rsid w:val="00230ACE"/>
    <w:rsid w:val="00231388"/>
    <w:rsid w:val="00231481"/>
    <w:rsid w:val="00232B2F"/>
    <w:rsid w:val="00233100"/>
    <w:rsid w:val="002331B9"/>
    <w:rsid w:val="0023339C"/>
    <w:rsid w:val="002336F5"/>
    <w:rsid w:val="00234220"/>
    <w:rsid w:val="00234462"/>
    <w:rsid w:val="00234A01"/>
    <w:rsid w:val="0023535B"/>
    <w:rsid w:val="00235498"/>
    <w:rsid w:val="0023556E"/>
    <w:rsid w:val="00235B43"/>
    <w:rsid w:val="00235B75"/>
    <w:rsid w:val="00235FB9"/>
    <w:rsid w:val="00236078"/>
    <w:rsid w:val="002365E5"/>
    <w:rsid w:val="002369A5"/>
    <w:rsid w:val="00237637"/>
    <w:rsid w:val="00237A93"/>
    <w:rsid w:val="00237D36"/>
    <w:rsid w:val="00237F97"/>
    <w:rsid w:val="00240909"/>
    <w:rsid w:val="00240B68"/>
    <w:rsid w:val="002411DB"/>
    <w:rsid w:val="0024255C"/>
    <w:rsid w:val="00242FB1"/>
    <w:rsid w:val="002440BA"/>
    <w:rsid w:val="00244270"/>
    <w:rsid w:val="00244916"/>
    <w:rsid w:val="002452EB"/>
    <w:rsid w:val="00245DA9"/>
    <w:rsid w:val="00245EB4"/>
    <w:rsid w:val="00246510"/>
    <w:rsid w:val="00246E77"/>
    <w:rsid w:val="002470F0"/>
    <w:rsid w:val="00247883"/>
    <w:rsid w:val="00247C79"/>
    <w:rsid w:val="00247F87"/>
    <w:rsid w:val="0025000A"/>
    <w:rsid w:val="002502C5"/>
    <w:rsid w:val="00250842"/>
    <w:rsid w:val="00251221"/>
    <w:rsid w:val="00251445"/>
    <w:rsid w:val="0025259F"/>
    <w:rsid w:val="00252A11"/>
    <w:rsid w:val="00252AD2"/>
    <w:rsid w:val="00252AEC"/>
    <w:rsid w:val="002534B8"/>
    <w:rsid w:val="0025350F"/>
    <w:rsid w:val="00253BD6"/>
    <w:rsid w:val="00253D53"/>
    <w:rsid w:val="00255052"/>
    <w:rsid w:val="002550FF"/>
    <w:rsid w:val="00255BDE"/>
    <w:rsid w:val="002561B9"/>
    <w:rsid w:val="0025624A"/>
    <w:rsid w:val="00257063"/>
    <w:rsid w:val="0025721E"/>
    <w:rsid w:val="00257B13"/>
    <w:rsid w:val="00260051"/>
    <w:rsid w:val="002614CA"/>
    <w:rsid w:val="00261CA1"/>
    <w:rsid w:val="002620DA"/>
    <w:rsid w:val="00262940"/>
    <w:rsid w:val="00262CA8"/>
    <w:rsid w:val="00262FE3"/>
    <w:rsid w:val="00263B59"/>
    <w:rsid w:val="00263C11"/>
    <w:rsid w:val="00263D78"/>
    <w:rsid w:val="00263E60"/>
    <w:rsid w:val="0026415A"/>
    <w:rsid w:val="00264AAB"/>
    <w:rsid w:val="00265973"/>
    <w:rsid w:val="002660A1"/>
    <w:rsid w:val="00266372"/>
    <w:rsid w:val="00267686"/>
    <w:rsid w:val="00270433"/>
    <w:rsid w:val="00270676"/>
    <w:rsid w:val="002708DB"/>
    <w:rsid w:val="00270A0D"/>
    <w:rsid w:val="00270A3E"/>
    <w:rsid w:val="002711A9"/>
    <w:rsid w:val="00271C35"/>
    <w:rsid w:val="00272083"/>
    <w:rsid w:val="002722F4"/>
    <w:rsid w:val="00272538"/>
    <w:rsid w:val="00272653"/>
    <w:rsid w:val="00273294"/>
    <w:rsid w:val="002733B5"/>
    <w:rsid w:val="00273FA4"/>
    <w:rsid w:val="00274BB1"/>
    <w:rsid w:val="00275B1C"/>
    <w:rsid w:val="002761C8"/>
    <w:rsid w:val="00276AAA"/>
    <w:rsid w:val="00276B3F"/>
    <w:rsid w:val="0027715E"/>
    <w:rsid w:val="00277766"/>
    <w:rsid w:val="00280B4B"/>
    <w:rsid w:val="0028152D"/>
    <w:rsid w:val="0028237E"/>
    <w:rsid w:val="00282ACD"/>
    <w:rsid w:val="00282C6F"/>
    <w:rsid w:val="00282C7F"/>
    <w:rsid w:val="002836A1"/>
    <w:rsid w:val="00283D11"/>
    <w:rsid w:val="00284342"/>
    <w:rsid w:val="002854C0"/>
    <w:rsid w:val="0028652F"/>
    <w:rsid w:val="0028702A"/>
    <w:rsid w:val="00290918"/>
    <w:rsid w:val="00290C04"/>
    <w:rsid w:val="00290E6B"/>
    <w:rsid w:val="00290E79"/>
    <w:rsid w:val="002911B8"/>
    <w:rsid w:val="0029133A"/>
    <w:rsid w:val="00292A22"/>
    <w:rsid w:val="00292C36"/>
    <w:rsid w:val="002932E4"/>
    <w:rsid w:val="00293431"/>
    <w:rsid w:val="002934B1"/>
    <w:rsid w:val="00293E31"/>
    <w:rsid w:val="00294AA8"/>
    <w:rsid w:val="00294BC4"/>
    <w:rsid w:val="00295BB8"/>
    <w:rsid w:val="00295E47"/>
    <w:rsid w:val="00296565"/>
    <w:rsid w:val="002975F9"/>
    <w:rsid w:val="00297860"/>
    <w:rsid w:val="00297B38"/>
    <w:rsid w:val="002A004F"/>
    <w:rsid w:val="002A1965"/>
    <w:rsid w:val="002A1CB0"/>
    <w:rsid w:val="002A1D96"/>
    <w:rsid w:val="002A2203"/>
    <w:rsid w:val="002A2D02"/>
    <w:rsid w:val="002A364B"/>
    <w:rsid w:val="002A3737"/>
    <w:rsid w:val="002A47E5"/>
    <w:rsid w:val="002A4815"/>
    <w:rsid w:val="002A4BE5"/>
    <w:rsid w:val="002A5AAB"/>
    <w:rsid w:val="002A5AE3"/>
    <w:rsid w:val="002A68EA"/>
    <w:rsid w:val="002A6D20"/>
    <w:rsid w:val="002A7DA5"/>
    <w:rsid w:val="002B00A6"/>
    <w:rsid w:val="002B02B6"/>
    <w:rsid w:val="002B0FBA"/>
    <w:rsid w:val="002B1109"/>
    <w:rsid w:val="002B13B4"/>
    <w:rsid w:val="002B1D7F"/>
    <w:rsid w:val="002B3530"/>
    <w:rsid w:val="002B369E"/>
    <w:rsid w:val="002B430D"/>
    <w:rsid w:val="002B4F7F"/>
    <w:rsid w:val="002B5996"/>
    <w:rsid w:val="002B5D22"/>
    <w:rsid w:val="002B62A3"/>
    <w:rsid w:val="002B6512"/>
    <w:rsid w:val="002B6A50"/>
    <w:rsid w:val="002B7D13"/>
    <w:rsid w:val="002B7EC8"/>
    <w:rsid w:val="002C00AD"/>
    <w:rsid w:val="002C09E2"/>
    <w:rsid w:val="002C105E"/>
    <w:rsid w:val="002C1879"/>
    <w:rsid w:val="002C1BF3"/>
    <w:rsid w:val="002C3060"/>
    <w:rsid w:val="002C3F15"/>
    <w:rsid w:val="002C41AE"/>
    <w:rsid w:val="002C437B"/>
    <w:rsid w:val="002C4AC2"/>
    <w:rsid w:val="002C4F13"/>
    <w:rsid w:val="002C5753"/>
    <w:rsid w:val="002C5B5C"/>
    <w:rsid w:val="002C625B"/>
    <w:rsid w:val="002C6324"/>
    <w:rsid w:val="002C66D8"/>
    <w:rsid w:val="002C6AEA"/>
    <w:rsid w:val="002C7827"/>
    <w:rsid w:val="002D059B"/>
    <w:rsid w:val="002D0758"/>
    <w:rsid w:val="002D0BBA"/>
    <w:rsid w:val="002D0DAF"/>
    <w:rsid w:val="002D0E28"/>
    <w:rsid w:val="002D1B63"/>
    <w:rsid w:val="002D2B77"/>
    <w:rsid w:val="002D2C3E"/>
    <w:rsid w:val="002D30E8"/>
    <w:rsid w:val="002D3723"/>
    <w:rsid w:val="002D3D35"/>
    <w:rsid w:val="002D3DCD"/>
    <w:rsid w:val="002D430F"/>
    <w:rsid w:val="002D49BF"/>
    <w:rsid w:val="002D514F"/>
    <w:rsid w:val="002D52B3"/>
    <w:rsid w:val="002D5866"/>
    <w:rsid w:val="002D58DF"/>
    <w:rsid w:val="002D73B3"/>
    <w:rsid w:val="002D7E55"/>
    <w:rsid w:val="002E072A"/>
    <w:rsid w:val="002E133D"/>
    <w:rsid w:val="002E139E"/>
    <w:rsid w:val="002E1531"/>
    <w:rsid w:val="002E1851"/>
    <w:rsid w:val="002E1C58"/>
    <w:rsid w:val="002E3107"/>
    <w:rsid w:val="002E3186"/>
    <w:rsid w:val="002E3360"/>
    <w:rsid w:val="002E3D04"/>
    <w:rsid w:val="002E4233"/>
    <w:rsid w:val="002E4986"/>
    <w:rsid w:val="002E4AF1"/>
    <w:rsid w:val="002E4FC4"/>
    <w:rsid w:val="002E50A6"/>
    <w:rsid w:val="002E523A"/>
    <w:rsid w:val="002E5B07"/>
    <w:rsid w:val="002E619A"/>
    <w:rsid w:val="002E6D95"/>
    <w:rsid w:val="002E6F5D"/>
    <w:rsid w:val="002E735D"/>
    <w:rsid w:val="002F0042"/>
    <w:rsid w:val="002F09C6"/>
    <w:rsid w:val="002F1084"/>
    <w:rsid w:val="002F11BB"/>
    <w:rsid w:val="002F1539"/>
    <w:rsid w:val="002F168A"/>
    <w:rsid w:val="002F188C"/>
    <w:rsid w:val="002F18F6"/>
    <w:rsid w:val="002F1E8C"/>
    <w:rsid w:val="002F20B4"/>
    <w:rsid w:val="002F227C"/>
    <w:rsid w:val="002F22A0"/>
    <w:rsid w:val="002F320D"/>
    <w:rsid w:val="002F35C5"/>
    <w:rsid w:val="002F3A63"/>
    <w:rsid w:val="002F4535"/>
    <w:rsid w:val="002F48D6"/>
    <w:rsid w:val="002F4B5B"/>
    <w:rsid w:val="002F5C87"/>
    <w:rsid w:val="002F5DEB"/>
    <w:rsid w:val="002F631A"/>
    <w:rsid w:val="002F6741"/>
    <w:rsid w:val="002F6942"/>
    <w:rsid w:val="002F69F3"/>
    <w:rsid w:val="002F6F34"/>
    <w:rsid w:val="002F765C"/>
    <w:rsid w:val="00300EB8"/>
    <w:rsid w:val="0030168E"/>
    <w:rsid w:val="0030202E"/>
    <w:rsid w:val="0030209E"/>
    <w:rsid w:val="00302798"/>
    <w:rsid w:val="00302C1C"/>
    <w:rsid w:val="003036E9"/>
    <w:rsid w:val="003039F1"/>
    <w:rsid w:val="003039F2"/>
    <w:rsid w:val="00303ECA"/>
    <w:rsid w:val="00303FF5"/>
    <w:rsid w:val="0030463B"/>
    <w:rsid w:val="003052F9"/>
    <w:rsid w:val="0030566A"/>
    <w:rsid w:val="00305B69"/>
    <w:rsid w:val="00305B6C"/>
    <w:rsid w:val="003067B7"/>
    <w:rsid w:val="00307071"/>
    <w:rsid w:val="00307114"/>
    <w:rsid w:val="003077FB"/>
    <w:rsid w:val="0031145A"/>
    <w:rsid w:val="0031185E"/>
    <w:rsid w:val="003124DC"/>
    <w:rsid w:val="00312B40"/>
    <w:rsid w:val="00313430"/>
    <w:rsid w:val="00313432"/>
    <w:rsid w:val="003135CB"/>
    <w:rsid w:val="00313A47"/>
    <w:rsid w:val="00313E05"/>
    <w:rsid w:val="0031426E"/>
    <w:rsid w:val="003145CB"/>
    <w:rsid w:val="00315536"/>
    <w:rsid w:val="00315A65"/>
    <w:rsid w:val="003163FC"/>
    <w:rsid w:val="00316972"/>
    <w:rsid w:val="0031707C"/>
    <w:rsid w:val="0031792D"/>
    <w:rsid w:val="0032116D"/>
    <w:rsid w:val="003212C3"/>
    <w:rsid w:val="0032171C"/>
    <w:rsid w:val="003217CA"/>
    <w:rsid w:val="00323137"/>
    <w:rsid w:val="0032340E"/>
    <w:rsid w:val="003234D3"/>
    <w:rsid w:val="00324652"/>
    <w:rsid w:val="00324B42"/>
    <w:rsid w:val="00324BB7"/>
    <w:rsid w:val="00324EFA"/>
    <w:rsid w:val="003250F5"/>
    <w:rsid w:val="00325DEE"/>
    <w:rsid w:val="00327749"/>
    <w:rsid w:val="003304FA"/>
    <w:rsid w:val="00330724"/>
    <w:rsid w:val="00330D34"/>
    <w:rsid w:val="00330FF6"/>
    <w:rsid w:val="0033103D"/>
    <w:rsid w:val="00331287"/>
    <w:rsid w:val="00332C6B"/>
    <w:rsid w:val="00332E70"/>
    <w:rsid w:val="00333CBA"/>
    <w:rsid w:val="00334782"/>
    <w:rsid w:val="0033535B"/>
    <w:rsid w:val="00335DF0"/>
    <w:rsid w:val="00335E36"/>
    <w:rsid w:val="00336E9C"/>
    <w:rsid w:val="00337341"/>
    <w:rsid w:val="003376B1"/>
    <w:rsid w:val="00337CD3"/>
    <w:rsid w:val="00337EC6"/>
    <w:rsid w:val="00340130"/>
    <w:rsid w:val="00340D14"/>
    <w:rsid w:val="003412B2"/>
    <w:rsid w:val="00341C44"/>
    <w:rsid w:val="00341D78"/>
    <w:rsid w:val="00341F09"/>
    <w:rsid w:val="00342F64"/>
    <w:rsid w:val="003432D4"/>
    <w:rsid w:val="0034362F"/>
    <w:rsid w:val="00343EE5"/>
    <w:rsid w:val="00343FED"/>
    <w:rsid w:val="00344C2D"/>
    <w:rsid w:val="00344D1C"/>
    <w:rsid w:val="00344EBD"/>
    <w:rsid w:val="00345F26"/>
    <w:rsid w:val="0034632F"/>
    <w:rsid w:val="003463D5"/>
    <w:rsid w:val="00346B7D"/>
    <w:rsid w:val="00346E79"/>
    <w:rsid w:val="00347EE6"/>
    <w:rsid w:val="0035150C"/>
    <w:rsid w:val="00351B5A"/>
    <w:rsid w:val="003527D5"/>
    <w:rsid w:val="00352BF8"/>
    <w:rsid w:val="00352D1F"/>
    <w:rsid w:val="00352E23"/>
    <w:rsid w:val="00353652"/>
    <w:rsid w:val="00353B3D"/>
    <w:rsid w:val="003540DD"/>
    <w:rsid w:val="00354112"/>
    <w:rsid w:val="00354DD2"/>
    <w:rsid w:val="00355240"/>
    <w:rsid w:val="00356296"/>
    <w:rsid w:val="00356B6A"/>
    <w:rsid w:val="00356E5B"/>
    <w:rsid w:val="00357BCD"/>
    <w:rsid w:val="00360054"/>
    <w:rsid w:val="003606FA"/>
    <w:rsid w:val="00360A41"/>
    <w:rsid w:val="00361628"/>
    <w:rsid w:val="0036214C"/>
    <w:rsid w:val="003623A0"/>
    <w:rsid w:val="00362A41"/>
    <w:rsid w:val="00362B5A"/>
    <w:rsid w:val="00362E59"/>
    <w:rsid w:val="0036371B"/>
    <w:rsid w:val="00363791"/>
    <w:rsid w:val="003644D2"/>
    <w:rsid w:val="003647C9"/>
    <w:rsid w:val="00364836"/>
    <w:rsid w:val="00364D9B"/>
    <w:rsid w:val="00365610"/>
    <w:rsid w:val="00367348"/>
    <w:rsid w:val="00367389"/>
    <w:rsid w:val="00370397"/>
    <w:rsid w:val="00370DA8"/>
    <w:rsid w:val="00371008"/>
    <w:rsid w:val="003711F5"/>
    <w:rsid w:val="0037149E"/>
    <w:rsid w:val="00371A62"/>
    <w:rsid w:val="00372032"/>
    <w:rsid w:val="003720B6"/>
    <w:rsid w:val="0037237E"/>
    <w:rsid w:val="0037271B"/>
    <w:rsid w:val="00372E39"/>
    <w:rsid w:val="003735B5"/>
    <w:rsid w:val="003738CF"/>
    <w:rsid w:val="00374005"/>
    <w:rsid w:val="003744CB"/>
    <w:rsid w:val="0037454D"/>
    <w:rsid w:val="00374852"/>
    <w:rsid w:val="00375681"/>
    <w:rsid w:val="00375769"/>
    <w:rsid w:val="00375F80"/>
    <w:rsid w:val="00376C97"/>
    <w:rsid w:val="003772F2"/>
    <w:rsid w:val="003774A9"/>
    <w:rsid w:val="00377813"/>
    <w:rsid w:val="00377DA8"/>
    <w:rsid w:val="00380263"/>
    <w:rsid w:val="00381098"/>
    <w:rsid w:val="00381171"/>
    <w:rsid w:val="003820C1"/>
    <w:rsid w:val="00382F89"/>
    <w:rsid w:val="003839DD"/>
    <w:rsid w:val="003839E0"/>
    <w:rsid w:val="003846DE"/>
    <w:rsid w:val="00385E4C"/>
    <w:rsid w:val="00385FBC"/>
    <w:rsid w:val="00386B86"/>
    <w:rsid w:val="0038754F"/>
    <w:rsid w:val="00387EA3"/>
    <w:rsid w:val="00390075"/>
    <w:rsid w:val="00390176"/>
    <w:rsid w:val="0039166E"/>
    <w:rsid w:val="00391BCA"/>
    <w:rsid w:val="00391FB5"/>
    <w:rsid w:val="003925C9"/>
    <w:rsid w:val="00392798"/>
    <w:rsid w:val="003931C9"/>
    <w:rsid w:val="0039335B"/>
    <w:rsid w:val="0039371C"/>
    <w:rsid w:val="00393873"/>
    <w:rsid w:val="00394B9D"/>
    <w:rsid w:val="00394D07"/>
    <w:rsid w:val="003951F7"/>
    <w:rsid w:val="003959C3"/>
    <w:rsid w:val="00395DA4"/>
    <w:rsid w:val="003966A7"/>
    <w:rsid w:val="0039671D"/>
    <w:rsid w:val="00396AD4"/>
    <w:rsid w:val="0039739B"/>
    <w:rsid w:val="003977DD"/>
    <w:rsid w:val="00397CDC"/>
    <w:rsid w:val="003A038E"/>
    <w:rsid w:val="003A09EC"/>
    <w:rsid w:val="003A1320"/>
    <w:rsid w:val="003A1E88"/>
    <w:rsid w:val="003A2DB6"/>
    <w:rsid w:val="003A30BB"/>
    <w:rsid w:val="003A3144"/>
    <w:rsid w:val="003A39DB"/>
    <w:rsid w:val="003A40C7"/>
    <w:rsid w:val="003A43DB"/>
    <w:rsid w:val="003A490E"/>
    <w:rsid w:val="003A51AF"/>
    <w:rsid w:val="003A5560"/>
    <w:rsid w:val="003A593D"/>
    <w:rsid w:val="003A5CF4"/>
    <w:rsid w:val="003A5F45"/>
    <w:rsid w:val="003A6A3A"/>
    <w:rsid w:val="003A6DD6"/>
    <w:rsid w:val="003A7992"/>
    <w:rsid w:val="003A7D8D"/>
    <w:rsid w:val="003A7EC8"/>
    <w:rsid w:val="003B0050"/>
    <w:rsid w:val="003B034E"/>
    <w:rsid w:val="003B071E"/>
    <w:rsid w:val="003B0909"/>
    <w:rsid w:val="003B15B7"/>
    <w:rsid w:val="003B1781"/>
    <w:rsid w:val="003B28F5"/>
    <w:rsid w:val="003B34EE"/>
    <w:rsid w:val="003B353B"/>
    <w:rsid w:val="003B3C44"/>
    <w:rsid w:val="003B42F3"/>
    <w:rsid w:val="003B4A07"/>
    <w:rsid w:val="003B4AD5"/>
    <w:rsid w:val="003B4B4E"/>
    <w:rsid w:val="003B511D"/>
    <w:rsid w:val="003B5D23"/>
    <w:rsid w:val="003B650C"/>
    <w:rsid w:val="003B6562"/>
    <w:rsid w:val="003B6805"/>
    <w:rsid w:val="003B731B"/>
    <w:rsid w:val="003B751E"/>
    <w:rsid w:val="003B7E54"/>
    <w:rsid w:val="003B7F2B"/>
    <w:rsid w:val="003C0466"/>
    <w:rsid w:val="003C174B"/>
    <w:rsid w:val="003C1E49"/>
    <w:rsid w:val="003C1F5E"/>
    <w:rsid w:val="003C207E"/>
    <w:rsid w:val="003C32D4"/>
    <w:rsid w:val="003C39BF"/>
    <w:rsid w:val="003C39C4"/>
    <w:rsid w:val="003C4EF1"/>
    <w:rsid w:val="003C5168"/>
    <w:rsid w:val="003C5173"/>
    <w:rsid w:val="003C569C"/>
    <w:rsid w:val="003C58A7"/>
    <w:rsid w:val="003C5AD4"/>
    <w:rsid w:val="003C63B8"/>
    <w:rsid w:val="003C6EFC"/>
    <w:rsid w:val="003C6F9E"/>
    <w:rsid w:val="003C7D33"/>
    <w:rsid w:val="003D0400"/>
    <w:rsid w:val="003D0593"/>
    <w:rsid w:val="003D078B"/>
    <w:rsid w:val="003D09DF"/>
    <w:rsid w:val="003D3807"/>
    <w:rsid w:val="003D3C5A"/>
    <w:rsid w:val="003D3CBE"/>
    <w:rsid w:val="003D3EBE"/>
    <w:rsid w:val="003D435E"/>
    <w:rsid w:val="003D461C"/>
    <w:rsid w:val="003D576A"/>
    <w:rsid w:val="003D628F"/>
    <w:rsid w:val="003D6DD9"/>
    <w:rsid w:val="003D70C3"/>
    <w:rsid w:val="003D7612"/>
    <w:rsid w:val="003D7E56"/>
    <w:rsid w:val="003E0FC7"/>
    <w:rsid w:val="003E148E"/>
    <w:rsid w:val="003E1B23"/>
    <w:rsid w:val="003E1BAF"/>
    <w:rsid w:val="003E1EFC"/>
    <w:rsid w:val="003E2096"/>
    <w:rsid w:val="003E2380"/>
    <w:rsid w:val="003E30ED"/>
    <w:rsid w:val="003E377F"/>
    <w:rsid w:val="003E3FDF"/>
    <w:rsid w:val="003E44E9"/>
    <w:rsid w:val="003E4657"/>
    <w:rsid w:val="003E47EF"/>
    <w:rsid w:val="003E4AB7"/>
    <w:rsid w:val="003E545F"/>
    <w:rsid w:val="003E5908"/>
    <w:rsid w:val="003E5DFD"/>
    <w:rsid w:val="003E5F15"/>
    <w:rsid w:val="003E62D2"/>
    <w:rsid w:val="003E65FF"/>
    <w:rsid w:val="003E6ACE"/>
    <w:rsid w:val="003E71ED"/>
    <w:rsid w:val="003E760B"/>
    <w:rsid w:val="003E783E"/>
    <w:rsid w:val="003E7849"/>
    <w:rsid w:val="003E7F6D"/>
    <w:rsid w:val="003F12ED"/>
    <w:rsid w:val="003F16BE"/>
    <w:rsid w:val="003F1908"/>
    <w:rsid w:val="003F29DF"/>
    <w:rsid w:val="003F329A"/>
    <w:rsid w:val="003F32CE"/>
    <w:rsid w:val="003F38E0"/>
    <w:rsid w:val="003F3AF6"/>
    <w:rsid w:val="003F3DA2"/>
    <w:rsid w:val="003F4678"/>
    <w:rsid w:val="003F4EAE"/>
    <w:rsid w:val="003F4FA0"/>
    <w:rsid w:val="003F544D"/>
    <w:rsid w:val="003F60E7"/>
    <w:rsid w:val="003F77DD"/>
    <w:rsid w:val="003F7849"/>
    <w:rsid w:val="003F7D43"/>
    <w:rsid w:val="004008C2"/>
    <w:rsid w:val="004008F7"/>
    <w:rsid w:val="00400AE8"/>
    <w:rsid w:val="00400D4C"/>
    <w:rsid w:val="00400DA4"/>
    <w:rsid w:val="00400DEF"/>
    <w:rsid w:val="00400F29"/>
    <w:rsid w:val="00401560"/>
    <w:rsid w:val="004015C3"/>
    <w:rsid w:val="00401A2E"/>
    <w:rsid w:val="00401C0E"/>
    <w:rsid w:val="00401F67"/>
    <w:rsid w:val="00402693"/>
    <w:rsid w:val="00402D80"/>
    <w:rsid w:val="00404873"/>
    <w:rsid w:val="00404BDE"/>
    <w:rsid w:val="00405508"/>
    <w:rsid w:val="00406195"/>
    <w:rsid w:val="0040679A"/>
    <w:rsid w:val="00406F1C"/>
    <w:rsid w:val="00406FE3"/>
    <w:rsid w:val="00407487"/>
    <w:rsid w:val="00407E19"/>
    <w:rsid w:val="00407F45"/>
    <w:rsid w:val="00410338"/>
    <w:rsid w:val="004108B2"/>
    <w:rsid w:val="004115C3"/>
    <w:rsid w:val="00411AC9"/>
    <w:rsid w:val="00411C24"/>
    <w:rsid w:val="0041206F"/>
    <w:rsid w:val="00413003"/>
    <w:rsid w:val="00413667"/>
    <w:rsid w:val="00413A8D"/>
    <w:rsid w:val="00413BED"/>
    <w:rsid w:val="0041446C"/>
    <w:rsid w:val="0041483C"/>
    <w:rsid w:val="00415EC8"/>
    <w:rsid w:val="004173FF"/>
    <w:rsid w:val="00417484"/>
    <w:rsid w:val="004179FA"/>
    <w:rsid w:val="00420CDD"/>
    <w:rsid w:val="00420EE3"/>
    <w:rsid w:val="004215CE"/>
    <w:rsid w:val="004217DE"/>
    <w:rsid w:val="00421D93"/>
    <w:rsid w:val="0042201F"/>
    <w:rsid w:val="00422042"/>
    <w:rsid w:val="0042237E"/>
    <w:rsid w:val="0042244C"/>
    <w:rsid w:val="004228B1"/>
    <w:rsid w:val="00422A4E"/>
    <w:rsid w:val="004234FC"/>
    <w:rsid w:val="0042427A"/>
    <w:rsid w:val="00424388"/>
    <w:rsid w:val="00425144"/>
    <w:rsid w:val="004252A9"/>
    <w:rsid w:val="00425751"/>
    <w:rsid w:val="0042584B"/>
    <w:rsid w:val="00425B6B"/>
    <w:rsid w:val="00425D98"/>
    <w:rsid w:val="00427860"/>
    <w:rsid w:val="00430F0C"/>
    <w:rsid w:val="00430F7C"/>
    <w:rsid w:val="004310F2"/>
    <w:rsid w:val="004315F2"/>
    <w:rsid w:val="0043183B"/>
    <w:rsid w:val="00431B63"/>
    <w:rsid w:val="0043224D"/>
    <w:rsid w:val="00432637"/>
    <w:rsid w:val="004330A1"/>
    <w:rsid w:val="00433980"/>
    <w:rsid w:val="00433B99"/>
    <w:rsid w:val="0043437C"/>
    <w:rsid w:val="004345E6"/>
    <w:rsid w:val="00434D3C"/>
    <w:rsid w:val="00435B63"/>
    <w:rsid w:val="00435B9C"/>
    <w:rsid w:val="004360A3"/>
    <w:rsid w:val="0043783C"/>
    <w:rsid w:val="004400AF"/>
    <w:rsid w:val="004400FA"/>
    <w:rsid w:val="0044023A"/>
    <w:rsid w:val="00440793"/>
    <w:rsid w:val="00440850"/>
    <w:rsid w:val="00442040"/>
    <w:rsid w:val="004428F5"/>
    <w:rsid w:val="00442AAA"/>
    <w:rsid w:val="004435B7"/>
    <w:rsid w:val="004454CA"/>
    <w:rsid w:val="00445832"/>
    <w:rsid w:val="00445BBC"/>
    <w:rsid w:val="0044674B"/>
    <w:rsid w:val="00446885"/>
    <w:rsid w:val="004469B5"/>
    <w:rsid w:val="00446C04"/>
    <w:rsid w:val="00446F26"/>
    <w:rsid w:val="00447165"/>
    <w:rsid w:val="00447274"/>
    <w:rsid w:val="00447E67"/>
    <w:rsid w:val="00447ED9"/>
    <w:rsid w:val="00450059"/>
    <w:rsid w:val="004508BB"/>
    <w:rsid w:val="0045098A"/>
    <w:rsid w:val="004522B9"/>
    <w:rsid w:val="00452C02"/>
    <w:rsid w:val="00452DB7"/>
    <w:rsid w:val="0045321C"/>
    <w:rsid w:val="00453947"/>
    <w:rsid w:val="00453953"/>
    <w:rsid w:val="00453F7C"/>
    <w:rsid w:val="0045459F"/>
    <w:rsid w:val="0045469E"/>
    <w:rsid w:val="00454744"/>
    <w:rsid w:val="004549FB"/>
    <w:rsid w:val="0045530D"/>
    <w:rsid w:val="00455AF0"/>
    <w:rsid w:val="00455F51"/>
    <w:rsid w:val="00455FA9"/>
    <w:rsid w:val="0045603B"/>
    <w:rsid w:val="00456899"/>
    <w:rsid w:val="00457793"/>
    <w:rsid w:val="00457935"/>
    <w:rsid w:val="00457AE8"/>
    <w:rsid w:val="00457ECD"/>
    <w:rsid w:val="0046079D"/>
    <w:rsid w:val="004607F7"/>
    <w:rsid w:val="00460A05"/>
    <w:rsid w:val="00461B84"/>
    <w:rsid w:val="00461B91"/>
    <w:rsid w:val="00461FE7"/>
    <w:rsid w:val="00462B0F"/>
    <w:rsid w:val="00462B22"/>
    <w:rsid w:val="00462CF3"/>
    <w:rsid w:val="004637AB"/>
    <w:rsid w:val="00464463"/>
    <w:rsid w:val="004644CF"/>
    <w:rsid w:val="00464F56"/>
    <w:rsid w:val="00464FC8"/>
    <w:rsid w:val="004653CF"/>
    <w:rsid w:val="00465CCB"/>
    <w:rsid w:val="00465E6B"/>
    <w:rsid w:val="00466C69"/>
    <w:rsid w:val="0046790C"/>
    <w:rsid w:val="0047085D"/>
    <w:rsid w:val="004708E0"/>
    <w:rsid w:val="00471E0A"/>
    <w:rsid w:val="00472FA3"/>
    <w:rsid w:val="00473140"/>
    <w:rsid w:val="00473BED"/>
    <w:rsid w:val="00474443"/>
    <w:rsid w:val="00474E53"/>
    <w:rsid w:val="00475780"/>
    <w:rsid w:val="00476598"/>
    <w:rsid w:val="00476B25"/>
    <w:rsid w:val="00477110"/>
    <w:rsid w:val="00477538"/>
    <w:rsid w:val="00477B91"/>
    <w:rsid w:val="00480764"/>
    <w:rsid w:val="00480A62"/>
    <w:rsid w:val="0048124D"/>
    <w:rsid w:val="00481B95"/>
    <w:rsid w:val="00481EFB"/>
    <w:rsid w:val="0048297A"/>
    <w:rsid w:val="00482E30"/>
    <w:rsid w:val="004851C1"/>
    <w:rsid w:val="0048549A"/>
    <w:rsid w:val="004870B1"/>
    <w:rsid w:val="0048717C"/>
    <w:rsid w:val="004871B3"/>
    <w:rsid w:val="004873AB"/>
    <w:rsid w:val="0048760B"/>
    <w:rsid w:val="00487AEB"/>
    <w:rsid w:val="00487C41"/>
    <w:rsid w:val="00487F52"/>
    <w:rsid w:val="004902CC"/>
    <w:rsid w:val="00490865"/>
    <w:rsid w:val="00490C77"/>
    <w:rsid w:val="00490C78"/>
    <w:rsid w:val="00491462"/>
    <w:rsid w:val="00491662"/>
    <w:rsid w:val="004919C9"/>
    <w:rsid w:val="00491D01"/>
    <w:rsid w:val="00491DB8"/>
    <w:rsid w:val="00492744"/>
    <w:rsid w:val="00492AEC"/>
    <w:rsid w:val="00492E57"/>
    <w:rsid w:val="0049320B"/>
    <w:rsid w:val="00493BC9"/>
    <w:rsid w:val="00493C76"/>
    <w:rsid w:val="00493C96"/>
    <w:rsid w:val="00494698"/>
    <w:rsid w:val="00495C3E"/>
    <w:rsid w:val="00496016"/>
    <w:rsid w:val="004962E7"/>
    <w:rsid w:val="004963ED"/>
    <w:rsid w:val="00496AE6"/>
    <w:rsid w:val="00496B3F"/>
    <w:rsid w:val="00496E67"/>
    <w:rsid w:val="00497E09"/>
    <w:rsid w:val="004A06D2"/>
    <w:rsid w:val="004A06E1"/>
    <w:rsid w:val="004A0865"/>
    <w:rsid w:val="004A099D"/>
    <w:rsid w:val="004A0C00"/>
    <w:rsid w:val="004A0C03"/>
    <w:rsid w:val="004A1CBD"/>
    <w:rsid w:val="004A1EEB"/>
    <w:rsid w:val="004A358B"/>
    <w:rsid w:val="004A36D0"/>
    <w:rsid w:val="004A3797"/>
    <w:rsid w:val="004A3E08"/>
    <w:rsid w:val="004A44F2"/>
    <w:rsid w:val="004A5562"/>
    <w:rsid w:val="004A57D4"/>
    <w:rsid w:val="004A64A2"/>
    <w:rsid w:val="004A653E"/>
    <w:rsid w:val="004A683C"/>
    <w:rsid w:val="004A6E9C"/>
    <w:rsid w:val="004A7B02"/>
    <w:rsid w:val="004A7B4B"/>
    <w:rsid w:val="004A7E3A"/>
    <w:rsid w:val="004B03EF"/>
    <w:rsid w:val="004B054D"/>
    <w:rsid w:val="004B14E1"/>
    <w:rsid w:val="004B2320"/>
    <w:rsid w:val="004B2FA6"/>
    <w:rsid w:val="004B3638"/>
    <w:rsid w:val="004B3B1F"/>
    <w:rsid w:val="004B3D38"/>
    <w:rsid w:val="004B3DF3"/>
    <w:rsid w:val="004B43FE"/>
    <w:rsid w:val="004B4668"/>
    <w:rsid w:val="004B5ADF"/>
    <w:rsid w:val="004B6F07"/>
    <w:rsid w:val="004B78D5"/>
    <w:rsid w:val="004B795E"/>
    <w:rsid w:val="004C01F8"/>
    <w:rsid w:val="004C0D82"/>
    <w:rsid w:val="004C10E7"/>
    <w:rsid w:val="004C2518"/>
    <w:rsid w:val="004C26C6"/>
    <w:rsid w:val="004C2D8C"/>
    <w:rsid w:val="004C328E"/>
    <w:rsid w:val="004C3B8D"/>
    <w:rsid w:val="004C42C9"/>
    <w:rsid w:val="004C51A5"/>
    <w:rsid w:val="004C52A1"/>
    <w:rsid w:val="004C5B70"/>
    <w:rsid w:val="004C5D8B"/>
    <w:rsid w:val="004C5DEF"/>
    <w:rsid w:val="004C5F62"/>
    <w:rsid w:val="004C62CB"/>
    <w:rsid w:val="004C63C1"/>
    <w:rsid w:val="004C6C41"/>
    <w:rsid w:val="004C72FB"/>
    <w:rsid w:val="004C7695"/>
    <w:rsid w:val="004C771F"/>
    <w:rsid w:val="004D016D"/>
    <w:rsid w:val="004D032F"/>
    <w:rsid w:val="004D045D"/>
    <w:rsid w:val="004D0979"/>
    <w:rsid w:val="004D09F4"/>
    <w:rsid w:val="004D0E99"/>
    <w:rsid w:val="004D1A58"/>
    <w:rsid w:val="004D1B14"/>
    <w:rsid w:val="004D1C48"/>
    <w:rsid w:val="004D22AC"/>
    <w:rsid w:val="004D242C"/>
    <w:rsid w:val="004D2E23"/>
    <w:rsid w:val="004D3BE0"/>
    <w:rsid w:val="004D3F96"/>
    <w:rsid w:val="004D3FBD"/>
    <w:rsid w:val="004D419C"/>
    <w:rsid w:val="004D41BF"/>
    <w:rsid w:val="004D5327"/>
    <w:rsid w:val="004D5EE3"/>
    <w:rsid w:val="004D6100"/>
    <w:rsid w:val="004D727C"/>
    <w:rsid w:val="004D74B5"/>
    <w:rsid w:val="004D7508"/>
    <w:rsid w:val="004D7F2D"/>
    <w:rsid w:val="004E00CB"/>
    <w:rsid w:val="004E06E9"/>
    <w:rsid w:val="004E101C"/>
    <w:rsid w:val="004E113D"/>
    <w:rsid w:val="004E11E2"/>
    <w:rsid w:val="004E1513"/>
    <w:rsid w:val="004E1901"/>
    <w:rsid w:val="004E2239"/>
    <w:rsid w:val="004E2813"/>
    <w:rsid w:val="004E2E07"/>
    <w:rsid w:val="004E2EB4"/>
    <w:rsid w:val="004E311D"/>
    <w:rsid w:val="004E3586"/>
    <w:rsid w:val="004E3C0A"/>
    <w:rsid w:val="004E3F75"/>
    <w:rsid w:val="004E43B0"/>
    <w:rsid w:val="004E4547"/>
    <w:rsid w:val="004E4845"/>
    <w:rsid w:val="004E4A53"/>
    <w:rsid w:val="004E4CB9"/>
    <w:rsid w:val="004E4E77"/>
    <w:rsid w:val="004E5230"/>
    <w:rsid w:val="004E56BE"/>
    <w:rsid w:val="004E65E5"/>
    <w:rsid w:val="004E697A"/>
    <w:rsid w:val="004E70C6"/>
    <w:rsid w:val="004E7213"/>
    <w:rsid w:val="004E7703"/>
    <w:rsid w:val="004F011D"/>
    <w:rsid w:val="004F04F9"/>
    <w:rsid w:val="004F07C4"/>
    <w:rsid w:val="004F0D51"/>
    <w:rsid w:val="004F0FAF"/>
    <w:rsid w:val="004F1100"/>
    <w:rsid w:val="004F137F"/>
    <w:rsid w:val="004F1836"/>
    <w:rsid w:val="004F1C34"/>
    <w:rsid w:val="004F2327"/>
    <w:rsid w:val="004F3021"/>
    <w:rsid w:val="004F33A6"/>
    <w:rsid w:val="004F3814"/>
    <w:rsid w:val="004F3DE6"/>
    <w:rsid w:val="004F53B5"/>
    <w:rsid w:val="004F569A"/>
    <w:rsid w:val="004F5F6D"/>
    <w:rsid w:val="004F64F1"/>
    <w:rsid w:val="004F677B"/>
    <w:rsid w:val="004F6AC8"/>
    <w:rsid w:val="004F6C2D"/>
    <w:rsid w:val="004F7280"/>
    <w:rsid w:val="004F7955"/>
    <w:rsid w:val="005002D4"/>
    <w:rsid w:val="00502203"/>
    <w:rsid w:val="00502B8D"/>
    <w:rsid w:val="00502D61"/>
    <w:rsid w:val="00503A9F"/>
    <w:rsid w:val="005042FC"/>
    <w:rsid w:val="0050434A"/>
    <w:rsid w:val="0050440E"/>
    <w:rsid w:val="00504944"/>
    <w:rsid w:val="00504F9A"/>
    <w:rsid w:val="0050580C"/>
    <w:rsid w:val="00505D39"/>
    <w:rsid w:val="00506BDC"/>
    <w:rsid w:val="00506FB6"/>
    <w:rsid w:val="005073BB"/>
    <w:rsid w:val="00507B4A"/>
    <w:rsid w:val="00507F49"/>
    <w:rsid w:val="005102C6"/>
    <w:rsid w:val="00511BBA"/>
    <w:rsid w:val="00512658"/>
    <w:rsid w:val="005137EF"/>
    <w:rsid w:val="00513DF4"/>
    <w:rsid w:val="00513F8D"/>
    <w:rsid w:val="00513F8E"/>
    <w:rsid w:val="005140D8"/>
    <w:rsid w:val="00514CC7"/>
    <w:rsid w:val="005158E8"/>
    <w:rsid w:val="00515C7B"/>
    <w:rsid w:val="00516499"/>
    <w:rsid w:val="00516538"/>
    <w:rsid w:val="00516B4C"/>
    <w:rsid w:val="00517B6F"/>
    <w:rsid w:val="0052037C"/>
    <w:rsid w:val="005208DC"/>
    <w:rsid w:val="00520EC9"/>
    <w:rsid w:val="00520FBA"/>
    <w:rsid w:val="00521EF3"/>
    <w:rsid w:val="00521FE0"/>
    <w:rsid w:val="00523813"/>
    <w:rsid w:val="00523BB1"/>
    <w:rsid w:val="00523BF7"/>
    <w:rsid w:val="00524C66"/>
    <w:rsid w:val="00524F59"/>
    <w:rsid w:val="00525CAE"/>
    <w:rsid w:val="00525D10"/>
    <w:rsid w:val="00527462"/>
    <w:rsid w:val="005277F2"/>
    <w:rsid w:val="00527CC8"/>
    <w:rsid w:val="00527FD2"/>
    <w:rsid w:val="005301F5"/>
    <w:rsid w:val="0053038C"/>
    <w:rsid w:val="00530BF8"/>
    <w:rsid w:val="00530D65"/>
    <w:rsid w:val="00531149"/>
    <w:rsid w:val="005311A4"/>
    <w:rsid w:val="00531778"/>
    <w:rsid w:val="00531973"/>
    <w:rsid w:val="005319AC"/>
    <w:rsid w:val="00531BE3"/>
    <w:rsid w:val="00531E1E"/>
    <w:rsid w:val="0053278C"/>
    <w:rsid w:val="005335EF"/>
    <w:rsid w:val="0053389E"/>
    <w:rsid w:val="00533925"/>
    <w:rsid w:val="00534BE5"/>
    <w:rsid w:val="00534F5E"/>
    <w:rsid w:val="0053538C"/>
    <w:rsid w:val="00535986"/>
    <w:rsid w:val="00535BBB"/>
    <w:rsid w:val="00536255"/>
    <w:rsid w:val="005363D9"/>
    <w:rsid w:val="00536A76"/>
    <w:rsid w:val="00537135"/>
    <w:rsid w:val="005376B9"/>
    <w:rsid w:val="00537A9D"/>
    <w:rsid w:val="00542A24"/>
    <w:rsid w:val="00542FE6"/>
    <w:rsid w:val="0054411C"/>
    <w:rsid w:val="005448E8"/>
    <w:rsid w:val="005452D9"/>
    <w:rsid w:val="0054570F"/>
    <w:rsid w:val="005458DE"/>
    <w:rsid w:val="00545E17"/>
    <w:rsid w:val="00545F86"/>
    <w:rsid w:val="0054649A"/>
    <w:rsid w:val="00546971"/>
    <w:rsid w:val="00546D82"/>
    <w:rsid w:val="00546EA3"/>
    <w:rsid w:val="00546EDC"/>
    <w:rsid w:val="0055131E"/>
    <w:rsid w:val="0055138A"/>
    <w:rsid w:val="005520AB"/>
    <w:rsid w:val="005522EC"/>
    <w:rsid w:val="005524C7"/>
    <w:rsid w:val="00552DC9"/>
    <w:rsid w:val="00553BCA"/>
    <w:rsid w:val="00553F4D"/>
    <w:rsid w:val="0055456A"/>
    <w:rsid w:val="005551B1"/>
    <w:rsid w:val="00555B16"/>
    <w:rsid w:val="00556EA9"/>
    <w:rsid w:val="00557425"/>
    <w:rsid w:val="005575C0"/>
    <w:rsid w:val="005577A0"/>
    <w:rsid w:val="00560047"/>
    <w:rsid w:val="00560157"/>
    <w:rsid w:val="0056068D"/>
    <w:rsid w:val="00560BF3"/>
    <w:rsid w:val="00560D4F"/>
    <w:rsid w:val="0056114A"/>
    <w:rsid w:val="00561AC3"/>
    <w:rsid w:val="00561BA3"/>
    <w:rsid w:val="00562C90"/>
    <w:rsid w:val="00563403"/>
    <w:rsid w:val="00563837"/>
    <w:rsid w:val="005641FF"/>
    <w:rsid w:val="0056481D"/>
    <w:rsid w:val="00564CA6"/>
    <w:rsid w:val="005651D8"/>
    <w:rsid w:val="0056609E"/>
    <w:rsid w:val="0056630C"/>
    <w:rsid w:val="0056697C"/>
    <w:rsid w:val="0056750B"/>
    <w:rsid w:val="005677E5"/>
    <w:rsid w:val="00567E4A"/>
    <w:rsid w:val="0057010C"/>
    <w:rsid w:val="00570805"/>
    <w:rsid w:val="005709E2"/>
    <w:rsid w:val="00571231"/>
    <w:rsid w:val="00571622"/>
    <w:rsid w:val="00571A8D"/>
    <w:rsid w:val="00571B2D"/>
    <w:rsid w:val="00571EE3"/>
    <w:rsid w:val="005720E7"/>
    <w:rsid w:val="00573542"/>
    <w:rsid w:val="00573B9D"/>
    <w:rsid w:val="005740CB"/>
    <w:rsid w:val="00574E2A"/>
    <w:rsid w:val="00575028"/>
    <w:rsid w:val="00576198"/>
    <w:rsid w:val="00576851"/>
    <w:rsid w:val="00576981"/>
    <w:rsid w:val="005778CA"/>
    <w:rsid w:val="005779FF"/>
    <w:rsid w:val="00577A8B"/>
    <w:rsid w:val="00580703"/>
    <w:rsid w:val="005810DD"/>
    <w:rsid w:val="005815EB"/>
    <w:rsid w:val="005827E1"/>
    <w:rsid w:val="00582F2E"/>
    <w:rsid w:val="00583C35"/>
    <w:rsid w:val="00583D5F"/>
    <w:rsid w:val="0058564C"/>
    <w:rsid w:val="0058591B"/>
    <w:rsid w:val="00585FA5"/>
    <w:rsid w:val="005861D0"/>
    <w:rsid w:val="00586FA6"/>
    <w:rsid w:val="005875AC"/>
    <w:rsid w:val="0058788C"/>
    <w:rsid w:val="00590832"/>
    <w:rsid w:val="00590C00"/>
    <w:rsid w:val="00590F8D"/>
    <w:rsid w:val="0059136D"/>
    <w:rsid w:val="0059249E"/>
    <w:rsid w:val="005925C8"/>
    <w:rsid w:val="00592921"/>
    <w:rsid w:val="00592CA5"/>
    <w:rsid w:val="0059322D"/>
    <w:rsid w:val="0059359D"/>
    <w:rsid w:val="005935DA"/>
    <w:rsid w:val="005939E7"/>
    <w:rsid w:val="00594FE7"/>
    <w:rsid w:val="0059522D"/>
    <w:rsid w:val="00595DAB"/>
    <w:rsid w:val="00596A7E"/>
    <w:rsid w:val="00596C86"/>
    <w:rsid w:val="00596E1A"/>
    <w:rsid w:val="00597033"/>
    <w:rsid w:val="0059739D"/>
    <w:rsid w:val="00597444"/>
    <w:rsid w:val="0059796F"/>
    <w:rsid w:val="005A081B"/>
    <w:rsid w:val="005A0B7D"/>
    <w:rsid w:val="005A0EC9"/>
    <w:rsid w:val="005A10DA"/>
    <w:rsid w:val="005A1F2C"/>
    <w:rsid w:val="005A2135"/>
    <w:rsid w:val="005A3985"/>
    <w:rsid w:val="005A3E7B"/>
    <w:rsid w:val="005A4430"/>
    <w:rsid w:val="005A50E8"/>
    <w:rsid w:val="005A52ED"/>
    <w:rsid w:val="005A56B0"/>
    <w:rsid w:val="005A5D48"/>
    <w:rsid w:val="005A60DF"/>
    <w:rsid w:val="005A6B34"/>
    <w:rsid w:val="005A6B56"/>
    <w:rsid w:val="005A71BA"/>
    <w:rsid w:val="005A72CD"/>
    <w:rsid w:val="005A7CBD"/>
    <w:rsid w:val="005B0016"/>
    <w:rsid w:val="005B02D6"/>
    <w:rsid w:val="005B0A30"/>
    <w:rsid w:val="005B0BBD"/>
    <w:rsid w:val="005B1569"/>
    <w:rsid w:val="005B1C2B"/>
    <w:rsid w:val="005B1FA6"/>
    <w:rsid w:val="005B27A3"/>
    <w:rsid w:val="005B2AF5"/>
    <w:rsid w:val="005B3614"/>
    <w:rsid w:val="005B367E"/>
    <w:rsid w:val="005B394A"/>
    <w:rsid w:val="005B39D4"/>
    <w:rsid w:val="005B3A33"/>
    <w:rsid w:val="005B4141"/>
    <w:rsid w:val="005B4372"/>
    <w:rsid w:val="005B4B37"/>
    <w:rsid w:val="005B5B0D"/>
    <w:rsid w:val="005B5C20"/>
    <w:rsid w:val="005B64CE"/>
    <w:rsid w:val="005B6C8F"/>
    <w:rsid w:val="005B6DAF"/>
    <w:rsid w:val="005C077F"/>
    <w:rsid w:val="005C0A6D"/>
    <w:rsid w:val="005C0E05"/>
    <w:rsid w:val="005C1229"/>
    <w:rsid w:val="005C14B3"/>
    <w:rsid w:val="005C188A"/>
    <w:rsid w:val="005C19D3"/>
    <w:rsid w:val="005C2B4B"/>
    <w:rsid w:val="005C2B63"/>
    <w:rsid w:val="005C3170"/>
    <w:rsid w:val="005C32F8"/>
    <w:rsid w:val="005C365F"/>
    <w:rsid w:val="005C3896"/>
    <w:rsid w:val="005C3A96"/>
    <w:rsid w:val="005C435B"/>
    <w:rsid w:val="005C4BF3"/>
    <w:rsid w:val="005C4F36"/>
    <w:rsid w:val="005C519A"/>
    <w:rsid w:val="005C60CC"/>
    <w:rsid w:val="005C67D4"/>
    <w:rsid w:val="005C6B39"/>
    <w:rsid w:val="005C6C9A"/>
    <w:rsid w:val="005C7D99"/>
    <w:rsid w:val="005C7EA8"/>
    <w:rsid w:val="005D032C"/>
    <w:rsid w:val="005D084F"/>
    <w:rsid w:val="005D2A4B"/>
    <w:rsid w:val="005D309D"/>
    <w:rsid w:val="005D3261"/>
    <w:rsid w:val="005D3611"/>
    <w:rsid w:val="005D3893"/>
    <w:rsid w:val="005D3F26"/>
    <w:rsid w:val="005D414A"/>
    <w:rsid w:val="005D49B3"/>
    <w:rsid w:val="005D4D70"/>
    <w:rsid w:val="005D5456"/>
    <w:rsid w:val="005D6226"/>
    <w:rsid w:val="005D65E4"/>
    <w:rsid w:val="005D6924"/>
    <w:rsid w:val="005D6B77"/>
    <w:rsid w:val="005D6EC8"/>
    <w:rsid w:val="005D70B1"/>
    <w:rsid w:val="005D7D85"/>
    <w:rsid w:val="005D7F8E"/>
    <w:rsid w:val="005E0360"/>
    <w:rsid w:val="005E0AD5"/>
    <w:rsid w:val="005E316F"/>
    <w:rsid w:val="005E3EE2"/>
    <w:rsid w:val="005E52B7"/>
    <w:rsid w:val="005E5356"/>
    <w:rsid w:val="005E5917"/>
    <w:rsid w:val="005E615A"/>
    <w:rsid w:val="005E6898"/>
    <w:rsid w:val="005E6A40"/>
    <w:rsid w:val="005E75E4"/>
    <w:rsid w:val="005E79AC"/>
    <w:rsid w:val="005E7D19"/>
    <w:rsid w:val="005E7F9B"/>
    <w:rsid w:val="005F00B2"/>
    <w:rsid w:val="005F0BFF"/>
    <w:rsid w:val="005F1382"/>
    <w:rsid w:val="005F149D"/>
    <w:rsid w:val="005F1C74"/>
    <w:rsid w:val="005F2435"/>
    <w:rsid w:val="005F2B7A"/>
    <w:rsid w:val="005F3105"/>
    <w:rsid w:val="005F36BD"/>
    <w:rsid w:val="005F3888"/>
    <w:rsid w:val="005F5AD3"/>
    <w:rsid w:val="005F5CCE"/>
    <w:rsid w:val="005F5D1A"/>
    <w:rsid w:val="005F6967"/>
    <w:rsid w:val="005F6F2A"/>
    <w:rsid w:val="005F7317"/>
    <w:rsid w:val="005F7506"/>
    <w:rsid w:val="005F79F6"/>
    <w:rsid w:val="005F7CE7"/>
    <w:rsid w:val="00600036"/>
    <w:rsid w:val="0060015B"/>
    <w:rsid w:val="00600249"/>
    <w:rsid w:val="0060085E"/>
    <w:rsid w:val="0060183C"/>
    <w:rsid w:val="00601EC1"/>
    <w:rsid w:val="00601FC4"/>
    <w:rsid w:val="00602602"/>
    <w:rsid w:val="00603583"/>
    <w:rsid w:val="0060440E"/>
    <w:rsid w:val="00604E6D"/>
    <w:rsid w:val="0060506F"/>
    <w:rsid w:val="0060723A"/>
    <w:rsid w:val="00607418"/>
    <w:rsid w:val="006074A0"/>
    <w:rsid w:val="00607704"/>
    <w:rsid w:val="00607BDC"/>
    <w:rsid w:val="006103AC"/>
    <w:rsid w:val="00611DFA"/>
    <w:rsid w:val="00612378"/>
    <w:rsid w:val="00612600"/>
    <w:rsid w:val="00612BC5"/>
    <w:rsid w:val="00613157"/>
    <w:rsid w:val="00613A49"/>
    <w:rsid w:val="00613B6B"/>
    <w:rsid w:val="00613BE1"/>
    <w:rsid w:val="00613E8D"/>
    <w:rsid w:val="00614B8A"/>
    <w:rsid w:val="00614BD7"/>
    <w:rsid w:val="006153AA"/>
    <w:rsid w:val="00615B45"/>
    <w:rsid w:val="00615F91"/>
    <w:rsid w:val="006165E2"/>
    <w:rsid w:val="006166A7"/>
    <w:rsid w:val="00616A8D"/>
    <w:rsid w:val="00616D71"/>
    <w:rsid w:val="00617232"/>
    <w:rsid w:val="0061774C"/>
    <w:rsid w:val="006179FF"/>
    <w:rsid w:val="00617A84"/>
    <w:rsid w:val="00617C02"/>
    <w:rsid w:val="00617FA3"/>
    <w:rsid w:val="00617FF6"/>
    <w:rsid w:val="006205B8"/>
    <w:rsid w:val="0062088D"/>
    <w:rsid w:val="00620EB8"/>
    <w:rsid w:val="006211F9"/>
    <w:rsid w:val="00621BD9"/>
    <w:rsid w:val="00621C73"/>
    <w:rsid w:val="00621FD3"/>
    <w:rsid w:val="006220E4"/>
    <w:rsid w:val="00622346"/>
    <w:rsid w:val="0062266A"/>
    <w:rsid w:val="00622973"/>
    <w:rsid w:val="00622C2B"/>
    <w:rsid w:val="00622D23"/>
    <w:rsid w:val="00623644"/>
    <w:rsid w:val="00623BBE"/>
    <w:rsid w:val="00623DD4"/>
    <w:rsid w:val="0062441F"/>
    <w:rsid w:val="00625189"/>
    <w:rsid w:val="00626772"/>
    <w:rsid w:val="00627303"/>
    <w:rsid w:val="00627C83"/>
    <w:rsid w:val="00627EE5"/>
    <w:rsid w:val="006307FD"/>
    <w:rsid w:val="00630EAB"/>
    <w:rsid w:val="00630EEC"/>
    <w:rsid w:val="006323C5"/>
    <w:rsid w:val="00633860"/>
    <w:rsid w:val="006339FF"/>
    <w:rsid w:val="00633A14"/>
    <w:rsid w:val="00633E41"/>
    <w:rsid w:val="006340BF"/>
    <w:rsid w:val="0063432C"/>
    <w:rsid w:val="00634A22"/>
    <w:rsid w:val="00634BFF"/>
    <w:rsid w:val="006355C3"/>
    <w:rsid w:val="00635757"/>
    <w:rsid w:val="00635F38"/>
    <w:rsid w:val="00637037"/>
    <w:rsid w:val="006374C1"/>
    <w:rsid w:val="00637525"/>
    <w:rsid w:val="00637FA1"/>
    <w:rsid w:val="006403A6"/>
    <w:rsid w:val="00640B65"/>
    <w:rsid w:val="00640CB1"/>
    <w:rsid w:val="006412EC"/>
    <w:rsid w:val="00641BE0"/>
    <w:rsid w:val="00641E6B"/>
    <w:rsid w:val="00641E80"/>
    <w:rsid w:val="00642103"/>
    <w:rsid w:val="00642253"/>
    <w:rsid w:val="0064283D"/>
    <w:rsid w:val="00642CBC"/>
    <w:rsid w:val="006430C3"/>
    <w:rsid w:val="00643A48"/>
    <w:rsid w:val="00643B97"/>
    <w:rsid w:val="00644575"/>
    <w:rsid w:val="00644F09"/>
    <w:rsid w:val="00645797"/>
    <w:rsid w:val="0064584F"/>
    <w:rsid w:val="00645DA7"/>
    <w:rsid w:val="00646128"/>
    <w:rsid w:val="00646181"/>
    <w:rsid w:val="0064645D"/>
    <w:rsid w:val="00646A65"/>
    <w:rsid w:val="006473AA"/>
    <w:rsid w:val="006476A9"/>
    <w:rsid w:val="006478EA"/>
    <w:rsid w:val="00647ECF"/>
    <w:rsid w:val="00650435"/>
    <w:rsid w:val="00651549"/>
    <w:rsid w:val="00651868"/>
    <w:rsid w:val="00652C19"/>
    <w:rsid w:val="006537C4"/>
    <w:rsid w:val="00653886"/>
    <w:rsid w:val="00653B0C"/>
    <w:rsid w:val="00653CD6"/>
    <w:rsid w:val="006543EB"/>
    <w:rsid w:val="00654829"/>
    <w:rsid w:val="00654E93"/>
    <w:rsid w:val="00654F32"/>
    <w:rsid w:val="00654F63"/>
    <w:rsid w:val="006552BD"/>
    <w:rsid w:val="0065567D"/>
    <w:rsid w:val="0065581A"/>
    <w:rsid w:val="00656854"/>
    <w:rsid w:val="00656A20"/>
    <w:rsid w:val="00657E4F"/>
    <w:rsid w:val="00657E72"/>
    <w:rsid w:val="00657E9E"/>
    <w:rsid w:val="00657EEA"/>
    <w:rsid w:val="006603EA"/>
    <w:rsid w:val="00660D4A"/>
    <w:rsid w:val="006614E1"/>
    <w:rsid w:val="00661CA6"/>
    <w:rsid w:val="00661D53"/>
    <w:rsid w:val="00661F48"/>
    <w:rsid w:val="00662896"/>
    <w:rsid w:val="00662943"/>
    <w:rsid w:val="006636D5"/>
    <w:rsid w:val="00664716"/>
    <w:rsid w:val="006647ED"/>
    <w:rsid w:val="006649CF"/>
    <w:rsid w:val="00664F26"/>
    <w:rsid w:val="006662EC"/>
    <w:rsid w:val="006663FA"/>
    <w:rsid w:val="00666516"/>
    <w:rsid w:val="006676B7"/>
    <w:rsid w:val="0066771D"/>
    <w:rsid w:val="00667C33"/>
    <w:rsid w:val="00667D9A"/>
    <w:rsid w:val="00667E76"/>
    <w:rsid w:val="006706E7"/>
    <w:rsid w:val="006709FC"/>
    <w:rsid w:val="00670A0C"/>
    <w:rsid w:val="00671537"/>
    <w:rsid w:val="00672F16"/>
    <w:rsid w:val="00673174"/>
    <w:rsid w:val="00673CF5"/>
    <w:rsid w:val="0067445A"/>
    <w:rsid w:val="00674803"/>
    <w:rsid w:val="006748E8"/>
    <w:rsid w:val="00674E64"/>
    <w:rsid w:val="0067552D"/>
    <w:rsid w:val="00675849"/>
    <w:rsid w:val="00675959"/>
    <w:rsid w:val="00675D5D"/>
    <w:rsid w:val="006770DF"/>
    <w:rsid w:val="00677248"/>
    <w:rsid w:val="00677A6C"/>
    <w:rsid w:val="00677BC1"/>
    <w:rsid w:val="00680C36"/>
    <w:rsid w:val="00681ADA"/>
    <w:rsid w:val="00681B2C"/>
    <w:rsid w:val="006824FE"/>
    <w:rsid w:val="00683376"/>
    <w:rsid w:val="006837E0"/>
    <w:rsid w:val="0068381D"/>
    <w:rsid w:val="006840DD"/>
    <w:rsid w:val="00685C7D"/>
    <w:rsid w:val="00685DAF"/>
    <w:rsid w:val="006866B6"/>
    <w:rsid w:val="00686CB2"/>
    <w:rsid w:val="00687845"/>
    <w:rsid w:val="00687AAC"/>
    <w:rsid w:val="00687F91"/>
    <w:rsid w:val="00690086"/>
    <w:rsid w:val="00690BC9"/>
    <w:rsid w:val="00690FDE"/>
    <w:rsid w:val="0069134F"/>
    <w:rsid w:val="006914A6"/>
    <w:rsid w:val="00691FCA"/>
    <w:rsid w:val="00692707"/>
    <w:rsid w:val="00692D31"/>
    <w:rsid w:val="00692F29"/>
    <w:rsid w:val="00692F76"/>
    <w:rsid w:val="006930DD"/>
    <w:rsid w:val="00693EE6"/>
    <w:rsid w:val="006944DB"/>
    <w:rsid w:val="006944EF"/>
    <w:rsid w:val="00694624"/>
    <w:rsid w:val="00694704"/>
    <w:rsid w:val="006949A5"/>
    <w:rsid w:val="00694ACB"/>
    <w:rsid w:val="00694E48"/>
    <w:rsid w:val="00694F70"/>
    <w:rsid w:val="0069662F"/>
    <w:rsid w:val="0069666E"/>
    <w:rsid w:val="00696A87"/>
    <w:rsid w:val="006A0153"/>
    <w:rsid w:val="006A07D6"/>
    <w:rsid w:val="006A1764"/>
    <w:rsid w:val="006A1A82"/>
    <w:rsid w:val="006A2754"/>
    <w:rsid w:val="006A279F"/>
    <w:rsid w:val="006A33D4"/>
    <w:rsid w:val="006A4A80"/>
    <w:rsid w:val="006A4A9E"/>
    <w:rsid w:val="006A4B6D"/>
    <w:rsid w:val="006A4DB9"/>
    <w:rsid w:val="006A63D2"/>
    <w:rsid w:val="006A64BE"/>
    <w:rsid w:val="006A6EB7"/>
    <w:rsid w:val="006A7465"/>
    <w:rsid w:val="006A74F5"/>
    <w:rsid w:val="006A7BED"/>
    <w:rsid w:val="006A7D11"/>
    <w:rsid w:val="006A7F16"/>
    <w:rsid w:val="006B0662"/>
    <w:rsid w:val="006B0710"/>
    <w:rsid w:val="006B0CCA"/>
    <w:rsid w:val="006B0D09"/>
    <w:rsid w:val="006B0E2A"/>
    <w:rsid w:val="006B10F7"/>
    <w:rsid w:val="006B1A0C"/>
    <w:rsid w:val="006B2519"/>
    <w:rsid w:val="006B2DED"/>
    <w:rsid w:val="006B46D2"/>
    <w:rsid w:val="006B47BB"/>
    <w:rsid w:val="006B4900"/>
    <w:rsid w:val="006B4CD7"/>
    <w:rsid w:val="006B4D4C"/>
    <w:rsid w:val="006B534C"/>
    <w:rsid w:val="006B5812"/>
    <w:rsid w:val="006B5E4A"/>
    <w:rsid w:val="006B6149"/>
    <w:rsid w:val="006B6417"/>
    <w:rsid w:val="006B7D32"/>
    <w:rsid w:val="006B7F39"/>
    <w:rsid w:val="006C1AC9"/>
    <w:rsid w:val="006C2721"/>
    <w:rsid w:val="006C2C7D"/>
    <w:rsid w:val="006C2D10"/>
    <w:rsid w:val="006C38CC"/>
    <w:rsid w:val="006C3F57"/>
    <w:rsid w:val="006C4406"/>
    <w:rsid w:val="006C44AB"/>
    <w:rsid w:val="006C47E6"/>
    <w:rsid w:val="006C4C7A"/>
    <w:rsid w:val="006C519F"/>
    <w:rsid w:val="006C54E1"/>
    <w:rsid w:val="006C5933"/>
    <w:rsid w:val="006C5BA1"/>
    <w:rsid w:val="006C5F42"/>
    <w:rsid w:val="006C7C9F"/>
    <w:rsid w:val="006C7D69"/>
    <w:rsid w:val="006C7E76"/>
    <w:rsid w:val="006C7FEB"/>
    <w:rsid w:val="006D08CF"/>
    <w:rsid w:val="006D0A50"/>
    <w:rsid w:val="006D0CB1"/>
    <w:rsid w:val="006D0CD8"/>
    <w:rsid w:val="006D0DD2"/>
    <w:rsid w:val="006D14B9"/>
    <w:rsid w:val="006D1D1F"/>
    <w:rsid w:val="006D3D76"/>
    <w:rsid w:val="006D3F8A"/>
    <w:rsid w:val="006D43B1"/>
    <w:rsid w:val="006D4602"/>
    <w:rsid w:val="006D4864"/>
    <w:rsid w:val="006D486E"/>
    <w:rsid w:val="006D4E86"/>
    <w:rsid w:val="006D56BD"/>
    <w:rsid w:val="006D5ECE"/>
    <w:rsid w:val="006D651D"/>
    <w:rsid w:val="006D6977"/>
    <w:rsid w:val="006D74DD"/>
    <w:rsid w:val="006D7547"/>
    <w:rsid w:val="006D796E"/>
    <w:rsid w:val="006E10B7"/>
    <w:rsid w:val="006E1BCA"/>
    <w:rsid w:val="006E28CF"/>
    <w:rsid w:val="006E2A54"/>
    <w:rsid w:val="006E2CDB"/>
    <w:rsid w:val="006E2FA2"/>
    <w:rsid w:val="006E3284"/>
    <w:rsid w:val="006E381D"/>
    <w:rsid w:val="006E3CC7"/>
    <w:rsid w:val="006E40BA"/>
    <w:rsid w:val="006E4ACE"/>
    <w:rsid w:val="006E5293"/>
    <w:rsid w:val="006E58A4"/>
    <w:rsid w:val="006E63F3"/>
    <w:rsid w:val="006E6A55"/>
    <w:rsid w:val="006E70AC"/>
    <w:rsid w:val="006E7203"/>
    <w:rsid w:val="006E7B1A"/>
    <w:rsid w:val="006E7DA5"/>
    <w:rsid w:val="006F0A71"/>
    <w:rsid w:val="006F0B76"/>
    <w:rsid w:val="006F16BE"/>
    <w:rsid w:val="006F2374"/>
    <w:rsid w:val="006F23F7"/>
    <w:rsid w:val="006F25C7"/>
    <w:rsid w:val="006F2873"/>
    <w:rsid w:val="006F30B3"/>
    <w:rsid w:val="006F3846"/>
    <w:rsid w:val="006F3B56"/>
    <w:rsid w:val="006F4256"/>
    <w:rsid w:val="006F5352"/>
    <w:rsid w:val="006F5F52"/>
    <w:rsid w:val="006F5F9F"/>
    <w:rsid w:val="006F6532"/>
    <w:rsid w:val="006F6734"/>
    <w:rsid w:val="006F687B"/>
    <w:rsid w:val="006F74E0"/>
    <w:rsid w:val="006F7539"/>
    <w:rsid w:val="006F7EC5"/>
    <w:rsid w:val="007019B0"/>
    <w:rsid w:val="00701EE4"/>
    <w:rsid w:val="007023E5"/>
    <w:rsid w:val="00703127"/>
    <w:rsid w:val="00704419"/>
    <w:rsid w:val="007056E9"/>
    <w:rsid w:val="00705D1B"/>
    <w:rsid w:val="00705E6C"/>
    <w:rsid w:val="007062CA"/>
    <w:rsid w:val="00706943"/>
    <w:rsid w:val="00707EF4"/>
    <w:rsid w:val="00710474"/>
    <w:rsid w:val="007104B4"/>
    <w:rsid w:val="00710EF4"/>
    <w:rsid w:val="0071172D"/>
    <w:rsid w:val="007118F8"/>
    <w:rsid w:val="00712108"/>
    <w:rsid w:val="00712351"/>
    <w:rsid w:val="007127EA"/>
    <w:rsid w:val="00713803"/>
    <w:rsid w:val="0071418E"/>
    <w:rsid w:val="007142ED"/>
    <w:rsid w:val="0071461B"/>
    <w:rsid w:val="00714715"/>
    <w:rsid w:val="00715265"/>
    <w:rsid w:val="00716559"/>
    <w:rsid w:val="00716DAD"/>
    <w:rsid w:val="00716EC3"/>
    <w:rsid w:val="00720890"/>
    <w:rsid w:val="00720A66"/>
    <w:rsid w:val="00720CF1"/>
    <w:rsid w:val="00720F38"/>
    <w:rsid w:val="007211D6"/>
    <w:rsid w:val="00721F28"/>
    <w:rsid w:val="00722615"/>
    <w:rsid w:val="0072324A"/>
    <w:rsid w:val="007232AD"/>
    <w:rsid w:val="00723492"/>
    <w:rsid w:val="00725706"/>
    <w:rsid w:val="00725DA7"/>
    <w:rsid w:val="00726654"/>
    <w:rsid w:val="00726667"/>
    <w:rsid w:val="0072673D"/>
    <w:rsid w:val="0072680B"/>
    <w:rsid w:val="00726A79"/>
    <w:rsid w:val="00727AA4"/>
    <w:rsid w:val="00727C9C"/>
    <w:rsid w:val="0073070D"/>
    <w:rsid w:val="00731AA7"/>
    <w:rsid w:val="00733860"/>
    <w:rsid w:val="00733D5F"/>
    <w:rsid w:val="007342F9"/>
    <w:rsid w:val="007359C3"/>
    <w:rsid w:val="007364CA"/>
    <w:rsid w:val="00736821"/>
    <w:rsid w:val="00736933"/>
    <w:rsid w:val="00736BE5"/>
    <w:rsid w:val="00736CF9"/>
    <w:rsid w:val="00737759"/>
    <w:rsid w:val="00737BC3"/>
    <w:rsid w:val="00740398"/>
    <w:rsid w:val="00740C2C"/>
    <w:rsid w:val="00741A57"/>
    <w:rsid w:val="00741ACB"/>
    <w:rsid w:val="007422AA"/>
    <w:rsid w:val="00742A32"/>
    <w:rsid w:val="00742C5A"/>
    <w:rsid w:val="007430A7"/>
    <w:rsid w:val="00743A88"/>
    <w:rsid w:val="0074448A"/>
    <w:rsid w:val="0074502F"/>
    <w:rsid w:val="00746870"/>
    <w:rsid w:val="0074690B"/>
    <w:rsid w:val="00746D5D"/>
    <w:rsid w:val="00746E2C"/>
    <w:rsid w:val="007473E3"/>
    <w:rsid w:val="00747F98"/>
    <w:rsid w:val="00750A62"/>
    <w:rsid w:val="00750AAF"/>
    <w:rsid w:val="0075139D"/>
    <w:rsid w:val="00751F20"/>
    <w:rsid w:val="0075244B"/>
    <w:rsid w:val="007532AA"/>
    <w:rsid w:val="0075333B"/>
    <w:rsid w:val="00753885"/>
    <w:rsid w:val="00753923"/>
    <w:rsid w:val="007539EA"/>
    <w:rsid w:val="00755C5F"/>
    <w:rsid w:val="00755F8A"/>
    <w:rsid w:val="00756643"/>
    <w:rsid w:val="007570A2"/>
    <w:rsid w:val="00757634"/>
    <w:rsid w:val="0075799F"/>
    <w:rsid w:val="007602B9"/>
    <w:rsid w:val="007602DD"/>
    <w:rsid w:val="00760432"/>
    <w:rsid w:val="00760991"/>
    <w:rsid w:val="00760C5E"/>
    <w:rsid w:val="00760E28"/>
    <w:rsid w:val="00761154"/>
    <w:rsid w:val="0076247E"/>
    <w:rsid w:val="00763B90"/>
    <w:rsid w:val="007651AB"/>
    <w:rsid w:val="00765E03"/>
    <w:rsid w:val="00765F92"/>
    <w:rsid w:val="00766051"/>
    <w:rsid w:val="00766966"/>
    <w:rsid w:val="00766A15"/>
    <w:rsid w:val="00766BBF"/>
    <w:rsid w:val="00766EAB"/>
    <w:rsid w:val="00766F43"/>
    <w:rsid w:val="00770AAA"/>
    <w:rsid w:val="00770CBB"/>
    <w:rsid w:val="00770EA5"/>
    <w:rsid w:val="00770F4E"/>
    <w:rsid w:val="007713D3"/>
    <w:rsid w:val="007718A2"/>
    <w:rsid w:val="00771AAA"/>
    <w:rsid w:val="00771AD4"/>
    <w:rsid w:val="00772A01"/>
    <w:rsid w:val="00772B36"/>
    <w:rsid w:val="00772B56"/>
    <w:rsid w:val="00772FC5"/>
    <w:rsid w:val="0077409F"/>
    <w:rsid w:val="00774609"/>
    <w:rsid w:val="00774D49"/>
    <w:rsid w:val="007754DC"/>
    <w:rsid w:val="0077584C"/>
    <w:rsid w:val="00775FE7"/>
    <w:rsid w:val="007760B1"/>
    <w:rsid w:val="0077679C"/>
    <w:rsid w:val="00776E8D"/>
    <w:rsid w:val="0077711F"/>
    <w:rsid w:val="007773EA"/>
    <w:rsid w:val="0077761F"/>
    <w:rsid w:val="00777ADB"/>
    <w:rsid w:val="00777EBC"/>
    <w:rsid w:val="00780332"/>
    <w:rsid w:val="007808E3"/>
    <w:rsid w:val="00780B79"/>
    <w:rsid w:val="00781157"/>
    <w:rsid w:val="00781B24"/>
    <w:rsid w:val="00782535"/>
    <w:rsid w:val="00782631"/>
    <w:rsid w:val="007828D9"/>
    <w:rsid w:val="0078298B"/>
    <w:rsid w:val="00782D84"/>
    <w:rsid w:val="007845EE"/>
    <w:rsid w:val="00784FA6"/>
    <w:rsid w:val="007851F5"/>
    <w:rsid w:val="00785A08"/>
    <w:rsid w:val="00785C61"/>
    <w:rsid w:val="00786801"/>
    <w:rsid w:val="007870B7"/>
    <w:rsid w:val="00787176"/>
    <w:rsid w:val="0078728D"/>
    <w:rsid w:val="00787464"/>
    <w:rsid w:val="0078773C"/>
    <w:rsid w:val="00790117"/>
    <w:rsid w:val="0079037C"/>
    <w:rsid w:val="0079038A"/>
    <w:rsid w:val="007908F7"/>
    <w:rsid w:val="00790C10"/>
    <w:rsid w:val="00790C8C"/>
    <w:rsid w:val="0079115B"/>
    <w:rsid w:val="0079121C"/>
    <w:rsid w:val="00791364"/>
    <w:rsid w:val="007914DE"/>
    <w:rsid w:val="00791646"/>
    <w:rsid w:val="00791AB3"/>
    <w:rsid w:val="00793462"/>
    <w:rsid w:val="00793C3B"/>
    <w:rsid w:val="00794199"/>
    <w:rsid w:val="00794A88"/>
    <w:rsid w:val="00794DBC"/>
    <w:rsid w:val="00794E8A"/>
    <w:rsid w:val="00794FD3"/>
    <w:rsid w:val="0079559D"/>
    <w:rsid w:val="00795920"/>
    <w:rsid w:val="00795D78"/>
    <w:rsid w:val="00796133"/>
    <w:rsid w:val="00796926"/>
    <w:rsid w:val="00796AE0"/>
    <w:rsid w:val="00796B8A"/>
    <w:rsid w:val="00796CEE"/>
    <w:rsid w:val="00796D76"/>
    <w:rsid w:val="00797650"/>
    <w:rsid w:val="00797A93"/>
    <w:rsid w:val="00797C2D"/>
    <w:rsid w:val="00797F05"/>
    <w:rsid w:val="007A0010"/>
    <w:rsid w:val="007A016F"/>
    <w:rsid w:val="007A057C"/>
    <w:rsid w:val="007A058E"/>
    <w:rsid w:val="007A06C9"/>
    <w:rsid w:val="007A09E2"/>
    <w:rsid w:val="007A1382"/>
    <w:rsid w:val="007A21AA"/>
    <w:rsid w:val="007A22B4"/>
    <w:rsid w:val="007A2F3A"/>
    <w:rsid w:val="007A337F"/>
    <w:rsid w:val="007A3410"/>
    <w:rsid w:val="007A4168"/>
    <w:rsid w:val="007A4A47"/>
    <w:rsid w:val="007A55D8"/>
    <w:rsid w:val="007A564E"/>
    <w:rsid w:val="007A607C"/>
    <w:rsid w:val="007A6100"/>
    <w:rsid w:val="007A6139"/>
    <w:rsid w:val="007A647D"/>
    <w:rsid w:val="007A6F19"/>
    <w:rsid w:val="007A6F72"/>
    <w:rsid w:val="007A7290"/>
    <w:rsid w:val="007A7331"/>
    <w:rsid w:val="007B06F5"/>
    <w:rsid w:val="007B0CAD"/>
    <w:rsid w:val="007B1027"/>
    <w:rsid w:val="007B2026"/>
    <w:rsid w:val="007B20D3"/>
    <w:rsid w:val="007B2368"/>
    <w:rsid w:val="007B2505"/>
    <w:rsid w:val="007B2641"/>
    <w:rsid w:val="007B3AB9"/>
    <w:rsid w:val="007B42A5"/>
    <w:rsid w:val="007B4A28"/>
    <w:rsid w:val="007B5B23"/>
    <w:rsid w:val="007B5B2C"/>
    <w:rsid w:val="007B61D7"/>
    <w:rsid w:val="007B68A2"/>
    <w:rsid w:val="007B6E91"/>
    <w:rsid w:val="007B77AB"/>
    <w:rsid w:val="007B7AE2"/>
    <w:rsid w:val="007C0008"/>
    <w:rsid w:val="007C0A4E"/>
    <w:rsid w:val="007C2100"/>
    <w:rsid w:val="007C4B05"/>
    <w:rsid w:val="007C5360"/>
    <w:rsid w:val="007C59B0"/>
    <w:rsid w:val="007C5C17"/>
    <w:rsid w:val="007C6713"/>
    <w:rsid w:val="007C69E5"/>
    <w:rsid w:val="007C6DEE"/>
    <w:rsid w:val="007C70F6"/>
    <w:rsid w:val="007C758E"/>
    <w:rsid w:val="007C7E3D"/>
    <w:rsid w:val="007D0984"/>
    <w:rsid w:val="007D0D55"/>
    <w:rsid w:val="007D1303"/>
    <w:rsid w:val="007D163B"/>
    <w:rsid w:val="007D1998"/>
    <w:rsid w:val="007D24DC"/>
    <w:rsid w:val="007D396E"/>
    <w:rsid w:val="007D4DCC"/>
    <w:rsid w:val="007D58F7"/>
    <w:rsid w:val="007D5B52"/>
    <w:rsid w:val="007D5C28"/>
    <w:rsid w:val="007D5D4A"/>
    <w:rsid w:val="007D5E02"/>
    <w:rsid w:val="007D6490"/>
    <w:rsid w:val="007D68AC"/>
    <w:rsid w:val="007D6E05"/>
    <w:rsid w:val="007D6EEF"/>
    <w:rsid w:val="007D6F4D"/>
    <w:rsid w:val="007E0457"/>
    <w:rsid w:val="007E12E9"/>
    <w:rsid w:val="007E25F3"/>
    <w:rsid w:val="007E2A0F"/>
    <w:rsid w:val="007E3122"/>
    <w:rsid w:val="007E350B"/>
    <w:rsid w:val="007E4394"/>
    <w:rsid w:val="007E44FE"/>
    <w:rsid w:val="007E4687"/>
    <w:rsid w:val="007E48D1"/>
    <w:rsid w:val="007E4A0A"/>
    <w:rsid w:val="007E4DDA"/>
    <w:rsid w:val="007E50B9"/>
    <w:rsid w:val="007E5235"/>
    <w:rsid w:val="007E5835"/>
    <w:rsid w:val="007E72C9"/>
    <w:rsid w:val="007E772F"/>
    <w:rsid w:val="007E788C"/>
    <w:rsid w:val="007E79BF"/>
    <w:rsid w:val="007E7A91"/>
    <w:rsid w:val="007E7D7C"/>
    <w:rsid w:val="007F021A"/>
    <w:rsid w:val="007F0B4F"/>
    <w:rsid w:val="007F1008"/>
    <w:rsid w:val="007F1272"/>
    <w:rsid w:val="007F14B6"/>
    <w:rsid w:val="007F1C3A"/>
    <w:rsid w:val="007F2462"/>
    <w:rsid w:val="007F2996"/>
    <w:rsid w:val="007F2D70"/>
    <w:rsid w:val="007F2EF6"/>
    <w:rsid w:val="007F3101"/>
    <w:rsid w:val="007F38AA"/>
    <w:rsid w:val="007F43D2"/>
    <w:rsid w:val="007F43ED"/>
    <w:rsid w:val="007F4707"/>
    <w:rsid w:val="007F47AD"/>
    <w:rsid w:val="007F4CD9"/>
    <w:rsid w:val="007F53AF"/>
    <w:rsid w:val="007F5C1E"/>
    <w:rsid w:val="007F643E"/>
    <w:rsid w:val="007F7502"/>
    <w:rsid w:val="007F7A7B"/>
    <w:rsid w:val="00801824"/>
    <w:rsid w:val="00801B45"/>
    <w:rsid w:val="008030F9"/>
    <w:rsid w:val="00803A91"/>
    <w:rsid w:val="00803B5D"/>
    <w:rsid w:val="00803F3C"/>
    <w:rsid w:val="00804ABC"/>
    <w:rsid w:val="00804F32"/>
    <w:rsid w:val="00804F9F"/>
    <w:rsid w:val="00805164"/>
    <w:rsid w:val="008079F7"/>
    <w:rsid w:val="00807BFC"/>
    <w:rsid w:val="008100BE"/>
    <w:rsid w:val="00810879"/>
    <w:rsid w:val="008114CA"/>
    <w:rsid w:val="008117EC"/>
    <w:rsid w:val="00811D2B"/>
    <w:rsid w:val="00811FDF"/>
    <w:rsid w:val="00812781"/>
    <w:rsid w:val="00812EBA"/>
    <w:rsid w:val="008136A0"/>
    <w:rsid w:val="0081384A"/>
    <w:rsid w:val="008145F6"/>
    <w:rsid w:val="00816029"/>
    <w:rsid w:val="0081635F"/>
    <w:rsid w:val="0081666B"/>
    <w:rsid w:val="00816B98"/>
    <w:rsid w:val="00817060"/>
    <w:rsid w:val="0081715D"/>
    <w:rsid w:val="00817AA9"/>
    <w:rsid w:val="00820972"/>
    <w:rsid w:val="0082147B"/>
    <w:rsid w:val="0082247C"/>
    <w:rsid w:val="008232CA"/>
    <w:rsid w:val="00823E02"/>
    <w:rsid w:val="00824244"/>
    <w:rsid w:val="008242C7"/>
    <w:rsid w:val="00824655"/>
    <w:rsid w:val="00825048"/>
    <w:rsid w:val="008253D7"/>
    <w:rsid w:val="008254BC"/>
    <w:rsid w:val="00825653"/>
    <w:rsid w:val="00825C07"/>
    <w:rsid w:val="00826060"/>
    <w:rsid w:val="00826A17"/>
    <w:rsid w:val="00826A81"/>
    <w:rsid w:val="00827227"/>
    <w:rsid w:val="00827467"/>
    <w:rsid w:val="008275BC"/>
    <w:rsid w:val="0082771C"/>
    <w:rsid w:val="00827A31"/>
    <w:rsid w:val="008300B5"/>
    <w:rsid w:val="008314AD"/>
    <w:rsid w:val="00831E3C"/>
    <w:rsid w:val="00832746"/>
    <w:rsid w:val="0083284A"/>
    <w:rsid w:val="00832C4E"/>
    <w:rsid w:val="00832D8D"/>
    <w:rsid w:val="00833910"/>
    <w:rsid w:val="008342A6"/>
    <w:rsid w:val="00834714"/>
    <w:rsid w:val="0083515D"/>
    <w:rsid w:val="0083527F"/>
    <w:rsid w:val="0083572F"/>
    <w:rsid w:val="00835AA2"/>
    <w:rsid w:val="00835FF6"/>
    <w:rsid w:val="00836612"/>
    <w:rsid w:val="008368F3"/>
    <w:rsid w:val="00836F5E"/>
    <w:rsid w:val="00837181"/>
    <w:rsid w:val="00837357"/>
    <w:rsid w:val="008379BF"/>
    <w:rsid w:val="00837EE9"/>
    <w:rsid w:val="00840ADD"/>
    <w:rsid w:val="00840E55"/>
    <w:rsid w:val="008411EB"/>
    <w:rsid w:val="00841286"/>
    <w:rsid w:val="00841564"/>
    <w:rsid w:val="00841769"/>
    <w:rsid w:val="00841953"/>
    <w:rsid w:val="00842074"/>
    <w:rsid w:val="00842C5D"/>
    <w:rsid w:val="0084377F"/>
    <w:rsid w:val="008437B1"/>
    <w:rsid w:val="008438B7"/>
    <w:rsid w:val="00843B3F"/>
    <w:rsid w:val="0084462C"/>
    <w:rsid w:val="008454A9"/>
    <w:rsid w:val="00845F2F"/>
    <w:rsid w:val="00846B52"/>
    <w:rsid w:val="008472C5"/>
    <w:rsid w:val="0084757E"/>
    <w:rsid w:val="00847868"/>
    <w:rsid w:val="0084797A"/>
    <w:rsid w:val="00847AF8"/>
    <w:rsid w:val="00847ED9"/>
    <w:rsid w:val="008507C5"/>
    <w:rsid w:val="00850E2F"/>
    <w:rsid w:val="00851605"/>
    <w:rsid w:val="00851728"/>
    <w:rsid w:val="008518E0"/>
    <w:rsid w:val="00851E89"/>
    <w:rsid w:val="00851FFF"/>
    <w:rsid w:val="008521F3"/>
    <w:rsid w:val="00852270"/>
    <w:rsid w:val="00852801"/>
    <w:rsid w:val="00852803"/>
    <w:rsid w:val="00852C8B"/>
    <w:rsid w:val="00852C9F"/>
    <w:rsid w:val="008532CD"/>
    <w:rsid w:val="00853BB5"/>
    <w:rsid w:val="0085435A"/>
    <w:rsid w:val="00854598"/>
    <w:rsid w:val="00854887"/>
    <w:rsid w:val="00854EB1"/>
    <w:rsid w:val="00855699"/>
    <w:rsid w:val="00855753"/>
    <w:rsid w:val="008559A5"/>
    <w:rsid w:val="00856B62"/>
    <w:rsid w:val="00856EA1"/>
    <w:rsid w:val="00857239"/>
    <w:rsid w:val="0085767B"/>
    <w:rsid w:val="00857DAC"/>
    <w:rsid w:val="008600B8"/>
    <w:rsid w:val="0086019B"/>
    <w:rsid w:val="0086036A"/>
    <w:rsid w:val="00860488"/>
    <w:rsid w:val="00860853"/>
    <w:rsid w:val="00861048"/>
    <w:rsid w:val="008611DD"/>
    <w:rsid w:val="0086192C"/>
    <w:rsid w:val="00861ADF"/>
    <w:rsid w:val="008631CE"/>
    <w:rsid w:val="00863787"/>
    <w:rsid w:val="00864800"/>
    <w:rsid w:val="008653C8"/>
    <w:rsid w:val="00865523"/>
    <w:rsid w:val="00865AF5"/>
    <w:rsid w:val="00865B3E"/>
    <w:rsid w:val="00865DAA"/>
    <w:rsid w:val="00865EA0"/>
    <w:rsid w:val="00866A4F"/>
    <w:rsid w:val="00866F15"/>
    <w:rsid w:val="00867320"/>
    <w:rsid w:val="00867551"/>
    <w:rsid w:val="00867F0C"/>
    <w:rsid w:val="008702EF"/>
    <w:rsid w:val="00870512"/>
    <w:rsid w:val="0087076A"/>
    <w:rsid w:val="008708E1"/>
    <w:rsid w:val="00870A63"/>
    <w:rsid w:val="00870F8C"/>
    <w:rsid w:val="00871EE8"/>
    <w:rsid w:val="00872038"/>
    <w:rsid w:val="00872177"/>
    <w:rsid w:val="0087249D"/>
    <w:rsid w:val="0087250F"/>
    <w:rsid w:val="00872597"/>
    <w:rsid w:val="008730A3"/>
    <w:rsid w:val="00873209"/>
    <w:rsid w:val="00873CDC"/>
    <w:rsid w:val="008747FD"/>
    <w:rsid w:val="0087500F"/>
    <w:rsid w:val="00875B37"/>
    <w:rsid w:val="00876C18"/>
    <w:rsid w:val="00877373"/>
    <w:rsid w:val="00880D57"/>
    <w:rsid w:val="00881362"/>
    <w:rsid w:val="008830B6"/>
    <w:rsid w:val="008834F5"/>
    <w:rsid w:val="00885464"/>
    <w:rsid w:val="00885789"/>
    <w:rsid w:val="00886335"/>
    <w:rsid w:val="008869B2"/>
    <w:rsid w:val="00890076"/>
    <w:rsid w:val="00890539"/>
    <w:rsid w:val="00890A95"/>
    <w:rsid w:val="00891E55"/>
    <w:rsid w:val="00891E68"/>
    <w:rsid w:val="00891EA9"/>
    <w:rsid w:val="00892019"/>
    <w:rsid w:val="00892604"/>
    <w:rsid w:val="008928DE"/>
    <w:rsid w:val="0089339A"/>
    <w:rsid w:val="00893FD1"/>
    <w:rsid w:val="008941E2"/>
    <w:rsid w:val="00894437"/>
    <w:rsid w:val="00894AEE"/>
    <w:rsid w:val="00894D5B"/>
    <w:rsid w:val="00895414"/>
    <w:rsid w:val="008959B9"/>
    <w:rsid w:val="0089686B"/>
    <w:rsid w:val="008972DC"/>
    <w:rsid w:val="008977D4"/>
    <w:rsid w:val="00897825"/>
    <w:rsid w:val="008978AA"/>
    <w:rsid w:val="008A00A4"/>
    <w:rsid w:val="008A01A7"/>
    <w:rsid w:val="008A06BF"/>
    <w:rsid w:val="008A0D0A"/>
    <w:rsid w:val="008A1916"/>
    <w:rsid w:val="008A1F82"/>
    <w:rsid w:val="008A382F"/>
    <w:rsid w:val="008A3E46"/>
    <w:rsid w:val="008A4237"/>
    <w:rsid w:val="008A447E"/>
    <w:rsid w:val="008A47A8"/>
    <w:rsid w:val="008A4E6F"/>
    <w:rsid w:val="008A584D"/>
    <w:rsid w:val="008A596E"/>
    <w:rsid w:val="008A60BD"/>
    <w:rsid w:val="008A6160"/>
    <w:rsid w:val="008A6BED"/>
    <w:rsid w:val="008A721D"/>
    <w:rsid w:val="008A735B"/>
    <w:rsid w:val="008A77DA"/>
    <w:rsid w:val="008A7CB2"/>
    <w:rsid w:val="008B03C4"/>
    <w:rsid w:val="008B08CD"/>
    <w:rsid w:val="008B1841"/>
    <w:rsid w:val="008B1FE2"/>
    <w:rsid w:val="008B32B7"/>
    <w:rsid w:val="008B35CA"/>
    <w:rsid w:val="008B4578"/>
    <w:rsid w:val="008B4FBC"/>
    <w:rsid w:val="008B5228"/>
    <w:rsid w:val="008B5318"/>
    <w:rsid w:val="008B5BD9"/>
    <w:rsid w:val="008B6836"/>
    <w:rsid w:val="008B6B2C"/>
    <w:rsid w:val="008B6C52"/>
    <w:rsid w:val="008B7155"/>
    <w:rsid w:val="008B71FA"/>
    <w:rsid w:val="008B76F2"/>
    <w:rsid w:val="008B78A0"/>
    <w:rsid w:val="008C0030"/>
    <w:rsid w:val="008C00FA"/>
    <w:rsid w:val="008C0447"/>
    <w:rsid w:val="008C0CDA"/>
    <w:rsid w:val="008C14B1"/>
    <w:rsid w:val="008C2020"/>
    <w:rsid w:val="008C2A17"/>
    <w:rsid w:val="008C2BFB"/>
    <w:rsid w:val="008C34C5"/>
    <w:rsid w:val="008C36BA"/>
    <w:rsid w:val="008C3DD1"/>
    <w:rsid w:val="008C4FDA"/>
    <w:rsid w:val="008C53B4"/>
    <w:rsid w:val="008C5736"/>
    <w:rsid w:val="008C57DC"/>
    <w:rsid w:val="008C62AC"/>
    <w:rsid w:val="008C7597"/>
    <w:rsid w:val="008C76E5"/>
    <w:rsid w:val="008C78AB"/>
    <w:rsid w:val="008D1140"/>
    <w:rsid w:val="008D1337"/>
    <w:rsid w:val="008D1DCC"/>
    <w:rsid w:val="008D20BE"/>
    <w:rsid w:val="008D23F9"/>
    <w:rsid w:val="008D24FE"/>
    <w:rsid w:val="008D2516"/>
    <w:rsid w:val="008D2E49"/>
    <w:rsid w:val="008D3159"/>
    <w:rsid w:val="008D3468"/>
    <w:rsid w:val="008D3B10"/>
    <w:rsid w:val="008D3F31"/>
    <w:rsid w:val="008D45B2"/>
    <w:rsid w:val="008D52E0"/>
    <w:rsid w:val="008D564D"/>
    <w:rsid w:val="008D5777"/>
    <w:rsid w:val="008D57DF"/>
    <w:rsid w:val="008D600C"/>
    <w:rsid w:val="008D60FC"/>
    <w:rsid w:val="008D6194"/>
    <w:rsid w:val="008D6675"/>
    <w:rsid w:val="008E013A"/>
    <w:rsid w:val="008E0799"/>
    <w:rsid w:val="008E08E6"/>
    <w:rsid w:val="008E0A55"/>
    <w:rsid w:val="008E10F4"/>
    <w:rsid w:val="008E16E3"/>
    <w:rsid w:val="008E4635"/>
    <w:rsid w:val="008E4BFB"/>
    <w:rsid w:val="008E4D08"/>
    <w:rsid w:val="008E4FFB"/>
    <w:rsid w:val="008E56E9"/>
    <w:rsid w:val="008E5A36"/>
    <w:rsid w:val="008E64BD"/>
    <w:rsid w:val="008E64F6"/>
    <w:rsid w:val="008E66E5"/>
    <w:rsid w:val="008E7D42"/>
    <w:rsid w:val="008F1795"/>
    <w:rsid w:val="008F1CBB"/>
    <w:rsid w:val="008F1F98"/>
    <w:rsid w:val="008F1FD0"/>
    <w:rsid w:val="008F2200"/>
    <w:rsid w:val="008F2404"/>
    <w:rsid w:val="008F279C"/>
    <w:rsid w:val="008F2C75"/>
    <w:rsid w:val="008F3311"/>
    <w:rsid w:val="008F354D"/>
    <w:rsid w:val="008F35F5"/>
    <w:rsid w:val="008F3640"/>
    <w:rsid w:val="008F3930"/>
    <w:rsid w:val="008F63A5"/>
    <w:rsid w:val="008F6D6B"/>
    <w:rsid w:val="008F6E9E"/>
    <w:rsid w:val="008F76DE"/>
    <w:rsid w:val="008F776F"/>
    <w:rsid w:val="008F7D3B"/>
    <w:rsid w:val="009002EC"/>
    <w:rsid w:val="0090044B"/>
    <w:rsid w:val="00900655"/>
    <w:rsid w:val="00901DCB"/>
    <w:rsid w:val="00902662"/>
    <w:rsid w:val="009027EE"/>
    <w:rsid w:val="00902A66"/>
    <w:rsid w:val="00902C54"/>
    <w:rsid w:val="00902EA1"/>
    <w:rsid w:val="009034F5"/>
    <w:rsid w:val="009035C5"/>
    <w:rsid w:val="009036C0"/>
    <w:rsid w:val="00903E7E"/>
    <w:rsid w:val="0090419E"/>
    <w:rsid w:val="0090443B"/>
    <w:rsid w:val="0090557D"/>
    <w:rsid w:val="00906A47"/>
    <w:rsid w:val="00906B7E"/>
    <w:rsid w:val="00906C2E"/>
    <w:rsid w:val="00907578"/>
    <w:rsid w:val="00907744"/>
    <w:rsid w:val="00907DFE"/>
    <w:rsid w:val="0091086B"/>
    <w:rsid w:val="00910E87"/>
    <w:rsid w:val="00910F96"/>
    <w:rsid w:val="0091109D"/>
    <w:rsid w:val="0091117B"/>
    <w:rsid w:val="00911373"/>
    <w:rsid w:val="00911422"/>
    <w:rsid w:val="00911EF9"/>
    <w:rsid w:val="00912026"/>
    <w:rsid w:val="009123A8"/>
    <w:rsid w:val="00912F41"/>
    <w:rsid w:val="009134CA"/>
    <w:rsid w:val="00913A7E"/>
    <w:rsid w:val="009141AB"/>
    <w:rsid w:val="00914541"/>
    <w:rsid w:val="00914825"/>
    <w:rsid w:val="00914EB3"/>
    <w:rsid w:val="0091518A"/>
    <w:rsid w:val="00915298"/>
    <w:rsid w:val="00915B28"/>
    <w:rsid w:val="00915FC1"/>
    <w:rsid w:val="0091645D"/>
    <w:rsid w:val="00916A50"/>
    <w:rsid w:val="00916CC5"/>
    <w:rsid w:val="00916DAD"/>
    <w:rsid w:val="009170A7"/>
    <w:rsid w:val="00917100"/>
    <w:rsid w:val="0091776B"/>
    <w:rsid w:val="009201E6"/>
    <w:rsid w:val="00920D7C"/>
    <w:rsid w:val="00920EEC"/>
    <w:rsid w:val="00921AD4"/>
    <w:rsid w:val="00921E5A"/>
    <w:rsid w:val="00922474"/>
    <w:rsid w:val="009230AE"/>
    <w:rsid w:val="00923655"/>
    <w:rsid w:val="009239F3"/>
    <w:rsid w:val="00924702"/>
    <w:rsid w:val="00924709"/>
    <w:rsid w:val="0092529B"/>
    <w:rsid w:val="00925894"/>
    <w:rsid w:val="00925F58"/>
    <w:rsid w:val="00926094"/>
    <w:rsid w:val="009269C7"/>
    <w:rsid w:val="00926A05"/>
    <w:rsid w:val="00927012"/>
    <w:rsid w:val="00927A57"/>
    <w:rsid w:val="009303B9"/>
    <w:rsid w:val="00930F13"/>
    <w:rsid w:val="009312ED"/>
    <w:rsid w:val="009312F6"/>
    <w:rsid w:val="0093230D"/>
    <w:rsid w:val="00933607"/>
    <w:rsid w:val="0093371B"/>
    <w:rsid w:val="00933D88"/>
    <w:rsid w:val="00934EE4"/>
    <w:rsid w:val="0093584E"/>
    <w:rsid w:val="00935A87"/>
    <w:rsid w:val="00936273"/>
    <w:rsid w:val="009369C1"/>
    <w:rsid w:val="00936B7D"/>
    <w:rsid w:val="009377BE"/>
    <w:rsid w:val="00937811"/>
    <w:rsid w:val="009404A6"/>
    <w:rsid w:val="009408FF"/>
    <w:rsid w:val="00940EED"/>
    <w:rsid w:val="0094129D"/>
    <w:rsid w:val="009413E7"/>
    <w:rsid w:val="009422DE"/>
    <w:rsid w:val="009422FA"/>
    <w:rsid w:val="009431DE"/>
    <w:rsid w:val="00943A16"/>
    <w:rsid w:val="0094429C"/>
    <w:rsid w:val="0094484E"/>
    <w:rsid w:val="00945125"/>
    <w:rsid w:val="009459DC"/>
    <w:rsid w:val="00946848"/>
    <w:rsid w:val="0094687F"/>
    <w:rsid w:val="009473C5"/>
    <w:rsid w:val="00947560"/>
    <w:rsid w:val="009505BB"/>
    <w:rsid w:val="00951049"/>
    <w:rsid w:val="0095189C"/>
    <w:rsid w:val="00951E73"/>
    <w:rsid w:val="009522C7"/>
    <w:rsid w:val="009526AD"/>
    <w:rsid w:val="009539C1"/>
    <w:rsid w:val="00953C64"/>
    <w:rsid w:val="00953FB4"/>
    <w:rsid w:val="009545EB"/>
    <w:rsid w:val="00954635"/>
    <w:rsid w:val="009547FC"/>
    <w:rsid w:val="00954EE8"/>
    <w:rsid w:val="009559F6"/>
    <w:rsid w:val="00955D76"/>
    <w:rsid w:val="00955DE1"/>
    <w:rsid w:val="00956413"/>
    <w:rsid w:val="00956DFA"/>
    <w:rsid w:val="00956FC4"/>
    <w:rsid w:val="009574C2"/>
    <w:rsid w:val="009600CE"/>
    <w:rsid w:val="009601F9"/>
    <w:rsid w:val="0096081E"/>
    <w:rsid w:val="00960CDF"/>
    <w:rsid w:val="00962813"/>
    <w:rsid w:val="0096333E"/>
    <w:rsid w:val="00963D0F"/>
    <w:rsid w:val="00964254"/>
    <w:rsid w:val="00964588"/>
    <w:rsid w:val="00964666"/>
    <w:rsid w:val="00964869"/>
    <w:rsid w:val="00965279"/>
    <w:rsid w:val="009662AD"/>
    <w:rsid w:val="0096655F"/>
    <w:rsid w:val="009669C7"/>
    <w:rsid w:val="009671D5"/>
    <w:rsid w:val="00967246"/>
    <w:rsid w:val="0096786E"/>
    <w:rsid w:val="009700F1"/>
    <w:rsid w:val="00970B18"/>
    <w:rsid w:val="00970D23"/>
    <w:rsid w:val="00971204"/>
    <w:rsid w:val="009713A2"/>
    <w:rsid w:val="009719D9"/>
    <w:rsid w:val="00971AA0"/>
    <w:rsid w:val="00972231"/>
    <w:rsid w:val="0097229D"/>
    <w:rsid w:val="00972BE1"/>
    <w:rsid w:val="00972BFC"/>
    <w:rsid w:val="00972E18"/>
    <w:rsid w:val="00973FFF"/>
    <w:rsid w:val="0097496F"/>
    <w:rsid w:val="00975475"/>
    <w:rsid w:val="00975751"/>
    <w:rsid w:val="009757F6"/>
    <w:rsid w:val="00975DF5"/>
    <w:rsid w:val="00976081"/>
    <w:rsid w:val="009767CF"/>
    <w:rsid w:val="009767F1"/>
    <w:rsid w:val="0097774A"/>
    <w:rsid w:val="00980465"/>
    <w:rsid w:val="009805B7"/>
    <w:rsid w:val="0098067C"/>
    <w:rsid w:val="0098171A"/>
    <w:rsid w:val="009833B3"/>
    <w:rsid w:val="009837A2"/>
    <w:rsid w:val="00984602"/>
    <w:rsid w:val="009849A6"/>
    <w:rsid w:val="00984FEB"/>
    <w:rsid w:val="009854EA"/>
    <w:rsid w:val="00985EE8"/>
    <w:rsid w:val="00986C73"/>
    <w:rsid w:val="00986D76"/>
    <w:rsid w:val="00987BD1"/>
    <w:rsid w:val="009908A4"/>
    <w:rsid w:val="00991542"/>
    <w:rsid w:val="0099219D"/>
    <w:rsid w:val="00992675"/>
    <w:rsid w:val="009929E9"/>
    <w:rsid w:val="00993718"/>
    <w:rsid w:val="0099465E"/>
    <w:rsid w:val="009947E9"/>
    <w:rsid w:val="009949EF"/>
    <w:rsid w:val="009953FC"/>
    <w:rsid w:val="00995B25"/>
    <w:rsid w:val="00995B6E"/>
    <w:rsid w:val="00995F97"/>
    <w:rsid w:val="0099622C"/>
    <w:rsid w:val="00996935"/>
    <w:rsid w:val="0099721E"/>
    <w:rsid w:val="00997A8B"/>
    <w:rsid w:val="00997EA1"/>
    <w:rsid w:val="009A1121"/>
    <w:rsid w:val="009A16F3"/>
    <w:rsid w:val="009A17C6"/>
    <w:rsid w:val="009A1E95"/>
    <w:rsid w:val="009A1F9D"/>
    <w:rsid w:val="009A2B9F"/>
    <w:rsid w:val="009A2D9B"/>
    <w:rsid w:val="009A3847"/>
    <w:rsid w:val="009A3DA2"/>
    <w:rsid w:val="009A3DC6"/>
    <w:rsid w:val="009A40C6"/>
    <w:rsid w:val="009A4F0B"/>
    <w:rsid w:val="009A515A"/>
    <w:rsid w:val="009A56C8"/>
    <w:rsid w:val="009A574D"/>
    <w:rsid w:val="009A5BB9"/>
    <w:rsid w:val="009A64FB"/>
    <w:rsid w:val="009A674B"/>
    <w:rsid w:val="009A6C1D"/>
    <w:rsid w:val="009A6F67"/>
    <w:rsid w:val="009A7758"/>
    <w:rsid w:val="009B0023"/>
    <w:rsid w:val="009B01C4"/>
    <w:rsid w:val="009B0434"/>
    <w:rsid w:val="009B090A"/>
    <w:rsid w:val="009B0C9F"/>
    <w:rsid w:val="009B0CE5"/>
    <w:rsid w:val="009B0F01"/>
    <w:rsid w:val="009B0F76"/>
    <w:rsid w:val="009B0F8F"/>
    <w:rsid w:val="009B1367"/>
    <w:rsid w:val="009B1792"/>
    <w:rsid w:val="009B25EA"/>
    <w:rsid w:val="009B363B"/>
    <w:rsid w:val="009B42A5"/>
    <w:rsid w:val="009B452D"/>
    <w:rsid w:val="009B4F4E"/>
    <w:rsid w:val="009B565E"/>
    <w:rsid w:val="009B5758"/>
    <w:rsid w:val="009B5776"/>
    <w:rsid w:val="009B5B70"/>
    <w:rsid w:val="009B71AA"/>
    <w:rsid w:val="009B73D5"/>
    <w:rsid w:val="009C04BE"/>
    <w:rsid w:val="009C0813"/>
    <w:rsid w:val="009C0966"/>
    <w:rsid w:val="009C119F"/>
    <w:rsid w:val="009C309D"/>
    <w:rsid w:val="009C3892"/>
    <w:rsid w:val="009C4108"/>
    <w:rsid w:val="009C4164"/>
    <w:rsid w:val="009C44D1"/>
    <w:rsid w:val="009C4603"/>
    <w:rsid w:val="009C50C4"/>
    <w:rsid w:val="009C5164"/>
    <w:rsid w:val="009C621F"/>
    <w:rsid w:val="009C6363"/>
    <w:rsid w:val="009C7497"/>
    <w:rsid w:val="009D0BB9"/>
    <w:rsid w:val="009D0DA0"/>
    <w:rsid w:val="009D1D43"/>
    <w:rsid w:val="009D2B2E"/>
    <w:rsid w:val="009D2E25"/>
    <w:rsid w:val="009D3498"/>
    <w:rsid w:val="009D3B1D"/>
    <w:rsid w:val="009D4266"/>
    <w:rsid w:val="009D48CB"/>
    <w:rsid w:val="009D5037"/>
    <w:rsid w:val="009D5759"/>
    <w:rsid w:val="009D5C7B"/>
    <w:rsid w:val="009D5E38"/>
    <w:rsid w:val="009D63F7"/>
    <w:rsid w:val="009D654A"/>
    <w:rsid w:val="009D6992"/>
    <w:rsid w:val="009D6A0C"/>
    <w:rsid w:val="009D6BAB"/>
    <w:rsid w:val="009D6C62"/>
    <w:rsid w:val="009D7216"/>
    <w:rsid w:val="009E05F2"/>
    <w:rsid w:val="009E12AD"/>
    <w:rsid w:val="009E1902"/>
    <w:rsid w:val="009E19A2"/>
    <w:rsid w:val="009E1B1B"/>
    <w:rsid w:val="009E25D0"/>
    <w:rsid w:val="009E2617"/>
    <w:rsid w:val="009E2FF0"/>
    <w:rsid w:val="009E3315"/>
    <w:rsid w:val="009E3358"/>
    <w:rsid w:val="009E4474"/>
    <w:rsid w:val="009E4798"/>
    <w:rsid w:val="009E4861"/>
    <w:rsid w:val="009E4B53"/>
    <w:rsid w:val="009E5160"/>
    <w:rsid w:val="009E5944"/>
    <w:rsid w:val="009E5A88"/>
    <w:rsid w:val="009E74AB"/>
    <w:rsid w:val="009F16EF"/>
    <w:rsid w:val="009F1E7E"/>
    <w:rsid w:val="009F1EDD"/>
    <w:rsid w:val="009F2E83"/>
    <w:rsid w:val="009F3EEA"/>
    <w:rsid w:val="009F3F9F"/>
    <w:rsid w:val="009F430F"/>
    <w:rsid w:val="009F4E72"/>
    <w:rsid w:val="009F5571"/>
    <w:rsid w:val="009F587C"/>
    <w:rsid w:val="009F64BC"/>
    <w:rsid w:val="009F75D8"/>
    <w:rsid w:val="009F7F43"/>
    <w:rsid w:val="00A01734"/>
    <w:rsid w:val="00A01B6C"/>
    <w:rsid w:val="00A0246F"/>
    <w:rsid w:val="00A02480"/>
    <w:rsid w:val="00A028AF"/>
    <w:rsid w:val="00A02AA7"/>
    <w:rsid w:val="00A02E4F"/>
    <w:rsid w:val="00A0303E"/>
    <w:rsid w:val="00A0340B"/>
    <w:rsid w:val="00A03886"/>
    <w:rsid w:val="00A0478D"/>
    <w:rsid w:val="00A05114"/>
    <w:rsid w:val="00A05B80"/>
    <w:rsid w:val="00A060D4"/>
    <w:rsid w:val="00A07594"/>
    <w:rsid w:val="00A075B2"/>
    <w:rsid w:val="00A077CF"/>
    <w:rsid w:val="00A07A5F"/>
    <w:rsid w:val="00A07E5C"/>
    <w:rsid w:val="00A102FF"/>
    <w:rsid w:val="00A10512"/>
    <w:rsid w:val="00A116CD"/>
    <w:rsid w:val="00A1182F"/>
    <w:rsid w:val="00A128E0"/>
    <w:rsid w:val="00A12C36"/>
    <w:rsid w:val="00A13917"/>
    <w:rsid w:val="00A13F06"/>
    <w:rsid w:val="00A13F96"/>
    <w:rsid w:val="00A14079"/>
    <w:rsid w:val="00A146FE"/>
    <w:rsid w:val="00A15382"/>
    <w:rsid w:val="00A1676C"/>
    <w:rsid w:val="00A168C0"/>
    <w:rsid w:val="00A201A0"/>
    <w:rsid w:val="00A20908"/>
    <w:rsid w:val="00A21CC4"/>
    <w:rsid w:val="00A21F8F"/>
    <w:rsid w:val="00A225F9"/>
    <w:rsid w:val="00A22A71"/>
    <w:rsid w:val="00A22B40"/>
    <w:rsid w:val="00A23B12"/>
    <w:rsid w:val="00A23BCE"/>
    <w:rsid w:val="00A23C2F"/>
    <w:rsid w:val="00A23F3E"/>
    <w:rsid w:val="00A243FF"/>
    <w:rsid w:val="00A2485D"/>
    <w:rsid w:val="00A24963"/>
    <w:rsid w:val="00A25151"/>
    <w:rsid w:val="00A25DCB"/>
    <w:rsid w:val="00A25EE8"/>
    <w:rsid w:val="00A25FE1"/>
    <w:rsid w:val="00A2686C"/>
    <w:rsid w:val="00A27181"/>
    <w:rsid w:val="00A27ACE"/>
    <w:rsid w:val="00A27E5B"/>
    <w:rsid w:val="00A27E95"/>
    <w:rsid w:val="00A30103"/>
    <w:rsid w:val="00A30284"/>
    <w:rsid w:val="00A3051A"/>
    <w:rsid w:val="00A30626"/>
    <w:rsid w:val="00A30A03"/>
    <w:rsid w:val="00A31917"/>
    <w:rsid w:val="00A319A6"/>
    <w:rsid w:val="00A31CB6"/>
    <w:rsid w:val="00A31CBB"/>
    <w:rsid w:val="00A32317"/>
    <w:rsid w:val="00A32858"/>
    <w:rsid w:val="00A329DC"/>
    <w:rsid w:val="00A3360B"/>
    <w:rsid w:val="00A33632"/>
    <w:rsid w:val="00A33BEE"/>
    <w:rsid w:val="00A343E8"/>
    <w:rsid w:val="00A34712"/>
    <w:rsid w:val="00A34771"/>
    <w:rsid w:val="00A34B42"/>
    <w:rsid w:val="00A352D9"/>
    <w:rsid w:val="00A353AE"/>
    <w:rsid w:val="00A35FD1"/>
    <w:rsid w:val="00A3721D"/>
    <w:rsid w:val="00A376BD"/>
    <w:rsid w:val="00A379ED"/>
    <w:rsid w:val="00A37F75"/>
    <w:rsid w:val="00A410A5"/>
    <w:rsid w:val="00A41235"/>
    <w:rsid w:val="00A419EC"/>
    <w:rsid w:val="00A42183"/>
    <w:rsid w:val="00A43185"/>
    <w:rsid w:val="00A43509"/>
    <w:rsid w:val="00A43814"/>
    <w:rsid w:val="00A4385B"/>
    <w:rsid w:val="00A43D08"/>
    <w:rsid w:val="00A442F4"/>
    <w:rsid w:val="00A4472B"/>
    <w:rsid w:val="00A44872"/>
    <w:rsid w:val="00A44A0F"/>
    <w:rsid w:val="00A45613"/>
    <w:rsid w:val="00A45877"/>
    <w:rsid w:val="00A45BE5"/>
    <w:rsid w:val="00A45FAC"/>
    <w:rsid w:val="00A4760E"/>
    <w:rsid w:val="00A505FF"/>
    <w:rsid w:val="00A50FB0"/>
    <w:rsid w:val="00A51986"/>
    <w:rsid w:val="00A51F27"/>
    <w:rsid w:val="00A521F7"/>
    <w:rsid w:val="00A527E5"/>
    <w:rsid w:val="00A52B0F"/>
    <w:rsid w:val="00A53AB1"/>
    <w:rsid w:val="00A54931"/>
    <w:rsid w:val="00A54E53"/>
    <w:rsid w:val="00A553A7"/>
    <w:rsid w:val="00A5566F"/>
    <w:rsid w:val="00A56457"/>
    <w:rsid w:val="00A564F2"/>
    <w:rsid w:val="00A56C62"/>
    <w:rsid w:val="00A56CE4"/>
    <w:rsid w:val="00A56D34"/>
    <w:rsid w:val="00A5799E"/>
    <w:rsid w:val="00A6104A"/>
    <w:rsid w:val="00A61246"/>
    <w:rsid w:val="00A61F62"/>
    <w:rsid w:val="00A62113"/>
    <w:rsid w:val="00A627EA"/>
    <w:rsid w:val="00A63EDB"/>
    <w:rsid w:val="00A646FE"/>
    <w:rsid w:val="00A64C87"/>
    <w:rsid w:val="00A650CE"/>
    <w:rsid w:val="00A66127"/>
    <w:rsid w:val="00A66361"/>
    <w:rsid w:val="00A66691"/>
    <w:rsid w:val="00A66F15"/>
    <w:rsid w:val="00A677B7"/>
    <w:rsid w:val="00A67A68"/>
    <w:rsid w:val="00A67B38"/>
    <w:rsid w:val="00A67E1A"/>
    <w:rsid w:val="00A702EA"/>
    <w:rsid w:val="00A70702"/>
    <w:rsid w:val="00A70A23"/>
    <w:rsid w:val="00A70DFD"/>
    <w:rsid w:val="00A71281"/>
    <w:rsid w:val="00A72112"/>
    <w:rsid w:val="00A723B5"/>
    <w:rsid w:val="00A742DE"/>
    <w:rsid w:val="00A74518"/>
    <w:rsid w:val="00A74BEE"/>
    <w:rsid w:val="00A75433"/>
    <w:rsid w:val="00A755AA"/>
    <w:rsid w:val="00A75727"/>
    <w:rsid w:val="00A75C10"/>
    <w:rsid w:val="00A75FC7"/>
    <w:rsid w:val="00A768BC"/>
    <w:rsid w:val="00A77246"/>
    <w:rsid w:val="00A77B5E"/>
    <w:rsid w:val="00A803B8"/>
    <w:rsid w:val="00A80733"/>
    <w:rsid w:val="00A80951"/>
    <w:rsid w:val="00A80EBE"/>
    <w:rsid w:val="00A81501"/>
    <w:rsid w:val="00A818FA"/>
    <w:rsid w:val="00A81A34"/>
    <w:rsid w:val="00A81AC9"/>
    <w:rsid w:val="00A81C17"/>
    <w:rsid w:val="00A81C49"/>
    <w:rsid w:val="00A82614"/>
    <w:rsid w:val="00A82B00"/>
    <w:rsid w:val="00A83350"/>
    <w:rsid w:val="00A83538"/>
    <w:rsid w:val="00A83CBC"/>
    <w:rsid w:val="00A840FB"/>
    <w:rsid w:val="00A8414A"/>
    <w:rsid w:val="00A84182"/>
    <w:rsid w:val="00A8526B"/>
    <w:rsid w:val="00A85948"/>
    <w:rsid w:val="00A86112"/>
    <w:rsid w:val="00A86FC5"/>
    <w:rsid w:val="00A874A4"/>
    <w:rsid w:val="00A87583"/>
    <w:rsid w:val="00A878C7"/>
    <w:rsid w:val="00A87E34"/>
    <w:rsid w:val="00A926FC"/>
    <w:rsid w:val="00A93A32"/>
    <w:rsid w:val="00A93CEB"/>
    <w:rsid w:val="00A93FBC"/>
    <w:rsid w:val="00A9402E"/>
    <w:rsid w:val="00A954EB"/>
    <w:rsid w:val="00A9562C"/>
    <w:rsid w:val="00A95B64"/>
    <w:rsid w:val="00A95F17"/>
    <w:rsid w:val="00A96305"/>
    <w:rsid w:val="00A96807"/>
    <w:rsid w:val="00A9699B"/>
    <w:rsid w:val="00A9774D"/>
    <w:rsid w:val="00A97D10"/>
    <w:rsid w:val="00AA01AF"/>
    <w:rsid w:val="00AA026C"/>
    <w:rsid w:val="00AA084E"/>
    <w:rsid w:val="00AA0DF1"/>
    <w:rsid w:val="00AA13C5"/>
    <w:rsid w:val="00AA1C1F"/>
    <w:rsid w:val="00AA2080"/>
    <w:rsid w:val="00AA209F"/>
    <w:rsid w:val="00AA24B6"/>
    <w:rsid w:val="00AA3029"/>
    <w:rsid w:val="00AA3913"/>
    <w:rsid w:val="00AA3AC7"/>
    <w:rsid w:val="00AA441F"/>
    <w:rsid w:val="00AA473B"/>
    <w:rsid w:val="00AA49F5"/>
    <w:rsid w:val="00AA4BFC"/>
    <w:rsid w:val="00AA4ED0"/>
    <w:rsid w:val="00AA52DE"/>
    <w:rsid w:val="00AA5780"/>
    <w:rsid w:val="00AA60B4"/>
    <w:rsid w:val="00AA63D1"/>
    <w:rsid w:val="00AA65A8"/>
    <w:rsid w:val="00AA69CE"/>
    <w:rsid w:val="00AA6AD2"/>
    <w:rsid w:val="00AA7348"/>
    <w:rsid w:val="00AB0373"/>
    <w:rsid w:val="00AB0C6B"/>
    <w:rsid w:val="00AB0E4B"/>
    <w:rsid w:val="00AB14AB"/>
    <w:rsid w:val="00AB19F5"/>
    <w:rsid w:val="00AB1E5D"/>
    <w:rsid w:val="00AB2637"/>
    <w:rsid w:val="00AB264B"/>
    <w:rsid w:val="00AB314C"/>
    <w:rsid w:val="00AB33A2"/>
    <w:rsid w:val="00AB44D9"/>
    <w:rsid w:val="00AB4567"/>
    <w:rsid w:val="00AB45FD"/>
    <w:rsid w:val="00AB4A55"/>
    <w:rsid w:val="00AB55A9"/>
    <w:rsid w:val="00AB6074"/>
    <w:rsid w:val="00AB6754"/>
    <w:rsid w:val="00AB69B7"/>
    <w:rsid w:val="00AB6D14"/>
    <w:rsid w:val="00AC062D"/>
    <w:rsid w:val="00AC08CB"/>
    <w:rsid w:val="00AC0B1B"/>
    <w:rsid w:val="00AC0D7A"/>
    <w:rsid w:val="00AC0EBC"/>
    <w:rsid w:val="00AC0F25"/>
    <w:rsid w:val="00AC11BE"/>
    <w:rsid w:val="00AC1615"/>
    <w:rsid w:val="00AC183F"/>
    <w:rsid w:val="00AC1AA7"/>
    <w:rsid w:val="00AC1D68"/>
    <w:rsid w:val="00AC20BB"/>
    <w:rsid w:val="00AC2644"/>
    <w:rsid w:val="00AC3156"/>
    <w:rsid w:val="00AC341C"/>
    <w:rsid w:val="00AC3872"/>
    <w:rsid w:val="00AC3A71"/>
    <w:rsid w:val="00AC3FFA"/>
    <w:rsid w:val="00AC4516"/>
    <w:rsid w:val="00AC4803"/>
    <w:rsid w:val="00AC4C3F"/>
    <w:rsid w:val="00AC4F4C"/>
    <w:rsid w:val="00AC4FC8"/>
    <w:rsid w:val="00AC51D1"/>
    <w:rsid w:val="00AC5C18"/>
    <w:rsid w:val="00AC5E42"/>
    <w:rsid w:val="00AC7121"/>
    <w:rsid w:val="00AC7380"/>
    <w:rsid w:val="00AC742D"/>
    <w:rsid w:val="00AC7CF3"/>
    <w:rsid w:val="00AC7D4E"/>
    <w:rsid w:val="00AD06DC"/>
    <w:rsid w:val="00AD0B28"/>
    <w:rsid w:val="00AD1A33"/>
    <w:rsid w:val="00AD20C0"/>
    <w:rsid w:val="00AD24F3"/>
    <w:rsid w:val="00AD2BF2"/>
    <w:rsid w:val="00AD39E4"/>
    <w:rsid w:val="00AD46FD"/>
    <w:rsid w:val="00AD4FEF"/>
    <w:rsid w:val="00AD5278"/>
    <w:rsid w:val="00AD54CD"/>
    <w:rsid w:val="00AD5F37"/>
    <w:rsid w:val="00AD6009"/>
    <w:rsid w:val="00AD627A"/>
    <w:rsid w:val="00AD7AA9"/>
    <w:rsid w:val="00AE03E6"/>
    <w:rsid w:val="00AE0897"/>
    <w:rsid w:val="00AE0E95"/>
    <w:rsid w:val="00AE0EE1"/>
    <w:rsid w:val="00AE1195"/>
    <w:rsid w:val="00AE1EA4"/>
    <w:rsid w:val="00AE2D39"/>
    <w:rsid w:val="00AE3B62"/>
    <w:rsid w:val="00AE3DF5"/>
    <w:rsid w:val="00AE428D"/>
    <w:rsid w:val="00AE42CB"/>
    <w:rsid w:val="00AE4A43"/>
    <w:rsid w:val="00AE5BB2"/>
    <w:rsid w:val="00AE5C32"/>
    <w:rsid w:val="00AE5CDE"/>
    <w:rsid w:val="00AE5EB2"/>
    <w:rsid w:val="00AE628F"/>
    <w:rsid w:val="00AE64C9"/>
    <w:rsid w:val="00AE782B"/>
    <w:rsid w:val="00AF0127"/>
    <w:rsid w:val="00AF0B09"/>
    <w:rsid w:val="00AF1E58"/>
    <w:rsid w:val="00AF1E89"/>
    <w:rsid w:val="00AF2CB0"/>
    <w:rsid w:val="00AF2D3D"/>
    <w:rsid w:val="00AF301E"/>
    <w:rsid w:val="00AF302D"/>
    <w:rsid w:val="00AF3A0B"/>
    <w:rsid w:val="00AF3C5D"/>
    <w:rsid w:val="00AF4374"/>
    <w:rsid w:val="00AF5140"/>
    <w:rsid w:val="00AF6908"/>
    <w:rsid w:val="00AF6AEA"/>
    <w:rsid w:val="00AF7A24"/>
    <w:rsid w:val="00B004DF"/>
    <w:rsid w:val="00B008EC"/>
    <w:rsid w:val="00B00AFD"/>
    <w:rsid w:val="00B00B8D"/>
    <w:rsid w:val="00B00E6E"/>
    <w:rsid w:val="00B01F91"/>
    <w:rsid w:val="00B01FE3"/>
    <w:rsid w:val="00B02109"/>
    <w:rsid w:val="00B02AE9"/>
    <w:rsid w:val="00B03576"/>
    <w:rsid w:val="00B03C82"/>
    <w:rsid w:val="00B04BEC"/>
    <w:rsid w:val="00B04DA0"/>
    <w:rsid w:val="00B053BD"/>
    <w:rsid w:val="00B05874"/>
    <w:rsid w:val="00B05C75"/>
    <w:rsid w:val="00B064BA"/>
    <w:rsid w:val="00B066DF"/>
    <w:rsid w:val="00B06A7B"/>
    <w:rsid w:val="00B07065"/>
    <w:rsid w:val="00B071AE"/>
    <w:rsid w:val="00B07450"/>
    <w:rsid w:val="00B078EA"/>
    <w:rsid w:val="00B07B86"/>
    <w:rsid w:val="00B10175"/>
    <w:rsid w:val="00B11267"/>
    <w:rsid w:val="00B1138C"/>
    <w:rsid w:val="00B11ACB"/>
    <w:rsid w:val="00B127B8"/>
    <w:rsid w:val="00B12902"/>
    <w:rsid w:val="00B12CBC"/>
    <w:rsid w:val="00B13070"/>
    <w:rsid w:val="00B139BD"/>
    <w:rsid w:val="00B147B1"/>
    <w:rsid w:val="00B15AD4"/>
    <w:rsid w:val="00B15CA3"/>
    <w:rsid w:val="00B16741"/>
    <w:rsid w:val="00B16B09"/>
    <w:rsid w:val="00B1718E"/>
    <w:rsid w:val="00B1730F"/>
    <w:rsid w:val="00B174BB"/>
    <w:rsid w:val="00B178CD"/>
    <w:rsid w:val="00B17F92"/>
    <w:rsid w:val="00B202C4"/>
    <w:rsid w:val="00B21DB0"/>
    <w:rsid w:val="00B220A4"/>
    <w:rsid w:val="00B22542"/>
    <w:rsid w:val="00B229E7"/>
    <w:rsid w:val="00B22AAF"/>
    <w:rsid w:val="00B22E9F"/>
    <w:rsid w:val="00B23028"/>
    <w:rsid w:val="00B230EC"/>
    <w:rsid w:val="00B23629"/>
    <w:rsid w:val="00B23DCB"/>
    <w:rsid w:val="00B23F03"/>
    <w:rsid w:val="00B24448"/>
    <w:rsid w:val="00B24BDE"/>
    <w:rsid w:val="00B261BB"/>
    <w:rsid w:val="00B2651B"/>
    <w:rsid w:val="00B266DF"/>
    <w:rsid w:val="00B26A19"/>
    <w:rsid w:val="00B26F67"/>
    <w:rsid w:val="00B27293"/>
    <w:rsid w:val="00B272A6"/>
    <w:rsid w:val="00B2750B"/>
    <w:rsid w:val="00B27E4B"/>
    <w:rsid w:val="00B30645"/>
    <w:rsid w:val="00B306FE"/>
    <w:rsid w:val="00B30869"/>
    <w:rsid w:val="00B30C02"/>
    <w:rsid w:val="00B30D72"/>
    <w:rsid w:val="00B30E20"/>
    <w:rsid w:val="00B30E85"/>
    <w:rsid w:val="00B3155D"/>
    <w:rsid w:val="00B31652"/>
    <w:rsid w:val="00B319B8"/>
    <w:rsid w:val="00B32493"/>
    <w:rsid w:val="00B32E00"/>
    <w:rsid w:val="00B3338E"/>
    <w:rsid w:val="00B33775"/>
    <w:rsid w:val="00B337A2"/>
    <w:rsid w:val="00B33EC1"/>
    <w:rsid w:val="00B3443F"/>
    <w:rsid w:val="00B344E2"/>
    <w:rsid w:val="00B348BC"/>
    <w:rsid w:val="00B34B24"/>
    <w:rsid w:val="00B34E2B"/>
    <w:rsid w:val="00B35C3B"/>
    <w:rsid w:val="00B35F3F"/>
    <w:rsid w:val="00B36092"/>
    <w:rsid w:val="00B367D7"/>
    <w:rsid w:val="00B36FCC"/>
    <w:rsid w:val="00B37845"/>
    <w:rsid w:val="00B4002D"/>
    <w:rsid w:val="00B419E2"/>
    <w:rsid w:val="00B41A26"/>
    <w:rsid w:val="00B41D70"/>
    <w:rsid w:val="00B41E59"/>
    <w:rsid w:val="00B41FED"/>
    <w:rsid w:val="00B424DF"/>
    <w:rsid w:val="00B4254D"/>
    <w:rsid w:val="00B427FF"/>
    <w:rsid w:val="00B43356"/>
    <w:rsid w:val="00B4348F"/>
    <w:rsid w:val="00B434E3"/>
    <w:rsid w:val="00B43A9B"/>
    <w:rsid w:val="00B44450"/>
    <w:rsid w:val="00B4446F"/>
    <w:rsid w:val="00B44666"/>
    <w:rsid w:val="00B44C77"/>
    <w:rsid w:val="00B456AB"/>
    <w:rsid w:val="00B45BA8"/>
    <w:rsid w:val="00B4632E"/>
    <w:rsid w:val="00B463BB"/>
    <w:rsid w:val="00B464A1"/>
    <w:rsid w:val="00B46855"/>
    <w:rsid w:val="00B46BBC"/>
    <w:rsid w:val="00B46BEB"/>
    <w:rsid w:val="00B47040"/>
    <w:rsid w:val="00B47800"/>
    <w:rsid w:val="00B50015"/>
    <w:rsid w:val="00B50F60"/>
    <w:rsid w:val="00B51130"/>
    <w:rsid w:val="00B51810"/>
    <w:rsid w:val="00B5191E"/>
    <w:rsid w:val="00B53818"/>
    <w:rsid w:val="00B54F58"/>
    <w:rsid w:val="00B550C0"/>
    <w:rsid w:val="00B55607"/>
    <w:rsid w:val="00B560AB"/>
    <w:rsid w:val="00B566D0"/>
    <w:rsid w:val="00B56FEB"/>
    <w:rsid w:val="00B5706E"/>
    <w:rsid w:val="00B57138"/>
    <w:rsid w:val="00B57388"/>
    <w:rsid w:val="00B578D9"/>
    <w:rsid w:val="00B610D5"/>
    <w:rsid w:val="00B61E37"/>
    <w:rsid w:val="00B62776"/>
    <w:rsid w:val="00B62A5C"/>
    <w:rsid w:val="00B6412C"/>
    <w:rsid w:val="00B64E92"/>
    <w:rsid w:val="00B653C7"/>
    <w:rsid w:val="00B6683D"/>
    <w:rsid w:val="00B66E2F"/>
    <w:rsid w:val="00B67279"/>
    <w:rsid w:val="00B67B58"/>
    <w:rsid w:val="00B70327"/>
    <w:rsid w:val="00B705BE"/>
    <w:rsid w:val="00B70A89"/>
    <w:rsid w:val="00B711CA"/>
    <w:rsid w:val="00B71D46"/>
    <w:rsid w:val="00B72A99"/>
    <w:rsid w:val="00B72CD2"/>
    <w:rsid w:val="00B73153"/>
    <w:rsid w:val="00B741CF"/>
    <w:rsid w:val="00B74A9A"/>
    <w:rsid w:val="00B74B5B"/>
    <w:rsid w:val="00B74F57"/>
    <w:rsid w:val="00B7503E"/>
    <w:rsid w:val="00B75420"/>
    <w:rsid w:val="00B75843"/>
    <w:rsid w:val="00B75908"/>
    <w:rsid w:val="00B7618C"/>
    <w:rsid w:val="00B77097"/>
    <w:rsid w:val="00B77254"/>
    <w:rsid w:val="00B7734B"/>
    <w:rsid w:val="00B80570"/>
    <w:rsid w:val="00B80726"/>
    <w:rsid w:val="00B80A13"/>
    <w:rsid w:val="00B81FFD"/>
    <w:rsid w:val="00B82F03"/>
    <w:rsid w:val="00B83035"/>
    <w:rsid w:val="00B830A1"/>
    <w:rsid w:val="00B83188"/>
    <w:rsid w:val="00B831F7"/>
    <w:rsid w:val="00B83A85"/>
    <w:rsid w:val="00B83F87"/>
    <w:rsid w:val="00B83F8C"/>
    <w:rsid w:val="00B84571"/>
    <w:rsid w:val="00B849BC"/>
    <w:rsid w:val="00B84F92"/>
    <w:rsid w:val="00B85454"/>
    <w:rsid w:val="00B85D2F"/>
    <w:rsid w:val="00B85FD8"/>
    <w:rsid w:val="00B86935"/>
    <w:rsid w:val="00B86B5D"/>
    <w:rsid w:val="00B874BF"/>
    <w:rsid w:val="00B87AB5"/>
    <w:rsid w:val="00B90220"/>
    <w:rsid w:val="00B90AF0"/>
    <w:rsid w:val="00B90DD0"/>
    <w:rsid w:val="00B9147F"/>
    <w:rsid w:val="00B919DA"/>
    <w:rsid w:val="00B91F22"/>
    <w:rsid w:val="00B921DC"/>
    <w:rsid w:val="00B9265D"/>
    <w:rsid w:val="00B92EB7"/>
    <w:rsid w:val="00B932D5"/>
    <w:rsid w:val="00B93612"/>
    <w:rsid w:val="00B93E44"/>
    <w:rsid w:val="00B93E59"/>
    <w:rsid w:val="00B9412D"/>
    <w:rsid w:val="00B94AD2"/>
    <w:rsid w:val="00B952D8"/>
    <w:rsid w:val="00B95C4A"/>
    <w:rsid w:val="00B95E27"/>
    <w:rsid w:val="00B95FE7"/>
    <w:rsid w:val="00B9631B"/>
    <w:rsid w:val="00B9649A"/>
    <w:rsid w:val="00B9658C"/>
    <w:rsid w:val="00B96B14"/>
    <w:rsid w:val="00B96BA2"/>
    <w:rsid w:val="00B97188"/>
    <w:rsid w:val="00B97841"/>
    <w:rsid w:val="00BA0534"/>
    <w:rsid w:val="00BA0867"/>
    <w:rsid w:val="00BA0EC2"/>
    <w:rsid w:val="00BA144A"/>
    <w:rsid w:val="00BA2556"/>
    <w:rsid w:val="00BA2751"/>
    <w:rsid w:val="00BA2B1F"/>
    <w:rsid w:val="00BA3669"/>
    <w:rsid w:val="00BA3B6F"/>
    <w:rsid w:val="00BA4CC2"/>
    <w:rsid w:val="00BA52F5"/>
    <w:rsid w:val="00BA5332"/>
    <w:rsid w:val="00BA5349"/>
    <w:rsid w:val="00BA563B"/>
    <w:rsid w:val="00BA59EB"/>
    <w:rsid w:val="00BA5CB0"/>
    <w:rsid w:val="00BA61CA"/>
    <w:rsid w:val="00BA677A"/>
    <w:rsid w:val="00BA67E4"/>
    <w:rsid w:val="00BA6C30"/>
    <w:rsid w:val="00BA7462"/>
    <w:rsid w:val="00BA7AE4"/>
    <w:rsid w:val="00BB11AC"/>
    <w:rsid w:val="00BB1D3A"/>
    <w:rsid w:val="00BB1FBD"/>
    <w:rsid w:val="00BB2166"/>
    <w:rsid w:val="00BB2664"/>
    <w:rsid w:val="00BB26B7"/>
    <w:rsid w:val="00BB2CFB"/>
    <w:rsid w:val="00BB3075"/>
    <w:rsid w:val="00BB341F"/>
    <w:rsid w:val="00BB356F"/>
    <w:rsid w:val="00BB35F5"/>
    <w:rsid w:val="00BB3A8C"/>
    <w:rsid w:val="00BB3C15"/>
    <w:rsid w:val="00BB4A45"/>
    <w:rsid w:val="00BB4E58"/>
    <w:rsid w:val="00BB7D94"/>
    <w:rsid w:val="00BC0656"/>
    <w:rsid w:val="00BC0E12"/>
    <w:rsid w:val="00BC0E90"/>
    <w:rsid w:val="00BC1B5C"/>
    <w:rsid w:val="00BC2309"/>
    <w:rsid w:val="00BC2E5D"/>
    <w:rsid w:val="00BC367E"/>
    <w:rsid w:val="00BC4251"/>
    <w:rsid w:val="00BC4B41"/>
    <w:rsid w:val="00BC4E7F"/>
    <w:rsid w:val="00BC5C27"/>
    <w:rsid w:val="00BC5FA8"/>
    <w:rsid w:val="00BC6073"/>
    <w:rsid w:val="00BC663D"/>
    <w:rsid w:val="00BC6B01"/>
    <w:rsid w:val="00BC6B59"/>
    <w:rsid w:val="00BC6EF8"/>
    <w:rsid w:val="00BC7611"/>
    <w:rsid w:val="00BC7B6F"/>
    <w:rsid w:val="00BD03D2"/>
    <w:rsid w:val="00BD0B8B"/>
    <w:rsid w:val="00BD1BFD"/>
    <w:rsid w:val="00BD1FBB"/>
    <w:rsid w:val="00BD2327"/>
    <w:rsid w:val="00BD2842"/>
    <w:rsid w:val="00BD2DBF"/>
    <w:rsid w:val="00BD304A"/>
    <w:rsid w:val="00BD37E3"/>
    <w:rsid w:val="00BD38F3"/>
    <w:rsid w:val="00BD3FDA"/>
    <w:rsid w:val="00BD41F9"/>
    <w:rsid w:val="00BD484D"/>
    <w:rsid w:val="00BD4A5C"/>
    <w:rsid w:val="00BD4F37"/>
    <w:rsid w:val="00BD5204"/>
    <w:rsid w:val="00BD5284"/>
    <w:rsid w:val="00BD56A2"/>
    <w:rsid w:val="00BD626F"/>
    <w:rsid w:val="00BD6BA7"/>
    <w:rsid w:val="00BD7712"/>
    <w:rsid w:val="00BD771E"/>
    <w:rsid w:val="00BD7744"/>
    <w:rsid w:val="00BD78DC"/>
    <w:rsid w:val="00BE023A"/>
    <w:rsid w:val="00BE0B5C"/>
    <w:rsid w:val="00BE15EF"/>
    <w:rsid w:val="00BE1802"/>
    <w:rsid w:val="00BE3013"/>
    <w:rsid w:val="00BE3216"/>
    <w:rsid w:val="00BE4640"/>
    <w:rsid w:val="00BE4954"/>
    <w:rsid w:val="00BE571F"/>
    <w:rsid w:val="00BE6689"/>
    <w:rsid w:val="00BE6A69"/>
    <w:rsid w:val="00BE6D58"/>
    <w:rsid w:val="00BE6F26"/>
    <w:rsid w:val="00BE7D8E"/>
    <w:rsid w:val="00BF058C"/>
    <w:rsid w:val="00BF0ADE"/>
    <w:rsid w:val="00BF13F1"/>
    <w:rsid w:val="00BF18F6"/>
    <w:rsid w:val="00BF1B7A"/>
    <w:rsid w:val="00BF1E5F"/>
    <w:rsid w:val="00BF1E8D"/>
    <w:rsid w:val="00BF1F8F"/>
    <w:rsid w:val="00BF2233"/>
    <w:rsid w:val="00BF25B4"/>
    <w:rsid w:val="00BF272B"/>
    <w:rsid w:val="00BF3751"/>
    <w:rsid w:val="00BF3B0D"/>
    <w:rsid w:val="00BF3E79"/>
    <w:rsid w:val="00BF52C3"/>
    <w:rsid w:val="00BF600D"/>
    <w:rsid w:val="00BF6B55"/>
    <w:rsid w:val="00BF714D"/>
    <w:rsid w:val="00BF7485"/>
    <w:rsid w:val="00BF7790"/>
    <w:rsid w:val="00BF7A8C"/>
    <w:rsid w:val="00BF7C78"/>
    <w:rsid w:val="00BF7E89"/>
    <w:rsid w:val="00BF7FFA"/>
    <w:rsid w:val="00C004A7"/>
    <w:rsid w:val="00C0057B"/>
    <w:rsid w:val="00C00664"/>
    <w:rsid w:val="00C00C8B"/>
    <w:rsid w:val="00C014C3"/>
    <w:rsid w:val="00C024A7"/>
    <w:rsid w:val="00C02E85"/>
    <w:rsid w:val="00C02EB1"/>
    <w:rsid w:val="00C02FF1"/>
    <w:rsid w:val="00C031AC"/>
    <w:rsid w:val="00C031B6"/>
    <w:rsid w:val="00C03595"/>
    <w:rsid w:val="00C0402E"/>
    <w:rsid w:val="00C040BB"/>
    <w:rsid w:val="00C04957"/>
    <w:rsid w:val="00C05103"/>
    <w:rsid w:val="00C05764"/>
    <w:rsid w:val="00C059DF"/>
    <w:rsid w:val="00C05B7A"/>
    <w:rsid w:val="00C05CD3"/>
    <w:rsid w:val="00C0628C"/>
    <w:rsid w:val="00C071C1"/>
    <w:rsid w:val="00C109FD"/>
    <w:rsid w:val="00C12422"/>
    <w:rsid w:val="00C12AE9"/>
    <w:rsid w:val="00C13032"/>
    <w:rsid w:val="00C13F84"/>
    <w:rsid w:val="00C14239"/>
    <w:rsid w:val="00C1498D"/>
    <w:rsid w:val="00C15F49"/>
    <w:rsid w:val="00C161A8"/>
    <w:rsid w:val="00C162CF"/>
    <w:rsid w:val="00C16854"/>
    <w:rsid w:val="00C16983"/>
    <w:rsid w:val="00C20337"/>
    <w:rsid w:val="00C20D47"/>
    <w:rsid w:val="00C20F2B"/>
    <w:rsid w:val="00C2149D"/>
    <w:rsid w:val="00C2176C"/>
    <w:rsid w:val="00C22DA1"/>
    <w:rsid w:val="00C22E41"/>
    <w:rsid w:val="00C24B4C"/>
    <w:rsid w:val="00C24E48"/>
    <w:rsid w:val="00C2511A"/>
    <w:rsid w:val="00C25F3E"/>
    <w:rsid w:val="00C26074"/>
    <w:rsid w:val="00C26704"/>
    <w:rsid w:val="00C268F5"/>
    <w:rsid w:val="00C26BFD"/>
    <w:rsid w:val="00C26EC7"/>
    <w:rsid w:val="00C2729F"/>
    <w:rsid w:val="00C27720"/>
    <w:rsid w:val="00C2781E"/>
    <w:rsid w:val="00C3020E"/>
    <w:rsid w:val="00C302EE"/>
    <w:rsid w:val="00C30324"/>
    <w:rsid w:val="00C3109B"/>
    <w:rsid w:val="00C31A3E"/>
    <w:rsid w:val="00C31C22"/>
    <w:rsid w:val="00C31CF4"/>
    <w:rsid w:val="00C31F08"/>
    <w:rsid w:val="00C32317"/>
    <w:rsid w:val="00C32439"/>
    <w:rsid w:val="00C326F0"/>
    <w:rsid w:val="00C33AEE"/>
    <w:rsid w:val="00C33C94"/>
    <w:rsid w:val="00C33D78"/>
    <w:rsid w:val="00C345D2"/>
    <w:rsid w:val="00C35938"/>
    <w:rsid w:val="00C35E75"/>
    <w:rsid w:val="00C36311"/>
    <w:rsid w:val="00C36721"/>
    <w:rsid w:val="00C3679A"/>
    <w:rsid w:val="00C3687E"/>
    <w:rsid w:val="00C37010"/>
    <w:rsid w:val="00C37517"/>
    <w:rsid w:val="00C3754F"/>
    <w:rsid w:val="00C377A7"/>
    <w:rsid w:val="00C37998"/>
    <w:rsid w:val="00C37DFD"/>
    <w:rsid w:val="00C4020D"/>
    <w:rsid w:val="00C403B0"/>
    <w:rsid w:val="00C40676"/>
    <w:rsid w:val="00C40699"/>
    <w:rsid w:val="00C4118D"/>
    <w:rsid w:val="00C41E5D"/>
    <w:rsid w:val="00C424CB"/>
    <w:rsid w:val="00C42BE3"/>
    <w:rsid w:val="00C43367"/>
    <w:rsid w:val="00C45369"/>
    <w:rsid w:val="00C45816"/>
    <w:rsid w:val="00C45904"/>
    <w:rsid w:val="00C45D80"/>
    <w:rsid w:val="00C461F0"/>
    <w:rsid w:val="00C4663C"/>
    <w:rsid w:val="00C46D1B"/>
    <w:rsid w:val="00C47301"/>
    <w:rsid w:val="00C47AC4"/>
    <w:rsid w:val="00C50315"/>
    <w:rsid w:val="00C507E4"/>
    <w:rsid w:val="00C513FF"/>
    <w:rsid w:val="00C5145E"/>
    <w:rsid w:val="00C5162E"/>
    <w:rsid w:val="00C527C5"/>
    <w:rsid w:val="00C52936"/>
    <w:rsid w:val="00C52CFD"/>
    <w:rsid w:val="00C53BD3"/>
    <w:rsid w:val="00C5437B"/>
    <w:rsid w:val="00C55E25"/>
    <w:rsid w:val="00C577D8"/>
    <w:rsid w:val="00C61294"/>
    <w:rsid w:val="00C61C60"/>
    <w:rsid w:val="00C6461E"/>
    <w:rsid w:val="00C6505E"/>
    <w:rsid w:val="00C65132"/>
    <w:rsid w:val="00C65AE6"/>
    <w:rsid w:val="00C660F9"/>
    <w:rsid w:val="00C70165"/>
    <w:rsid w:val="00C701FF"/>
    <w:rsid w:val="00C70427"/>
    <w:rsid w:val="00C71465"/>
    <w:rsid w:val="00C721F7"/>
    <w:rsid w:val="00C728F6"/>
    <w:rsid w:val="00C72BC8"/>
    <w:rsid w:val="00C734CA"/>
    <w:rsid w:val="00C73FF8"/>
    <w:rsid w:val="00C745C3"/>
    <w:rsid w:val="00C74702"/>
    <w:rsid w:val="00C74A17"/>
    <w:rsid w:val="00C74A32"/>
    <w:rsid w:val="00C753A1"/>
    <w:rsid w:val="00C753D1"/>
    <w:rsid w:val="00C75CAA"/>
    <w:rsid w:val="00C76B94"/>
    <w:rsid w:val="00C777B8"/>
    <w:rsid w:val="00C806FB"/>
    <w:rsid w:val="00C814E1"/>
    <w:rsid w:val="00C8158D"/>
    <w:rsid w:val="00C81796"/>
    <w:rsid w:val="00C81B22"/>
    <w:rsid w:val="00C822E5"/>
    <w:rsid w:val="00C829F0"/>
    <w:rsid w:val="00C83610"/>
    <w:rsid w:val="00C83921"/>
    <w:rsid w:val="00C85379"/>
    <w:rsid w:val="00C853A6"/>
    <w:rsid w:val="00C85ABB"/>
    <w:rsid w:val="00C85AD0"/>
    <w:rsid w:val="00C86D92"/>
    <w:rsid w:val="00C87097"/>
    <w:rsid w:val="00C878C3"/>
    <w:rsid w:val="00C879F6"/>
    <w:rsid w:val="00C87B83"/>
    <w:rsid w:val="00C87B86"/>
    <w:rsid w:val="00C87DE8"/>
    <w:rsid w:val="00C87E41"/>
    <w:rsid w:val="00C904C1"/>
    <w:rsid w:val="00C90910"/>
    <w:rsid w:val="00C9103D"/>
    <w:rsid w:val="00C91F76"/>
    <w:rsid w:val="00C9227A"/>
    <w:rsid w:val="00C92555"/>
    <w:rsid w:val="00C92D10"/>
    <w:rsid w:val="00C92D8B"/>
    <w:rsid w:val="00C930FF"/>
    <w:rsid w:val="00C935F7"/>
    <w:rsid w:val="00C93DD0"/>
    <w:rsid w:val="00C94641"/>
    <w:rsid w:val="00C94F1A"/>
    <w:rsid w:val="00C95476"/>
    <w:rsid w:val="00C95784"/>
    <w:rsid w:val="00C9595B"/>
    <w:rsid w:val="00C96BC9"/>
    <w:rsid w:val="00C96F7B"/>
    <w:rsid w:val="00C9701A"/>
    <w:rsid w:val="00C9705F"/>
    <w:rsid w:val="00C9749F"/>
    <w:rsid w:val="00C974DC"/>
    <w:rsid w:val="00CA0076"/>
    <w:rsid w:val="00CA0279"/>
    <w:rsid w:val="00CA10C0"/>
    <w:rsid w:val="00CA1568"/>
    <w:rsid w:val="00CA179E"/>
    <w:rsid w:val="00CA1BD2"/>
    <w:rsid w:val="00CA1FE2"/>
    <w:rsid w:val="00CA2980"/>
    <w:rsid w:val="00CA3032"/>
    <w:rsid w:val="00CA352F"/>
    <w:rsid w:val="00CA3DE9"/>
    <w:rsid w:val="00CA4A64"/>
    <w:rsid w:val="00CA4FF3"/>
    <w:rsid w:val="00CA5F56"/>
    <w:rsid w:val="00CA60E9"/>
    <w:rsid w:val="00CA6BE2"/>
    <w:rsid w:val="00CA6DF1"/>
    <w:rsid w:val="00CA6E59"/>
    <w:rsid w:val="00CA7065"/>
    <w:rsid w:val="00CA76A9"/>
    <w:rsid w:val="00CA76F0"/>
    <w:rsid w:val="00CA79D4"/>
    <w:rsid w:val="00CA7DE9"/>
    <w:rsid w:val="00CA7E36"/>
    <w:rsid w:val="00CA7F8E"/>
    <w:rsid w:val="00CB00FF"/>
    <w:rsid w:val="00CB0439"/>
    <w:rsid w:val="00CB04F9"/>
    <w:rsid w:val="00CB07EC"/>
    <w:rsid w:val="00CB0EDE"/>
    <w:rsid w:val="00CB177C"/>
    <w:rsid w:val="00CB207F"/>
    <w:rsid w:val="00CB282C"/>
    <w:rsid w:val="00CB2867"/>
    <w:rsid w:val="00CB2986"/>
    <w:rsid w:val="00CB29F9"/>
    <w:rsid w:val="00CB2B41"/>
    <w:rsid w:val="00CB2E2F"/>
    <w:rsid w:val="00CB2E8C"/>
    <w:rsid w:val="00CB2EE4"/>
    <w:rsid w:val="00CB31ED"/>
    <w:rsid w:val="00CB3DB7"/>
    <w:rsid w:val="00CB42A8"/>
    <w:rsid w:val="00CB45F2"/>
    <w:rsid w:val="00CB4891"/>
    <w:rsid w:val="00CB4E49"/>
    <w:rsid w:val="00CB50F7"/>
    <w:rsid w:val="00CB6403"/>
    <w:rsid w:val="00CB733A"/>
    <w:rsid w:val="00CB7562"/>
    <w:rsid w:val="00CB77B9"/>
    <w:rsid w:val="00CB79D4"/>
    <w:rsid w:val="00CB7D2D"/>
    <w:rsid w:val="00CB7D5E"/>
    <w:rsid w:val="00CC0765"/>
    <w:rsid w:val="00CC1A2E"/>
    <w:rsid w:val="00CC1B24"/>
    <w:rsid w:val="00CC1B3C"/>
    <w:rsid w:val="00CC1E47"/>
    <w:rsid w:val="00CC2AB3"/>
    <w:rsid w:val="00CC2F85"/>
    <w:rsid w:val="00CC35E3"/>
    <w:rsid w:val="00CC365F"/>
    <w:rsid w:val="00CC3BC8"/>
    <w:rsid w:val="00CC40EA"/>
    <w:rsid w:val="00CC4A9B"/>
    <w:rsid w:val="00CC61B4"/>
    <w:rsid w:val="00CC6910"/>
    <w:rsid w:val="00CC70CE"/>
    <w:rsid w:val="00CC7AA2"/>
    <w:rsid w:val="00CC7FE3"/>
    <w:rsid w:val="00CD02AC"/>
    <w:rsid w:val="00CD0547"/>
    <w:rsid w:val="00CD10C7"/>
    <w:rsid w:val="00CD10FD"/>
    <w:rsid w:val="00CD17D9"/>
    <w:rsid w:val="00CD1808"/>
    <w:rsid w:val="00CD1BE3"/>
    <w:rsid w:val="00CD2C9C"/>
    <w:rsid w:val="00CD44D9"/>
    <w:rsid w:val="00CD49FD"/>
    <w:rsid w:val="00CD51E5"/>
    <w:rsid w:val="00CD58B1"/>
    <w:rsid w:val="00CD62E4"/>
    <w:rsid w:val="00CD64AD"/>
    <w:rsid w:val="00CD64BC"/>
    <w:rsid w:val="00CD699A"/>
    <w:rsid w:val="00CD6AE8"/>
    <w:rsid w:val="00CD6B80"/>
    <w:rsid w:val="00CD6D01"/>
    <w:rsid w:val="00CD7514"/>
    <w:rsid w:val="00CD7829"/>
    <w:rsid w:val="00CD793F"/>
    <w:rsid w:val="00CD7B21"/>
    <w:rsid w:val="00CD7F68"/>
    <w:rsid w:val="00CD7FB9"/>
    <w:rsid w:val="00CE02D8"/>
    <w:rsid w:val="00CE06D2"/>
    <w:rsid w:val="00CE0E79"/>
    <w:rsid w:val="00CE11A3"/>
    <w:rsid w:val="00CE135A"/>
    <w:rsid w:val="00CE1C9B"/>
    <w:rsid w:val="00CE2A87"/>
    <w:rsid w:val="00CE2F18"/>
    <w:rsid w:val="00CE3E20"/>
    <w:rsid w:val="00CE42A6"/>
    <w:rsid w:val="00CE48AB"/>
    <w:rsid w:val="00CE4E02"/>
    <w:rsid w:val="00CE659A"/>
    <w:rsid w:val="00CE6CE1"/>
    <w:rsid w:val="00CE762A"/>
    <w:rsid w:val="00CF0149"/>
    <w:rsid w:val="00CF03F8"/>
    <w:rsid w:val="00CF137F"/>
    <w:rsid w:val="00CF1A3A"/>
    <w:rsid w:val="00CF1B9B"/>
    <w:rsid w:val="00CF1D0E"/>
    <w:rsid w:val="00CF26F4"/>
    <w:rsid w:val="00CF292C"/>
    <w:rsid w:val="00CF2B6A"/>
    <w:rsid w:val="00CF2D51"/>
    <w:rsid w:val="00CF2E7D"/>
    <w:rsid w:val="00CF3481"/>
    <w:rsid w:val="00CF38B6"/>
    <w:rsid w:val="00CF3A37"/>
    <w:rsid w:val="00CF3B78"/>
    <w:rsid w:val="00CF4965"/>
    <w:rsid w:val="00CF516E"/>
    <w:rsid w:val="00CF51C7"/>
    <w:rsid w:val="00CF5AB4"/>
    <w:rsid w:val="00CF5B6C"/>
    <w:rsid w:val="00CF5CB0"/>
    <w:rsid w:val="00CF61AB"/>
    <w:rsid w:val="00CF65E9"/>
    <w:rsid w:val="00CF677C"/>
    <w:rsid w:val="00CF68C3"/>
    <w:rsid w:val="00CF6B88"/>
    <w:rsid w:val="00CF7D9B"/>
    <w:rsid w:val="00D005A1"/>
    <w:rsid w:val="00D01872"/>
    <w:rsid w:val="00D01EB3"/>
    <w:rsid w:val="00D0225E"/>
    <w:rsid w:val="00D02824"/>
    <w:rsid w:val="00D03678"/>
    <w:rsid w:val="00D036E7"/>
    <w:rsid w:val="00D03F74"/>
    <w:rsid w:val="00D0438E"/>
    <w:rsid w:val="00D04758"/>
    <w:rsid w:val="00D05029"/>
    <w:rsid w:val="00D0635C"/>
    <w:rsid w:val="00D06364"/>
    <w:rsid w:val="00D07C8A"/>
    <w:rsid w:val="00D1137A"/>
    <w:rsid w:val="00D11881"/>
    <w:rsid w:val="00D13867"/>
    <w:rsid w:val="00D1390C"/>
    <w:rsid w:val="00D141A4"/>
    <w:rsid w:val="00D160CB"/>
    <w:rsid w:val="00D164D8"/>
    <w:rsid w:val="00D167BC"/>
    <w:rsid w:val="00D1719B"/>
    <w:rsid w:val="00D176F1"/>
    <w:rsid w:val="00D17AE6"/>
    <w:rsid w:val="00D17DBE"/>
    <w:rsid w:val="00D20085"/>
    <w:rsid w:val="00D20476"/>
    <w:rsid w:val="00D208CA"/>
    <w:rsid w:val="00D20C48"/>
    <w:rsid w:val="00D20D19"/>
    <w:rsid w:val="00D210B7"/>
    <w:rsid w:val="00D2189B"/>
    <w:rsid w:val="00D22173"/>
    <w:rsid w:val="00D222E5"/>
    <w:rsid w:val="00D2237D"/>
    <w:rsid w:val="00D22D2A"/>
    <w:rsid w:val="00D23662"/>
    <w:rsid w:val="00D23749"/>
    <w:rsid w:val="00D241B1"/>
    <w:rsid w:val="00D2515A"/>
    <w:rsid w:val="00D2579F"/>
    <w:rsid w:val="00D25BA2"/>
    <w:rsid w:val="00D26AD8"/>
    <w:rsid w:val="00D27CF4"/>
    <w:rsid w:val="00D302DD"/>
    <w:rsid w:val="00D3066E"/>
    <w:rsid w:val="00D3093F"/>
    <w:rsid w:val="00D310EB"/>
    <w:rsid w:val="00D31525"/>
    <w:rsid w:val="00D31962"/>
    <w:rsid w:val="00D327BF"/>
    <w:rsid w:val="00D33289"/>
    <w:rsid w:val="00D33413"/>
    <w:rsid w:val="00D34817"/>
    <w:rsid w:val="00D34A41"/>
    <w:rsid w:val="00D34D47"/>
    <w:rsid w:val="00D34DD1"/>
    <w:rsid w:val="00D34E20"/>
    <w:rsid w:val="00D35E95"/>
    <w:rsid w:val="00D36581"/>
    <w:rsid w:val="00D366D4"/>
    <w:rsid w:val="00D36A2B"/>
    <w:rsid w:val="00D371A6"/>
    <w:rsid w:val="00D3748F"/>
    <w:rsid w:val="00D37874"/>
    <w:rsid w:val="00D37FDF"/>
    <w:rsid w:val="00D405E6"/>
    <w:rsid w:val="00D41A98"/>
    <w:rsid w:val="00D42423"/>
    <w:rsid w:val="00D42528"/>
    <w:rsid w:val="00D42690"/>
    <w:rsid w:val="00D4276E"/>
    <w:rsid w:val="00D427EE"/>
    <w:rsid w:val="00D42853"/>
    <w:rsid w:val="00D4294E"/>
    <w:rsid w:val="00D42F6E"/>
    <w:rsid w:val="00D434F8"/>
    <w:rsid w:val="00D43722"/>
    <w:rsid w:val="00D447AD"/>
    <w:rsid w:val="00D448C7"/>
    <w:rsid w:val="00D44949"/>
    <w:rsid w:val="00D44CE3"/>
    <w:rsid w:val="00D45377"/>
    <w:rsid w:val="00D455DC"/>
    <w:rsid w:val="00D459A2"/>
    <w:rsid w:val="00D46E71"/>
    <w:rsid w:val="00D47998"/>
    <w:rsid w:val="00D47B26"/>
    <w:rsid w:val="00D47BE0"/>
    <w:rsid w:val="00D506A4"/>
    <w:rsid w:val="00D50F28"/>
    <w:rsid w:val="00D51359"/>
    <w:rsid w:val="00D51516"/>
    <w:rsid w:val="00D51654"/>
    <w:rsid w:val="00D5242C"/>
    <w:rsid w:val="00D5392E"/>
    <w:rsid w:val="00D53963"/>
    <w:rsid w:val="00D54181"/>
    <w:rsid w:val="00D549DD"/>
    <w:rsid w:val="00D54C18"/>
    <w:rsid w:val="00D54DD0"/>
    <w:rsid w:val="00D54DF7"/>
    <w:rsid w:val="00D550B5"/>
    <w:rsid w:val="00D56A42"/>
    <w:rsid w:val="00D56BD9"/>
    <w:rsid w:val="00D56DCE"/>
    <w:rsid w:val="00D5700C"/>
    <w:rsid w:val="00D5708C"/>
    <w:rsid w:val="00D57D97"/>
    <w:rsid w:val="00D57EC0"/>
    <w:rsid w:val="00D60326"/>
    <w:rsid w:val="00D6044D"/>
    <w:rsid w:val="00D60621"/>
    <w:rsid w:val="00D60822"/>
    <w:rsid w:val="00D60FEB"/>
    <w:rsid w:val="00D611FC"/>
    <w:rsid w:val="00D61A89"/>
    <w:rsid w:val="00D622F8"/>
    <w:rsid w:val="00D63891"/>
    <w:rsid w:val="00D6393F"/>
    <w:rsid w:val="00D63A47"/>
    <w:rsid w:val="00D63BD6"/>
    <w:rsid w:val="00D63D1E"/>
    <w:rsid w:val="00D63FBC"/>
    <w:rsid w:val="00D64E95"/>
    <w:rsid w:val="00D6540D"/>
    <w:rsid w:val="00D65F56"/>
    <w:rsid w:val="00D66742"/>
    <w:rsid w:val="00D6778D"/>
    <w:rsid w:val="00D678FD"/>
    <w:rsid w:val="00D704A1"/>
    <w:rsid w:val="00D71A4E"/>
    <w:rsid w:val="00D71E43"/>
    <w:rsid w:val="00D71FA6"/>
    <w:rsid w:val="00D73384"/>
    <w:rsid w:val="00D73437"/>
    <w:rsid w:val="00D73540"/>
    <w:rsid w:val="00D73933"/>
    <w:rsid w:val="00D73B53"/>
    <w:rsid w:val="00D74005"/>
    <w:rsid w:val="00D7520C"/>
    <w:rsid w:val="00D7521C"/>
    <w:rsid w:val="00D758FF"/>
    <w:rsid w:val="00D76151"/>
    <w:rsid w:val="00D769F1"/>
    <w:rsid w:val="00D76FDB"/>
    <w:rsid w:val="00D7733E"/>
    <w:rsid w:val="00D7750F"/>
    <w:rsid w:val="00D801CA"/>
    <w:rsid w:val="00D80501"/>
    <w:rsid w:val="00D807BD"/>
    <w:rsid w:val="00D80B4F"/>
    <w:rsid w:val="00D80CF7"/>
    <w:rsid w:val="00D80EE9"/>
    <w:rsid w:val="00D80F91"/>
    <w:rsid w:val="00D81394"/>
    <w:rsid w:val="00D825E8"/>
    <w:rsid w:val="00D8353D"/>
    <w:rsid w:val="00D84F8F"/>
    <w:rsid w:val="00D8599C"/>
    <w:rsid w:val="00D87067"/>
    <w:rsid w:val="00D873B5"/>
    <w:rsid w:val="00D87511"/>
    <w:rsid w:val="00D87EB6"/>
    <w:rsid w:val="00D87FE6"/>
    <w:rsid w:val="00D90099"/>
    <w:rsid w:val="00D90587"/>
    <w:rsid w:val="00D912C6"/>
    <w:rsid w:val="00D917DD"/>
    <w:rsid w:val="00D91BD9"/>
    <w:rsid w:val="00D929E6"/>
    <w:rsid w:val="00D92EC6"/>
    <w:rsid w:val="00D92F71"/>
    <w:rsid w:val="00D930B6"/>
    <w:rsid w:val="00D93C86"/>
    <w:rsid w:val="00D941B1"/>
    <w:rsid w:val="00D941F5"/>
    <w:rsid w:val="00D95145"/>
    <w:rsid w:val="00D9542A"/>
    <w:rsid w:val="00D954D8"/>
    <w:rsid w:val="00D959DC"/>
    <w:rsid w:val="00D95A7D"/>
    <w:rsid w:val="00D95BA8"/>
    <w:rsid w:val="00D95D8F"/>
    <w:rsid w:val="00D966C1"/>
    <w:rsid w:val="00D966EA"/>
    <w:rsid w:val="00D96EB5"/>
    <w:rsid w:val="00D96EF9"/>
    <w:rsid w:val="00DA0DBC"/>
    <w:rsid w:val="00DA1365"/>
    <w:rsid w:val="00DA1372"/>
    <w:rsid w:val="00DA1808"/>
    <w:rsid w:val="00DA2225"/>
    <w:rsid w:val="00DA26DD"/>
    <w:rsid w:val="00DA2757"/>
    <w:rsid w:val="00DA27E9"/>
    <w:rsid w:val="00DA3D35"/>
    <w:rsid w:val="00DA4019"/>
    <w:rsid w:val="00DA5042"/>
    <w:rsid w:val="00DA53F8"/>
    <w:rsid w:val="00DA56A1"/>
    <w:rsid w:val="00DA5F33"/>
    <w:rsid w:val="00DA64BC"/>
    <w:rsid w:val="00DA67E2"/>
    <w:rsid w:val="00DA6A6A"/>
    <w:rsid w:val="00DB0707"/>
    <w:rsid w:val="00DB1DD1"/>
    <w:rsid w:val="00DB236B"/>
    <w:rsid w:val="00DB2662"/>
    <w:rsid w:val="00DB27F1"/>
    <w:rsid w:val="00DB2B3F"/>
    <w:rsid w:val="00DB3AA1"/>
    <w:rsid w:val="00DB3B67"/>
    <w:rsid w:val="00DB3C89"/>
    <w:rsid w:val="00DB5442"/>
    <w:rsid w:val="00DB5476"/>
    <w:rsid w:val="00DB55F8"/>
    <w:rsid w:val="00DB5CD6"/>
    <w:rsid w:val="00DB5DE6"/>
    <w:rsid w:val="00DB625F"/>
    <w:rsid w:val="00DB68F3"/>
    <w:rsid w:val="00DB6D90"/>
    <w:rsid w:val="00DB71F0"/>
    <w:rsid w:val="00DB751C"/>
    <w:rsid w:val="00DB7ADD"/>
    <w:rsid w:val="00DB7BEA"/>
    <w:rsid w:val="00DB7E31"/>
    <w:rsid w:val="00DB7F70"/>
    <w:rsid w:val="00DC0E0A"/>
    <w:rsid w:val="00DC1179"/>
    <w:rsid w:val="00DC13A6"/>
    <w:rsid w:val="00DC13FA"/>
    <w:rsid w:val="00DC27FF"/>
    <w:rsid w:val="00DC2E93"/>
    <w:rsid w:val="00DC35F8"/>
    <w:rsid w:val="00DC3A7D"/>
    <w:rsid w:val="00DC3CAB"/>
    <w:rsid w:val="00DC44B4"/>
    <w:rsid w:val="00DC4F54"/>
    <w:rsid w:val="00DC5B37"/>
    <w:rsid w:val="00DC6249"/>
    <w:rsid w:val="00DC64CC"/>
    <w:rsid w:val="00DC6583"/>
    <w:rsid w:val="00DC71B1"/>
    <w:rsid w:val="00DC7597"/>
    <w:rsid w:val="00DC791A"/>
    <w:rsid w:val="00DC793F"/>
    <w:rsid w:val="00DD0573"/>
    <w:rsid w:val="00DD13CD"/>
    <w:rsid w:val="00DD15DA"/>
    <w:rsid w:val="00DD1B61"/>
    <w:rsid w:val="00DD202C"/>
    <w:rsid w:val="00DD22EE"/>
    <w:rsid w:val="00DD261C"/>
    <w:rsid w:val="00DD26A9"/>
    <w:rsid w:val="00DD4A13"/>
    <w:rsid w:val="00DD4E1A"/>
    <w:rsid w:val="00DD5399"/>
    <w:rsid w:val="00DD5E6E"/>
    <w:rsid w:val="00DD6044"/>
    <w:rsid w:val="00DD6156"/>
    <w:rsid w:val="00DD66D0"/>
    <w:rsid w:val="00DD6A91"/>
    <w:rsid w:val="00DD6AF7"/>
    <w:rsid w:val="00DD71D1"/>
    <w:rsid w:val="00DD74AC"/>
    <w:rsid w:val="00DD7E84"/>
    <w:rsid w:val="00DE13F9"/>
    <w:rsid w:val="00DE182D"/>
    <w:rsid w:val="00DE1D99"/>
    <w:rsid w:val="00DE212C"/>
    <w:rsid w:val="00DE2B69"/>
    <w:rsid w:val="00DE31E6"/>
    <w:rsid w:val="00DE391F"/>
    <w:rsid w:val="00DE3CB1"/>
    <w:rsid w:val="00DE3D2D"/>
    <w:rsid w:val="00DE41BD"/>
    <w:rsid w:val="00DE56D5"/>
    <w:rsid w:val="00DE6348"/>
    <w:rsid w:val="00DE63B6"/>
    <w:rsid w:val="00DE67E2"/>
    <w:rsid w:val="00DE77B2"/>
    <w:rsid w:val="00DE7A9A"/>
    <w:rsid w:val="00DF00E3"/>
    <w:rsid w:val="00DF02A2"/>
    <w:rsid w:val="00DF0F8B"/>
    <w:rsid w:val="00DF29B9"/>
    <w:rsid w:val="00DF2C18"/>
    <w:rsid w:val="00DF3855"/>
    <w:rsid w:val="00DF38B6"/>
    <w:rsid w:val="00DF40C1"/>
    <w:rsid w:val="00DF4432"/>
    <w:rsid w:val="00DF4C70"/>
    <w:rsid w:val="00DF4CCA"/>
    <w:rsid w:val="00DF520F"/>
    <w:rsid w:val="00DF64DA"/>
    <w:rsid w:val="00DF6501"/>
    <w:rsid w:val="00DF6894"/>
    <w:rsid w:val="00DF73D0"/>
    <w:rsid w:val="00E00199"/>
    <w:rsid w:val="00E00D81"/>
    <w:rsid w:val="00E00E75"/>
    <w:rsid w:val="00E017D3"/>
    <w:rsid w:val="00E01A15"/>
    <w:rsid w:val="00E01AA2"/>
    <w:rsid w:val="00E0297D"/>
    <w:rsid w:val="00E02E21"/>
    <w:rsid w:val="00E03556"/>
    <w:rsid w:val="00E0420C"/>
    <w:rsid w:val="00E04481"/>
    <w:rsid w:val="00E044FE"/>
    <w:rsid w:val="00E04E49"/>
    <w:rsid w:val="00E05B04"/>
    <w:rsid w:val="00E05D1B"/>
    <w:rsid w:val="00E06BA2"/>
    <w:rsid w:val="00E06DCF"/>
    <w:rsid w:val="00E071AF"/>
    <w:rsid w:val="00E072E7"/>
    <w:rsid w:val="00E07CA2"/>
    <w:rsid w:val="00E1008D"/>
    <w:rsid w:val="00E10B39"/>
    <w:rsid w:val="00E111F0"/>
    <w:rsid w:val="00E11B8D"/>
    <w:rsid w:val="00E13204"/>
    <w:rsid w:val="00E13534"/>
    <w:rsid w:val="00E1384A"/>
    <w:rsid w:val="00E13A1C"/>
    <w:rsid w:val="00E14B18"/>
    <w:rsid w:val="00E14FF1"/>
    <w:rsid w:val="00E15E09"/>
    <w:rsid w:val="00E16006"/>
    <w:rsid w:val="00E163D0"/>
    <w:rsid w:val="00E17923"/>
    <w:rsid w:val="00E17C1C"/>
    <w:rsid w:val="00E219E7"/>
    <w:rsid w:val="00E22047"/>
    <w:rsid w:val="00E228BB"/>
    <w:rsid w:val="00E22C78"/>
    <w:rsid w:val="00E23768"/>
    <w:rsid w:val="00E238D0"/>
    <w:rsid w:val="00E23D19"/>
    <w:rsid w:val="00E23EA9"/>
    <w:rsid w:val="00E24488"/>
    <w:rsid w:val="00E2463D"/>
    <w:rsid w:val="00E24750"/>
    <w:rsid w:val="00E25ACA"/>
    <w:rsid w:val="00E2607B"/>
    <w:rsid w:val="00E260A3"/>
    <w:rsid w:val="00E26896"/>
    <w:rsid w:val="00E26E8C"/>
    <w:rsid w:val="00E2754D"/>
    <w:rsid w:val="00E2798C"/>
    <w:rsid w:val="00E27B01"/>
    <w:rsid w:val="00E303D4"/>
    <w:rsid w:val="00E3098A"/>
    <w:rsid w:val="00E3117B"/>
    <w:rsid w:val="00E31816"/>
    <w:rsid w:val="00E31B4B"/>
    <w:rsid w:val="00E3203B"/>
    <w:rsid w:val="00E32220"/>
    <w:rsid w:val="00E330F1"/>
    <w:rsid w:val="00E3315D"/>
    <w:rsid w:val="00E3325E"/>
    <w:rsid w:val="00E33505"/>
    <w:rsid w:val="00E34157"/>
    <w:rsid w:val="00E3473A"/>
    <w:rsid w:val="00E34AE2"/>
    <w:rsid w:val="00E34D49"/>
    <w:rsid w:val="00E368A8"/>
    <w:rsid w:val="00E37656"/>
    <w:rsid w:val="00E37C71"/>
    <w:rsid w:val="00E40322"/>
    <w:rsid w:val="00E40AA2"/>
    <w:rsid w:val="00E40B60"/>
    <w:rsid w:val="00E40E3A"/>
    <w:rsid w:val="00E415E4"/>
    <w:rsid w:val="00E41F5E"/>
    <w:rsid w:val="00E420B6"/>
    <w:rsid w:val="00E42322"/>
    <w:rsid w:val="00E42D43"/>
    <w:rsid w:val="00E42DFF"/>
    <w:rsid w:val="00E433FA"/>
    <w:rsid w:val="00E43D42"/>
    <w:rsid w:val="00E43F24"/>
    <w:rsid w:val="00E44893"/>
    <w:rsid w:val="00E44BE0"/>
    <w:rsid w:val="00E4515B"/>
    <w:rsid w:val="00E4518D"/>
    <w:rsid w:val="00E46A94"/>
    <w:rsid w:val="00E47238"/>
    <w:rsid w:val="00E47CF8"/>
    <w:rsid w:val="00E50217"/>
    <w:rsid w:val="00E50612"/>
    <w:rsid w:val="00E50FB5"/>
    <w:rsid w:val="00E5149D"/>
    <w:rsid w:val="00E51CC6"/>
    <w:rsid w:val="00E51F71"/>
    <w:rsid w:val="00E52CF2"/>
    <w:rsid w:val="00E52EE9"/>
    <w:rsid w:val="00E5405A"/>
    <w:rsid w:val="00E5412E"/>
    <w:rsid w:val="00E54166"/>
    <w:rsid w:val="00E5471F"/>
    <w:rsid w:val="00E547C7"/>
    <w:rsid w:val="00E54E0A"/>
    <w:rsid w:val="00E55504"/>
    <w:rsid w:val="00E55B63"/>
    <w:rsid w:val="00E55C1E"/>
    <w:rsid w:val="00E564A6"/>
    <w:rsid w:val="00E564BF"/>
    <w:rsid w:val="00E570B4"/>
    <w:rsid w:val="00E57F84"/>
    <w:rsid w:val="00E60236"/>
    <w:rsid w:val="00E606DA"/>
    <w:rsid w:val="00E60A82"/>
    <w:rsid w:val="00E60E88"/>
    <w:rsid w:val="00E60F8C"/>
    <w:rsid w:val="00E61232"/>
    <w:rsid w:val="00E61880"/>
    <w:rsid w:val="00E627AE"/>
    <w:rsid w:val="00E63208"/>
    <w:rsid w:val="00E6457B"/>
    <w:rsid w:val="00E6463A"/>
    <w:rsid w:val="00E65736"/>
    <w:rsid w:val="00E65A53"/>
    <w:rsid w:val="00E65B20"/>
    <w:rsid w:val="00E66469"/>
    <w:rsid w:val="00E66D69"/>
    <w:rsid w:val="00E670DC"/>
    <w:rsid w:val="00E67C66"/>
    <w:rsid w:val="00E67F4A"/>
    <w:rsid w:val="00E7085F"/>
    <w:rsid w:val="00E713BE"/>
    <w:rsid w:val="00E71939"/>
    <w:rsid w:val="00E71AEC"/>
    <w:rsid w:val="00E71E18"/>
    <w:rsid w:val="00E71E51"/>
    <w:rsid w:val="00E71EFC"/>
    <w:rsid w:val="00E7277F"/>
    <w:rsid w:val="00E72855"/>
    <w:rsid w:val="00E72933"/>
    <w:rsid w:val="00E72D52"/>
    <w:rsid w:val="00E73C0A"/>
    <w:rsid w:val="00E7415E"/>
    <w:rsid w:val="00E747A4"/>
    <w:rsid w:val="00E74FF2"/>
    <w:rsid w:val="00E75467"/>
    <w:rsid w:val="00E758F3"/>
    <w:rsid w:val="00E760B3"/>
    <w:rsid w:val="00E76EAF"/>
    <w:rsid w:val="00E80AC6"/>
    <w:rsid w:val="00E80D98"/>
    <w:rsid w:val="00E82703"/>
    <w:rsid w:val="00E831A7"/>
    <w:rsid w:val="00E83D26"/>
    <w:rsid w:val="00E841AB"/>
    <w:rsid w:val="00E845B9"/>
    <w:rsid w:val="00E84AF8"/>
    <w:rsid w:val="00E84CFA"/>
    <w:rsid w:val="00E85A53"/>
    <w:rsid w:val="00E8615F"/>
    <w:rsid w:val="00E86281"/>
    <w:rsid w:val="00E86360"/>
    <w:rsid w:val="00E86964"/>
    <w:rsid w:val="00E86A0F"/>
    <w:rsid w:val="00E86C92"/>
    <w:rsid w:val="00E8724A"/>
    <w:rsid w:val="00E87317"/>
    <w:rsid w:val="00E875BB"/>
    <w:rsid w:val="00E9041D"/>
    <w:rsid w:val="00E904F4"/>
    <w:rsid w:val="00E90594"/>
    <w:rsid w:val="00E90835"/>
    <w:rsid w:val="00E91031"/>
    <w:rsid w:val="00E911D0"/>
    <w:rsid w:val="00E9140C"/>
    <w:rsid w:val="00E9185D"/>
    <w:rsid w:val="00E92D3C"/>
    <w:rsid w:val="00E92FC3"/>
    <w:rsid w:val="00E938C8"/>
    <w:rsid w:val="00E93E3E"/>
    <w:rsid w:val="00E940F1"/>
    <w:rsid w:val="00E94962"/>
    <w:rsid w:val="00E950E2"/>
    <w:rsid w:val="00E95215"/>
    <w:rsid w:val="00E957A2"/>
    <w:rsid w:val="00E95C2C"/>
    <w:rsid w:val="00E95DBB"/>
    <w:rsid w:val="00E9610F"/>
    <w:rsid w:val="00E97711"/>
    <w:rsid w:val="00E977D9"/>
    <w:rsid w:val="00E977E6"/>
    <w:rsid w:val="00EA0119"/>
    <w:rsid w:val="00EA059D"/>
    <w:rsid w:val="00EA0993"/>
    <w:rsid w:val="00EA0CDF"/>
    <w:rsid w:val="00EA0F4F"/>
    <w:rsid w:val="00EA19BF"/>
    <w:rsid w:val="00EA257F"/>
    <w:rsid w:val="00EA262E"/>
    <w:rsid w:val="00EA35FD"/>
    <w:rsid w:val="00EA39A8"/>
    <w:rsid w:val="00EA39DB"/>
    <w:rsid w:val="00EA3DA6"/>
    <w:rsid w:val="00EA3E25"/>
    <w:rsid w:val="00EA3FFD"/>
    <w:rsid w:val="00EA4260"/>
    <w:rsid w:val="00EA4C47"/>
    <w:rsid w:val="00EA4F37"/>
    <w:rsid w:val="00EA5568"/>
    <w:rsid w:val="00EA563E"/>
    <w:rsid w:val="00EA7272"/>
    <w:rsid w:val="00EA7F7A"/>
    <w:rsid w:val="00EB03EA"/>
    <w:rsid w:val="00EB1355"/>
    <w:rsid w:val="00EB153A"/>
    <w:rsid w:val="00EB1ABE"/>
    <w:rsid w:val="00EB213F"/>
    <w:rsid w:val="00EB230C"/>
    <w:rsid w:val="00EB25AB"/>
    <w:rsid w:val="00EB28FC"/>
    <w:rsid w:val="00EB30A9"/>
    <w:rsid w:val="00EB37CC"/>
    <w:rsid w:val="00EB4BC1"/>
    <w:rsid w:val="00EB4D65"/>
    <w:rsid w:val="00EB4FED"/>
    <w:rsid w:val="00EB5602"/>
    <w:rsid w:val="00EB599C"/>
    <w:rsid w:val="00EB5FFA"/>
    <w:rsid w:val="00EB62BF"/>
    <w:rsid w:val="00EB6867"/>
    <w:rsid w:val="00EB72C0"/>
    <w:rsid w:val="00EB74E7"/>
    <w:rsid w:val="00EB76B5"/>
    <w:rsid w:val="00EB7CFE"/>
    <w:rsid w:val="00EB7FDC"/>
    <w:rsid w:val="00EC0200"/>
    <w:rsid w:val="00EC04C1"/>
    <w:rsid w:val="00EC05C1"/>
    <w:rsid w:val="00EC1501"/>
    <w:rsid w:val="00EC18C4"/>
    <w:rsid w:val="00EC1BC4"/>
    <w:rsid w:val="00EC2066"/>
    <w:rsid w:val="00EC2517"/>
    <w:rsid w:val="00EC25B2"/>
    <w:rsid w:val="00EC25BB"/>
    <w:rsid w:val="00EC29EB"/>
    <w:rsid w:val="00EC36D2"/>
    <w:rsid w:val="00EC39D1"/>
    <w:rsid w:val="00EC427C"/>
    <w:rsid w:val="00EC4514"/>
    <w:rsid w:val="00EC4DF5"/>
    <w:rsid w:val="00EC5E87"/>
    <w:rsid w:val="00EC6000"/>
    <w:rsid w:val="00EC6C9D"/>
    <w:rsid w:val="00EC6E0B"/>
    <w:rsid w:val="00EC6E42"/>
    <w:rsid w:val="00EC7609"/>
    <w:rsid w:val="00EC7974"/>
    <w:rsid w:val="00EC7D27"/>
    <w:rsid w:val="00EC7FF6"/>
    <w:rsid w:val="00ED06CE"/>
    <w:rsid w:val="00ED1264"/>
    <w:rsid w:val="00ED1BDF"/>
    <w:rsid w:val="00ED2D11"/>
    <w:rsid w:val="00ED34C9"/>
    <w:rsid w:val="00ED3B2F"/>
    <w:rsid w:val="00ED465E"/>
    <w:rsid w:val="00ED4BC4"/>
    <w:rsid w:val="00ED5D7F"/>
    <w:rsid w:val="00ED61F2"/>
    <w:rsid w:val="00ED625E"/>
    <w:rsid w:val="00ED62FF"/>
    <w:rsid w:val="00ED652B"/>
    <w:rsid w:val="00ED7EC0"/>
    <w:rsid w:val="00EE0275"/>
    <w:rsid w:val="00EE0695"/>
    <w:rsid w:val="00EE0EFD"/>
    <w:rsid w:val="00EE1753"/>
    <w:rsid w:val="00EE17A7"/>
    <w:rsid w:val="00EE1B60"/>
    <w:rsid w:val="00EE1BDB"/>
    <w:rsid w:val="00EE3B2D"/>
    <w:rsid w:val="00EE3CB2"/>
    <w:rsid w:val="00EE49DD"/>
    <w:rsid w:val="00EE4F8D"/>
    <w:rsid w:val="00EE4FC3"/>
    <w:rsid w:val="00EE5567"/>
    <w:rsid w:val="00EE5DD2"/>
    <w:rsid w:val="00EE5F68"/>
    <w:rsid w:val="00EE6228"/>
    <w:rsid w:val="00EE7CF8"/>
    <w:rsid w:val="00EE7F8B"/>
    <w:rsid w:val="00EF018D"/>
    <w:rsid w:val="00EF0762"/>
    <w:rsid w:val="00EF0A63"/>
    <w:rsid w:val="00EF14CA"/>
    <w:rsid w:val="00EF1A33"/>
    <w:rsid w:val="00EF25D2"/>
    <w:rsid w:val="00EF2CEC"/>
    <w:rsid w:val="00EF2DBE"/>
    <w:rsid w:val="00EF305A"/>
    <w:rsid w:val="00EF3A1B"/>
    <w:rsid w:val="00EF3A66"/>
    <w:rsid w:val="00EF4382"/>
    <w:rsid w:val="00EF4C6F"/>
    <w:rsid w:val="00EF4FCA"/>
    <w:rsid w:val="00EF5902"/>
    <w:rsid w:val="00EF5A40"/>
    <w:rsid w:val="00EF612D"/>
    <w:rsid w:val="00EF6431"/>
    <w:rsid w:val="00EF6771"/>
    <w:rsid w:val="00EF6DB7"/>
    <w:rsid w:val="00EF6E79"/>
    <w:rsid w:val="00EF7A17"/>
    <w:rsid w:val="00EF7C61"/>
    <w:rsid w:val="00F0021F"/>
    <w:rsid w:val="00F006DD"/>
    <w:rsid w:val="00F00CDD"/>
    <w:rsid w:val="00F0103A"/>
    <w:rsid w:val="00F0117A"/>
    <w:rsid w:val="00F01A36"/>
    <w:rsid w:val="00F020AC"/>
    <w:rsid w:val="00F023E1"/>
    <w:rsid w:val="00F0251E"/>
    <w:rsid w:val="00F02A5E"/>
    <w:rsid w:val="00F031FE"/>
    <w:rsid w:val="00F03306"/>
    <w:rsid w:val="00F044B5"/>
    <w:rsid w:val="00F04791"/>
    <w:rsid w:val="00F047D4"/>
    <w:rsid w:val="00F049C5"/>
    <w:rsid w:val="00F05922"/>
    <w:rsid w:val="00F06CA3"/>
    <w:rsid w:val="00F06F6F"/>
    <w:rsid w:val="00F06FA8"/>
    <w:rsid w:val="00F07AEC"/>
    <w:rsid w:val="00F108A2"/>
    <w:rsid w:val="00F10A20"/>
    <w:rsid w:val="00F10BDA"/>
    <w:rsid w:val="00F1116A"/>
    <w:rsid w:val="00F116D5"/>
    <w:rsid w:val="00F118BE"/>
    <w:rsid w:val="00F11B69"/>
    <w:rsid w:val="00F11DAC"/>
    <w:rsid w:val="00F11F22"/>
    <w:rsid w:val="00F1222F"/>
    <w:rsid w:val="00F1361A"/>
    <w:rsid w:val="00F13916"/>
    <w:rsid w:val="00F13B80"/>
    <w:rsid w:val="00F14277"/>
    <w:rsid w:val="00F143AC"/>
    <w:rsid w:val="00F14487"/>
    <w:rsid w:val="00F15546"/>
    <w:rsid w:val="00F15D25"/>
    <w:rsid w:val="00F165A2"/>
    <w:rsid w:val="00F17C0F"/>
    <w:rsid w:val="00F17D04"/>
    <w:rsid w:val="00F204CB"/>
    <w:rsid w:val="00F20D3E"/>
    <w:rsid w:val="00F22994"/>
    <w:rsid w:val="00F22BFC"/>
    <w:rsid w:val="00F22C3F"/>
    <w:rsid w:val="00F2317E"/>
    <w:rsid w:val="00F231DE"/>
    <w:rsid w:val="00F23804"/>
    <w:rsid w:val="00F23E81"/>
    <w:rsid w:val="00F23FF6"/>
    <w:rsid w:val="00F2409F"/>
    <w:rsid w:val="00F25925"/>
    <w:rsid w:val="00F25935"/>
    <w:rsid w:val="00F25AEC"/>
    <w:rsid w:val="00F25C31"/>
    <w:rsid w:val="00F25E54"/>
    <w:rsid w:val="00F26556"/>
    <w:rsid w:val="00F26979"/>
    <w:rsid w:val="00F27386"/>
    <w:rsid w:val="00F27E0F"/>
    <w:rsid w:val="00F27EBE"/>
    <w:rsid w:val="00F302FF"/>
    <w:rsid w:val="00F30962"/>
    <w:rsid w:val="00F30A30"/>
    <w:rsid w:val="00F31522"/>
    <w:rsid w:val="00F31830"/>
    <w:rsid w:val="00F32257"/>
    <w:rsid w:val="00F3255D"/>
    <w:rsid w:val="00F32A27"/>
    <w:rsid w:val="00F32DE8"/>
    <w:rsid w:val="00F33EB6"/>
    <w:rsid w:val="00F34579"/>
    <w:rsid w:val="00F34E0B"/>
    <w:rsid w:val="00F357FE"/>
    <w:rsid w:val="00F3637A"/>
    <w:rsid w:val="00F36B31"/>
    <w:rsid w:val="00F36B8D"/>
    <w:rsid w:val="00F37072"/>
    <w:rsid w:val="00F40097"/>
    <w:rsid w:val="00F4019A"/>
    <w:rsid w:val="00F406B5"/>
    <w:rsid w:val="00F406B7"/>
    <w:rsid w:val="00F41C9A"/>
    <w:rsid w:val="00F42142"/>
    <w:rsid w:val="00F42219"/>
    <w:rsid w:val="00F42B9C"/>
    <w:rsid w:val="00F43903"/>
    <w:rsid w:val="00F439F5"/>
    <w:rsid w:val="00F44618"/>
    <w:rsid w:val="00F456D7"/>
    <w:rsid w:val="00F45C7C"/>
    <w:rsid w:val="00F45D86"/>
    <w:rsid w:val="00F467A7"/>
    <w:rsid w:val="00F46D92"/>
    <w:rsid w:val="00F47128"/>
    <w:rsid w:val="00F47466"/>
    <w:rsid w:val="00F476F1"/>
    <w:rsid w:val="00F50211"/>
    <w:rsid w:val="00F50A34"/>
    <w:rsid w:val="00F50A8A"/>
    <w:rsid w:val="00F5193D"/>
    <w:rsid w:val="00F51DAE"/>
    <w:rsid w:val="00F53CDE"/>
    <w:rsid w:val="00F54575"/>
    <w:rsid w:val="00F54814"/>
    <w:rsid w:val="00F55016"/>
    <w:rsid w:val="00F550B2"/>
    <w:rsid w:val="00F552B2"/>
    <w:rsid w:val="00F55421"/>
    <w:rsid w:val="00F5664F"/>
    <w:rsid w:val="00F57331"/>
    <w:rsid w:val="00F57AB1"/>
    <w:rsid w:val="00F602ED"/>
    <w:rsid w:val="00F606A1"/>
    <w:rsid w:val="00F60D9E"/>
    <w:rsid w:val="00F612F0"/>
    <w:rsid w:val="00F613E0"/>
    <w:rsid w:val="00F615BE"/>
    <w:rsid w:val="00F61AA4"/>
    <w:rsid w:val="00F61CEE"/>
    <w:rsid w:val="00F6219A"/>
    <w:rsid w:val="00F621DB"/>
    <w:rsid w:val="00F625F6"/>
    <w:rsid w:val="00F62F76"/>
    <w:rsid w:val="00F63260"/>
    <w:rsid w:val="00F63EE7"/>
    <w:rsid w:val="00F65212"/>
    <w:rsid w:val="00F6603E"/>
    <w:rsid w:val="00F66872"/>
    <w:rsid w:val="00F66BEC"/>
    <w:rsid w:val="00F66DF4"/>
    <w:rsid w:val="00F6733C"/>
    <w:rsid w:val="00F6771A"/>
    <w:rsid w:val="00F67D3E"/>
    <w:rsid w:val="00F70C9C"/>
    <w:rsid w:val="00F70D23"/>
    <w:rsid w:val="00F70F96"/>
    <w:rsid w:val="00F71277"/>
    <w:rsid w:val="00F714A9"/>
    <w:rsid w:val="00F716CE"/>
    <w:rsid w:val="00F71E4E"/>
    <w:rsid w:val="00F71E76"/>
    <w:rsid w:val="00F725BE"/>
    <w:rsid w:val="00F72F6A"/>
    <w:rsid w:val="00F7305D"/>
    <w:rsid w:val="00F735CD"/>
    <w:rsid w:val="00F745F1"/>
    <w:rsid w:val="00F7466C"/>
    <w:rsid w:val="00F7471E"/>
    <w:rsid w:val="00F74CCE"/>
    <w:rsid w:val="00F74FF9"/>
    <w:rsid w:val="00F75823"/>
    <w:rsid w:val="00F75921"/>
    <w:rsid w:val="00F75B92"/>
    <w:rsid w:val="00F75E30"/>
    <w:rsid w:val="00F7610D"/>
    <w:rsid w:val="00F763B2"/>
    <w:rsid w:val="00F764A5"/>
    <w:rsid w:val="00F767B3"/>
    <w:rsid w:val="00F76948"/>
    <w:rsid w:val="00F76CED"/>
    <w:rsid w:val="00F77337"/>
    <w:rsid w:val="00F806C2"/>
    <w:rsid w:val="00F807B0"/>
    <w:rsid w:val="00F80AEE"/>
    <w:rsid w:val="00F80CF8"/>
    <w:rsid w:val="00F80CFF"/>
    <w:rsid w:val="00F81C7D"/>
    <w:rsid w:val="00F82456"/>
    <w:rsid w:val="00F82C41"/>
    <w:rsid w:val="00F82FF4"/>
    <w:rsid w:val="00F8300F"/>
    <w:rsid w:val="00F830F9"/>
    <w:rsid w:val="00F8450F"/>
    <w:rsid w:val="00F8468A"/>
    <w:rsid w:val="00F84E7B"/>
    <w:rsid w:val="00F850E4"/>
    <w:rsid w:val="00F851CA"/>
    <w:rsid w:val="00F85521"/>
    <w:rsid w:val="00F85DBC"/>
    <w:rsid w:val="00F85DCB"/>
    <w:rsid w:val="00F86803"/>
    <w:rsid w:val="00F86931"/>
    <w:rsid w:val="00F86B3B"/>
    <w:rsid w:val="00F86C10"/>
    <w:rsid w:val="00F87697"/>
    <w:rsid w:val="00F879F7"/>
    <w:rsid w:val="00F91139"/>
    <w:rsid w:val="00F91335"/>
    <w:rsid w:val="00F92817"/>
    <w:rsid w:val="00F9328B"/>
    <w:rsid w:val="00F93929"/>
    <w:rsid w:val="00F94112"/>
    <w:rsid w:val="00F94FA6"/>
    <w:rsid w:val="00F95D13"/>
    <w:rsid w:val="00F95DF0"/>
    <w:rsid w:val="00F95E23"/>
    <w:rsid w:val="00F9631D"/>
    <w:rsid w:val="00F96AC8"/>
    <w:rsid w:val="00F96FCD"/>
    <w:rsid w:val="00FA0A3A"/>
    <w:rsid w:val="00FA0E77"/>
    <w:rsid w:val="00FA0F9C"/>
    <w:rsid w:val="00FA1A8F"/>
    <w:rsid w:val="00FA1B39"/>
    <w:rsid w:val="00FA1CC7"/>
    <w:rsid w:val="00FA21BE"/>
    <w:rsid w:val="00FA251B"/>
    <w:rsid w:val="00FA2716"/>
    <w:rsid w:val="00FA2FB3"/>
    <w:rsid w:val="00FA3B4D"/>
    <w:rsid w:val="00FA466E"/>
    <w:rsid w:val="00FA6176"/>
    <w:rsid w:val="00FA62FE"/>
    <w:rsid w:val="00FA6892"/>
    <w:rsid w:val="00FA7476"/>
    <w:rsid w:val="00FA765F"/>
    <w:rsid w:val="00FB02DA"/>
    <w:rsid w:val="00FB043C"/>
    <w:rsid w:val="00FB0D3C"/>
    <w:rsid w:val="00FB1385"/>
    <w:rsid w:val="00FB2A42"/>
    <w:rsid w:val="00FB3EF4"/>
    <w:rsid w:val="00FB3F35"/>
    <w:rsid w:val="00FB440F"/>
    <w:rsid w:val="00FB4C98"/>
    <w:rsid w:val="00FB4DC7"/>
    <w:rsid w:val="00FB5225"/>
    <w:rsid w:val="00FB523F"/>
    <w:rsid w:val="00FB5850"/>
    <w:rsid w:val="00FB5A19"/>
    <w:rsid w:val="00FB7439"/>
    <w:rsid w:val="00FB7C4F"/>
    <w:rsid w:val="00FC0501"/>
    <w:rsid w:val="00FC0AE2"/>
    <w:rsid w:val="00FC0CA1"/>
    <w:rsid w:val="00FC11C0"/>
    <w:rsid w:val="00FC31A2"/>
    <w:rsid w:val="00FC33C6"/>
    <w:rsid w:val="00FC3840"/>
    <w:rsid w:val="00FC4690"/>
    <w:rsid w:val="00FC4A08"/>
    <w:rsid w:val="00FC53E6"/>
    <w:rsid w:val="00FC5F7B"/>
    <w:rsid w:val="00FC6632"/>
    <w:rsid w:val="00FC72F3"/>
    <w:rsid w:val="00FC7559"/>
    <w:rsid w:val="00FD0B52"/>
    <w:rsid w:val="00FD205E"/>
    <w:rsid w:val="00FD278D"/>
    <w:rsid w:val="00FD296E"/>
    <w:rsid w:val="00FD3364"/>
    <w:rsid w:val="00FD4217"/>
    <w:rsid w:val="00FD43E7"/>
    <w:rsid w:val="00FD44C4"/>
    <w:rsid w:val="00FD5396"/>
    <w:rsid w:val="00FD694C"/>
    <w:rsid w:val="00FD6AD2"/>
    <w:rsid w:val="00FD74FD"/>
    <w:rsid w:val="00FD7B41"/>
    <w:rsid w:val="00FD7E4B"/>
    <w:rsid w:val="00FD7EC1"/>
    <w:rsid w:val="00FE004A"/>
    <w:rsid w:val="00FE0719"/>
    <w:rsid w:val="00FE0AAC"/>
    <w:rsid w:val="00FE0C36"/>
    <w:rsid w:val="00FE0DE7"/>
    <w:rsid w:val="00FE12DF"/>
    <w:rsid w:val="00FE18BF"/>
    <w:rsid w:val="00FE2193"/>
    <w:rsid w:val="00FE2E2F"/>
    <w:rsid w:val="00FE341E"/>
    <w:rsid w:val="00FE3DD7"/>
    <w:rsid w:val="00FE3FA0"/>
    <w:rsid w:val="00FE4654"/>
    <w:rsid w:val="00FE46DD"/>
    <w:rsid w:val="00FE4B87"/>
    <w:rsid w:val="00FE4D8E"/>
    <w:rsid w:val="00FE5FBE"/>
    <w:rsid w:val="00FE646C"/>
    <w:rsid w:val="00FE68FB"/>
    <w:rsid w:val="00FE6B4A"/>
    <w:rsid w:val="00FE779E"/>
    <w:rsid w:val="00FE7A90"/>
    <w:rsid w:val="00FF010E"/>
    <w:rsid w:val="00FF17D0"/>
    <w:rsid w:val="00FF1987"/>
    <w:rsid w:val="00FF19DF"/>
    <w:rsid w:val="00FF1CBB"/>
    <w:rsid w:val="00FF1D5A"/>
    <w:rsid w:val="00FF205C"/>
    <w:rsid w:val="00FF2370"/>
    <w:rsid w:val="00FF24F8"/>
    <w:rsid w:val="00FF262B"/>
    <w:rsid w:val="00FF28F5"/>
    <w:rsid w:val="00FF2EE4"/>
    <w:rsid w:val="00FF3C25"/>
    <w:rsid w:val="00FF3C90"/>
    <w:rsid w:val="00FF506C"/>
    <w:rsid w:val="00FF531F"/>
    <w:rsid w:val="00FF5C7D"/>
    <w:rsid w:val="00FF5F23"/>
    <w:rsid w:val="00FF7065"/>
    <w:rsid w:val="00FF77C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F17D2"/>
  <w15:docId w15:val="{62AD01C0-9A75-47D7-9768-7DB7CFD16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7F7"/>
    <w:rPr>
      <w:szCs w:val="28"/>
    </w:rPr>
  </w:style>
  <w:style w:type="paragraph" w:styleId="Heading1">
    <w:name w:val="heading 1"/>
    <w:basedOn w:val="Normal"/>
    <w:next w:val="Normal"/>
    <w:link w:val="Heading1Char"/>
    <w:uiPriority w:val="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unhideWhenUsed/>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semiHidden/>
    <w:unhideWhenUsed/>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semiHidden/>
    <w:unhideWhenUsed/>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semiHidden/>
    <w:unhideWhenUsed/>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
    <w:semiHidden/>
    <w:unhideWhenUsed/>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sz w:val="22"/>
      <w:szCs w:val="20"/>
      <w:lang w:bidi="ar-SA"/>
    </w:rPr>
  </w:style>
  <w:style w:type="paragraph" w:styleId="Subtitle">
    <w:name w:val="Subtitle"/>
    <w:basedOn w:val="Normal"/>
    <w:next w:val="Normal"/>
    <w:link w:val="SubtitleChar"/>
    <w:uiPriority w:val="11"/>
    <w:qFormat/>
    <w:pPr>
      <w:jc w:val="center"/>
    </w:pPr>
    <w:rPr>
      <w:b/>
      <w:sz w:val="28"/>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Pr w:type="firstRow">
      <w:rPr>
        <w:b/>
      </w:rPr>
    </w:tblStylePr>
    <w:tblStylePr w:type="lastRow">
      <w:rPr>
        <w:b/>
      </w:r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uiPriority w:val="59"/>
    <w:rsid w:val="003B07B8"/>
    <w:pPr>
      <w:spacing w:line="240" w:lineRule="atLeast"/>
    </w:pPr>
    <w:tblPr/>
  </w:style>
  <w:style w:type="paragraph" w:customStyle="1" w:styleId="Default">
    <w:name w:val="Default"/>
    <w:rsid w:val="00764523"/>
    <w:pPr>
      <w:autoSpaceDE w:val="0"/>
      <w:autoSpaceDN w:val="0"/>
      <w:adjustRightInd w:val="0"/>
    </w:pPr>
    <w:rPr>
      <w:rFonts w:ascii="Cordia New" w:eastAsia="Cordia New" w:hAnsi="Cordia New" w:cs="Cordia New"/>
      <w:color w:val="000000"/>
      <w:lang w:val="en-US"/>
    </w:rPr>
  </w:style>
  <w:style w:type="paragraph" w:customStyle="1" w:styleId="acctmergecolhdg">
    <w:name w:val="acct merge col hdg"/>
    <w:aliases w:val="mh"/>
    <w:basedOn w:val="Normal"/>
    <w:rsid w:val="000F3F68"/>
    <w:pPr>
      <w:spacing w:line="260" w:lineRule="atLeast"/>
      <w:ind w:right="-101"/>
      <w:jc w:val="center"/>
    </w:pPr>
    <w:rPr>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table" w:customStyle="1" w:styleId="a2">
    <w:basedOn w:val="TableNormal"/>
    <w:tblPr/>
  </w:style>
  <w:style w:type="table" w:customStyle="1" w:styleId="a3">
    <w:basedOn w:val="TableNormal"/>
    <w:tblPr/>
  </w:style>
  <w:style w:type="table" w:customStyle="1" w:styleId="a4">
    <w:basedOn w:val="TableNormal"/>
    <w:tblPr/>
  </w:style>
  <w:style w:type="table" w:customStyle="1" w:styleId="a5">
    <w:basedOn w:val="TableNormal"/>
    <w:tblPr/>
  </w:style>
  <w:style w:type="table" w:customStyle="1" w:styleId="a6">
    <w:basedOn w:val="TableNormal"/>
    <w:tblPr/>
  </w:style>
  <w:style w:type="table" w:customStyle="1" w:styleId="a7">
    <w:basedOn w:val="TableNormal"/>
    <w:tblPr/>
  </w:style>
  <w:style w:type="table" w:customStyle="1" w:styleId="a8">
    <w:basedOn w:val="TableNormal"/>
    <w:tblPr/>
  </w:style>
  <w:style w:type="table" w:customStyle="1" w:styleId="a9">
    <w:basedOn w:val="TableNormal"/>
    <w:tblPr/>
  </w:style>
  <w:style w:type="table" w:customStyle="1" w:styleId="aa">
    <w:basedOn w:val="TableNormal"/>
    <w:tblPr/>
  </w:style>
  <w:style w:type="table" w:customStyle="1" w:styleId="ab">
    <w:basedOn w:val="TableNormal"/>
    <w:tblPr/>
  </w:style>
  <w:style w:type="table" w:customStyle="1" w:styleId="ac">
    <w:basedOn w:val="TableNormal"/>
    <w:tblPr/>
  </w:style>
  <w:style w:type="table" w:customStyle="1" w:styleId="ad">
    <w:basedOn w:val="TableNormal"/>
    <w:tblPr/>
  </w:style>
  <w:style w:type="table" w:customStyle="1" w:styleId="ae">
    <w:basedOn w:val="TableNormal"/>
    <w:tblPr/>
  </w:style>
  <w:style w:type="table" w:customStyle="1" w:styleId="af">
    <w:basedOn w:val="TableNormal"/>
    <w:tblPr/>
  </w:style>
  <w:style w:type="table" w:customStyle="1" w:styleId="af0">
    <w:basedOn w:val="TableNormal"/>
    <w:tblPr/>
  </w:style>
  <w:style w:type="table" w:customStyle="1" w:styleId="af1">
    <w:basedOn w:val="TableNormal"/>
    <w:tblPr/>
  </w:style>
  <w:style w:type="table" w:customStyle="1" w:styleId="af2">
    <w:basedOn w:val="TableNormal"/>
    <w:tblPr/>
  </w:style>
  <w:style w:type="table" w:customStyle="1" w:styleId="af3">
    <w:basedOn w:val="TableNormal"/>
    <w:tblPr/>
  </w:style>
  <w:style w:type="table" w:customStyle="1" w:styleId="af4">
    <w:basedOn w:val="TableNormal"/>
    <w:tblPr/>
  </w:style>
  <w:style w:type="table" w:customStyle="1" w:styleId="af5">
    <w:basedOn w:val="TableNormal"/>
    <w:tblPr/>
  </w:style>
  <w:style w:type="table" w:customStyle="1" w:styleId="af6">
    <w:basedOn w:val="TableNormal"/>
    <w:tblPr/>
  </w:style>
  <w:style w:type="table" w:customStyle="1" w:styleId="af7">
    <w:basedOn w:val="TableNormal"/>
    <w:tblPr/>
  </w:style>
  <w:style w:type="table" w:customStyle="1" w:styleId="af8">
    <w:basedOn w:val="TableNormal"/>
    <w:tblPr/>
  </w:style>
  <w:style w:type="table" w:customStyle="1" w:styleId="af9">
    <w:basedOn w:val="TableNormal"/>
    <w:tblPr/>
  </w:style>
  <w:style w:type="table" w:customStyle="1" w:styleId="afa">
    <w:basedOn w:val="TableNormal"/>
    <w:tblPr/>
  </w:style>
  <w:style w:type="table" w:customStyle="1" w:styleId="afb">
    <w:basedOn w:val="TableNormal"/>
    <w:tblPr/>
  </w:style>
  <w:style w:type="table" w:customStyle="1" w:styleId="afc">
    <w:basedOn w:val="TableNormal"/>
    <w:tblPr/>
  </w:style>
  <w:style w:type="table" w:customStyle="1" w:styleId="afd">
    <w:basedOn w:val="TableNormal"/>
    <w:tblPr/>
  </w:style>
  <w:style w:type="table" w:customStyle="1" w:styleId="afe">
    <w:basedOn w:val="TableNormal"/>
    <w:tblPr/>
  </w:style>
  <w:style w:type="table" w:customStyle="1" w:styleId="aff">
    <w:basedOn w:val="TableNormal"/>
    <w:tblPr/>
  </w:style>
  <w:style w:type="table" w:customStyle="1" w:styleId="aff0">
    <w:basedOn w:val="TableNormal"/>
    <w:tblPr/>
  </w:style>
  <w:style w:type="table" w:customStyle="1" w:styleId="aff1">
    <w:basedOn w:val="TableNormal"/>
    <w:tblPr/>
  </w:style>
  <w:style w:type="table" w:customStyle="1" w:styleId="aff2">
    <w:basedOn w:val="TableNormal"/>
    <w:tblPr/>
  </w:style>
  <w:style w:type="table" w:customStyle="1" w:styleId="aff3">
    <w:basedOn w:val="TableNormal"/>
    <w:tblPr/>
  </w:style>
  <w:style w:type="table" w:customStyle="1" w:styleId="aff4">
    <w:basedOn w:val="TableNormal"/>
    <w:tblPr/>
  </w:style>
  <w:style w:type="table" w:customStyle="1" w:styleId="aff5">
    <w:basedOn w:val="TableNormal"/>
    <w:tblPr/>
  </w:style>
  <w:style w:type="table" w:customStyle="1" w:styleId="aff6">
    <w:basedOn w:val="TableNormal"/>
    <w:tblPr/>
  </w:style>
  <w:style w:type="table" w:customStyle="1" w:styleId="aff7">
    <w:basedOn w:val="TableNormal"/>
    <w:tblPr/>
  </w:style>
  <w:style w:type="table" w:customStyle="1" w:styleId="aff8">
    <w:basedOn w:val="TableNormal"/>
    <w:tblPr/>
  </w:style>
  <w:style w:type="table" w:customStyle="1" w:styleId="aff9">
    <w:basedOn w:val="TableNormal"/>
    <w:tblPr/>
  </w:style>
  <w:style w:type="table" w:customStyle="1" w:styleId="affa">
    <w:basedOn w:val="TableNormal"/>
    <w:tblPr/>
  </w:style>
  <w:style w:type="table" w:customStyle="1" w:styleId="affb">
    <w:basedOn w:val="TableNormal"/>
    <w:tblPr/>
  </w:style>
  <w:style w:type="table" w:customStyle="1" w:styleId="affc">
    <w:basedOn w:val="TableNormal"/>
    <w:tblPr/>
  </w:style>
  <w:style w:type="table" w:customStyle="1" w:styleId="affd">
    <w:basedOn w:val="TableNormal"/>
    <w:tblPr/>
  </w:style>
  <w:style w:type="table" w:customStyle="1" w:styleId="affe">
    <w:basedOn w:val="TableNormal"/>
    <w:tblPr/>
  </w:style>
  <w:style w:type="table" w:customStyle="1" w:styleId="afff">
    <w:basedOn w:val="TableNormal"/>
    <w:tblPr/>
  </w:style>
  <w:style w:type="table" w:customStyle="1" w:styleId="afff0">
    <w:basedOn w:val="TableNormal"/>
    <w:tblPr/>
  </w:style>
  <w:style w:type="character" w:customStyle="1" w:styleId="y2iqfc">
    <w:name w:val="y2iqfc"/>
    <w:basedOn w:val="DefaultParagraphFont"/>
    <w:rsid w:val="00A02AA7"/>
  </w:style>
  <w:style w:type="table" w:styleId="GridTable1Light">
    <w:name w:val="Grid Table 1 Light"/>
    <w:basedOn w:val="TableNormal"/>
    <w:uiPriority w:val="46"/>
    <w:rsid w:val="00D371A6"/>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0">
      <w:bodyDiv w:val="1"/>
      <w:marLeft w:val="0"/>
      <w:marRight w:val="0"/>
      <w:marTop w:val="0"/>
      <w:marBottom w:val="0"/>
      <w:divBdr>
        <w:top w:val="none" w:sz="0" w:space="0" w:color="auto"/>
        <w:left w:val="none" w:sz="0" w:space="0" w:color="auto"/>
        <w:bottom w:val="none" w:sz="0" w:space="0" w:color="auto"/>
        <w:right w:val="none" w:sz="0" w:space="0" w:color="auto"/>
      </w:divBdr>
    </w:div>
    <w:div w:id="23333288">
      <w:bodyDiv w:val="1"/>
      <w:marLeft w:val="0"/>
      <w:marRight w:val="0"/>
      <w:marTop w:val="0"/>
      <w:marBottom w:val="0"/>
      <w:divBdr>
        <w:top w:val="none" w:sz="0" w:space="0" w:color="auto"/>
        <w:left w:val="none" w:sz="0" w:space="0" w:color="auto"/>
        <w:bottom w:val="none" w:sz="0" w:space="0" w:color="auto"/>
        <w:right w:val="none" w:sz="0" w:space="0" w:color="auto"/>
      </w:divBdr>
    </w:div>
    <w:div w:id="61415588">
      <w:bodyDiv w:val="1"/>
      <w:marLeft w:val="0"/>
      <w:marRight w:val="0"/>
      <w:marTop w:val="0"/>
      <w:marBottom w:val="0"/>
      <w:divBdr>
        <w:top w:val="none" w:sz="0" w:space="0" w:color="auto"/>
        <w:left w:val="none" w:sz="0" w:space="0" w:color="auto"/>
        <w:bottom w:val="none" w:sz="0" w:space="0" w:color="auto"/>
        <w:right w:val="none" w:sz="0" w:space="0" w:color="auto"/>
      </w:divBdr>
    </w:div>
    <w:div w:id="76559468">
      <w:bodyDiv w:val="1"/>
      <w:marLeft w:val="0"/>
      <w:marRight w:val="0"/>
      <w:marTop w:val="0"/>
      <w:marBottom w:val="0"/>
      <w:divBdr>
        <w:top w:val="none" w:sz="0" w:space="0" w:color="auto"/>
        <w:left w:val="none" w:sz="0" w:space="0" w:color="auto"/>
        <w:bottom w:val="none" w:sz="0" w:space="0" w:color="auto"/>
        <w:right w:val="none" w:sz="0" w:space="0" w:color="auto"/>
      </w:divBdr>
    </w:div>
    <w:div w:id="79103880">
      <w:bodyDiv w:val="1"/>
      <w:marLeft w:val="0"/>
      <w:marRight w:val="0"/>
      <w:marTop w:val="0"/>
      <w:marBottom w:val="0"/>
      <w:divBdr>
        <w:top w:val="none" w:sz="0" w:space="0" w:color="auto"/>
        <w:left w:val="none" w:sz="0" w:space="0" w:color="auto"/>
        <w:bottom w:val="none" w:sz="0" w:space="0" w:color="auto"/>
        <w:right w:val="none" w:sz="0" w:space="0" w:color="auto"/>
      </w:divBdr>
    </w:div>
    <w:div w:id="82845395">
      <w:bodyDiv w:val="1"/>
      <w:marLeft w:val="0"/>
      <w:marRight w:val="0"/>
      <w:marTop w:val="0"/>
      <w:marBottom w:val="0"/>
      <w:divBdr>
        <w:top w:val="none" w:sz="0" w:space="0" w:color="auto"/>
        <w:left w:val="none" w:sz="0" w:space="0" w:color="auto"/>
        <w:bottom w:val="none" w:sz="0" w:space="0" w:color="auto"/>
        <w:right w:val="none" w:sz="0" w:space="0" w:color="auto"/>
      </w:divBdr>
    </w:div>
    <w:div w:id="101152344">
      <w:bodyDiv w:val="1"/>
      <w:marLeft w:val="0"/>
      <w:marRight w:val="0"/>
      <w:marTop w:val="0"/>
      <w:marBottom w:val="0"/>
      <w:divBdr>
        <w:top w:val="none" w:sz="0" w:space="0" w:color="auto"/>
        <w:left w:val="none" w:sz="0" w:space="0" w:color="auto"/>
        <w:bottom w:val="none" w:sz="0" w:space="0" w:color="auto"/>
        <w:right w:val="none" w:sz="0" w:space="0" w:color="auto"/>
      </w:divBdr>
    </w:div>
    <w:div w:id="113602929">
      <w:bodyDiv w:val="1"/>
      <w:marLeft w:val="0"/>
      <w:marRight w:val="0"/>
      <w:marTop w:val="0"/>
      <w:marBottom w:val="0"/>
      <w:divBdr>
        <w:top w:val="none" w:sz="0" w:space="0" w:color="auto"/>
        <w:left w:val="none" w:sz="0" w:space="0" w:color="auto"/>
        <w:bottom w:val="none" w:sz="0" w:space="0" w:color="auto"/>
        <w:right w:val="none" w:sz="0" w:space="0" w:color="auto"/>
      </w:divBdr>
    </w:div>
    <w:div w:id="114368968">
      <w:bodyDiv w:val="1"/>
      <w:marLeft w:val="0"/>
      <w:marRight w:val="0"/>
      <w:marTop w:val="0"/>
      <w:marBottom w:val="0"/>
      <w:divBdr>
        <w:top w:val="none" w:sz="0" w:space="0" w:color="auto"/>
        <w:left w:val="none" w:sz="0" w:space="0" w:color="auto"/>
        <w:bottom w:val="none" w:sz="0" w:space="0" w:color="auto"/>
        <w:right w:val="none" w:sz="0" w:space="0" w:color="auto"/>
      </w:divBdr>
    </w:div>
    <w:div w:id="115416570">
      <w:bodyDiv w:val="1"/>
      <w:marLeft w:val="0"/>
      <w:marRight w:val="0"/>
      <w:marTop w:val="0"/>
      <w:marBottom w:val="0"/>
      <w:divBdr>
        <w:top w:val="none" w:sz="0" w:space="0" w:color="auto"/>
        <w:left w:val="none" w:sz="0" w:space="0" w:color="auto"/>
        <w:bottom w:val="none" w:sz="0" w:space="0" w:color="auto"/>
        <w:right w:val="none" w:sz="0" w:space="0" w:color="auto"/>
      </w:divBdr>
    </w:div>
    <w:div w:id="132790973">
      <w:bodyDiv w:val="1"/>
      <w:marLeft w:val="0"/>
      <w:marRight w:val="0"/>
      <w:marTop w:val="0"/>
      <w:marBottom w:val="0"/>
      <w:divBdr>
        <w:top w:val="none" w:sz="0" w:space="0" w:color="auto"/>
        <w:left w:val="none" w:sz="0" w:space="0" w:color="auto"/>
        <w:bottom w:val="none" w:sz="0" w:space="0" w:color="auto"/>
        <w:right w:val="none" w:sz="0" w:space="0" w:color="auto"/>
      </w:divBdr>
    </w:div>
    <w:div w:id="145979731">
      <w:bodyDiv w:val="1"/>
      <w:marLeft w:val="0"/>
      <w:marRight w:val="0"/>
      <w:marTop w:val="0"/>
      <w:marBottom w:val="0"/>
      <w:divBdr>
        <w:top w:val="none" w:sz="0" w:space="0" w:color="auto"/>
        <w:left w:val="none" w:sz="0" w:space="0" w:color="auto"/>
        <w:bottom w:val="none" w:sz="0" w:space="0" w:color="auto"/>
        <w:right w:val="none" w:sz="0" w:space="0" w:color="auto"/>
      </w:divBdr>
    </w:div>
    <w:div w:id="153032723">
      <w:bodyDiv w:val="1"/>
      <w:marLeft w:val="0"/>
      <w:marRight w:val="0"/>
      <w:marTop w:val="0"/>
      <w:marBottom w:val="0"/>
      <w:divBdr>
        <w:top w:val="none" w:sz="0" w:space="0" w:color="auto"/>
        <w:left w:val="none" w:sz="0" w:space="0" w:color="auto"/>
        <w:bottom w:val="none" w:sz="0" w:space="0" w:color="auto"/>
        <w:right w:val="none" w:sz="0" w:space="0" w:color="auto"/>
      </w:divBdr>
    </w:div>
    <w:div w:id="158161489">
      <w:bodyDiv w:val="1"/>
      <w:marLeft w:val="0"/>
      <w:marRight w:val="0"/>
      <w:marTop w:val="0"/>
      <w:marBottom w:val="0"/>
      <w:divBdr>
        <w:top w:val="none" w:sz="0" w:space="0" w:color="auto"/>
        <w:left w:val="none" w:sz="0" w:space="0" w:color="auto"/>
        <w:bottom w:val="none" w:sz="0" w:space="0" w:color="auto"/>
        <w:right w:val="none" w:sz="0" w:space="0" w:color="auto"/>
      </w:divBdr>
    </w:div>
    <w:div w:id="181668833">
      <w:bodyDiv w:val="1"/>
      <w:marLeft w:val="0"/>
      <w:marRight w:val="0"/>
      <w:marTop w:val="0"/>
      <w:marBottom w:val="0"/>
      <w:divBdr>
        <w:top w:val="none" w:sz="0" w:space="0" w:color="auto"/>
        <w:left w:val="none" w:sz="0" w:space="0" w:color="auto"/>
        <w:bottom w:val="none" w:sz="0" w:space="0" w:color="auto"/>
        <w:right w:val="none" w:sz="0" w:space="0" w:color="auto"/>
      </w:divBdr>
    </w:div>
    <w:div w:id="191187479">
      <w:bodyDiv w:val="1"/>
      <w:marLeft w:val="0"/>
      <w:marRight w:val="0"/>
      <w:marTop w:val="0"/>
      <w:marBottom w:val="0"/>
      <w:divBdr>
        <w:top w:val="none" w:sz="0" w:space="0" w:color="auto"/>
        <w:left w:val="none" w:sz="0" w:space="0" w:color="auto"/>
        <w:bottom w:val="none" w:sz="0" w:space="0" w:color="auto"/>
        <w:right w:val="none" w:sz="0" w:space="0" w:color="auto"/>
      </w:divBdr>
    </w:div>
    <w:div w:id="192693532">
      <w:bodyDiv w:val="1"/>
      <w:marLeft w:val="0"/>
      <w:marRight w:val="0"/>
      <w:marTop w:val="0"/>
      <w:marBottom w:val="0"/>
      <w:divBdr>
        <w:top w:val="none" w:sz="0" w:space="0" w:color="auto"/>
        <w:left w:val="none" w:sz="0" w:space="0" w:color="auto"/>
        <w:bottom w:val="none" w:sz="0" w:space="0" w:color="auto"/>
        <w:right w:val="none" w:sz="0" w:space="0" w:color="auto"/>
      </w:divBdr>
    </w:div>
    <w:div w:id="196814963">
      <w:bodyDiv w:val="1"/>
      <w:marLeft w:val="0"/>
      <w:marRight w:val="0"/>
      <w:marTop w:val="0"/>
      <w:marBottom w:val="0"/>
      <w:divBdr>
        <w:top w:val="none" w:sz="0" w:space="0" w:color="auto"/>
        <w:left w:val="none" w:sz="0" w:space="0" w:color="auto"/>
        <w:bottom w:val="none" w:sz="0" w:space="0" w:color="auto"/>
        <w:right w:val="none" w:sz="0" w:space="0" w:color="auto"/>
      </w:divBdr>
    </w:div>
    <w:div w:id="200633832">
      <w:bodyDiv w:val="1"/>
      <w:marLeft w:val="0"/>
      <w:marRight w:val="0"/>
      <w:marTop w:val="0"/>
      <w:marBottom w:val="0"/>
      <w:divBdr>
        <w:top w:val="none" w:sz="0" w:space="0" w:color="auto"/>
        <w:left w:val="none" w:sz="0" w:space="0" w:color="auto"/>
        <w:bottom w:val="none" w:sz="0" w:space="0" w:color="auto"/>
        <w:right w:val="none" w:sz="0" w:space="0" w:color="auto"/>
      </w:divBdr>
    </w:div>
    <w:div w:id="209608465">
      <w:bodyDiv w:val="1"/>
      <w:marLeft w:val="0"/>
      <w:marRight w:val="0"/>
      <w:marTop w:val="0"/>
      <w:marBottom w:val="0"/>
      <w:divBdr>
        <w:top w:val="none" w:sz="0" w:space="0" w:color="auto"/>
        <w:left w:val="none" w:sz="0" w:space="0" w:color="auto"/>
        <w:bottom w:val="none" w:sz="0" w:space="0" w:color="auto"/>
        <w:right w:val="none" w:sz="0" w:space="0" w:color="auto"/>
      </w:divBdr>
    </w:div>
    <w:div w:id="210465339">
      <w:bodyDiv w:val="1"/>
      <w:marLeft w:val="0"/>
      <w:marRight w:val="0"/>
      <w:marTop w:val="0"/>
      <w:marBottom w:val="0"/>
      <w:divBdr>
        <w:top w:val="none" w:sz="0" w:space="0" w:color="auto"/>
        <w:left w:val="none" w:sz="0" w:space="0" w:color="auto"/>
        <w:bottom w:val="none" w:sz="0" w:space="0" w:color="auto"/>
        <w:right w:val="none" w:sz="0" w:space="0" w:color="auto"/>
      </w:divBdr>
    </w:div>
    <w:div w:id="215354739">
      <w:bodyDiv w:val="1"/>
      <w:marLeft w:val="0"/>
      <w:marRight w:val="0"/>
      <w:marTop w:val="0"/>
      <w:marBottom w:val="0"/>
      <w:divBdr>
        <w:top w:val="none" w:sz="0" w:space="0" w:color="auto"/>
        <w:left w:val="none" w:sz="0" w:space="0" w:color="auto"/>
        <w:bottom w:val="none" w:sz="0" w:space="0" w:color="auto"/>
        <w:right w:val="none" w:sz="0" w:space="0" w:color="auto"/>
      </w:divBdr>
      <w:divsChild>
        <w:div w:id="1646736882">
          <w:marLeft w:val="0"/>
          <w:marRight w:val="0"/>
          <w:marTop w:val="0"/>
          <w:marBottom w:val="0"/>
          <w:divBdr>
            <w:top w:val="none" w:sz="0" w:space="0" w:color="auto"/>
            <w:left w:val="none" w:sz="0" w:space="0" w:color="auto"/>
            <w:bottom w:val="none" w:sz="0" w:space="0" w:color="auto"/>
            <w:right w:val="none" w:sz="0" w:space="0" w:color="auto"/>
          </w:divBdr>
        </w:div>
      </w:divsChild>
    </w:div>
    <w:div w:id="228736245">
      <w:bodyDiv w:val="1"/>
      <w:marLeft w:val="0"/>
      <w:marRight w:val="0"/>
      <w:marTop w:val="0"/>
      <w:marBottom w:val="0"/>
      <w:divBdr>
        <w:top w:val="none" w:sz="0" w:space="0" w:color="auto"/>
        <w:left w:val="none" w:sz="0" w:space="0" w:color="auto"/>
        <w:bottom w:val="none" w:sz="0" w:space="0" w:color="auto"/>
        <w:right w:val="none" w:sz="0" w:space="0" w:color="auto"/>
      </w:divBdr>
    </w:div>
    <w:div w:id="244070623">
      <w:bodyDiv w:val="1"/>
      <w:marLeft w:val="0"/>
      <w:marRight w:val="0"/>
      <w:marTop w:val="0"/>
      <w:marBottom w:val="0"/>
      <w:divBdr>
        <w:top w:val="none" w:sz="0" w:space="0" w:color="auto"/>
        <w:left w:val="none" w:sz="0" w:space="0" w:color="auto"/>
        <w:bottom w:val="none" w:sz="0" w:space="0" w:color="auto"/>
        <w:right w:val="none" w:sz="0" w:space="0" w:color="auto"/>
      </w:divBdr>
    </w:div>
    <w:div w:id="254361129">
      <w:bodyDiv w:val="1"/>
      <w:marLeft w:val="0"/>
      <w:marRight w:val="0"/>
      <w:marTop w:val="0"/>
      <w:marBottom w:val="0"/>
      <w:divBdr>
        <w:top w:val="none" w:sz="0" w:space="0" w:color="auto"/>
        <w:left w:val="none" w:sz="0" w:space="0" w:color="auto"/>
        <w:bottom w:val="none" w:sz="0" w:space="0" w:color="auto"/>
        <w:right w:val="none" w:sz="0" w:space="0" w:color="auto"/>
      </w:divBdr>
    </w:div>
    <w:div w:id="284238020">
      <w:bodyDiv w:val="1"/>
      <w:marLeft w:val="0"/>
      <w:marRight w:val="0"/>
      <w:marTop w:val="0"/>
      <w:marBottom w:val="0"/>
      <w:divBdr>
        <w:top w:val="none" w:sz="0" w:space="0" w:color="auto"/>
        <w:left w:val="none" w:sz="0" w:space="0" w:color="auto"/>
        <w:bottom w:val="none" w:sz="0" w:space="0" w:color="auto"/>
        <w:right w:val="none" w:sz="0" w:space="0" w:color="auto"/>
      </w:divBdr>
    </w:div>
    <w:div w:id="302465898">
      <w:bodyDiv w:val="1"/>
      <w:marLeft w:val="0"/>
      <w:marRight w:val="0"/>
      <w:marTop w:val="0"/>
      <w:marBottom w:val="0"/>
      <w:divBdr>
        <w:top w:val="none" w:sz="0" w:space="0" w:color="auto"/>
        <w:left w:val="none" w:sz="0" w:space="0" w:color="auto"/>
        <w:bottom w:val="none" w:sz="0" w:space="0" w:color="auto"/>
        <w:right w:val="none" w:sz="0" w:space="0" w:color="auto"/>
      </w:divBdr>
    </w:div>
    <w:div w:id="309748529">
      <w:bodyDiv w:val="1"/>
      <w:marLeft w:val="0"/>
      <w:marRight w:val="0"/>
      <w:marTop w:val="0"/>
      <w:marBottom w:val="0"/>
      <w:divBdr>
        <w:top w:val="none" w:sz="0" w:space="0" w:color="auto"/>
        <w:left w:val="none" w:sz="0" w:space="0" w:color="auto"/>
        <w:bottom w:val="none" w:sz="0" w:space="0" w:color="auto"/>
        <w:right w:val="none" w:sz="0" w:space="0" w:color="auto"/>
      </w:divBdr>
    </w:div>
    <w:div w:id="311253254">
      <w:bodyDiv w:val="1"/>
      <w:marLeft w:val="0"/>
      <w:marRight w:val="0"/>
      <w:marTop w:val="0"/>
      <w:marBottom w:val="0"/>
      <w:divBdr>
        <w:top w:val="none" w:sz="0" w:space="0" w:color="auto"/>
        <w:left w:val="none" w:sz="0" w:space="0" w:color="auto"/>
        <w:bottom w:val="none" w:sz="0" w:space="0" w:color="auto"/>
        <w:right w:val="none" w:sz="0" w:space="0" w:color="auto"/>
      </w:divBdr>
    </w:div>
    <w:div w:id="324748537">
      <w:bodyDiv w:val="1"/>
      <w:marLeft w:val="0"/>
      <w:marRight w:val="0"/>
      <w:marTop w:val="0"/>
      <w:marBottom w:val="0"/>
      <w:divBdr>
        <w:top w:val="none" w:sz="0" w:space="0" w:color="auto"/>
        <w:left w:val="none" w:sz="0" w:space="0" w:color="auto"/>
        <w:bottom w:val="none" w:sz="0" w:space="0" w:color="auto"/>
        <w:right w:val="none" w:sz="0" w:space="0" w:color="auto"/>
      </w:divBdr>
    </w:div>
    <w:div w:id="329791823">
      <w:bodyDiv w:val="1"/>
      <w:marLeft w:val="0"/>
      <w:marRight w:val="0"/>
      <w:marTop w:val="0"/>
      <w:marBottom w:val="0"/>
      <w:divBdr>
        <w:top w:val="none" w:sz="0" w:space="0" w:color="auto"/>
        <w:left w:val="none" w:sz="0" w:space="0" w:color="auto"/>
        <w:bottom w:val="none" w:sz="0" w:space="0" w:color="auto"/>
        <w:right w:val="none" w:sz="0" w:space="0" w:color="auto"/>
      </w:divBdr>
    </w:div>
    <w:div w:id="339285310">
      <w:bodyDiv w:val="1"/>
      <w:marLeft w:val="0"/>
      <w:marRight w:val="0"/>
      <w:marTop w:val="0"/>
      <w:marBottom w:val="0"/>
      <w:divBdr>
        <w:top w:val="none" w:sz="0" w:space="0" w:color="auto"/>
        <w:left w:val="none" w:sz="0" w:space="0" w:color="auto"/>
        <w:bottom w:val="none" w:sz="0" w:space="0" w:color="auto"/>
        <w:right w:val="none" w:sz="0" w:space="0" w:color="auto"/>
      </w:divBdr>
    </w:div>
    <w:div w:id="397091640">
      <w:bodyDiv w:val="1"/>
      <w:marLeft w:val="0"/>
      <w:marRight w:val="0"/>
      <w:marTop w:val="0"/>
      <w:marBottom w:val="0"/>
      <w:divBdr>
        <w:top w:val="none" w:sz="0" w:space="0" w:color="auto"/>
        <w:left w:val="none" w:sz="0" w:space="0" w:color="auto"/>
        <w:bottom w:val="none" w:sz="0" w:space="0" w:color="auto"/>
        <w:right w:val="none" w:sz="0" w:space="0" w:color="auto"/>
      </w:divBdr>
    </w:div>
    <w:div w:id="398789144">
      <w:bodyDiv w:val="1"/>
      <w:marLeft w:val="0"/>
      <w:marRight w:val="0"/>
      <w:marTop w:val="0"/>
      <w:marBottom w:val="0"/>
      <w:divBdr>
        <w:top w:val="none" w:sz="0" w:space="0" w:color="auto"/>
        <w:left w:val="none" w:sz="0" w:space="0" w:color="auto"/>
        <w:bottom w:val="none" w:sz="0" w:space="0" w:color="auto"/>
        <w:right w:val="none" w:sz="0" w:space="0" w:color="auto"/>
      </w:divBdr>
    </w:div>
    <w:div w:id="400371635">
      <w:bodyDiv w:val="1"/>
      <w:marLeft w:val="0"/>
      <w:marRight w:val="0"/>
      <w:marTop w:val="0"/>
      <w:marBottom w:val="0"/>
      <w:divBdr>
        <w:top w:val="none" w:sz="0" w:space="0" w:color="auto"/>
        <w:left w:val="none" w:sz="0" w:space="0" w:color="auto"/>
        <w:bottom w:val="none" w:sz="0" w:space="0" w:color="auto"/>
        <w:right w:val="none" w:sz="0" w:space="0" w:color="auto"/>
      </w:divBdr>
    </w:div>
    <w:div w:id="406928484">
      <w:bodyDiv w:val="1"/>
      <w:marLeft w:val="0"/>
      <w:marRight w:val="0"/>
      <w:marTop w:val="0"/>
      <w:marBottom w:val="0"/>
      <w:divBdr>
        <w:top w:val="none" w:sz="0" w:space="0" w:color="auto"/>
        <w:left w:val="none" w:sz="0" w:space="0" w:color="auto"/>
        <w:bottom w:val="none" w:sz="0" w:space="0" w:color="auto"/>
        <w:right w:val="none" w:sz="0" w:space="0" w:color="auto"/>
      </w:divBdr>
    </w:div>
    <w:div w:id="412747074">
      <w:bodyDiv w:val="1"/>
      <w:marLeft w:val="0"/>
      <w:marRight w:val="0"/>
      <w:marTop w:val="0"/>
      <w:marBottom w:val="0"/>
      <w:divBdr>
        <w:top w:val="none" w:sz="0" w:space="0" w:color="auto"/>
        <w:left w:val="none" w:sz="0" w:space="0" w:color="auto"/>
        <w:bottom w:val="none" w:sz="0" w:space="0" w:color="auto"/>
        <w:right w:val="none" w:sz="0" w:space="0" w:color="auto"/>
      </w:divBdr>
    </w:div>
    <w:div w:id="416755398">
      <w:bodyDiv w:val="1"/>
      <w:marLeft w:val="0"/>
      <w:marRight w:val="0"/>
      <w:marTop w:val="0"/>
      <w:marBottom w:val="0"/>
      <w:divBdr>
        <w:top w:val="none" w:sz="0" w:space="0" w:color="auto"/>
        <w:left w:val="none" w:sz="0" w:space="0" w:color="auto"/>
        <w:bottom w:val="none" w:sz="0" w:space="0" w:color="auto"/>
        <w:right w:val="none" w:sz="0" w:space="0" w:color="auto"/>
      </w:divBdr>
    </w:div>
    <w:div w:id="434207337">
      <w:bodyDiv w:val="1"/>
      <w:marLeft w:val="0"/>
      <w:marRight w:val="0"/>
      <w:marTop w:val="0"/>
      <w:marBottom w:val="0"/>
      <w:divBdr>
        <w:top w:val="none" w:sz="0" w:space="0" w:color="auto"/>
        <w:left w:val="none" w:sz="0" w:space="0" w:color="auto"/>
        <w:bottom w:val="none" w:sz="0" w:space="0" w:color="auto"/>
        <w:right w:val="none" w:sz="0" w:space="0" w:color="auto"/>
      </w:divBdr>
    </w:div>
    <w:div w:id="470371744">
      <w:bodyDiv w:val="1"/>
      <w:marLeft w:val="0"/>
      <w:marRight w:val="0"/>
      <w:marTop w:val="0"/>
      <w:marBottom w:val="0"/>
      <w:divBdr>
        <w:top w:val="none" w:sz="0" w:space="0" w:color="auto"/>
        <w:left w:val="none" w:sz="0" w:space="0" w:color="auto"/>
        <w:bottom w:val="none" w:sz="0" w:space="0" w:color="auto"/>
        <w:right w:val="none" w:sz="0" w:space="0" w:color="auto"/>
      </w:divBdr>
    </w:div>
    <w:div w:id="471750041">
      <w:bodyDiv w:val="1"/>
      <w:marLeft w:val="0"/>
      <w:marRight w:val="0"/>
      <w:marTop w:val="0"/>
      <w:marBottom w:val="0"/>
      <w:divBdr>
        <w:top w:val="none" w:sz="0" w:space="0" w:color="auto"/>
        <w:left w:val="none" w:sz="0" w:space="0" w:color="auto"/>
        <w:bottom w:val="none" w:sz="0" w:space="0" w:color="auto"/>
        <w:right w:val="none" w:sz="0" w:space="0" w:color="auto"/>
      </w:divBdr>
    </w:div>
    <w:div w:id="494688467">
      <w:bodyDiv w:val="1"/>
      <w:marLeft w:val="0"/>
      <w:marRight w:val="0"/>
      <w:marTop w:val="0"/>
      <w:marBottom w:val="0"/>
      <w:divBdr>
        <w:top w:val="none" w:sz="0" w:space="0" w:color="auto"/>
        <w:left w:val="none" w:sz="0" w:space="0" w:color="auto"/>
        <w:bottom w:val="none" w:sz="0" w:space="0" w:color="auto"/>
        <w:right w:val="none" w:sz="0" w:space="0" w:color="auto"/>
      </w:divBdr>
    </w:div>
    <w:div w:id="505560929">
      <w:bodyDiv w:val="1"/>
      <w:marLeft w:val="0"/>
      <w:marRight w:val="0"/>
      <w:marTop w:val="0"/>
      <w:marBottom w:val="0"/>
      <w:divBdr>
        <w:top w:val="none" w:sz="0" w:space="0" w:color="auto"/>
        <w:left w:val="none" w:sz="0" w:space="0" w:color="auto"/>
        <w:bottom w:val="none" w:sz="0" w:space="0" w:color="auto"/>
        <w:right w:val="none" w:sz="0" w:space="0" w:color="auto"/>
      </w:divBdr>
    </w:div>
    <w:div w:id="510951415">
      <w:bodyDiv w:val="1"/>
      <w:marLeft w:val="0"/>
      <w:marRight w:val="0"/>
      <w:marTop w:val="0"/>
      <w:marBottom w:val="0"/>
      <w:divBdr>
        <w:top w:val="none" w:sz="0" w:space="0" w:color="auto"/>
        <w:left w:val="none" w:sz="0" w:space="0" w:color="auto"/>
        <w:bottom w:val="none" w:sz="0" w:space="0" w:color="auto"/>
        <w:right w:val="none" w:sz="0" w:space="0" w:color="auto"/>
      </w:divBdr>
    </w:div>
    <w:div w:id="529075301">
      <w:bodyDiv w:val="1"/>
      <w:marLeft w:val="0"/>
      <w:marRight w:val="0"/>
      <w:marTop w:val="0"/>
      <w:marBottom w:val="0"/>
      <w:divBdr>
        <w:top w:val="none" w:sz="0" w:space="0" w:color="auto"/>
        <w:left w:val="none" w:sz="0" w:space="0" w:color="auto"/>
        <w:bottom w:val="none" w:sz="0" w:space="0" w:color="auto"/>
        <w:right w:val="none" w:sz="0" w:space="0" w:color="auto"/>
      </w:divBdr>
    </w:div>
    <w:div w:id="542448388">
      <w:bodyDiv w:val="1"/>
      <w:marLeft w:val="0"/>
      <w:marRight w:val="0"/>
      <w:marTop w:val="0"/>
      <w:marBottom w:val="0"/>
      <w:divBdr>
        <w:top w:val="none" w:sz="0" w:space="0" w:color="auto"/>
        <w:left w:val="none" w:sz="0" w:space="0" w:color="auto"/>
        <w:bottom w:val="none" w:sz="0" w:space="0" w:color="auto"/>
        <w:right w:val="none" w:sz="0" w:space="0" w:color="auto"/>
      </w:divBdr>
    </w:div>
    <w:div w:id="546062790">
      <w:bodyDiv w:val="1"/>
      <w:marLeft w:val="0"/>
      <w:marRight w:val="0"/>
      <w:marTop w:val="0"/>
      <w:marBottom w:val="0"/>
      <w:divBdr>
        <w:top w:val="none" w:sz="0" w:space="0" w:color="auto"/>
        <w:left w:val="none" w:sz="0" w:space="0" w:color="auto"/>
        <w:bottom w:val="none" w:sz="0" w:space="0" w:color="auto"/>
        <w:right w:val="none" w:sz="0" w:space="0" w:color="auto"/>
      </w:divBdr>
    </w:div>
    <w:div w:id="554201974">
      <w:bodyDiv w:val="1"/>
      <w:marLeft w:val="0"/>
      <w:marRight w:val="0"/>
      <w:marTop w:val="0"/>
      <w:marBottom w:val="0"/>
      <w:divBdr>
        <w:top w:val="none" w:sz="0" w:space="0" w:color="auto"/>
        <w:left w:val="none" w:sz="0" w:space="0" w:color="auto"/>
        <w:bottom w:val="none" w:sz="0" w:space="0" w:color="auto"/>
        <w:right w:val="none" w:sz="0" w:space="0" w:color="auto"/>
      </w:divBdr>
      <w:divsChild>
        <w:div w:id="845293329">
          <w:marLeft w:val="0"/>
          <w:marRight w:val="0"/>
          <w:marTop w:val="0"/>
          <w:marBottom w:val="0"/>
          <w:divBdr>
            <w:top w:val="none" w:sz="0" w:space="0" w:color="auto"/>
            <w:left w:val="none" w:sz="0" w:space="0" w:color="auto"/>
            <w:bottom w:val="none" w:sz="0" w:space="0" w:color="auto"/>
            <w:right w:val="none" w:sz="0" w:space="0" w:color="auto"/>
          </w:divBdr>
        </w:div>
        <w:div w:id="1246766634">
          <w:marLeft w:val="0"/>
          <w:marRight w:val="0"/>
          <w:marTop w:val="0"/>
          <w:marBottom w:val="0"/>
          <w:divBdr>
            <w:top w:val="none" w:sz="0" w:space="0" w:color="auto"/>
            <w:left w:val="none" w:sz="0" w:space="0" w:color="auto"/>
            <w:bottom w:val="none" w:sz="0" w:space="0" w:color="auto"/>
            <w:right w:val="none" w:sz="0" w:space="0" w:color="auto"/>
          </w:divBdr>
        </w:div>
      </w:divsChild>
    </w:div>
    <w:div w:id="557013667">
      <w:bodyDiv w:val="1"/>
      <w:marLeft w:val="0"/>
      <w:marRight w:val="0"/>
      <w:marTop w:val="0"/>
      <w:marBottom w:val="0"/>
      <w:divBdr>
        <w:top w:val="none" w:sz="0" w:space="0" w:color="auto"/>
        <w:left w:val="none" w:sz="0" w:space="0" w:color="auto"/>
        <w:bottom w:val="none" w:sz="0" w:space="0" w:color="auto"/>
        <w:right w:val="none" w:sz="0" w:space="0" w:color="auto"/>
      </w:divBdr>
    </w:div>
    <w:div w:id="569538697">
      <w:bodyDiv w:val="1"/>
      <w:marLeft w:val="0"/>
      <w:marRight w:val="0"/>
      <w:marTop w:val="0"/>
      <w:marBottom w:val="0"/>
      <w:divBdr>
        <w:top w:val="none" w:sz="0" w:space="0" w:color="auto"/>
        <w:left w:val="none" w:sz="0" w:space="0" w:color="auto"/>
        <w:bottom w:val="none" w:sz="0" w:space="0" w:color="auto"/>
        <w:right w:val="none" w:sz="0" w:space="0" w:color="auto"/>
      </w:divBdr>
    </w:div>
    <w:div w:id="589630883">
      <w:bodyDiv w:val="1"/>
      <w:marLeft w:val="0"/>
      <w:marRight w:val="0"/>
      <w:marTop w:val="0"/>
      <w:marBottom w:val="0"/>
      <w:divBdr>
        <w:top w:val="none" w:sz="0" w:space="0" w:color="auto"/>
        <w:left w:val="none" w:sz="0" w:space="0" w:color="auto"/>
        <w:bottom w:val="none" w:sz="0" w:space="0" w:color="auto"/>
        <w:right w:val="none" w:sz="0" w:space="0" w:color="auto"/>
      </w:divBdr>
    </w:div>
    <w:div w:id="592907395">
      <w:bodyDiv w:val="1"/>
      <w:marLeft w:val="0"/>
      <w:marRight w:val="0"/>
      <w:marTop w:val="0"/>
      <w:marBottom w:val="0"/>
      <w:divBdr>
        <w:top w:val="none" w:sz="0" w:space="0" w:color="auto"/>
        <w:left w:val="none" w:sz="0" w:space="0" w:color="auto"/>
        <w:bottom w:val="none" w:sz="0" w:space="0" w:color="auto"/>
        <w:right w:val="none" w:sz="0" w:space="0" w:color="auto"/>
      </w:divBdr>
    </w:div>
    <w:div w:id="609045373">
      <w:bodyDiv w:val="1"/>
      <w:marLeft w:val="0"/>
      <w:marRight w:val="0"/>
      <w:marTop w:val="0"/>
      <w:marBottom w:val="0"/>
      <w:divBdr>
        <w:top w:val="none" w:sz="0" w:space="0" w:color="auto"/>
        <w:left w:val="none" w:sz="0" w:space="0" w:color="auto"/>
        <w:bottom w:val="none" w:sz="0" w:space="0" w:color="auto"/>
        <w:right w:val="none" w:sz="0" w:space="0" w:color="auto"/>
      </w:divBdr>
    </w:div>
    <w:div w:id="609123986">
      <w:bodyDiv w:val="1"/>
      <w:marLeft w:val="0"/>
      <w:marRight w:val="0"/>
      <w:marTop w:val="0"/>
      <w:marBottom w:val="0"/>
      <w:divBdr>
        <w:top w:val="none" w:sz="0" w:space="0" w:color="auto"/>
        <w:left w:val="none" w:sz="0" w:space="0" w:color="auto"/>
        <w:bottom w:val="none" w:sz="0" w:space="0" w:color="auto"/>
        <w:right w:val="none" w:sz="0" w:space="0" w:color="auto"/>
      </w:divBdr>
    </w:div>
    <w:div w:id="643893662">
      <w:bodyDiv w:val="1"/>
      <w:marLeft w:val="0"/>
      <w:marRight w:val="0"/>
      <w:marTop w:val="0"/>
      <w:marBottom w:val="0"/>
      <w:divBdr>
        <w:top w:val="none" w:sz="0" w:space="0" w:color="auto"/>
        <w:left w:val="none" w:sz="0" w:space="0" w:color="auto"/>
        <w:bottom w:val="none" w:sz="0" w:space="0" w:color="auto"/>
        <w:right w:val="none" w:sz="0" w:space="0" w:color="auto"/>
      </w:divBdr>
    </w:div>
    <w:div w:id="651712236">
      <w:bodyDiv w:val="1"/>
      <w:marLeft w:val="0"/>
      <w:marRight w:val="0"/>
      <w:marTop w:val="0"/>
      <w:marBottom w:val="0"/>
      <w:divBdr>
        <w:top w:val="none" w:sz="0" w:space="0" w:color="auto"/>
        <w:left w:val="none" w:sz="0" w:space="0" w:color="auto"/>
        <w:bottom w:val="none" w:sz="0" w:space="0" w:color="auto"/>
        <w:right w:val="none" w:sz="0" w:space="0" w:color="auto"/>
      </w:divBdr>
    </w:div>
    <w:div w:id="654994662">
      <w:bodyDiv w:val="1"/>
      <w:marLeft w:val="0"/>
      <w:marRight w:val="0"/>
      <w:marTop w:val="0"/>
      <w:marBottom w:val="0"/>
      <w:divBdr>
        <w:top w:val="none" w:sz="0" w:space="0" w:color="auto"/>
        <w:left w:val="none" w:sz="0" w:space="0" w:color="auto"/>
        <w:bottom w:val="none" w:sz="0" w:space="0" w:color="auto"/>
        <w:right w:val="none" w:sz="0" w:space="0" w:color="auto"/>
      </w:divBdr>
    </w:div>
    <w:div w:id="663822982">
      <w:bodyDiv w:val="1"/>
      <w:marLeft w:val="0"/>
      <w:marRight w:val="0"/>
      <w:marTop w:val="0"/>
      <w:marBottom w:val="0"/>
      <w:divBdr>
        <w:top w:val="none" w:sz="0" w:space="0" w:color="auto"/>
        <w:left w:val="none" w:sz="0" w:space="0" w:color="auto"/>
        <w:bottom w:val="none" w:sz="0" w:space="0" w:color="auto"/>
        <w:right w:val="none" w:sz="0" w:space="0" w:color="auto"/>
      </w:divBdr>
    </w:div>
    <w:div w:id="689990134">
      <w:bodyDiv w:val="1"/>
      <w:marLeft w:val="0"/>
      <w:marRight w:val="0"/>
      <w:marTop w:val="0"/>
      <w:marBottom w:val="0"/>
      <w:divBdr>
        <w:top w:val="none" w:sz="0" w:space="0" w:color="auto"/>
        <w:left w:val="none" w:sz="0" w:space="0" w:color="auto"/>
        <w:bottom w:val="none" w:sz="0" w:space="0" w:color="auto"/>
        <w:right w:val="none" w:sz="0" w:space="0" w:color="auto"/>
      </w:divBdr>
    </w:div>
    <w:div w:id="704332922">
      <w:bodyDiv w:val="1"/>
      <w:marLeft w:val="0"/>
      <w:marRight w:val="0"/>
      <w:marTop w:val="0"/>
      <w:marBottom w:val="0"/>
      <w:divBdr>
        <w:top w:val="none" w:sz="0" w:space="0" w:color="auto"/>
        <w:left w:val="none" w:sz="0" w:space="0" w:color="auto"/>
        <w:bottom w:val="none" w:sz="0" w:space="0" w:color="auto"/>
        <w:right w:val="none" w:sz="0" w:space="0" w:color="auto"/>
      </w:divBdr>
    </w:div>
    <w:div w:id="704598453">
      <w:bodyDiv w:val="1"/>
      <w:marLeft w:val="0"/>
      <w:marRight w:val="0"/>
      <w:marTop w:val="0"/>
      <w:marBottom w:val="0"/>
      <w:divBdr>
        <w:top w:val="none" w:sz="0" w:space="0" w:color="auto"/>
        <w:left w:val="none" w:sz="0" w:space="0" w:color="auto"/>
        <w:bottom w:val="none" w:sz="0" w:space="0" w:color="auto"/>
        <w:right w:val="none" w:sz="0" w:space="0" w:color="auto"/>
      </w:divBdr>
    </w:div>
    <w:div w:id="751706166">
      <w:bodyDiv w:val="1"/>
      <w:marLeft w:val="0"/>
      <w:marRight w:val="0"/>
      <w:marTop w:val="0"/>
      <w:marBottom w:val="0"/>
      <w:divBdr>
        <w:top w:val="none" w:sz="0" w:space="0" w:color="auto"/>
        <w:left w:val="none" w:sz="0" w:space="0" w:color="auto"/>
        <w:bottom w:val="none" w:sz="0" w:space="0" w:color="auto"/>
        <w:right w:val="none" w:sz="0" w:space="0" w:color="auto"/>
      </w:divBdr>
    </w:div>
    <w:div w:id="763039285">
      <w:bodyDiv w:val="1"/>
      <w:marLeft w:val="0"/>
      <w:marRight w:val="0"/>
      <w:marTop w:val="0"/>
      <w:marBottom w:val="0"/>
      <w:divBdr>
        <w:top w:val="none" w:sz="0" w:space="0" w:color="auto"/>
        <w:left w:val="none" w:sz="0" w:space="0" w:color="auto"/>
        <w:bottom w:val="none" w:sz="0" w:space="0" w:color="auto"/>
        <w:right w:val="none" w:sz="0" w:space="0" w:color="auto"/>
      </w:divBdr>
    </w:div>
    <w:div w:id="773399040">
      <w:bodyDiv w:val="1"/>
      <w:marLeft w:val="0"/>
      <w:marRight w:val="0"/>
      <w:marTop w:val="0"/>
      <w:marBottom w:val="0"/>
      <w:divBdr>
        <w:top w:val="none" w:sz="0" w:space="0" w:color="auto"/>
        <w:left w:val="none" w:sz="0" w:space="0" w:color="auto"/>
        <w:bottom w:val="none" w:sz="0" w:space="0" w:color="auto"/>
        <w:right w:val="none" w:sz="0" w:space="0" w:color="auto"/>
      </w:divBdr>
    </w:div>
    <w:div w:id="799106505">
      <w:bodyDiv w:val="1"/>
      <w:marLeft w:val="0"/>
      <w:marRight w:val="0"/>
      <w:marTop w:val="0"/>
      <w:marBottom w:val="0"/>
      <w:divBdr>
        <w:top w:val="none" w:sz="0" w:space="0" w:color="auto"/>
        <w:left w:val="none" w:sz="0" w:space="0" w:color="auto"/>
        <w:bottom w:val="none" w:sz="0" w:space="0" w:color="auto"/>
        <w:right w:val="none" w:sz="0" w:space="0" w:color="auto"/>
      </w:divBdr>
    </w:div>
    <w:div w:id="801536102">
      <w:bodyDiv w:val="1"/>
      <w:marLeft w:val="0"/>
      <w:marRight w:val="0"/>
      <w:marTop w:val="0"/>
      <w:marBottom w:val="0"/>
      <w:divBdr>
        <w:top w:val="none" w:sz="0" w:space="0" w:color="auto"/>
        <w:left w:val="none" w:sz="0" w:space="0" w:color="auto"/>
        <w:bottom w:val="none" w:sz="0" w:space="0" w:color="auto"/>
        <w:right w:val="none" w:sz="0" w:space="0" w:color="auto"/>
      </w:divBdr>
    </w:div>
    <w:div w:id="804006829">
      <w:bodyDiv w:val="1"/>
      <w:marLeft w:val="0"/>
      <w:marRight w:val="0"/>
      <w:marTop w:val="0"/>
      <w:marBottom w:val="0"/>
      <w:divBdr>
        <w:top w:val="none" w:sz="0" w:space="0" w:color="auto"/>
        <w:left w:val="none" w:sz="0" w:space="0" w:color="auto"/>
        <w:bottom w:val="none" w:sz="0" w:space="0" w:color="auto"/>
        <w:right w:val="none" w:sz="0" w:space="0" w:color="auto"/>
      </w:divBdr>
    </w:div>
    <w:div w:id="808983179">
      <w:bodyDiv w:val="1"/>
      <w:marLeft w:val="0"/>
      <w:marRight w:val="0"/>
      <w:marTop w:val="0"/>
      <w:marBottom w:val="0"/>
      <w:divBdr>
        <w:top w:val="none" w:sz="0" w:space="0" w:color="auto"/>
        <w:left w:val="none" w:sz="0" w:space="0" w:color="auto"/>
        <w:bottom w:val="none" w:sz="0" w:space="0" w:color="auto"/>
        <w:right w:val="none" w:sz="0" w:space="0" w:color="auto"/>
      </w:divBdr>
    </w:div>
    <w:div w:id="810095845">
      <w:bodyDiv w:val="1"/>
      <w:marLeft w:val="0"/>
      <w:marRight w:val="0"/>
      <w:marTop w:val="0"/>
      <w:marBottom w:val="0"/>
      <w:divBdr>
        <w:top w:val="none" w:sz="0" w:space="0" w:color="auto"/>
        <w:left w:val="none" w:sz="0" w:space="0" w:color="auto"/>
        <w:bottom w:val="none" w:sz="0" w:space="0" w:color="auto"/>
        <w:right w:val="none" w:sz="0" w:space="0" w:color="auto"/>
      </w:divBdr>
    </w:div>
    <w:div w:id="819612335">
      <w:bodyDiv w:val="1"/>
      <w:marLeft w:val="0"/>
      <w:marRight w:val="0"/>
      <w:marTop w:val="0"/>
      <w:marBottom w:val="0"/>
      <w:divBdr>
        <w:top w:val="none" w:sz="0" w:space="0" w:color="auto"/>
        <w:left w:val="none" w:sz="0" w:space="0" w:color="auto"/>
        <w:bottom w:val="none" w:sz="0" w:space="0" w:color="auto"/>
        <w:right w:val="none" w:sz="0" w:space="0" w:color="auto"/>
      </w:divBdr>
    </w:div>
    <w:div w:id="825511655">
      <w:bodyDiv w:val="1"/>
      <w:marLeft w:val="0"/>
      <w:marRight w:val="0"/>
      <w:marTop w:val="0"/>
      <w:marBottom w:val="0"/>
      <w:divBdr>
        <w:top w:val="none" w:sz="0" w:space="0" w:color="auto"/>
        <w:left w:val="none" w:sz="0" w:space="0" w:color="auto"/>
        <w:bottom w:val="none" w:sz="0" w:space="0" w:color="auto"/>
        <w:right w:val="none" w:sz="0" w:space="0" w:color="auto"/>
      </w:divBdr>
    </w:div>
    <w:div w:id="826021215">
      <w:bodyDiv w:val="1"/>
      <w:marLeft w:val="0"/>
      <w:marRight w:val="0"/>
      <w:marTop w:val="0"/>
      <w:marBottom w:val="0"/>
      <w:divBdr>
        <w:top w:val="none" w:sz="0" w:space="0" w:color="auto"/>
        <w:left w:val="none" w:sz="0" w:space="0" w:color="auto"/>
        <w:bottom w:val="none" w:sz="0" w:space="0" w:color="auto"/>
        <w:right w:val="none" w:sz="0" w:space="0" w:color="auto"/>
      </w:divBdr>
    </w:div>
    <w:div w:id="837114553">
      <w:bodyDiv w:val="1"/>
      <w:marLeft w:val="0"/>
      <w:marRight w:val="0"/>
      <w:marTop w:val="0"/>
      <w:marBottom w:val="0"/>
      <w:divBdr>
        <w:top w:val="none" w:sz="0" w:space="0" w:color="auto"/>
        <w:left w:val="none" w:sz="0" w:space="0" w:color="auto"/>
        <w:bottom w:val="none" w:sz="0" w:space="0" w:color="auto"/>
        <w:right w:val="none" w:sz="0" w:space="0" w:color="auto"/>
      </w:divBdr>
    </w:div>
    <w:div w:id="851072970">
      <w:bodyDiv w:val="1"/>
      <w:marLeft w:val="0"/>
      <w:marRight w:val="0"/>
      <w:marTop w:val="0"/>
      <w:marBottom w:val="0"/>
      <w:divBdr>
        <w:top w:val="none" w:sz="0" w:space="0" w:color="auto"/>
        <w:left w:val="none" w:sz="0" w:space="0" w:color="auto"/>
        <w:bottom w:val="none" w:sz="0" w:space="0" w:color="auto"/>
        <w:right w:val="none" w:sz="0" w:space="0" w:color="auto"/>
      </w:divBdr>
    </w:div>
    <w:div w:id="854802574">
      <w:bodyDiv w:val="1"/>
      <w:marLeft w:val="0"/>
      <w:marRight w:val="0"/>
      <w:marTop w:val="0"/>
      <w:marBottom w:val="0"/>
      <w:divBdr>
        <w:top w:val="none" w:sz="0" w:space="0" w:color="auto"/>
        <w:left w:val="none" w:sz="0" w:space="0" w:color="auto"/>
        <w:bottom w:val="none" w:sz="0" w:space="0" w:color="auto"/>
        <w:right w:val="none" w:sz="0" w:space="0" w:color="auto"/>
      </w:divBdr>
    </w:div>
    <w:div w:id="861211450">
      <w:bodyDiv w:val="1"/>
      <w:marLeft w:val="0"/>
      <w:marRight w:val="0"/>
      <w:marTop w:val="0"/>
      <w:marBottom w:val="0"/>
      <w:divBdr>
        <w:top w:val="none" w:sz="0" w:space="0" w:color="auto"/>
        <w:left w:val="none" w:sz="0" w:space="0" w:color="auto"/>
        <w:bottom w:val="none" w:sz="0" w:space="0" w:color="auto"/>
        <w:right w:val="none" w:sz="0" w:space="0" w:color="auto"/>
      </w:divBdr>
    </w:div>
    <w:div w:id="871115049">
      <w:bodyDiv w:val="1"/>
      <w:marLeft w:val="0"/>
      <w:marRight w:val="0"/>
      <w:marTop w:val="0"/>
      <w:marBottom w:val="0"/>
      <w:divBdr>
        <w:top w:val="none" w:sz="0" w:space="0" w:color="auto"/>
        <w:left w:val="none" w:sz="0" w:space="0" w:color="auto"/>
        <w:bottom w:val="none" w:sz="0" w:space="0" w:color="auto"/>
        <w:right w:val="none" w:sz="0" w:space="0" w:color="auto"/>
      </w:divBdr>
    </w:div>
    <w:div w:id="871264713">
      <w:bodyDiv w:val="1"/>
      <w:marLeft w:val="0"/>
      <w:marRight w:val="0"/>
      <w:marTop w:val="0"/>
      <w:marBottom w:val="0"/>
      <w:divBdr>
        <w:top w:val="none" w:sz="0" w:space="0" w:color="auto"/>
        <w:left w:val="none" w:sz="0" w:space="0" w:color="auto"/>
        <w:bottom w:val="none" w:sz="0" w:space="0" w:color="auto"/>
        <w:right w:val="none" w:sz="0" w:space="0" w:color="auto"/>
      </w:divBdr>
    </w:div>
    <w:div w:id="874541826">
      <w:bodyDiv w:val="1"/>
      <w:marLeft w:val="0"/>
      <w:marRight w:val="0"/>
      <w:marTop w:val="0"/>
      <w:marBottom w:val="0"/>
      <w:divBdr>
        <w:top w:val="none" w:sz="0" w:space="0" w:color="auto"/>
        <w:left w:val="none" w:sz="0" w:space="0" w:color="auto"/>
        <w:bottom w:val="none" w:sz="0" w:space="0" w:color="auto"/>
        <w:right w:val="none" w:sz="0" w:space="0" w:color="auto"/>
      </w:divBdr>
    </w:div>
    <w:div w:id="896010688">
      <w:bodyDiv w:val="1"/>
      <w:marLeft w:val="0"/>
      <w:marRight w:val="0"/>
      <w:marTop w:val="0"/>
      <w:marBottom w:val="0"/>
      <w:divBdr>
        <w:top w:val="none" w:sz="0" w:space="0" w:color="auto"/>
        <w:left w:val="none" w:sz="0" w:space="0" w:color="auto"/>
        <w:bottom w:val="none" w:sz="0" w:space="0" w:color="auto"/>
        <w:right w:val="none" w:sz="0" w:space="0" w:color="auto"/>
      </w:divBdr>
    </w:div>
    <w:div w:id="898714275">
      <w:bodyDiv w:val="1"/>
      <w:marLeft w:val="0"/>
      <w:marRight w:val="0"/>
      <w:marTop w:val="0"/>
      <w:marBottom w:val="0"/>
      <w:divBdr>
        <w:top w:val="none" w:sz="0" w:space="0" w:color="auto"/>
        <w:left w:val="none" w:sz="0" w:space="0" w:color="auto"/>
        <w:bottom w:val="none" w:sz="0" w:space="0" w:color="auto"/>
        <w:right w:val="none" w:sz="0" w:space="0" w:color="auto"/>
      </w:divBdr>
    </w:div>
    <w:div w:id="908148787">
      <w:bodyDiv w:val="1"/>
      <w:marLeft w:val="0"/>
      <w:marRight w:val="0"/>
      <w:marTop w:val="0"/>
      <w:marBottom w:val="0"/>
      <w:divBdr>
        <w:top w:val="none" w:sz="0" w:space="0" w:color="auto"/>
        <w:left w:val="none" w:sz="0" w:space="0" w:color="auto"/>
        <w:bottom w:val="none" w:sz="0" w:space="0" w:color="auto"/>
        <w:right w:val="none" w:sz="0" w:space="0" w:color="auto"/>
      </w:divBdr>
    </w:div>
    <w:div w:id="917253513">
      <w:bodyDiv w:val="1"/>
      <w:marLeft w:val="0"/>
      <w:marRight w:val="0"/>
      <w:marTop w:val="0"/>
      <w:marBottom w:val="0"/>
      <w:divBdr>
        <w:top w:val="none" w:sz="0" w:space="0" w:color="auto"/>
        <w:left w:val="none" w:sz="0" w:space="0" w:color="auto"/>
        <w:bottom w:val="none" w:sz="0" w:space="0" w:color="auto"/>
        <w:right w:val="none" w:sz="0" w:space="0" w:color="auto"/>
      </w:divBdr>
    </w:div>
    <w:div w:id="917399686">
      <w:bodyDiv w:val="1"/>
      <w:marLeft w:val="0"/>
      <w:marRight w:val="0"/>
      <w:marTop w:val="0"/>
      <w:marBottom w:val="0"/>
      <w:divBdr>
        <w:top w:val="none" w:sz="0" w:space="0" w:color="auto"/>
        <w:left w:val="none" w:sz="0" w:space="0" w:color="auto"/>
        <w:bottom w:val="none" w:sz="0" w:space="0" w:color="auto"/>
        <w:right w:val="none" w:sz="0" w:space="0" w:color="auto"/>
      </w:divBdr>
    </w:div>
    <w:div w:id="931358667">
      <w:bodyDiv w:val="1"/>
      <w:marLeft w:val="0"/>
      <w:marRight w:val="0"/>
      <w:marTop w:val="0"/>
      <w:marBottom w:val="0"/>
      <w:divBdr>
        <w:top w:val="none" w:sz="0" w:space="0" w:color="auto"/>
        <w:left w:val="none" w:sz="0" w:space="0" w:color="auto"/>
        <w:bottom w:val="none" w:sz="0" w:space="0" w:color="auto"/>
        <w:right w:val="none" w:sz="0" w:space="0" w:color="auto"/>
      </w:divBdr>
    </w:div>
    <w:div w:id="935094127">
      <w:bodyDiv w:val="1"/>
      <w:marLeft w:val="0"/>
      <w:marRight w:val="0"/>
      <w:marTop w:val="0"/>
      <w:marBottom w:val="0"/>
      <w:divBdr>
        <w:top w:val="none" w:sz="0" w:space="0" w:color="auto"/>
        <w:left w:val="none" w:sz="0" w:space="0" w:color="auto"/>
        <w:bottom w:val="none" w:sz="0" w:space="0" w:color="auto"/>
        <w:right w:val="none" w:sz="0" w:space="0" w:color="auto"/>
      </w:divBdr>
    </w:div>
    <w:div w:id="944113672">
      <w:bodyDiv w:val="1"/>
      <w:marLeft w:val="0"/>
      <w:marRight w:val="0"/>
      <w:marTop w:val="0"/>
      <w:marBottom w:val="0"/>
      <w:divBdr>
        <w:top w:val="none" w:sz="0" w:space="0" w:color="auto"/>
        <w:left w:val="none" w:sz="0" w:space="0" w:color="auto"/>
        <w:bottom w:val="none" w:sz="0" w:space="0" w:color="auto"/>
        <w:right w:val="none" w:sz="0" w:space="0" w:color="auto"/>
      </w:divBdr>
    </w:div>
    <w:div w:id="966543656">
      <w:bodyDiv w:val="1"/>
      <w:marLeft w:val="0"/>
      <w:marRight w:val="0"/>
      <w:marTop w:val="0"/>
      <w:marBottom w:val="0"/>
      <w:divBdr>
        <w:top w:val="none" w:sz="0" w:space="0" w:color="auto"/>
        <w:left w:val="none" w:sz="0" w:space="0" w:color="auto"/>
        <w:bottom w:val="none" w:sz="0" w:space="0" w:color="auto"/>
        <w:right w:val="none" w:sz="0" w:space="0" w:color="auto"/>
      </w:divBdr>
    </w:div>
    <w:div w:id="970862461">
      <w:bodyDiv w:val="1"/>
      <w:marLeft w:val="0"/>
      <w:marRight w:val="0"/>
      <w:marTop w:val="0"/>
      <w:marBottom w:val="0"/>
      <w:divBdr>
        <w:top w:val="none" w:sz="0" w:space="0" w:color="auto"/>
        <w:left w:val="none" w:sz="0" w:space="0" w:color="auto"/>
        <w:bottom w:val="none" w:sz="0" w:space="0" w:color="auto"/>
        <w:right w:val="none" w:sz="0" w:space="0" w:color="auto"/>
      </w:divBdr>
    </w:div>
    <w:div w:id="972708567">
      <w:bodyDiv w:val="1"/>
      <w:marLeft w:val="0"/>
      <w:marRight w:val="0"/>
      <w:marTop w:val="0"/>
      <w:marBottom w:val="0"/>
      <w:divBdr>
        <w:top w:val="none" w:sz="0" w:space="0" w:color="auto"/>
        <w:left w:val="none" w:sz="0" w:space="0" w:color="auto"/>
        <w:bottom w:val="none" w:sz="0" w:space="0" w:color="auto"/>
        <w:right w:val="none" w:sz="0" w:space="0" w:color="auto"/>
      </w:divBdr>
    </w:div>
    <w:div w:id="979648610">
      <w:bodyDiv w:val="1"/>
      <w:marLeft w:val="0"/>
      <w:marRight w:val="0"/>
      <w:marTop w:val="0"/>
      <w:marBottom w:val="0"/>
      <w:divBdr>
        <w:top w:val="none" w:sz="0" w:space="0" w:color="auto"/>
        <w:left w:val="none" w:sz="0" w:space="0" w:color="auto"/>
        <w:bottom w:val="none" w:sz="0" w:space="0" w:color="auto"/>
        <w:right w:val="none" w:sz="0" w:space="0" w:color="auto"/>
      </w:divBdr>
      <w:divsChild>
        <w:div w:id="702247155">
          <w:marLeft w:val="-115"/>
          <w:marRight w:val="0"/>
          <w:marTop w:val="0"/>
          <w:marBottom w:val="0"/>
          <w:divBdr>
            <w:top w:val="none" w:sz="0" w:space="0" w:color="auto"/>
            <w:left w:val="none" w:sz="0" w:space="0" w:color="auto"/>
            <w:bottom w:val="none" w:sz="0" w:space="0" w:color="auto"/>
            <w:right w:val="none" w:sz="0" w:space="0" w:color="auto"/>
          </w:divBdr>
        </w:div>
      </w:divsChild>
    </w:div>
    <w:div w:id="985352556">
      <w:bodyDiv w:val="1"/>
      <w:marLeft w:val="0"/>
      <w:marRight w:val="0"/>
      <w:marTop w:val="0"/>
      <w:marBottom w:val="0"/>
      <w:divBdr>
        <w:top w:val="none" w:sz="0" w:space="0" w:color="auto"/>
        <w:left w:val="none" w:sz="0" w:space="0" w:color="auto"/>
        <w:bottom w:val="none" w:sz="0" w:space="0" w:color="auto"/>
        <w:right w:val="none" w:sz="0" w:space="0" w:color="auto"/>
      </w:divBdr>
    </w:div>
    <w:div w:id="986789291">
      <w:bodyDiv w:val="1"/>
      <w:marLeft w:val="0"/>
      <w:marRight w:val="0"/>
      <w:marTop w:val="0"/>
      <w:marBottom w:val="0"/>
      <w:divBdr>
        <w:top w:val="none" w:sz="0" w:space="0" w:color="auto"/>
        <w:left w:val="none" w:sz="0" w:space="0" w:color="auto"/>
        <w:bottom w:val="none" w:sz="0" w:space="0" w:color="auto"/>
        <w:right w:val="none" w:sz="0" w:space="0" w:color="auto"/>
      </w:divBdr>
    </w:div>
    <w:div w:id="1004670579">
      <w:bodyDiv w:val="1"/>
      <w:marLeft w:val="0"/>
      <w:marRight w:val="0"/>
      <w:marTop w:val="0"/>
      <w:marBottom w:val="0"/>
      <w:divBdr>
        <w:top w:val="none" w:sz="0" w:space="0" w:color="auto"/>
        <w:left w:val="none" w:sz="0" w:space="0" w:color="auto"/>
        <w:bottom w:val="none" w:sz="0" w:space="0" w:color="auto"/>
        <w:right w:val="none" w:sz="0" w:space="0" w:color="auto"/>
      </w:divBdr>
    </w:div>
    <w:div w:id="1019162033">
      <w:bodyDiv w:val="1"/>
      <w:marLeft w:val="0"/>
      <w:marRight w:val="0"/>
      <w:marTop w:val="0"/>
      <w:marBottom w:val="0"/>
      <w:divBdr>
        <w:top w:val="none" w:sz="0" w:space="0" w:color="auto"/>
        <w:left w:val="none" w:sz="0" w:space="0" w:color="auto"/>
        <w:bottom w:val="none" w:sz="0" w:space="0" w:color="auto"/>
        <w:right w:val="none" w:sz="0" w:space="0" w:color="auto"/>
      </w:divBdr>
    </w:div>
    <w:div w:id="1023047225">
      <w:bodyDiv w:val="1"/>
      <w:marLeft w:val="0"/>
      <w:marRight w:val="0"/>
      <w:marTop w:val="0"/>
      <w:marBottom w:val="0"/>
      <w:divBdr>
        <w:top w:val="none" w:sz="0" w:space="0" w:color="auto"/>
        <w:left w:val="none" w:sz="0" w:space="0" w:color="auto"/>
        <w:bottom w:val="none" w:sz="0" w:space="0" w:color="auto"/>
        <w:right w:val="none" w:sz="0" w:space="0" w:color="auto"/>
      </w:divBdr>
    </w:div>
    <w:div w:id="1023632713">
      <w:bodyDiv w:val="1"/>
      <w:marLeft w:val="0"/>
      <w:marRight w:val="0"/>
      <w:marTop w:val="0"/>
      <w:marBottom w:val="0"/>
      <w:divBdr>
        <w:top w:val="none" w:sz="0" w:space="0" w:color="auto"/>
        <w:left w:val="none" w:sz="0" w:space="0" w:color="auto"/>
        <w:bottom w:val="none" w:sz="0" w:space="0" w:color="auto"/>
        <w:right w:val="none" w:sz="0" w:space="0" w:color="auto"/>
      </w:divBdr>
    </w:div>
    <w:div w:id="1024750332">
      <w:bodyDiv w:val="1"/>
      <w:marLeft w:val="0"/>
      <w:marRight w:val="0"/>
      <w:marTop w:val="0"/>
      <w:marBottom w:val="0"/>
      <w:divBdr>
        <w:top w:val="none" w:sz="0" w:space="0" w:color="auto"/>
        <w:left w:val="none" w:sz="0" w:space="0" w:color="auto"/>
        <w:bottom w:val="none" w:sz="0" w:space="0" w:color="auto"/>
        <w:right w:val="none" w:sz="0" w:space="0" w:color="auto"/>
      </w:divBdr>
      <w:divsChild>
        <w:div w:id="1802531152">
          <w:marLeft w:val="0"/>
          <w:marRight w:val="0"/>
          <w:marTop w:val="0"/>
          <w:marBottom w:val="0"/>
          <w:divBdr>
            <w:top w:val="none" w:sz="0" w:space="0" w:color="auto"/>
            <w:left w:val="none" w:sz="0" w:space="0" w:color="auto"/>
            <w:bottom w:val="none" w:sz="0" w:space="0" w:color="auto"/>
            <w:right w:val="none" w:sz="0" w:space="0" w:color="auto"/>
          </w:divBdr>
        </w:div>
      </w:divsChild>
    </w:div>
    <w:div w:id="1032222172">
      <w:bodyDiv w:val="1"/>
      <w:marLeft w:val="0"/>
      <w:marRight w:val="0"/>
      <w:marTop w:val="0"/>
      <w:marBottom w:val="0"/>
      <w:divBdr>
        <w:top w:val="none" w:sz="0" w:space="0" w:color="auto"/>
        <w:left w:val="none" w:sz="0" w:space="0" w:color="auto"/>
        <w:bottom w:val="none" w:sz="0" w:space="0" w:color="auto"/>
        <w:right w:val="none" w:sz="0" w:space="0" w:color="auto"/>
      </w:divBdr>
    </w:div>
    <w:div w:id="1041173695">
      <w:bodyDiv w:val="1"/>
      <w:marLeft w:val="0"/>
      <w:marRight w:val="0"/>
      <w:marTop w:val="0"/>
      <w:marBottom w:val="0"/>
      <w:divBdr>
        <w:top w:val="none" w:sz="0" w:space="0" w:color="auto"/>
        <w:left w:val="none" w:sz="0" w:space="0" w:color="auto"/>
        <w:bottom w:val="none" w:sz="0" w:space="0" w:color="auto"/>
        <w:right w:val="none" w:sz="0" w:space="0" w:color="auto"/>
      </w:divBdr>
    </w:div>
    <w:div w:id="1047989637">
      <w:bodyDiv w:val="1"/>
      <w:marLeft w:val="0"/>
      <w:marRight w:val="0"/>
      <w:marTop w:val="0"/>
      <w:marBottom w:val="0"/>
      <w:divBdr>
        <w:top w:val="none" w:sz="0" w:space="0" w:color="auto"/>
        <w:left w:val="none" w:sz="0" w:space="0" w:color="auto"/>
        <w:bottom w:val="none" w:sz="0" w:space="0" w:color="auto"/>
        <w:right w:val="none" w:sz="0" w:space="0" w:color="auto"/>
      </w:divBdr>
      <w:divsChild>
        <w:div w:id="2137285083">
          <w:marLeft w:val="0"/>
          <w:marRight w:val="0"/>
          <w:marTop w:val="0"/>
          <w:marBottom w:val="0"/>
          <w:divBdr>
            <w:top w:val="none" w:sz="0" w:space="0" w:color="auto"/>
            <w:left w:val="none" w:sz="0" w:space="0" w:color="auto"/>
            <w:bottom w:val="none" w:sz="0" w:space="0" w:color="auto"/>
            <w:right w:val="none" w:sz="0" w:space="0" w:color="auto"/>
          </w:divBdr>
        </w:div>
      </w:divsChild>
    </w:div>
    <w:div w:id="1131095925">
      <w:bodyDiv w:val="1"/>
      <w:marLeft w:val="0"/>
      <w:marRight w:val="0"/>
      <w:marTop w:val="0"/>
      <w:marBottom w:val="0"/>
      <w:divBdr>
        <w:top w:val="none" w:sz="0" w:space="0" w:color="auto"/>
        <w:left w:val="none" w:sz="0" w:space="0" w:color="auto"/>
        <w:bottom w:val="none" w:sz="0" w:space="0" w:color="auto"/>
        <w:right w:val="none" w:sz="0" w:space="0" w:color="auto"/>
      </w:divBdr>
    </w:div>
    <w:div w:id="1140465143">
      <w:bodyDiv w:val="1"/>
      <w:marLeft w:val="0"/>
      <w:marRight w:val="0"/>
      <w:marTop w:val="0"/>
      <w:marBottom w:val="0"/>
      <w:divBdr>
        <w:top w:val="none" w:sz="0" w:space="0" w:color="auto"/>
        <w:left w:val="none" w:sz="0" w:space="0" w:color="auto"/>
        <w:bottom w:val="none" w:sz="0" w:space="0" w:color="auto"/>
        <w:right w:val="none" w:sz="0" w:space="0" w:color="auto"/>
      </w:divBdr>
    </w:div>
    <w:div w:id="1162815386">
      <w:bodyDiv w:val="1"/>
      <w:marLeft w:val="0"/>
      <w:marRight w:val="0"/>
      <w:marTop w:val="0"/>
      <w:marBottom w:val="0"/>
      <w:divBdr>
        <w:top w:val="none" w:sz="0" w:space="0" w:color="auto"/>
        <w:left w:val="none" w:sz="0" w:space="0" w:color="auto"/>
        <w:bottom w:val="none" w:sz="0" w:space="0" w:color="auto"/>
        <w:right w:val="none" w:sz="0" w:space="0" w:color="auto"/>
      </w:divBdr>
    </w:div>
    <w:div w:id="1163085169">
      <w:bodyDiv w:val="1"/>
      <w:marLeft w:val="0"/>
      <w:marRight w:val="0"/>
      <w:marTop w:val="0"/>
      <w:marBottom w:val="0"/>
      <w:divBdr>
        <w:top w:val="none" w:sz="0" w:space="0" w:color="auto"/>
        <w:left w:val="none" w:sz="0" w:space="0" w:color="auto"/>
        <w:bottom w:val="none" w:sz="0" w:space="0" w:color="auto"/>
        <w:right w:val="none" w:sz="0" w:space="0" w:color="auto"/>
      </w:divBdr>
    </w:div>
    <w:div w:id="1185512111">
      <w:bodyDiv w:val="1"/>
      <w:marLeft w:val="0"/>
      <w:marRight w:val="0"/>
      <w:marTop w:val="0"/>
      <w:marBottom w:val="0"/>
      <w:divBdr>
        <w:top w:val="none" w:sz="0" w:space="0" w:color="auto"/>
        <w:left w:val="none" w:sz="0" w:space="0" w:color="auto"/>
        <w:bottom w:val="none" w:sz="0" w:space="0" w:color="auto"/>
        <w:right w:val="none" w:sz="0" w:space="0" w:color="auto"/>
      </w:divBdr>
    </w:div>
    <w:div w:id="1213225811">
      <w:bodyDiv w:val="1"/>
      <w:marLeft w:val="0"/>
      <w:marRight w:val="0"/>
      <w:marTop w:val="0"/>
      <w:marBottom w:val="0"/>
      <w:divBdr>
        <w:top w:val="none" w:sz="0" w:space="0" w:color="auto"/>
        <w:left w:val="none" w:sz="0" w:space="0" w:color="auto"/>
        <w:bottom w:val="none" w:sz="0" w:space="0" w:color="auto"/>
        <w:right w:val="none" w:sz="0" w:space="0" w:color="auto"/>
      </w:divBdr>
    </w:div>
    <w:div w:id="1247416897">
      <w:bodyDiv w:val="1"/>
      <w:marLeft w:val="0"/>
      <w:marRight w:val="0"/>
      <w:marTop w:val="0"/>
      <w:marBottom w:val="0"/>
      <w:divBdr>
        <w:top w:val="none" w:sz="0" w:space="0" w:color="auto"/>
        <w:left w:val="none" w:sz="0" w:space="0" w:color="auto"/>
        <w:bottom w:val="none" w:sz="0" w:space="0" w:color="auto"/>
        <w:right w:val="none" w:sz="0" w:space="0" w:color="auto"/>
      </w:divBdr>
    </w:div>
    <w:div w:id="1249117968">
      <w:bodyDiv w:val="1"/>
      <w:marLeft w:val="0"/>
      <w:marRight w:val="0"/>
      <w:marTop w:val="0"/>
      <w:marBottom w:val="0"/>
      <w:divBdr>
        <w:top w:val="none" w:sz="0" w:space="0" w:color="auto"/>
        <w:left w:val="none" w:sz="0" w:space="0" w:color="auto"/>
        <w:bottom w:val="none" w:sz="0" w:space="0" w:color="auto"/>
        <w:right w:val="none" w:sz="0" w:space="0" w:color="auto"/>
      </w:divBdr>
    </w:div>
    <w:div w:id="1284655315">
      <w:bodyDiv w:val="1"/>
      <w:marLeft w:val="0"/>
      <w:marRight w:val="0"/>
      <w:marTop w:val="0"/>
      <w:marBottom w:val="0"/>
      <w:divBdr>
        <w:top w:val="none" w:sz="0" w:space="0" w:color="auto"/>
        <w:left w:val="none" w:sz="0" w:space="0" w:color="auto"/>
        <w:bottom w:val="none" w:sz="0" w:space="0" w:color="auto"/>
        <w:right w:val="none" w:sz="0" w:space="0" w:color="auto"/>
      </w:divBdr>
    </w:div>
    <w:div w:id="1286154858">
      <w:bodyDiv w:val="1"/>
      <w:marLeft w:val="0"/>
      <w:marRight w:val="0"/>
      <w:marTop w:val="0"/>
      <w:marBottom w:val="0"/>
      <w:divBdr>
        <w:top w:val="none" w:sz="0" w:space="0" w:color="auto"/>
        <w:left w:val="none" w:sz="0" w:space="0" w:color="auto"/>
        <w:bottom w:val="none" w:sz="0" w:space="0" w:color="auto"/>
        <w:right w:val="none" w:sz="0" w:space="0" w:color="auto"/>
      </w:divBdr>
    </w:div>
    <w:div w:id="1289892631">
      <w:bodyDiv w:val="1"/>
      <w:marLeft w:val="0"/>
      <w:marRight w:val="0"/>
      <w:marTop w:val="0"/>
      <w:marBottom w:val="0"/>
      <w:divBdr>
        <w:top w:val="none" w:sz="0" w:space="0" w:color="auto"/>
        <w:left w:val="none" w:sz="0" w:space="0" w:color="auto"/>
        <w:bottom w:val="none" w:sz="0" w:space="0" w:color="auto"/>
        <w:right w:val="none" w:sz="0" w:space="0" w:color="auto"/>
      </w:divBdr>
    </w:div>
    <w:div w:id="1331059793">
      <w:bodyDiv w:val="1"/>
      <w:marLeft w:val="0"/>
      <w:marRight w:val="0"/>
      <w:marTop w:val="0"/>
      <w:marBottom w:val="0"/>
      <w:divBdr>
        <w:top w:val="none" w:sz="0" w:space="0" w:color="auto"/>
        <w:left w:val="none" w:sz="0" w:space="0" w:color="auto"/>
        <w:bottom w:val="none" w:sz="0" w:space="0" w:color="auto"/>
        <w:right w:val="none" w:sz="0" w:space="0" w:color="auto"/>
      </w:divBdr>
    </w:div>
    <w:div w:id="1336572701">
      <w:bodyDiv w:val="1"/>
      <w:marLeft w:val="0"/>
      <w:marRight w:val="0"/>
      <w:marTop w:val="0"/>
      <w:marBottom w:val="0"/>
      <w:divBdr>
        <w:top w:val="none" w:sz="0" w:space="0" w:color="auto"/>
        <w:left w:val="none" w:sz="0" w:space="0" w:color="auto"/>
        <w:bottom w:val="none" w:sz="0" w:space="0" w:color="auto"/>
        <w:right w:val="none" w:sz="0" w:space="0" w:color="auto"/>
      </w:divBdr>
    </w:div>
    <w:div w:id="1361274520">
      <w:bodyDiv w:val="1"/>
      <w:marLeft w:val="0"/>
      <w:marRight w:val="0"/>
      <w:marTop w:val="0"/>
      <w:marBottom w:val="0"/>
      <w:divBdr>
        <w:top w:val="none" w:sz="0" w:space="0" w:color="auto"/>
        <w:left w:val="none" w:sz="0" w:space="0" w:color="auto"/>
        <w:bottom w:val="none" w:sz="0" w:space="0" w:color="auto"/>
        <w:right w:val="none" w:sz="0" w:space="0" w:color="auto"/>
      </w:divBdr>
    </w:div>
    <w:div w:id="1364095109">
      <w:bodyDiv w:val="1"/>
      <w:marLeft w:val="0"/>
      <w:marRight w:val="0"/>
      <w:marTop w:val="0"/>
      <w:marBottom w:val="0"/>
      <w:divBdr>
        <w:top w:val="none" w:sz="0" w:space="0" w:color="auto"/>
        <w:left w:val="none" w:sz="0" w:space="0" w:color="auto"/>
        <w:bottom w:val="none" w:sz="0" w:space="0" w:color="auto"/>
        <w:right w:val="none" w:sz="0" w:space="0" w:color="auto"/>
      </w:divBdr>
    </w:div>
    <w:div w:id="1367607062">
      <w:bodyDiv w:val="1"/>
      <w:marLeft w:val="0"/>
      <w:marRight w:val="0"/>
      <w:marTop w:val="0"/>
      <w:marBottom w:val="0"/>
      <w:divBdr>
        <w:top w:val="none" w:sz="0" w:space="0" w:color="auto"/>
        <w:left w:val="none" w:sz="0" w:space="0" w:color="auto"/>
        <w:bottom w:val="none" w:sz="0" w:space="0" w:color="auto"/>
        <w:right w:val="none" w:sz="0" w:space="0" w:color="auto"/>
      </w:divBdr>
    </w:div>
    <w:div w:id="1370686892">
      <w:bodyDiv w:val="1"/>
      <w:marLeft w:val="0"/>
      <w:marRight w:val="0"/>
      <w:marTop w:val="0"/>
      <w:marBottom w:val="0"/>
      <w:divBdr>
        <w:top w:val="none" w:sz="0" w:space="0" w:color="auto"/>
        <w:left w:val="none" w:sz="0" w:space="0" w:color="auto"/>
        <w:bottom w:val="none" w:sz="0" w:space="0" w:color="auto"/>
        <w:right w:val="none" w:sz="0" w:space="0" w:color="auto"/>
      </w:divBdr>
    </w:div>
    <w:div w:id="1380933439">
      <w:bodyDiv w:val="1"/>
      <w:marLeft w:val="0"/>
      <w:marRight w:val="0"/>
      <w:marTop w:val="0"/>
      <w:marBottom w:val="0"/>
      <w:divBdr>
        <w:top w:val="none" w:sz="0" w:space="0" w:color="auto"/>
        <w:left w:val="none" w:sz="0" w:space="0" w:color="auto"/>
        <w:bottom w:val="none" w:sz="0" w:space="0" w:color="auto"/>
        <w:right w:val="none" w:sz="0" w:space="0" w:color="auto"/>
      </w:divBdr>
    </w:div>
    <w:div w:id="1385760447">
      <w:bodyDiv w:val="1"/>
      <w:marLeft w:val="0"/>
      <w:marRight w:val="0"/>
      <w:marTop w:val="0"/>
      <w:marBottom w:val="0"/>
      <w:divBdr>
        <w:top w:val="none" w:sz="0" w:space="0" w:color="auto"/>
        <w:left w:val="none" w:sz="0" w:space="0" w:color="auto"/>
        <w:bottom w:val="none" w:sz="0" w:space="0" w:color="auto"/>
        <w:right w:val="none" w:sz="0" w:space="0" w:color="auto"/>
      </w:divBdr>
    </w:div>
    <w:div w:id="1437869513">
      <w:bodyDiv w:val="1"/>
      <w:marLeft w:val="0"/>
      <w:marRight w:val="0"/>
      <w:marTop w:val="0"/>
      <w:marBottom w:val="0"/>
      <w:divBdr>
        <w:top w:val="none" w:sz="0" w:space="0" w:color="auto"/>
        <w:left w:val="none" w:sz="0" w:space="0" w:color="auto"/>
        <w:bottom w:val="none" w:sz="0" w:space="0" w:color="auto"/>
        <w:right w:val="none" w:sz="0" w:space="0" w:color="auto"/>
      </w:divBdr>
    </w:div>
    <w:div w:id="1444838887">
      <w:bodyDiv w:val="1"/>
      <w:marLeft w:val="0"/>
      <w:marRight w:val="0"/>
      <w:marTop w:val="0"/>
      <w:marBottom w:val="0"/>
      <w:divBdr>
        <w:top w:val="none" w:sz="0" w:space="0" w:color="auto"/>
        <w:left w:val="none" w:sz="0" w:space="0" w:color="auto"/>
        <w:bottom w:val="none" w:sz="0" w:space="0" w:color="auto"/>
        <w:right w:val="none" w:sz="0" w:space="0" w:color="auto"/>
      </w:divBdr>
    </w:div>
    <w:div w:id="1452016250">
      <w:bodyDiv w:val="1"/>
      <w:marLeft w:val="0"/>
      <w:marRight w:val="0"/>
      <w:marTop w:val="0"/>
      <w:marBottom w:val="0"/>
      <w:divBdr>
        <w:top w:val="none" w:sz="0" w:space="0" w:color="auto"/>
        <w:left w:val="none" w:sz="0" w:space="0" w:color="auto"/>
        <w:bottom w:val="none" w:sz="0" w:space="0" w:color="auto"/>
        <w:right w:val="none" w:sz="0" w:space="0" w:color="auto"/>
      </w:divBdr>
    </w:div>
    <w:div w:id="1452357473">
      <w:bodyDiv w:val="1"/>
      <w:marLeft w:val="0"/>
      <w:marRight w:val="0"/>
      <w:marTop w:val="0"/>
      <w:marBottom w:val="0"/>
      <w:divBdr>
        <w:top w:val="none" w:sz="0" w:space="0" w:color="auto"/>
        <w:left w:val="none" w:sz="0" w:space="0" w:color="auto"/>
        <w:bottom w:val="none" w:sz="0" w:space="0" w:color="auto"/>
        <w:right w:val="none" w:sz="0" w:space="0" w:color="auto"/>
      </w:divBdr>
    </w:div>
    <w:div w:id="1459566303">
      <w:bodyDiv w:val="1"/>
      <w:marLeft w:val="0"/>
      <w:marRight w:val="0"/>
      <w:marTop w:val="0"/>
      <w:marBottom w:val="0"/>
      <w:divBdr>
        <w:top w:val="none" w:sz="0" w:space="0" w:color="auto"/>
        <w:left w:val="none" w:sz="0" w:space="0" w:color="auto"/>
        <w:bottom w:val="none" w:sz="0" w:space="0" w:color="auto"/>
        <w:right w:val="none" w:sz="0" w:space="0" w:color="auto"/>
      </w:divBdr>
    </w:div>
    <w:div w:id="1463228540">
      <w:bodyDiv w:val="1"/>
      <w:marLeft w:val="0"/>
      <w:marRight w:val="0"/>
      <w:marTop w:val="0"/>
      <w:marBottom w:val="0"/>
      <w:divBdr>
        <w:top w:val="none" w:sz="0" w:space="0" w:color="auto"/>
        <w:left w:val="none" w:sz="0" w:space="0" w:color="auto"/>
        <w:bottom w:val="none" w:sz="0" w:space="0" w:color="auto"/>
        <w:right w:val="none" w:sz="0" w:space="0" w:color="auto"/>
      </w:divBdr>
    </w:div>
    <w:div w:id="1464033718">
      <w:bodyDiv w:val="1"/>
      <w:marLeft w:val="0"/>
      <w:marRight w:val="0"/>
      <w:marTop w:val="0"/>
      <w:marBottom w:val="0"/>
      <w:divBdr>
        <w:top w:val="none" w:sz="0" w:space="0" w:color="auto"/>
        <w:left w:val="none" w:sz="0" w:space="0" w:color="auto"/>
        <w:bottom w:val="none" w:sz="0" w:space="0" w:color="auto"/>
        <w:right w:val="none" w:sz="0" w:space="0" w:color="auto"/>
      </w:divBdr>
    </w:div>
    <w:div w:id="1470243732">
      <w:bodyDiv w:val="1"/>
      <w:marLeft w:val="0"/>
      <w:marRight w:val="0"/>
      <w:marTop w:val="0"/>
      <w:marBottom w:val="0"/>
      <w:divBdr>
        <w:top w:val="none" w:sz="0" w:space="0" w:color="auto"/>
        <w:left w:val="none" w:sz="0" w:space="0" w:color="auto"/>
        <w:bottom w:val="none" w:sz="0" w:space="0" w:color="auto"/>
        <w:right w:val="none" w:sz="0" w:space="0" w:color="auto"/>
      </w:divBdr>
    </w:div>
    <w:div w:id="1470365840">
      <w:bodyDiv w:val="1"/>
      <w:marLeft w:val="0"/>
      <w:marRight w:val="0"/>
      <w:marTop w:val="0"/>
      <w:marBottom w:val="0"/>
      <w:divBdr>
        <w:top w:val="none" w:sz="0" w:space="0" w:color="auto"/>
        <w:left w:val="none" w:sz="0" w:space="0" w:color="auto"/>
        <w:bottom w:val="none" w:sz="0" w:space="0" w:color="auto"/>
        <w:right w:val="none" w:sz="0" w:space="0" w:color="auto"/>
      </w:divBdr>
    </w:div>
    <w:div w:id="1488740065">
      <w:bodyDiv w:val="1"/>
      <w:marLeft w:val="0"/>
      <w:marRight w:val="0"/>
      <w:marTop w:val="0"/>
      <w:marBottom w:val="0"/>
      <w:divBdr>
        <w:top w:val="none" w:sz="0" w:space="0" w:color="auto"/>
        <w:left w:val="none" w:sz="0" w:space="0" w:color="auto"/>
        <w:bottom w:val="none" w:sz="0" w:space="0" w:color="auto"/>
        <w:right w:val="none" w:sz="0" w:space="0" w:color="auto"/>
      </w:divBdr>
    </w:div>
    <w:div w:id="1507013554">
      <w:bodyDiv w:val="1"/>
      <w:marLeft w:val="0"/>
      <w:marRight w:val="0"/>
      <w:marTop w:val="0"/>
      <w:marBottom w:val="0"/>
      <w:divBdr>
        <w:top w:val="none" w:sz="0" w:space="0" w:color="auto"/>
        <w:left w:val="none" w:sz="0" w:space="0" w:color="auto"/>
        <w:bottom w:val="none" w:sz="0" w:space="0" w:color="auto"/>
        <w:right w:val="none" w:sz="0" w:space="0" w:color="auto"/>
      </w:divBdr>
    </w:div>
    <w:div w:id="1511292918">
      <w:bodyDiv w:val="1"/>
      <w:marLeft w:val="0"/>
      <w:marRight w:val="0"/>
      <w:marTop w:val="0"/>
      <w:marBottom w:val="0"/>
      <w:divBdr>
        <w:top w:val="none" w:sz="0" w:space="0" w:color="auto"/>
        <w:left w:val="none" w:sz="0" w:space="0" w:color="auto"/>
        <w:bottom w:val="none" w:sz="0" w:space="0" w:color="auto"/>
        <w:right w:val="none" w:sz="0" w:space="0" w:color="auto"/>
      </w:divBdr>
    </w:div>
    <w:div w:id="1530602900">
      <w:bodyDiv w:val="1"/>
      <w:marLeft w:val="0"/>
      <w:marRight w:val="0"/>
      <w:marTop w:val="0"/>
      <w:marBottom w:val="0"/>
      <w:divBdr>
        <w:top w:val="none" w:sz="0" w:space="0" w:color="auto"/>
        <w:left w:val="none" w:sz="0" w:space="0" w:color="auto"/>
        <w:bottom w:val="none" w:sz="0" w:space="0" w:color="auto"/>
        <w:right w:val="none" w:sz="0" w:space="0" w:color="auto"/>
      </w:divBdr>
    </w:div>
    <w:div w:id="1533690357">
      <w:bodyDiv w:val="1"/>
      <w:marLeft w:val="0"/>
      <w:marRight w:val="0"/>
      <w:marTop w:val="0"/>
      <w:marBottom w:val="0"/>
      <w:divBdr>
        <w:top w:val="none" w:sz="0" w:space="0" w:color="auto"/>
        <w:left w:val="none" w:sz="0" w:space="0" w:color="auto"/>
        <w:bottom w:val="none" w:sz="0" w:space="0" w:color="auto"/>
        <w:right w:val="none" w:sz="0" w:space="0" w:color="auto"/>
      </w:divBdr>
    </w:div>
    <w:div w:id="1544439734">
      <w:bodyDiv w:val="1"/>
      <w:marLeft w:val="0"/>
      <w:marRight w:val="0"/>
      <w:marTop w:val="0"/>
      <w:marBottom w:val="0"/>
      <w:divBdr>
        <w:top w:val="none" w:sz="0" w:space="0" w:color="auto"/>
        <w:left w:val="none" w:sz="0" w:space="0" w:color="auto"/>
        <w:bottom w:val="none" w:sz="0" w:space="0" w:color="auto"/>
        <w:right w:val="none" w:sz="0" w:space="0" w:color="auto"/>
      </w:divBdr>
    </w:div>
    <w:div w:id="1560894615">
      <w:bodyDiv w:val="1"/>
      <w:marLeft w:val="0"/>
      <w:marRight w:val="0"/>
      <w:marTop w:val="0"/>
      <w:marBottom w:val="0"/>
      <w:divBdr>
        <w:top w:val="none" w:sz="0" w:space="0" w:color="auto"/>
        <w:left w:val="none" w:sz="0" w:space="0" w:color="auto"/>
        <w:bottom w:val="none" w:sz="0" w:space="0" w:color="auto"/>
        <w:right w:val="none" w:sz="0" w:space="0" w:color="auto"/>
      </w:divBdr>
    </w:div>
    <w:div w:id="1567641450">
      <w:bodyDiv w:val="1"/>
      <w:marLeft w:val="0"/>
      <w:marRight w:val="0"/>
      <w:marTop w:val="0"/>
      <w:marBottom w:val="0"/>
      <w:divBdr>
        <w:top w:val="none" w:sz="0" w:space="0" w:color="auto"/>
        <w:left w:val="none" w:sz="0" w:space="0" w:color="auto"/>
        <w:bottom w:val="none" w:sz="0" w:space="0" w:color="auto"/>
        <w:right w:val="none" w:sz="0" w:space="0" w:color="auto"/>
      </w:divBdr>
    </w:div>
    <w:div w:id="1568607163">
      <w:bodyDiv w:val="1"/>
      <w:marLeft w:val="0"/>
      <w:marRight w:val="0"/>
      <w:marTop w:val="0"/>
      <w:marBottom w:val="0"/>
      <w:divBdr>
        <w:top w:val="none" w:sz="0" w:space="0" w:color="auto"/>
        <w:left w:val="none" w:sz="0" w:space="0" w:color="auto"/>
        <w:bottom w:val="none" w:sz="0" w:space="0" w:color="auto"/>
        <w:right w:val="none" w:sz="0" w:space="0" w:color="auto"/>
      </w:divBdr>
    </w:div>
    <w:div w:id="1586301355">
      <w:bodyDiv w:val="1"/>
      <w:marLeft w:val="0"/>
      <w:marRight w:val="0"/>
      <w:marTop w:val="0"/>
      <w:marBottom w:val="0"/>
      <w:divBdr>
        <w:top w:val="none" w:sz="0" w:space="0" w:color="auto"/>
        <w:left w:val="none" w:sz="0" w:space="0" w:color="auto"/>
        <w:bottom w:val="none" w:sz="0" w:space="0" w:color="auto"/>
        <w:right w:val="none" w:sz="0" w:space="0" w:color="auto"/>
      </w:divBdr>
    </w:div>
    <w:div w:id="1606228475">
      <w:bodyDiv w:val="1"/>
      <w:marLeft w:val="0"/>
      <w:marRight w:val="0"/>
      <w:marTop w:val="0"/>
      <w:marBottom w:val="0"/>
      <w:divBdr>
        <w:top w:val="none" w:sz="0" w:space="0" w:color="auto"/>
        <w:left w:val="none" w:sz="0" w:space="0" w:color="auto"/>
        <w:bottom w:val="none" w:sz="0" w:space="0" w:color="auto"/>
        <w:right w:val="none" w:sz="0" w:space="0" w:color="auto"/>
      </w:divBdr>
    </w:div>
    <w:div w:id="1628587125">
      <w:bodyDiv w:val="1"/>
      <w:marLeft w:val="0"/>
      <w:marRight w:val="0"/>
      <w:marTop w:val="0"/>
      <w:marBottom w:val="0"/>
      <w:divBdr>
        <w:top w:val="none" w:sz="0" w:space="0" w:color="auto"/>
        <w:left w:val="none" w:sz="0" w:space="0" w:color="auto"/>
        <w:bottom w:val="none" w:sz="0" w:space="0" w:color="auto"/>
        <w:right w:val="none" w:sz="0" w:space="0" w:color="auto"/>
      </w:divBdr>
    </w:div>
    <w:div w:id="1641763857">
      <w:bodyDiv w:val="1"/>
      <w:marLeft w:val="0"/>
      <w:marRight w:val="0"/>
      <w:marTop w:val="0"/>
      <w:marBottom w:val="0"/>
      <w:divBdr>
        <w:top w:val="none" w:sz="0" w:space="0" w:color="auto"/>
        <w:left w:val="none" w:sz="0" w:space="0" w:color="auto"/>
        <w:bottom w:val="none" w:sz="0" w:space="0" w:color="auto"/>
        <w:right w:val="none" w:sz="0" w:space="0" w:color="auto"/>
      </w:divBdr>
    </w:div>
    <w:div w:id="1648435769">
      <w:bodyDiv w:val="1"/>
      <w:marLeft w:val="0"/>
      <w:marRight w:val="0"/>
      <w:marTop w:val="0"/>
      <w:marBottom w:val="0"/>
      <w:divBdr>
        <w:top w:val="none" w:sz="0" w:space="0" w:color="auto"/>
        <w:left w:val="none" w:sz="0" w:space="0" w:color="auto"/>
        <w:bottom w:val="none" w:sz="0" w:space="0" w:color="auto"/>
        <w:right w:val="none" w:sz="0" w:space="0" w:color="auto"/>
      </w:divBdr>
    </w:div>
    <w:div w:id="1650788809">
      <w:bodyDiv w:val="1"/>
      <w:marLeft w:val="0"/>
      <w:marRight w:val="0"/>
      <w:marTop w:val="0"/>
      <w:marBottom w:val="0"/>
      <w:divBdr>
        <w:top w:val="none" w:sz="0" w:space="0" w:color="auto"/>
        <w:left w:val="none" w:sz="0" w:space="0" w:color="auto"/>
        <w:bottom w:val="none" w:sz="0" w:space="0" w:color="auto"/>
        <w:right w:val="none" w:sz="0" w:space="0" w:color="auto"/>
      </w:divBdr>
    </w:div>
    <w:div w:id="1654942290">
      <w:bodyDiv w:val="1"/>
      <w:marLeft w:val="0"/>
      <w:marRight w:val="0"/>
      <w:marTop w:val="0"/>
      <w:marBottom w:val="0"/>
      <w:divBdr>
        <w:top w:val="none" w:sz="0" w:space="0" w:color="auto"/>
        <w:left w:val="none" w:sz="0" w:space="0" w:color="auto"/>
        <w:bottom w:val="none" w:sz="0" w:space="0" w:color="auto"/>
        <w:right w:val="none" w:sz="0" w:space="0" w:color="auto"/>
      </w:divBdr>
    </w:div>
    <w:div w:id="1664552332">
      <w:bodyDiv w:val="1"/>
      <w:marLeft w:val="0"/>
      <w:marRight w:val="0"/>
      <w:marTop w:val="0"/>
      <w:marBottom w:val="0"/>
      <w:divBdr>
        <w:top w:val="none" w:sz="0" w:space="0" w:color="auto"/>
        <w:left w:val="none" w:sz="0" w:space="0" w:color="auto"/>
        <w:bottom w:val="none" w:sz="0" w:space="0" w:color="auto"/>
        <w:right w:val="none" w:sz="0" w:space="0" w:color="auto"/>
      </w:divBdr>
    </w:div>
    <w:div w:id="1688025123">
      <w:bodyDiv w:val="1"/>
      <w:marLeft w:val="0"/>
      <w:marRight w:val="0"/>
      <w:marTop w:val="0"/>
      <w:marBottom w:val="0"/>
      <w:divBdr>
        <w:top w:val="none" w:sz="0" w:space="0" w:color="auto"/>
        <w:left w:val="none" w:sz="0" w:space="0" w:color="auto"/>
        <w:bottom w:val="none" w:sz="0" w:space="0" w:color="auto"/>
        <w:right w:val="none" w:sz="0" w:space="0" w:color="auto"/>
      </w:divBdr>
    </w:div>
    <w:div w:id="1743599785">
      <w:bodyDiv w:val="1"/>
      <w:marLeft w:val="0"/>
      <w:marRight w:val="0"/>
      <w:marTop w:val="0"/>
      <w:marBottom w:val="0"/>
      <w:divBdr>
        <w:top w:val="none" w:sz="0" w:space="0" w:color="auto"/>
        <w:left w:val="none" w:sz="0" w:space="0" w:color="auto"/>
        <w:bottom w:val="none" w:sz="0" w:space="0" w:color="auto"/>
        <w:right w:val="none" w:sz="0" w:space="0" w:color="auto"/>
      </w:divBdr>
    </w:div>
    <w:div w:id="1743866588">
      <w:bodyDiv w:val="1"/>
      <w:marLeft w:val="0"/>
      <w:marRight w:val="0"/>
      <w:marTop w:val="0"/>
      <w:marBottom w:val="0"/>
      <w:divBdr>
        <w:top w:val="none" w:sz="0" w:space="0" w:color="auto"/>
        <w:left w:val="none" w:sz="0" w:space="0" w:color="auto"/>
        <w:bottom w:val="none" w:sz="0" w:space="0" w:color="auto"/>
        <w:right w:val="none" w:sz="0" w:space="0" w:color="auto"/>
      </w:divBdr>
    </w:div>
    <w:div w:id="1762950943">
      <w:bodyDiv w:val="1"/>
      <w:marLeft w:val="0"/>
      <w:marRight w:val="0"/>
      <w:marTop w:val="0"/>
      <w:marBottom w:val="0"/>
      <w:divBdr>
        <w:top w:val="none" w:sz="0" w:space="0" w:color="auto"/>
        <w:left w:val="none" w:sz="0" w:space="0" w:color="auto"/>
        <w:bottom w:val="none" w:sz="0" w:space="0" w:color="auto"/>
        <w:right w:val="none" w:sz="0" w:space="0" w:color="auto"/>
      </w:divBdr>
    </w:div>
    <w:div w:id="1773891302">
      <w:bodyDiv w:val="1"/>
      <w:marLeft w:val="0"/>
      <w:marRight w:val="0"/>
      <w:marTop w:val="0"/>
      <w:marBottom w:val="0"/>
      <w:divBdr>
        <w:top w:val="none" w:sz="0" w:space="0" w:color="auto"/>
        <w:left w:val="none" w:sz="0" w:space="0" w:color="auto"/>
        <w:bottom w:val="none" w:sz="0" w:space="0" w:color="auto"/>
        <w:right w:val="none" w:sz="0" w:space="0" w:color="auto"/>
      </w:divBdr>
      <w:divsChild>
        <w:div w:id="38209753">
          <w:marLeft w:val="0"/>
          <w:marRight w:val="0"/>
          <w:marTop w:val="0"/>
          <w:marBottom w:val="0"/>
          <w:divBdr>
            <w:top w:val="none" w:sz="0" w:space="0" w:color="auto"/>
            <w:left w:val="none" w:sz="0" w:space="0" w:color="auto"/>
            <w:bottom w:val="none" w:sz="0" w:space="0" w:color="auto"/>
            <w:right w:val="none" w:sz="0" w:space="0" w:color="auto"/>
          </w:divBdr>
        </w:div>
      </w:divsChild>
    </w:div>
    <w:div w:id="1784032526">
      <w:bodyDiv w:val="1"/>
      <w:marLeft w:val="0"/>
      <w:marRight w:val="0"/>
      <w:marTop w:val="0"/>
      <w:marBottom w:val="0"/>
      <w:divBdr>
        <w:top w:val="none" w:sz="0" w:space="0" w:color="auto"/>
        <w:left w:val="none" w:sz="0" w:space="0" w:color="auto"/>
        <w:bottom w:val="none" w:sz="0" w:space="0" w:color="auto"/>
        <w:right w:val="none" w:sz="0" w:space="0" w:color="auto"/>
      </w:divBdr>
      <w:divsChild>
        <w:div w:id="529612413">
          <w:marLeft w:val="0"/>
          <w:marRight w:val="0"/>
          <w:marTop w:val="0"/>
          <w:marBottom w:val="0"/>
          <w:divBdr>
            <w:top w:val="none" w:sz="0" w:space="0" w:color="auto"/>
            <w:left w:val="none" w:sz="0" w:space="0" w:color="auto"/>
            <w:bottom w:val="none" w:sz="0" w:space="0" w:color="auto"/>
            <w:right w:val="none" w:sz="0" w:space="0" w:color="auto"/>
          </w:divBdr>
        </w:div>
      </w:divsChild>
    </w:div>
    <w:div w:id="1784617145">
      <w:bodyDiv w:val="1"/>
      <w:marLeft w:val="0"/>
      <w:marRight w:val="0"/>
      <w:marTop w:val="0"/>
      <w:marBottom w:val="0"/>
      <w:divBdr>
        <w:top w:val="none" w:sz="0" w:space="0" w:color="auto"/>
        <w:left w:val="none" w:sz="0" w:space="0" w:color="auto"/>
        <w:bottom w:val="none" w:sz="0" w:space="0" w:color="auto"/>
        <w:right w:val="none" w:sz="0" w:space="0" w:color="auto"/>
      </w:divBdr>
    </w:div>
    <w:div w:id="1795176809">
      <w:bodyDiv w:val="1"/>
      <w:marLeft w:val="0"/>
      <w:marRight w:val="0"/>
      <w:marTop w:val="0"/>
      <w:marBottom w:val="0"/>
      <w:divBdr>
        <w:top w:val="none" w:sz="0" w:space="0" w:color="auto"/>
        <w:left w:val="none" w:sz="0" w:space="0" w:color="auto"/>
        <w:bottom w:val="none" w:sz="0" w:space="0" w:color="auto"/>
        <w:right w:val="none" w:sz="0" w:space="0" w:color="auto"/>
      </w:divBdr>
      <w:divsChild>
        <w:div w:id="445465494">
          <w:marLeft w:val="0"/>
          <w:marRight w:val="0"/>
          <w:marTop w:val="0"/>
          <w:marBottom w:val="0"/>
          <w:divBdr>
            <w:top w:val="none" w:sz="0" w:space="0" w:color="auto"/>
            <w:left w:val="none" w:sz="0" w:space="0" w:color="auto"/>
            <w:bottom w:val="none" w:sz="0" w:space="0" w:color="auto"/>
            <w:right w:val="none" w:sz="0" w:space="0" w:color="auto"/>
          </w:divBdr>
        </w:div>
      </w:divsChild>
    </w:div>
    <w:div w:id="1799832435">
      <w:bodyDiv w:val="1"/>
      <w:marLeft w:val="0"/>
      <w:marRight w:val="0"/>
      <w:marTop w:val="0"/>
      <w:marBottom w:val="0"/>
      <w:divBdr>
        <w:top w:val="none" w:sz="0" w:space="0" w:color="auto"/>
        <w:left w:val="none" w:sz="0" w:space="0" w:color="auto"/>
        <w:bottom w:val="none" w:sz="0" w:space="0" w:color="auto"/>
        <w:right w:val="none" w:sz="0" w:space="0" w:color="auto"/>
      </w:divBdr>
    </w:div>
    <w:div w:id="1804689440">
      <w:bodyDiv w:val="1"/>
      <w:marLeft w:val="0"/>
      <w:marRight w:val="0"/>
      <w:marTop w:val="0"/>
      <w:marBottom w:val="0"/>
      <w:divBdr>
        <w:top w:val="none" w:sz="0" w:space="0" w:color="auto"/>
        <w:left w:val="none" w:sz="0" w:space="0" w:color="auto"/>
        <w:bottom w:val="none" w:sz="0" w:space="0" w:color="auto"/>
        <w:right w:val="none" w:sz="0" w:space="0" w:color="auto"/>
      </w:divBdr>
      <w:divsChild>
        <w:div w:id="362831010">
          <w:marLeft w:val="0"/>
          <w:marRight w:val="0"/>
          <w:marTop w:val="0"/>
          <w:marBottom w:val="0"/>
          <w:divBdr>
            <w:top w:val="none" w:sz="0" w:space="0" w:color="auto"/>
            <w:left w:val="none" w:sz="0" w:space="0" w:color="auto"/>
            <w:bottom w:val="none" w:sz="0" w:space="0" w:color="auto"/>
            <w:right w:val="none" w:sz="0" w:space="0" w:color="auto"/>
          </w:divBdr>
        </w:div>
        <w:div w:id="1577283865">
          <w:marLeft w:val="0"/>
          <w:marRight w:val="0"/>
          <w:marTop w:val="0"/>
          <w:marBottom w:val="0"/>
          <w:divBdr>
            <w:top w:val="none" w:sz="0" w:space="0" w:color="auto"/>
            <w:left w:val="none" w:sz="0" w:space="0" w:color="auto"/>
            <w:bottom w:val="none" w:sz="0" w:space="0" w:color="auto"/>
            <w:right w:val="none" w:sz="0" w:space="0" w:color="auto"/>
          </w:divBdr>
        </w:div>
      </w:divsChild>
    </w:div>
    <w:div w:id="1835145457">
      <w:bodyDiv w:val="1"/>
      <w:marLeft w:val="0"/>
      <w:marRight w:val="0"/>
      <w:marTop w:val="0"/>
      <w:marBottom w:val="0"/>
      <w:divBdr>
        <w:top w:val="none" w:sz="0" w:space="0" w:color="auto"/>
        <w:left w:val="none" w:sz="0" w:space="0" w:color="auto"/>
        <w:bottom w:val="none" w:sz="0" w:space="0" w:color="auto"/>
        <w:right w:val="none" w:sz="0" w:space="0" w:color="auto"/>
      </w:divBdr>
    </w:div>
    <w:div w:id="1849055931">
      <w:bodyDiv w:val="1"/>
      <w:marLeft w:val="0"/>
      <w:marRight w:val="0"/>
      <w:marTop w:val="0"/>
      <w:marBottom w:val="0"/>
      <w:divBdr>
        <w:top w:val="none" w:sz="0" w:space="0" w:color="auto"/>
        <w:left w:val="none" w:sz="0" w:space="0" w:color="auto"/>
        <w:bottom w:val="none" w:sz="0" w:space="0" w:color="auto"/>
        <w:right w:val="none" w:sz="0" w:space="0" w:color="auto"/>
      </w:divBdr>
    </w:div>
    <w:div w:id="1856067109">
      <w:bodyDiv w:val="1"/>
      <w:marLeft w:val="0"/>
      <w:marRight w:val="0"/>
      <w:marTop w:val="0"/>
      <w:marBottom w:val="0"/>
      <w:divBdr>
        <w:top w:val="none" w:sz="0" w:space="0" w:color="auto"/>
        <w:left w:val="none" w:sz="0" w:space="0" w:color="auto"/>
        <w:bottom w:val="none" w:sz="0" w:space="0" w:color="auto"/>
        <w:right w:val="none" w:sz="0" w:space="0" w:color="auto"/>
      </w:divBdr>
    </w:div>
    <w:div w:id="1875314366">
      <w:bodyDiv w:val="1"/>
      <w:marLeft w:val="0"/>
      <w:marRight w:val="0"/>
      <w:marTop w:val="0"/>
      <w:marBottom w:val="0"/>
      <w:divBdr>
        <w:top w:val="none" w:sz="0" w:space="0" w:color="auto"/>
        <w:left w:val="none" w:sz="0" w:space="0" w:color="auto"/>
        <w:bottom w:val="none" w:sz="0" w:space="0" w:color="auto"/>
        <w:right w:val="none" w:sz="0" w:space="0" w:color="auto"/>
      </w:divBdr>
      <w:divsChild>
        <w:div w:id="1914849815">
          <w:marLeft w:val="0"/>
          <w:marRight w:val="0"/>
          <w:marTop w:val="0"/>
          <w:marBottom w:val="0"/>
          <w:divBdr>
            <w:top w:val="none" w:sz="0" w:space="0" w:color="auto"/>
            <w:left w:val="none" w:sz="0" w:space="0" w:color="auto"/>
            <w:bottom w:val="none" w:sz="0" w:space="0" w:color="auto"/>
            <w:right w:val="none" w:sz="0" w:space="0" w:color="auto"/>
          </w:divBdr>
        </w:div>
      </w:divsChild>
    </w:div>
    <w:div w:id="1896967192">
      <w:bodyDiv w:val="1"/>
      <w:marLeft w:val="0"/>
      <w:marRight w:val="0"/>
      <w:marTop w:val="0"/>
      <w:marBottom w:val="0"/>
      <w:divBdr>
        <w:top w:val="none" w:sz="0" w:space="0" w:color="auto"/>
        <w:left w:val="none" w:sz="0" w:space="0" w:color="auto"/>
        <w:bottom w:val="none" w:sz="0" w:space="0" w:color="auto"/>
        <w:right w:val="none" w:sz="0" w:space="0" w:color="auto"/>
      </w:divBdr>
    </w:div>
    <w:div w:id="1912229216">
      <w:bodyDiv w:val="1"/>
      <w:marLeft w:val="0"/>
      <w:marRight w:val="0"/>
      <w:marTop w:val="0"/>
      <w:marBottom w:val="0"/>
      <w:divBdr>
        <w:top w:val="none" w:sz="0" w:space="0" w:color="auto"/>
        <w:left w:val="none" w:sz="0" w:space="0" w:color="auto"/>
        <w:bottom w:val="none" w:sz="0" w:space="0" w:color="auto"/>
        <w:right w:val="none" w:sz="0" w:space="0" w:color="auto"/>
      </w:divBdr>
    </w:div>
    <w:div w:id="1913346763">
      <w:bodyDiv w:val="1"/>
      <w:marLeft w:val="0"/>
      <w:marRight w:val="0"/>
      <w:marTop w:val="0"/>
      <w:marBottom w:val="0"/>
      <w:divBdr>
        <w:top w:val="none" w:sz="0" w:space="0" w:color="auto"/>
        <w:left w:val="none" w:sz="0" w:space="0" w:color="auto"/>
        <w:bottom w:val="none" w:sz="0" w:space="0" w:color="auto"/>
        <w:right w:val="none" w:sz="0" w:space="0" w:color="auto"/>
      </w:divBdr>
    </w:div>
    <w:div w:id="1949117503">
      <w:bodyDiv w:val="1"/>
      <w:marLeft w:val="0"/>
      <w:marRight w:val="0"/>
      <w:marTop w:val="0"/>
      <w:marBottom w:val="0"/>
      <w:divBdr>
        <w:top w:val="none" w:sz="0" w:space="0" w:color="auto"/>
        <w:left w:val="none" w:sz="0" w:space="0" w:color="auto"/>
        <w:bottom w:val="none" w:sz="0" w:space="0" w:color="auto"/>
        <w:right w:val="none" w:sz="0" w:space="0" w:color="auto"/>
      </w:divBdr>
      <w:divsChild>
        <w:div w:id="570848610">
          <w:marLeft w:val="0"/>
          <w:marRight w:val="0"/>
          <w:marTop w:val="0"/>
          <w:marBottom w:val="0"/>
          <w:divBdr>
            <w:top w:val="none" w:sz="0" w:space="0" w:color="auto"/>
            <w:left w:val="none" w:sz="0" w:space="0" w:color="auto"/>
            <w:bottom w:val="none" w:sz="0" w:space="0" w:color="auto"/>
            <w:right w:val="none" w:sz="0" w:space="0" w:color="auto"/>
          </w:divBdr>
        </w:div>
        <w:div w:id="1270548750">
          <w:marLeft w:val="0"/>
          <w:marRight w:val="0"/>
          <w:marTop w:val="0"/>
          <w:marBottom w:val="0"/>
          <w:divBdr>
            <w:top w:val="none" w:sz="0" w:space="0" w:color="auto"/>
            <w:left w:val="none" w:sz="0" w:space="0" w:color="auto"/>
            <w:bottom w:val="none" w:sz="0" w:space="0" w:color="auto"/>
            <w:right w:val="none" w:sz="0" w:space="0" w:color="auto"/>
          </w:divBdr>
        </w:div>
      </w:divsChild>
    </w:div>
    <w:div w:id="1949968519">
      <w:bodyDiv w:val="1"/>
      <w:marLeft w:val="0"/>
      <w:marRight w:val="0"/>
      <w:marTop w:val="0"/>
      <w:marBottom w:val="0"/>
      <w:divBdr>
        <w:top w:val="none" w:sz="0" w:space="0" w:color="auto"/>
        <w:left w:val="none" w:sz="0" w:space="0" w:color="auto"/>
        <w:bottom w:val="none" w:sz="0" w:space="0" w:color="auto"/>
        <w:right w:val="none" w:sz="0" w:space="0" w:color="auto"/>
      </w:divBdr>
    </w:div>
    <w:div w:id="2001888535">
      <w:bodyDiv w:val="1"/>
      <w:marLeft w:val="0"/>
      <w:marRight w:val="0"/>
      <w:marTop w:val="0"/>
      <w:marBottom w:val="0"/>
      <w:divBdr>
        <w:top w:val="none" w:sz="0" w:space="0" w:color="auto"/>
        <w:left w:val="none" w:sz="0" w:space="0" w:color="auto"/>
        <w:bottom w:val="none" w:sz="0" w:space="0" w:color="auto"/>
        <w:right w:val="none" w:sz="0" w:space="0" w:color="auto"/>
      </w:divBdr>
    </w:div>
    <w:div w:id="2005085559">
      <w:bodyDiv w:val="1"/>
      <w:marLeft w:val="0"/>
      <w:marRight w:val="0"/>
      <w:marTop w:val="0"/>
      <w:marBottom w:val="0"/>
      <w:divBdr>
        <w:top w:val="none" w:sz="0" w:space="0" w:color="auto"/>
        <w:left w:val="none" w:sz="0" w:space="0" w:color="auto"/>
        <w:bottom w:val="none" w:sz="0" w:space="0" w:color="auto"/>
        <w:right w:val="none" w:sz="0" w:space="0" w:color="auto"/>
      </w:divBdr>
    </w:div>
    <w:div w:id="2014913998">
      <w:bodyDiv w:val="1"/>
      <w:marLeft w:val="0"/>
      <w:marRight w:val="0"/>
      <w:marTop w:val="0"/>
      <w:marBottom w:val="0"/>
      <w:divBdr>
        <w:top w:val="none" w:sz="0" w:space="0" w:color="auto"/>
        <w:left w:val="none" w:sz="0" w:space="0" w:color="auto"/>
        <w:bottom w:val="none" w:sz="0" w:space="0" w:color="auto"/>
        <w:right w:val="none" w:sz="0" w:space="0" w:color="auto"/>
      </w:divBdr>
    </w:div>
    <w:div w:id="2018116810">
      <w:bodyDiv w:val="1"/>
      <w:marLeft w:val="0"/>
      <w:marRight w:val="0"/>
      <w:marTop w:val="0"/>
      <w:marBottom w:val="0"/>
      <w:divBdr>
        <w:top w:val="none" w:sz="0" w:space="0" w:color="auto"/>
        <w:left w:val="none" w:sz="0" w:space="0" w:color="auto"/>
        <w:bottom w:val="none" w:sz="0" w:space="0" w:color="auto"/>
        <w:right w:val="none" w:sz="0" w:space="0" w:color="auto"/>
      </w:divBdr>
    </w:div>
    <w:div w:id="2020540695">
      <w:bodyDiv w:val="1"/>
      <w:marLeft w:val="0"/>
      <w:marRight w:val="0"/>
      <w:marTop w:val="0"/>
      <w:marBottom w:val="0"/>
      <w:divBdr>
        <w:top w:val="none" w:sz="0" w:space="0" w:color="auto"/>
        <w:left w:val="none" w:sz="0" w:space="0" w:color="auto"/>
        <w:bottom w:val="none" w:sz="0" w:space="0" w:color="auto"/>
        <w:right w:val="none" w:sz="0" w:space="0" w:color="auto"/>
      </w:divBdr>
    </w:div>
    <w:div w:id="2024816504">
      <w:bodyDiv w:val="1"/>
      <w:marLeft w:val="0"/>
      <w:marRight w:val="0"/>
      <w:marTop w:val="0"/>
      <w:marBottom w:val="0"/>
      <w:divBdr>
        <w:top w:val="none" w:sz="0" w:space="0" w:color="auto"/>
        <w:left w:val="none" w:sz="0" w:space="0" w:color="auto"/>
        <w:bottom w:val="none" w:sz="0" w:space="0" w:color="auto"/>
        <w:right w:val="none" w:sz="0" w:space="0" w:color="auto"/>
      </w:divBdr>
    </w:div>
    <w:div w:id="2038039649">
      <w:bodyDiv w:val="1"/>
      <w:marLeft w:val="0"/>
      <w:marRight w:val="0"/>
      <w:marTop w:val="0"/>
      <w:marBottom w:val="0"/>
      <w:divBdr>
        <w:top w:val="none" w:sz="0" w:space="0" w:color="auto"/>
        <w:left w:val="none" w:sz="0" w:space="0" w:color="auto"/>
        <w:bottom w:val="none" w:sz="0" w:space="0" w:color="auto"/>
        <w:right w:val="none" w:sz="0" w:space="0" w:color="auto"/>
      </w:divBdr>
    </w:div>
    <w:div w:id="2091923204">
      <w:bodyDiv w:val="1"/>
      <w:marLeft w:val="0"/>
      <w:marRight w:val="0"/>
      <w:marTop w:val="0"/>
      <w:marBottom w:val="0"/>
      <w:divBdr>
        <w:top w:val="none" w:sz="0" w:space="0" w:color="auto"/>
        <w:left w:val="none" w:sz="0" w:space="0" w:color="auto"/>
        <w:bottom w:val="none" w:sz="0" w:space="0" w:color="auto"/>
        <w:right w:val="none" w:sz="0" w:space="0" w:color="auto"/>
      </w:divBdr>
    </w:div>
    <w:div w:id="2102677228">
      <w:bodyDiv w:val="1"/>
      <w:marLeft w:val="0"/>
      <w:marRight w:val="0"/>
      <w:marTop w:val="0"/>
      <w:marBottom w:val="0"/>
      <w:divBdr>
        <w:top w:val="none" w:sz="0" w:space="0" w:color="auto"/>
        <w:left w:val="none" w:sz="0" w:space="0" w:color="auto"/>
        <w:bottom w:val="none" w:sz="0" w:space="0" w:color="auto"/>
        <w:right w:val="none" w:sz="0" w:space="0" w:color="auto"/>
      </w:divBdr>
      <w:divsChild>
        <w:div w:id="1510174944">
          <w:marLeft w:val="0"/>
          <w:marRight w:val="0"/>
          <w:marTop w:val="0"/>
          <w:marBottom w:val="0"/>
          <w:divBdr>
            <w:top w:val="none" w:sz="0" w:space="0" w:color="auto"/>
            <w:left w:val="none" w:sz="0" w:space="0" w:color="auto"/>
            <w:bottom w:val="none" w:sz="0" w:space="0" w:color="auto"/>
            <w:right w:val="none" w:sz="0" w:space="0" w:color="auto"/>
          </w:divBdr>
        </w:div>
        <w:div w:id="1719013279">
          <w:marLeft w:val="0"/>
          <w:marRight w:val="0"/>
          <w:marTop w:val="0"/>
          <w:marBottom w:val="0"/>
          <w:divBdr>
            <w:top w:val="none" w:sz="0" w:space="0" w:color="auto"/>
            <w:left w:val="none" w:sz="0" w:space="0" w:color="auto"/>
            <w:bottom w:val="none" w:sz="0" w:space="0" w:color="auto"/>
            <w:right w:val="none" w:sz="0" w:space="0" w:color="auto"/>
          </w:divBdr>
        </w:div>
      </w:divsChild>
    </w:div>
    <w:div w:id="2107269126">
      <w:bodyDiv w:val="1"/>
      <w:marLeft w:val="0"/>
      <w:marRight w:val="0"/>
      <w:marTop w:val="0"/>
      <w:marBottom w:val="0"/>
      <w:divBdr>
        <w:top w:val="none" w:sz="0" w:space="0" w:color="auto"/>
        <w:left w:val="none" w:sz="0" w:space="0" w:color="auto"/>
        <w:bottom w:val="none" w:sz="0" w:space="0" w:color="auto"/>
        <w:right w:val="none" w:sz="0" w:space="0" w:color="auto"/>
      </w:divBdr>
    </w:div>
    <w:div w:id="2136096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hHkImVXwkve3ycmJpJSeYUVAug==">AMUW2mXV7TKPhqCD6cxnlaOp0EbX4Fi4+RxS8b6CJG4lJ7Le+fZviB/xBVGAAgLFEgalksC43k0uIDXWhMg6kgn/CZIbtRrcI2wMDABibr08beqbWLx2+RzmQlHksks1P4f8BY7tCoO1LcL5zGoriudpD14TjEIelg==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70606BE-E215-4E4E-A71E-A3CBC317B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2358</TotalTime>
  <Pages>16</Pages>
  <Words>5698</Words>
  <Characters>32484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PwC User</dc:creator>
  <cp:keywords/>
  <cp:lastModifiedBy>Pittawat Laungpraphan (TH)</cp:lastModifiedBy>
  <cp:revision>1542</cp:revision>
  <cp:lastPrinted>2025-11-02T17:18:00Z</cp:lastPrinted>
  <dcterms:created xsi:type="dcterms:W3CDTF">2024-11-25T19:33:00Z</dcterms:created>
  <dcterms:modified xsi:type="dcterms:W3CDTF">2025-11-13T09:56:00Z</dcterms:modified>
</cp:coreProperties>
</file>